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الحسین علیه السلام فی مواجهة الضلال الأموی وإحیاء سیرة النبی صلی الله وعلیه و آله و علی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54508_372815092">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854510_372815092">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854512_372815092">
            <w:r>
              <w:rPr>
                <w:webHidden/>
                <w:rStyle w:val="IndexLink"/>
                <w:rtl w:val="true"/>
              </w:rPr>
              <w:t>الإهداء</w:t>
            </w:r>
            <w:r>
              <w:rPr>
                <w:rStyle w:val="IndexLink"/>
                <w:rtl w:val="true"/>
              </w:rPr>
              <w:tab/>
            </w:r>
            <w:r>
              <w:rPr>
                <w:rStyle w:val="IndexLink"/>
              </w:rPr>
              <w:t>12</w:t>
            </w:r>
          </w:hyperlink>
        </w:p>
        <w:p>
          <w:pPr>
            <w:pStyle w:val="Contents2"/>
            <w:tabs>
              <w:tab w:val="clear" w:pos="8743"/>
              <w:tab w:val="right" w:pos="9026" w:leader="dot"/>
            </w:tabs>
            <w:rPr/>
          </w:pPr>
          <w:hyperlink w:anchor="__RefHeading___Toc3854514_372815092">
            <w:r>
              <w:rPr>
                <w:webHidden/>
                <w:rStyle w:val="IndexLink"/>
                <w:rtl w:val="true"/>
              </w:rPr>
              <w:t>نظرة اجمالية لبحوث الكتاب</w:t>
            </w:r>
            <w:r>
              <w:rPr>
                <w:rStyle w:val="IndexLink"/>
                <w:rtl w:val="true"/>
              </w:rPr>
              <w:tab/>
            </w:r>
            <w:r>
              <w:rPr>
                <w:rStyle w:val="IndexLink"/>
              </w:rPr>
              <w:t>15</w:t>
            </w:r>
          </w:hyperlink>
        </w:p>
        <w:p>
          <w:pPr>
            <w:pStyle w:val="Contents2"/>
            <w:tabs>
              <w:tab w:val="clear" w:pos="8743"/>
              <w:tab w:val="right" w:pos="9026" w:leader="dot"/>
            </w:tabs>
            <w:rPr/>
          </w:pPr>
          <w:hyperlink w:anchor="__RefHeading___Toc3854516_372815092">
            <w:r>
              <w:rPr>
                <w:webHidden/>
                <w:rStyle w:val="IndexLink"/>
                <w:rtl w:val="true"/>
              </w:rPr>
              <w:t>المقدمة</w:t>
            </w:r>
            <w:r>
              <w:rPr>
                <w:rStyle w:val="IndexLink"/>
                <w:rtl w:val="true"/>
              </w:rPr>
              <w:tab/>
            </w:r>
            <w:r>
              <w:rPr>
                <w:rStyle w:val="IndexLink"/>
              </w:rPr>
              <w:t>17</w:t>
            </w:r>
          </w:hyperlink>
        </w:p>
        <w:p>
          <w:pPr>
            <w:pStyle w:val="Contents2"/>
            <w:tabs>
              <w:tab w:val="clear" w:pos="8743"/>
              <w:tab w:val="right" w:pos="9026" w:leader="dot"/>
            </w:tabs>
            <w:rPr/>
          </w:pPr>
          <w:hyperlink w:anchor="__RefHeading___Toc3854518_372815092">
            <w:r>
              <w:rPr>
                <w:webHidden/>
                <w:rStyle w:val="IndexLink"/>
                <w:rtl w:val="true"/>
              </w:rPr>
              <w:t xml:space="preserve">الباب الاول </w:t>
            </w:r>
            <w:r>
              <w:rPr>
                <w:rStyle w:val="IndexLink"/>
                <w:rtl w:val="true"/>
              </w:rPr>
              <w:t xml:space="preserve">: </w:t>
            </w:r>
            <w:r>
              <w:rPr>
                <w:rStyle w:val="IndexLink"/>
                <w:rtl w:val="true"/>
              </w:rPr>
              <w:t>بحوث تمهيدية</w:t>
            </w:r>
            <w:r>
              <w:rPr>
                <w:rStyle w:val="IndexLink"/>
                <w:rtl w:val="true"/>
              </w:rPr>
              <w:tab/>
            </w:r>
            <w:r>
              <w:rPr>
                <w:rStyle w:val="IndexLink"/>
              </w:rPr>
              <w:t>19</w:t>
            </w:r>
          </w:hyperlink>
        </w:p>
        <w:p>
          <w:pPr>
            <w:pStyle w:val="Contents3"/>
            <w:tabs>
              <w:tab w:val="clear" w:pos="8459"/>
              <w:tab w:val="right" w:pos="9026" w:leader="dot"/>
            </w:tabs>
            <w:rPr/>
          </w:pPr>
          <w:hyperlink w:anchor="__RefHeading___Toc3854520_372815092">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3854522_372815092">
            <w:r>
              <w:rPr>
                <w:webHidden/>
                <w:rStyle w:val="IndexLink"/>
              </w:rPr>
              <w:t>1</w:t>
            </w:r>
            <w:r>
              <w:rPr>
                <w:rStyle w:val="IndexLink"/>
                <w:rtl w:val="true"/>
              </w:rPr>
              <w:t>.</w:t>
            </w:r>
            <w:r>
              <w:rPr>
                <w:rStyle w:val="IndexLink"/>
                <w:rtl w:val="true"/>
              </w:rPr>
              <w:t>الأطروحات الأساسية التي عرفت بالحسين عليه السلام</w:t>
            </w:r>
            <w:r>
              <w:rPr>
                <w:rStyle w:val="IndexLink"/>
                <w:rtl w:val="true"/>
              </w:rPr>
              <w:tab/>
            </w:r>
            <w:r>
              <w:rPr>
                <w:rStyle w:val="IndexLink"/>
              </w:rPr>
              <w:t>21</w:t>
            </w:r>
          </w:hyperlink>
        </w:p>
        <w:p>
          <w:pPr>
            <w:pStyle w:val="Contents4"/>
            <w:tabs>
              <w:tab w:val="clear" w:pos="8176"/>
              <w:tab w:val="right" w:pos="9026" w:leader="dot"/>
            </w:tabs>
            <w:rPr/>
          </w:pPr>
          <w:hyperlink w:anchor="__RefHeading___Toc3854524_372815092">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3854526_372815092">
            <w:r>
              <w:rPr>
                <w:webHidden/>
                <w:rStyle w:val="IndexLink"/>
                <w:rtl w:val="true"/>
              </w:rPr>
              <w:t xml:space="preserve">الأطروحة الأموية ط الحسين عليه السلام مارق عن الدين </w:t>
            </w:r>
            <w:r>
              <w:rPr>
                <w:rStyle w:val="IndexLink"/>
                <w:rtl w:val="true"/>
              </w:rPr>
              <w:t>:</w:t>
              <w:tab/>
            </w:r>
            <w:r>
              <w:rPr>
                <w:rStyle w:val="IndexLink"/>
              </w:rPr>
              <w:t>21</w:t>
            </w:r>
          </w:hyperlink>
        </w:p>
        <w:p>
          <w:pPr>
            <w:pStyle w:val="Contents4"/>
            <w:tabs>
              <w:tab w:val="clear" w:pos="8176"/>
              <w:tab w:val="right" w:pos="9026" w:leader="dot"/>
            </w:tabs>
            <w:rPr/>
          </w:pPr>
          <w:hyperlink w:anchor="__RefHeading___Toc3854528_372815092">
            <w:r>
              <w:rPr>
                <w:webHidden/>
                <w:rStyle w:val="IndexLink"/>
                <w:rtl w:val="true"/>
              </w:rPr>
              <w:t>أطروحة الأئمة من ذرية الحسين عليه السلام ط الحسین وارث الأنبياء وإمام هدی</w:t>
            </w:r>
            <w:r>
              <w:rPr>
                <w:rStyle w:val="IndexLink"/>
                <w:rtl w:val="true"/>
              </w:rPr>
              <w:t>:</w:t>
              <w:tab/>
            </w:r>
            <w:r>
              <w:rPr>
                <w:rStyle w:val="IndexLink"/>
              </w:rPr>
              <w:t>22</w:t>
            </w:r>
          </w:hyperlink>
        </w:p>
        <w:p>
          <w:pPr>
            <w:pStyle w:val="Contents3"/>
            <w:tabs>
              <w:tab w:val="clear" w:pos="8459"/>
              <w:tab w:val="right" w:pos="9026" w:leader="dot"/>
            </w:tabs>
            <w:rPr/>
          </w:pPr>
          <w:hyperlink w:anchor="__RefHeading___Toc3854530_372815092">
            <w:r>
              <w:rPr>
                <w:webHidden/>
                <w:rStyle w:val="IndexLink"/>
              </w:rPr>
              <w:t>2</w:t>
            </w:r>
            <w:r>
              <w:rPr>
                <w:rStyle w:val="IndexLink"/>
                <w:rtl w:val="true"/>
              </w:rPr>
              <w:t>.</w:t>
            </w:r>
            <w:r>
              <w:rPr>
                <w:rStyle w:val="IndexLink"/>
                <w:rtl w:val="true"/>
              </w:rPr>
              <w:t>كتاب أبي مخنف حول مقتل الحسين عليه السلام وحركة المختار</w:t>
            </w:r>
            <w:r>
              <w:rPr>
                <w:rStyle w:val="IndexLink"/>
                <w:rtl w:val="true"/>
              </w:rPr>
              <w:tab/>
            </w:r>
            <w:r>
              <w:rPr>
                <w:rStyle w:val="IndexLink"/>
              </w:rPr>
              <w:t>24</w:t>
            </w:r>
          </w:hyperlink>
        </w:p>
        <w:p>
          <w:pPr>
            <w:pStyle w:val="Contents3"/>
            <w:tabs>
              <w:tab w:val="clear" w:pos="8459"/>
              <w:tab w:val="right" w:pos="9026" w:leader="dot"/>
            </w:tabs>
            <w:rPr/>
          </w:pPr>
          <w:hyperlink w:anchor="__RefHeading___Toc3854532_372815092">
            <w:r>
              <w:rPr>
                <w:webHidden/>
                <w:rStyle w:val="IndexLink"/>
              </w:rPr>
              <w:t>3</w:t>
            </w:r>
            <w:r>
              <w:rPr>
                <w:rStyle w:val="IndexLink"/>
                <w:rtl w:val="true"/>
              </w:rPr>
              <w:t>.</w:t>
            </w:r>
            <w:r>
              <w:rPr>
                <w:rStyle w:val="IndexLink"/>
                <w:rtl w:val="true"/>
              </w:rPr>
              <w:t>الوظيفة الالهية للائمة الاثني عشر عليهم السلام</w:t>
            </w:r>
            <w:r>
              <w:rPr>
                <w:rStyle w:val="IndexLink"/>
                <w:rtl w:val="true"/>
              </w:rPr>
              <w:tab/>
            </w:r>
            <w:r>
              <w:rPr>
                <w:rStyle w:val="IndexLink"/>
              </w:rPr>
              <w:t>32</w:t>
            </w:r>
          </w:hyperlink>
        </w:p>
        <w:p>
          <w:pPr>
            <w:pStyle w:val="Contents4"/>
            <w:tabs>
              <w:tab w:val="clear" w:pos="8176"/>
              <w:tab w:val="right" w:pos="9026" w:leader="dot"/>
            </w:tabs>
            <w:rPr/>
          </w:pPr>
          <w:hyperlink w:anchor="__RefHeading___Toc3854534_372815092">
            <w:r>
              <w:rPr>
                <w:webHidden/>
                <w:rStyle w:val="IndexLink"/>
                <w:rtl w:val="true"/>
              </w:rPr>
              <w:t xml:space="preserve">الامامة الالهية لاهل البيت عليهم السلام لها نظير في الأمم السابقة </w:t>
            </w:r>
            <w:r>
              <w:rPr>
                <w:rStyle w:val="IndexLink"/>
                <w:rtl w:val="true"/>
              </w:rPr>
              <w:t>:</w:t>
              <w:tab/>
            </w:r>
            <w:r>
              <w:rPr>
                <w:rStyle w:val="IndexLink"/>
              </w:rPr>
              <w:t>32</w:t>
            </w:r>
          </w:hyperlink>
        </w:p>
        <w:p>
          <w:pPr>
            <w:pStyle w:val="Contents4"/>
            <w:tabs>
              <w:tab w:val="clear" w:pos="8176"/>
              <w:tab w:val="right" w:pos="9026" w:leader="dot"/>
            </w:tabs>
            <w:rPr/>
          </w:pPr>
          <w:hyperlink w:anchor="__RefHeading___Toc3854536_372815092">
            <w:r>
              <w:rPr>
                <w:webHidden/>
                <w:rStyle w:val="IndexLink"/>
                <w:rtl w:val="true"/>
              </w:rPr>
              <w:t>التناظر التكويني بين الأئمة من اهل البيت عليهم السلام والائمة من بني اسرائيل</w:t>
            </w:r>
            <w:r>
              <w:rPr>
                <w:rStyle w:val="IndexLink"/>
                <w:rtl w:val="true"/>
              </w:rPr>
              <w:tab/>
            </w:r>
            <w:r>
              <w:rPr>
                <w:rStyle w:val="IndexLink"/>
              </w:rPr>
              <w:t>33</w:t>
            </w:r>
          </w:hyperlink>
        </w:p>
        <w:p>
          <w:pPr>
            <w:pStyle w:val="Contents4"/>
            <w:tabs>
              <w:tab w:val="clear" w:pos="8176"/>
              <w:tab w:val="right" w:pos="9026" w:leader="dot"/>
            </w:tabs>
            <w:rPr/>
          </w:pPr>
          <w:hyperlink w:anchor="__RefHeading___Toc3854538_372815092">
            <w:r>
              <w:rPr>
                <w:webHidden/>
                <w:rStyle w:val="IndexLink"/>
                <w:rtl w:val="true"/>
              </w:rPr>
              <w:t>ما هي الوظيفة الالهية لأهل البيت عليهم السلام بعد النبي صلي الله عليه و آله ؟</w:t>
            </w:r>
            <w:r>
              <w:rPr>
                <w:rStyle w:val="IndexLink"/>
                <w:rtl w:val="true"/>
              </w:rPr>
              <w:tab/>
            </w:r>
            <w:r>
              <w:rPr>
                <w:rStyle w:val="IndexLink"/>
              </w:rPr>
              <w:t>34</w:t>
            </w:r>
          </w:hyperlink>
        </w:p>
        <w:p>
          <w:pPr>
            <w:pStyle w:val="Contents4"/>
            <w:tabs>
              <w:tab w:val="clear" w:pos="8176"/>
              <w:tab w:val="right" w:pos="9026" w:leader="dot"/>
            </w:tabs>
            <w:rPr/>
          </w:pPr>
          <w:hyperlink w:anchor="__RefHeading___Toc3854540_372815092">
            <w:r>
              <w:rPr>
                <w:webHidden/>
                <w:rStyle w:val="IndexLink"/>
                <w:rtl w:val="true"/>
              </w:rPr>
              <w:t xml:space="preserve">نظرية الحكم الاسلامي في الفكر الأمامي الاثني عشري </w:t>
            </w:r>
            <w:r>
              <w:rPr>
                <w:rStyle w:val="IndexLink"/>
                <w:rtl w:val="true"/>
              </w:rPr>
              <w:t>:</w:t>
              <w:tab/>
            </w:r>
            <w:r>
              <w:rPr>
                <w:rStyle w:val="IndexLink"/>
              </w:rPr>
              <w:t>35</w:t>
            </w:r>
          </w:hyperlink>
        </w:p>
        <w:p>
          <w:pPr>
            <w:pStyle w:val="Contents4"/>
            <w:tabs>
              <w:tab w:val="clear" w:pos="8176"/>
              <w:tab w:val="right" w:pos="9026" w:leader="dot"/>
            </w:tabs>
            <w:rPr/>
          </w:pPr>
          <w:hyperlink w:anchor="__RefHeading___Toc3854542_372815092">
            <w:r>
              <w:rPr>
                <w:webHidden/>
                <w:rStyle w:val="IndexLink"/>
                <w:rtl w:val="true"/>
              </w:rPr>
              <w:t>المراحل التاريخية لعمل الأئمة عليهم السلام في مواجهة الفتن والضلالات الأساسية</w:t>
            </w:r>
            <w:r>
              <w:rPr>
                <w:rStyle w:val="IndexLink"/>
                <w:rtl w:val="true"/>
              </w:rPr>
              <w:t>:</w:t>
              <w:tab/>
            </w:r>
            <w:r>
              <w:rPr>
                <w:rStyle w:val="IndexLink"/>
              </w:rPr>
              <w:t>37</w:t>
            </w:r>
          </w:hyperlink>
        </w:p>
        <w:p>
          <w:pPr>
            <w:pStyle w:val="Contents3"/>
            <w:tabs>
              <w:tab w:val="clear" w:pos="8459"/>
              <w:tab w:val="right" w:pos="9026" w:leader="dot"/>
            </w:tabs>
            <w:rPr/>
          </w:pPr>
          <w:hyperlink w:anchor="__RefHeading___Toc3854544_372815092">
            <w:r>
              <w:rPr>
                <w:webHidden/>
                <w:rStyle w:val="IndexLink"/>
              </w:rPr>
              <w:t>4</w:t>
            </w:r>
            <w:r>
              <w:rPr>
                <w:rStyle w:val="IndexLink"/>
                <w:rtl w:val="true"/>
              </w:rPr>
              <w:t>.</w:t>
            </w:r>
            <w:r>
              <w:rPr>
                <w:rStyle w:val="IndexLink"/>
                <w:rtl w:val="true"/>
              </w:rPr>
              <w:t>خلاصة بالواقع التاريخي لسيرة النبي صلي الله عليه و آله وعلي والحسن عليهم السلام في أداء وظيفتهم الالهية قبل حركة الحسين</w:t>
            </w:r>
            <w:r>
              <w:rPr>
                <w:rStyle w:val="IndexLink"/>
                <w:rtl w:val="true"/>
              </w:rPr>
              <w:tab/>
            </w:r>
            <w:r>
              <w:rPr>
                <w:rStyle w:val="IndexLink"/>
              </w:rPr>
              <w:t>39</w:t>
            </w:r>
          </w:hyperlink>
        </w:p>
        <w:p>
          <w:pPr>
            <w:pStyle w:val="Contents4"/>
            <w:tabs>
              <w:tab w:val="clear" w:pos="8176"/>
              <w:tab w:val="right" w:pos="9026" w:leader="dot"/>
            </w:tabs>
            <w:rPr/>
          </w:pPr>
          <w:hyperlink w:anchor="__RefHeading___Toc3854546_372815092">
            <w:r>
              <w:rPr>
                <w:webHidden/>
                <w:rStyle w:val="IndexLink"/>
                <w:rtl w:val="true"/>
              </w:rPr>
              <w:t>عهد النبوة الخاتمة</w:t>
            </w:r>
            <w:r>
              <w:rPr>
                <w:rStyle w:val="IndexLink"/>
                <w:rtl w:val="true"/>
              </w:rPr>
              <w:t>:</w:t>
              <w:tab/>
            </w:r>
            <w:r>
              <w:rPr>
                <w:rStyle w:val="IndexLink"/>
              </w:rPr>
              <w:t>39</w:t>
            </w:r>
          </w:hyperlink>
        </w:p>
        <w:p>
          <w:pPr>
            <w:pStyle w:val="Contents4"/>
            <w:tabs>
              <w:tab w:val="clear" w:pos="8176"/>
              <w:tab w:val="right" w:pos="9026" w:leader="dot"/>
            </w:tabs>
            <w:rPr/>
          </w:pPr>
          <w:hyperlink w:anchor="__RefHeading___Toc3854548_372815092">
            <w:r>
              <w:rPr>
                <w:webHidden/>
                <w:rStyle w:val="IndexLink"/>
                <w:rtl w:val="true"/>
              </w:rPr>
              <w:t>عهد خلافة قريش المسلمة</w:t>
            </w:r>
            <w:r>
              <w:rPr>
                <w:rStyle w:val="IndexLink"/>
                <w:rtl w:val="true"/>
              </w:rPr>
              <w:t>:</w:t>
              <w:tab/>
            </w:r>
            <w:r>
              <w:rPr>
                <w:rStyle w:val="IndexLink"/>
              </w:rPr>
              <w:t>42</w:t>
            </w:r>
          </w:hyperlink>
        </w:p>
        <w:p>
          <w:pPr>
            <w:pStyle w:val="Contents4"/>
            <w:tabs>
              <w:tab w:val="clear" w:pos="8176"/>
              <w:tab w:val="right" w:pos="9026" w:leader="dot"/>
            </w:tabs>
            <w:rPr/>
          </w:pPr>
          <w:hyperlink w:anchor="__RefHeading___Toc3854550_372815092">
            <w:r>
              <w:rPr>
                <w:webHidden/>
                <w:rStyle w:val="IndexLink"/>
                <w:rtl w:val="true"/>
              </w:rPr>
              <w:t>حركة علي عليه السلام لإحياء السنة النبوية</w:t>
            </w:r>
            <w:r>
              <w:rPr>
                <w:rStyle w:val="IndexLink"/>
                <w:rtl w:val="true"/>
              </w:rPr>
              <w:t>:</w:t>
              <w:tab/>
            </w:r>
            <w:r>
              <w:rPr>
                <w:rStyle w:val="IndexLink"/>
              </w:rPr>
              <w:t>45</w:t>
            </w:r>
          </w:hyperlink>
        </w:p>
        <w:p>
          <w:pPr>
            <w:pStyle w:val="Contents4"/>
            <w:tabs>
              <w:tab w:val="clear" w:pos="8176"/>
              <w:tab w:val="right" w:pos="9026" w:leader="dot"/>
            </w:tabs>
            <w:rPr/>
          </w:pPr>
          <w:hyperlink w:anchor="__RefHeading___Toc3854552_372815092">
            <w:r>
              <w:rPr>
                <w:webHidden/>
                <w:rStyle w:val="IndexLink"/>
                <w:rtl w:val="true"/>
              </w:rPr>
              <w:t>صلح الحسن عليه السلام لحفظ وحدة القبلة وتثقيف اهل الشام بالسنة</w:t>
            </w:r>
            <w:r>
              <w:rPr>
                <w:rStyle w:val="IndexLink"/>
                <w:rtl w:val="true"/>
              </w:rPr>
              <w:t>:</w:t>
              <w:tab/>
            </w:r>
            <w:r>
              <w:rPr>
                <w:rStyle w:val="IndexLink"/>
              </w:rPr>
              <w:t>48</w:t>
            </w:r>
          </w:hyperlink>
        </w:p>
        <w:p>
          <w:pPr>
            <w:pStyle w:val="Contents4"/>
            <w:tabs>
              <w:tab w:val="clear" w:pos="8176"/>
              <w:tab w:val="right" w:pos="9026" w:leader="dot"/>
            </w:tabs>
            <w:rPr/>
          </w:pPr>
          <w:hyperlink w:anchor="__RefHeading___Toc3854554_372815092">
            <w:r>
              <w:rPr>
                <w:webHidden/>
                <w:rStyle w:val="IndexLink"/>
                <w:rtl w:val="true"/>
              </w:rPr>
              <w:t>ضلالة بني أمية</w:t>
            </w:r>
            <w:r>
              <w:rPr>
                <w:rStyle w:val="IndexLink"/>
                <w:rtl w:val="true"/>
              </w:rPr>
              <w:t>:</w:t>
              <w:tab/>
            </w:r>
            <w:r>
              <w:rPr>
                <w:rStyle w:val="IndexLink"/>
              </w:rPr>
              <w:t>50</w:t>
            </w:r>
          </w:hyperlink>
        </w:p>
        <w:p>
          <w:pPr>
            <w:pStyle w:val="Contents4"/>
            <w:tabs>
              <w:tab w:val="clear" w:pos="8176"/>
              <w:tab w:val="right" w:pos="9026" w:leader="dot"/>
            </w:tabs>
            <w:rPr/>
          </w:pPr>
          <w:hyperlink w:anchor="__RefHeading___Toc3854556_372815092">
            <w:r>
              <w:rPr>
                <w:webHidden/>
                <w:rStyle w:val="IndexLink"/>
                <w:rtl w:val="true"/>
              </w:rPr>
              <w:t>المعركة حول الهداية</w:t>
            </w:r>
            <w:r>
              <w:rPr>
                <w:rStyle w:val="IndexLink"/>
                <w:rtl w:val="true"/>
              </w:rPr>
              <w:t>:</w:t>
              <w:tab/>
            </w:r>
            <w:r>
              <w:rPr>
                <w:rStyle w:val="IndexLink"/>
              </w:rPr>
              <w:t>52</w:t>
            </w:r>
          </w:hyperlink>
        </w:p>
        <w:p>
          <w:pPr>
            <w:pStyle w:val="Contents2"/>
            <w:tabs>
              <w:tab w:val="clear" w:pos="8743"/>
              <w:tab w:val="right" w:pos="9026" w:leader="dot"/>
            </w:tabs>
            <w:rPr/>
          </w:pPr>
          <w:hyperlink w:anchor="__RefHeading___Toc3854558_372815092">
            <w:r>
              <w:rPr>
                <w:webHidden/>
                <w:rStyle w:val="IndexLink"/>
                <w:rtl w:val="true"/>
              </w:rPr>
              <w:t xml:space="preserve">باب الثاني </w:t>
            </w:r>
            <w:r>
              <w:rPr>
                <w:rStyle w:val="IndexLink"/>
                <w:rtl w:val="true"/>
              </w:rPr>
              <w:t xml:space="preserve">: </w:t>
            </w:r>
            <w:r>
              <w:rPr>
                <w:rStyle w:val="IndexLink"/>
                <w:rtl w:val="true"/>
              </w:rPr>
              <w:t>الانقلاب الأموي</w:t>
            </w:r>
            <w:r>
              <w:rPr>
                <w:rStyle w:val="IndexLink"/>
                <w:rtl w:val="true"/>
              </w:rPr>
              <w:tab/>
            </w:r>
            <w:r>
              <w:rPr>
                <w:rStyle w:val="IndexLink"/>
              </w:rPr>
              <w:t>55</w:t>
            </w:r>
          </w:hyperlink>
        </w:p>
        <w:p>
          <w:pPr>
            <w:pStyle w:val="Contents3"/>
            <w:tabs>
              <w:tab w:val="clear" w:pos="8459"/>
              <w:tab w:val="right" w:pos="9026" w:leader="dot"/>
            </w:tabs>
            <w:rPr/>
          </w:pPr>
          <w:hyperlink w:anchor="__RefHeading___Toc3854560_372815092">
            <w:r>
              <w:rPr>
                <w:webHidden/>
                <w:rStyle w:val="IndexLink"/>
                <w:rtl w:val="true"/>
              </w:rPr>
              <w:t xml:space="preserve">الفصل الأول </w:t>
            </w:r>
            <w:r>
              <w:rPr>
                <w:rStyle w:val="IndexLink"/>
                <w:rtl w:val="true"/>
              </w:rPr>
              <w:t xml:space="preserve">: </w:t>
            </w:r>
            <w:r>
              <w:rPr>
                <w:rStyle w:val="IndexLink"/>
                <w:rtl w:val="true"/>
              </w:rPr>
              <w:t>معاوية ينقض عهده مع الحسن عليه السلام</w:t>
            </w:r>
            <w:r>
              <w:rPr>
                <w:rStyle w:val="IndexLink"/>
                <w:rtl w:val="true"/>
              </w:rPr>
              <w:tab/>
            </w:r>
            <w:r>
              <w:rPr>
                <w:rStyle w:val="IndexLink"/>
              </w:rPr>
              <w:t>55</w:t>
            </w:r>
          </w:hyperlink>
        </w:p>
        <w:p>
          <w:pPr>
            <w:pStyle w:val="Contents4"/>
            <w:tabs>
              <w:tab w:val="clear" w:pos="8176"/>
              <w:tab w:val="right" w:pos="9026" w:leader="dot"/>
            </w:tabs>
            <w:rPr/>
          </w:pPr>
          <w:hyperlink w:anchor="__RefHeading___Toc3854562_372815092">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3854564_372815092">
            <w:r>
              <w:rPr>
                <w:webHidden/>
                <w:rStyle w:val="IndexLink"/>
                <w:rtl w:val="true"/>
              </w:rPr>
              <w:t xml:space="preserve">الفصل الأول </w:t>
            </w:r>
            <w:r>
              <w:rPr>
                <w:rStyle w:val="IndexLink"/>
                <w:rtl w:val="true"/>
              </w:rPr>
              <w:t xml:space="preserve">: </w:t>
            </w:r>
            <w:r>
              <w:rPr>
                <w:rStyle w:val="IndexLink"/>
                <w:rtl w:val="true"/>
              </w:rPr>
              <w:t>معاوية ينقض عهده مع الحسن عليه السلام</w:t>
            </w:r>
            <w:r>
              <w:rPr>
                <w:rStyle w:val="IndexLink"/>
                <w:rtl w:val="true"/>
              </w:rPr>
              <w:tab/>
            </w:r>
            <w:r>
              <w:rPr>
                <w:rStyle w:val="IndexLink"/>
              </w:rPr>
              <w:t>57</w:t>
            </w:r>
          </w:hyperlink>
        </w:p>
        <w:p>
          <w:pPr>
            <w:pStyle w:val="Contents5"/>
            <w:tabs>
              <w:tab w:val="clear" w:pos="7892"/>
              <w:tab w:val="right" w:pos="9026" w:leader="dot"/>
            </w:tabs>
            <w:rPr/>
          </w:pPr>
          <w:hyperlink w:anchor="__RefHeading___Toc3854566_372815092">
            <w:r>
              <w:rPr>
                <w:webHidden/>
                <w:rStyle w:val="IndexLink"/>
                <w:rtl w:val="true"/>
              </w:rPr>
              <w:t>بنو أمية في حديث النبي صلي الله عليه و آله</w:t>
            </w:r>
            <w:r>
              <w:rPr>
                <w:rStyle w:val="IndexLink"/>
                <w:rtl w:val="true"/>
              </w:rPr>
              <w:t>:</w:t>
              <w:tab/>
            </w:r>
            <w:r>
              <w:rPr>
                <w:rStyle w:val="IndexLink"/>
              </w:rPr>
              <w:t>57</w:t>
            </w:r>
          </w:hyperlink>
        </w:p>
        <w:p>
          <w:pPr>
            <w:pStyle w:val="Contents5"/>
            <w:tabs>
              <w:tab w:val="clear" w:pos="7892"/>
              <w:tab w:val="right" w:pos="9026" w:leader="dot"/>
            </w:tabs>
            <w:rPr/>
          </w:pPr>
          <w:hyperlink w:anchor="__RefHeading___Toc3854568_372815092">
            <w:r>
              <w:rPr>
                <w:webHidden/>
                <w:rStyle w:val="IndexLink"/>
                <w:rtl w:val="true"/>
              </w:rPr>
              <w:t>معاوية ينقض عهوده مع الحسن عليه السلام</w:t>
            </w:r>
            <w:r>
              <w:rPr>
                <w:rStyle w:val="IndexLink"/>
                <w:rtl w:val="true"/>
              </w:rPr>
              <w:t>:</w:t>
              <w:tab/>
            </w:r>
            <w:r>
              <w:rPr>
                <w:rStyle w:val="IndexLink"/>
              </w:rPr>
              <w:t>60</w:t>
            </w:r>
          </w:hyperlink>
        </w:p>
        <w:p>
          <w:pPr>
            <w:pStyle w:val="Contents5"/>
            <w:tabs>
              <w:tab w:val="clear" w:pos="7892"/>
              <w:tab w:val="right" w:pos="9026" w:leader="dot"/>
            </w:tabs>
            <w:rPr/>
          </w:pPr>
          <w:hyperlink w:anchor="__RefHeading___Toc3854570_372815092">
            <w:r>
              <w:rPr>
                <w:webHidden/>
                <w:rStyle w:val="IndexLink"/>
                <w:rtl w:val="true"/>
              </w:rPr>
              <w:t>استلحاق زیاد</w:t>
            </w:r>
            <w:r>
              <w:rPr>
                <w:rStyle w:val="IndexLink"/>
                <w:rtl w:val="true"/>
              </w:rPr>
              <w:tab/>
            </w:r>
            <w:r>
              <w:rPr>
                <w:rStyle w:val="IndexLink"/>
              </w:rPr>
              <w:t>64</w:t>
            </w:r>
          </w:hyperlink>
        </w:p>
        <w:p>
          <w:pPr>
            <w:pStyle w:val="Contents5"/>
            <w:tabs>
              <w:tab w:val="clear" w:pos="7892"/>
              <w:tab w:val="right" w:pos="9026" w:leader="dot"/>
            </w:tabs>
            <w:rPr/>
          </w:pPr>
          <w:hyperlink w:anchor="__RefHeading___Toc3854572_372815092">
            <w:r>
              <w:rPr>
                <w:webHidden/>
                <w:rStyle w:val="IndexLink"/>
                <w:rtl w:val="true"/>
              </w:rPr>
              <w:t>معاوية يستصغي الذهب والفضة من الغنائم</w:t>
            </w:r>
            <w:r>
              <w:rPr>
                <w:rStyle w:val="IndexLink"/>
                <w:rtl w:val="true"/>
              </w:rPr>
              <w:t>:</w:t>
              <w:tab/>
            </w:r>
            <w:r>
              <w:rPr>
                <w:rStyle w:val="IndexLink"/>
              </w:rPr>
              <w:t>67</w:t>
            </w:r>
          </w:hyperlink>
        </w:p>
        <w:p>
          <w:pPr>
            <w:pStyle w:val="Contents5"/>
            <w:tabs>
              <w:tab w:val="clear" w:pos="7892"/>
              <w:tab w:val="right" w:pos="9026" w:leader="dot"/>
            </w:tabs>
            <w:rPr/>
          </w:pPr>
          <w:hyperlink w:anchor="__RefHeading___Toc3854574_372815092">
            <w:r>
              <w:rPr>
                <w:webHidden/>
                <w:rStyle w:val="IndexLink"/>
                <w:rtl w:val="true"/>
              </w:rPr>
              <w:t>لعن علي عليه السلام وسبه على المنابر</w:t>
            </w:r>
            <w:r>
              <w:rPr>
                <w:rStyle w:val="IndexLink"/>
                <w:rtl w:val="true"/>
              </w:rPr>
              <w:t>:</w:t>
              <w:tab/>
            </w:r>
            <w:r>
              <w:rPr>
                <w:rStyle w:val="IndexLink"/>
              </w:rPr>
              <w:t>69</w:t>
            </w:r>
          </w:hyperlink>
        </w:p>
        <w:p>
          <w:pPr>
            <w:pStyle w:val="Contents5"/>
            <w:tabs>
              <w:tab w:val="clear" w:pos="7892"/>
              <w:tab w:val="right" w:pos="9026" w:leader="dot"/>
            </w:tabs>
            <w:rPr/>
          </w:pPr>
          <w:hyperlink w:anchor="__RefHeading___Toc3854576_372815092">
            <w:r>
              <w:rPr>
                <w:webHidden/>
                <w:rStyle w:val="IndexLink"/>
                <w:rtl w:val="true"/>
              </w:rPr>
              <w:t>المنع من نشر حديث النبي صلي الله عليه و آله في حق علي عليه السلام</w:t>
            </w:r>
            <w:r>
              <w:rPr>
                <w:rStyle w:val="IndexLink"/>
                <w:rtl w:val="true"/>
              </w:rPr>
              <w:t>:</w:t>
              <w:tab/>
            </w:r>
            <w:r>
              <w:rPr>
                <w:rStyle w:val="IndexLink"/>
              </w:rPr>
              <w:t>79</w:t>
            </w:r>
          </w:hyperlink>
        </w:p>
        <w:p>
          <w:pPr>
            <w:pStyle w:val="Contents5"/>
            <w:tabs>
              <w:tab w:val="clear" w:pos="7892"/>
              <w:tab w:val="right" w:pos="9026" w:leader="dot"/>
            </w:tabs>
            <w:rPr/>
          </w:pPr>
          <w:hyperlink w:anchor="__RefHeading___Toc3854578_372815092">
            <w:r>
              <w:rPr>
                <w:webHidden/>
                <w:rStyle w:val="IndexLink"/>
                <w:rtl w:val="true"/>
              </w:rPr>
              <w:t>إختلاق أخبار قبيحة في علي وأهل بيته عليهم السلام</w:t>
            </w:r>
            <w:r>
              <w:rPr>
                <w:rStyle w:val="IndexLink"/>
                <w:rtl w:val="true"/>
              </w:rPr>
              <w:t>:</w:t>
              <w:tab/>
            </w:r>
            <w:r>
              <w:rPr>
                <w:rStyle w:val="IndexLink"/>
              </w:rPr>
              <w:t>80</w:t>
            </w:r>
          </w:hyperlink>
        </w:p>
        <w:p>
          <w:pPr>
            <w:pStyle w:val="Contents5"/>
            <w:tabs>
              <w:tab w:val="clear" w:pos="7892"/>
              <w:tab w:val="right" w:pos="9026" w:leader="dot"/>
            </w:tabs>
            <w:rPr/>
          </w:pPr>
          <w:hyperlink w:anchor="__RefHeading___Toc3854580_372815092">
            <w:r>
              <w:rPr>
                <w:webHidden/>
                <w:rStyle w:val="IndexLink"/>
                <w:rtl w:val="true"/>
              </w:rPr>
              <w:t>اختلاق الفضائل في الخلفاء الاوائل وفي بني أمية</w:t>
            </w:r>
            <w:r>
              <w:rPr>
                <w:rStyle w:val="IndexLink"/>
                <w:rtl w:val="true"/>
              </w:rPr>
              <w:t>:</w:t>
              <w:tab/>
            </w:r>
            <w:r>
              <w:rPr>
                <w:rStyle w:val="IndexLink"/>
              </w:rPr>
              <w:t>84</w:t>
            </w:r>
          </w:hyperlink>
        </w:p>
        <w:p>
          <w:pPr>
            <w:pStyle w:val="Contents4"/>
            <w:tabs>
              <w:tab w:val="clear" w:pos="8176"/>
              <w:tab w:val="right" w:pos="9026" w:leader="dot"/>
            </w:tabs>
            <w:rPr/>
          </w:pPr>
          <w:hyperlink w:anchor="__RefHeading___Toc3854582_372815092">
            <w:r>
              <w:rPr>
                <w:webHidden/>
                <w:rStyle w:val="IndexLink"/>
                <w:rtl w:val="true"/>
              </w:rPr>
              <w:t>الفصل الثاني</w:t>
            </w:r>
            <w:r>
              <w:rPr>
                <w:rStyle w:val="IndexLink"/>
                <w:rtl w:val="true"/>
              </w:rPr>
              <w:t xml:space="preserve">: </w:t>
            </w:r>
            <w:r>
              <w:rPr>
                <w:rStyle w:val="IndexLink"/>
                <w:rtl w:val="true"/>
              </w:rPr>
              <w:t>خطة معاوية لتصفية التشيع في الكوفة</w:t>
            </w:r>
            <w:r>
              <w:rPr>
                <w:rStyle w:val="IndexLink"/>
                <w:rtl w:val="true"/>
              </w:rPr>
              <w:tab/>
            </w:r>
            <w:r>
              <w:rPr>
                <w:rStyle w:val="IndexLink"/>
              </w:rPr>
              <w:t>87</w:t>
            </w:r>
          </w:hyperlink>
        </w:p>
        <w:p>
          <w:pPr>
            <w:pStyle w:val="Contents5"/>
            <w:tabs>
              <w:tab w:val="clear" w:pos="7892"/>
              <w:tab w:val="right" w:pos="9026" w:leader="dot"/>
            </w:tabs>
            <w:rPr/>
          </w:pPr>
          <w:hyperlink w:anchor="__RefHeading___Toc3854584_372815092">
            <w:r>
              <w:rPr>
                <w:webHidden/>
                <w:rStyle w:val="IndexLink"/>
                <w:rtl w:val="true"/>
              </w:rPr>
              <w:t xml:space="preserve">عقبتان امام مخطط معاوية بعد وفاة الحسن عليه السلام </w:t>
            </w:r>
            <w:r>
              <w:rPr>
                <w:rStyle w:val="IndexLink"/>
                <w:rtl w:val="true"/>
              </w:rPr>
              <w:t>:</w:t>
              <w:tab/>
            </w:r>
            <w:r>
              <w:rPr>
                <w:rStyle w:val="IndexLink"/>
              </w:rPr>
              <w:t>87</w:t>
            </w:r>
          </w:hyperlink>
        </w:p>
        <w:p>
          <w:pPr>
            <w:pStyle w:val="Contents5"/>
            <w:tabs>
              <w:tab w:val="clear" w:pos="7892"/>
              <w:tab w:val="right" w:pos="9026" w:leader="dot"/>
            </w:tabs>
            <w:rPr/>
          </w:pPr>
          <w:hyperlink w:anchor="__RefHeading___Toc3854586_372815092">
            <w:r>
              <w:rPr>
                <w:webHidden/>
                <w:rStyle w:val="IndexLink"/>
                <w:rtl w:val="true"/>
              </w:rPr>
              <w:t>الجيش والشرطة</w:t>
            </w:r>
            <w:r>
              <w:rPr>
                <w:rStyle w:val="IndexLink"/>
                <w:rtl w:val="true"/>
              </w:rPr>
              <w:t>:</w:t>
              <w:tab/>
            </w:r>
            <w:r>
              <w:rPr>
                <w:rStyle w:val="IndexLink"/>
              </w:rPr>
              <w:t>88</w:t>
            </w:r>
          </w:hyperlink>
        </w:p>
        <w:p>
          <w:pPr>
            <w:pStyle w:val="Contents5"/>
            <w:tabs>
              <w:tab w:val="clear" w:pos="7892"/>
              <w:tab w:val="right" w:pos="9026" w:leader="dot"/>
            </w:tabs>
            <w:rPr/>
          </w:pPr>
          <w:hyperlink w:anchor="__RefHeading___Toc3854588_372815092">
            <w:r>
              <w:rPr>
                <w:webHidden/>
                <w:rStyle w:val="IndexLink"/>
                <w:rtl w:val="true"/>
              </w:rPr>
              <w:t>المرحلة الاولى في حياة الحسن عليه السلام</w:t>
            </w:r>
            <w:r>
              <w:rPr>
                <w:rStyle w:val="IndexLink"/>
                <w:rtl w:val="true"/>
              </w:rPr>
              <w:t>:</w:t>
              <w:tab/>
            </w:r>
            <w:r>
              <w:rPr>
                <w:rStyle w:val="IndexLink"/>
              </w:rPr>
              <w:t>88</w:t>
            </w:r>
          </w:hyperlink>
        </w:p>
        <w:p>
          <w:pPr>
            <w:pStyle w:val="Contents5"/>
            <w:tabs>
              <w:tab w:val="clear" w:pos="7892"/>
              <w:tab w:val="right" w:pos="9026" w:leader="dot"/>
            </w:tabs>
            <w:rPr/>
          </w:pPr>
          <w:hyperlink w:anchor="__RefHeading___Toc3854590_372815092">
            <w:r>
              <w:rPr>
                <w:webHidden/>
                <w:rStyle w:val="IndexLink"/>
                <w:rtl w:val="true"/>
              </w:rPr>
              <w:t>المرحلة الثانية بعد وفاة الحسن عليه السلام</w:t>
            </w:r>
            <w:r>
              <w:rPr>
                <w:rStyle w:val="IndexLink"/>
                <w:rtl w:val="true"/>
              </w:rPr>
              <w:t>:</w:t>
              <w:tab/>
            </w:r>
            <w:r>
              <w:rPr>
                <w:rStyle w:val="IndexLink"/>
              </w:rPr>
              <w:t>88</w:t>
            </w:r>
          </w:hyperlink>
        </w:p>
        <w:p>
          <w:pPr>
            <w:pStyle w:val="Contents5"/>
            <w:tabs>
              <w:tab w:val="clear" w:pos="7892"/>
              <w:tab w:val="right" w:pos="9026" w:leader="dot"/>
            </w:tabs>
            <w:rPr/>
          </w:pPr>
          <w:hyperlink w:anchor="__RefHeading___Toc3854592_372815092">
            <w:r>
              <w:rPr>
                <w:webHidden/>
                <w:rStyle w:val="IndexLink"/>
                <w:rtl w:val="true"/>
              </w:rPr>
              <w:t>اجراءات زياد بن عبيد الثقفي في الكوفة</w:t>
            </w:r>
            <w:r>
              <w:rPr>
                <w:rStyle w:val="IndexLink"/>
                <w:rtl w:val="true"/>
              </w:rPr>
              <w:t>:</w:t>
              <w:tab/>
            </w:r>
            <w:r>
              <w:rPr>
                <w:rStyle w:val="IndexLink"/>
              </w:rPr>
              <w:t>89</w:t>
            </w:r>
          </w:hyperlink>
        </w:p>
        <w:p>
          <w:pPr>
            <w:pStyle w:val="Contents4"/>
            <w:tabs>
              <w:tab w:val="clear" w:pos="8176"/>
              <w:tab w:val="right" w:pos="9026" w:leader="dot"/>
            </w:tabs>
            <w:rPr/>
          </w:pPr>
          <w:hyperlink w:anchor="__RefHeading___Toc3854594_372815092">
            <w:r>
              <w:rPr>
                <w:webHidden/>
                <w:rStyle w:val="IndexLink"/>
                <w:rtl w:val="true"/>
              </w:rPr>
              <w:t xml:space="preserve">الفصل الثالث </w:t>
            </w:r>
            <w:r>
              <w:rPr>
                <w:rStyle w:val="IndexLink"/>
                <w:rtl w:val="true"/>
              </w:rPr>
              <w:t xml:space="preserve">: </w:t>
            </w:r>
            <w:r>
              <w:rPr>
                <w:rStyle w:val="IndexLink"/>
                <w:rtl w:val="true"/>
              </w:rPr>
              <w:t>مقتل حجر بن عدي وأصحابه رضوان الله عليهم</w:t>
            </w:r>
            <w:r>
              <w:rPr>
                <w:rStyle w:val="IndexLink"/>
                <w:rtl w:val="true"/>
              </w:rPr>
              <w:tab/>
            </w:r>
            <w:r>
              <w:rPr>
                <w:rStyle w:val="IndexLink"/>
              </w:rPr>
              <w:t>96</w:t>
            </w:r>
          </w:hyperlink>
        </w:p>
        <w:p>
          <w:pPr>
            <w:pStyle w:val="Contents5"/>
            <w:tabs>
              <w:tab w:val="clear" w:pos="7892"/>
              <w:tab w:val="right" w:pos="9026" w:leader="dot"/>
            </w:tabs>
            <w:rPr/>
          </w:pPr>
          <w:hyperlink w:anchor="__RefHeading___Toc3854596_372815092">
            <w:r>
              <w:rPr>
                <w:webHidden/>
                <w:rStyle w:val="IndexLink"/>
                <w:rtl w:val="true"/>
              </w:rPr>
              <w:t>ترجمة حجر</w:t>
            </w:r>
            <w:r>
              <w:rPr>
                <w:rStyle w:val="IndexLink"/>
                <w:rtl w:val="true"/>
              </w:rPr>
              <w:t>:</w:t>
              <w:tab/>
            </w:r>
            <w:r>
              <w:rPr>
                <w:rStyle w:val="IndexLink"/>
              </w:rPr>
              <w:t>96</w:t>
            </w:r>
          </w:hyperlink>
        </w:p>
        <w:p>
          <w:pPr>
            <w:pStyle w:val="Contents5"/>
            <w:tabs>
              <w:tab w:val="clear" w:pos="7892"/>
              <w:tab w:val="right" w:pos="9026" w:leader="dot"/>
            </w:tabs>
            <w:rPr/>
          </w:pPr>
          <w:hyperlink w:anchor="__RefHeading___Toc3854598_372815092">
            <w:r>
              <w:rPr>
                <w:webHidden/>
                <w:rStyle w:val="IndexLink"/>
                <w:rtl w:val="true"/>
              </w:rPr>
              <w:t>سبب قتل حجر</w:t>
            </w:r>
            <w:r>
              <w:rPr>
                <w:rStyle w:val="IndexLink"/>
                <w:rtl w:val="true"/>
              </w:rPr>
              <w:t>:</w:t>
              <w:tab/>
            </w:r>
            <w:r>
              <w:rPr>
                <w:rStyle w:val="IndexLink"/>
              </w:rPr>
              <w:t>97</w:t>
            </w:r>
          </w:hyperlink>
        </w:p>
        <w:p>
          <w:pPr>
            <w:pStyle w:val="Contents5"/>
            <w:tabs>
              <w:tab w:val="clear" w:pos="7892"/>
              <w:tab w:val="right" w:pos="9026" w:leader="dot"/>
            </w:tabs>
            <w:rPr/>
          </w:pPr>
          <w:hyperlink w:anchor="__RefHeading___Toc3854600_372815092">
            <w:r>
              <w:rPr>
                <w:webHidden/>
                <w:rStyle w:val="IndexLink"/>
                <w:rtl w:val="true"/>
              </w:rPr>
              <w:t>شهادة الزور وشهداء الزور</w:t>
            </w:r>
            <w:r>
              <w:rPr>
                <w:rStyle w:val="IndexLink"/>
                <w:rtl w:val="true"/>
              </w:rPr>
              <w:t>:</w:t>
              <w:tab/>
            </w:r>
            <w:r>
              <w:rPr>
                <w:rStyle w:val="IndexLink"/>
              </w:rPr>
              <w:t>99</w:t>
            </w:r>
          </w:hyperlink>
        </w:p>
        <w:p>
          <w:pPr>
            <w:pStyle w:val="Contents5"/>
            <w:tabs>
              <w:tab w:val="clear" w:pos="7892"/>
              <w:tab w:val="right" w:pos="9026" w:leader="dot"/>
            </w:tabs>
            <w:rPr/>
          </w:pPr>
          <w:hyperlink w:anchor="__RefHeading___Toc3854602_372815092">
            <w:r>
              <w:rPr>
                <w:webHidden/>
                <w:rStyle w:val="IndexLink"/>
                <w:rtl w:val="true"/>
              </w:rPr>
              <w:t>حجر ومن معه في مرج عذراء</w:t>
            </w:r>
            <w:r>
              <w:rPr>
                <w:rStyle w:val="IndexLink"/>
                <w:rtl w:val="true"/>
              </w:rPr>
              <w:t>:</w:t>
              <w:tab/>
            </w:r>
            <w:r>
              <w:rPr>
                <w:rStyle w:val="IndexLink"/>
              </w:rPr>
              <w:t>109</w:t>
            </w:r>
          </w:hyperlink>
        </w:p>
        <w:p>
          <w:pPr>
            <w:pStyle w:val="Contents5"/>
            <w:tabs>
              <w:tab w:val="clear" w:pos="7892"/>
              <w:tab w:val="right" w:pos="9026" w:leader="dot"/>
            </w:tabs>
            <w:rPr/>
          </w:pPr>
          <w:hyperlink w:anchor="__RefHeading___Toc3854604_372815092">
            <w:r>
              <w:rPr>
                <w:webHidden/>
                <w:rStyle w:val="IndexLink"/>
                <w:rtl w:val="true"/>
              </w:rPr>
              <w:t>البراءة من علي عليه السلام أو القتل</w:t>
            </w:r>
            <w:r>
              <w:rPr>
                <w:rStyle w:val="IndexLink"/>
                <w:rtl w:val="true"/>
              </w:rPr>
              <w:t>:</w:t>
              <w:tab/>
            </w:r>
            <w:r>
              <w:rPr>
                <w:rStyle w:val="IndexLink"/>
              </w:rPr>
              <w:t>111</w:t>
            </w:r>
          </w:hyperlink>
        </w:p>
        <w:p>
          <w:pPr>
            <w:pStyle w:val="Contents5"/>
            <w:tabs>
              <w:tab w:val="clear" w:pos="7892"/>
              <w:tab w:val="right" w:pos="9026" w:leader="dot"/>
            </w:tabs>
            <w:rPr/>
          </w:pPr>
          <w:hyperlink w:anchor="__RefHeading___Toc3854606_372815092">
            <w:r>
              <w:rPr>
                <w:webHidden/>
                <w:rStyle w:val="IndexLink"/>
                <w:rtl w:val="true"/>
              </w:rPr>
              <w:t>اصداء قتل حجر</w:t>
            </w:r>
            <w:r>
              <w:rPr>
                <w:rStyle w:val="IndexLink"/>
                <w:rtl w:val="true"/>
              </w:rPr>
              <w:t>:</w:t>
              <w:tab/>
            </w:r>
            <w:r>
              <w:rPr>
                <w:rStyle w:val="IndexLink"/>
              </w:rPr>
              <w:t>113</w:t>
            </w:r>
          </w:hyperlink>
        </w:p>
        <w:p>
          <w:pPr>
            <w:pStyle w:val="Contents5"/>
            <w:tabs>
              <w:tab w:val="clear" w:pos="7892"/>
              <w:tab w:val="right" w:pos="9026" w:leader="dot"/>
            </w:tabs>
            <w:rPr/>
          </w:pPr>
          <w:hyperlink w:anchor="__RefHeading___Toc3854608_372815092">
            <w:r>
              <w:rPr>
                <w:webHidden/>
                <w:rStyle w:val="IndexLink"/>
                <w:rtl w:val="true"/>
              </w:rPr>
              <w:t>الكوفة بعد قتل حجر رضي الله عنه</w:t>
            </w:r>
            <w:r>
              <w:rPr>
                <w:rStyle w:val="IndexLink"/>
                <w:rtl w:val="true"/>
              </w:rPr>
              <w:t>:</w:t>
              <w:tab/>
            </w:r>
            <w:r>
              <w:rPr>
                <w:rStyle w:val="IndexLink"/>
              </w:rPr>
              <w:t>116</w:t>
            </w:r>
          </w:hyperlink>
        </w:p>
        <w:p>
          <w:pPr>
            <w:pStyle w:val="Contents5"/>
            <w:tabs>
              <w:tab w:val="clear" w:pos="7892"/>
              <w:tab w:val="right" w:pos="9026" w:leader="dot"/>
            </w:tabs>
            <w:rPr/>
          </w:pPr>
          <w:hyperlink w:anchor="__RefHeading___Toc3854610_372815092">
            <w:r>
              <w:rPr>
                <w:webHidden/>
                <w:rStyle w:val="IndexLink"/>
                <w:rtl w:val="true"/>
              </w:rPr>
              <w:t>رشيد الهجري</w:t>
            </w:r>
            <w:r>
              <w:rPr>
                <w:rStyle w:val="IndexLink"/>
                <w:rtl w:val="true"/>
              </w:rPr>
              <w:t>:</w:t>
              <w:tab/>
            </w:r>
            <w:r>
              <w:rPr>
                <w:rStyle w:val="IndexLink"/>
              </w:rPr>
              <w:t>118</w:t>
            </w:r>
          </w:hyperlink>
        </w:p>
        <w:p>
          <w:pPr>
            <w:pStyle w:val="Contents5"/>
            <w:tabs>
              <w:tab w:val="clear" w:pos="7892"/>
              <w:tab w:val="right" w:pos="9026" w:leader="dot"/>
            </w:tabs>
            <w:rPr/>
          </w:pPr>
          <w:hyperlink w:anchor="__RefHeading___Toc3854612_372815092">
            <w:r>
              <w:rPr>
                <w:webHidden/>
                <w:rStyle w:val="IndexLink"/>
                <w:rtl w:val="true"/>
              </w:rPr>
              <w:t>جويرية بن مسهر</w:t>
            </w:r>
            <w:r>
              <w:rPr>
                <w:rStyle w:val="IndexLink"/>
                <w:rtl w:val="true"/>
              </w:rPr>
              <w:t>:</w:t>
              <w:tab/>
            </w:r>
            <w:r>
              <w:rPr>
                <w:rStyle w:val="IndexLink"/>
              </w:rPr>
              <w:t>119</w:t>
            </w:r>
          </w:hyperlink>
        </w:p>
        <w:p>
          <w:pPr>
            <w:pStyle w:val="Contents5"/>
            <w:tabs>
              <w:tab w:val="clear" w:pos="7892"/>
              <w:tab w:val="right" w:pos="9026" w:leader="dot"/>
            </w:tabs>
            <w:rPr/>
          </w:pPr>
          <w:hyperlink w:anchor="__RefHeading___Toc3854614_372815092">
            <w:r>
              <w:rPr>
                <w:webHidden/>
                <w:rStyle w:val="IndexLink"/>
                <w:rtl w:val="true"/>
              </w:rPr>
              <w:t>نجاح تخطيط معاوية في الكوفة</w:t>
            </w:r>
            <w:r>
              <w:rPr>
                <w:rStyle w:val="IndexLink"/>
                <w:rtl w:val="true"/>
              </w:rPr>
              <w:t>:</w:t>
              <w:tab/>
            </w:r>
            <w:r>
              <w:rPr>
                <w:rStyle w:val="IndexLink"/>
              </w:rPr>
              <w:t>120</w:t>
            </w:r>
          </w:hyperlink>
        </w:p>
        <w:p>
          <w:pPr>
            <w:pStyle w:val="Contents4"/>
            <w:tabs>
              <w:tab w:val="clear" w:pos="8176"/>
              <w:tab w:val="right" w:pos="9026" w:leader="dot"/>
            </w:tabs>
            <w:rPr/>
          </w:pPr>
          <w:hyperlink w:anchor="__RefHeading___Toc3854616_372815092">
            <w:r>
              <w:rPr>
                <w:webHidden/>
                <w:rStyle w:val="IndexLink"/>
                <w:rtl w:val="true"/>
              </w:rPr>
              <w:t xml:space="preserve">الفصل الرابع </w:t>
            </w:r>
            <w:r>
              <w:rPr>
                <w:rStyle w:val="IndexLink"/>
                <w:rtl w:val="true"/>
              </w:rPr>
              <w:t xml:space="preserve">: </w:t>
            </w:r>
            <w:r>
              <w:rPr>
                <w:rStyle w:val="IndexLink"/>
                <w:rtl w:val="true"/>
              </w:rPr>
              <w:t>أطروحة معاوية للحكم</w:t>
            </w:r>
            <w:r>
              <w:rPr>
                <w:rStyle w:val="IndexLink"/>
                <w:rtl w:val="true"/>
              </w:rPr>
              <w:tab/>
            </w:r>
            <w:r>
              <w:rPr>
                <w:rStyle w:val="IndexLink"/>
              </w:rPr>
              <w:t>125</w:t>
            </w:r>
          </w:hyperlink>
        </w:p>
        <w:p>
          <w:pPr>
            <w:pStyle w:val="Contents5"/>
            <w:tabs>
              <w:tab w:val="clear" w:pos="7892"/>
              <w:tab w:val="right" w:pos="9026" w:leader="dot"/>
            </w:tabs>
            <w:rPr/>
          </w:pPr>
          <w:hyperlink w:anchor="__RefHeading___Toc3854618_372815092">
            <w:r>
              <w:rPr>
                <w:webHidden/>
                <w:rStyle w:val="IndexLink"/>
                <w:rtl w:val="true"/>
              </w:rPr>
              <w:t>الحاكم الأموي خليفة الله</w:t>
            </w:r>
            <w:r>
              <w:rPr>
                <w:rStyle w:val="IndexLink"/>
                <w:rtl w:val="true"/>
              </w:rPr>
              <w:t>:</w:t>
              <w:tab/>
            </w:r>
            <w:r>
              <w:rPr>
                <w:rStyle w:val="IndexLink"/>
              </w:rPr>
              <w:t>125</w:t>
            </w:r>
          </w:hyperlink>
        </w:p>
        <w:p>
          <w:pPr>
            <w:pStyle w:val="Contents5"/>
            <w:tabs>
              <w:tab w:val="clear" w:pos="7892"/>
              <w:tab w:val="right" w:pos="9026" w:leader="dot"/>
            </w:tabs>
            <w:rPr/>
          </w:pPr>
          <w:hyperlink w:anchor="__RefHeading___Toc3854620_372815092">
            <w:r>
              <w:rPr>
                <w:webHidden/>
                <w:rStyle w:val="IndexLink"/>
                <w:rtl w:val="true"/>
              </w:rPr>
              <w:t>عهد الوليد بن يزيد بن عبد الملك</w:t>
            </w:r>
            <w:r>
              <w:rPr>
                <w:rStyle w:val="IndexLink"/>
                <w:rtl w:val="true"/>
              </w:rPr>
              <w:t>:</w:t>
              <w:tab/>
            </w:r>
            <w:r>
              <w:rPr>
                <w:rStyle w:val="IndexLink"/>
              </w:rPr>
              <w:t>126</w:t>
            </w:r>
          </w:hyperlink>
        </w:p>
        <w:p>
          <w:pPr>
            <w:pStyle w:val="Contents5"/>
            <w:tabs>
              <w:tab w:val="clear" w:pos="7892"/>
              <w:tab w:val="right" w:pos="9026" w:leader="dot"/>
            </w:tabs>
            <w:rPr/>
          </w:pPr>
          <w:hyperlink w:anchor="__RefHeading___Toc3854622_372815092">
            <w:r>
              <w:rPr>
                <w:webHidden/>
                <w:rStyle w:val="IndexLink"/>
                <w:rtl w:val="true"/>
              </w:rPr>
              <w:t>وخلاصة هذا العهد امور</w:t>
            </w:r>
            <w:r>
              <w:rPr>
                <w:rStyle w:val="IndexLink"/>
                <w:rtl w:val="true"/>
              </w:rPr>
              <w:t>:</w:t>
              <w:tab/>
            </w:r>
            <w:r>
              <w:rPr>
                <w:rStyle w:val="IndexLink"/>
              </w:rPr>
              <w:t>129</w:t>
            </w:r>
          </w:hyperlink>
        </w:p>
        <w:p>
          <w:pPr>
            <w:pStyle w:val="Contents5"/>
            <w:tabs>
              <w:tab w:val="clear" w:pos="7892"/>
              <w:tab w:val="right" w:pos="9026" w:leader="dot"/>
            </w:tabs>
            <w:rPr/>
          </w:pPr>
          <w:hyperlink w:anchor="__RefHeading___Toc3854624_372815092">
            <w:r>
              <w:rPr>
                <w:webHidden/>
                <w:rStyle w:val="IndexLink"/>
                <w:rtl w:val="true"/>
              </w:rPr>
              <w:t>ادعاء معاوية الخلافة عن الله تعالى</w:t>
            </w:r>
            <w:r>
              <w:rPr>
                <w:rStyle w:val="IndexLink"/>
                <w:rtl w:val="true"/>
              </w:rPr>
              <w:t>:</w:t>
              <w:tab/>
            </w:r>
            <w:r>
              <w:rPr>
                <w:rStyle w:val="IndexLink"/>
              </w:rPr>
              <w:t>129</w:t>
            </w:r>
          </w:hyperlink>
        </w:p>
        <w:p>
          <w:pPr>
            <w:pStyle w:val="Contents5"/>
            <w:tabs>
              <w:tab w:val="clear" w:pos="7892"/>
              <w:tab w:val="right" w:pos="9026" w:leader="dot"/>
            </w:tabs>
            <w:rPr/>
          </w:pPr>
          <w:hyperlink w:anchor="__RefHeading___Toc3854626_372815092">
            <w:r>
              <w:rPr>
                <w:webHidden/>
                <w:rStyle w:val="IndexLink"/>
                <w:rtl w:val="true"/>
              </w:rPr>
              <w:t>روایات موضوعة لاسناد الأطروحة الأموية</w:t>
            </w:r>
            <w:r>
              <w:rPr>
                <w:rStyle w:val="IndexLink"/>
                <w:rtl w:val="true"/>
              </w:rPr>
              <w:t>:</w:t>
              <w:tab/>
            </w:r>
            <w:r>
              <w:rPr>
                <w:rStyle w:val="IndexLink"/>
              </w:rPr>
              <w:t>131</w:t>
            </w:r>
          </w:hyperlink>
        </w:p>
        <w:p>
          <w:pPr>
            <w:pStyle w:val="Contents5"/>
            <w:tabs>
              <w:tab w:val="clear" w:pos="7892"/>
              <w:tab w:val="right" w:pos="9026" w:leader="dot"/>
            </w:tabs>
            <w:rPr/>
          </w:pPr>
          <w:hyperlink w:anchor="__RefHeading___Toc3854628_372815092">
            <w:r>
              <w:rPr>
                <w:webHidden/>
                <w:rStyle w:val="IndexLink"/>
                <w:rtl w:val="true"/>
              </w:rPr>
              <w:t>فتوح البلدان غطاء عام للانقلاب الأموي</w:t>
            </w:r>
            <w:r>
              <w:rPr>
                <w:rStyle w:val="IndexLink"/>
                <w:rtl w:val="true"/>
              </w:rPr>
              <w:t>:</w:t>
              <w:tab/>
            </w:r>
            <w:r>
              <w:rPr>
                <w:rStyle w:val="IndexLink"/>
              </w:rPr>
              <w:t>133</w:t>
            </w:r>
          </w:hyperlink>
        </w:p>
        <w:p>
          <w:pPr>
            <w:pStyle w:val="Contents5"/>
            <w:tabs>
              <w:tab w:val="clear" w:pos="7892"/>
              <w:tab w:val="right" w:pos="9026" w:leader="dot"/>
            </w:tabs>
            <w:rPr/>
          </w:pPr>
          <w:hyperlink w:anchor="__RefHeading___Toc3854630_372815092">
            <w:r>
              <w:rPr>
                <w:webHidden/>
                <w:rStyle w:val="IndexLink"/>
                <w:rtl w:val="true"/>
              </w:rPr>
              <w:t>جيش خليفة الله</w:t>
            </w:r>
            <w:r>
              <w:rPr>
                <w:rStyle w:val="IndexLink"/>
                <w:rtl w:val="true"/>
              </w:rPr>
              <w:t>:</w:t>
              <w:tab/>
            </w:r>
            <w:r>
              <w:rPr>
                <w:rStyle w:val="IndexLink"/>
              </w:rPr>
              <w:t>137</w:t>
            </w:r>
          </w:hyperlink>
        </w:p>
        <w:p>
          <w:pPr>
            <w:pStyle w:val="Contents5"/>
            <w:tabs>
              <w:tab w:val="clear" w:pos="7892"/>
              <w:tab w:val="right" w:pos="9026" w:leader="dot"/>
            </w:tabs>
            <w:rPr/>
          </w:pPr>
          <w:hyperlink w:anchor="__RefHeading___Toc3854632_372815092">
            <w:r>
              <w:rPr>
                <w:webHidden/>
                <w:rStyle w:val="IndexLink"/>
                <w:rtl w:val="true"/>
              </w:rPr>
              <w:t xml:space="preserve">خلاصة بما قام به معاوية وولاته </w:t>
            </w:r>
            <w:r>
              <w:rPr>
                <w:rStyle w:val="IndexLink"/>
                <w:rtl w:val="true"/>
              </w:rPr>
              <w:t>:</w:t>
              <w:tab/>
            </w:r>
            <w:r>
              <w:rPr>
                <w:rStyle w:val="IndexLink"/>
              </w:rPr>
              <w:t>140</w:t>
            </w:r>
          </w:hyperlink>
        </w:p>
        <w:p>
          <w:pPr>
            <w:pStyle w:val="Contents5"/>
            <w:tabs>
              <w:tab w:val="clear" w:pos="7892"/>
              <w:tab w:val="right" w:pos="9026" w:leader="dot"/>
            </w:tabs>
            <w:rPr/>
          </w:pPr>
          <w:hyperlink w:anchor="__RefHeading___Toc3854634_372815092">
            <w:r>
              <w:rPr>
                <w:webHidden/>
                <w:rStyle w:val="IndexLink"/>
                <w:rtl w:val="true"/>
              </w:rPr>
              <w:t xml:space="preserve">خلاصة بمعالم الضلال الاموي </w:t>
            </w:r>
            <w:r>
              <w:rPr>
                <w:rStyle w:val="IndexLink"/>
                <w:rtl w:val="true"/>
              </w:rPr>
              <w:t>:</w:t>
              <w:tab/>
            </w:r>
            <w:r>
              <w:rPr>
                <w:rStyle w:val="IndexLink"/>
              </w:rPr>
              <w:t>141</w:t>
            </w:r>
          </w:hyperlink>
        </w:p>
        <w:p>
          <w:pPr>
            <w:pStyle w:val="Contents2"/>
            <w:tabs>
              <w:tab w:val="clear" w:pos="8743"/>
              <w:tab w:val="right" w:pos="9026" w:leader="dot"/>
            </w:tabs>
            <w:rPr/>
          </w:pPr>
          <w:hyperlink w:anchor="__RefHeading___Toc3854636_372815092">
            <w:r>
              <w:rPr>
                <w:webHidden/>
                <w:rStyle w:val="IndexLink"/>
                <w:rtl w:val="true"/>
              </w:rPr>
              <w:t xml:space="preserve">البلاب الثالث </w:t>
            </w:r>
            <w:r>
              <w:rPr>
                <w:rStyle w:val="IndexLink"/>
                <w:rtl w:val="true"/>
              </w:rPr>
              <w:t>:</w:t>
            </w:r>
            <w:r>
              <w:rPr>
                <w:rStyle w:val="IndexLink"/>
                <w:rtl w:val="true"/>
              </w:rPr>
              <w:t>حركة الحسين عليه السلام في مواجهة الانقلاب الأموي</w:t>
            </w:r>
            <w:r>
              <w:rPr>
                <w:rStyle w:val="IndexLink"/>
                <w:rtl w:val="true"/>
              </w:rPr>
              <w:tab/>
            </w:r>
            <w:r>
              <w:rPr>
                <w:rStyle w:val="IndexLink"/>
              </w:rPr>
              <w:t>145</w:t>
            </w:r>
          </w:hyperlink>
        </w:p>
        <w:p>
          <w:pPr>
            <w:pStyle w:val="Contents3"/>
            <w:tabs>
              <w:tab w:val="clear" w:pos="8459"/>
              <w:tab w:val="right" w:pos="9026" w:leader="dot"/>
            </w:tabs>
            <w:rPr/>
          </w:pPr>
          <w:hyperlink w:anchor="__RefHeading___Toc3854638_372815092">
            <w:r>
              <w:rPr>
                <w:webHidden/>
                <w:rStyle w:val="IndexLink"/>
                <w:rtl w:val="true"/>
              </w:rPr>
              <w:t>اشارة</w:t>
            </w:r>
            <w:r>
              <w:rPr>
                <w:rStyle w:val="IndexLink"/>
                <w:rtl w:val="true"/>
              </w:rPr>
              <w:tab/>
            </w:r>
            <w:r>
              <w:rPr>
                <w:rStyle w:val="IndexLink"/>
              </w:rPr>
              <w:t>145</w:t>
            </w:r>
          </w:hyperlink>
        </w:p>
        <w:p>
          <w:pPr>
            <w:pStyle w:val="Contents3"/>
            <w:tabs>
              <w:tab w:val="clear" w:pos="8459"/>
              <w:tab w:val="right" w:pos="9026" w:leader="dot"/>
            </w:tabs>
            <w:rPr/>
          </w:pPr>
          <w:hyperlink w:anchor="__RefHeading___Toc3854640_372815092">
            <w:r>
              <w:rPr>
                <w:webHidden/>
                <w:rStyle w:val="IndexLink"/>
                <w:rtl w:val="true"/>
              </w:rPr>
              <w:t>الفصل الأول</w:t>
            </w:r>
            <w:r>
              <w:rPr>
                <w:rStyle w:val="IndexLink"/>
                <w:rtl w:val="true"/>
              </w:rPr>
              <w:t xml:space="preserve">: </w:t>
            </w:r>
            <w:r>
              <w:rPr>
                <w:rStyle w:val="IndexLink"/>
                <w:rtl w:val="true"/>
              </w:rPr>
              <w:t>المرحلة الأولى السكوت والعمل السري في عهد معاوية</w:t>
            </w:r>
            <w:r>
              <w:rPr>
                <w:rStyle w:val="IndexLink"/>
                <w:rtl w:val="true"/>
              </w:rPr>
              <w:tab/>
            </w:r>
            <w:r>
              <w:rPr>
                <w:rStyle w:val="IndexLink"/>
              </w:rPr>
              <w:t>147</w:t>
            </w:r>
          </w:hyperlink>
        </w:p>
        <w:p>
          <w:pPr>
            <w:pStyle w:val="Contents4"/>
            <w:tabs>
              <w:tab w:val="clear" w:pos="8176"/>
              <w:tab w:val="right" w:pos="9026" w:leader="dot"/>
            </w:tabs>
            <w:rPr/>
          </w:pPr>
          <w:hyperlink w:anchor="__RefHeading___Toc3854642_372815092">
            <w:r>
              <w:rPr>
                <w:webHidden/>
                <w:rStyle w:val="IndexLink"/>
                <w:rtl w:val="true"/>
              </w:rPr>
              <w:t>خلاصة خطة معاوية</w:t>
            </w:r>
            <w:r>
              <w:rPr>
                <w:rStyle w:val="IndexLink"/>
                <w:rtl w:val="true"/>
              </w:rPr>
              <w:t>:</w:t>
              <w:tab/>
            </w:r>
            <w:r>
              <w:rPr>
                <w:rStyle w:val="IndexLink"/>
              </w:rPr>
              <w:t>147</w:t>
            </w:r>
          </w:hyperlink>
        </w:p>
        <w:p>
          <w:pPr>
            <w:pStyle w:val="Contents4"/>
            <w:tabs>
              <w:tab w:val="clear" w:pos="8176"/>
              <w:tab w:val="right" w:pos="9026" w:leader="dot"/>
            </w:tabs>
            <w:rPr/>
          </w:pPr>
          <w:hyperlink w:anchor="__RefHeading___Toc3854644_372815092">
            <w:r>
              <w:rPr>
                <w:webHidden/>
                <w:rStyle w:val="IndexLink"/>
                <w:rtl w:val="true"/>
              </w:rPr>
              <w:t>رد فعل الأمة إزاء غدر معاوية</w:t>
            </w:r>
            <w:r>
              <w:rPr>
                <w:rStyle w:val="IndexLink"/>
                <w:rtl w:val="true"/>
              </w:rPr>
              <w:t>:</w:t>
              <w:tab/>
            </w:r>
            <w:r>
              <w:rPr>
                <w:rStyle w:val="IndexLink"/>
              </w:rPr>
              <w:t>149</w:t>
            </w:r>
          </w:hyperlink>
        </w:p>
        <w:p>
          <w:pPr>
            <w:pStyle w:val="Contents4"/>
            <w:tabs>
              <w:tab w:val="clear" w:pos="8176"/>
              <w:tab w:val="right" w:pos="9026" w:leader="dot"/>
            </w:tabs>
            <w:rPr/>
          </w:pPr>
          <w:hyperlink w:anchor="__RefHeading___Toc3854646_372815092">
            <w:r>
              <w:rPr>
                <w:webHidden/>
                <w:rStyle w:val="IndexLink"/>
                <w:rtl w:val="true"/>
              </w:rPr>
              <w:t>نشاط الحسين عليه السلام زمن معاوية</w:t>
            </w:r>
            <w:r>
              <w:rPr>
                <w:rStyle w:val="IndexLink"/>
                <w:rtl w:val="true"/>
              </w:rPr>
              <w:t>:</w:t>
              <w:tab/>
            </w:r>
            <w:r>
              <w:rPr>
                <w:rStyle w:val="IndexLink"/>
              </w:rPr>
              <w:t>155</w:t>
            </w:r>
          </w:hyperlink>
        </w:p>
        <w:p>
          <w:pPr>
            <w:pStyle w:val="Contents4"/>
            <w:tabs>
              <w:tab w:val="clear" w:pos="8176"/>
              <w:tab w:val="right" w:pos="9026" w:leader="dot"/>
            </w:tabs>
            <w:rPr/>
          </w:pPr>
          <w:hyperlink w:anchor="__RefHeading___Toc3854648_372815092">
            <w:r>
              <w:rPr>
                <w:webHidden/>
                <w:rStyle w:val="IndexLink"/>
                <w:rtl w:val="true"/>
              </w:rPr>
              <w:t xml:space="preserve">رسالة الحسين عليه السلام إلى معاوية بعد قتل حجر وأصحابه </w:t>
            </w:r>
            <w:r>
              <w:rPr>
                <w:rStyle w:val="IndexLink"/>
                <w:rtl w:val="true"/>
              </w:rPr>
              <w:t>:</w:t>
              <w:tab/>
            </w:r>
            <w:r>
              <w:rPr>
                <w:rStyle w:val="IndexLink"/>
              </w:rPr>
              <w:t>156</w:t>
            </w:r>
          </w:hyperlink>
        </w:p>
        <w:p>
          <w:pPr>
            <w:pStyle w:val="Contents4"/>
            <w:tabs>
              <w:tab w:val="clear" w:pos="8176"/>
              <w:tab w:val="right" w:pos="9026" w:leader="dot"/>
            </w:tabs>
            <w:rPr/>
          </w:pPr>
          <w:hyperlink w:anchor="__RefHeading___Toc3854650_372815092">
            <w:r>
              <w:rPr>
                <w:webHidden/>
                <w:rStyle w:val="IndexLink"/>
                <w:rtl w:val="true"/>
              </w:rPr>
              <w:t xml:space="preserve">الولید بن عتبة يحجب أهل العراق عن الحسين بعد سنة </w:t>
            </w:r>
            <w:r>
              <w:rPr>
                <w:rStyle w:val="IndexLink"/>
              </w:rPr>
              <w:t>57</w:t>
            </w:r>
            <w:r>
              <w:rPr>
                <w:rStyle w:val="IndexLink"/>
                <w:rtl w:val="true"/>
              </w:rPr>
              <w:t xml:space="preserve"> </w:t>
            </w:r>
            <w:r>
              <w:rPr>
                <w:rStyle w:val="IndexLink"/>
                <w:rtl w:val="true"/>
              </w:rPr>
              <w:t>هجرية</w:t>
            </w:r>
            <w:r>
              <w:rPr>
                <w:rStyle w:val="IndexLink"/>
                <w:rtl w:val="true"/>
              </w:rPr>
              <w:t>:</w:t>
              <w:tab/>
            </w:r>
            <w:r>
              <w:rPr>
                <w:rStyle w:val="IndexLink"/>
              </w:rPr>
              <w:t>159</w:t>
            </w:r>
          </w:hyperlink>
        </w:p>
        <w:p>
          <w:pPr>
            <w:pStyle w:val="Contents4"/>
            <w:tabs>
              <w:tab w:val="clear" w:pos="8176"/>
              <w:tab w:val="right" w:pos="9026" w:leader="dot"/>
            </w:tabs>
            <w:rPr/>
          </w:pPr>
          <w:hyperlink w:anchor="__RefHeading___Toc3854652_372815092">
            <w:r>
              <w:rPr>
                <w:webHidden/>
                <w:rStyle w:val="IndexLink"/>
                <w:rtl w:val="true"/>
              </w:rPr>
              <w:t>مؤتمر الشيعة في الحج قبل موت معاوية بسنة</w:t>
            </w:r>
            <w:r>
              <w:rPr>
                <w:rStyle w:val="IndexLink"/>
                <w:rtl w:val="true"/>
              </w:rPr>
              <w:t>:</w:t>
              <w:tab/>
            </w:r>
            <w:r>
              <w:rPr>
                <w:rStyle w:val="IndexLink"/>
              </w:rPr>
              <w:t>159</w:t>
            </w:r>
          </w:hyperlink>
        </w:p>
        <w:p>
          <w:pPr>
            <w:pStyle w:val="Contents3"/>
            <w:tabs>
              <w:tab w:val="clear" w:pos="8459"/>
              <w:tab w:val="right" w:pos="9026" w:leader="dot"/>
            </w:tabs>
            <w:rPr/>
          </w:pPr>
          <w:hyperlink w:anchor="__RefHeading___Toc3854654_372815092">
            <w:r>
              <w:rPr>
                <w:webHidden/>
                <w:rStyle w:val="IndexLink"/>
                <w:rtl w:val="true"/>
              </w:rPr>
              <w:t xml:space="preserve">الفصل الثاني </w:t>
            </w:r>
            <w:r>
              <w:rPr>
                <w:rStyle w:val="IndexLink"/>
                <w:rtl w:val="true"/>
              </w:rPr>
              <w:t xml:space="preserve">: </w:t>
            </w:r>
            <w:r>
              <w:rPr>
                <w:rStyle w:val="IndexLink"/>
                <w:rtl w:val="true"/>
              </w:rPr>
              <w:t>نهضة الحسين عليه السلام للتغيير بعد موت معاوية</w:t>
            </w:r>
            <w:r>
              <w:rPr>
                <w:rStyle w:val="IndexLink"/>
                <w:rtl w:val="true"/>
              </w:rPr>
              <w:tab/>
            </w:r>
            <w:r>
              <w:rPr>
                <w:rStyle w:val="IndexLink"/>
              </w:rPr>
              <w:t>161</w:t>
            </w:r>
          </w:hyperlink>
        </w:p>
        <w:p>
          <w:pPr>
            <w:pStyle w:val="Contents4"/>
            <w:tabs>
              <w:tab w:val="clear" w:pos="8176"/>
              <w:tab w:val="right" w:pos="9026" w:leader="dot"/>
            </w:tabs>
            <w:rPr/>
          </w:pPr>
          <w:hyperlink w:anchor="__RefHeading___Toc3854656_372815092">
            <w:r>
              <w:rPr>
                <w:webHidden/>
                <w:rStyle w:val="IndexLink"/>
                <w:rtl w:val="true"/>
              </w:rPr>
              <w:t>الحسين عليه السلام لا يبايع ليزيد</w:t>
            </w:r>
            <w:r>
              <w:rPr>
                <w:rStyle w:val="IndexLink"/>
                <w:rtl w:val="true"/>
              </w:rPr>
              <w:t>:</w:t>
              <w:tab/>
            </w:r>
            <w:r>
              <w:rPr>
                <w:rStyle w:val="IndexLink"/>
              </w:rPr>
              <w:t>161</w:t>
            </w:r>
          </w:hyperlink>
        </w:p>
        <w:p>
          <w:pPr>
            <w:pStyle w:val="Contents4"/>
            <w:tabs>
              <w:tab w:val="clear" w:pos="8176"/>
              <w:tab w:val="right" w:pos="9026" w:leader="dot"/>
            </w:tabs>
            <w:rPr/>
          </w:pPr>
          <w:hyperlink w:anchor="__RefHeading___Toc3854658_372815092">
            <w:r>
              <w:rPr>
                <w:webHidden/>
                <w:rStyle w:val="IndexLink"/>
                <w:rtl w:val="true"/>
              </w:rPr>
              <w:t>ماذا تعني البيعة؟</w:t>
            </w:r>
            <w:r>
              <w:rPr>
                <w:rStyle w:val="IndexLink"/>
                <w:rtl w:val="true"/>
              </w:rPr>
              <w:tab/>
            </w:r>
            <w:r>
              <w:rPr>
                <w:rStyle w:val="IndexLink"/>
              </w:rPr>
              <w:t>161</w:t>
            </w:r>
          </w:hyperlink>
        </w:p>
        <w:p>
          <w:pPr>
            <w:pStyle w:val="Contents4"/>
            <w:tabs>
              <w:tab w:val="clear" w:pos="8176"/>
              <w:tab w:val="right" w:pos="9026" w:leader="dot"/>
            </w:tabs>
            <w:rPr/>
          </w:pPr>
          <w:hyperlink w:anchor="__RefHeading___Toc3854660_372815092">
            <w:r>
              <w:rPr>
                <w:webHidden/>
                <w:rStyle w:val="IndexLink"/>
                <w:rtl w:val="true"/>
              </w:rPr>
              <w:t>خلاصة السياسة الأموية</w:t>
            </w:r>
            <w:r>
              <w:rPr>
                <w:rStyle w:val="IndexLink"/>
                <w:rtl w:val="true"/>
              </w:rPr>
              <w:t>:</w:t>
              <w:tab/>
            </w:r>
            <w:r>
              <w:rPr>
                <w:rStyle w:val="IndexLink"/>
              </w:rPr>
              <w:t>161</w:t>
            </w:r>
          </w:hyperlink>
        </w:p>
        <w:p>
          <w:pPr>
            <w:pStyle w:val="Contents4"/>
            <w:tabs>
              <w:tab w:val="clear" w:pos="8176"/>
              <w:tab w:val="right" w:pos="9026" w:leader="dot"/>
            </w:tabs>
            <w:rPr/>
          </w:pPr>
          <w:hyperlink w:anchor="__RefHeading___Toc3854662_372815092">
            <w:r>
              <w:rPr>
                <w:webHidden/>
                <w:rStyle w:val="IndexLink"/>
                <w:rtl w:val="true"/>
              </w:rPr>
              <w:t>الموقف المترقب من الحسين عليه السلام إزاء السياسة الأموية</w:t>
            </w:r>
            <w:r>
              <w:rPr>
                <w:rStyle w:val="IndexLink"/>
                <w:rtl w:val="true"/>
              </w:rPr>
              <w:t>:</w:t>
              <w:tab/>
            </w:r>
            <w:r>
              <w:rPr>
                <w:rStyle w:val="IndexLink"/>
              </w:rPr>
              <w:t>163</w:t>
            </w:r>
          </w:hyperlink>
        </w:p>
        <w:p>
          <w:pPr>
            <w:pStyle w:val="Contents4"/>
            <w:tabs>
              <w:tab w:val="clear" w:pos="8176"/>
              <w:tab w:val="right" w:pos="9026" w:leader="dot"/>
            </w:tabs>
            <w:rPr/>
          </w:pPr>
          <w:hyperlink w:anchor="__RefHeading___Toc3854664_372815092">
            <w:r>
              <w:rPr>
                <w:webHidden/>
                <w:rStyle w:val="IndexLink"/>
                <w:rtl w:val="true"/>
              </w:rPr>
              <w:t>الحسين عليه السلام لا يبايع ليزيد</w:t>
            </w:r>
            <w:r>
              <w:rPr>
                <w:rStyle w:val="IndexLink"/>
                <w:rtl w:val="true"/>
              </w:rPr>
              <w:t>:</w:t>
              <w:tab/>
            </w:r>
            <w:r>
              <w:rPr>
                <w:rStyle w:val="IndexLink"/>
              </w:rPr>
              <w:t>165</w:t>
            </w:r>
          </w:hyperlink>
        </w:p>
        <w:p>
          <w:pPr>
            <w:pStyle w:val="Contents4"/>
            <w:tabs>
              <w:tab w:val="clear" w:pos="8176"/>
              <w:tab w:val="right" w:pos="9026" w:leader="dot"/>
            </w:tabs>
            <w:rPr/>
          </w:pPr>
          <w:hyperlink w:anchor="__RefHeading___Toc3854666_372815092">
            <w:r>
              <w:rPr>
                <w:webHidden/>
                <w:rStyle w:val="IndexLink"/>
                <w:rtl w:val="true"/>
              </w:rPr>
              <w:t>الحسين عليه السلام في مكة</w:t>
            </w:r>
            <w:r>
              <w:rPr>
                <w:rStyle w:val="IndexLink"/>
                <w:rtl w:val="true"/>
              </w:rPr>
              <w:t>:</w:t>
              <w:tab/>
            </w:r>
            <w:r>
              <w:rPr>
                <w:rStyle w:val="IndexLink"/>
              </w:rPr>
              <w:t>167</w:t>
            </w:r>
          </w:hyperlink>
        </w:p>
        <w:p>
          <w:pPr>
            <w:pStyle w:val="Contents5"/>
            <w:tabs>
              <w:tab w:val="clear" w:pos="7892"/>
              <w:tab w:val="right" w:pos="9026" w:leader="dot"/>
            </w:tabs>
            <w:rPr/>
          </w:pPr>
          <w:hyperlink w:anchor="__RefHeading___Toc3854668_372815092">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3854670_372815092">
            <w:r>
              <w:rPr>
                <w:webHidden/>
                <w:rStyle w:val="IndexLink"/>
                <w:rtl w:val="true"/>
              </w:rPr>
              <w:t>عبد الله بن عباس</w:t>
            </w:r>
            <w:r>
              <w:rPr>
                <w:rStyle w:val="IndexLink"/>
                <w:rtl w:val="true"/>
              </w:rPr>
              <w:t>:</w:t>
              <w:tab/>
            </w:r>
            <w:r>
              <w:rPr>
                <w:rStyle w:val="IndexLink"/>
              </w:rPr>
              <w:t>167</w:t>
            </w:r>
          </w:hyperlink>
        </w:p>
        <w:p>
          <w:pPr>
            <w:pStyle w:val="Contents5"/>
            <w:tabs>
              <w:tab w:val="clear" w:pos="7892"/>
              <w:tab w:val="right" w:pos="9026" w:leader="dot"/>
            </w:tabs>
            <w:rPr/>
          </w:pPr>
          <w:hyperlink w:anchor="__RefHeading___Toc3854672_372815092">
            <w:r>
              <w:rPr>
                <w:webHidden/>
                <w:rStyle w:val="IndexLink"/>
                <w:rtl w:val="true"/>
              </w:rPr>
              <w:t>عبد الله بن جعفر بن أبي طالب</w:t>
            </w:r>
            <w:r>
              <w:rPr>
                <w:rStyle w:val="IndexLink"/>
                <w:rtl w:val="true"/>
              </w:rPr>
              <w:t>:</w:t>
              <w:tab/>
            </w:r>
            <w:r>
              <w:rPr>
                <w:rStyle w:val="IndexLink"/>
              </w:rPr>
              <w:t>167</w:t>
            </w:r>
          </w:hyperlink>
        </w:p>
        <w:p>
          <w:pPr>
            <w:pStyle w:val="Contents5"/>
            <w:tabs>
              <w:tab w:val="clear" w:pos="7892"/>
              <w:tab w:val="right" w:pos="9026" w:leader="dot"/>
            </w:tabs>
            <w:rPr/>
          </w:pPr>
          <w:hyperlink w:anchor="__RefHeading___Toc3854674_372815092">
            <w:r>
              <w:rPr>
                <w:webHidden/>
                <w:rStyle w:val="IndexLink"/>
                <w:rtl w:val="true"/>
              </w:rPr>
              <w:t>محمد بن علي بن أبي طالب عليه السلام المعروف بابن الحنفية</w:t>
            </w:r>
            <w:r>
              <w:rPr>
                <w:rStyle w:val="IndexLink"/>
                <w:rtl w:val="true"/>
              </w:rPr>
              <w:t>:</w:t>
              <w:tab/>
            </w:r>
            <w:r>
              <w:rPr>
                <w:rStyle w:val="IndexLink"/>
              </w:rPr>
              <w:t>168</w:t>
            </w:r>
          </w:hyperlink>
        </w:p>
        <w:p>
          <w:pPr>
            <w:pStyle w:val="Contents5"/>
            <w:tabs>
              <w:tab w:val="clear" w:pos="7892"/>
              <w:tab w:val="right" w:pos="9026" w:leader="dot"/>
            </w:tabs>
            <w:rPr/>
          </w:pPr>
          <w:hyperlink w:anchor="__RefHeading___Toc3854676_372815092">
            <w:r>
              <w:rPr>
                <w:webHidden/>
                <w:rStyle w:val="IndexLink"/>
                <w:rtl w:val="true"/>
              </w:rPr>
              <w:t xml:space="preserve">العباس بن علي بن ابي طالب عليه السلام </w:t>
            </w:r>
            <w:r>
              <w:rPr>
                <w:rStyle w:val="IndexLink"/>
                <w:rtl w:val="true"/>
              </w:rPr>
              <w:t>:</w:t>
              <w:tab/>
            </w:r>
            <w:r>
              <w:rPr>
                <w:rStyle w:val="IndexLink"/>
              </w:rPr>
              <w:t>168</w:t>
            </w:r>
          </w:hyperlink>
        </w:p>
        <w:p>
          <w:pPr>
            <w:pStyle w:val="Contents5"/>
            <w:tabs>
              <w:tab w:val="clear" w:pos="7892"/>
              <w:tab w:val="right" w:pos="9026" w:leader="dot"/>
            </w:tabs>
            <w:rPr/>
          </w:pPr>
          <w:hyperlink w:anchor="__RefHeading___Toc3854678_372815092">
            <w:r>
              <w:rPr>
                <w:webHidden/>
                <w:rStyle w:val="IndexLink"/>
                <w:rtl w:val="true"/>
              </w:rPr>
              <w:t>مسلم بن عقيل بن أبي طالب عليه السلام</w:t>
            </w:r>
            <w:r>
              <w:rPr>
                <w:rStyle w:val="IndexLink"/>
                <w:rtl w:val="true"/>
              </w:rPr>
              <w:t>:</w:t>
              <w:tab/>
            </w:r>
            <w:r>
              <w:rPr>
                <w:rStyle w:val="IndexLink"/>
              </w:rPr>
              <w:t>168</w:t>
            </w:r>
          </w:hyperlink>
        </w:p>
        <w:p>
          <w:pPr>
            <w:pStyle w:val="Contents4"/>
            <w:tabs>
              <w:tab w:val="clear" w:pos="8176"/>
              <w:tab w:val="right" w:pos="9026" w:leader="dot"/>
            </w:tabs>
            <w:rPr/>
          </w:pPr>
          <w:hyperlink w:anchor="__RefHeading___Toc3854680_372815092">
            <w:r>
              <w:rPr>
                <w:webHidden/>
                <w:rStyle w:val="IndexLink"/>
                <w:rtl w:val="true"/>
              </w:rPr>
              <w:t>أحاديث الحسين عليه السلام في مكة</w:t>
            </w:r>
            <w:r>
              <w:rPr>
                <w:rStyle w:val="IndexLink"/>
                <w:rtl w:val="true"/>
              </w:rPr>
              <w:t>:</w:t>
              <w:tab/>
            </w:r>
            <w:r>
              <w:rPr>
                <w:rStyle w:val="IndexLink"/>
              </w:rPr>
              <w:t>168</w:t>
            </w:r>
          </w:hyperlink>
        </w:p>
        <w:p>
          <w:pPr>
            <w:pStyle w:val="Contents4"/>
            <w:tabs>
              <w:tab w:val="clear" w:pos="8176"/>
              <w:tab w:val="right" w:pos="9026" w:leader="dot"/>
            </w:tabs>
            <w:rPr/>
          </w:pPr>
          <w:hyperlink w:anchor="__RefHeading___Toc3854682_372815092">
            <w:r>
              <w:rPr>
                <w:webHidden/>
                <w:rStyle w:val="IndexLink"/>
                <w:rtl w:val="true"/>
              </w:rPr>
              <w:t xml:space="preserve">الكوفة المستضعفة تستجيب للحسين عليه السلام </w:t>
            </w:r>
            <w:r>
              <w:rPr>
                <w:rStyle w:val="IndexLink"/>
                <w:rtl w:val="true"/>
              </w:rPr>
              <w:t>:</w:t>
              <w:tab/>
            </w:r>
            <w:r>
              <w:rPr>
                <w:rStyle w:val="IndexLink"/>
              </w:rPr>
              <w:t>173</w:t>
            </w:r>
          </w:hyperlink>
        </w:p>
        <w:p>
          <w:pPr>
            <w:pStyle w:val="Contents4"/>
            <w:tabs>
              <w:tab w:val="clear" w:pos="8176"/>
              <w:tab w:val="right" w:pos="9026" w:leader="dot"/>
            </w:tabs>
            <w:rPr/>
          </w:pPr>
          <w:hyperlink w:anchor="__RefHeading___Toc3854684_372815092">
            <w:r>
              <w:rPr>
                <w:webHidden/>
                <w:rStyle w:val="IndexLink"/>
                <w:rtl w:val="true"/>
              </w:rPr>
              <w:t xml:space="preserve">موقف السلطة الأموية من حركة الحسين عليه السلام </w:t>
            </w:r>
            <w:r>
              <w:rPr>
                <w:rStyle w:val="IndexLink"/>
                <w:rtl w:val="true"/>
              </w:rPr>
              <w:t>:</w:t>
              <w:tab/>
            </w:r>
            <w:r>
              <w:rPr>
                <w:rStyle w:val="IndexLink"/>
              </w:rPr>
              <w:t>176</w:t>
            </w:r>
          </w:hyperlink>
        </w:p>
        <w:p>
          <w:pPr>
            <w:pStyle w:val="Contents4"/>
            <w:tabs>
              <w:tab w:val="clear" w:pos="8176"/>
              <w:tab w:val="right" w:pos="9026" w:leader="dot"/>
            </w:tabs>
            <w:rPr/>
          </w:pPr>
          <w:hyperlink w:anchor="__RefHeading___Toc3854686_372815092">
            <w:r>
              <w:rPr>
                <w:webHidden/>
                <w:rStyle w:val="IndexLink"/>
                <w:rtl w:val="true"/>
              </w:rPr>
              <w:t>قتل مسلم وهانئي</w:t>
            </w:r>
            <w:r>
              <w:rPr>
                <w:rStyle w:val="IndexLink"/>
                <w:rtl w:val="true"/>
              </w:rPr>
              <w:t>:</w:t>
              <w:tab/>
            </w:r>
            <w:r>
              <w:rPr>
                <w:rStyle w:val="IndexLink"/>
              </w:rPr>
              <w:t>178</w:t>
            </w:r>
          </w:hyperlink>
        </w:p>
        <w:p>
          <w:pPr>
            <w:pStyle w:val="Contents4"/>
            <w:tabs>
              <w:tab w:val="clear" w:pos="8176"/>
              <w:tab w:val="right" w:pos="9026" w:leader="dot"/>
            </w:tabs>
            <w:rPr/>
          </w:pPr>
          <w:hyperlink w:anchor="__RefHeading___Toc3854688_372815092">
            <w:r>
              <w:rPr>
                <w:webHidden/>
                <w:rStyle w:val="IndexLink"/>
                <w:rtl w:val="true"/>
              </w:rPr>
              <w:t>قطع الطرق ومحاصرة الحسين عليه السلام</w:t>
            </w:r>
            <w:r>
              <w:rPr>
                <w:rStyle w:val="IndexLink"/>
                <w:rtl w:val="true"/>
              </w:rPr>
              <w:t>:</w:t>
              <w:tab/>
            </w:r>
            <w:r>
              <w:rPr>
                <w:rStyle w:val="IndexLink"/>
              </w:rPr>
              <w:t>180</w:t>
            </w:r>
          </w:hyperlink>
        </w:p>
        <w:p>
          <w:pPr>
            <w:pStyle w:val="Contents3"/>
            <w:tabs>
              <w:tab w:val="clear" w:pos="8459"/>
              <w:tab w:val="right" w:pos="9026" w:leader="dot"/>
            </w:tabs>
            <w:rPr/>
          </w:pPr>
          <w:hyperlink w:anchor="__RefHeading___Toc3854690_372815092">
            <w:r>
              <w:rPr>
                <w:webHidden/>
                <w:rStyle w:val="IndexLink"/>
                <w:rtl w:val="true"/>
              </w:rPr>
              <w:t xml:space="preserve">الفصل الثالث </w:t>
            </w:r>
            <w:r>
              <w:rPr>
                <w:rStyle w:val="IndexLink"/>
                <w:rtl w:val="true"/>
              </w:rPr>
              <w:t xml:space="preserve">: </w:t>
            </w:r>
            <w:r>
              <w:rPr>
                <w:rStyle w:val="IndexLink"/>
                <w:rtl w:val="true"/>
              </w:rPr>
              <w:t xml:space="preserve">طرف من أخبار شهادة الحسين عليه السلام وأهل بيته وأصحابه </w:t>
            </w:r>
            <w:r>
              <w:rPr>
                <w:rStyle w:val="IndexLink"/>
                <w:rtl w:val="true"/>
              </w:rPr>
              <w:t>(</w:t>
            </w:r>
            <w:r>
              <w:rPr>
                <w:rStyle w:val="IndexLink"/>
                <w:rtl w:val="true"/>
              </w:rPr>
              <w:t>رضوان الله عليهم</w:t>
            </w:r>
            <w:r>
              <w:rPr>
                <w:rStyle w:val="IndexLink"/>
                <w:rtl w:val="true"/>
              </w:rPr>
              <w:t>)</w:t>
              <w:tab/>
            </w:r>
            <w:r>
              <w:rPr>
                <w:rStyle w:val="IndexLink"/>
              </w:rPr>
              <w:t>193</w:t>
            </w:r>
          </w:hyperlink>
        </w:p>
        <w:p>
          <w:pPr>
            <w:pStyle w:val="Contents4"/>
            <w:tabs>
              <w:tab w:val="clear" w:pos="8176"/>
              <w:tab w:val="right" w:pos="9026" w:leader="dot"/>
            </w:tabs>
            <w:rPr/>
          </w:pPr>
          <w:hyperlink w:anchor="__RefHeading___Toc3854692_372815092">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3854694_372815092">
            <w:r>
              <w:rPr>
                <w:webHidden/>
                <w:rStyle w:val="IndexLink"/>
                <w:rtl w:val="true"/>
              </w:rPr>
              <w:t>شمر يأخذ الأمان للعباس واخوته</w:t>
            </w:r>
            <w:r>
              <w:rPr>
                <w:rStyle w:val="IndexLink"/>
                <w:rtl w:val="true"/>
              </w:rPr>
              <w:t>:</w:t>
              <w:tab/>
            </w:r>
            <w:r>
              <w:rPr>
                <w:rStyle w:val="IndexLink"/>
              </w:rPr>
              <w:t>193</w:t>
            </w:r>
          </w:hyperlink>
        </w:p>
        <w:p>
          <w:pPr>
            <w:pStyle w:val="Contents4"/>
            <w:tabs>
              <w:tab w:val="clear" w:pos="8176"/>
              <w:tab w:val="right" w:pos="9026" w:leader="dot"/>
            </w:tabs>
            <w:rPr/>
          </w:pPr>
          <w:hyperlink w:anchor="__RefHeading___Toc3854696_372815092">
            <w:r>
              <w:rPr>
                <w:webHidden/>
                <w:rStyle w:val="IndexLink"/>
                <w:rtl w:val="true"/>
              </w:rPr>
              <w:t xml:space="preserve">خليل الله تستعد لغزو الحسين عليه السلام </w:t>
            </w:r>
            <w:r>
              <w:rPr>
                <w:rStyle w:val="IndexLink"/>
                <w:rtl w:val="true"/>
              </w:rPr>
              <w:t>:</w:t>
              <w:tab/>
            </w:r>
            <w:r>
              <w:rPr>
                <w:rStyle w:val="IndexLink"/>
              </w:rPr>
              <w:t>194</w:t>
            </w:r>
          </w:hyperlink>
        </w:p>
        <w:p>
          <w:pPr>
            <w:pStyle w:val="Contents4"/>
            <w:tabs>
              <w:tab w:val="clear" w:pos="8176"/>
              <w:tab w:val="right" w:pos="9026" w:leader="dot"/>
            </w:tabs>
            <w:rPr/>
          </w:pPr>
          <w:hyperlink w:anchor="__RefHeading___Toc3854698_372815092">
            <w:r>
              <w:rPr>
                <w:webHidden/>
                <w:rStyle w:val="IndexLink"/>
                <w:rtl w:val="true"/>
              </w:rPr>
              <w:t>الحسين عليه السلام يطلب إمهاله ليلة العاشر من المحرم</w:t>
            </w:r>
            <w:r>
              <w:rPr>
                <w:rStyle w:val="IndexLink"/>
                <w:rtl w:val="true"/>
              </w:rPr>
              <w:t>:</w:t>
              <w:tab/>
            </w:r>
            <w:r>
              <w:rPr>
                <w:rStyle w:val="IndexLink"/>
              </w:rPr>
              <w:t>195</w:t>
            </w:r>
          </w:hyperlink>
        </w:p>
        <w:p>
          <w:pPr>
            <w:pStyle w:val="Contents4"/>
            <w:tabs>
              <w:tab w:val="clear" w:pos="8176"/>
              <w:tab w:val="right" w:pos="9026" w:leader="dot"/>
            </w:tabs>
            <w:rPr/>
          </w:pPr>
          <w:hyperlink w:anchor="__RefHeading___Toc3854700_372815092">
            <w:r>
              <w:rPr>
                <w:webHidden/>
                <w:rStyle w:val="IndexLink"/>
                <w:rtl w:val="true"/>
              </w:rPr>
              <w:t xml:space="preserve">كلام الحسين عليه السلام مع اصحابه ليلة العاشر </w:t>
            </w:r>
            <w:r>
              <w:rPr>
                <w:rStyle w:val="IndexLink"/>
                <w:rtl w:val="true"/>
              </w:rPr>
              <w:t>:</w:t>
              <w:tab/>
            </w:r>
            <w:r>
              <w:rPr>
                <w:rStyle w:val="IndexLink"/>
              </w:rPr>
              <w:t>195</w:t>
            </w:r>
          </w:hyperlink>
        </w:p>
        <w:p>
          <w:pPr>
            <w:pStyle w:val="Contents4"/>
            <w:tabs>
              <w:tab w:val="clear" w:pos="8176"/>
              <w:tab w:val="right" w:pos="9026" w:leader="dot"/>
            </w:tabs>
            <w:rPr/>
          </w:pPr>
          <w:hyperlink w:anchor="__RefHeading___Toc3854702_372815092">
            <w:r>
              <w:rPr>
                <w:webHidden/>
                <w:rStyle w:val="IndexLink"/>
                <w:rtl w:val="true"/>
              </w:rPr>
              <w:t>سرور برير الهمداني بالشهادة</w:t>
            </w:r>
            <w:r>
              <w:rPr>
                <w:rStyle w:val="IndexLink"/>
                <w:rtl w:val="true"/>
              </w:rPr>
              <w:t>:</w:t>
              <w:tab/>
            </w:r>
            <w:r>
              <w:rPr>
                <w:rStyle w:val="IndexLink"/>
              </w:rPr>
              <w:t>197</w:t>
            </w:r>
          </w:hyperlink>
        </w:p>
        <w:p>
          <w:pPr>
            <w:pStyle w:val="Contents4"/>
            <w:tabs>
              <w:tab w:val="clear" w:pos="8176"/>
              <w:tab w:val="right" w:pos="9026" w:leader="dot"/>
            </w:tabs>
            <w:rPr/>
          </w:pPr>
          <w:hyperlink w:anchor="__RefHeading___Toc3854704_372815092">
            <w:r>
              <w:rPr>
                <w:webHidden/>
                <w:rStyle w:val="IndexLink"/>
                <w:rtl w:val="true"/>
              </w:rPr>
              <w:t>تعبئة الحسين عليه السلام أصحابه</w:t>
            </w:r>
            <w:r>
              <w:rPr>
                <w:rStyle w:val="IndexLink"/>
                <w:rtl w:val="true"/>
              </w:rPr>
              <w:t>:</w:t>
              <w:tab/>
            </w:r>
            <w:r>
              <w:rPr>
                <w:rStyle w:val="IndexLink"/>
              </w:rPr>
              <w:t>198</w:t>
            </w:r>
          </w:hyperlink>
        </w:p>
        <w:p>
          <w:pPr>
            <w:pStyle w:val="Contents4"/>
            <w:tabs>
              <w:tab w:val="clear" w:pos="8176"/>
              <w:tab w:val="right" w:pos="9026" w:leader="dot"/>
            </w:tabs>
            <w:rPr/>
          </w:pPr>
          <w:hyperlink w:anchor="__RefHeading___Toc3854706_372815092">
            <w:r>
              <w:rPr>
                <w:webHidden/>
                <w:rStyle w:val="IndexLink"/>
                <w:rtl w:val="true"/>
              </w:rPr>
              <w:t>تعبئة عمر بن سعد جيشه</w:t>
            </w:r>
            <w:r>
              <w:rPr>
                <w:rStyle w:val="IndexLink"/>
                <w:rtl w:val="true"/>
              </w:rPr>
              <w:t>:</w:t>
              <w:tab/>
            </w:r>
            <w:r>
              <w:rPr>
                <w:rStyle w:val="IndexLink"/>
              </w:rPr>
              <w:t>199</w:t>
            </w:r>
          </w:hyperlink>
        </w:p>
        <w:p>
          <w:pPr>
            <w:pStyle w:val="Contents4"/>
            <w:tabs>
              <w:tab w:val="clear" w:pos="8176"/>
              <w:tab w:val="right" w:pos="9026" w:leader="dot"/>
            </w:tabs>
            <w:rPr/>
          </w:pPr>
          <w:hyperlink w:anchor="__RefHeading___Toc3854708_372815092">
            <w:r>
              <w:rPr>
                <w:webHidden/>
                <w:rStyle w:val="IndexLink"/>
                <w:rtl w:val="true"/>
              </w:rPr>
              <w:t>دعاء الحسين عليه السلام يوم العاشر</w:t>
            </w:r>
            <w:r>
              <w:rPr>
                <w:rStyle w:val="IndexLink"/>
                <w:rtl w:val="true"/>
              </w:rPr>
              <w:t>:</w:t>
              <w:tab/>
            </w:r>
            <w:r>
              <w:rPr>
                <w:rStyle w:val="IndexLink"/>
              </w:rPr>
              <w:t>199</w:t>
            </w:r>
          </w:hyperlink>
        </w:p>
        <w:p>
          <w:pPr>
            <w:pStyle w:val="Contents4"/>
            <w:tabs>
              <w:tab w:val="clear" w:pos="8176"/>
              <w:tab w:val="right" w:pos="9026" w:leader="dot"/>
            </w:tabs>
            <w:rPr/>
          </w:pPr>
          <w:hyperlink w:anchor="__RefHeading___Toc3854710_372815092">
            <w:r>
              <w:rPr>
                <w:webHidden/>
                <w:rStyle w:val="IndexLink"/>
                <w:rtl w:val="true"/>
              </w:rPr>
              <w:t>خطاب الحسين عليه السلام يوم العاشر</w:t>
            </w:r>
            <w:r>
              <w:rPr>
                <w:rStyle w:val="IndexLink"/>
                <w:rtl w:val="true"/>
              </w:rPr>
              <w:t>:</w:t>
              <w:tab/>
            </w:r>
            <w:r>
              <w:rPr>
                <w:rStyle w:val="IndexLink"/>
              </w:rPr>
              <w:t>200</w:t>
            </w:r>
          </w:hyperlink>
        </w:p>
        <w:p>
          <w:pPr>
            <w:pStyle w:val="Contents4"/>
            <w:tabs>
              <w:tab w:val="clear" w:pos="8176"/>
              <w:tab w:val="right" w:pos="9026" w:leader="dot"/>
            </w:tabs>
            <w:rPr/>
          </w:pPr>
          <w:hyperlink w:anchor="__RefHeading___Toc3854712_372815092">
            <w:r>
              <w:rPr>
                <w:webHidden/>
                <w:rStyle w:val="IndexLink"/>
                <w:rtl w:val="true"/>
              </w:rPr>
              <w:t>ندم الحر وتوبته</w:t>
            </w:r>
            <w:r>
              <w:rPr>
                <w:rStyle w:val="IndexLink"/>
                <w:rtl w:val="true"/>
              </w:rPr>
              <w:t>:</w:t>
              <w:tab/>
            </w:r>
            <w:r>
              <w:rPr>
                <w:rStyle w:val="IndexLink"/>
              </w:rPr>
              <w:t>203</w:t>
            </w:r>
          </w:hyperlink>
        </w:p>
        <w:p>
          <w:pPr>
            <w:pStyle w:val="Contents4"/>
            <w:tabs>
              <w:tab w:val="clear" w:pos="8176"/>
              <w:tab w:val="right" w:pos="9026" w:leader="dot"/>
            </w:tabs>
            <w:rPr/>
          </w:pPr>
          <w:hyperlink w:anchor="__RefHeading___Toc3854714_372815092">
            <w:r>
              <w:rPr>
                <w:webHidden/>
                <w:rStyle w:val="IndexLink"/>
                <w:rtl w:val="true"/>
              </w:rPr>
              <w:t>الحسين عليه السلام يكره ان يبدأهم بقتال</w:t>
            </w:r>
            <w:r>
              <w:rPr>
                <w:rStyle w:val="IndexLink"/>
                <w:rtl w:val="true"/>
              </w:rPr>
              <w:t>:</w:t>
              <w:tab/>
            </w:r>
            <w:r>
              <w:rPr>
                <w:rStyle w:val="IndexLink"/>
              </w:rPr>
              <w:t>204</w:t>
            </w:r>
          </w:hyperlink>
        </w:p>
        <w:p>
          <w:pPr>
            <w:pStyle w:val="Contents4"/>
            <w:tabs>
              <w:tab w:val="clear" w:pos="8176"/>
              <w:tab w:val="right" w:pos="9026" w:leader="dot"/>
            </w:tabs>
            <w:rPr/>
          </w:pPr>
          <w:hyperlink w:anchor="__RefHeading___Toc3854716_372815092">
            <w:r>
              <w:rPr>
                <w:webHidden/>
                <w:rStyle w:val="IndexLink"/>
                <w:rtl w:val="true"/>
              </w:rPr>
              <w:t>شهادة عبد الله بن عمير الكلبي</w:t>
            </w:r>
            <w:r>
              <w:rPr>
                <w:rStyle w:val="IndexLink"/>
                <w:rtl w:val="true"/>
              </w:rPr>
              <w:t>:</w:t>
              <w:tab/>
            </w:r>
            <w:r>
              <w:rPr>
                <w:rStyle w:val="IndexLink"/>
              </w:rPr>
              <w:t>204</w:t>
            </w:r>
          </w:hyperlink>
        </w:p>
        <w:p>
          <w:pPr>
            <w:pStyle w:val="Contents4"/>
            <w:tabs>
              <w:tab w:val="clear" w:pos="8176"/>
              <w:tab w:val="right" w:pos="9026" w:leader="dot"/>
            </w:tabs>
            <w:rPr/>
          </w:pPr>
          <w:hyperlink w:anchor="__RefHeading___Toc3854718_372815092">
            <w:r>
              <w:rPr>
                <w:webHidden/>
                <w:rStyle w:val="IndexLink"/>
                <w:rtl w:val="true"/>
              </w:rPr>
              <w:t>شهادة برير</w:t>
            </w:r>
            <w:r>
              <w:rPr>
                <w:rStyle w:val="IndexLink"/>
                <w:rtl w:val="true"/>
              </w:rPr>
              <w:t>:</w:t>
              <w:tab/>
            </w:r>
            <w:r>
              <w:rPr>
                <w:rStyle w:val="IndexLink"/>
              </w:rPr>
              <w:t>205</w:t>
            </w:r>
          </w:hyperlink>
        </w:p>
        <w:p>
          <w:pPr>
            <w:pStyle w:val="Contents4"/>
            <w:tabs>
              <w:tab w:val="clear" w:pos="8176"/>
              <w:tab w:val="right" w:pos="9026" w:leader="dot"/>
            </w:tabs>
            <w:rPr/>
          </w:pPr>
          <w:hyperlink w:anchor="__RefHeading___Toc3854720_372815092">
            <w:r>
              <w:rPr>
                <w:webHidden/>
                <w:rStyle w:val="IndexLink"/>
                <w:rtl w:val="true"/>
              </w:rPr>
              <w:t>عمرو بن قرظة الأنصاري</w:t>
            </w:r>
            <w:r>
              <w:rPr>
                <w:rStyle w:val="IndexLink"/>
                <w:rtl w:val="true"/>
              </w:rPr>
              <w:t>:</w:t>
              <w:tab/>
            </w:r>
            <w:r>
              <w:rPr>
                <w:rStyle w:val="IndexLink"/>
              </w:rPr>
              <w:t>206</w:t>
            </w:r>
          </w:hyperlink>
        </w:p>
        <w:p>
          <w:pPr>
            <w:pStyle w:val="Contents4"/>
            <w:tabs>
              <w:tab w:val="clear" w:pos="8176"/>
              <w:tab w:val="right" w:pos="9026" w:leader="dot"/>
            </w:tabs>
            <w:rPr/>
          </w:pPr>
          <w:hyperlink w:anchor="__RefHeading___Toc3854722_372815092">
            <w:r>
              <w:rPr>
                <w:webHidden/>
                <w:rStyle w:val="IndexLink"/>
                <w:rtl w:val="true"/>
              </w:rPr>
              <w:t>شهادة مسلم بن عوسجة</w:t>
            </w:r>
            <w:r>
              <w:rPr>
                <w:rStyle w:val="IndexLink"/>
                <w:rtl w:val="true"/>
              </w:rPr>
              <w:t>:</w:t>
              <w:tab/>
            </w:r>
            <w:r>
              <w:rPr>
                <w:rStyle w:val="IndexLink"/>
              </w:rPr>
              <w:t>206</w:t>
            </w:r>
          </w:hyperlink>
        </w:p>
        <w:p>
          <w:pPr>
            <w:pStyle w:val="Contents4"/>
            <w:tabs>
              <w:tab w:val="clear" w:pos="8176"/>
              <w:tab w:val="right" w:pos="9026" w:leader="dot"/>
            </w:tabs>
            <w:rPr/>
          </w:pPr>
          <w:hyperlink w:anchor="__RefHeading___Toc3854724_372815092">
            <w:r>
              <w:rPr>
                <w:webHidden/>
                <w:rStyle w:val="IndexLink"/>
                <w:rtl w:val="true"/>
              </w:rPr>
              <w:t>شهادة عابس بن شبيب</w:t>
            </w:r>
            <w:r>
              <w:rPr>
                <w:rStyle w:val="IndexLink"/>
                <w:rtl w:val="true"/>
              </w:rPr>
              <w:t>:</w:t>
              <w:tab/>
            </w:r>
            <w:r>
              <w:rPr>
                <w:rStyle w:val="IndexLink"/>
              </w:rPr>
              <w:t>207</w:t>
            </w:r>
          </w:hyperlink>
        </w:p>
        <w:p>
          <w:pPr>
            <w:pStyle w:val="Contents4"/>
            <w:tabs>
              <w:tab w:val="clear" w:pos="8176"/>
              <w:tab w:val="right" w:pos="9026" w:leader="dot"/>
            </w:tabs>
            <w:rPr/>
          </w:pPr>
          <w:hyperlink w:anchor="__RefHeading___Toc3854726_372815092">
            <w:r>
              <w:rPr>
                <w:webHidden/>
                <w:rStyle w:val="IndexLink"/>
                <w:rtl w:val="true"/>
              </w:rPr>
              <w:t>شهادة نافع</w:t>
            </w:r>
            <w:r>
              <w:rPr>
                <w:rStyle w:val="IndexLink"/>
                <w:rtl w:val="true"/>
              </w:rPr>
              <w:t>:</w:t>
              <w:tab/>
            </w:r>
            <w:r>
              <w:rPr>
                <w:rStyle w:val="IndexLink"/>
              </w:rPr>
              <w:t>208</w:t>
            </w:r>
          </w:hyperlink>
        </w:p>
        <w:p>
          <w:pPr>
            <w:pStyle w:val="Contents4"/>
            <w:tabs>
              <w:tab w:val="clear" w:pos="8176"/>
              <w:tab w:val="right" w:pos="9026" w:leader="dot"/>
            </w:tabs>
            <w:rPr/>
          </w:pPr>
          <w:hyperlink w:anchor="__RefHeading___Toc3854728_372815092">
            <w:r>
              <w:rPr>
                <w:webHidden/>
                <w:rStyle w:val="IndexLink"/>
                <w:rtl w:val="true"/>
              </w:rPr>
              <w:t>هجوم جيش ابن سعد على اصحاب الحسين عليه السلام</w:t>
            </w:r>
            <w:r>
              <w:rPr>
                <w:rStyle w:val="IndexLink"/>
                <w:rtl w:val="true"/>
              </w:rPr>
              <w:t>:</w:t>
              <w:tab/>
            </w:r>
            <w:r>
              <w:rPr>
                <w:rStyle w:val="IndexLink"/>
              </w:rPr>
              <w:t>208</w:t>
            </w:r>
          </w:hyperlink>
        </w:p>
        <w:p>
          <w:pPr>
            <w:pStyle w:val="Contents4"/>
            <w:tabs>
              <w:tab w:val="clear" w:pos="8176"/>
              <w:tab w:val="right" w:pos="9026" w:leader="dot"/>
            </w:tabs>
            <w:rPr/>
          </w:pPr>
          <w:hyperlink w:anchor="__RefHeading___Toc3854730_372815092">
            <w:r>
              <w:rPr>
                <w:webHidden/>
                <w:rStyle w:val="IndexLink"/>
                <w:rtl w:val="true"/>
              </w:rPr>
              <w:t xml:space="preserve">أخر صلاة للحسين عليه السلام وأصحابه </w:t>
            </w:r>
            <w:r>
              <w:rPr>
                <w:rStyle w:val="IndexLink"/>
                <w:rtl w:val="true"/>
              </w:rPr>
              <w:t>(</w:t>
            </w:r>
            <w:r>
              <w:rPr>
                <w:rStyle w:val="IndexLink"/>
                <w:rtl w:val="true"/>
              </w:rPr>
              <w:t>رضوان الله عليهم</w:t>
            </w:r>
            <w:r>
              <w:rPr>
                <w:rStyle w:val="IndexLink"/>
                <w:rtl w:val="true"/>
              </w:rPr>
              <w:t>):</w:t>
              <w:tab/>
            </w:r>
            <w:r>
              <w:rPr>
                <w:rStyle w:val="IndexLink"/>
              </w:rPr>
              <w:t>209</w:t>
            </w:r>
          </w:hyperlink>
        </w:p>
        <w:p>
          <w:pPr>
            <w:pStyle w:val="Contents4"/>
            <w:tabs>
              <w:tab w:val="clear" w:pos="8176"/>
              <w:tab w:val="right" w:pos="9026" w:leader="dot"/>
            </w:tabs>
            <w:rPr/>
          </w:pPr>
          <w:hyperlink w:anchor="__RefHeading___Toc3854732_372815092">
            <w:r>
              <w:rPr>
                <w:webHidden/>
                <w:rStyle w:val="IndexLink"/>
                <w:rtl w:val="true"/>
              </w:rPr>
              <w:t>شهادة حبیب بن مظاهر</w:t>
            </w:r>
            <w:r>
              <w:rPr>
                <w:rStyle w:val="IndexLink"/>
                <w:rtl w:val="true"/>
              </w:rPr>
              <w:t>:</w:t>
              <w:tab/>
            </w:r>
            <w:r>
              <w:rPr>
                <w:rStyle w:val="IndexLink"/>
              </w:rPr>
              <w:t>210</w:t>
            </w:r>
          </w:hyperlink>
        </w:p>
        <w:p>
          <w:pPr>
            <w:pStyle w:val="Contents4"/>
            <w:tabs>
              <w:tab w:val="clear" w:pos="8176"/>
              <w:tab w:val="right" w:pos="9026" w:leader="dot"/>
            </w:tabs>
            <w:rPr/>
          </w:pPr>
          <w:hyperlink w:anchor="__RefHeading___Toc3854734_372815092">
            <w:r>
              <w:rPr>
                <w:webHidden/>
                <w:rStyle w:val="IndexLink"/>
                <w:rtl w:val="true"/>
              </w:rPr>
              <w:t>شهادة الحنفي</w:t>
            </w:r>
            <w:r>
              <w:rPr>
                <w:rStyle w:val="IndexLink"/>
                <w:rtl w:val="true"/>
              </w:rPr>
              <w:t>:</w:t>
              <w:tab/>
            </w:r>
            <w:r>
              <w:rPr>
                <w:rStyle w:val="IndexLink"/>
              </w:rPr>
              <w:t>211</w:t>
            </w:r>
          </w:hyperlink>
        </w:p>
        <w:p>
          <w:pPr>
            <w:pStyle w:val="Contents4"/>
            <w:tabs>
              <w:tab w:val="clear" w:pos="8176"/>
              <w:tab w:val="right" w:pos="9026" w:leader="dot"/>
            </w:tabs>
            <w:rPr/>
          </w:pPr>
          <w:hyperlink w:anchor="__RefHeading___Toc3854736_372815092">
            <w:r>
              <w:rPr>
                <w:webHidden/>
                <w:rStyle w:val="IndexLink"/>
                <w:rtl w:val="true"/>
              </w:rPr>
              <w:t>شهادة زهير بن القين</w:t>
            </w:r>
            <w:r>
              <w:rPr>
                <w:rStyle w:val="IndexLink"/>
                <w:rtl w:val="true"/>
              </w:rPr>
              <w:t>:</w:t>
              <w:tab/>
            </w:r>
            <w:r>
              <w:rPr>
                <w:rStyle w:val="IndexLink"/>
              </w:rPr>
              <w:t>211</w:t>
            </w:r>
          </w:hyperlink>
        </w:p>
        <w:p>
          <w:pPr>
            <w:pStyle w:val="Contents4"/>
            <w:tabs>
              <w:tab w:val="clear" w:pos="8176"/>
              <w:tab w:val="right" w:pos="9026" w:leader="dot"/>
            </w:tabs>
            <w:rPr/>
          </w:pPr>
          <w:hyperlink w:anchor="__RefHeading___Toc3854738_372815092">
            <w:r>
              <w:rPr>
                <w:webHidden/>
                <w:rStyle w:val="IndexLink"/>
                <w:rtl w:val="true"/>
              </w:rPr>
              <w:t xml:space="preserve">شهادة بقية الأصحاب الحسين عليه السلام </w:t>
            </w:r>
            <w:r>
              <w:rPr>
                <w:rStyle w:val="IndexLink"/>
                <w:rtl w:val="true"/>
              </w:rPr>
              <w:t>:</w:t>
              <w:tab/>
            </w:r>
            <w:r>
              <w:rPr>
                <w:rStyle w:val="IndexLink"/>
              </w:rPr>
              <w:t>211</w:t>
            </w:r>
          </w:hyperlink>
        </w:p>
        <w:p>
          <w:pPr>
            <w:pStyle w:val="Contents4"/>
            <w:tabs>
              <w:tab w:val="clear" w:pos="8176"/>
              <w:tab w:val="right" w:pos="9026" w:leader="dot"/>
            </w:tabs>
            <w:rPr/>
          </w:pPr>
          <w:hyperlink w:anchor="__RefHeading___Toc3854740_372815092">
            <w:r>
              <w:rPr>
                <w:webHidden/>
                <w:rStyle w:val="IndexLink"/>
                <w:rtl w:val="true"/>
              </w:rPr>
              <w:t>شهادة العباس بن علي بن ابي طالب عليه السلام</w:t>
            </w:r>
            <w:r>
              <w:rPr>
                <w:rStyle w:val="IndexLink"/>
                <w:rtl w:val="true"/>
              </w:rPr>
              <w:tab/>
            </w:r>
            <w:r>
              <w:rPr>
                <w:rStyle w:val="IndexLink"/>
              </w:rPr>
              <w:t>214</w:t>
            </w:r>
          </w:hyperlink>
        </w:p>
        <w:p>
          <w:pPr>
            <w:pStyle w:val="Contents4"/>
            <w:tabs>
              <w:tab w:val="clear" w:pos="8176"/>
              <w:tab w:val="right" w:pos="9026" w:leader="dot"/>
            </w:tabs>
            <w:rPr/>
          </w:pPr>
          <w:hyperlink w:anchor="__RefHeading___Toc3854742_372815092">
            <w:r>
              <w:rPr>
                <w:webHidden/>
                <w:rStyle w:val="IndexLink"/>
                <w:rtl w:val="true"/>
              </w:rPr>
              <w:t>شهادة عبد الله الرضيع</w:t>
            </w:r>
            <w:r>
              <w:rPr>
                <w:rStyle w:val="IndexLink"/>
                <w:rtl w:val="true"/>
              </w:rPr>
              <w:t>:</w:t>
              <w:tab/>
            </w:r>
            <w:r>
              <w:rPr>
                <w:rStyle w:val="IndexLink"/>
              </w:rPr>
              <w:t>215</w:t>
            </w:r>
          </w:hyperlink>
        </w:p>
        <w:p>
          <w:pPr>
            <w:pStyle w:val="Contents4"/>
            <w:tabs>
              <w:tab w:val="clear" w:pos="8176"/>
              <w:tab w:val="right" w:pos="9026" w:leader="dot"/>
            </w:tabs>
            <w:rPr/>
          </w:pPr>
          <w:hyperlink w:anchor="__RefHeading___Toc3854744_372815092">
            <w:r>
              <w:rPr>
                <w:webHidden/>
                <w:rStyle w:val="IndexLink"/>
                <w:rtl w:val="true"/>
              </w:rPr>
              <w:t>شهادة الامام الحسين عليه السلام</w:t>
            </w:r>
            <w:r>
              <w:rPr>
                <w:rStyle w:val="IndexLink"/>
                <w:rtl w:val="true"/>
              </w:rPr>
              <w:t>:</w:t>
              <w:tab/>
            </w:r>
            <w:r>
              <w:rPr>
                <w:rStyle w:val="IndexLink"/>
              </w:rPr>
              <w:t>215</w:t>
            </w:r>
          </w:hyperlink>
        </w:p>
        <w:p>
          <w:pPr>
            <w:pStyle w:val="Contents4"/>
            <w:tabs>
              <w:tab w:val="clear" w:pos="8176"/>
              <w:tab w:val="right" w:pos="9026" w:leader="dot"/>
            </w:tabs>
            <w:rPr/>
          </w:pPr>
          <w:hyperlink w:anchor="__RefHeading___Toc3854746_372815092">
            <w:r>
              <w:rPr>
                <w:webHidden/>
                <w:rStyle w:val="IndexLink"/>
                <w:rtl w:val="true"/>
              </w:rPr>
              <w:t>الخيول تطأ جسد الحسين عليه السلام</w:t>
            </w:r>
            <w:r>
              <w:rPr>
                <w:rStyle w:val="IndexLink"/>
                <w:rtl w:val="true"/>
              </w:rPr>
              <w:t>:</w:t>
              <w:tab/>
            </w:r>
            <w:r>
              <w:rPr>
                <w:rStyle w:val="IndexLink"/>
              </w:rPr>
              <w:t>218</w:t>
            </w:r>
          </w:hyperlink>
        </w:p>
        <w:p>
          <w:pPr>
            <w:pStyle w:val="Contents4"/>
            <w:tabs>
              <w:tab w:val="clear" w:pos="8176"/>
              <w:tab w:val="right" w:pos="9026" w:leader="dot"/>
            </w:tabs>
            <w:rPr/>
          </w:pPr>
          <w:hyperlink w:anchor="__RefHeading___Toc3854748_372815092">
            <w:r>
              <w:rPr>
                <w:webHidden/>
                <w:rStyle w:val="IndexLink"/>
                <w:rtl w:val="true"/>
              </w:rPr>
              <w:t>يدفنون قتلاهم ويتركون الحسين عليه السلام وقتلاه</w:t>
            </w:r>
            <w:r>
              <w:rPr>
                <w:rStyle w:val="IndexLink"/>
                <w:rtl w:val="true"/>
              </w:rPr>
              <w:t>:</w:t>
              <w:tab/>
            </w:r>
            <w:r>
              <w:rPr>
                <w:rStyle w:val="IndexLink"/>
              </w:rPr>
              <w:t>218</w:t>
            </w:r>
          </w:hyperlink>
        </w:p>
        <w:p>
          <w:pPr>
            <w:pStyle w:val="Contents4"/>
            <w:tabs>
              <w:tab w:val="clear" w:pos="8176"/>
              <w:tab w:val="right" w:pos="9026" w:leader="dot"/>
            </w:tabs>
            <w:rPr/>
          </w:pPr>
          <w:hyperlink w:anchor="__RefHeading___Toc3854750_372815092">
            <w:r>
              <w:rPr>
                <w:webHidden/>
                <w:rStyle w:val="IndexLink"/>
                <w:rtl w:val="true"/>
              </w:rPr>
              <w:t>بنات الحسين عليه السلام واخواته سبايا</w:t>
            </w:r>
            <w:r>
              <w:rPr>
                <w:rStyle w:val="IndexLink"/>
                <w:rtl w:val="true"/>
              </w:rPr>
              <w:t>:</w:t>
              <w:tab/>
            </w:r>
            <w:r>
              <w:rPr>
                <w:rStyle w:val="IndexLink"/>
              </w:rPr>
              <w:t>218</w:t>
            </w:r>
          </w:hyperlink>
        </w:p>
        <w:p>
          <w:pPr>
            <w:pStyle w:val="Contents4"/>
            <w:tabs>
              <w:tab w:val="clear" w:pos="8176"/>
              <w:tab w:val="right" w:pos="9026" w:leader="dot"/>
            </w:tabs>
            <w:rPr/>
          </w:pPr>
          <w:hyperlink w:anchor="__RefHeading___Toc3854752_372815092">
            <w:r>
              <w:rPr>
                <w:webHidden/>
                <w:rStyle w:val="IndexLink"/>
                <w:rtl w:val="true"/>
              </w:rPr>
              <w:t>شهادة عبد الله بن عفيف الازدي</w:t>
            </w:r>
            <w:r>
              <w:rPr>
                <w:rStyle w:val="IndexLink"/>
                <w:rtl w:val="true"/>
              </w:rPr>
              <w:t>:</w:t>
              <w:tab/>
            </w:r>
            <w:r>
              <w:rPr>
                <w:rStyle w:val="IndexLink"/>
              </w:rPr>
              <w:t>221</w:t>
            </w:r>
          </w:hyperlink>
        </w:p>
        <w:p>
          <w:pPr>
            <w:pStyle w:val="Contents4"/>
            <w:tabs>
              <w:tab w:val="clear" w:pos="8176"/>
              <w:tab w:val="right" w:pos="9026" w:leader="dot"/>
            </w:tabs>
            <w:rPr/>
          </w:pPr>
          <w:hyperlink w:anchor="__RefHeading___Toc3854754_372815092">
            <w:r>
              <w:rPr>
                <w:webHidden/>
                <w:rStyle w:val="IndexLink"/>
                <w:rtl w:val="true"/>
              </w:rPr>
              <w:t>موقف زيد بن أرقم</w:t>
            </w:r>
            <w:r>
              <w:rPr>
                <w:rStyle w:val="IndexLink"/>
                <w:rtl w:val="true"/>
              </w:rPr>
              <w:t>:</w:t>
              <w:tab/>
            </w:r>
            <w:r>
              <w:rPr>
                <w:rStyle w:val="IndexLink"/>
              </w:rPr>
              <w:t>222</w:t>
            </w:r>
          </w:hyperlink>
        </w:p>
        <w:p>
          <w:pPr>
            <w:pStyle w:val="Contents4"/>
            <w:tabs>
              <w:tab w:val="clear" w:pos="8176"/>
              <w:tab w:val="right" w:pos="9026" w:leader="dot"/>
            </w:tabs>
            <w:rPr/>
          </w:pPr>
          <w:hyperlink w:anchor="__RefHeading___Toc3854756_372815092">
            <w:r>
              <w:rPr>
                <w:webHidden/>
                <w:rStyle w:val="IndexLink"/>
                <w:rtl w:val="true"/>
              </w:rPr>
              <w:t xml:space="preserve">يزيد يستقبل الرؤوس وسبايا آل محمد صلي الله عليه و آله </w:t>
            </w:r>
            <w:r>
              <w:rPr>
                <w:rStyle w:val="IndexLink"/>
                <w:rtl w:val="true"/>
              </w:rPr>
              <w:t>:</w:t>
              <w:tab/>
            </w:r>
            <w:r>
              <w:rPr>
                <w:rStyle w:val="IndexLink"/>
              </w:rPr>
              <w:t>225</w:t>
            </w:r>
          </w:hyperlink>
        </w:p>
        <w:p>
          <w:pPr>
            <w:pStyle w:val="Contents4"/>
            <w:tabs>
              <w:tab w:val="clear" w:pos="8176"/>
              <w:tab w:val="right" w:pos="9026" w:leader="dot"/>
            </w:tabs>
            <w:rPr/>
          </w:pPr>
          <w:hyperlink w:anchor="__RefHeading___Toc3854758_372815092">
            <w:r>
              <w:rPr>
                <w:webHidden/>
                <w:rStyle w:val="IndexLink"/>
                <w:rtl w:val="true"/>
              </w:rPr>
              <w:t>احد أحبار اليهود يستنكر على يزيد</w:t>
            </w:r>
            <w:r>
              <w:rPr>
                <w:rStyle w:val="IndexLink"/>
                <w:rtl w:val="true"/>
              </w:rPr>
              <w:t>:</w:t>
              <w:tab/>
            </w:r>
            <w:r>
              <w:rPr>
                <w:rStyle w:val="IndexLink"/>
              </w:rPr>
              <w:t>225</w:t>
            </w:r>
          </w:hyperlink>
        </w:p>
        <w:p>
          <w:pPr>
            <w:pStyle w:val="Contents4"/>
            <w:tabs>
              <w:tab w:val="clear" w:pos="8176"/>
              <w:tab w:val="right" w:pos="9026" w:leader="dot"/>
            </w:tabs>
            <w:rPr/>
          </w:pPr>
          <w:hyperlink w:anchor="__RefHeading___Toc3854760_372815092">
            <w:r>
              <w:rPr>
                <w:webHidden/>
                <w:rStyle w:val="IndexLink"/>
                <w:rtl w:val="true"/>
              </w:rPr>
              <w:t>يزيد يتمثل بابيات ابن الزبعری</w:t>
            </w:r>
            <w:r>
              <w:rPr>
                <w:rStyle w:val="IndexLink"/>
                <w:rtl w:val="true"/>
              </w:rPr>
              <w:t>:</w:t>
              <w:tab/>
            </w:r>
            <w:r>
              <w:rPr>
                <w:rStyle w:val="IndexLink"/>
              </w:rPr>
              <w:t>226</w:t>
            </w:r>
          </w:hyperlink>
        </w:p>
        <w:p>
          <w:pPr>
            <w:pStyle w:val="Contents4"/>
            <w:tabs>
              <w:tab w:val="clear" w:pos="8176"/>
              <w:tab w:val="right" w:pos="9026" w:leader="dot"/>
            </w:tabs>
            <w:rPr/>
          </w:pPr>
          <w:hyperlink w:anchor="__RefHeading___Toc3854762_372815092">
            <w:r>
              <w:rPr>
                <w:webHidden/>
                <w:rStyle w:val="IndexLink"/>
                <w:rtl w:val="true"/>
              </w:rPr>
              <w:t>خطبة زينب في مجلس الخلافة</w:t>
            </w:r>
            <w:r>
              <w:rPr>
                <w:rStyle w:val="IndexLink"/>
                <w:rtl w:val="true"/>
              </w:rPr>
              <w:t>:</w:t>
              <w:tab/>
            </w:r>
            <w:r>
              <w:rPr>
                <w:rStyle w:val="IndexLink"/>
              </w:rPr>
              <w:t>227</w:t>
            </w:r>
          </w:hyperlink>
        </w:p>
        <w:p>
          <w:pPr>
            <w:pStyle w:val="Contents4"/>
            <w:tabs>
              <w:tab w:val="clear" w:pos="8176"/>
              <w:tab w:val="right" w:pos="9026" w:leader="dot"/>
            </w:tabs>
            <w:rPr/>
          </w:pPr>
          <w:hyperlink w:anchor="__RefHeading___Toc3854764_372815092">
            <w:r>
              <w:rPr>
                <w:webHidden/>
                <w:rStyle w:val="IndexLink"/>
                <w:rtl w:val="true"/>
              </w:rPr>
              <w:t>خطبة السجاد عليه السلام في مسجد دمشق</w:t>
            </w:r>
            <w:r>
              <w:rPr>
                <w:rStyle w:val="IndexLink"/>
                <w:rtl w:val="true"/>
              </w:rPr>
              <w:t>:</w:t>
              <w:tab/>
            </w:r>
            <w:r>
              <w:rPr>
                <w:rStyle w:val="IndexLink"/>
              </w:rPr>
              <w:t>230</w:t>
            </w:r>
          </w:hyperlink>
        </w:p>
        <w:p>
          <w:pPr>
            <w:pStyle w:val="Contents4"/>
            <w:tabs>
              <w:tab w:val="clear" w:pos="8176"/>
              <w:tab w:val="right" w:pos="9026" w:leader="dot"/>
            </w:tabs>
            <w:rPr/>
          </w:pPr>
          <w:hyperlink w:anchor="__RefHeading___Toc3854766_372815092">
            <w:r>
              <w:rPr>
                <w:webHidden/>
                <w:rStyle w:val="IndexLink"/>
                <w:rtl w:val="true"/>
              </w:rPr>
              <w:t>حديث علي بن الحسين عليه السلام مع المنهال</w:t>
            </w:r>
            <w:r>
              <w:rPr>
                <w:rStyle w:val="IndexLink"/>
                <w:rtl w:val="true"/>
              </w:rPr>
              <w:t>:</w:t>
              <w:tab/>
            </w:r>
            <w:r>
              <w:rPr>
                <w:rStyle w:val="IndexLink"/>
              </w:rPr>
              <w:t>232</w:t>
            </w:r>
          </w:hyperlink>
        </w:p>
        <w:p>
          <w:pPr>
            <w:pStyle w:val="Contents4"/>
            <w:tabs>
              <w:tab w:val="clear" w:pos="8176"/>
              <w:tab w:val="right" w:pos="9026" w:leader="dot"/>
            </w:tabs>
            <w:rPr/>
          </w:pPr>
          <w:hyperlink w:anchor="__RefHeading___Toc3854768_372815092">
            <w:r>
              <w:rPr>
                <w:webHidden/>
                <w:rStyle w:val="IndexLink"/>
                <w:rtl w:val="true"/>
              </w:rPr>
              <w:t>انكسار حاجز الخوف عند البعض</w:t>
            </w:r>
            <w:r>
              <w:rPr>
                <w:rStyle w:val="IndexLink"/>
                <w:rtl w:val="true"/>
              </w:rPr>
              <w:t>:</w:t>
              <w:tab/>
            </w:r>
            <w:r>
              <w:rPr>
                <w:rStyle w:val="IndexLink"/>
              </w:rPr>
              <w:t>232</w:t>
            </w:r>
          </w:hyperlink>
        </w:p>
        <w:p>
          <w:pPr>
            <w:pStyle w:val="Contents4"/>
            <w:tabs>
              <w:tab w:val="clear" w:pos="8176"/>
              <w:tab w:val="right" w:pos="9026" w:leader="dot"/>
            </w:tabs>
            <w:rPr/>
          </w:pPr>
          <w:hyperlink w:anchor="__RefHeading___Toc3854770_372815092">
            <w:r>
              <w:rPr>
                <w:webHidden/>
                <w:rStyle w:val="IndexLink"/>
                <w:rtl w:val="true"/>
              </w:rPr>
              <w:t>خبر قتل الحسين عليه السلام في المدينة</w:t>
            </w:r>
            <w:r>
              <w:rPr>
                <w:rStyle w:val="IndexLink"/>
                <w:rtl w:val="true"/>
              </w:rPr>
              <w:t>:</w:t>
              <w:tab/>
            </w:r>
            <w:r>
              <w:rPr>
                <w:rStyle w:val="IndexLink"/>
              </w:rPr>
              <w:t>233</w:t>
            </w:r>
          </w:hyperlink>
        </w:p>
        <w:p>
          <w:pPr>
            <w:pStyle w:val="Contents4"/>
            <w:tabs>
              <w:tab w:val="clear" w:pos="8176"/>
              <w:tab w:val="right" w:pos="9026" w:leader="dot"/>
            </w:tabs>
            <w:rPr/>
          </w:pPr>
          <w:hyperlink w:anchor="__RefHeading___Toc3854772_372815092">
            <w:r>
              <w:rPr>
                <w:webHidden/>
                <w:rStyle w:val="IndexLink"/>
                <w:rtl w:val="true"/>
              </w:rPr>
              <w:t>إرجاع ذرية الرسول صلي الله عليه و آله إلى مدينة جدهم</w:t>
            </w:r>
            <w:r>
              <w:rPr>
                <w:rStyle w:val="IndexLink"/>
                <w:rtl w:val="true"/>
              </w:rPr>
              <w:t>:</w:t>
              <w:tab/>
            </w:r>
            <w:r>
              <w:rPr>
                <w:rStyle w:val="IndexLink"/>
              </w:rPr>
              <w:t>234</w:t>
            </w:r>
          </w:hyperlink>
        </w:p>
        <w:p>
          <w:pPr>
            <w:pStyle w:val="Contents4"/>
            <w:tabs>
              <w:tab w:val="clear" w:pos="8176"/>
              <w:tab w:val="right" w:pos="9026" w:leader="dot"/>
            </w:tabs>
            <w:rPr/>
          </w:pPr>
          <w:hyperlink w:anchor="__RefHeading___Toc3854774_372815092">
            <w:r>
              <w:rPr>
                <w:webHidden/>
                <w:rStyle w:val="IndexLink"/>
                <w:rtl w:val="true"/>
              </w:rPr>
              <w:t>وصول آل الرسول إلى كربلاء</w:t>
            </w:r>
            <w:r>
              <w:rPr>
                <w:rStyle w:val="IndexLink"/>
                <w:rtl w:val="true"/>
              </w:rPr>
              <w:t>:</w:t>
              <w:tab/>
            </w:r>
            <w:r>
              <w:rPr>
                <w:rStyle w:val="IndexLink"/>
              </w:rPr>
              <w:t>235</w:t>
            </w:r>
          </w:hyperlink>
        </w:p>
        <w:p>
          <w:pPr>
            <w:pStyle w:val="Contents4"/>
            <w:tabs>
              <w:tab w:val="clear" w:pos="8176"/>
              <w:tab w:val="right" w:pos="9026" w:leader="dot"/>
            </w:tabs>
            <w:rPr/>
          </w:pPr>
          <w:hyperlink w:anchor="__RefHeading___Toc3854776_372815092">
            <w:r>
              <w:rPr>
                <w:webHidden/>
                <w:rStyle w:val="IndexLink"/>
                <w:rtl w:val="true"/>
              </w:rPr>
              <w:t>إقامة العزاء في مدينة النبي صلي الله عليه و آله</w:t>
            </w:r>
            <w:r>
              <w:rPr>
                <w:rStyle w:val="IndexLink"/>
                <w:rtl w:val="true"/>
              </w:rPr>
              <w:t>:</w:t>
              <w:tab/>
            </w:r>
            <w:r>
              <w:rPr>
                <w:rStyle w:val="IndexLink"/>
              </w:rPr>
              <w:t>235</w:t>
            </w:r>
          </w:hyperlink>
        </w:p>
        <w:p>
          <w:pPr>
            <w:pStyle w:val="Contents2"/>
            <w:tabs>
              <w:tab w:val="clear" w:pos="8743"/>
              <w:tab w:val="right" w:pos="9026" w:leader="dot"/>
            </w:tabs>
            <w:rPr/>
          </w:pPr>
          <w:hyperlink w:anchor="__RefHeading___Toc3854778_372815092">
            <w:r>
              <w:rPr>
                <w:webHidden/>
                <w:rStyle w:val="IndexLink"/>
                <w:rtl w:val="true"/>
              </w:rPr>
              <w:t xml:space="preserve">الباب الرابع </w:t>
            </w:r>
            <w:r>
              <w:rPr>
                <w:rStyle w:val="IndexLink"/>
                <w:rtl w:val="true"/>
              </w:rPr>
              <w:t xml:space="preserve">: </w:t>
            </w:r>
            <w:r>
              <w:rPr>
                <w:rStyle w:val="IndexLink"/>
                <w:rtl w:val="true"/>
              </w:rPr>
              <w:t>آثار نهضة الحسين عليه السلام وشهادته</w:t>
            </w:r>
            <w:r>
              <w:rPr>
                <w:rStyle w:val="IndexLink"/>
                <w:rtl w:val="true"/>
              </w:rPr>
              <w:tab/>
            </w:r>
            <w:r>
              <w:rPr>
                <w:rStyle w:val="IndexLink"/>
              </w:rPr>
              <w:t>237</w:t>
            </w:r>
          </w:hyperlink>
        </w:p>
        <w:p>
          <w:pPr>
            <w:pStyle w:val="Contents3"/>
            <w:tabs>
              <w:tab w:val="clear" w:pos="8459"/>
              <w:tab w:val="right" w:pos="9026" w:leader="dot"/>
            </w:tabs>
            <w:rPr/>
          </w:pPr>
          <w:hyperlink w:anchor="__RefHeading___Toc3854780_372815092">
            <w:r>
              <w:rPr>
                <w:webHidden/>
                <w:rStyle w:val="IndexLink"/>
                <w:rtl w:val="true"/>
              </w:rPr>
              <w:t>اشارة</w:t>
            </w:r>
            <w:r>
              <w:rPr>
                <w:rStyle w:val="IndexLink"/>
                <w:rtl w:val="true"/>
              </w:rPr>
              <w:tab/>
            </w:r>
            <w:r>
              <w:rPr>
                <w:rStyle w:val="IndexLink"/>
              </w:rPr>
              <w:t>237</w:t>
            </w:r>
          </w:hyperlink>
        </w:p>
        <w:p>
          <w:pPr>
            <w:pStyle w:val="Contents3"/>
            <w:tabs>
              <w:tab w:val="clear" w:pos="8459"/>
              <w:tab w:val="right" w:pos="9026" w:leader="dot"/>
            </w:tabs>
            <w:rPr/>
          </w:pPr>
          <w:hyperlink w:anchor="__RefHeading___Toc3854782_372815092">
            <w:r>
              <w:rPr>
                <w:webHidden/>
                <w:rStyle w:val="IndexLink"/>
                <w:rtl w:val="true"/>
              </w:rPr>
              <w:t xml:space="preserve">مقدمة الباب </w:t>
            </w:r>
            <w:r>
              <w:rPr>
                <w:rStyle w:val="IndexLink"/>
                <w:rtl w:val="true"/>
              </w:rPr>
              <w:t xml:space="preserve">: </w:t>
            </w:r>
            <w:r>
              <w:rPr>
                <w:rStyle w:val="IndexLink"/>
                <w:rtl w:val="true"/>
              </w:rPr>
              <w:t xml:space="preserve">الواقع السياسي والفكري وحال الامة خلال سبعين سنة من قتل الحسين عليه السلام </w:t>
            </w:r>
            <w:r>
              <w:rPr>
                <w:rStyle w:val="IndexLink"/>
                <w:rtl w:val="true"/>
              </w:rPr>
              <w:t>:</w:t>
              <w:tab/>
            </w:r>
            <w:r>
              <w:rPr>
                <w:rStyle w:val="IndexLink"/>
              </w:rPr>
              <w:t>239</w:t>
            </w:r>
          </w:hyperlink>
        </w:p>
        <w:p>
          <w:pPr>
            <w:pStyle w:val="Contents3"/>
            <w:tabs>
              <w:tab w:val="clear" w:pos="8459"/>
              <w:tab w:val="right" w:pos="9026" w:leader="dot"/>
            </w:tabs>
            <w:rPr/>
          </w:pPr>
          <w:hyperlink w:anchor="__RefHeading___Toc3854784_372815092">
            <w:r>
              <w:rPr>
                <w:webHidden/>
                <w:rStyle w:val="IndexLink"/>
                <w:rtl w:val="true"/>
              </w:rPr>
              <w:t xml:space="preserve">الفصل الأول </w:t>
            </w:r>
            <w:r>
              <w:rPr>
                <w:rStyle w:val="IndexLink"/>
                <w:rtl w:val="true"/>
              </w:rPr>
              <w:t xml:space="preserve">: </w:t>
            </w:r>
            <w:r>
              <w:rPr>
                <w:rStyle w:val="IndexLink"/>
                <w:rtl w:val="true"/>
              </w:rPr>
              <w:t>ردود الفعل السريعة لمقتل الحسين عليه السلام</w:t>
            </w:r>
            <w:r>
              <w:rPr>
                <w:rStyle w:val="IndexLink"/>
                <w:rtl w:val="true"/>
              </w:rPr>
              <w:tab/>
            </w:r>
            <w:r>
              <w:rPr>
                <w:rStyle w:val="IndexLink"/>
              </w:rPr>
              <w:t>243</w:t>
            </w:r>
          </w:hyperlink>
        </w:p>
        <w:p>
          <w:pPr>
            <w:pStyle w:val="Contents4"/>
            <w:tabs>
              <w:tab w:val="clear" w:pos="8176"/>
              <w:tab w:val="right" w:pos="9026" w:leader="dot"/>
            </w:tabs>
            <w:rPr/>
          </w:pPr>
          <w:hyperlink w:anchor="__RefHeading___Toc3854786_372815092">
            <w:r>
              <w:rPr>
                <w:webHidden/>
                <w:rStyle w:val="IndexLink"/>
                <w:rtl w:val="true"/>
              </w:rPr>
              <w:t>المسلمون زمن الحسين عليه السلام إما ناصرون وإما خاذلون وإما قاتلون</w:t>
            </w:r>
            <w:r>
              <w:rPr>
                <w:rStyle w:val="IndexLink"/>
                <w:rtl w:val="true"/>
              </w:rPr>
              <w:t>:</w:t>
              <w:tab/>
            </w:r>
            <w:r>
              <w:rPr>
                <w:rStyle w:val="IndexLink"/>
              </w:rPr>
              <w:t>243</w:t>
            </w:r>
          </w:hyperlink>
        </w:p>
        <w:p>
          <w:pPr>
            <w:pStyle w:val="Contents4"/>
            <w:tabs>
              <w:tab w:val="clear" w:pos="8176"/>
              <w:tab w:val="right" w:pos="9026" w:leader="dot"/>
            </w:tabs>
            <w:rPr/>
          </w:pPr>
          <w:hyperlink w:anchor="__RefHeading___Toc3854788_372815092">
            <w:r>
              <w:rPr>
                <w:webHidden/>
                <w:rStyle w:val="IndexLink"/>
                <w:rtl w:val="true"/>
              </w:rPr>
              <w:t>نماذج ممن استاء لقتله عليه السلام</w:t>
            </w:r>
            <w:r>
              <w:rPr>
                <w:rStyle w:val="IndexLink"/>
                <w:rtl w:val="true"/>
              </w:rPr>
              <w:t>:</w:t>
              <w:tab/>
            </w:r>
            <w:r>
              <w:rPr>
                <w:rStyle w:val="IndexLink"/>
              </w:rPr>
              <w:t>244</w:t>
            </w:r>
          </w:hyperlink>
        </w:p>
        <w:p>
          <w:pPr>
            <w:pStyle w:val="Contents5"/>
            <w:tabs>
              <w:tab w:val="clear" w:pos="7892"/>
              <w:tab w:val="right" w:pos="9026" w:leader="dot"/>
            </w:tabs>
            <w:rPr/>
          </w:pPr>
          <w:hyperlink w:anchor="__RefHeading___Toc3854790_372815092">
            <w:r>
              <w:rPr>
                <w:webHidden/>
                <w:rStyle w:val="IndexLink"/>
                <w:rtl w:val="true"/>
              </w:rPr>
              <w:t>زوجة خولي</w:t>
            </w:r>
            <w:r>
              <w:rPr>
                <w:rStyle w:val="IndexLink"/>
                <w:rtl w:val="true"/>
              </w:rPr>
              <w:t>:</w:t>
              <w:tab/>
            </w:r>
            <w:r>
              <w:rPr>
                <w:rStyle w:val="IndexLink"/>
              </w:rPr>
              <w:t>244</w:t>
            </w:r>
          </w:hyperlink>
        </w:p>
        <w:p>
          <w:pPr>
            <w:pStyle w:val="Contents5"/>
            <w:tabs>
              <w:tab w:val="clear" w:pos="7892"/>
              <w:tab w:val="right" w:pos="9026" w:leader="dot"/>
            </w:tabs>
            <w:rPr/>
          </w:pPr>
          <w:hyperlink w:anchor="__RefHeading___Toc3854792_372815092">
            <w:r>
              <w:rPr>
                <w:webHidden/>
                <w:rStyle w:val="IndexLink"/>
                <w:rtl w:val="true"/>
              </w:rPr>
              <w:t>زوجة كعب بن جابر</w:t>
            </w:r>
            <w:r>
              <w:rPr>
                <w:rStyle w:val="IndexLink"/>
                <w:rtl w:val="true"/>
              </w:rPr>
              <w:t>:</w:t>
              <w:tab/>
            </w:r>
            <w:r>
              <w:rPr>
                <w:rStyle w:val="IndexLink"/>
              </w:rPr>
              <w:t>245</w:t>
            </w:r>
          </w:hyperlink>
        </w:p>
        <w:p>
          <w:pPr>
            <w:pStyle w:val="Contents5"/>
            <w:tabs>
              <w:tab w:val="clear" w:pos="7892"/>
              <w:tab w:val="right" w:pos="9026" w:leader="dot"/>
            </w:tabs>
            <w:rPr/>
          </w:pPr>
          <w:hyperlink w:anchor="__RefHeading___Toc3854794_372815092">
            <w:r>
              <w:rPr>
                <w:webHidden/>
                <w:rStyle w:val="IndexLink"/>
                <w:rtl w:val="true"/>
              </w:rPr>
              <w:t>مرجانة ام عبيد الله</w:t>
            </w:r>
            <w:r>
              <w:rPr>
                <w:rStyle w:val="IndexLink"/>
                <w:rtl w:val="true"/>
              </w:rPr>
              <w:t>:</w:t>
              <w:tab/>
            </w:r>
            <w:r>
              <w:rPr>
                <w:rStyle w:val="IndexLink"/>
              </w:rPr>
              <w:t>245</w:t>
            </w:r>
          </w:hyperlink>
        </w:p>
        <w:p>
          <w:pPr>
            <w:pStyle w:val="Contents5"/>
            <w:tabs>
              <w:tab w:val="clear" w:pos="7892"/>
              <w:tab w:val="right" w:pos="9026" w:leader="dot"/>
            </w:tabs>
            <w:rPr/>
          </w:pPr>
          <w:hyperlink w:anchor="__RefHeading___Toc3854796_372815092">
            <w:r>
              <w:rPr>
                <w:webHidden/>
                <w:rStyle w:val="IndexLink"/>
                <w:rtl w:val="true"/>
              </w:rPr>
              <w:t>عبد الله بن الزبير</w:t>
            </w:r>
            <w:r>
              <w:rPr>
                <w:rStyle w:val="IndexLink"/>
                <w:rtl w:val="true"/>
              </w:rPr>
              <w:t xml:space="preserve">: </w:t>
            </w:r>
            <w:r>
              <w:rPr>
                <w:rStyle w:val="IndexLink"/>
                <w:rtl w:val="true"/>
              </w:rPr>
              <w:t>روى الطبري عن هشام عن أبي مخنف عن عبد الملك بن نوفل قال</w:t>
            </w:r>
            <w:r>
              <w:rPr>
                <w:rStyle w:val="IndexLink"/>
                <w:rtl w:val="true"/>
              </w:rPr>
              <w:t xml:space="preserve">: </w:t>
            </w:r>
            <w:r>
              <w:rPr>
                <w:rStyle w:val="IndexLink"/>
                <w:rtl w:val="true"/>
              </w:rPr>
              <w:t>حدثني أبي قال</w:t>
            </w:r>
            <w:r>
              <w:rPr>
                <w:rStyle w:val="IndexLink"/>
                <w:rtl w:val="true"/>
              </w:rPr>
              <w:t>:</w:t>
              <w:tab/>
            </w:r>
            <w:r>
              <w:rPr>
                <w:rStyle w:val="IndexLink"/>
              </w:rPr>
              <w:t>245</w:t>
            </w:r>
          </w:hyperlink>
        </w:p>
        <w:p>
          <w:pPr>
            <w:pStyle w:val="Contents5"/>
            <w:tabs>
              <w:tab w:val="clear" w:pos="7892"/>
              <w:tab w:val="right" w:pos="9026" w:leader="dot"/>
            </w:tabs>
            <w:rPr/>
          </w:pPr>
          <w:hyperlink w:anchor="__RefHeading___Toc3854798_372815092">
            <w:r>
              <w:rPr>
                <w:webHidden/>
                <w:rStyle w:val="IndexLink"/>
                <w:rtl w:val="true"/>
              </w:rPr>
              <w:t>عثمان بن زياد أخو عبيد الله</w:t>
            </w:r>
            <w:r>
              <w:rPr>
                <w:rStyle w:val="IndexLink"/>
                <w:rtl w:val="true"/>
              </w:rPr>
              <w:t>:</w:t>
              <w:tab/>
            </w:r>
            <w:r>
              <w:rPr>
                <w:rStyle w:val="IndexLink"/>
              </w:rPr>
              <w:t>246</w:t>
            </w:r>
          </w:hyperlink>
        </w:p>
        <w:p>
          <w:pPr>
            <w:pStyle w:val="Contents4"/>
            <w:tabs>
              <w:tab w:val="clear" w:pos="8176"/>
              <w:tab w:val="right" w:pos="9026" w:leader="dot"/>
            </w:tabs>
            <w:rPr/>
          </w:pPr>
          <w:hyperlink w:anchor="__RefHeading___Toc3854800_372815092">
            <w:r>
              <w:rPr>
                <w:webHidden/>
                <w:rStyle w:val="IndexLink"/>
                <w:rtl w:val="true"/>
              </w:rPr>
              <w:t>ممن ندم على خذلانه عبيد الله بن الحر</w:t>
            </w:r>
            <w:r>
              <w:rPr>
                <w:rStyle w:val="IndexLink"/>
                <w:rtl w:val="true"/>
              </w:rPr>
              <w:t>:</w:t>
              <w:tab/>
            </w:r>
            <w:r>
              <w:rPr>
                <w:rStyle w:val="IndexLink"/>
              </w:rPr>
              <w:t>246</w:t>
            </w:r>
          </w:hyperlink>
        </w:p>
        <w:p>
          <w:pPr>
            <w:pStyle w:val="Contents4"/>
            <w:tabs>
              <w:tab w:val="clear" w:pos="8176"/>
              <w:tab w:val="right" w:pos="9026" w:leader="dot"/>
            </w:tabs>
            <w:rPr/>
          </w:pPr>
          <w:hyperlink w:anchor="__RefHeading___Toc3854802_372815092">
            <w:r>
              <w:rPr>
                <w:webHidden/>
                <w:rStyle w:val="IndexLink"/>
                <w:rtl w:val="true"/>
              </w:rPr>
              <w:t>ممن ندم على مقاتلته</w:t>
            </w:r>
            <w:r>
              <w:rPr>
                <w:rStyle w:val="IndexLink"/>
                <w:rtl w:val="true"/>
              </w:rPr>
              <w:t>:</w:t>
              <w:tab/>
            </w:r>
            <w:r>
              <w:rPr>
                <w:rStyle w:val="IndexLink"/>
              </w:rPr>
              <w:t>249</w:t>
            </w:r>
          </w:hyperlink>
        </w:p>
        <w:p>
          <w:pPr>
            <w:pStyle w:val="Contents3"/>
            <w:tabs>
              <w:tab w:val="clear" w:pos="8459"/>
              <w:tab w:val="right" w:pos="9026" w:leader="dot"/>
            </w:tabs>
            <w:rPr/>
          </w:pPr>
          <w:hyperlink w:anchor="__RefHeading___Toc3854804_372815092">
            <w:r>
              <w:rPr>
                <w:webHidden/>
                <w:rStyle w:val="IndexLink"/>
                <w:rtl w:val="true"/>
              </w:rPr>
              <w:t xml:space="preserve">الفصل الثاني </w:t>
            </w:r>
            <w:r>
              <w:rPr>
                <w:rStyle w:val="IndexLink"/>
                <w:rtl w:val="true"/>
              </w:rPr>
              <w:t xml:space="preserve">: </w:t>
            </w:r>
            <w:r>
              <w:rPr>
                <w:rStyle w:val="IndexLink"/>
                <w:rtl w:val="true"/>
              </w:rPr>
              <w:t>تتابع الثورات وانهيار الحكم الأموي</w:t>
            </w:r>
            <w:r>
              <w:rPr>
                <w:rStyle w:val="IndexLink"/>
                <w:rtl w:val="true"/>
              </w:rPr>
              <w:tab/>
            </w:r>
            <w:r>
              <w:rPr>
                <w:rStyle w:val="IndexLink"/>
              </w:rPr>
              <w:t>251</w:t>
            </w:r>
          </w:hyperlink>
        </w:p>
        <w:p>
          <w:pPr>
            <w:pStyle w:val="Contents4"/>
            <w:tabs>
              <w:tab w:val="clear" w:pos="8176"/>
              <w:tab w:val="right" w:pos="9026" w:leader="dot"/>
            </w:tabs>
            <w:rPr/>
          </w:pPr>
          <w:hyperlink w:anchor="__RefHeading___Toc3854806_372815092">
            <w:r>
              <w:rPr>
                <w:webHidden/>
                <w:rStyle w:val="IndexLink"/>
                <w:rtl w:val="true"/>
              </w:rPr>
              <w:t>سير الحوادث خلال سبعين سنة من قتل الحسين عليه السلام</w:t>
            </w:r>
            <w:r>
              <w:rPr>
                <w:rStyle w:val="IndexLink"/>
                <w:rtl w:val="true"/>
              </w:rPr>
              <w:t>:</w:t>
              <w:tab/>
            </w:r>
            <w:r>
              <w:rPr>
                <w:rStyle w:val="IndexLink"/>
              </w:rPr>
              <w:t>251</w:t>
            </w:r>
          </w:hyperlink>
        </w:p>
        <w:p>
          <w:pPr>
            <w:pStyle w:val="Contents4"/>
            <w:tabs>
              <w:tab w:val="clear" w:pos="8176"/>
              <w:tab w:val="right" w:pos="9026" w:leader="dot"/>
            </w:tabs>
            <w:rPr/>
          </w:pPr>
          <w:hyperlink w:anchor="__RefHeading___Toc3854808_372815092">
            <w:r>
              <w:rPr>
                <w:webHidden/>
                <w:rStyle w:val="IndexLink"/>
                <w:rtl w:val="true"/>
              </w:rPr>
              <w:t>ثورة أهل المدينة</w:t>
            </w:r>
            <w:r>
              <w:rPr>
                <w:rStyle w:val="IndexLink"/>
                <w:rtl w:val="true"/>
              </w:rPr>
              <w:tab/>
            </w:r>
            <w:r>
              <w:rPr>
                <w:rStyle w:val="IndexLink"/>
              </w:rPr>
              <w:t>254</w:t>
            </w:r>
          </w:hyperlink>
        </w:p>
        <w:p>
          <w:pPr>
            <w:pStyle w:val="Contents5"/>
            <w:tabs>
              <w:tab w:val="clear" w:pos="7892"/>
              <w:tab w:val="right" w:pos="9026" w:leader="dot"/>
            </w:tabs>
            <w:rPr/>
          </w:pPr>
          <w:hyperlink w:anchor="__RefHeading___Toc3854810_372815092">
            <w:r>
              <w:rPr>
                <w:webHidden/>
                <w:rStyle w:val="IndexLink"/>
                <w:rtl w:val="true"/>
              </w:rPr>
              <w:t>رواية زهير بن أبي خيثمة وخليفة بن خياط</w:t>
            </w:r>
            <w:r>
              <w:rPr>
                <w:rStyle w:val="IndexLink"/>
                <w:rtl w:val="true"/>
              </w:rPr>
              <w:t>:</w:t>
              <w:tab/>
            </w:r>
            <w:r>
              <w:rPr>
                <w:rStyle w:val="IndexLink"/>
              </w:rPr>
              <w:t>254</w:t>
            </w:r>
          </w:hyperlink>
        </w:p>
        <w:p>
          <w:pPr>
            <w:pStyle w:val="Contents5"/>
            <w:tabs>
              <w:tab w:val="clear" w:pos="7892"/>
              <w:tab w:val="right" w:pos="9026" w:leader="dot"/>
            </w:tabs>
            <w:rPr/>
          </w:pPr>
          <w:hyperlink w:anchor="__RefHeading___Toc3854812_372815092">
            <w:r>
              <w:rPr>
                <w:webHidden/>
                <w:rStyle w:val="IndexLink"/>
                <w:rtl w:val="true"/>
              </w:rPr>
              <w:t>رواية محمد بن سعد</w:t>
            </w:r>
            <w:r>
              <w:rPr>
                <w:rStyle w:val="IndexLink"/>
                <w:rtl w:val="true"/>
              </w:rPr>
              <w:t>:</w:t>
              <w:tab/>
            </w:r>
            <w:r>
              <w:rPr>
                <w:rStyle w:val="IndexLink"/>
              </w:rPr>
              <w:t>256</w:t>
            </w:r>
          </w:hyperlink>
        </w:p>
        <w:p>
          <w:pPr>
            <w:pStyle w:val="Contents5"/>
            <w:tabs>
              <w:tab w:val="clear" w:pos="7892"/>
              <w:tab w:val="right" w:pos="9026" w:leader="dot"/>
            </w:tabs>
            <w:rPr/>
          </w:pPr>
          <w:hyperlink w:anchor="__RefHeading___Toc3854814_372815092">
            <w:r>
              <w:rPr>
                <w:webHidden/>
                <w:rStyle w:val="IndexLink"/>
                <w:rtl w:val="true"/>
              </w:rPr>
              <w:t>رواية أبي مخنف</w:t>
            </w:r>
            <w:r>
              <w:rPr>
                <w:rStyle w:val="IndexLink"/>
                <w:rtl w:val="true"/>
              </w:rPr>
              <w:t>:</w:t>
              <w:tab/>
            </w:r>
            <w:r>
              <w:rPr>
                <w:rStyle w:val="IndexLink"/>
              </w:rPr>
              <w:t>258</w:t>
            </w:r>
          </w:hyperlink>
        </w:p>
        <w:p>
          <w:pPr>
            <w:pStyle w:val="Contents5"/>
            <w:tabs>
              <w:tab w:val="clear" w:pos="7892"/>
              <w:tab w:val="right" w:pos="9026" w:leader="dot"/>
            </w:tabs>
            <w:rPr/>
          </w:pPr>
          <w:hyperlink w:anchor="__RefHeading___Toc3854816_372815092">
            <w:r>
              <w:rPr>
                <w:webHidden/>
                <w:rStyle w:val="IndexLink"/>
                <w:rtl w:val="true"/>
              </w:rPr>
              <w:t>مقتل معقل بن سنان الأشجعي</w:t>
            </w:r>
            <w:r>
              <w:rPr>
                <w:rStyle w:val="IndexLink"/>
                <w:rtl w:val="true"/>
              </w:rPr>
              <w:t>:</w:t>
              <w:tab/>
            </w:r>
            <w:r>
              <w:rPr>
                <w:rStyle w:val="IndexLink"/>
              </w:rPr>
              <w:t>259</w:t>
            </w:r>
          </w:hyperlink>
        </w:p>
        <w:p>
          <w:pPr>
            <w:pStyle w:val="Contents5"/>
            <w:tabs>
              <w:tab w:val="clear" w:pos="7892"/>
              <w:tab w:val="right" w:pos="9026" w:leader="dot"/>
            </w:tabs>
            <w:rPr/>
          </w:pPr>
          <w:hyperlink w:anchor="__RefHeading___Toc3854818_372815092">
            <w:r>
              <w:rPr>
                <w:webHidden/>
                <w:rStyle w:val="IndexLink"/>
                <w:rtl w:val="true"/>
              </w:rPr>
              <w:t>علي بن الحسين عليه السلام لم يشترك في واقعة الحرة</w:t>
            </w:r>
            <w:r>
              <w:rPr>
                <w:rStyle w:val="IndexLink"/>
                <w:rtl w:val="true"/>
              </w:rPr>
              <w:t>:</w:t>
              <w:tab/>
            </w:r>
            <w:r>
              <w:rPr>
                <w:rStyle w:val="IndexLink"/>
              </w:rPr>
              <w:t>261</w:t>
            </w:r>
          </w:hyperlink>
        </w:p>
        <w:p>
          <w:pPr>
            <w:pStyle w:val="Contents5"/>
            <w:tabs>
              <w:tab w:val="clear" w:pos="7892"/>
              <w:tab w:val="right" w:pos="9026" w:leader="dot"/>
            </w:tabs>
            <w:rPr/>
          </w:pPr>
          <w:hyperlink w:anchor="__RefHeading___Toc3854820_372815092">
            <w:r>
              <w:rPr>
                <w:webHidden/>
                <w:rStyle w:val="IndexLink"/>
                <w:rtl w:val="true"/>
              </w:rPr>
              <w:t>موت مسرف بن عقبة</w:t>
            </w:r>
            <w:r>
              <w:rPr>
                <w:rStyle w:val="IndexLink"/>
                <w:rtl w:val="true"/>
              </w:rPr>
              <w:t>:</w:t>
              <w:tab/>
            </w:r>
            <w:r>
              <w:rPr>
                <w:rStyle w:val="IndexLink"/>
              </w:rPr>
              <w:t>263</w:t>
            </w:r>
          </w:hyperlink>
        </w:p>
        <w:p>
          <w:pPr>
            <w:pStyle w:val="Contents5"/>
            <w:tabs>
              <w:tab w:val="clear" w:pos="7892"/>
              <w:tab w:val="right" w:pos="9026" w:leader="dot"/>
            </w:tabs>
            <w:rPr/>
          </w:pPr>
          <w:hyperlink w:anchor="__RefHeading___Toc3854822_372815092">
            <w:r>
              <w:rPr>
                <w:webHidden/>
                <w:rStyle w:val="IndexLink"/>
                <w:rtl w:val="true"/>
              </w:rPr>
              <w:t xml:space="preserve">جيش الخلافة يحرق الكعبة </w:t>
            </w:r>
            <w:r>
              <w:rPr>
                <w:rStyle w:val="IndexLink"/>
                <w:rtl w:val="true"/>
              </w:rPr>
              <w:t>:</w:t>
              <w:tab/>
            </w:r>
            <w:r>
              <w:rPr>
                <w:rStyle w:val="IndexLink"/>
              </w:rPr>
              <w:t>265</w:t>
            </w:r>
          </w:hyperlink>
        </w:p>
        <w:p>
          <w:pPr>
            <w:pStyle w:val="Contents4"/>
            <w:tabs>
              <w:tab w:val="clear" w:pos="8176"/>
              <w:tab w:val="right" w:pos="9026" w:leader="dot"/>
            </w:tabs>
            <w:rPr/>
          </w:pPr>
          <w:hyperlink w:anchor="__RefHeading___Toc3854824_372815092">
            <w:r>
              <w:rPr>
                <w:webHidden/>
                <w:rStyle w:val="IndexLink"/>
                <w:rtl w:val="true"/>
              </w:rPr>
              <w:t>حركة عبد الله بن الزبير</w:t>
            </w:r>
            <w:r>
              <w:rPr>
                <w:rStyle w:val="IndexLink"/>
              </w:rPr>
              <w:t>64</w:t>
            </w:r>
            <w:r>
              <w:rPr>
                <w:rStyle w:val="IndexLink"/>
                <w:rtl w:val="true"/>
              </w:rPr>
              <w:t>-</w:t>
            </w:r>
            <w:r>
              <w:rPr>
                <w:rStyle w:val="IndexLink"/>
              </w:rPr>
              <w:t>73</w:t>
            </w:r>
            <w:r>
              <w:rPr>
                <w:rStyle w:val="IndexLink"/>
                <w:rtl w:val="true"/>
              </w:rPr>
              <w:tab/>
            </w:r>
            <w:r>
              <w:rPr>
                <w:rStyle w:val="IndexLink"/>
              </w:rPr>
              <w:t>267</w:t>
            </w:r>
          </w:hyperlink>
        </w:p>
        <w:p>
          <w:pPr>
            <w:pStyle w:val="Contents5"/>
            <w:tabs>
              <w:tab w:val="clear" w:pos="7892"/>
              <w:tab w:val="right" w:pos="9026" w:leader="dot"/>
            </w:tabs>
            <w:rPr/>
          </w:pPr>
          <w:hyperlink w:anchor="__RefHeading___Toc3854826_372815092">
            <w:r>
              <w:rPr>
                <w:webHidden/>
                <w:rStyle w:val="IndexLink"/>
                <w:rtl w:val="true"/>
              </w:rPr>
              <w:t>ترجمة عبد الله بن الزبير</w:t>
            </w:r>
            <w:r>
              <w:rPr>
                <w:rStyle w:val="IndexLink"/>
                <w:rtl w:val="true"/>
              </w:rPr>
              <w:t>:</w:t>
              <w:tab/>
            </w:r>
            <w:r>
              <w:rPr>
                <w:rStyle w:val="IndexLink"/>
              </w:rPr>
              <w:t>267</w:t>
            </w:r>
          </w:hyperlink>
        </w:p>
        <w:p>
          <w:pPr>
            <w:pStyle w:val="Contents5"/>
            <w:tabs>
              <w:tab w:val="clear" w:pos="7892"/>
              <w:tab w:val="right" w:pos="9026" w:leader="dot"/>
            </w:tabs>
            <w:rPr/>
          </w:pPr>
          <w:hyperlink w:anchor="__RefHeading___Toc3854828_372815092">
            <w:r>
              <w:rPr>
                <w:webHidden/>
                <w:rStyle w:val="IndexLink"/>
                <w:rtl w:val="true"/>
              </w:rPr>
              <w:t xml:space="preserve">الحرب بين ابن الزبير والحجاج </w:t>
            </w:r>
            <w:r>
              <w:rPr>
                <w:rStyle w:val="IndexLink"/>
                <w:rtl w:val="true"/>
              </w:rPr>
              <w:t>:</w:t>
              <w:tab/>
            </w:r>
            <w:r>
              <w:rPr>
                <w:rStyle w:val="IndexLink"/>
              </w:rPr>
              <w:t>274</w:t>
            </w:r>
          </w:hyperlink>
        </w:p>
        <w:p>
          <w:pPr>
            <w:pStyle w:val="Contents5"/>
            <w:tabs>
              <w:tab w:val="clear" w:pos="7892"/>
              <w:tab w:val="right" w:pos="9026" w:leader="dot"/>
            </w:tabs>
            <w:rPr/>
          </w:pPr>
          <w:hyperlink w:anchor="__RefHeading___Toc3854830_372815092">
            <w:r>
              <w:rPr>
                <w:webHidden/>
                <w:rStyle w:val="IndexLink"/>
                <w:rtl w:val="true"/>
              </w:rPr>
              <w:t>مقتل ابن الزبير</w:t>
            </w:r>
            <w:r>
              <w:rPr>
                <w:rStyle w:val="IndexLink"/>
                <w:rtl w:val="true"/>
              </w:rPr>
              <w:t>:</w:t>
              <w:tab/>
            </w:r>
            <w:r>
              <w:rPr>
                <w:rStyle w:val="IndexLink"/>
              </w:rPr>
              <w:t>275</w:t>
            </w:r>
          </w:hyperlink>
        </w:p>
        <w:p>
          <w:pPr>
            <w:pStyle w:val="Contents5"/>
            <w:tabs>
              <w:tab w:val="clear" w:pos="7892"/>
              <w:tab w:val="right" w:pos="9026" w:leader="dot"/>
            </w:tabs>
            <w:rPr/>
          </w:pPr>
          <w:hyperlink w:anchor="__RefHeading___Toc3854832_372815092">
            <w:r>
              <w:rPr>
                <w:webHidden/>
                <w:rStyle w:val="IndexLink"/>
                <w:rtl w:val="true"/>
              </w:rPr>
              <w:t xml:space="preserve">الحجاج يختم أعناق أصحاب النبي صل الله علیه و اله </w:t>
            </w:r>
            <w:r>
              <w:rPr>
                <w:rStyle w:val="IndexLink"/>
                <w:rtl w:val="true"/>
              </w:rPr>
              <w:t>:</w:t>
              <w:tab/>
            </w:r>
            <w:r>
              <w:rPr>
                <w:rStyle w:val="IndexLink"/>
              </w:rPr>
              <w:t>276</w:t>
            </w:r>
          </w:hyperlink>
        </w:p>
        <w:p>
          <w:pPr>
            <w:pStyle w:val="Contents4"/>
            <w:tabs>
              <w:tab w:val="clear" w:pos="8176"/>
              <w:tab w:val="right" w:pos="9026" w:leader="dot"/>
            </w:tabs>
            <w:rPr/>
          </w:pPr>
          <w:hyperlink w:anchor="__RefHeading___Toc3854834_372815092">
            <w:r>
              <w:rPr>
                <w:webHidden/>
                <w:rStyle w:val="IndexLink"/>
                <w:rtl w:val="true"/>
              </w:rPr>
              <w:t xml:space="preserve">حركة الشيعة في الكوفة </w:t>
            </w:r>
            <w:r>
              <w:rPr>
                <w:rStyle w:val="IndexLink"/>
                <w:rtl w:val="true"/>
              </w:rPr>
              <w:t>(</w:t>
            </w:r>
            <w:r>
              <w:rPr>
                <w:rStyle w:val="IndexLink"/>
                <w:rtl w:val="true"/>
              </w:rPr>
              <w:t xml:space="preserve">سنة </w:t>
            </w:r>
            <w:r>
              <w:rPr>
                <w:rStyle w:val="IndexLink"/>
              </w:rPr>
              <w:t>65</w:t>
            </w:r>
            <w:r>
              <w:rPr>
                <w:rStyle w:val="IndexLink"/>
                <w:rtl w:val="true"/>
              </w:rPr>
              <w:t xml:space="preserve"> -</w:t>
            </w:r>
            <w:r>
              <w:rPr>
                <w:rStyle w:val="IndexLink"/>
              </w:rPr>
              <w:t>67</w:t>
            </w:r>
            <w:r>
              <w:rPr>
                <w:rStyle w:val="IndexLink"/>
                <w:rtl w:val="true"/>
              </w:rPr>
              <w:t>)</w:t>
              <w:tab/>
            </w:r>
            <w:r>
              <w:rPr>
                <w:rStyle w:val="IndexLink"/>
              </w:rPr>
              <w:t>277</w:t>
            </w:r>
          </w:hyperlink>
        </w:p>
        <w:p>
          <w:pPr>
            <w:pStyle w:val="Contents5"/>
            <w:tabs>
              <w:tab w:val="clear" w:pos="7892"/>
              <w:tab w:val="right" w:pos="9026" w:leader="dot"/>
            </w:tabs>
            <w:rPr/>
          </w:pPr>
          <w:hyperlink w:anchor="__RefHeading___Toc3854836_372815092">
            <w:r>
              <w:rPr>
                <w:webHidden/>
                <w:rStyle w:val="IndexLink"/>
                <w:rtl w:val="true"/>
              </w:rPr>
              <w:t>الكوفة بعد موت يزيد</w:t>
            </w:r>
            <w:r>
              <w:rPr>
                <w:rStyle w:val="IndexLink"/>
                <w:rtl w:val="true"/>
              </w:rPr>
              <w:t>:</w:t>
              <w:tab/>
            </w:r>
            <w:r>
              <w:rPr>
                <w:rStyle w:val="IndexLink"/>
              </w:rPr>
              <w:t>277</w:t>
            </w:r>
          </w:hyperlink>
        </w:p>
        <w:p>
          <w:pPr>
            <w:pStyle w:val="Contents5"/>
            <w:tabs>
              <w:tab w:val="clear" w:pos="7892"/>
              <w:tab w:val="right" w:pos="9026" w:leader="dot"/>
            </w:tabs>
            <w:rPr/>
          </w:pPr>
          <w:hyperlink w:anchor="__RefHeading___Toc3854838_372815092">
            <w:r>
              <w:rPr>
                <w:webHidden/>
                <w:rStyle w:val="IndexLink"/>
                <w:rtl w:val="true"/>
              </w:rPr>
              <w:t>خطة الشيعة في التحرك</w:t>
            </w:r>
            <w:r>
              <w:rPr>
                <w:rStyle w:val="IndexLink"/>
                <w:rtl w:val="true"/>
              </w:rPr>
              <w:tab/>
            </w:r>
            <w:r>
              <w:rPr>
                <w:rStyle w:val="IndexLink"/>
              </w:rPr>
              <w:t>279</w:t>
            </w:r>
          </w:hyperlink>
        </w:p>
        <w:p>
          <w:pPr>
            <w:pStyle w:val="Contents4"/>
            <w:tabs>
              <w:tab w:val="clear" w:pos="8176"/>
              <w:tab w:val="right" w:pos="9026" w:leader="dot"/>
            </w:tabs>
            <w:rPr/>
          </w:pPr>
          <w:hyperlink w:anchor="__RefHeading___Toc3854840_372815092">
            <w:r>
              <w:rPr>
                <w:webHidden/>
                <w:rStyle w:val="IndexLink"/>
                <w:rtl w:val="true"/>
              </w:rPr>
              <w:t>حركة سليمان بن صرد</w:t>
            </w:r>
            <w:r>
              <w:rPr>
                <w:rStyle w:val="IndexLink"/>
                <w:rtl w:val="true"/>
              </w:rPr>
              <w:tab/>
            </w:r>
            <w:r>
              <w:rPr>
                <w:rStyle w:val="IndexLink"/>
              </w:rPr>
              <w:t>282</w:t>
            </w:r>
          </w:hyperlink>
        </w:p>
        <w:p>
          <w:pPr>
            <w:pStyle w:val="Contents4"/>
            <w:tabs>
              <w:tab w:val="clear" w:pos="8176"/>
              <w:tab w:val="right" w:pos="9026" w:leader="dot"/>
            </w:tabs>
            <w:rPr/>
          </w:pPr>
          <w:hyperlink w:anchor="__RefHeading___Toc3854842_372815092">
            <w:r>
              <w:rPr>
                <w:webHidden/>
                <w:rStyle w:val="IndexLink"/>
                <w:rtl w:val="true"/>
              </w:rPr>
              <w:t>حركة المختار بن أبي عبيد الثقفي</w:t>
            </w:r>
            <w:r>
              <w:rPr>
                <w:rStyle w:val="IndexLink"/>
                <w:rtl w:val="true"/>
              </w:rPr>
              <w:tab/>
            </w:r>
            <w:r>
              <w:rPr>
                <w:rStyle w:val="IndexLink"/>
              </w:rPr>
              <w:t>285</w:t>
            </w:r>
          </w:hyperlink>
        </w:p>
        <w:p>
          <w:pPr>
            <w:pStyle w:val="Contents5"/>
            <w:tabs>
              <w:tab w:val="clear" w:pos="7892"/>
              <w:tab w:val="right" w:pos="9026" w:leader="dot"/>
            </w:tabs>
            <w:rPr/>
          </w:pPr>
          <w:hyperlink w:anchor="__RefHeading___Toc3854844_372815092">
            <w:r>
              <w:rPr>
                <w:webHidden/>
                <w:rStyle w:val="IndexLink"/>
                <w:rtl w:val="true"/>
              </w:rPr>
              <w:t xml:space="preserve">ترجمة المختار </w:t>
            </w:r>
            <w:r>
              <w:rPr>
                <w:rStyle w:val="IndexLink"/>
                <w:rtl w:val="true"/>
              </w:rPr>
              <w:t>:</w:t>
              <w:tab/>
            </w:r>
            <w:r>
              <w:rPr>
                <w:rStyle w:val="IndexLink"/>
              </w:rPr>
              <w:t>285</w:t>
            </w:r>
          </w:hyperlink>
        </w:p>
        <w:p>
          <w:pPr>
            <w:pStyle w:val="Contents5"/>
            <w:tabs>
              <w:tab w:val="clear" w:pos="7892"/>
              <w:tab w:val="right" w:pos="9026" w:leader="dot"/>
            </w:tabs>
            <w:rPr/>
          </w:pPr>
          <w:hyperlink w:anchor="__RefHeading___Toc3854846_372815092">
            <w:r>
              <w:rPr>
                <w:webHidden/>
                <w:rStyle w:val="IndexLink"/>
                <w:rtl w:val="true"/>
              </w:rPr>
              <w:t xml:space="preserve">المختار يكمل بقية الأشواط في خطة الحسين علیه السلام </w:t>
            </w:r>
            <w:r>
              <w:rPr>
                <w:rStyle w:val="IndexLink"/>
                <w:rtl w:val="true"/>
              </w:rPr>
              <w:t>:</w:t>
              <w:tab/>
            </w:r>
            <w:r>
              <w:rPr>
                <w:rStyle w:val="IndexLink"/>
              </w:rPr>
              <w:t>291</w:t>
            </w:r>
          </w:hyperlink>
        </w:p>
        <w:p>
          <w:pPr>
            <w:pStyle w:val="Contents5"/>
            <w:tabs>
              <w:tab w:val="clear" w:pos="7892"/>
              <w:tab w:val="right" w:pos="9026" w:leader="dot"/>
            </w:tabs>
            <w:rPr/>
          </w:pPr>
          <w:hyperlink w:anchor="__RefHeading___Toc3854848_372815092">
            <w:r>
              <w:rPr>
                <w:webHidden/>
                <w:rStyle w:val="IndexLink"/>
                <w:rtl w:val="true"/>
              </w:rPr>
              <w:t>خلاصة حركة المختار</w:t>
            </w:r>
            <w:r>
              <w:rPr>
                <w:rStyle w:val="IndexLink"/>
                <w:rtl w:val="true"/>
              </w:rPr>
              <w:t>:</w:t>
              <w:tab/>
            </w:r>
            <w:r>
              <w:rPr>
                <w:rStyle w:val="IndexLink"/>
              </w:rPr>
              <w:t>293</w:t>
            </w:r>
          </w:hyperlink>
        </w:p>
        <w:p>
          <w:pPr>
            <w:pStyle w:val="Contents5"/>
            <w:tabs>
              <w:tab w:val="clear" w:pos="7892"/>
              <w:tab w:val="right" w:pos="9026" w:leader="dot"/>
            </w:tabs>
            <w:rPr/>
          </w:pPr>
          <w:hyperlink w:anchor="__RefHeading___Toc3854850_372815092">
            <w:r>
              <w:rPr>
                <w:webHidden/>
                <w:rStyle w:val="IndexLink"/>
                <w:rtl w:val="true"/>
              </w:rPr>
              <w:t xml:space="preserve">الثورة الشعبية للمستضعفين من شيعة علي علیه السلام </w:t>
            </w:r>
            <w:r>
              <w:rPr>
                <w:rStyle w:val="IndexLink"/>
                <w:rtl w:val="true"/>
              </w:rPr>
              <w:t>:</w:t>
              <w:tab/>
            </w:r>
            <w:r>
              <w:rPr>
                <w:rStyle w:val="IndexLink"/>
              </w:rPr>
              <w:t>295</w:t>
            </w:r>
          </w:hyperlink>
        </w:p>
        <w:p>
          <w:pPr>
            <w:pStyle w:val="Contents5"/>
            <w:tabs>
              <w:tab w:val="clear" w:pos="7892"/>
              <w:tab w:val="right" w:pos="9026" w:leader="dot"/>
            </w:tabs>
            <w:rPr/>
          </w:pPr>
          <w:hyperlink w:anchor="__RefHeading___Toc3854852_372815092">
            <w:r>
              <w:rPr>
                <w:webHidden/>
                <w:rStyle w:val="IndexLink"/>
                <w:rtl w:val="true"/>
              </w:rPr>
              <w:t>بيعة عامة الكوفيين للمختار</w:t>
            </w:r>
            <w:r>
              <w:rPr>
                <w:rStyle w:val="IndexLink"/>
                <w:rtl w:val="true"/>
              </w:rPr>
              <w:t>:</w:t>
              <w:tab/>
            </w:r>
            <w:r>
              <w:rPr>
                <w:rStyle w:val="IndexLink"/>
              </w:rPr>
              <w:t>298</w:t>
            </w:r>
          </w:hyperlink>
        </w:p>
        <w:p>
          <w:pPr>
            <w:pStyle w:val="Contents5"/>
            <w:tabs>
              <w:tab w:val="clear" w:pos="7892"/>
              <w:tab w:val="right" w:pos="9026" w:leader="dot"/>
            </w:tabs>
            <w:rPr/>
          </w:pPr>
          <w:hyperlink w:anchor="__RefHeading___Toc3854854_372815092">
            <w:r>
              <w:rPr>
                <w:webHidden/>
                <w:rStyle w:val="IndexLink"/>
                <w:rtl w:val="true"/>
              </w:rPr>
              <w:t>المختاريولي الولاة</w:t>
            </w:r>
            <w:r>
              <w:rPr>
                <w:rStyle w:val="IndexLink"/>
                <w:rtl w:val="true"/>
              </w:rPr>
              <w:t>:</w:t>
              <w:tab/>
            </w:r>
            <w:r>
              <w:rPr>
                <w:rStyle w:val="IndexLink"/>
              </w:rPr>
              <w:t>299</w:t>
            </w:r>
          </w:hyperlink>
        </w:p>
        <w:p>
          <w:pPr>
            <w:pStyle w:val="Contents5"/>
            <w:tabs>
              <w:tab w:val="clear" w:pos="7892"/>
              <w:tab w:val="right" w:pos="9026" w:leader="dot"/>
            </w:tabs>
            <w:rPr/>
          </w:pPr>
          <w:hyperlink w:anchor="__RefHeading___Toc3854856_372815092">
            <w:r>
              <w:rPr>
                <w:webHidden/>
                <w:rStyle w:val="IndexLink"/>
                <w:rtl w:val="true"/>
              </w:rPr>
              <w:t>امر المختار مع شريح بن هانئ</w:t>
            </w:r>
            <w:r>
              <w:rPr>
                <w:rStyle w:val="IndexLink"/>
                <w:rtl w:val="true"/>
              </w:rPr>
              <w:t>:</w:t>
              <w:tab/>
            </w:r>
            <w:r>
              <w:rPr>
                <w:rStyle w:val="IndexLink"/>
              </w:rPr>
              <w:t>299</w:t>
            </w:r>
          </w:hyperlink>
        </w:p>
        <w:p>
          <w:pPr>
            <w:pStyle w:val="Contents5"/>
            <w:tabs>
              <w:tab w:val="clear" w:pos="7892"/>
              <w:tab w:val="right" w:pos="9026" w:leader="dot"/>
            </w:tabs>
            <w:rPr/>
          </w:pPr>
          <w:hyperlink w:anchor="__RefHeading___Toc3854858_372815092">
            <w:r>
              <w:rPr>
                <w:webHidden/>
                <w:rStyle w:val="IndexLink"/>
                <w:rtl w:val="true"/>
              </w:rPr>
              <w:t>المختار يخلص ابن الحنفية من ارهاب ابن الزبير</w:t>
            </w:r>
            <w:r>
              <w:rPr>
                <w:rStyle w:val="IndexLink"/>
                <w:rtl w:val="true"/>
              </w:rPr>
              <w:t>:</w:t>
              <w:tab/>
            </w:r>
            <w:r>
              <w:rPr>
                <w:rStyle w:val="IndexLink"/>
              </w:rPr>
              <w:t>299</w:t>
            </w:r>
          </w:hyperlink>
        </w:p>
        <w:p>
          <w:pPr>
            <w:pStyle w:val="Contents5"/>
            <w:tabs>
              <w:tab w:val="clear" w:pos="7892"/>
              <w:tab w:val="right" w:pos="9026" w:leader="dot"/>
            </w:tabs>
            <w:rPr/>
          </w:pPr>
          <w:hyperlink w:anchor="__RefHeading___Toc3854860_372815092">
            <w:r>
              <w:rPr>
                <w:webHidden/>
                <w:rStyle w:val="IndexLink"/>
                <w:rtl w:val="true"/>
              </w:rPr>
              <w:t>الحرب مع اهل الشام</w:t>
            </w:r>
            <w:r>
              <w:rPr>
                <w:rStyle w:val="IndexLink"/>
                <w:rtl w:val="true"/>
              </w:rPr>
              <w:t>:</w:t>
              <w:tab/>
            </w:r>
            <w:r>
              <w:rPr>
                <w:rStyle w:val="IndexLink"/>
              </w:rPr>
              <w:t>301</w:t>
            </w:r>
          </w:hyperlink>
        </w:p>
        <w:p>
          <w:pPr>
            <w:pStyle w:val="Contents5"/>
            <w:tabs>
              <w:tab w:val="clear" w:pos="7892"/>
              <w:tab w:val="right" w:pos="9026" w:leader="dot"/>
            </w:tabs>
            <w:rPr/>
          </w:pPr>
          <w:hyperlink w:anchor="__RefHeading___Toc3854862_372815092">
            <w:r>
              <w:rPr>
                <w:webHidden/>
                <w:rStyle w:val="IndexLink"/>
                <w:rtl w:val="true"/>
              </w:rPr>
              <w:t>المختار يحيي مدرسة علي علیه السلام في الكوفة</w:t>
            </w:r>
            <w:r>
              <w:rPr>
                <w:rStyle w:val="IndexLink"/>
                <w:rtl w:val="true"/>
              </w:rPr>
              <w:t>:</w:t>
              <w:tab/>
            </w:r>
            <w:r>
              <w:rPr>
                <w:rStyle w:val="IndexLink"/>
              </w:rPr>
              <w:t>302</w:t>
            </w:r>
          </w:hyperlink>
        </w:p>
        <w:p>
          <w:pPr>
            <w:pStyle w:val="Contents5"/>
            <w:tabs>
              <w:tab w:val="clear" w:pos="7892"/>
              <w:tab w:val="right" w:pos="9026" w:leader="dot"/>
            </w:tabs>
            <w:rPr/>
          </w:pPr>
          <w:hyperlink w:anchor="__RefHeading___Toc3854864_372815092">
            <w:r>
              <w:rPr>
                <w:webHidden/>
                <w:rStyle w:val="IndexLink"/>
                <w:rtl w:val="true"/>
              </w:rPr>
              <w:t>موقف الزبير من متعة الحج</w:t>
            </w:r>
            <w:r>
              <w:rPr>
                <w:rStyle w:val="IndexLink"/>
                <w:rtl w:val="true"/>
              </w:rPr>
              <w:t>:</w:t>
              <w:tab/>
            </w:r>
            <w:r>
              <w:rPr>
                <w:rStyle w:val="IndexLink"/>
              </w:rPr>
              <w:t>303</w:t>
            </w:r>
          </w:hyperlink>
        </w:p>
        <w:p>
          <w:pPr>
            <w:pStyle w:val="Contents5"/>
            <w:tabs>
              <w:tab w:val="clear" w:pos="7892"/>
              <w:tab w:val="right" w:pos="9026" w:leader="dot"/>
            </w:tabs>
            <w:rPr/>
          </w:pPr>
          <w:hyperlink w:anchor="__RefHeading___Toc3854866_372815092">
            <w:r>
              <w:rPr>
                <w:webHidden/>
                <w:rStyle w:val="IndexLink"/>
                <w:rtl w:val="true"/>
              </w:rPr>
              <w:t xml:space="preserve">بعض روایات زید بن ارقم </w:t>
            </w:r>
            <w:r>
              <w:rPr>
                <w:rStyle w:val="IndexLink"/>
                <w:rtl w:val="true"/>
              </w:rPr>
              <w:t>(</w:t>
            </w:r>
            <w:r>
              <w:rPr>
                <w:rStyle w:val="IndexLink"/>
                <w:rtl w:val="true"/>
              </w:rPr>
              <w:t xml:space="preserve">ت </w:t>
            </w:r>
            <w:r>
              <w:rPr>
                <w:rStyle w:val="IndexLink"/>
              </w:rPr>
              <w:t>68</w:t>
            </w:r>
            <w:r>
              <w:rPr>
                <w:rStyle w:val="IndexLink"/>
                <w:rtl w:val="true"/>
              </w:rPr>
              <w:t xml:space="preserve">) </w:t>
            </w:r>
            <w:r>
              <w:rPr>
                <w:rStyle w:val="IndexLink"/>
                <w:rtl w:val="true"/>
              </w:rPr>
              <w:t>ايام المختار</w:t>
            </w:r>
            <w:r>
              <w:rPr>
                <w:rStyle w:val="IndexLink"/>
                <w:rtl w:val="true"/>
              </w:rPr>
              <w:t>:</w:t>
              <w:tab/>
            </w:r>
            <w:r>
              <w:rPr>
                <w:rStyle w:val="IndexLink"/>
              </w:rPr>
              <w:t>304</w:t>
            </w:r>
          </w:hyperlink>
        </w:p>
        <w:p>
          <w:pPr>
            <w:pStyle w:val="Contents5"/>
            <w:tabs>
              <w:tab w:val="clear" w:pos="7892"/>
              <w:tab w:val="right" w:pos="9026" w:leader="dot"/>
            </w:tabs>
            <w:rPr/>
          </w:pPr>
          <w:hyperlink w:anchor="__RefHeading___Toc3854868_372815092">
            <w:r>
              <w:rPr>
                <w:webHidden/>
                <w:rStyle w:val="IndexLink"/>
                <w:rtl w:val="true"/>
              </w:rPr>
              <w:t>الحرب بين مصعب والمختار</w:t>
            </w:r>
            <w:r>
              <w:rPr>
                <w:rStyle w:val="IndexLink"/>
                <w:rtl w:val="true"/>
              </w:rPr>
              <w:t>:</w:t>
              <w:tab/>
            </w:r>
            <w:r>
              <w:rPr>
                <w:rStyle w:val="IndexLink"/>
              </w:rPr>
              <w:t>312</w:t>
            </w:r>
          </w:hyperlink>
        </w:p>
        <w:p>
          <w:pPr>
            <w:pStyle w:val="Contents5"/>
            <w:tabs>
              <w:tab w:val="clear" w:pos="7892"/>
              <w:tab w:val="right" w:pos="9026" w:leader="dot"/>
            </w:tabs>
            <w:rPr/>
          </w:pPr>
          <w:hyperlink w:anchor="__RefHeading___Toc3854870_372815092">
            <w:r>
              <w:rPr>
                <w:webHidden/>
                <w:rStyle w:val="IndexLink"/>
                <w:rtl w:val="true"/>
              </w:rPr>
              <w:t>مصعب يقتل سبعة الاف من الشيعة صبرا</w:t>
            </w:r>
            <w:r>
              <w:rPr>
                <w:rStyle w:val="IndexLink"/>
                <w:rtl w:val="true"/>
              </w:rPr>
              <w:t>:</w:t>
              <w:tab/>
            </w:r>
            <w:r>
              <w:rPr>
                <w:rStyle w:val="IndexLink"/>
              </w:rPr>
              <w:t>314</w:t>
            </w:r>
          </w:hyperlink>
        </w:p>
        <w:p>
          <w:pPr>
            <w:pStyle w:val="Contents5"/>
            <w:tabs>
              <w:tab w:val="clear" w:pos="7892"/>
              <w:tab w:val="right" w:pos="9026" w:leader="dot"/>
            </w:tabs>
            <w:rPr/>
          </w:pPr>
          <w:hyperlink w:anchor="__RefHeading___Toc3854872_372815092">
            <w:r>
              <w:rPr>
                <w:webHidden/>
                <w:rStyle w:val="IndexLink"/>
                <w:rtl w:val="true"/>
              </w:rPr>
              <w:t>مصعب يقتل زوجة المختار بفتوى اخيه عبد الله</w:t>
            </w:r>
            <w:r>
              <w:rPr>
                <w:rStyle w:val="IndexLink"/>
                <w:rtl w:val="true"/>
              </w:rPr>
              <w:t>:</w:t>
              <w:tab/>
            </w:r>
            <w:r>
              <w:rPr>
                <w:rStyle w:val="IndexLink"/>
              </w:rPr>
              <w:t>317</w:t>
            </w:r>
          </w:hyperlink>
        </w:p>
        <w:p>
          <w:pPr>
            <w:pStyle w:val="Contents5"/>
            <w:tabs>
              <w:tab w:val="clear" w:pos="7892"/>
              <w:tab w:val="right" w:pos="9026" w:leader="dot"/>
            </w:tabs>
            <w:rPr/>
          </w:pPr>
          <w:hyperlink w:anchor="__RefHeading___Toc3854874_372815092">
            <w:r>
              <w:rPr>
                <w:webHidden/>
                <w:rStyle w:val="IndexLink"/>
                <w:rtl w:val="true"/>
              </w:rPr>
              <w:t>عبد الله بن الزبير يحيي سيرة الشيخين في الكوفة</w:t>
            </w:r>
            <w:r>
              <w:rPr>
                <w:rStyle w:val="IndexLink"/>
                <w:rtl w:val="true"/>
              </w:rPr>
              <w:t>:</w:t>
              <w:tab/>
            </w:r>
            <w:r>
              <w:rPr>
                <w:rStyle w:val="IndexLink"/>
              </w:rPr>
              <w:t>319</w:t>
            </w:r>
          </w:hyperlink>
        </w:p>
        <w:p>
          <w:pPr>
            <w:pStyle w:val="Contents5"/>
            <w:tabs>
              <w:tab w:val="clear" w:pos="7892"/>
              <w:tab w:val="right" w:pos="9026" w:leader="dot"/>
            </w:tabs>
            <w:rPr/>
          </w:pPr>
          <w:hyperlink w:anchor="__RefHeading___Toc3854876_372815092">
            <w:r>
              <w:rPr>
                <w:webHidden/>
                <w:rStyle w:val="IndexLink"/>
                <w:rtl w:val="true"/>
              </w:rPr>
              <w:t>عبد الله بن الزبير يطعن اهل العراق</w:t>
            </w:r>
            <w:r>
              <w:rPr>
                <w:rStyle w:val="IndexLink"/>
                <w:rtl w:val="true"/>
              </w:rPr>
              <w:t>:</w:t>
              <w:tab/>
            </w:r>
            <w:r>
              <w:rPr>
                <w:rStyle w:val="IndexLink"/>
              </w:rPr>
              <w:t>320</w:t>
            </w:r>
          </w:hyperlink>
        </w:p>
        <w:p>
          <w:pPr>
            <w:pStyle w:val="Contents4"/>
            <w:tabs>
              <w:tab w:val="clear" w:pos="8176"/>
              <w:tab w:val="right" w:pos="9026" w:leader="dot"/>
            </w:tabs>
            <w:rPr/>
          </w:pPr>
          <w:hyperlink w:anchor="__RefHeading___Toc3854878_372815092">
            <w:r>
              <w:rPr>
                <w:webHidden/>
                <w:rStyle w:val="IndexLink"/>
                <w:rtl w:val="true"/>
              </w:rPr>
              <w:t>العراق تحت امرة بني مروان</w:t>
            </w:r>
            <w:r>
              <w:rPr>
                <w:rStyle w:val="IndexLink"/>
                <w:rtl w:val="true"/>
              </w:rPr>
              <w:tab/>
            </w:r>
            <w:r>
              <w:rPr>
                <w:rStyle w:val="IndexLink"/>
              </w:rPr>
              <w:t>323</w:t>
            </w:r>
          </w:hyperlink>
        </w:p>
        <w:p>
          <w:pPr>
            <w:pStyle w:val="Contents5"/>
            <w:tabs>
              <w:tab w:val="clear" w:pos="7892"/>
              <w:tab w:val="right" w:pos="9026" w:leader="dot"/>
            </w:tabs>
            <w:rPr/>
          </w:pPr>
          <w:hyperlink w:anchor="__RefHeading___Toc3854880_372815092">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3854882_372815092">
            <w:r>
              <w:rPr>
                <w:webHidden/>
                <w:rStyle w:val="IndexLink"/>
                <w:rtl w:val="true"/>
              </w:rPr>
              <w:t>مقتل مصعب وانتصار عبد الملك</w:t>
            </w:r>
            <w:r>
              <w:rPr>
                <w:rStyle w:val="IndexLink"/>
                <w:rtl w:val="true"/>
              </w:rPr>
              <w:t>:</w:t>
              <w:tab/>
            </w:r>
            <w:r>
              <w:rPr>
                <w:rStyle w:val="IndexLink"/>
              </w:rPr>
              <w:t>324</w:t>
            </w:r>
          </w:hyperlink>
        </w:p>
        <w:p>
          <w:pPr>
            <w:pStyle w:val="Contents4"/>
            <w:tabs>
              <w:tab w:val="clear" w:pos="8176"/>
              <w:tab w:val="right" w:pos="9026" w:leader="dot"/>
            </w:tabs>
            <w:rPr/>
          </w:pPr>
          <w:hyperlink w:anchor="__RefHeading___Toc3854884_372815092">
            <w:r>
              <w:rPr>
                <w:webHidden/>
                <w:rStyle w:val="IndexLink"/>
                <w:rtl w:val="true"/>
              </w:rPr>
              <w:t>العراق تحت إمرة الحجاج</w:t>
            </w:r>
            <w:r>
              <w:rPr>
                <w:rStyle w:val="IndexLink"/>
                <w:rtl w:val="true"/>
              </w:rPr>
              <w:tab/>
            </w:r>
            <w:r>
              <w:rPr>
                <w:rStyle w:val="IndexLink"/>
              </w:rPr>
              <w:t>326</w:t>
            </w:r>
          </w:hyperlink>
        </w:p>
        <w:p>
          <w:pPr>
            <w:pStyle w:val="Contents5"/>
            <w:tabs>
              <w:tab w:val="clear" w:pos="7892"/>
              <w:tab w:val="right" w:pos="9026" w:leader="dot"/>
            </w:tabs>
            <w:rPr/>
          </w:pPr>
          <w:hyperlink w:anchor="__RefHeading___Toc3854886_372815092">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3854888_372815092">
            <w:r>
              <w:rPr>
                <w:webHidden/>
                <w:rStyle w:val="IndexLink"/>
                <w:rtl w:val="true"/>
              </w:rPr>
              <w:t>ثورات العراقيين على الحجاج</w:t>
            </w:r>
            <w:r>
              <w:rPr>
                <w:rStyle w:val="IndexLink"/>
                <w:rtl w:val="true"/>
              </w:rPr>
              <w:t>:</w:t>
              <w:tab/>
            </w:r>
            <w:r>
              <w:rPr>
                <w:rStyle w:val="IndexLink"/>
              </w:rPr>
              <w:t>328</w:t>
            </w:r>
          </w:hyperlink>
        </w:p>
        <w:p>
          <w:pPr>
            <w:pStyle w:val="Contents5"/>
            <w:tabs>
              <w:tab w:val="clear" w:pos="7892"/>
              <w:tab w:val="right" w:pos="9026" w:leader="dot"/>
            </w:tabs>
            <w:rPr/>
          </w:pPr>
          <w:hyperlink w:anchor="__RefHeading___Toc3854890_372815092">
            <w:r>
              <w:rPr>
                <w:webHidden/>
                <w:rStyle w:val="IndexLink"/>
                <w:rtl w:val="true"/>
              </w:rPr>
              <w:t>تمرد عبد الله بن الجارود</w:t>
            </w:r>
            <w:r>
              <w:rPr>
                <w:rStyle w:val="IndexLink"/>
                <w:rtl w:val="true"/>
              </w:rPr>
              <w:t>:</w:t>
              <w:tab/>
            </w:r>
            <w:r>
              <w:rPr>
                <w:rStyle w:val="IndexLink"/>
              </w:rPr>
              <w:t>328</w:t>
            </w:r>
          </w:hyperlink>
        </w:p>
        <w:p>
          <w:pPr>
            <w:pStyle w:val="Contents5"/>
            <w:tabs>
              <w:tab w:val="clear" w:pos="7892"/>
              <w:tab w:val="right" w:pos="9026" w:leader="dot"/>
            </w:tabs>
            <w:rPr/>
          </w:pPr>
          <w:hyperlink w:anchor="__RefHeading___Toc3854892_372815092">
            <w:r>
              <w:rPr>
                <w:webHidden/>
                <w:rStyle w:val="IndexLink"/>
                <w:rtl w:val="true"/>
              </w:rPr>
              <w:t>ثورة مطرف بن المغيرة بن شعبة</w:t>
            </w:r>
            <w:r>
              <w:rPr>
                <w:rStyle w:val="IndexLink"/>
                <w:rtl w:val="true"/>
              </w:rPr>
              <w:t>:</w:t>
              <w:tab/>
            </w:r>
            <w:r>
              <w:rPr>
                <w:rStyle w:val="IndexLink"/>
              </w:rPr>
              <w:t>328</w:t>
            </w:r>
          </w:hyperlink>
        </w:p>
        <w:p>
          <w:pPr>
            <w:pStyle w:val="Contents5"/>
            <w:tabs>
              <w:tab w:val="clear" w:pos="7892"/>
              <w:tab w:val="right" w:pos="9026" w:leader="dot"/>
            </w:tabs>
            <w:rPr/>
          </w:pPr>
          <w:hyperlink w:anchor="__RefHeading___Toc3854894_372815092">
            <w:r>
              <w:rPr>
                <w:webHidden/>
                <w:rStyle w:val="IndexLink"/>
                <w:rtl w:val="true"/>
              </w:rPr>
              <w:t xml:space="preserve">ثورة عبد الرحمن بن محمد بن الأشعث بن قیس </w:t>
            </w:r>
            <w:r>
              <w:rPr>
                <w:rStyle w:val="IndexLink"/>
              </w:rPr>
              <w:t>81</w:t>
            </w:r>
            <w:r>
              <w:rPr>
                <w:rStyle w:val="IndexLink"/>
                <w:rtl w:val="true"/>
              </w:rPr>
              <w:t>-</w:t>
            </w:r>
            <w:r>
              <w:rPr>
                <w:rStyle w:val="IndexLink"/>
              </w:rPr>
              <w:t>84</w:t>
            </w:r>
            <w:r>
              <w:rPr>
                <w:rStyle w:val="IndexLink"/>
                <w:rtl w:val="true"/>
              </w:rPr>
              <w:t xml:space="preserve"> </w:t>
            </w:r>
            <w:r>
              <w:rPr>
                <w:rStyle w:val="IndexLink"/>
                <w:rtl w:val="true"/>
              </w:rPr>
              <w:t>هجرية</w:t>
            </w:r>
            <w:r>
              <w:rPr>
                <w:rStyle w:val="IndexLink"/>
                <w:rtl w:val="true"/>
              </w:rPr>
              <w:t>:</w:t>
              <w:tab/>
            </w:r>
            <w:r>
              <w:rPr>
                <w:rStyle w:val="IndexLink"/>
              </w:rPr>
              <w:t>329</w:t>
            </w:r>
          </w:hyperlink>
        </w:p>
        <w:p>
          <w:pPr>
            <w:pStyle w:val="Contents5"/>
            <w:tabs>
              <w:tab w:val="clear" w:pos="7892"/>
              <w:tab w:val="right" w:pos="9026" w:leader="dot"/>
            </w:tabs>
            <w:rPr/>
          </w:pPr>
          <w:hyperlink w:anchor="__RefHeading___Toc3854896_372815092">
            <w:r>
              <w:rPr>
                <w:webHidden/>
                <w:rStyle w:val="IndexLink"/>
                <w:rtl w:val="true"/>
              </w:rPr>
              <w:t>هزيمة الحجاج</w:t>
            </w:r>
            <w:r>
              <w:rPr>
                <w:rStyle w:val="IndexLink"/>
                <w:rtl w:val="true"/>
              </w:rPr>
              <w:t>:</w:t>
              <w:tab/>
            </w:r>
            <w:r>
              <w:rPr>
                <w:rStyle w:val="IndexLink"/>
              </w:rPr>
              <w:t>331</w:t>
            </w:r>
          </w:hyperlink>
        </w:p>
        <w:p>
          <w:pPr>
            <w:pStyle w:val="Contents5"/>
            <w:tabs>
              <w:tab w:val="clear" w:pos="7892"/>
              <w:tab w:val="right" w:pos="9026" w:leader="dot"/>
            </w:tabs>
            <w:rPr/>
          </w:pPr>
          <w:hyperlink w:anchor="__RefHeading___Toc3854898_372815092">
            <w:r>
              <w:rPr>
                <w:webHidden/>
                <w:rStyle w:val="IndexLink"/>
                <w:rtl w:val="true"/>
              </w:rPr>
              <w:t>وقعة دير الجماجم وفشل ثورة ابن الأشعث</w:t>
            </w:r>
            <w:r>
              <w:rPr>
                <w:rStyle w:val="IndexLink"/>
                <w:rtl w:val="true"/>
              </w:rPr>
              <w:t>:</w:t>
              <w:tab/>
            </w:r>
            <w:r>
              <w:rPr>
                <w:rStyle w:val="IndexLink"/>
              </w:rPr>
              <w:t>333</w:t>
            </w:r>
          </w:hyperlink>
        </w:p>
        <w:p>
          <w:pPr>
            <w:pStyle w:val="Contents5"/>
            <w:tabs>
              <w:tab w:val="clear" w:pos="7892"/>
              <w:tab w:val="right" w:pos="9026" w:leader="dot"/>
            </w:tabs>
            <w:rPr/>
          </w:pPr>
          <w:hyperlink w:anchor="__RefHeading___Toc3854900_372815092">
            <w:r>
              <w:rPr>
                <w:webHidden/>
                <w:rStyle w:val="IndexLink"/>
                <w:rtl w:val="true"/>
              </w:rPr>
              <w:t>انتقام الحجاج من اهل الكوفة</w:t>
            </w:r>
            <w:r>
              <w:rPr>
                <w:rStyle w:val="IndexLink"/>
                <w:rtl w:val="true"/>
              </w:rPr>
              <w:t>:</w:t>
              <w:tab/>
            </w:r>
            <w:r>
              <w:rPr>
                <w:rStyle w:val="IndexLink"/>
              </w:rPr>
              <w:t>339</w:t>
            </w:r>
          </w:hyperlink>
        </w:p>
        <w:p>
          <w:pPr>
            <w:pStyle w:val="Contents5"/>
            <w:tabs>
              <w:tab w:val="clear" w:pos="7892"/>
              <w:tab w:val="right" w:pos="9026" w:leader="dot"/>
            </w:tabs>
            <w:rPr/>
          </w:pPr>
          <w:hyperlink w:anchor="__RefHeading___Toc3854902_372815092">
            <w:r>
              <w:rPr>
                <w:webHidden/>
                <w:rStyle w:val="IndexLink"/>
                <w:rtl w:val="true"/>
              </w:rPr>
              <w:t>مقتل كميل بن زياد</w:t>
            </w:r>
            <w:r>
              <w:rPr>
                <w:rStyle w:val="IndexLink"/>
                <w:rtl w:val="true"/>
              </w:rPr>
              <w:t>:</w:t>
              <w:tab/>
            </w:r>
            <w:r>
              <w:rPr>
                <w:rStyle w:val="IndexLink"/>
              </w:rPr>
              <w:t>341</w:t>
            </w:r>
          </w:hyperlink>
        </w:p>
        <w:p>
          <w:pPr>
            <w:pStyle w:val="Contents5"/>
            <w:tabs>
              <w:tab w:val="clear" w:pos="7892"/>
              <w:tab w:val="right" w:pos="9026" w:leader="dot"/>
            </w:tabs>
            <w:rPr/>
          </w:pPr>
          <w:hyperlink w:anchor="__RefHeading___Toc3854904_372815092">
            <w:r>
              <w:rPr>
                <w:webHidden/>
                <w:rStyle w:val="IndexLink"/>
                <w:rtl w:val="true"/>
              </w:rPr>
              <w:t>الكوفة على عهد الوليد</w:t>
            </w:r>
            <w:r>
              <w:rPr>
                <w:rStyle w:val="IndexLink"/>
                <w:rtl w:val="true"/>
              </w:rPr>
              <w:t>:</w:t>
              <w:tab/>
            </w:r>
            <w:r>
              <w:rPr>
                <w:rStyle w:val="IndexLink"/>
              </w:rPr>
              <w:t>344</w:t>
            </w:r>
          </w:hyperlink>
        </w:p>
        <w:p>
          <w:pPr>
            <w:pStyle w:val="Contents4"/>
            <w:tabs>
              <w:tab w:val="clear" w:pos="8176"/>
              <w:tab w:val="right" w:pos="9026" w:leader="dot"/>
            </w:tabs>
            <w:rPr/>
          </w:pPr>
          <w:hyperlink w:anchor="__RefHeading___Toc3854906_372815092">
            <w:r>
              <w:rPr>
                <w:webHidden/>
                <w:rStyle w:val="IndexLink"/>
                <w:rtl w:val="true"/>
              </w:rPr>
              <w:t xml:space="preserve">ثورة زيد بن علي علیه السلام </w:t>
            </w:r>
            <w:r>
              <w:rPr>
                <w:rStyle w:val="IndexLink"/>
                <w:rtl w:val="true"/>
              </w:rPr>
              <w:t>:</w:t>
              <w:tab/>
            </w:r>
            <w:r>
              <w:rPr>
                <w:rStyle w:val="IndexLink"/>
              </w:rPr>
              <w:t>347</w:t>
            </w:r>
          </w:hyperlink>
        </w:p>
        <w:p>
          <w:pPr>
            <w:pStyle w:val="Contents5"/>
            <w:tabs>
              <w:tab w:val="clear" w:pos="7892"/>
              <w:tab w:val="right" w:pos="9026" w:leader="dot"/>
            </w:tabs>
            <w:rPr/>
          </w:pPr>
          <w:hyperlink w:anchor="__RefHeading___Toc3854908_372815092">
            <w:r>
              <w:rPr>
                <w:webHidden/>
                <w:rStyle w:val="IndexLink"/>
                <w:rtl w:val="true"/>
              </w:rPr>
              <w:t>اشارة</w:t>
            </w:r>
            <w:r>
              <w:rPr>
                <w:rStyle w:val="IndexLink"/>
                <w:rtl w:val="true"/>
              </w:rPr>
              <w:tab/>
            </w:r>
            <w:r>
              <w:rPr>
                <w:rStyle w:val="IndexLink"/>
              </w:rPr>
              <w:t>347</w:t>
            </w:r>
          </w:hyperlink>
        </w:p>
        <w:p>
          <w:pPr>
            <w:pStyle w:val="Contents5"/>
            <w:tabs>
              <w:tab w:val="clear" w:pos="7892"/>
              <w:tab w:val="right" w:pos="9026" w:leader="dot"/>
            </w:tabs>
            <w:rPr/>
          </w:pPr>
          <w:hyperlink w:anchor="__RefHeading___Toc3854910_372815092">
            <w:r>
              <w:rPr>
                <w:webHidden/>
                <w:rStyle w:val="IndexLink"/>
                <w:rtl w:val="true"/>
              </w:rPr>
              <w:t>قصيدة الفضل بن عبد الرحمن المطلبي</w:t>
            </w:r>
            <w:r>
              <w:rPr>
                <w:rStyle w:val="IndexLink"/>
                <w:rtl w:val="true"/>
              </w:rPr>
              <w:t>:</w:t>
              <w:tab/>
            </w:r>
            <w:r>
              <w:rPr>
                <w:rStyle w:val="IndexLink"/>
              </w:rPr>
              <w:t>350</w:t>
            </w:r>
          </w:hyperlink>
        </w:p>
        <w:p>
          <w:pPr>
            <w:pStyle w:val="Contents4"/>
            <w:tabs>
              <w:tab w:val="clear" w:pos="8176"/>
              <w:tab w:val="right" w:pos="9026" w:leader="dot"/>
            </w:tabs>
            <w:rPr/>
          </w:pPr>
          <w:hyperlink w:anchor="__RefHeading___Toc3854912_372815092">
            <w:r>
              <w:rPr>
                <w:webHidden/>
                <w:rStyle w:val="IndexLink"/>
                <w:rtl w:val="true"/>
              </w:rPr>
              <w:t>ثورة العباسيين وسقوط دولة بني امية مشاهد من انهيار دولة بني امية على يد العباسيين</w:t>
            </w:r>
            <w:r>
              <w:rPr>
                <w:rStyle w:val="IndexLink"/>
                <w:rtl w:val="true"/>
              </w:rPr>
              <w:tab/>
            </w:r>
            <w:r>
              <w:rPr>
                <w:rStyle w:val="IndexLink"/>
              </w:rPr>
              <w:t>353</w:t>
            </w:r>
          </w:hyperlink>
        </w:p>
        <w:p>
          <w:pPr>
            <w:pStyle w:val="Contents5"/>
            <w:tabs>
              <w:tab w:val="clear" w:pos="7892"/>
              <w:tab w:val="right" w:pos="9026" w:leader="dot"/>
            </w:tabs>
            <w:rPr/>
          </w:pPr>
          <w:hyperlink w:anchor="__RefHeading___Toc3854914_372815092">
            <w:r>
              <w:rPr>
                <w:webHidden/>
                <w:rStyle w:val="IndexLink"/>
                <w:rtl w:val="true"/>
              </w:rPr>
              <w:t>هزيمة مروان الحمار ومقتله</w:t>
            </w:r>
            <w:r>
              <w:rPr>
                <w:rStyle w:val="IndexLink"/>
                <w:rtl w:val="true"/>
              </w:rPr>
              <w:t>:</w:t>
              <w:tab/>
            </w:r>
            <w:r>
              <w:rPr>
                <w:rStyle w:val="IndexLink"/>
              </w:rPr>
              <w:t>353</w:t>
            </w:r>
          </w:hyperlink>
        </w:p>
        <w:p>
          <w:pPr>
            <w:pStyle w:val="Contents5"/>
            <w:tabs>
              <w:tab w:val="clear" w:pos="7892"/>
              <w:tab w:val="right" w:pos="9026" w:leader="dot"/>
            </w:tabs>
            <w:rPr/>
          </w:pPr>
          <w:hyperlink w:anchor="__RefHeading___Toc3854916_372815092">
            <w:r>
              <w:rPr>
                <w:webHidden/>
                <w:rStyle w:val="IndexLink"/>
                <w:rtl w:val="true"/>
              </w:rPr>
              <w:t xml:space="preserve">مما قيل من الشعر في التحريض على قتل بني أمية </w:t>
            </w:r>
            <w:r>
              <w:rPr>
                <w:rStyle w:val="IndexLink"/>
                <w:rtl w:val="true"/>
              </w:rPr>
              <w:t>:</w:t>
              <w:tab/>
            </w:r>
            <w:r>
              <w:rPr>
                <w:rStyle w:val="IndexLink"/>
              </w:rPr>
              <w:t>354</w:t>
            </w:r>
          </w:hyperlink>
        </w:p>
        <w:p>
          <w:pPr>
            <w:pStyle w:val="Contents5"/>
            <w:tabs>
              <w:tab w:val="clear" w:pos="7892"/>
              <w:tab w:val="right" w:pos="9026" w:leader="dot"/>
            </w:tabs>
            <w:rPr/>
          </w:pPr>
          <w:hyperlink w:anchor="__RefHeading___Toc3854918_372815092">
            <w:r>
              <w:rPr>
                <w:webHidden/>
                <w:rStyle w:val="IndexLink"/>
                <w:rtl w:val="true"/>
              </w:rPr>
              <w:t xml:space="preserve">أخبار متفرقة في انتقال الملك من بني أمية إلى بني العباس </w:t>
            </w:r>
            <w:r>
              <w:rPr>
                <w:rStyle w:val="IndexLink"/>
                <w:rtl w:val="true"/>
              </w:rPr>
              <w:t>:</w:t>
              <w:tab/>
            </w:r>
            <w:r>
              <w:rPr>
                <w:rStyle w:val="IndexLink"/>
              </w:rPr>
              <w:t>357</w:t>
            </w:r>
          </w:hyperlink>
        </w:p>
        <w:p>
          <w:pPr>
            <w:pStyle w:val="Contents3"/>
            <w:tabs>
              <w:tab w:val="clear" w:pos="8459"/>
              <w:tab w:val="right" w:pos="9026" w:leader="dot"/>
            </w:tabs>
            <w:rPr/>
          </w:pPr>
          <w:hyperlink w:anchor="__RefHeading___Toc3854920_372815092">
            <w:r>
              <w:rPr>
                <w:webHidden/>
                <w:rStyle w:val="IndexLink"/>
                <w:rtl w:val="true"/>
              </w:rPr>
              <w:t xml:space="preserve">الفصل الثالث </w:t>
            </w:r>
            <w:r>
              <w:rPr>
                <w:rStyle w:val="IndexLink"/>
                <w:rtl w:val="true"/>
              </w:rPr>
              <w:t xml:space="preserve">: </w:t>
            </w:r>
            <w:r>
              <w:rPr>
                <w:rStyle w:val="IndexLink"/>
                <w:rtl w:val="true"/>
              </w:rPr>
              <w:t>إعادة انتشار أحاديث النبي صل الله علیه و اله في أهل بيته عليهم السلام و الرويات الصحية في السيرة والتاريخ</w:t>
            </w:r>
            <w:r>
              <w:rPr>
                <w:rStyle w:val="IndexLink"/>
                <w:rtl w:val="true"/>
              </w:rPr>
              <w:tab/>
            </w:r>
            <w:r>
              <w:rPr>
                <w:rStyle w:val="IndexLink"/>
              </w:rPr>
              <w:t>377</w:t>
            </w:r>
          </w:hyperlink>
        </w:p>
        <w:p>
          <w:pPr>
            <w:pStyle w:val="Contents4"/>
            <w:tabs>
              <w:tab w:val="clear" w:pos="8176"/>
              <w:tab w:val="right" w:pos="9026" w:leader="dot"/>
            </w:tabs>
            <w:rPr/>
          </w:pPr>
          <w:hyperlink w:anchor="__RefHeading___Toc3854922_372815092">
            <w:r>
              <w:rPr>
                <w:webHidden/>
                <w:rStyle w:val="IndexLink"/>
                <w:rtl w:val="true"/>
              </w:rPr>
              <w:t xml:space="preserve">تحقق اهداف الحسين علیه السلام </w:t>
            </w:r>
            <w:r>
              <w:rPr>
                <w:rStyle w:val="IndexLink"/>
                <w:rtl w:val="true"/>
              </w:rPr>
              <w:t>:</w:t>
              <w:tab/>
            </w:r>
            <w:r>
              <w:rPr>
                <w:rStyle w:val="IndexLink"/>
              </w:rPr>
              <w:t>377</w:t>
            </w:r>
          </w:hyperlink>
        </w:p>
        <w:p>
          <w:pPr>
            <w:pStyle w:val="Contents4"/>
            <w:tabs>
              <w:tab w:val="clear" w:pos="8176"/>
              <w:tab w:val="right" w:pos="9026" w:leader="dot"/>
            </w:tabs>
            <w:rPr/>
          </w:pPr>
          <w:hyperlink w:anchor="__RefHeading___Toc3854924_372815092">
            <w:r>
              <w:rPr>
                <w:webHidden/>
                <w:rStyle w:val="IndexLink"/>
                <w:rtl w:val="true"/>
              </w:rPr>
              <w:t>تفهیم الامة ان الذين يدعو إلى الاطاحة ببني أمية</w:t>
            </w:r>
            <w:r>
              <w:rPr>
                <w:rStyle w:val="IndexLink"/>
                <w:rtl w:val="true"/>
              </w:rPr>
              <w:t>:</w:t>
              <w:tab/>
            </w:r>
            <w:r>
              <w:rPr>
                <w:rStyle w:val="IndexLink"/>
              </w:rPr>
              <w:t>379</w:t>
            </w:r>
          </w:hyperlink>
        </w:p>
        <w:p>
          <w:pPr>
            <w:pStyle w:val="Contents4"/>
            <w:tabs>
              <w:tab w:val="clear" w:pos="8176"/>
              <w:tab w:val="right" w:pos="9026" w:leader="dot"/>
            </w:tabs>
            <w:rPr/>
          </w:pPr>
          <w:hyperlink w:anchor="__RefHeading___Toc3854926_372815092">
            <w:r>
              <w:rPr>
                <w:webHidden/>
                <w:rStyle w:val="IndexLink"/>
                <w:rtl w:val="true"/>
              </w:rPr>
              <w:t xml:space="preserve">انكسار الطوق المفروض على حديث النبي صل الله علیه و اله في أهل بيته علیهم السلام </w:t>
            </w:r>
            <w:r>
              <w:rPr>
                <w:rStyle w:val="IndexLink"/>
                <w:rtl w:val="true"/>
              </w:rPr>
              <w:t>:</w:t>
              <w:tab/>
            </w:r>
            <w:r>
              <w:rPr>
                <w:rStyle w:val="IndexLink"/>
              </w:rPr>
              <w:t>381</w:t>
            </w:r>
          </w:hyperlink>
        </w:p>
        <w:p>
          <w:pPr>
            <w:pStyle w:val="Contents4"/>
            <w:tabs>
              <w:tab w:val="clear" w:pos="8176"/>
              <w:tab w:val="right" w:pos="9026" w:leader="dot"/>
            </w:tabs>
            <w:rPr/>
          </w:pPr>
          <w:hyperlink w:anchor="__RefHeading___Toc3854928_372815092">
            <w:r>
              <w:rPr>
                <w:webHidden/>
                <w:rStyle w:val="IndexLink"/>
                <w:rtl w:val="true"/>
              </w:rPr>
              <w:t>روايات أم سلمه ت</w:t>
            </w:r>
            <w:r>
              <w:rPr>
                <w:rStyle w:val="IndexLink"/>
              </w:rPr>
              <w:t>61</w:t>
            </w:r>
            <w:r>
              <w:rPr>
                <w:rStyle w:val="IndexLink"/>
                <w:rtl w:val="true"/>
              </w:rPr>
              <w:t>:</w:t>
              <w:tab/>
            </w:r>
            <w:r>
              <w:rPr>
                <w:rStyle w:val="IndexLink"/>
              </w:rPr>
              <w:t>384</w:t>
            </w:r>
          </w:hyperlink>
        </w:p>
        <w:p>
          <w:pPr>
            <w:pStyle w:val="Contents4"/>
            <w:tabs>
              <w:tab w:val="clear" w:pos="8176"/>
              <w:tab w:val="right" w:pos="9026" w:leader="dot"/>
            </w:tabs>
            <w:rPr/>
          </w:pPr>
          <w:hyperlink w:anchor="__RefHeading___Toc3854930_372815092">
            <w:r>
              <w:rPr>
                <w:webHidden/>
                <w:rStyle w:val="IndexLink"/>
                <w:rtl w:val="true"/>
              </w:rPr>
              <w:t>روایات مصعب بن عبد الرحمن بن عوف</w:t>
            </w:r>
            <w:r>
              <w:rPr>
                <w:rStyle w:val="IndexLink"/>
                <w:rtl w:val="true"/>
              </w:rPr>
              <w:t>:</w:t>
              <w:tab/>
            </w:r>
            <w:r>
              <w:rPr>
                <w:rStyle w:val="IndexLink"/>
              </w:rPr>
              <w:t>387</w:t>
            </w:r>
          </w:hyperlink>
        </w:p>
        <w:p>
          <w:pPr>
            <w:pStyle w:val="Contents4"/>
            <w:tabs>
              <w:tab w:val="clear" w:pos="8176"/>
              <w:tab w:val="right" w:pos="9026" w:leader="dot"/>
            </w:tabs>
            <w:rPr/>
          </w:pPr>
          <w:hyperlink w:anchor="__RefHeading___Toc3854932_372815092">
            <w:r>
              <w:rPr>
                <w:webHidden/>
                <w:rStyle w:val="IndexLink"/>
                <w:rtl w:val="true"/>
              </w:rPr>
              <w:t xml:space="preserve">روايات أبي سعيد الخدري ت </w:t>
            </w:r>
            <w:r>
              <w:rPr>
                <w:rStyle w:val="IndexLink"/>
              </w:rPr>
              <w:t>64</w:t>
            </w:r>
            <w:r>
              <w:rPr>
                <w:rStyle w:val="IndexLink"/>
                <w:rtl w:val="true"/>
              </w:rPr>
              <w:t>:</w:t>
              <w:tab/>
            </w:r>
            <w:r>
              <w:rPr>
                <w:rStyle w:val="IndexLink"/>
              </w:rPr>
              <w:t>388</w:t>
            </w:r>
          </w:hyperlink>
        </w:p>
        <w:p>
          <w:pPr>
            <w:pStyle w:val="Contents4"/>
            <w:tabs>
              <w:tab w:val="clear" w:pos="8176"/>
              <w:tab w:val="right" w:pos="9026" w:leader="dot"/>
            </w:tabs>
            <w:rPr/>
          </w:pPr>
          <w:hyperlink w:anchor="__RefHeading___Toc3854934_372815092">
            <w:r>
              <w:rPr>
                <w:webHidden/>
                <w:rStyle w:val="IndexLink"/>
                <w:rtl w:val="true"/>
              </w:rPr>
              <w:t>روايات عبد الله بن عباس ت</w:t>
            </w:r>
            <w:r>
              <w:rPr>
                <w:rStyle w:val="IndexLink"/>
              </w:rPr>
              <w:t>68</w:t>
            </w:r>
            <w:r>
              <w:rPr>
                <w:rStyle w:val="IndexLink"/>
                <w:rtl w:val="true"/>
              </w:rPr>
              <w:t>:</w:t>
              <w:tab/>
            </w:r>
            <w:r>
              <w:rPr>
                <w:rStyle w:val="IndexLink"/>
              </w:rPr>
              <w:t>395</w:t>
            </w:r>
          </w:hyperlink>
        </w:p>
        <w:p>
          <w:pPr>
            <w:pStyle w:val="Contents4"/>
            <w:tabs>
              <w:tab w:val="clear" w:pos="8176"/>
              <w:tab w:val="right" w:pos="9026" w:leader="dot"/>
            </w:tabs>
            <w:rPr/>
          </w:pPr>
          <w:hyperlink w:anchor="__RefHeading___Toc3854936_372815092">
            <w:r>
              <w:rPr>
                <w:webHidden/>
                <w:rStyle w:val="IndexLink"/>
                <w:rtl w:val="true"/>
              </w:rPr>
              <w:t>روایات جابر بن عبد الله الأنصاري ت</w:t>
            </w:r>
            <w:r>
              <w:rPr>
                <w:rStyle w:val="IndexLink"/>
              </w:rPr>
              <w:t>74</w:t>
            </w:r>
            <w:r>
              <w:rPr>
                <w:rStyle w:val="IndexLink"/>
                <w:rtl w:val="true"/>
              </w:rPr>
              <w:t>:</w:t>
              <w:tab/>
            </w:r>
            <w:r>
              <w:rPr>
                <w:rStyle w:val="IndexLink"/>
              </w:rPr>
              <w:t>409</w:t>
            </w:r>
          </w:hyperlink>
        </w:p>
        <w:p>
          <w:pPr>
            <w:pStyle w:val="Contents4"/>
            <w:tabs>
              <w:tab w:val="clear" w:pos="8176"/>
              <w:tab w:val="right" w:pos="9026" w:leader="dot"/>
            </w:tabs>
            <w:rPr/>
          </w:pPr>
          <w:hyperlink w:anchor="__RefHeading___Toc3854938_372815092">
            <w:r>
              <w:rPr>
                <w:webHidden/>
                <w:rStyle w:val="IndexLink"/>
                <w:rtl w:val="true"/>
              </w:rPr>
              <w:t>روايات سلمة بن الأكوع ت</w:t>
            </w:r>
            <w:r>
              <w:rPr>
                <w:rStyle w:val="IndexLink"/>
              </w:rPr>
              <w:t>74</w:t>
            </w:r>
            <w:r>
              <w:rPr>
                <w:rStyle w:val="IndexLink"/>
                <w:rtl w:val="true"/>
              </w:rPr>
              <w:t>:</w:t>
              <w:tab/>
            </w:r>
            <w:r>
              <w:rPr>
                <w:rStyle w:val="IndexLink"/>
              </w:rPr>
              <w:t>415</w:t>
            </w:r>
          </w:hyperlink>
        </w:p>
        <w:p>
          <w:pPr>
            <w:pStyle w:val="Contents4"/>
            <w:tabs>
              <w:tab w:val="clear" w:pos="8176"/>
              <w:tab w:val="right" w:pos="9026" w:leader="dot"/>
            </w:tabs>
            <w:rPr/>
          </w:pPr>
          <w:hyperlink w:anchor="__RefHeading___Toc3854940_372815092">
            <w:r>
              <w:rPr>
                <w:webHidden/>
                <w:rStyle w:val="IndexLink"/>
                <w:rtl w:val="true"/>
              </w:rPr>
              <w:t>روايات سهل بن سعد الساعدي ت</w:t>
            </w:r>
            <w:r>
              <w:rPr>
                <w:rStyle w:val="IndexLink"/>
              </w:rPr>
              <w:t>91</w:t>
            </w:r>
            <w:r>
              <w:rPr>
                <w:rStyle w:val="IndexLink"/>
                <w:rtl w:val="true"/>
              </w:rPr>
              <w:t>:</w:t>
              <w:tab/>
            </w:r>
            <w:r>
              <w:rPr>
                <w:rStyle w:val="IndexLink"/>
              </w:rPr>
              <w:t>416</w:t>
            </w:r>
          </w:hyperlink>
        </w:p>
        <w:p>
          <w:pPr>
            <w:pStyle w:val="Contents4"/>
            <w:tabs>
              <w:tab w:val="clear" w:pos="8176"/>
              <w:tab w:val="right" w:pos="9026" w:leader="dot"/>
            </w:tabs>
            <w:rPr/>
          </w:pPr>
          <w:hyperlink w:anchor="__RefHeading___Toc3854942_372815092">
            <w:r>
              <w:rPr>
                <w:webHidden/>
                <w:rStyle w:val="IndexLink"/>
                <w:rtl w:val="true"/>
              </w:rPr>
              <w:t xml:space="preserve">روايات زيد بن أرقم ت </w:t>
            </w:r>
            <w:r>
              <w:rPr>
                <w:rStyle w:val="IndexLink"/>
              </w:rPr>
              <w:t>68</w:t>
            </w:r>
            <w:r>
              <w:rPr>
                <w:rStyle w:val="IndexLink"/>
                <w:rtl w:val="true"/>
              </w:rPr>
              <w:t>:</w:t>
              <w:tab/>
            </w:r>
            <w:r>
              <w:rPr>
                <w:rStyle w:val="IndexLink"/>
              </w:rPr>
              <w:t>416</w:t>
            </w:r>
          </w:hyperlink>
        </w:p>
        <w:p>
          <w:pPr>
            <w:pStyle w:val="Contents4"/>
            <w:tabs>
              <w:tab w:val="clear" w:pos="8176"/>
              <w:tab w:val="right" w:pos="9026" w:leader="dot"/>
            </w:tabs>
            <w:rPr/>
          </w:pPr>
          <w:hyperlink w:anchor="__RefHeading___Toc3854944_372815092">
            <w:r>
              <w:rPr>
                <w:webHidden/>
                <w:rStyle w:val="IndexLink"/>
                <w:rtl w:val="true"/>
              </w:rPr>
              <w:t>روايات البراء بن عازب ت</w:t>
            </w:r>
            <w:r>
              <w:rPr>
                <w:rStyle w:val="IndexLink"/>
              </w:rPr>
              <w:t>72</w:t>
            </w:r>
            <w:r>
              <w:rPr>
                <w:rStyle w:val="IndexLink"/>
                <w:rtl w:val="true"/>
              </w:rPr>
              <w:t>:</w:t>
              <w:tab/>
            </w:r>
            <w:r>
              <w:rPr>
                <w:rStyle w:val="IndexLink"/>
              </w:rPr>
              <w:t>422</w:t>
            </w:r>
          </w:hyperlink>
        </w:p>
        <w:p>
          <w:pPr>
            <w:pStyle w:val="Contents4"/>
            <w:tabs>
              <w:tab w:val="clear" w:pos="8176"/>
              <w:tab w:val="right" w:pos="9026" w:leader="dot"/>
            </w:tabs>
            <w:rPr/>
          </w:pPr>
          <w:hyperlink w:anchor="__RefHeading___Toc3854946_372815092">
            <w:r>
              <w:rPr>
                <w:webHidden/>
                <w:rStyle w:val="IndexLink"/>
                <w:rtl w:val="true"/>
              </w:rPr>
              <w:t xml:space="preserve">روايات عامر بن واثلة ت </w:t>
            </w:r>
            <w:r>
              <w:rPr>
                <w:rStyle w:val="IndexLink"/>
              </w:rPr>
              <w:t>110</w:t>
            </w:r>
            <w:r>
              <w:rPr>
                <w:rStyle w:val="IndexLink"/>
                <w:rtl w:val="true"/>
              </w:rPr>
              <w:t>:</w:t>
              <w:tab/>
            </w:r>
            <w:r>
              <w:rPr>
                <w:rStyle w:val="IndexLink"/>
              </w:rPr>
              <w:t>424</w:t>
            </w:r>
          </w:hyperlink>
        </w:p>
        <w:p>
          <w:pPr>
            <w:pStyle w:val="Contents4"/>
            <w:tabs>
              <w:tab w:val="clear" w:pos="8176"/>
              <w:tab w:val="right" w:pos="9026" w:leader="dot"/>
            </w:tabs>
            <w:rPr/>
          </w:pPr>
          <w:hyperlink w:anchor="__RefHeading___Toc3854948_372815092">
            <w:r>
              <w:rPr>
                <w:webHidden/>
                <w:rStyle w:val="IndexLink"/>
                <w:rtl w:val="true"/>
              </w:rPr>
              <w:t>روايات أنس بن مالك ت</w:t>
            </w:r>
            <w:r>
              <w:rPr>
                <w:rStyle w:val="IndexLink"/>
              </w:rPr>
              <w:t>90</w:t>
            </w:r>
            <w:r>
              <w:rPr>
                <w:rStyle w:val="IndexLink"/>
                <w:rtl w:val="true"/>
              </w:rPr>
              <w:t>:</w:t>
              <w:tab/>
            </w:r>
            <w:r>
              <w:rPr>
                <w:rStyle w:val="IndexLink"/>
              </w:rPr>
              <w:t>428</w:t>
            </w:r>
          </w:hyperlink>
        </w:p>
        <w:p>
          <w:pPr>
            <w:pStyle w:val="Contents4"/>
            <w:tabs>
              <w:tab w:val="clear" w:pos="8176"/>
              <w:tab w:val="right" w:pos="9026" w:leader="dot"/>
            </w:tabs>
            <w:rPr/>
          </w:pPr>
          <w:hyperlink w:anchor="__RefHeading___Toc3854950_372815092">
            <w:r>
              <w:rPr>
                <w:webHidden/>
                <w:rStyle w:val="IndexLink"/>
                <w:rtl w:val="true"/>
              </w:rPr>
              <w:t xml:space="preserve">روايات بريدة بن الحصيب ت </w:t>
            </w:r>
            <w:r>
              <w:rPr>
                <w:rStyle w:val="IndexLink"/>
              </w:rPr>
              <w:t>12</w:t>
            </w:r>
            <w:r>
              <w:rPr>
                <w:rStyle w:val="IndexLink"/>
                <w:rtl w:val="true"/>
              </w:rPr>
              <w:t>:</w:t>
              <w:tab/>
            </w:r>
            <w:r>
              <w:rPr>
                <w:rStyle w:val="IndexLink"/>
              </w:rPr>
              <w:t>434</w:t>
            </w:r>
          </w:hyperlink>
        </w:p>
        <w:p>
          <w:pPr>
            <w:pStyle w:val="Contents4"/>
            <w:tabs>
              <w:tab w:val="clear" w:pos="8176"/>
              <w:tab w:val="right" w:pos="9026" w:leader="dot"/>
            </w:tabs>
            <w:rPr/>
          </w:pPr>
          <w:hyperlink w:anchor="__RefHeading___Toc3854952_372815092">
            <w:r>
              <w:rPr>
                <w:webHidden/>
                <w:rStyle w:val="IndexLink"/>
                <w:rtl w:val="true"/>
              </w:rPr>
              <w:t>روايات أبي برزة الأسلمي ت</w:t>
            </w:r>
            <w:r>
              <w:rPr>
                <w:rStyle w:val="IndexLink"/>
              </w:rPr>
              <w:t>14</w:t>
            </w:r>
            <w:r>
              <w:rPr>
                <w:rStyle w:val="IndexLink"/>
                <w:rtl w:val="true"/>
              </w:rPr>
              <w:t>:</w:t>
              <w:tab/>
            </w:r>
            <w:r>
              <w:rPr>
                <w:rStyle w:val="IndexLink"/>
              </w:rPr>
              <w:t>437</w:t>
            </w:r>
          </w:hyperlink>
        </w:p>
        <w:p>
          <w:pPr>
            <w:pStyle w:val="Contents4"/>
            <w:tabs>
              <w:tab w:val="clear" w:pos="8176"/>
              <w:tab w:val="right" w:pos="9026" w:leader="dot"/>
            </w:tabs>
            <w:rPr/>
          </w:pPr>
          <w:hyperlink w:anchor="__RefHeading___Toc3854954_372815092">
            <w:r>
              <w:rPr>
                <w:webHidden/>
                <w:rStyle w:val="IndexLink"/>
                <w:rtl w:val="true"/>
              </w:rPr>
              <w:t xml:space="preserve">روايات واثلة بن الأسقع ت </w:t>
            </w:r>
            <w:r>
              <w:rPr>
                <w:rStyle w:val="IndexLink"/>
              </w:rPr>
              <w:t>85</w:t>
            </w:r>
            <w:r>
              <w:rPr>
                <w:rStyle w:val="IndexLink"/>
                <w:rtl w:val="true"/>
              </w:rPr>
              <w:t>:</w:t>
              <w:tab/>
            </w:r>
            <w:r>
              <w:rPr>
                <w:rStyle w:val="IndexLink"/>
              </w:rPr>
              <w:t>437</w:t>
            </w:r>
          </w:hyperlink>
        </w:p>
        <w:p>
          <w:pPr>
            <w:pStyle w:val="Contents4"/>
            <w:tabs>
              <w:tab w:val="clear" w:pos="8176"/>
              <w:tab w:val="right" w:pos="9026" w:leader="dot"/>
            </w:tabs>
            <w:rPr/>
          </w:pPr>
          <w:hyperlink w:anchor="__RefHeading___Toc3854956_372815092">
            <w:r>
              <w:rPr>
                <w:webHidden/>
                <w:rStyle w:val="IndexLink"/>
                <w:rtl w:val="true"/>
              </w:rPr>
              <w:t xml:space="preserve">روايات الحارث الاعور الهمداني ت </w:t>
            </w:r>
            <w:r>
              <w:rPr>
                <w:rStyle w:val="IndexLink"/>
              </w:rPr>
              <w:t>65</w:t>
            </w:r>
            <w:r>
              <w:rPr>
                <w:rStyle w:val="IndexLink"/>
                <w:rtl w:val="true"/>
              </w:rPr>
              <w:t>:</w:t>
              <w:tab/>
            </w:r>
            <w:r>
              <w:rPr>
                <w:rStyle w:val="IndexLink"/>
              </w:rPr>
              <w:t>438</w:t>
            </w:r>
          </w:hyperlink>
        </w:p>
        <w:p>
          <w:pPr>
            <w:pStyle w:val="Contents4"/>
            <w:tabs>
              <w:tab w:val="clear" w:pos="8176"/>
              <w:tab w:val="right" w:pos="9026" w:leader="dot"/>
            </w:tabs>
            <w:rPr/>
          </w:pPr>
          <w:hyperlink w:anchor="__RefHeading___Toc3854958_372815092">
            <w:r>
              <w:rPr>
                <w:webHidden/>
                <w:rStyle w:val="IndexLink"/>
                <w:rtl w:val="true"/>
              </w:rPr>
              <w:t xml:space="preserve">روايات الأصبغ بن نباتة </w:t>
            </w:r>
            <w:r>
              <w:rPr>
                <w:rStyle w:val="IndexLink"/>
                <w:rtl w:val="true"/>
              </w:rPr>
              <w:t>(</w:t>
            </w:r>
            <w:r>
              <w:rPr>
                <w:rStyle w:val="IndexLink"/>
                <w:rtl w:val="true"/>
              </w:rPr>
              <w:t xml:space="preserve">ت بعد سنة </w:t>
            </w:r>
            <w:r>
              <w:rPr>
                <w:rStyle w:val="IndexLink"/>
              </w:rPr>
              <w:t>70</w:t>
            </w:r>
            <w:r>
              <w:rPr>
                <w:rStyle w:val="IndexLink"/>
                <w:rtl w:val="true"/>
              </w:rPr>
              <w:t>):</w:t>
              <w:tab/>
            </w:r>
            <w:r>
              <w:rPr>
                <w:rStyle w:val="IndexLink"/>
              </w:rPr>
              <w:t>439</w:t>
            </w:r>
          </w:hyperlink>
        </w:p>
        <w:p>
          <w:pPr>
            <w:pStyle w:val="Contents4"/>
            <w:tabs>
              <w:tab w:val="clear" w:pos="8176"/>
              <w:tab w:val="right" w:pos="9026" w:leader="dot"/>
            </w:tabs>
            <w:rPr/>
          </w:pPr>
          <w:hyperlink w:anchor="__RefHeading___Toc3854960_372815092">
            <w:r>
              <w:rPr>
                <w:webHidden/>
                <w:rStyle w:val="IndexLink"/>
                <w:rtl w:val="true"/>
              </w:rPr>
              <w:t>عاصم بن أبي ضمرة ت</w:t>
            </w:r>
            <w:r>
              <w:rPr>
                <w:rStyle w:val="IndexLink"/>
              </w:rPr>
              <w:t>74</w:t>
            </w:r>
            <w:r>
              <w:rPr>
                <w:rStyle w:val="IndexLink"/>
                <w:rtl w:val="true"/>
              </w:rPr>
              <w:t>:</w:t>
              <w:tab/>
            </w:r>
            <w:r>
              <w:rPr>
                <w:rStyle w:val="IndexLink"/>
              </w:rPr>
              <w:t>443</w:t>
            </w:r>
          </w:hyperlink>
        </w:p>
        <w:p>
          <w:pPr>
            <w:pStyle w:val="Contents4"/>
            <w:tabs>
              <w:tab w:val="clear" w:pos="8176"/>
              <w:tab w:val="right" w:pos="9026" w:leader="dot"/>
            </w:tabs>
            <w:rPr/>
          </w:pPr>
          <w:hyperlink w:anchor="__RefHeading___Toc3854962_372815092">
            <w:r>
              <w:rPr>
                <w:webHidden/>
                <w:rStyle w:val="IndexLink"/>
                <w:rtl w:val="true"/>
              </w:rPr>
              <w:t xml:space="preserve">روايات حبة بن جوين العرني ت </w:t>
            </w:r>
            <w:r>
              <w:rPr>
                <w:rStyle w:val="IndexLink"/>
              </w:rPr>
              <w:t>76</w:t>
            </w:r>
            <w:r>
              <w:rPr>
                <w:rStyle w:val="IndexLink"/>
                <w:rtl w:val="true"/>
              </w:rPr>
              <w:t>:</w:t>
              <w:tab/>
            </w:r>
            <w:r>
              <w:rPr>
                <w:rStyle w:val="IndexLink"/>
              </w:rPr>
              <w:t>444</w:t>
            </w:r>
          </w:hyperlink>
        </w:p>
        <w:p>
          <w:pPr>
            <w:pStyle w:val="Contents4"/>
            <w:tabs>
              <w:tab w:val="clear" w:pos="8176"/>
              <w:tab w:val="right" w:pos="9026" w:leader="dot"/>
            </w:tabs>
            <w:rPr/>
          </w:pPr>
          <w:hyperlink w:anchor="__RefHeading___Toc3854964_372815092">
            <w:r>
              <w:rPr>
                <w:webHidden/>
                <w:rStyle w:val="IndexLink"/>
                <w:rtl w:val="true"/>
              </w:rPr>
              <w:t xml:space="preserve">روايات أبي البختري قتل </w:t>
            </w:r>
            <w:r>
              <w:rPr>
                <w:rStyle w:val="IndexLink"/>
              </w:rPr>
              <w:t>82</w:t>
            </w:r>
            <w:r>
              <w:rPr>
                <w:rStyle w:val="IndexLink"/>
                <w:rtl w:val="true"/>
              </w:rPr>
              <w:t>:</w:t>
              <w:tab/>
            </w:r>
            <w:r>
              <w:rPr>
                <w:rStyle w:val="IndexLink"/>
              </w:rPr>
              <w:t>448</w:t>
            </w:r>
          </w:hyperlink>
        </w:p>
        <w:p>
          <w:pPr>
            <w:pStyle w:val="Contents4"/>
            <w:tabs>
              <w:tab w:val="clear" w:pos="8176"/>
              <w:tab w:val="right" w:pos="9026" w:leader="dot"/>
            </w:tabs>
            <w:rPr/>
          </w:pPr>
          <w:hyperlink w:anchor="__RefHeading___Toc3854966_372815092">
            <w:r>
              <w:rPr>
                <w:webHidden/>
                <w:rStyle w:val="IndexLink"/>
                <w:rtl w:val="true"/>
              </w:rPr>
              <w:t>روايات زاذان ت</w:t>
            </w:r>
            <w:r>
              <w:rPr>
                <w:rStyle w:val="IndexLink"/>
              </w:rPr>
              <w:t>82</w:t>
            </w:r>
            <w:r>
              <w:rPr>
                <w:rStyle w:val="IndexLink"/>
                <w:rtl w:val="true"/>
              </w:rPr>
              <w:t>:</w:t>
              <w:tab/>
            </w:r>
            <w:r>
              <w:rPr>
                <w:rStyle w:val="IndexLink"/>
              </w:rPr>
              <w:t>449</w:t>
            </w:r>
          </w:hyperlink>
        </w:p>
        <w:p>
          <w:pPr>
            <w:pStyle w:val="Contents4"/>
            <w:tabs>
              <w:tab w:val="clear" w:pos="8176"/>
              <w:tab w:val="right" w:pos="9026" w:leader="dot"/>
            </w:tabs>
            <w:rPr/>
          </w:pPr>
          <w:hyperlink w:anchor="__RefHeading___Toc3854968_372815092">
            <w:r>
              <w:rPr>
                <w:webHidden/>
                <w:rStyle w:val="IndexLink"/>
                <w:rtl w:val="true"/>
              </w:rPr>
              <w:t>روايات زر بن حبیش ت</w:t>
            </w:r>
            <w:r>
              <w:rPr>
                <w:rStyle w:val="IndexLink"/>
              </w:rPr>
              <w:t>81</w:t>
            </w:r>
            <w:r>
              <w:rPr>
                <w:rStyle w:val="IndexLink"/>
                <w:rtl w:val="true"/>
              </w:rPr>
              <w:t xml:space="preserve"> </w:t>
            </w:r>
            <w:r>
              <w:rPr>
                <w:rStyle w:val="IndexLink"/>
                <w:rtl w:val="true"/>
              </w:rPr>
              <w:t>وهو ابن مائة واثنتان وعشرون سنة</w:t>
            </w:r>
            <w:r>
              <w:rPr>
                <w:rStyle w:val="IndexLink"/>
                <w:rtl w:val="true"/>
              </w:rPr>
              <w:t>:</w:t>
              <w:tab/>
            </w:r>
            <w:r>
              <w:rPr>
                <w:rStyle w:val="IndexLink"/>
              </w:rPr>
              <w:t>451</w:t>
            </w:r>
          </w:hyperlink>
        </w:p>
        <w:p>
          <w:pPr>
            <w:pStyle w:val="Contents4"/>
            <w:tabs>
              <w:tab w:val="clear" w:pos="8176"/>
              <w:tab w:val="right" w:pos="9026" w:leader="dot"/>
            </w:tabs>
            <w:rPr/>
          </w:pPr>
          <w:hyperlink w:anchor="__RefHeading___Toc3854970_372815092">
            <w:r>
              <w:rPr>
                <w:webHidden/>
                <w:rStyle w:val="IndexLink"/>
                <w:rtl w:val="true"/>
              </w:rPr>
              <w:t>روايات عبد الله بن الحارث بن نوفل ت</w:t>
            </w:r>
            <w:r>
              <w:rPr>
                <w:rStyle w:val="IndexLink"/>
              </w:rPr>
              <w:t>84</w:t>
            </w:r>
            <w:r>
              <w:rPr>
                <w:rStyle w:val="IndexLink"/>
                <w:rtl w:val="true"/>
              </w:rPr>
              <w:t xml:space="preserve"> :</w:t>
              <w:tab/>
            </w:r>
            <w:r>
              <w:rPr>
                <w:rStyle w:val="IndexLink"/>
              </w:rPr>
              <w:t>452</w:t>
            </w:r>
          </w:hyperlink>
        </w:p>
        <w:p>
          <w:pPr>
            <w:pStyle w:val="Contents4"/>
            <w:tabs>
              <w:tab w:val="clear" w:pos="8176"/>
              <w:tab w:val="right" w:pos="9026" w:leader="dot"/>
            </w:tabs>
            <w:rPr/>
          </w:pPr>
          <w:hyperlink w:anchor="__RefHeading___Toc3854972_372815092">
            <w:r>
              <w:rPr>
                <w:webHidden/>
                <w:rStyle w:val="IndexLink"/>
                <w:rtl w:val="true"/>
              </w:rPr>
              <w:t xml:space="preserve">روايات عبد الرحمن بن أبي ليلى قتل </w:t>
            </w:r>
            <w:r>
              <w:rPr>
                <w:rStyle w:val="IndexLink"/>
              </w:rPr>
              <w:t>82</w:t>
            </w:r>
            <w:r>
              <w:rPr>
                <w:rStyle w:val="IndexLink"/>
                <w:rtl w:val="true"/>
              </w:rPr>
              <w:t>:</w:t>
              <w:tab/>
            </w:r>
            <w:r>
              <w:rPr>
                <w:rStyle w:val="IndexLink"/>
              </w:rPr>
              <w:t>455</w:t>
            </w:r>
          </w:hyperlink>
        </w:p>
        <w:p>
          <w:pPr>
            <w:pStyle w:val="Contents4"/>
            <w:tabs>
              <w:tab w:val="clear" w:pos="8176"/>
              <w:tab w:val="right" w:pos="9026" w:leader="dot"/>
            </w:tabs>
            <w:rPr/>
          </w:pPr>
          <w:hyperlink w:anchor="__RefHeading___Toc3854974_372815092">
            <w:r>
              <w:rPr>
                <w:webHidden/>
                <w:rStyle w:val="IndexLink"/>
                <w:rtl w:val="true"/>
              </w:rPr>
              <w:t xml:space="preserve">روايات قیس بن عباد </w:t>
            </w:r>
            <w:r>
              <w:rPr>
                <w:rStyle w:val="IndexLink"/>
                <w:rtl w:val="true"/>
              </w:rPr>
              <w:t>(</w:t>
            </w:r>
            <w:r>
              <w:rPr>
                <w:rStyle w:val="IndexLink"/>
                <w:rtl w:val="true"/>
              </w:rPr>
              <w:t xml:space="preserve">قتله الحجاج </w:t>
            </w:r>
            <w:r>
              <w:rPr>
                <w:rStyle w:val="IndexLink"/>
              </w:rPr>
              <w:t>82</w:t>
            </w:r>
            <w:r>
              <w:rPr>
                <w:rStyle w:val="IndexLink"/>
                <w:rtl w:val="true"/>
              </w:rPr>
              <w:t>) :</w:t>
              <w:tab/>
            </w:r>
            <w:r>
              <w:rPr>
                <w:rStyle w:val="IndexLink"/>
              </w:rPr>
              <w:t>458</w:t>
            </w:r>
          </w:hyperlink>
        </w:p>
        <w:p>
          <w:pPr>
            <w:pStyle w:val="Contents4"/>
            <w:tabs>
              <w:tab w:val="clear" w:pos="8176"/>
              <w:tab w:val="right" w:pos="9026" w:leader="dot"/>
            </w:tabs>
            <w:rPr/>
          </w:pPr>
          <w:hyperlink w:anchor="__RefHeading___Toc3854976_372815092">
            <w:r>
              <w:rPr>
                <w:webHidden/>
                <w:rStyle w:val="IndexLink"/>
                <w:rtl w:val="true"/>
              </w:rPr>
              <w:t xml:space="preserve">روایات زيد بن وهب الجهني </w:t>
            </w:r>
            <w:r>
              <w:rPr>
                <w:rStyle w:val="IndexLink"/>
                <w:rtl w:val="true"/>
              </w:rPr>
              <w:t>(</w:t>
            </w:r>
            <w:r>
              <w:rPr>
                <w:rStyle w:val="IndexLink"/>
                <w:rtl w:val="true"/>
              </w:rPr>
              <w:t>ت</w:t>
            </w:r>
            <w:r>
              <w:rPr>
                <w:rStyle w:val="IndexLink"/>
              </w:rPr>
              <w:t>84</w:t>
            </w:r>
            <w:r>
              <w:rPr>
                <w:rStyle w:val="IndexLink"/>
                <w:rtl w:val="true"/>
              </w:rPr>
              <w:t xml:space="preserve"> </w:t>
            </w:r>
            <w:r>
              <w:rPr>
                <w:rStyle w:val="IndexLink"/>
                <w:rtl w:val="true"/>
              </w:rPr>
              <w:t xml:space="preserve">وقيل </w:t>
            </w:r>
            <w:r>
              <w:rPr>
                <w:rStyle w:val="IndexLink"/>
              </w:rPr>
              <w:t>96</w:t>
            </w:r>
            <w:r>
              <w:rPr>
                <w:rStyle w:val="IndexLink"/>
                <w:rtl w:val="true"/>
              </w:rPr>
              <w:t>):</w:t>
              <w:tab/>
            </w:r>
            <w:r>
              <w:rPr>
                <w:rStyle w:val="IndexLink"/>
              </w:rPr>
              <w:t>458</w:t>
            </w:r>
          </w:hyperlink>
        </w:p>
        <w:p>
          <w:pPr>
            <w:pStyle w:val="Contents4"/>
            <w:tabs>
              <w:tab w:val="clear" w:pos="8176"/>
              <w:tab w:val="right" w:pos="9026" w:leader="dot"/>
            </w:tabs>
            <w:rPr/>
          </w:pPr>
          <w:hyperlink w:anchor="__RefHeading___Toc3854978_372815092">
            <w:r>
              <w:rPr>
                <w:webHidden/>
                <w:rStyle w:val="IndexLink"/>
                <w:rtl w:val="true"/>
              </w:rPr>
              <w:t>روایات مسلم بن صبيح ت</w:t>
            </w:r>
            <w:r>
              <w:rPr>
                <w:rStyle w:val="IndexLink"/>
              </w:rPr>
              <w:t>100</w:t>
            </w:r>
            <w:r>
              <w:rPr>
                <w:rStyle w:val="IndexLink"/>
                <w:rtl w:val="true"/>
              </w:rPr>
              <w:t>:</w:t>
              <w:tab/>
            </w:r>
            <w:r>
              <w:rPr>
                <w:rStyle w:val="IndexLink"/>
              </w:rPr>
              <w:t>463</w:t>
            </w:r>
          </w:hyperlink>
        </w:p>
        <w:p>
          <w:pPr>
            <w:pStyle w:val="Contents3"/>
            <w:tabs>
              <w:tab w:val="clear" w:pos="8459"/>
              <w:tab w:val="right" w:pos="9026" w:leader="dot"/>
            </w:tabs>
            <w:rPr/>
          </w:pPr>
          <w:hyperlink w:anchor="__RefHeading___Toc3854980_372815092">
            <w:r>
              <w:rPr>
                <w:webHidden/>
                <w:rStyle w:val="IndexLink"/>
                <w:rtl w:val="true"/>
              </w:rPr>
              <w:t xml:space="preserve">الفصل الرابع </w:t>
            </w:r>
            <w:r>
              <w:rPr>
                <w:rStyle w:val="IndexLink"/>
                <w:rtl w:val="true"/>
              </w:rPr>
              <w:t xml:space="preserve">: </w:t>
            </w:r>
            <w:r>
              <w:rPr>
                <w:rStyle w:val="IndexLink"/>
                <w:rtl w:val="true"/>
              </w:rPr>
              <w:t>حركة الأئمة من ذرية الحسين عليهم السلام</w:t>
            </w:r>
            <w:r>
              <w:rPr>
                <w:rStyle w:val="IndexLink"/>
                <w:rtl w:val="true"/>
              </w:rPr>
              <w:tab/>
            </w:r>
            <w:r>
              <w:rPr>
                <w:rStyle w:val="IndexLink"/>
              </w:rPr>
              <w:t>464</w:t>
            </w:r>
          </w:hyperlink>
        </w:p>
        <w:p>
          <w:pPr>
            <w:pStyle w:val="Contents4"/>
            <w:tabs>
              <w:tab w:val="clear" w:pos="8176"/>
              <w:tab w:val="right" w:pos="9026" w:leader="dot"/>
            </w:tabs>
            <w:rPr/>
          </w:pPr>
          <w:hyperlink w:anchor="__RefHeading___Toc3854982_372815092">
            <w:r>
              <w:rPr>
                <w:webHidden/>
                <w:rStyle w:val="IndexLink"/>
                <w:rtl w:val="true"/>
              </w:rPr>
              <w:t xml:space="preserve">أهل البيت علیهم السلام يعرضون على الأمة من جديد </w:t>
            </w:r>
            <w:r>
              <w:rPr>
                <w:rStyle w:val="IndexLink"/>
                <w:rtl w:val="true"/>
              </w:rPr>
              <w:t>:</w:t>
              <w:tab/>
            </w:r>
            <w:r>
              <w:rPr>
                <w:rStyle w:val="IndexLink"/>
              </w:rPr>
              <w:t>464</w:t>
            </w:r>
          </w:hyperlink>
        </w:p>
        <w:p>
          <w:pPr>
            <w:pStyle w:val="Contents4"/>
            <w:tabs>
              <w:tab w:val="clear" w:pos="8176"/>
              <w:tab w:val="right" w:pos="9026" w:leader="dot"/>
            </w:tabs>
            <w:rPr/>
          </w:pPr>
          <w:hyperlink w:anchor="__RefHeading___Toc3854984_372815092">
            <w:r>
              <w:rPr>
                <w:webHidden/>
                <w:rStyle w:val="IndexLink"/>
                <w:rtl w:val="true"/>
              </w:rPr>
              <w:t>ذرية الحسن بن علي عليه السلام</w:t>
            </w:r>
            <w:r>
              <w:rPr>
                <w:rStyle w:val="IndexLink"/>
                <w:rtl w:val="true"/>
              </w:rPr>
              <w:tab/>
            </w:r>
            <w:r>
              <w:rPr>
                <w:rStyle w:val="IndexLink"/>
              </w:rPr>
              <w:t>466</w:t>
            </w:r>
          </w:hyperlink>
        </w:p>
        <w:p>
          <w:pPr>
            <w:pStyle w:val="Contents5"/>
            <w:tabs>
              <w:tab w:val="clear" w:pos="7892"/>
              <w:tab w:val="right" w:pos="9026" w:leader="dot"/>
            </w:tabs>
            <w:rPr/>
          </w:pPr>
          <w:hyperlink w:anchor="__RefHeading___Toc3854986_372815092">
            <w:r>
              <w:rPr>
                <w:webHidden/>
                <w:rStyle w:val="IndexLink"/>
                <w:rtl w:val="true"/>
              </w:rPr>
              <w:t>اشارة</w:t>
            </w:r>
            <w:r>
              <w:rPr>
                <w:rStyle w:val="IndexLink"/>
                <w:rtl w:val="true"/>
              </w:rPr>
              <w:tab/>
            </w:r>
            <w:r>
              <w:rPr>
                <w:rStyle w:val="IndexLink"/>
              </w:rPr>
              <w:t>466</w:t>
            </w:r>
          </w:hyperlink>
        </w:p>
        <w:p>
          <w:pPr>
            <w:pStyle w:val="Contents5"/>
            <w:tabs>
              <w:tab w:val="clear" w:pos="7892"/>
              <w:tab w:val="right" w:pos="9026" w:leader="dot"/>
            </w:tabs>
            <w:rPr/>
          </w:pPr>
          <w:hyperlink w:anchor="__RefHeading___Toc3854988_372815092">
            <w:r>
              <w:rPr>
                <w:webHidden/>
                <w:rStyle w:val="IndexLink"/>
                <w:rtl w:val="true"/>
              </w:rPr>
              <w:t xml:space="preserve">الحسن المثنى بن الحسن علیه السلام </w:t>
            </w:r>
            <w:r>
              <w:rPr>
                <w:rStyle w:val="IndexLink"/>
                <w:rtl w:val="true"/>
              </w:rPr>
              <w:t>:</w:t>
              <w:tab/>
            </w:r>
            <w:r>
              <w:rPr>
                <w:rStyle w:val="IndexLink"/>
              </w:rPr>
              <w:t>466</w:t>
            </w:r>
          </w:hyperlink>
        </w:p>
        <w:p>
          <w:pPr>
            <w:pStyle w:val="Contents5"/>
            <w:tabs>
              <w:tab w:val="clear" w:pos="7892"/>
              <w:tab w:val="right" w:pos="9026" w:leader="dot"/>
            </w:tabs>
            <w:rPr/>
          </w:pPr>
          <w:hyperlink w:anchor="__RefHeading___Toc3854990_372815092">
            <w:r>
              <w:rPr>
                <w:webHidden/>
                <w:rStyle w:val="IndexLink"/>
                <w:rtl w:val="true"/>
              </w:rPr>
              <w:t>زيد بن الحسن بن علي علیه السلام</w:t>
            </w:r>
            <w:r>
              <w:rPr>
                <w:rStyle w:val="IndexLink"/>
                <w:rtl w:val="true"/>
              </w:rPr>
              <w:t>:</w:t>
              <w:tab/>
            </w:r>
            <w:r>
              <w:rPr>
                <w:rStyle w:val="IndexLink"/>
              </w:rPr>
              <w:t>474</w:t>
            </w:r>
          </w:hyperlink>
        </w:p>
        <w:p>
          <w:pPr>
            <w:pStyle w:val="Contents4"/>
            <w:tabs>
              <w:tab w:val="clear" w:pos="8176"/>
              <w:tab w:val="right" w:pos="9026" w:leader="dot"/>
            </w:tabs>
            <w:rPr/>
          </w:pPr>
          <w:hyperlink w:anchor="__RefHeading___Toc3854992_372815092">
            <w:r>
              <w:rPr>
                <w:webHidden/>
                <w:rStyle w:val="IndexLink"/>
                <w:rtl w:val="true"/>
              </w:rPr>
              <w:t>ذرية الحسين عليه السلام</w:t>
            </w:r>
            <w:r>
              <w:rPr>
                <w:rStyle w:val="IndexLink"/>
                <w:rtl w:val="true"/>
              </w:rPr>
              <w:tab/>
            </w:r>
            <w:r>
              <w:rPr>
                <w:rStyle w:val="IndexLink"/>
              </w:rPr>
              <w:t>478</w:t>
            </w:r>
          </w:hyperlink>
        </w:p>
        <w:p>
          <w:pPr>
            <w:pStyle w:val="Contents5"/>
            <w:tabs>
              <w:tab w:val="clear" w:pos="7892"/>
              <w:tab w:val="right" w:pos="9026" w:leader="dot"/>
            </w:tabs>
            <w:rPr/>
          </w:pPr>
          <w:hyperlink w:anchor="__RefHeading___Toc3854994_372815092">
            <w:r>
              <w:rPr>
                <w:webHidden/>
                <w:rStyle w:val="IndexLink"/>
                <w:rtl w:val="true"/>
              </w:rPr>
              <w:t xml:space="preserve">علي بن الحسين علیه السلام </w:t>
            </w:r>
            <w:r>
              <w:rPr>
                <w:rStyle w:val="IndexLink"/>
                <w:rtl w:val="true"/>
              </w:rPr>
              <w:t>:</w:t>
              <w:tab/>
            </w:r>
            <w:r>
              <w:rPr>
                <w:rStyle w:val="IndexLink"/>
              </w:rPr>
              <w:t>478</w:t>
            </w:r>
          </w:hyperlink>
        </w:p>
        <w:p>
          <w:pPr>
            <w:pStyle w:val="Contents5"/>
            <w:tabs>
              <w:tab w:val="clear" w:pos="7892"/>
              <w:tab w:val="right" w:pos="9026" w:leader="dot"/>
            </w:tabs>
            <w:rPr/>
          </w:pPr>
          <w:hyperlink w:anchor="__RefHeading___Toc3854996_372815092">
            <w:r>
              <w:rPr>
                <w:webHidden/>
                <w:rStyle w:val="IndexLink"/>
                <w:rtl w:val="true"/>
              </w:rPr>
              <w:t xml:space="preserve">محمد الباقرعلیه السلام </w:t>
            </w:r>
            <w:r>
              <w:rPr>
                <w:rStyle w:val="IndexLink"/>
                <w:rtl w:val="true"/>
              </w:rPr>
              <w:t>:</w:t>
              <w:tab/>
            </w:r>
            <w:r>
              <w:rPr>
                <w:rStyle w:val="IndexLink"/>
              </w:rPr>
              <w:t>481</w:t>
            </w:r>
          </w:hyperlink>
        </w:p>
        <w:p>
          <w:pPr>
            <w:pStyle w:val="Contents5"/>
            <w:tabs>
              <w:tab w:val="clear" w:pos="7892"/>
              <w:tab w:val="right" w:pos="9026" w:leader="dot"/>
            </w:tabs>
            <w:rPr/>
          </w:pPr>
          <w:hyperlink w:anchor="__RefHeading___Toc3854998_372815092">
            <w:r>
              <w:rPr>
                <w:webHidden/>
                <w:rStyle w:val="IndexLink"/>
                <w:rtl w:val="true"/>
              </w:rPr>
              <w:t xml:space="preserve">جعفر الصادق علیه السلام </w:t>
            </w:r>
            <w:r>
              <w:rPr>
                <w:rStyle w:val="IndexLink"/>
                <w:rtl w:val="true"/>
              </w:rPr>
              <w:t>:</w:t>
              <w:tab/>
            </w:r>
            <w:r>
              <w:rPr>
                <w:rStyle w:val="IndexLink"/>
              </w:rPr>
              <w:t>481</w:t>
            </w:r>
          </w:hyperlink>
        </w:p>
        <w:p>
          <w:pPr>
            <w:pStyle w:val="Contents5"/>
            <w:tabs>
              <w:tab w:val="clear" w:pos="7892"/>
              <w:tab w:val="right" w:pos="9026" w:leader="dot"/>
            </w:tabs>
            <w:rPr/>
          </w:pPr>
          <w:hyperlink w:anchor="__RefHeading___Toc3855000_372815092">
            <w:r>
              <w:rPr>
                <w:webHidden/>
                <w:rStyle w:val="IndexLink"/>
                <w:rtl w:val="true"/>
              </w:rPr>
              <w:t>البكاء على الحسين علیه السلام لا والحزن عليه</w:t>
            </w:r>
            <w:r>
              <w:rPr>
                <w:rStyle w:val="IndexLink"/>
                <w:rtl w:val="true"/>
              </w:rPr>
              <w:t>:</w:t>
              <w:tab/>
            </w:r>
            <w:r>
              <w:rPr>
                <w:rStyle w:val="IndexLink"/>
              </w:rPr>
              <w:t>482</w:t>
            </w:r>
          </w:hyperlink>
        </w:p>
        <w:p>
          <w:pPr>
            <w:pStyle w:val="Contents5"/>
            <w:tabs>
              <w:tab w:val="clear" w:pos="7892"/>
              <w:tab w:val="right" w:pos="9026" w:leader="dot"/>
            </w:tabs>
            <w:rPr/>
          </w:pPr>
          <w:hyperlink w:anchor="__RefHeading___Toc3855002_372815092">
            <w:r>
              <w:rPr>
                <w:webHidden/>
                <w:rStyle w:val="IndexLink"/>
                <w:rtl w:val="true"/>
              </w:rPr>
              <w:t xml:space="preserve">نشر أحاديث علي علیه السلام عن النبي صل الله علیه و اله </w:t>
            </w:r>
            <w:r>
              <w:rPr>
                <w:rStyle w:val="IndexLink"/>
                <w:rtl w:val="true"/>
              </w:rPr>
              <w:t>:</w:t>
              <w:tab/>
            </w:r>
            <w:r>
              <w:rPr>
                <w:rStyle w:val="IndexLink"/>
              </w:rPr>
              <w:t>483</w:t>
            </w:r>
          </w:hyperlink>
        </w:p>
        <w:p>
          <w:pPr>
            <w:pStyle w:val="Contents5"/>
            <w:tabs>
              <w:tab w:val="clear" w:pos="7892"/>
              <w:tab w:val="right" w:pos="9026" w:leader="dot"/>
            </w:tabs>
            <w:rPr/>
          </w:pPr>
          <w:hyperlink w:anchor="__RefHeading___Toc3855004_372815092">
            <w:r>
              <w:rPr>
                <w:webHidden/>
                <w:rStyle w:val="IndexLink"/>
                <w:rtl w:val="true"/>
              </w:rPr>
              <w:t xml:space="preserve">حصة الكوفة من نشاط الائمة علیهم السلام </w:t>
            </w:r>
            <w:r>
              <w:rPr>
                <w:rStyle w:val="IndexLink"/>
                <w:rtl w:val="true"/>
              </w:rPr>
              <w:t>:</w:t>
              <w:tab/>
            </w:r>
            <w:r>
              <w:rPr>
                <w:rStyle w:val="IndexLink"/>
              </w:rPr>
              <w:t>484</w:t>
            </w:r>
          </w:hyperlink>
        </w:p>
        <w:p>
          <w:pPr>
            <w:pStyle w:val="Contents5"/>
            <w:tabs>
              <w:tab w:val="clear" w:pos="7892"/>
              <w:tab w:val="right" w:pos="9026" w:leader="dot"/>
            </w:tabs>
            <w:rPr/>
          </w:pPr>
          <w:hyperlink w:anchor="__RefHeading___Toc3855006_372815092">
            <w:r>
              <w:rPr>
                <w:webHidden/>
                <w:rStyle w:val="IndexLink"/>
                <w:rtl w:val="true"/>
              </w:rPr>
              <w:t>خلاصة</w:t>
            </w:r>
            <w:r>
              <w:rPr>
                <w:rStyle w:val="IndexLink"/>
                <w:rtl w:val="true"/>
              </w:rPr>
              <w:t>:</w:t>
              <w:tab/>
            </w:r>
            <w:r>
              <w:rPr>
                <w:rStyle w:val="IndexLink"/>
              </w:rPr>
              <w:t>485</w:t>
            </w:r>
          </w:hyperlink>
        </w:p>
        <w:p>
          <w:pPr>
            <w:pStyle w:val="Contents2"/>
            <w:tabs>
              <w:tab w:val="clear" w:pos="8743"/>
              <w:tab w:val="right" w:pos="9026" w:leader="dot"/>
            </w:tabs>
            <w:rPr/>
          </w:pPr>
          <w:hyperlink w:anchor="__RefHeading___Toc3855008_372815092">
            <w:r>
              <w:rPr>
                <w:webHidden/>
                <w:rStyle w:val="IndexLink"/>
                <w:rtl w:val="true"/>
              </w:rPr>
              <w:t xml:space="preserve">الباب الخامس </w:t>
            </w:r>
            <w:r>
              <w:rPr>
                <w:rStyle w:val="IndexLink"/>
                <w:rtl w:val="true"/>
              </w:rPr>
              <w:t xml:space="preserve">: </w:t>
            </w:r>
            <w:r>
              <w:rPr>
                <w:rStyle w:val="IndexLink"/>
                <w:rtl w:val="true"/>
              </w:rPr>
              <w:t>خلاصة وخاتمة</w:t>
            </w:r>
            <w:r>
              <w:rPr>
                <w:rStyle w:val="IndexLink"/>
                <w:rtl w:val="true"/>
              </w:rPr>
              <w:tab/>
            </w:r>
            <w:r>
              <w:rPr>
                <w:rStyle w:val="IndexLink"/>
              </w:rPr>
              <w:t>488</w:t>
            </w:r>
          </w:hyperlink>
        </w:p>
        <w:p>
          <w:pPr>
            <w:pStyle w:val="Contents3"/>
            <w:tabs>
              <w:tab w:val="clear" w:pos="8459"/>
              <w:tab w:val="right" w:pos="9026" w:leader="dot"/>
            </w:tabs>
            <w:rPr/>
          </w:pPr>
          <w:hyperlink w:anchor="__RefHeading___Toc3855010_372815092">
            <w:r>
              <w:rPr>
                <w:webHidden/>
                <w:rStyle w:val="IndexLink"/>
                <w:rtl w:val="true"/>
              </w:rPr>
              <w:t>اشارة</w:t>
            </w:r>
            <w:r>
              <w:rPr>
                <w:rStyle w:val="IndexLink"/>
                <w:rtl w:val="true"/>
              </w:rPr>
              <w:tab/>
            </w:r>
            <w:r>
              <w:rPr>
                <w:rStyle w:val="IndexLink"/>
              </w:rPr>
              <w:t>488</w:t>
            </w:r>
          </w:hyperlink>
        </w:p>
        <w:p>
          <w:pPr>
            <w:pStyle w:val="Contents3"/>
            <w:tabs>
              <w:tab w:val="clear" w:pos="8459"/>
              <w:tab w:val="right" w:pos="9026" w:leader="dot"/>
            </w:tabs>
            <w:rPr/>
          </w:pPr>
          <w:hyperlink w:anchor="__RefHeading___Toc3855012_372815092">
            <w:r>
              <w:rPr>
                <w:webHidden/>
                <w:rStyle w:val="IndexLink"/>
                <w:rtl w:val="true"/>
              </w:rPr>
              <w:t>الحسين عليه السلام المظلوم الفاتح</w:t>
            </w:r>
            <w:r>
              <w:rPr>
                <w:rStyle w:val="IndexLink"/>
                <w:rtl w:val="true"/>
              </w:rPr>
              <w:tab/>
            </w:r>
            <w:r>
              <w:rPr>
                <w:rStyle w:val="IndexLink"/>
              </w:rPr>
              <w:t>490</w:t>
            </w:r>
          </w:hyperlink>
        </w:p>
        <w:p>
          <w:pPr>
            <w:pStyle w:val="Contents3"/>
            <w:tabs>
              <w:tab w:val="clear" w:pos="8459"/>
              <w:tab w:val="right" w:pos="9026" w:leader="dot"/>
            </w:tabs>
            <w:rPr/>
          </w:pPr>
          <w:hyperlink w:anchor="__RefHeading___Toc3855014_372815092">
            <w:r>
              <w:rPr>
                <w:webHidden/>
                <w:rStyle w:val="IndexLink"/>
                <w:rtl w:val="true"/>
              </w:rPr>
              <w:t>حركة الواقع السياسي والاجتماعي</w:t>
            </w:r>
            <w:r>
              <w:rPr>
                <w:rStyle w:val="IndexLink"/>
                <w:rtl w:val="true"/>
              </w:rPr>
              <w:tab/>
            </w:r>
            <w:r>
              <w:rPr>
                <w:rStyle w:val="IndexLink"/>
              </w:rPr>
              <w:t>499</w:t>
            </w:r>
          </w:hyperlink>
        </w:p>
        <w:p>
          <w:pPr>
            <w:pStyle w:val="Contents3"/>
            <w:tabs>
              <w:tab w:val="clear" w:pos="8459"/>
              <w:tab w:val="right" w:pos="9026" w:leader="dot"/>
            </w:tabs>
            <w:rPr/>
          </w:pPr>
          <w:hyperlink w:anchor="__RefHeading___Toc3855016_372815092">
            <w:r>
              <w:rPr>
                <w:webHidden/>
                <w:rStyle w:val="IndexLink"/>
                <w:rtl w:val="true"/>
              </w:rPr>
              <w:t>التغيير المطلوب</w:t>
            </w:r>
            <w:r>
              <w:rPr>
                <w:rStyle w:val="IndexLink"/>
                <w:rtl w:val="true"/>
              </w:rPr>
              <w:tab/>
            </w:r>
            <w:r>
              <w:rPr>
                <w:rStyle w:val="IndexLink"/>
              </w:rPr>
              <w:t>500</w:t>
            </w:r>
          </w:hyperlink>
        </w:p>
        <w:p>
          <w:pPr>
            <w:pStyle w:val="Contents3"/>
            <w:tabs>
              <w:tab w:val="clear" w:pos="8459"/>
              <w:tab w:val="right" w:pos="9026" w:leader="dot"/>
            </w:tabs>
            <w:rPr/>
          </w:pPr>
          <w:hyperlink w:anchor="__RefHeading___Toc3855018_372815092">
            <w:r>
              <w:rPr>
                <w:webHidden/>
                <w:rStyle w:val="IndexLink"/>
                <w:rtl w:val="true"/>
              </w:rPr>
              <w:t>الحسين علیه السلام هو الوحيد المعني بالتغيير المطلوب القادر عليه</w:t>
            </w:r>
            <w:r>
              <w:rPr>
                <w:rStyle w:val="IndexLink"/>
                <w:rtl w:val="true"/>
              </w:rPr>
              <w:tab/>
            </w:r>
            <w:r>
              <w:rPr>
                <w:rStyle w:val="IndexLink"/>
              </w:rPr>
              <w:t>501</w:t>
            </w:r>
          </w:hyperlink>
        </w:p>
        <w:p>
          <w:pPr>
            <w:pStyle w:val="Contents3"/>
            <w:tabs>
              <w:tab w:val="clear" w:pos="8459"/>
              <w:tab w:val="right" w:pos="9026" w:leader="dot"/>
            </w:tabs>
            <w:rPr/>
          </w:pPr>
          <w:hyperlink w:anchor="__RefHeading___Toc3855020_372815092">
            <w:r>
              <w:rPr>
                <w:webHidden/>
                <w:rStyle w:val="IndexLink"/>
                <w:rtl w:val="true"/>
              </w:rPr>
              <w:t>الحسين عليه السلام عدة إلهية لتحقيق التغير المطلوب</w:t>
            </w:r>
            <w:r>
              <w:rPr>
                <w:rStyle w:val="IndexLink"/>
                <w:rtl w:val="true"/>
              </w:rPr>
              <w:tab/>
            </w:r>
            <w:r>
              <w:rPr>
                <w:rStyle w:val="IndexLink"/>
              </w:rPr>
              <w:t>502</w:t>
            </w:r>
          </w:hyperlink>
        </w:p>
        <w:p>
          <w:pPr>
            <w:pStyle w:val="Contents3"/>
            <w:tabs>
              <w:tab w:val="clear" w:pos="8459"/>
              <w:tab w:val="right" w:pos="9026" w:leader="dot"/>
            </w:tabs>
            <w:rPr/>
          </w:pPr>
          <w:hyperlink w:anchor="__RefHeading___Toc3855022_372815092">
            <w:r>
              <w:rPr>
                <w:webHidden/>
                <w:rStyle w:val="IndexLink"/>
                <w:rtl w:val="true"/>
              </w:rPr>
              <w:t>خطة الحسين علیه السلام لتحقيق التغيير</w:t>
            </w:r>
            <w:r>
              <w:rPr>
                <w:rStyle w:val="IndexLink"/>
                <w:rtl w:val="true"/>
              </w:rPr>
              <w:tab/>
            </w:r>
            <w:r>
              <w:rPr>
                <w:rStyle w:val="IndexLink"/>
              </w:rPr>
              <w:t>504</w:t>
            </w:r>
          </w:hyperlink>
        </w:p>
        <w:p>
          <w:pPr>
            <w:pStyle w:val="Contents3"/>
            <w:tabs>
              <w:tab w:val="clear" w:pos="8459"/>
              <w:tab w:val="right" w:pos="9026" w:leader="dot"/>
            </w:tabs>
            <w:rPr/>
          </w:pPr>
          <w:hyperlink w:anchor="__RefHeading___Toc3855024_372815092">
            <w:r>
              <w:rPr>
                <w:webHidden/>
                <w:rStyle w:val="IndexLink"/>
                <w:rtl w:val="true"/>
              </w:rPr>
              <w:t>معالم التغيير بعد شهادة الحسين عليه السلام</w:t>
            </w:r>
            <w:r>
              <w:rPr>
                <w:rStyle w:val="IndexLink"/>
                <w:rtl w:val="true"/>
              </w:rPr>
              <w:tab/>
            </w:r>
            <w:r>
              <w:rPr>
                <w:rStyle w:val="IndexLink"/>
              </w:rPr>
              <w:t>513</w:t>
            </w:r>
          </w:hyperlink>
        </w:p>
        <w:p>
          <w:pPr>
            <w:pStyle w:val="Contents3"/>
            <w:tabs>
              <w:tab w:val="clear" w:pos="8459"/>
              <w:tab w:val="right" w:pos="9026" w:leader="dot"/>
            </w:tabs>
            <w:rPr/>
          </w:pPr>
          <w:hyperlink w:anchor="__RefHeading___Toc3855026_372815092">
            <w:r>
              <w:rPr>
                <w:webHidden/>
                <w:rStyle w:val="IndexLink"/>
                <w:rtl w:val="true"/>
              </w:rPr>
              <w:t>خلاصة</w:t>
            </w:r>
            <w:r>
              <w:rPr>
                <w:rStyle w:val="IndexLink"/>
                <w:rtl w:val="true"/>
              </w:rPr>
              <w:tab/>
            </w:r>
            <w:r>
              <w:rPr>
                <w:rStyle w:val="IndexLink"/>
              </w:rPr>
              <w:t>517</w:t>
            </w:r>
          </w:hyperlink>
        </w:p>
        <w:p>
          <w:pPr>
            <w:pStyle w:val="Contents2"/>
            <w:tabs>
              <w:tab w:val="clear" w:pos="8743"/>
              <w:tab w:val="right" w:pos="9026" w:leader="dot"/>
            </w:tabs>
            <w:rPr/>
          </w:pPr>
          <w:hyperlink w:anchor="__RefHeading___Toc3855028_372815092">
            <w:r>
              <w:rPr>
                <w:webHidden/>
                <w:rStyle w:val="IndexLink"/>
                <w:rtl w:val="true"/>
              </w:rPr>
              <w:t>الأعلام المترجم لهم في الكتاب</w:t>
            </w:r>
            <w:r>
              <w:rPr>
                <w:rStyle w:val="IndexLink"/>
                <w:rtl w:val="true"/>
              </w:rPr>
              <w:tab/>
            </w:r>
            <w:r>
              <w:rPr>
                <w:rStyle w:val="IndexLink"/>
              </w:rPr>
              <w:t>522</w:t>
            </w:r>
          </w:hyperlink>
        </w:p>
        <w:p>
          <w:pPr>
            <w:pStyle w:val="Contents2"/>
            <w:tabs>
              <w:tab w:val="clear" w:pos="8743"/>
              <w:tab w:val="right" w:pos="9026" w:leader="dot"/>
            </w:tabs>
            <w:rPr/>
          </w:pPr>
          <w:hyperlink w:anchor="__RefHeading___Toc3855030_372815092">
            <w:r>
              <w:rPr>
                <w:webHidden/>
                <w:rStyle w:val="IndexLink"/>
                <w:rtl w:val="true"/>
              </w:rPr>
              <w:t>المصادر والمراجع</w:t>
            </w:r>
            <w:r>
              <w:rPr>
                <w:rStyle w:val="IndexLink"/>
                <w:rtl w:val="true"/>
              </w:rPr>
              <w:tab/>
            </w:r>
            <w:r>
              <w:rPr>
                <w:rStyle w:val="IndexLink"/>
              </w:rPr>
              <w:t>526</w:t>
            </w:r>
          </w:hyperlink>
        </w:p>
        <w:p>
          <w:pPr>
            <w:pStyle w:val="Contents2"/>
            <w:tabs>
              <w:tab w:val="clear" w:pos="8743"/>
              <w:tab w:val="right" w:pos="9026" w:leader="dot"/>
            </w:tabs>
            <w:rPr/>
          </w:pPr>
          <w:hyperlink w:anchor="__RefHeading___Toc3855032_372815092">
            <w:r>
              <w:rPr>
                <w:webHidden/>
                <w:rStyle w:val="IndexLink"/>
                <w:rtl w:val="true"/>
              </w:rPr>
              <w:t>المحتويات</w:t>
            </w:r>
            <w:r>
              <w:rPr>
                <w:rStyle w:val="IndexLink"/>
                <w:rtl w:val="true"/>
              </w:rPr>
              <w:tab/>
            </w:r>
            <w:r>
              <w:rPr>
                <w:rStyle w:val="IndexLink"/>
              </w:rPr>
              <w:t>533</w:t>
            </w:r>
          </w:hyperlink>
        </w:p>
        <w:p>
          <w:pPr>
            <w:pStyle w:val="Contents2"/>
            <w:tabs>
              <w:tab w:val="clear" w:pos="8743"/>
              <w:tab w:val="right" w:pos="9026" w:leader="dot"/>
            </w:tabs>
            <w:rPr/>
          </w:pPr>
          <w:hyperlink w:anchor="__RefHeading___Toc3855034_372815092">
            <w:r>
              <w:rPr>
                <w:webHidden/>
                <w:rStyle w:val="IndexLink"/>
                <w:rtl w:val="true"/>
              </w:rPr>
              <w:t xml:space="preserve">بحوث في التاريخ والحديث </w:t>
            </w:r>
            <w:r>
              <w:rPr>
                <w:rStyle w:val="IndexLink"/>
                <w:rtl w:val="true"/>
              </w:rPr>
              <w:t>:</w:t>
              <w:tab/>
            </w:r>
            <w:r>
              <w:rPr>
                <w:rStyle w:val="IndexLink"/>
              </w:rPr>
              <w:t>543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25_53457"/>
      <w:bookmarkStart w:id="1" w:name="pg7125_53457"/>
      <w:bookmarkEnd w:id="1"/>
    </w:p>
    <w:p>
      <w:pPr>
        <w:pStyle w:val="Heading2"/>
        <w:numPr>
          <w:ilvl w:val="1"/>
          <w:numId w:val="1"/>
        </w:numPr>
        <w:rPr/>
      </w:pPr>
      <w:bookmarkStart w:id="2" w:name="pg7125_53457"/>
      <w:bookmarkStart w:id="3" w:name="__RefHeading___Toc3854508_372815092"/>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الحسين عليه السلام في مواجهة الضلال الأموي وإحياء سيرة النبي صلي الله وعليه و آله وعلي عليه السلام</w:t>
      </w:r>
    </w:p>
    <w:p>
      <w:pPr>
        <w:pStyle w:val="BookText"/>
        <w:rPr/>
      </w:pPr>
      <w:r>
        <w:rPr>
          <w:rFonts w:ascii="IRNazanin" w:hAnsi="IRNazanin" w:eastAsia="IRNazanin"/>
          <w:color w:val="111111"/>
          <w:sz w:val="28"/>
          <w:sz w:val="28"/>
          <w:szCs w:val="28"/>
          <w:rtl w:val="true"/>
          <w:lang w:bidi="fa-IR"/>
        </w:rPr>
        <w:t>السید سامی البدری</w:t>
      </w:r>
    </w:p>
    <w:p>
      <w:pPr>
        <w:pStyle w:val="BookText"/>
        <w:rPr/>
      </w:pPr>
      <w:r>
        <w:rPr>
          <w:rFonts w:ascii="Amiri" w:hAnsi="Amiri" w:eastAsia="Amiri" w:cs="Amiri"/>
          <w:color w:val="111111"/>
          <w:sz w:val="28"/>
          <w:sz w:val="28"/>
          <w:szCs w:val="28"/>
          <w:rtl w:val="true"/>
          <w:lang w:bidi="ar-SA"/>
        </w:rPr>
        <w:t>دار الفقه للطباعة والنشر</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54510_37281509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IRNazanin" w:hAnsi="IRNazanin" w:eastAsia="IRNazanin"/>
          <w:color w:val="111111"/>
          <w:sz w:val="28"/>
          <w:sz w:val="28"/>
          <w:szCs w:val="28"/>
          <w:rtl w:val="true"/>
          <w:lang w:bidi="fa-IR"/>
        </w:rPr>
        <w:t>لدار طور سینین للطباعة والنشر</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9647783375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الفقه للطباعة والنشر</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مواجهة الضلال الأموي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سامي البدري</w:t>
      </w:r>
    </w:p>
    <w:p>
      <w:pPr>
        <w:pStyle w:val="BookText"/>
        <w:rPr/>
      </w:pPr>
      <w:r>
        <w:rPr>
          <w:rFonts w:ascii="Amiri" w:hAnsi="Amiri" w:eastAsia="Amiri" w:cs="Amiri"/>
          <w:color w:val="111111"/>
          <w:sz w:val="28"/>
          <w:sz w:val="28"/>
          <w:szCs w:val="28"/>
          <w:rtl w:val="true"/>
          <w:lang w:bidi="ar-SA"/>
        </w:rPr>
        <w:t>تاريخ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العدد المطبوع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093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3663</w:t>
      </w:r>
      <w:r>
        <w:rPr>
          <w:rFonts w:eastAsia="IRNazanin" w:cs="IRNazanin"/>
          <w:color w:val="111111"/>
          <w:sz w:val="28"/>
          <w:szCs w:val="28"/>
          <w:rtl w:val="true"/>
          <w:lang w:bidi="fa-IR"/>
        </w:rPr>
        <w:t>-</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تلفون</w:t>
      </w:r>
      <w:r>
        <w:rPr>
          <w:rFonts w:eastAsia="IRNazanin" w:cs="IRNazanin"/>
          <w:color w:val="111111"/>
          <w:sz w:val="28"/>
          <w:szCs w:val="28"/>
          <w:rtl w:val="true"/>
          <w:lang w:bidi="fa-IR"/>
        </w:rPr>
        <w:t xml:space="preserve">: </w:t>
      </w:r>
      <w:r>
        <w:rPr>
          <w:rFonts w:eastAsia="IRNazanin" w:cs="IRNazanin"/>
          <w:color w:val="111111"/>
          <w:sz w:val="28"/>
          <w:szCs w:val="28"/>
          <w:lang w:bidi="fa-IR"/>
        </w:rPr>
        <w:t>7734873</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للإتصال بالمؤلف</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sami@albadri.info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الموقع على الإنترنيت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www.albadri.info</w:t>
      </w:r>
      <w:r>
        <w:rPr>
          <w:rFonts w:eastAsia="Times New Roman" w:cs="Times New Roman" w:ascii="Times New Roman" w:hAnsi="Times New Roman"/>
          <w:color w:val="111111"/>
          <w:sz w:val="28"/>
          <w:szCs w:val="28"/>
          <w:rtl w:val="true"/>
          <w:lang w:val="en-US" w:bidi="en-US"/>
        </w:rPr>
        <w:t xml:space="preserve"> </w:t>
      </w:r>
      <w:bookmarkStart w:id="7" w:name="pg7125_53460"/>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w:t>
      </w:r>
    </w:p>
    <w:p>
      <w:pPr>
        <w:pStyle w:val="Heading2"/>
        <w:numPr>
          <w:ilvl w:val="1"/>
          <w:numId w:val="1"/>
        </w:numPr>
        <w:rPr/>
      </w:pPr>
      <w:bookmarkStart w:id="8" w:name="__RefHeading___Toc3854512_372815092"/>
      <w:bookmarkStart w:id="9" w:name="_Toc3"/>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الى الذين جعلوا الحسين عليه السلام عنوان مسيرتهم الى الله تعالى و حملوا تراث النبوة الخاتمة عن الائمة التسعة من ذرية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والى شيعة علي عليه السلام في العراق خاصة الذين اثبتوا للعالم أجمع اليوم وخلال العهود المتطاولة أنهم اوفياء لهذا المنهج ودفعوا الثمن غاليا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اهدي هذا الجهد المتواضع ابتغي به الاسهام في خدمتهم وبلسمة جراحاتهم قربة الى رب الحسين ورغبة في شفاعة الحسين وجده وابيه وامه واخيه والتسعة من بنيه صلوات الله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صغير شيعة علي عليه السلام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سامي البدري </w:t>
      </w:r>
    </w:p>
    <w:p>
      <w:pPr>
        <w:pStyle w:val="BookText"/>
        <w:rPr/>
      </w:pPr>
      <w:r>
        <w:rPr>
          <w:rFonts w:ascii="Amiri" w:hAnsi="Amiri" w:eastAsia="Amiri" w:cs="Amiri"/>
          <w:color w:val="111111"/>
          <w:sz w:val="28"/>
          <w:sz w:val="28"/>
          <w:szCs w:val="28"/>
          <w:rtl w:val="true"/>
          <w:lang w:bidi="ar-SA"/>
        </w:rPr>
        <w:t xml:space="preserve">عن أبي حمزة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قل إذا زرت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أشهد أن هذا قبر ابن حبيبك وصفوتك من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الفائز بكرامتك ،</w:t>
      </w:r>
    </w:p>
    <w:p>
      <w:pPr>
        <w:pStyle w:val="BookText"/>
        <w:rPr/>
      </w:pPr>
      <w:r>
        <w:rPr>
          <w:rFonts w:ascii="Amiri" w:hAnsi="Amiri" w:eastAsia="Amiri" w:cs="Amiri"/>
          <w:color w:val="111111"/>
          <w:sz w:val="28"/>
          <w:sz w:val="28"/>
          <w:szCs w:val="28"/>
          <w:rtl w:val="true"/>
          <w:lang w:bidi="ar-SA"/>
        </w:rPr>
        <w:t>أكرمته بكتابك ،</w:t>
      </w:r>
    </w:p>
    <w:p>
      <w:pPr>
        <w:pStyle w:val="BookText"/>
        <w:rPr/>
      </w:pPr>
      <w:r>
        <w:rPr>
          <w:rFonts w:ascii="Amiri" w:hAnsi="Amiri" w:eastAsia="Amiri" w:cs="Amiri"/>
          <w:color w:val="111111"/>
          <w:sz w:val="28"/>
          <w:sz w:val="28"/>
          <w:szCs w:val="28"/>
          <w:rtl w:val="true"/>
          <w:lang w:bidi="ar-SA"/>
        </w:rPr>
        <w:t>وخصصته وائتمنته على وحيك ،</w:t>
      </w:r>
    </w:p>
    <w:p>
      <w:pPr>
        <w:pStyle w:val="BookText"/>
        <w:rPr/>
      </w:pPr>
      <w:r>
        <w:rPr>
          <w:rFonts w:ascii="Amiri" w:hAnsi="Amiri" w:eastAsia="Amiri" w:cs="Amiri"/>
          <w:color w:val="111111"/>
          <w:sz w:val="28"/>
          <w:sz w:val="28"/>
          <w:szCs w:val="28"/>
          <w:rtl w:val="true"/>
          <w:lang w:bidi="ar-SA"/>
        </w:rPr>
        <w:t>وأعطيته مواريث الأنبياء ،</w:t>
      </w:r>
    </w:p>
    <w:p>
      <w:pPr>
        <w:pStyle w:val="BookText"/>
        <w:rPr/>
      </w:pPr>
      <w:r>
        <w:rPr>
          <w:rFonts w:ascii="Amiri" w:hAnsi="Amiri" w:eastAsia="Amiri" w:cs="Amiri"/>
          <w:color w:val="111111"/>
          <w:sz w:val="28"/>
          <w:sz w:val="28"/>
          <w:szCs w:val="28"/>
          <w:rtl w:val="true"/>
          <w:lang w:bidi="ar-SA"/>
        </w:rPr>
        <w:t>وجعلته حجة على خلقك ،</w:t>
      </w:r>
    </w:p>
    <w:p>
      <w:pPr>
        <w:pStyle w:val="BookText"/>
        <w:rPr/>
      </w:pPr>
      <w:r>
        <w:rPr>
          <w:rFonts w:ascii="Amiri" w:hAnsi="Amiri" w:eastAsia="Amiri" w:cs="Amiri"/>
          <w:color w:val="111111"/>
          <w:sz w:val="28"/>
          <w:sz w:val="28"/>
          <w:szCs w:val="28"/>
          <w:rtl w:val="true"/>
          <w:lang w:bidi="ar-SA"/>
        </w:rPr>
        <w:t>فأعذر في الدعاء وبذل مهجته فيك ،</w:t>
      </w:r>
    </w:p>
    <w:p>
      <w:pPr>
        <w:pStyle w:val="BookText"/>
        <w:rPr/>
      </w:pPr>
      <w:r>
        <w:rPr>
          <w:rFonts w:ascii="Amiri" w:hAnsi="Amiri" w:eastAsia="Amiri" w:cs="Amiri"/>
          <w:color w:val="111111"/>
          <w:sz w:val="28"/>
          <w:sz w:val="28"/>
          <w:szCs w:val="28"/>
          <w:rtl w:val="true"/>
          <w:lang w:bidi="ar-SA"/>
        </w:rPr>
        <w:t>ليستنقذ عبادك من الضلالة والجهالة والعمى والشك والارتياب إلى باب الهدى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ابن قولويه في كتابه 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حدثني أبو عبد الرحمن محمد بن أحمد بن الحسين العسكري ومحمد بن الحسن جمیعا عن الحسن بن علي بن مهزيار عن أبيه علي بن مهزیار عن محمد بن أبي عمير عن محمد بن مروان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واعطيته مواریث الأنبياء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تسلم الحسين عليه السلام مواریث الانبياء بعد موت أخيه الحسن فهو وأخوه وأبوهما من قبل والتسعة من ذريته عليهم السلام من بعد هم المذكورون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 الَّذِینَ اصْطَفَیْنَا مِنْ عِبَادِنَا فَمِنْهُمْ ظَالِمٌ لِّنَفْسِهِ وَمِنْهُم مُّقْتَصِدٌ وَمِنْهُمْ سَابِقٌ بِالْخَیْرَاتِ بِإِذْنِ اللَّهِ ذَلِکَ هُوَ الْفَضْلُ الْکَبِیرُ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فاعذر 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بذل جهده في الدعوة إلى الله تعالى</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125_53463"/>
      <w:bookmarkStart w:id="11" w:name="pg7125_53463"/>
      <w:bookmarkEnd w:id="11"/>
    </w:p>
    <w:p>
      <w:pPr>
        <w:pStyle w:val="Heading2"/>
        <w:numPr>
          <w:ilvl w:val="1"/>
          <w:numId w:val="1"/>
        </w:numPr>
        <w:rPr/>
      </w:pPr>
      <w:bookmarkStart w:id="12" w:name="pg7125_53463"/>
      <w:bookmarkStart w:id="13" w:name="__RefHeading___Toc3854514_372815092"/>
      <w:bookmarkStart w:id="14" w:name="_Toc4"/>
      <w:bookmarkEnd w:id="12"/>
      <w:bookmarkEnd w:id="13"/>
      <w:r>
        <w:rPr>
          <w:rtl w:val="true"/>
        </w:rPr>
        <w:t>نظرة اجمالية لبحوث الكتاب</w:t>
      </w:r>
      <w:bookmarkEnd w:id="14"/>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تمهيدية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الاطروحات الاساسية التي عرفت بالحسين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ابي مخنف حول قتل الحسين عليه السلام وحركة المختار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الوظيفة الالهية للائمة الاثني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بالواقع التاريخي لسير النبي صلي الله عليه و آله وعلي والحسن عليهما السلام في أداء وظيفتهم الالهية قبل حركة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الانقلاب الاموي</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ينقض عهده مع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خطة معاوية لتصفية التشيع في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حجر بن عدي وأصحابه 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اطروحة معاوية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الحسين عليه السلام في مواجهة الانقلاب الأموي</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السكوت والعمل السري في عهد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نهضة الحسين عليه السلام للتغيير بعد موت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من أخبار شهادة الحسين عليه السلام وأصحابه واهل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نهضة الحسين عليه السلام وشهادته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ردود الفعل السريعة لمقتل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 الثورات وانهيار الحكم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اعادة انتشار حاديث النبي صلي الله عليه و آله في أهل بيته عليهم السلام والروايات الصحيحة عن السيرة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الأئمة من ذرية الحسين عليهم السلام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الخامس خلاصة وخاتمة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125_53465"/>
      <w:bookmarkStart w:id="16" w:name="pg7125_53465"/>
      <w:bookmarkEnd w:id="16"/>
    </w:p>
    <w:p>
      <w:pPr>
        <w:pStyle w:val="Heading2"/>
        <w:numPr>
          <w:ilvl w:val="1"/>
          <w:numId w:val="1"/>
        </w:numPr>
        <w:rPr/>
      </w:pPr>
      <w:bookmarkStart w:id="17" w:name="pg7125_53465"/>
      <w:bookmarkStart w:id="18" w:name="__RefHeading___Toc3854516_372815092"/>
      <w:bookmarkStart w:id="19" w:name="_Toc5"/>
      <w:bookmarkEnd w:id="17"/>
      <w:bookmarkEnd w:id="18"/>
      <w:r>
        <w:rPr>
          <w:rtl w:val="true"/>
        </w:rPr>
        <w:t>المقدمة</w:t>
      </w:r>
      <w:bookmarkEnd w:id="19"/>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والصلاة والسلام على رسوله محمد وعلى آله الطاهرين</w:t>
      </w:r>
    </w:p>
    <w:p>
      <w:pPr>
        <w:pStyle w:val="BookText"/>
        <w:rPr/>
      </w:pPr>
      <w:r>
        <w:rPr>
          <w:rFonts w:ascii="Amiri" w:hAnsi="Amiri" w:eastAsia="Amiri" w:cs="Amiri"/>
          <w:color w:val="111111"/>
          <w:sz w:val="28"/>
          <w:sz w:val="28"/>
          <w:szCs w:val="28"/>
          <w:rtl w:val="true"/>
          <w:lang w:bidi="ar-SA"/>
        </w:rPr>
        <w:t xml:space="preserve">قارئي الكريم بين يديك المجموعة الأولى من البحوث عن الأمام الحسين عليه السلام ويليها انشاء الله تعالى مجموعة ثانية أعتبرها حصيلة عهد تم بيني وبين نفسي عندما اقتربت من العشرين حيث عزمت على أن أتعامل مع موسم المحرم وبخاصة الأيام العشرة الأولى على أنها موسم تفكير وبحث في قضية الحسين عليه السلام وآثارها الفكرية والسياسية والاجتماعية التي امتدت إلى أربعة عشر قرنا تقريبا و إلى ما شاء الله ، ويكفينا ما يمكن تسميته بالظاهرة الحسينية التي يشهدها المسلمون كل عام وبدأ يشهدها العالم كله من خلال انتشار الشيعة في العالم ومن خلال القنوات الفضائية التي تبنت نشر بعض أخبارها في الموسم نفسه ، فان أي مشاهد لما يبديه الشيعة يوم العاشر من المحرم من مظاهر الحزن والتفاعل العميق مع الحدث الذي مضى عليه أربعة عشر قرنا تقريبا يفرض عليه أن يفكر ويتساءل عن سر هذا الارتباط ودوافعه وبالتالي لا بد من البدء بدراسة الحدث وكما ترويه كتب التاريخ ثم تقييم الظاهرة بعد ذلك وما تكشف عنه من حقائق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المجموعة الأولى من البحوث استهدفت دراسة الحدث الحسيني وأحسبني أنني أثرت بعض الأفكار الجديدة على الرغم من كثرة البحوث التي أنجزت من باحثين قبلي وأنا على يقين أن الباب سيبقى مفتوحا للجديد في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استهدفت أساسا </w:t>
      </w:r>
    </w:p>
    <w:p>
      <w:pPr>
        <w:pStyle w:val="BookText"/>
        <w:rPr/>
      </w:pPr>
      <w:r>
        <w:rPr>
          <w:rFonts w:ascii="IRNazanin" w:hAnsi="IRNazanin" w:eastAsia="IRNazanin"/>
          <w:color w:val="111111"/>
          <w:sz w:val="28"/>
          <w:sz w:val="28"/>
          <w:szCs w:val="28"/>
          <w:rtl w:val="true"/>
          <w:lang w:bidi="fa-IR"/>
        </w:rPr>
        <w:t xml:space="preserve">أن أسلط الضوء على الأثر الفكري للحركة الحسينية الذي كان انبعاثا لتراث النبوة الخاتمة من جديد بعد أن بذل الأمويون كل جهدهم لتحريفيه حيث فرغوا الإسلام من محتواه الأصيل واستبدلوه بكذب في الطعن على علي عليه السلام ليس فقط لتغييب إمامته الدينية بل لتحويله إلى رمز للإلحاد يلعن ويتبرأ منه، وفي قباله يكون القائد إلى الله الذي تكون طاعته قربې وزلفی تقود إلى الجنة هم بنو أمية، وقد تناولت بحوث الكتاب هذه المسألة بشكل تفصیلی وأثبتت انبعاث التراث النبوي الصحيح من جديد بنهضة الحسين عليه السلام وأن شهادته كانت الباب الأوسع لكي يكتمل انبعاث ذلك التراث وتنكشف تلك الضلالة ويكون رموزها موضع لعن وبراءة إلى يوم الدين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المجموعة الثانية فهي لا تدخل ضمن هذه السلسلة من البحوث التاريخية وإنما هي بحوث تتصل بعلم الأديان المقارن والعقيدة الإسلامية والفكر الإسلامي من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خبر الحسين عليه السلام في القرآن والتوراة والإنجيل، بحث مجالس العزاء الحسيني تأسيس إلهي ، بحث الظاهرة الحسنية قراءة دلالية ، بحث النهضة الحسينية رؤی و تقييم ، وغيرها من البحوث وهي ناجزة أرجو أن تجد طريقها إلى النور قريبا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وأود أن أبين للقارئ الكريم أن هذا الجهد الذي يراه كما هو كان جاهزا للطبع قبل أربع سنين تقريبا غير أني كنت أرغب في مراجعته لاستكمال النقص في بعض فصوله التي سوف يلتفت القارئ إلى أنها بحاجة إلى استيعاب أكثر وتنظيم أدق، ولكني رأيت أنني لو بقيت أسيرا لهذه الرغبة فإن الكتاب سوف لن يشق طريقه إلى النور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لا يفوتني أن أشكر ولدي وقرة عيني السيد حسين على همته في إخراج هذا الكتاب إلى النور</w:t>
      </w:r>
      <w:r>
        <w:rPr>
          <w:rFonts w:eastAsia="Amiri" w:cs="Amiri" w:ascii="Amiri" w:hAnsi="Amiri"/>
          <w:color w:val="111111"/>
          <w:sz w:val="28"/>
          <w:szCs w:val="28"/>
          <w:rtl w:val="true"/>
          <w:lang w:bidi="ar-SA"/>
        </w:rPr>
        <w:t xml:space="preserve">. </w:t>
      </w:r>
      <w:bookmarkStart w:id="20" w:name="pg7125_53467"/>
    </w:p>
    <w:p>
      <w:pPr>
        <w:pStyle w:val="Heading2"/>
        <w:numPr>
          <w:ilvl w:val="1"/>
          <w:numId w:val="1"/>
        </w:numPr>
        <w:rPr/>
      </w:pPr>
      <w:bookmarkStart w:id="21" w:name="__RefHeading___Toc3854518_372815092"/>
      <w:bookmarkStart w:id="22" w:name="_Toc6"/>
      <w:bookmarkEnd w:id="20"/>
      <w:bookmarkEnd w:id="21"/>
      <w:r>
        <w:rPr>
          <w:rtl w:val="true"/>
        </w:rPr>
        <w:t xml:space="preserve">الباب الاول </w:t>
      </w:r>
      <w:r>
        <w:rPr>
          <w:rtl w:val="true"/>
        </w:rPr>
        <w:t xml:space="preserve">: </w:t>
      </w:r>
      <w:r>
        <w:rPr>
          <w:rtl w:val="true"/>
        </w:rPr>
        <w:t>بحوث تمهيدية</w:t>
      </w:r>
      <w:bookmarkEnd w:id="22"/>
    </w:p>
    <w:p>
      <w:pPr>
        <w:pStyle w:val="Heading3"/>
        <w:numPr>
          <w:ilvl w:val="2"/>
          <w:numId w:val="1"/>
        </w:numPr>
        <w:rPr/>
      </w:pPr>
      <w:bookmarkStart w:id="23" w:name="__RefHeading___Toc3854520_372815092"/>
      <w:bookmarkStart w:id="24" w:name="_Toc7"/>
      <w:bookmarkEnd w:id="23"/>
      <w:r>
        <w:rPr>
          <w:rtl w:val="true"/>
        </w:rPr>
        <w:t>اشارة</w:t>
      </w:r>
      <w:bookmarkEnd w:id="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الاطروحات الأساسية التي عرفت بالحسين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ابي مخنف حول قتل الحسين عليه السلام وحركة المختار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الوظيفة الالهية للائمة الاثني عشر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خلاصة بالواقع التاريخي لسيرة النبي صلي الله عليه و آله و علي والحسن عليهماالسلام في اداء وظيفتهم الالهية قبل حركة الحسين عليه السلام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7125_53469"/>
      <w:bookmarkStart w:id="26" w:name="pg7125_53469"/>
      <w:bookmarkEnd w:id="26"/>
    </w:p>
    <w:p>
      <w:pPr>
        <w:pStyle w:val="Heading3"/>
        <w:numPr>
          <w:ilvl w:val="2"/>
          <w:numId w:val="1"/>
        </w:numPr>
        <w:rPr/>
      </w:pPr>
      <w:bookmarkStart w:id="27" w:name="pg7125_53469"/>
      <w:bookmarkStart w:id="28" w:name="__RefHeading___Toc3854522_372815092"/>
      <w:bookmarkStart w:id="29" w:name="_Toc8"/>
      <w:bookmarkEnd w:id="27"/>
      <w:bookmarkEnd w:id="28"/>
      <w:r>
        <w:rPr/>
        <w:t>1</w:t>
      </w:r>
      <w:r>
        <w:rPr>
          <w:rtl w:val="true"/>
        </w:rPr>
        <w:t>.</w:t>
      </w:r>
      <w:r>
        <w:rPr>
          <w:rtl w:val="true"/>
        </w:rPr>
        <w:t>الأطروحات الأساسية التي عرفت بالحسين عليه السلام</w:t>
      </w:r>
      <w:bookmarkEnd w:id="29"/>
    </w:p>
    <w:p>
      <w:pPr>
        <w:pStyle w:val="Heading4"/>
        <w:numPr>
          <w:ilvl w:val="3"/>
          <w:numId w:val="1"/>
        </w:numPr>
        <w:rPr/>
      </w:pPr>
      <w:bookmarkStart w:id="30" w:name="__RefHeading___Toc3854524_372815092"/>
      <w:bookmarkStart w:id="31" w:name="_Toc9"/>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 xml:space="preserve">وجدت من الناحية التاريخية ثلاث أطروحات تعرف بالحسين عليه السلام ونهضته تبعا للنظرة إليه عليه السلام </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3854526_372815092"/>
      <w:bookmarkStart w:id="33" w:name="_Toc10"/>
      <w:bookmarkEnd w:id="32"/>
      <w:r>
        <w:rPr>
          <w:rtl w:val="true"/>
        </w:rPr>
        <w:t xml:space="preserve">الأطروحة الأموية ط الحسين عليه السلام مارق عن الدين </w:t>
      </w:r>
      <w:r>
        <w:rPr>
          <w:rtl w:val="true"/>
        </w:rPr>
        <w:t>:</w:t>
      </w:r>
      <w:bookmarkEnd w:id="33"/>
    </w:p>
    <w:p>
      <w:pPr>
        <w:pStyle w:val="BookText"/>
        <w:rPr/>
      </w:pPr>
      <w:r>
        <w:rPr>
          <w:rFonts w:ascii="Amiri" w:hAnsi="Amiri" w:eastAsia="Amiri" w:cs="Amiri"/>
          <w:color w:val="111111"/>
          <w:sz w:val="28"/>
          <w:sz w:val="28"/>
          <w:szCs w:val="28"/>
          <w:rtl w:val="true"/>
          <w:lang w:bidi="ar-SA"/>
        </w:rPr>
        <w:t>تبنى الإعلام الأموي عرض الحسين عليه السلام على أنه خارج على الدين وخارج على الخليفة الشرعي، وقد تبنى بعض الكتاب المعاصرين هذه الأطروحة نظير الشيخ الخضري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الجملة فإن الحسين أخطأ خطأ عظيما في خروجه هذا الذي جر على الأمة وبال الفرقة والاختلاف، وزعزع عماد إلفتها 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الرجل طلب أمرا لم يتهيأ له ولم يعد له عدته، فحيل بينه وبين ما يشتهي وقتل دونه</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أحمد العسيري نظيرهذا الكلام ، ثم ختمه بكلام الدكتور أحمد شلبي</w:t>
      </w:r>
      <w:r>
        <w:rPr>
          <w:rStyle w:val="FootnoteAnchor"/>
          <w:rtl w:val="true"/>
        </w:rPr>
        <w:footnoteReference w:id="3"/>
      </w:r>
      <w:r>
        <w:rPr>
          <w:rFonts w:ascii="Amiri" w:hAnsi="Amiri" w:eastAsia="Amiri" w:cs="Amiri"/>
          <w:color w:val="111111"/>
          <w:sz w:val="28"/>
          <w:sz w:val="28"/>
          <w:szCs w:val="28"/>
          <w:rtl w:val="true"/>
          <w:lang w:bidi="ar-SA"/>
        </w:rPr>
        <w:t>، ولم ينسبه إليه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هذه فتنة أيسر ما نقول عنها أنها وسعت باب الفرقة والتهمت الآلاف والملايين من المسلمين ولا يزال بابها مفتوحا حتى كتابة هذه السطور</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bookmarkStart w:id="34" w:name="pg7125_53470"/>
    </w:p>
    <w:p>
      <w:pPr>
        <w:pStyle w:val="BookText"/>
        <w:rPr/>
      </w:pPr>
      <w:bookmarkEnd w:id="34"/>
      <w:r>
        <w:rPr>
          <w:rFonts w:ascii="Amiri" w:hAnsi="Amiri" w:eastAsia="Amiri" w:cs="Amiri"/>
          <w:color w:val="111111"/>
          <w:sz w:val="28"/>
          <w:sz w:val="28"/>
          <w:szCs w:val="28"/>
          <w:rtl w:val="true"/>
          <w:lang w:bidi="ar-SA"/>
        </w:rPr>
        <w:t xml:space="preserve">تبني الإعلام العباسي عرض الحسين عليه السلام على أنه ثائر من أجل الملك، وكان من حقه الثورة وطلب الخلافة، غير أنه أخطأ مرتين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اختار الكوفة غاية لحركته من مكة، رغم كثرة الناصحين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اصطحب الأطفال والنساء معه، وأن مسؤولية قتل الحسين عليه السلام تقع على ابن زیاد والكوفيين من شيعة علي عليه السلام ، وقد كرس أبو مخنف ونظراؤه من الرواة المعاصرين له رواياتهم لهذا التفسير، وقد تبني العباسيون هذه الأطروحة للنهضة الحسينية، بعد أن تعمق الصراع بين الطالبيين والعباسيين واستحکم بعد قيام ثورة محمد وإبراهيم ولدي عبد الله بن الحسن المثنى بن الحسن بن علي عليهما السلام ، ثم القضاء عليها سنة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تبنى اغلب المؤرخين الذين كتبوا التاريخ في العهد العباسي هذه النظرة، أمثال الطبري وغيره، وحذا حذوهم أمثال الذهبي وابن كثير وغيره من القدامى وكثير من المعاصرين</w:t>
      </w:r>
      <w:r>
        <w:rPr>
          <w:rFonts w:eastAsia="IRNazanin" w:cs="IRNazanin"/>
          <w:color w:val="111111"/>
          <w:sz w:val="28"/>
          <w:szCs w:val="28"/>
          <w:rtl w:val="true"/>
          <w:lang w:bidi="fa-IR"/>
        </w:rPr>
        <w:t>.</w:t>
      </w:r>
    </w:p>
    <w:p>
      <w:pPr>
        <w:pStyle w:val="Heading4"/>
        <w:numPr>
          <w:ilvl w:val="3"/>
          <w:numId w:val="1"/>
        </w:numPr>
        <w:rPr/>
      </w:pPr>
      <w:bookmarkStart w:id="35" w:name="__RefHeading___Toc3854528_372815092"/>
      <w:bookmarkStart w:id="36" w:name="_Toc11"/>
      <w:bookmarkEnd w:id="35"/>
      <w:r>
        <w:rPr>
          <w:rtl w:val="true"/>
        </w:rPr>
        <w:t>أطروحة الأئمة من ذرية الحسين عليه السلام ط الحسین وارث الأنبياء وإمام هدی</w:t>
      </w:r>
      <w:r>
        <w:rPr>
          <w:rtl w:val="true"/>
        </w:rPr>
        <w:t>:</w:t>
      </w:r>
      <w:bookmarkEnd w:id="3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الأئمة من ذرية الحسين عليهم السلام الحسين عليه السلام على أنه وارث الأنبياء، وإمام الهدى وحجة الله على خلقه، وهذا الموقع للحسين هوالذي نصت عليه الأحاديث النبوية الصحيحة في الحسين عليه السلام ، وأنه علیه السلام نهض لا نهض لأجل هداية الناس بعد أن عمت ضلالة بني أمية، هذه الضلالة التي تمثلت بتحريف الدين وطمس أحاديث النبي صلي الله عليه و آله في أهل بيته عليهم السلام ،وعرض علي عليه السلام على انه رمز للفساد في الاسلام، وعرض بني أمية على انهم ائمة هدی وحجج الله على عباده، وهذا التفسير للحركة الحسينية يجده الباحث واضحا جليا في تراث اهل البيت عليهم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ابن قولویه بسنده عن أبي حمزة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أشهد أن هذا قبر ابن حبيبك وصفوتك من خلقك، وأنه الفائز بكرامتك، أكرمته بكتابك، وخصصته وائتمنته على وحيك، وأعطيته مواریث الأنبياء، وجعلته حجة على خلقك، فأعذر في الدعاء، وبذل مهجته فيك، ليستنقذ عبادك من الضلالة والجهالة والعمي والشك والإرتياب، إلى باب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عليك يا وارث آدم صفوة الله، السلام عليك يا وارث نوح نبي الله، السلام عليك يا وارث إبراهيم خليل الله، السلام عليك يا وارث موسی کلیم الله، السلام عليك یا وارث عیسی روح الله، السلام عليك يا وارث محمد حبيب الله صلي الله عليه و آله، السلام عليك يا وارث أمير المؤمنين علي بن أبي طالب وصی رسول الله، وولي الله، السلام عليك يا وارث الحسن بن علي الزكي، السلام عليك يا وارث فاطمة الزهراء سيدة نساء العالمين، السلام عليك أيها الصديق، الشهيد السلام عليك أيها الوصي، السلام عليك أيها الوفي، أشهد أنك قد أقمت الصلاة، وآتيت الزكاة وأمرت بالمعروف و نهيت عن المنكر وعبدت الله مخلصا حتى أتاك اليقين، السلام عليك يا أبا عبد الله ورحمة الله وبركاته</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وكتابنا هذا يقوم على الأطروحة الثالثة، فيتناول بالتفصيل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 حرف بنو أمية دين الله وسنة نبيه، وكيف نهض الحسين عليه السلام بوجههم، وكيف وفق لتكون حركته وشهادته علیه السلام سببا لهداية الناس اليه، وسنة النبي صلي الله عليه و آله الصحيحة، ولولا ذلك لكانت الأمة إلى اليوم تعيش ضلالة بني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ضوء هذا التفسير تأتي ضرورة مواصلة إحياء ذكرى هذه الشهادة لأنها معلم وراية تنبه الغافلين من المسلمين والباحثين عن الحقيقة في تاريخ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لِيَهْلِكَ مَنْ هَلَكَ عَنْ بَيِّنَةٍ وَيَحْيَىٰ مَنْ حَيَّ عَنْ بَيِّنَةٍ</w:t>
      </w:r>
      <w:r>
        <w:rPr>
          <w:rFonts w:eastAsia="IRNazanin" w:cs="IRNazanin"/>
          <w:color w:val="111111"/>
          <w:sz w:val="28"/>
          <w:szCs w:val="28"/>
          <w:rtl w:val="true"/>
          <w:lang w:bidi="fa-IR"/>
        </w:rPr>
        <w:t xml:space="preserve">» </w:t>
      </w:r>
      <w:bookmarkStart w:id="37" w:name="pg7125_53472"/>
    </w:p>
    <w:p>
      <w:pPr>
        <w:pStyle w:val="Heading3"/>
        <w:numPr>
          <w:ilvl w:val="2"/>
          <w:numId w:val="1"/>
        </w:numPr>
        <w:rPr/>
      </w:pPr>
      <w:bookmarkStart w:id="38" w:name="__RefHeading___Toc3854530_372815092"/>
      <w:bookmarkStart w:id="39" w:name="_Toc12"/>
      <w:bookmarkEnd w:id="37"/>
      <w:bookmarkEnd w:id="38"/>
      <w:r>
        <w:rPr/>
        <w:t>2</w:t>
      </w:r>
      <w:r>
        <w:rPr>
          <w:rtl w:val="true"/>
        </w:rPr>
        <w:t>.</w:t>
      </w:r>
      <w:r>
        <w:rPr>
          <w:rtl w:val="true"/>
        </w:rPr>
        <w:t>كتاب أبي مخنف حول مقتل الحسين عليه السلام وحركة المختار</w:t>
      </w:r>
      <w:bookmarkEnd w:id="39"/>
    </w:p>
    <w:p>
      <w:pPr>
        <w:pStyle w:val="BookText"/>
        <w:rPr/>
      </w:pPr>
      <w:r>
        <w:rPr>
          <w:rFonts w:ascii="Amiri" w:hAnsi="Amiri" w:eastAsia="Amiri" w:cs="Amiri"/>
          <w:color w:val="111111"/>
          <w:sz w:val="28"/>
          <w:sz w:val="28"/>
          <w:szCs w:val="28"/>
          <w:rtl w:val="true"/>
          <w:lang w:bidi="ar-SA"/>
        </w:rPr>
        <w:t>قال فلهاوزن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وأثبت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الشيعة طالما اتصل بالكوفة هوابو مخنف،</w:t>
      </w:r>
    </w:p>
    <w:p>
      <w:pPr>
        <w:pStyle w:val="BookText"/>
        <w:rPr/>
      </w:pPr>
      <w:r>
        <w:rPr>
          <w:rFonts w:ascii="Amiri" w:hAnsi="Amiri" w:eastAsia="Amiri" w:cs="Amiri"/>
          <w:color w:val="111111"/>
          <w:sz w:val="28"/>
          <w:sz w:val="28"/>
          <w:szCs w:val="28"/>
          <w:rtl w:val="true"/>
          <w:lang w:bidi="ar-SA"/>
        </w:rPr>
        <w:t>والطبري يكاد لا يعتمد على غيره في ذكر اخبارهم وما اطولها</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الطبري ليس حجة حين يكثر من راو معين في موضوع معين، فلقد اکثر في تاريخه من روایات سیف بن عمر في حروب الردة ومقتل عثمان وحرب الجمل، وتبين لدى التحقيق ان اکثر اخبار سیف في هذه المواضيع اما محرفة او موضوعة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والباحث في تاريخ الطبري يستطيع أن يكتشف أن الطبري كمؤرخ راعى في تأليفه لتاريخه أن ياتي منسجما مع السياسة العباسية، ولذا نراه يذكر الرواية العباسية الرسمية لقصة وفاة الامام علي الرضا عليه السلام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اكثر من أكل العنب فمات فجأة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تعد كتب أبي مخنف لوط بن يحي الازدي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ما قبل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مقتل الحسين عليه السلام وحركة التوابين وحركة المختار، من اقدم واشهر المصادر في موضوعه، وقد تبني روايتها محمد بن سعد في الطبقات الكبرى، والطبري في التاريخ، وابن اعثم في الفتوح، والبلاذري في انساب الاشراف، وروى المسعودي طرفا منها في مروج الذهب، ثم اخذ ابن الأثير في كتابه الكامل،وابن کثیر، وابن خلدون، والذهبي، برواية الطبري، لانه اوردها كاملة، وعن هؤلاء اخذ المعنيون بالتاريخ الاسلامي، من القدامى والمعاصرين شيعة كانوا اوسنة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يكن ابو مخنف من القائلين بالنص على علي عليه السلام، فهو ليس شيعيا بالمعنى الخاص للتشيع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ابو مخنف من المحدثين وممن يرى صحة الإمامة بالاختيار،وليس من الشيعة ولا معدودا من رجالها</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وأكد ذلك الشيخ المفيد في كتابه عن حرب الجمل وقد اورد اخبار حرب الجمل عن ابي مخنف والواقدي وغيرهما قال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جملة من اخبار البصرة، وسبب فتنتها و مقالات اصحاب الاراء في حكم الفتنة بها، قد اوردناها على سبيل الاختصار، واثبتنا ما أثبتنا من الاخبار عن رجال العامة دون الخاصة، ولم تثبت في ذلك ما روته كتب الشيعة</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عاصر ابومخنف اربعة من الأئمة، وهم السجاد والباقر والصادق </w:t>
      </w:r>
    </w:p>
    <w:p>
      <w:pPr>
        <w:pStyle w:val="BookText"/>
        <w:rPr/>
      </w:pPr>
      <w:r>
        <w:rPr>
          <w:rFonts w:ascii="IRNazanin" w:hAnsi="IRNazanin" w:eastAsia="IRNazanin"/>
          <w:color w:val="111111"/>
          <w:sz w:val="28"/>
          <w:sz w:val="28"/>
          <w:szCs w:val="28"/>
          <w:rtl w:val="true"/>
          <w:lang w:bidi="fa-IR"/>
        </w:rPr>
        <w:t>والكاظم عليهم السلام، ولم يرو عن واحد منهم بشكل مباشر، نعم روی عن بعض أصحابهم بعض 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وثق ابا مخنف في النقل عدد من اعلام الشيعة </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 أن ذلك قابل للمناقشة،ونحن نتئد على الأقل، بل نرفض قبول فقرات مبثوثة في رواياته التي ترتبط بسيرة بعض الأئمة عليهم السلام أوسيرة شيعتهم في الكوفة أو علاقة الائمة بهم في الفترة الواقعة من سنة حكم علي عليه السلام 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وحروبه إلى مقتل المختار سنة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وذلك لأنها تعطي رؤية تخالف الثابت عن أهل البيت عليهم السلام ، أو الثابت من التاريخ عن شيعتهم في الكوفة وعلاقتهم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الحسين عليه السلام ندم على اخذ نسائه وبناته معه، وأنه تذكر نصيحة ابن عباس يوم العاشر لما ارتفعت اصواتهن يوم العاشر من المحرم عند احتدام القتال وسقوط القتلى</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اوأن يزيد قال لعلي بن الحسين لما أمر بارجاعه والسبايا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ابن مرجانة، أما والله لوأني صاحبه ما سألني خصلة أبدا الا أعطيتها إياه، ولدفعت الحتف عنه بكل ما استطعت، ولوبهلاك بعض ولدي، ولكن الله قضى ما رأيت</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وهناك من الرواة من اسف الى اكثر من هذا كما فعل یزید بن روح بن زنباغ الجذامي المعاصر لابي مخنف، يروي عن الغاز بن ربيعة الجرشی من حمير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إنا لعند یزید بن معاوية بدمشق إذ أقبل زحر بن قیس حتى دخل علی یزید بن معاوية فقال له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ما وراءك وما عندك؟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يا أمير المؤمنين بفتح الله ونصره، ورد علينا الحسين بن علي في ثمانية عشر من أهل بيته وستين من شیعته، فسرنا إليهم فسألناهم أن يستسلموا وينزلوا على حكم الامير عبيد الله بن زیاد، أوالقتال، فاختاروا القتال على الاستسلام، فعدونا عليهم مع شروق الشمس، فأحطنا بهم من كل ناحية حتى إذا اخذت السيوف مأخذها من هام القوم، أخذوا يهربون إلى غير وزر، ويلوذون منا بالآكام والحفر، لواذا كما لاذ الحمائم من صقر، فوالله يا أمير المؤمنين ما كان إلا جزر جزور، أونومةً قائل حتى أتينا على آخرهم، فهاتيك أجسادهم مجردة، وثيابهم مرملة، وخدودهم معفرة، تصهرهم الشمس، وتسفي عليهم الريح، زوارهم العقبان والرخم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فدمعت عين يزيد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كنت أرضي من طاعتكم بدون قتل الحسين، لعن الله ابن سمية أما والله لوأني صاحبه لعفوت عنه فرحم الله الحسين</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اوأن شيعة علي في الكوفة امثال سليمان بن صرد والمسيب بن نجبة وغيرهم كتبوا للحسين بالقدوم ثم خذلوه حتى قتل، ثم ندموا بعد ذلك ونهضوا للاخذ بثأره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الرؤية السلبية عن شيعة الكوفة، رسمت خطوطها من قبل أبي جعفر المنصور خاصة ضمن مخطط شامل لتطويق الكوفة واهلها و تغيير الرؤية عن تاريخ علي والحسن والحسين عليهم السلام نكاية بالحسنيين الثائرين، حيث كان هوى الثوار من الكوفيين مع الحسنيين، وهوى من يرى العلم والحديث مع الامام جعفر الصادق وآبائه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تحرك الاعلام العباسي من خلال روايات الرواة الذين سايروا العباسيين في مخططهم رغبة في دنياهم فوضعوا وحرفوا ما شاؤوا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 هوى الكوفيين مع الحسنيين، فقد 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ظهر محمد وابراهيم ابنا عبد الله، أرسل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علي، وهو محبوس عنده، ان هذا الرجل قد خرج، فان كان عندك رأي فأشر به علينا، وكان ذا رأى عندهم،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ارتحل الساعة حتى تأتي الكوفة، فاجثم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أكبادهم فانهم شيعة أهل هذا البيت وأنصارهم، ثم احففها بالمسالح، فمن خرج منها إلى وجه من الوجوه، أو أتاها من وجه من الوجوه، فاضرب عنقه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كونهم في الفقه والحديث والعلم يتبعون للامام جعفر الصادق و آبائه عليهم السلام فقد روى القاضي عياض </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الحوار الذي دار بين ابي جعفر المنصور ومالك بن انس حيث عرض عليه ان يجعله مرجعا فقهيا للدولة انذاك،</w:t>
      </w:r>
    </w:p>
    <w:p>
      <w:pPr>
        <w:pStyle w:val="BookText"/>
        <w:rPr/>
      </w:pP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ولأهل العراق قولا تعدوا فيه طورهم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أهل العراق فلست أقبل منهم صرفا ولا عدلا، وانما الغلم علم أهل المدينة فضع للناس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العراق لا يرضون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يضرب عليه عامتهم بالسيف، وتقطع عليه ظهورهم بالسياط</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خطب المنصور في الكوفة سنة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بعد ان قبض على عبد الله بن الحسن والد محمد و ابراهیم قبيل ان ينهضا ويثورا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أخذ المنصور عبد الله بن الحسن وإخوته والنفر الذين كانوا معه من أهل بيته صعد المنبر بالهاشمية، فحمد الله وأثنى عليه، وصلى على محمد صلي الله عليه و آله، ثم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أهل خراسان، أنتم شیعتنا وأنصارنا، وأهل دعوتنا، ولوبایعتم غيرنا لم تبايعوا خيراً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ولد أبي طالب تركناهم والذي لا إله إلا هو والخلافة فلم نعرض لهم لا بقليل ولا بكثير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فيها علي بن أبي طالب عليه السلام فما أفلح، وحكم الحكمين، فاختلفت عليه الأمة وافترقت الكلمة، ثم وثب عليه شيعته وأنصاره وثقاته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بعده الحسن بن علي عليه السلام، فوالله ما كان برجل، عرضت عليه الأموال فقبلها، و دس إليه معاوية إلي أجعلك ولي عهدي، فخلع نفسه وانسلخ له ما كان فيه، وسلمه إليه، وأقبل على النساء يتزوج اليوم واحدة ويطلق غدا أخرى، فلم يزل كذلك حتى مات على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من بعده الحسين بن علي عليهما السلام، فخدعه أهل العراق وأهل الكوفة، أهل الشقاق والنفاق والإغراق في الفتن، أهل هذه المدرة السوء، وأشار إلى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فوالله ما هي لي بحرب فأحاربها، ولا هي لي بسلم فأسالمها، فرق الله بيني وبينها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فخذلوه وأبرؤوا أنفسهم منه، فأسلموه حتى قتل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من بعده زید بن علي، فخدعه أهل الكوفة وغروه، فلما أظهروه وأخرجوه أسلموه، وقد كان أبي محمد بن علي ناشده الله في الخروج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تقبل أقاويل أهل الكوفة، فإنا نجد في علمنا أن بعض أهل بيتنا يصلب بالكناسة، وأخشى أن تكون ذلك المصلوب، وناشده الله بذلك عمي داود وحذره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غدر أهل الكوفة، فلم يقبل، وتم على خروجه، فقتل وصلب بالكناسة</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وخطب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عليكم لعنة الله وعلى بلد انتم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سبئية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خشبية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الملائكة،</w:t>
      </w:r>
    </w:p>
    <w:p>
      <w:pPr>
        <w:pStyle w:val="BookText"/>
        <w:rPr/>
      </w:pPr>
      <w:r>
        <w:rPr>
          <w:rFonts w:ascii="Amiri" w:hAnsi="Amiri" w:eastAsia="Amiri" w:cs="Amiri"/>
          <w:color w:val="111111"/>
          <w:sz w:val="28"/>
          <w:sz w:val="28"/>
          <w:szCs w:val="28"/>
          <w:rtl w:val="true"/>
          <w:lang w:bidi="ar-SA"/>
        </w:rPr>
        <w:t>وقائل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للعجب لبني أمية وصبرهم عليكم، كيف لم يقتلوا مقاتلتكم ويسبوا ذراریکم، ويخربوا منازلكم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والله يا اهل المدرة الخبيثة لئن بقيت لكم لأذلنكم</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ذلك كان من الضروري التحقيق في الرواية التاريخية التي ظهرت في هذه الفترة الخطيرة، سواء كانت رواية أبي مخنف او رواية غيره، وتجزئة الرواية إلى اجزاء، </w:t>
      </w:r>
    </w:p>
    <w:p>
      <w:pPr>
        <w:pStyle w:val="BookText"/>
        <w:rPr/>
      </w:pPr>
      <w:r>
        <w:rPr>
          <w:rFonts w:ascii="Amiri" w:hAnsi="Amiri" w:eastAsia="Amiri" w:cs="Amiri"/>
          <w:color w:val="111111"/>
          <w:sz w:val="28"/>
          <w:sz w:val="28"/>
          <w:szCs w:val="28"/>
          <w:rtl w:val="true"/>
          <w:lang w:bidi="ar-SA"/>
        </w:rPr>
        <w:t>واستبعاد الجزء الذي يلتقي مع الهدف الاعلامي للعباسيين ان لم يكن لدينا غيرها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كُتابا وباحثين معاصرين أمثال الشيخ محمود شاكر</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والدكتور احمد شلبي</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والشيخ الخضري ونظرائهم قد يكونون معذورين حين يعتمدون على رواية أبي مخنف دون أن يحققوا فيها بسبب خلفيتهم العقائدية التي تسوغ لهم قبول ذلك او الانس به، اما ان يعتمد الكاتب الشيعي الامامي </w:t>
      </w:r>
      <w:r>
        <w:rPr>
          <w:rStyle w:val="FootnoteAnchor"/>
          <w:rtl w:val="true"/>
        </w:rPr>
        <w:footnoteReference w:id="25"/>
      </w:r>
      <w:r>
        <w:rPr>
          <w:rFonts w:ascii="IRNazanin" w:hAnsi="IRNazanin" w:eastAsia="IRNazanin"/>
          <w:color w:val="111111"/>
          <w:sz w:val="28"/>
          <w:sz w:val="28"/>
          <w:szCs w:val="28"/>
          <w:rtl w:val="true"/>
          <w:lang w:bidi="fa-IR"/>
        </w:rPr>
        <w:t>على رواية أبي مخنف دون تحقیق اودون تجزئة فليس معذورا</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40" w:name="pg7125_53480"/>
    </w:p>
    <w:p>
      <w:pPr>
        <w:pStyle w:val="Heading3"/>
        <w:numPr>
          <w:ilvl w:val="2"/>
          <w:numId w:val="1"/>
        </w:numPr>
        <w:rPr/>
      </w:pPr>
      <w:bookmarkStart w:id="41" w:name="__RefHeading___Toc3854532_372815092"/>
      <w:bookmarkStart w:id="42" w:name="_Toc13"/>
      <w:bookmarkEnd w:id="40"/>
      <w:bookmarkEnd w:id="41"/>
      <w:r>
        <w:rPr/>
        <w:t>3</w:t>
      </w:r>
      <w:r>
        <w:rPr>
          <w:rtl w:val="true"/>
        </w:rPr>
        <w:t>.</w:t>
      </w:r>
      <w:r>
        <w:rPr>
          <w:rtl w:val="true"/>
        </w:rPr>
        <w:t>الوظيفة الالهية للائمة الاثني عشر عليهم السلام</w:t>
      </w:r>
      <w:bookmarkEnd w:id="42"/>
    </w:p>
    <w:p>
      <w:pPr>
        <w:pStyle w:val="Heading4"/>
        <w:numPr>
          <w:ilvl w:val="3"/>
          <w:numId w:val="1"/>
        </w:numPr>
        <w:rPr/>
      </w:pPr>
      <w:bookmarkStart w:id="43" w:name="__RefHeading___Toc3854534_372815092"/>
      <w:bookmarkStart w:id="44" w:name="_Toc14"/>
      <w:bookmarkEnd w:id="43"/>
      <w:r>
        <w:rPr>
          <w:rtl w:val="true"/>
        </w:rPr>
        <w:t xml:space="preserve">الامامة الالهية لاهل البيت عليهم السلام لها نظير في الأمم السابقة </w:t>
      </w:r>
      <w:r>
        <w:rPr>
          <w:rtl w:val="true"/>
        </w:rPr>
        <w:t>:</w:t>
      </w:r>
      <w:bookmarkEnd w:id="44"/>
    </w:p>
    <w:p>
      <w:pPr>
        <w:pStyle w:val="BookText"/>
        <w:rPr/>
      </w:pPr>
      <w:r>
        <w:rPr>
          <w:rFonts w:ascii="Amiri" w:hAnsi="Amiri" w:eastAsia="Amiri" w:cs="Amiri"/>
          <w:color w:val="111111"/>
          <w:sz w:val="28"/>
          <w:sz w:val="28"/>
          <w:szCs w:val="28"/>
          <w:rtl w:val="true"/>
          <w:lang w:bidi="ar-SA"/>
        </w:rPr>
        <w:t>إمامة اهل البيت الالهية بعد النبي صلي الله عليه و آله التي يحصرها الشيعة بعلي عليه السلام والطاهرين من ذرية النبي صلي الله عليه و آله والحسن والحسين والتسعة من ذرية الحسين عليهم السلام ، هي امتداد لإمامة النبي صلي الله عليه و آله الإلهية، نظير إمامة لوط وإسماعيل وإسحاق ويعقوب، التي كانت امتدادا لامامة ابراهيم الالهية، ووارثة لها بأمر إلهي، 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وَنَجَّيْنَاهُ وَلُوطًا إِلَى الْأَرْضِ الَّتِي بَارَكْنَا فِيهَا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 إِسْحَاقَ وَيَعْقُوبَ نَافِلَةً ۖ وَكُلًّا جَعَلْنَا 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يَهْدُونَ بِأَمْرِنَا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ايضا نظير امامة هارون وآل هارون الالهية، التي هي امتداد لامامة موسی الالهية، المشار اليها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آتَيْنَا مُوسَى الْكِتَابَ فَلَا تَكُنْ فِي مِرْيَةٍ مِنْ لِقَائِهِ ۖ وَجَعَلْنَاهُ هُدًى لِبَنِي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مِنْهُمْ أَئِمَّةً يَهْدُونَ بِأَمْرِنَا لَمَّا صَبَرُوا ۖ وَكَانُوا بِآيَاتِنَا يُوقِنُونَ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لَهُمْ نَبِيُّهُمْ إِنَّ آيَةَ مُلْكِهِ أَنْ يَأْتِيَكُمُ التَّابُوتُ فِيهِ سَكِينَةٌ مِنْ رَبِّكُمْ وَبَقِيَّةٌ مِمَّا تَرَكَ آلُ مُوسَىٰ وَآلُ هَارُونَ تَحْمِلُهُ الْمَلَائِكَةُ ۚ إِنَّ فِي ذَٰلِكَ لَآيَةً لَكُمْ إِنْ كُنْتُمْ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أَخَذَ اللَّهُ مِيثَاقَ بَنِي إِسْرَائِيلَ وَبَعَثْنَا مِنْهُمُ اثْنَيْ عَشَرَ نَقِيبًا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45" w:name="pg7125_53481"/>
    </w:p>
    <w:p>
      <w:pPr>
        <w:pStyle w:val="BookText"/>
        <w:rPr/>
      </w:pPr>
      <w:bookmarkEnd w:id="45"/>
      <w:r>
        <w:rPr>
          <w:rFonts w:ascii="Amiri" w:hAnsi="Amiri" w:eastAsia="Amiri" w:cs="Amiri"/>
          <w:color w:val="111111"/>
          <w:sz w:val="28"/>
          <w:sz w:val="28"/>
          <w:szCs w:val="28"/>
          <w:rtl w:val="true"/>
          <w:lang w:bidi="ar-SA"/>
        </w:rPr>
        <w:t>ويعتقد الشيعة تبعا للرواية عن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الشهداء على الناس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وَجَاهِدُوا فِي اللَّهِ حَقَّ جِهَادِهِ هُوَ اجْتَبَاكُمْ وَمَا جَعَلَ عَلَيْكُمْ فِي الدِّينِ مِنْ حَرَجٍ مِلَّةَ أَبِيكُمْ إِبْرَاهِيمَ هُوَ سَمَّاكُمُ الْمُسْلِمِينَ مِنْ قَبْلُ وَفِي هَذَا لِيَكُونَ الرَّسُولُ شَهِيدًا عَلَيْكُمْ وَتَكُونُوا شُهَدَاءَ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هؤلاء الاثنا عشر فقط، وقد جعلهم النبي صلي الله عليه و آله عدل القرآن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تارك فيكم الثقلين ما ان تمسكتم بهما لن تضلوا بعدي ابدا كتاب الله وعترتي اهل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الاية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يَكْفُرْ بِهَا هَٰؤُلَاءِ فَقَدْ وَكَّلْنَا بِهَا قَوْمًا لَيْسُوا بِهَا بِكَافِرِينَ، أُولَٰئِكَ الَّذِينَ هَدَى اللَّهُ ۖ فَبِهُدَاهُمُ اقْتَدِهْ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إليهم وإلى وظيفتهم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والكفر بالرسالة هورفضها او تحريفها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وكل الله تعالى بدينه ورسالته بعد النبي صلي الله عليه و آله هؤلاء الاثني عشر من أهل بيته ليدافعوا عنها ويحفظوها في المجتمع اذا تعرضت لتحريف ماحق يستلزم بطلان حجة الله تعالى على الناس</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3854536_372815092"/>
      <w:bookmarkStart w:id="47" w:name="_Toc15"/>
      <w:bookmarkEnd w:id="46"/>
      <w:r>
        <w:rPr>
          <w:rtl w:val="true"/>
        </w:rPr>
        <w:t>التناظر التكويني بين الأئمة من اهل البيت عليهم السلام والائمة من بني اسرائيل</w:t>
      </w:r>
      <w:bookmarkEnd w:id="47"/>
    </w:p>
    <w:p>
      <w:pPr>
        <w:pStyle w:val="BookText"/>
        <w:rPr/>
      </w:pPr>
      <w:r>
        <w:rPr>
          <w:rFonts w:ascii="IRNazanin" w:hAnsi="IRNazanin" w:eastAsia="IRNazanin"/>
          <w:color w:val="111111"/>
          <w:sz w:val="28"/>
          <w:sz w:val="28"/>
          <w:szCs w:val="28"/>
          <w:rtl w:val="true"/>
          <w:lang w:bidi="fa-IR"/>
        </w:rPr>
        <w:t>وقد شاءت حكمة الله تعالى ان يكون هناك تناظر تکويني بين الائمة من اهل البيت والائمة من بني اسرائيل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 الله تعالى الأئمة من اهل البيت عليهم السلام اثني عشر، نظير جعل الأئمة من بني اسرائيل بعد موسی 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أَخَذَ اللَّهُ مِيثَاقَ بَنِي إِسْرَائِيلَ وَبَعَثْنَا مِنْهُمُ اثْنَيْ عَشَرَ نَقِيبًا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اكد النبي صلي الله عليه و آله هذه المقارنة حين سئل عن عدد الأئمة من بعده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نقباء بني اسرائيل اثني عشر لا يضرهم من عاداهم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وجعل اغلب أوصياء محمد صلي الله عليه و اله من ذرية أخيه ووزيره وأول أوصيائه علي عليه السلام نظیر جعله اغلب أوصياء موسى عليه السلام بعده في ذرية أخيه ووزيره هارون عليه السلام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هارون</w:t>
      </w:r>
      <w:r>
        <w:rPr>
          <w:rFonts w:eastAsia="IRNazanin" w:cs="IRNazanin"/>
          <w:color w:val="111111"/>
          <w:sz w:val="28"/>
          <w:szCs w:val="28"/>
          <w:rtl w:val="true"/>
          <w:lang w:bidi="fa-IR"/>
        </w:rPr>
        <w:t xml:space="preserve">) </w:t>
      </w:r>
      <w:r>
        <w:rPr>
          <w:rStyle w:val="FootnoteAnchor"/>
          <w:rtl w:val="true"/>
        </w:rPr>
        <w:footnoteReference w:id="27"/>
      </w:r>
      <w:bookmarkStart w:id="48" w:name="pg7125_53482"/>
    </w:p>
    <w:p>
      <w:pPr>
        <w:pStyle w:val="BookText"/>
        <w:rPr/>
      </w:pPr>
      <w:bookmarkEnd w:id="48"/>
      <w:r>
        <w:rPr>
          <w:rFonts w:ascii="Amiri" w:hAnsi="Amiri" w:eastAsia="Amiri" w:cs="Amiri"/>
          <w:color w:val="111111"/>
          <w:sz w:val="28"/>
          <w:sz w:val="28"/>
          <w:szCs w:val="28"/>
          <w:rtl w:val="true"/>
          <w:lang w:bidi="ar-SA"/>
        </w:rPr>
        <w:t>وجعل من بينهم من يتبوأ موقع الامامة وهودون العاشرة كالجواد والهادي والمهدي عليه السلام نظير ما يحيي الذي أوتي النبوة والكتاب وهو صبي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وشاءت حكمة الله تعالى أن يجعل المهدي عليه السلام من آل محمد صلي الله عليه و آله نظيرا لعیسی من آل عمران من ناحية الاختلاف في ولادته والامتحان بغيبته، فقد اختلف بنو إسرائيل في ولادة المسيح بعد ان كانوا ينتظرونه جميعا للنصوص الثابتة عن أنبيائهم وفي كتبهم </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فآمنت طائفة لما ولد وأنكرت طائفة ذلك 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واختلفت أمة محمد صلي الله عليه و آله في ولادة المهدي المنتظر عليه السلام من ولد فاطمة عليها سلام بعد ان اخبر النبي صلي الله عليه و آله عنه وبشر به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فآمنت طائفة لما ولد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تزال مؤمنة به إلى اليوم وأنكرت طائفة ذلك إلى اليوم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وشاءت حكمة الله تعالى أن يجعل في الحجج من بعد محمد صلي الله عليه و آله في امته امرأة حجة وهي فاطمة بنت محمد صلي الله عليه و آله كما جعل بعد موسى في امته امرأة حجة وهي مريم بنت عمران عليه السلام</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3854538_372815092"/>
      <w:bookmarkStart w:id="50" w:name="_Toc16"/>
      <w:bookmarkEnd w:id="49"/>
      <w:r>
        <w:rPr>
          <w:rtl w:val="true"/>
        </w:rPr>
        <w:t>ما هي الوظيفة الالهية لأهل البيت عليهم السلام بعد النبي صلي الله عليه و آله ؟</w:t>
      </w:r>
      <w:bookmarkEnd w:id="5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يمكننا تلخيص وظيفة اهل البيت عليهم السلام بوصفهم أئمة الهيين بعد النبي صلي الله عليه و آله بأمرين اساسيين هما</w:t>
      </w:r>
      <w:r>
        <w:rPr>
          <w:rFonts w:eastAsia="Amiri" w:cs="Amiri" w:ascii="Amiri" w:hAnsi="Amiri"/>
          <w:color w:val="111111"/>
          <w:sz w:val="28"/>
          <w:szCs w:val="28"/>
          <w:rtl w:val="true"/>
          <w:lang w:bidi="ar-SA"/>
        </w:rPr>
        <w:t xml:space="preserve">: </w:t>
      </w:r>
      <w:bookmarkStart w:id="51" w:name="pg7125_53483"/>
    </w:p>
    <w:p>
      <w:pPr>
        <w:pStyle w:val="BookText"/>
        <w:rPr/>
      </w:pPr>
      <w:bookmarkEnd w:id="51"/>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المحافظة على سنة النبي صلي الله عليه و آله في المجتمع من الضياع والتحريف ومواجهة الضلالات والفتن الاساسية التي يخشى منها على الاسلام، وبالتالي مواصلة الهداية الخاصة، والشهادة والحجة على الناس التي اسسها النبي صلي الله عليه و آله ،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يَكْفُرْ بِهَا هَٰؤُلَاءِ فَقَدْ وَكَّلْنَا بِهَا قَوْمًا لَيْسُوا بِهَا بِكَافِرِينَ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هَدَى اللَّهُ ۖ فَبِهُدَاهُمُ اقْتَدِهْ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أَبِيكُمْ إِبْرَاهِيمَ ۚ هُوَ سَمَّاكُمُ الْمُسْلِمِينَ مِنْ قَبْلُ وَفِي هَٰذَا لِيَكُونَ الرَّسُولُ شَهِيدًا عَلَيْكُمْ وَتَكُونُوا شُهَدَاءَ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النبي صلي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تارك فيكم الثقلين ما ان تمسكتم بهما لن تضلوا بعدي أبدا کتاب الله وعترتي اهل بيتي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اعطاء سيرة و تجارب ومواقف معصومة هادية في الجانب الشخصي والاجتماعي والسياسي، كالدعوة والثورة والحكم والصلح والتعايش مع المخالفين بالرأي داخل المجتمع الاسلامي، بحسب الموقع الذي يحتله المعصوم في المجتمع، الى جنب ما اعطاه النبي صلي الله عليه و آله من مواقف معصومة هادية في الدعوة والثورة والحكم والصلح مع المجتمع المشرك بحسب المواقع التي تبوأها</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3854540_372815092"/>
      <w:bookmarkStart w:id="53" w:name="_Toc17"/>
      <w:bookmarkEnd w:id="52"/>
      <w:r>
        <w:rPr>
          <w:rtl w:val="true"/>
        </w:rPr>
        <w:t xml:space="preserve">نظرية الحكم الاسلامي في الفكر الأمامي الاثني عشري </w:t>
      </w:r>
      <w:r>
        <w:rPr>
          <w:rtl w:val="true"/>
        </w:rPr>
        <w:t>:</w:t>
      </w:r>
      <w:bookmarkEnd w:id="53"/>
    </w:p>
    <w:p>
      <w:pPr>
        <w:pStyle w:val="BookText"/>
        <w:rPr/>
      </w:pPr>
      <w:r>
        <w:rPr>
          <w:rFonts w:ascii="IRNazanin" w:hAnsi="IRNazanin" w:eastAsia="IRNazanin"/>
          <w:color w:val="111111"/>
          <w:sz w:val="28"/>
          <w:sz w:val="28"/>
          <w:szCs w:val="28"/>
          <w:rtl w:val="true"/>
          <w:lang w:bidi="fa-IR"/>
        </w:rPr>
        <w:t>تقوم نظرية الحكم الإسلامي في الفكر الأمامي الاثني عشري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والبيعة والشوری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فيعين المؤهلين الذين لهم حق الحكم بالاسم او بالمواصفات واشهرالنصوص قوله تعالى في سورة المائدة الاية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 التَّوْرَاةَ فِيهَا هُدًى وَنُورٌ ۚ يَحْكُمُ بِهَا النَّبِيُّونَ الَّذِينَ أَسْلَمُوا لِلَّذِينَ هَادُوا وَالرَّبَّانِيُّونَ وَالْأَحْبَارُ بِمَا اسْتُحْفِظُوا مِنْ كِتَابِ اللَّهِ وَكَانُوا عَلَيْهِ شُهَدَاءَ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النص من اوضح النصوص واشملها في بيان ذلك والربانيون في الاية هي منزلة الأئمة</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اما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فتمكن المنصوص عليه من النهوض بالحكم فعلا، وسيرة النبي صلي الله عليه و آله والائمة عليهم السلام توضح دور البيعة واهميتها في التمكين والقدرة وليس في تأسيس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الشوری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اسلوب ممارسة الحكم من الحاكم فيما لا نص فيه، وسيرة النبي والامام علي غنية بالشواهد على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 التَّوْرَاةَ فِيهَا هُدًى وَنُورٌ ۚ يَحْكُمُ بِهَا النَّبِيُّونَ الَّذِينَ أَسْلَمُوا لِلَّذِينَ هَادُوا وَالرَّبَّانِيُّونَ وَالْأَحْبَارُ بِمَا اسْتُحْفِظُوا مِنْ كِتَابِ اللَّهِ وَكَانُوا عَلَيْهِ شُهَدَاءَ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في زمن النبي صلي الله عليه و آله مختص به ومن ياذن له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زمن اوصیائه عليهم السلام مختص بهم ومن يأذنوا له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عصر الغيبة مختص بالفقهاء 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مسالة اقامة الحدود في عصر الغيبة مسالة فقهية لا ربط بها بغيبة الامام عليه السلام، فلا تتعطل الأحكام عند غيبته نظير وفاة النبي صلي الله عليه و آله، وقد افتى الشيخ المفيد رحمه الله منذ القرن الرابع الهجري انها للقادر من الفقهاء العدول في عصر الغيبة، قال في كتابه المقنعة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اقامة الحدود فهو إلى سلطان الاسلام المنصوب من قبل الله تعالى، وهم ائمة الهدى من آل محمد صلي الله عليه و آله، ومن نصبوه لذلك من الأمراء والحكام، وقد فوضوا النظر فيه إلى فقهاء شیعتهم مع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أن يقضوا بینهم بالحق، ويصلحوا بين المختلفين في الدعاوى عند عدم البينات، ويفعلوا جميع ما جعل الى القضاة في الاسلام لان الائمة عليهم السلام قد فوضوا إليهم ذلك عند تمكنهم منه بما ثبت عنهم فيه من الأخبار، وصح به النقل عند أهل المعرفة به من الآثار</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54" w:name="pg7125_53485"/>
    </w:p>
    <w:p>
      <w:pPr>
        <w:pStyle w:val="Heading4"/>
        <w:numPr>
          <w:ilvl w:val="3"/>
          <w:numId w:val="1"/>
        </w:numPr>
        <w:rPr/>
      </w:pPr>
      <w:bookmarkStart w:id="55" w:name="__RefHeading___Toc3854542_372815092"/>
      <w:bookmarkStart w:id="56" w:name="_Toc18"/>
      <w:bookmarkEnd w:id="54"/>
      <w:bookmarkEnd w:id="55"/>
      <w:r>
        <w:rPr>
          <w:rtl w:val="true"/>
        </w:rPr>
        <w:t>المراحل التاريخية لعمل الأئمة عليهم السلام في مواجهة الفتن والضلالات الأساسية</w:t>
      </w:r>
      <w:r>
        <w:rPr>
          <w:rtl w:val="true"/>
        </w:rPr>
        <w:t>:</w:t>
      </w:r>
      <w:bookmarkEnd w:id="56"/>
    </w:p>
    <w:p>
      <w:pPr>
        <w:pStyle w:val="BookText"/>
        <w:rPr/>
      </w:pPr>
      <w:r>
        <w:rPr>
          <w:rFonts w:ascii="Amiri" w:hAnsi="Amiri" w:eastAsia="Amiri" w:cs="Amiri"/>
          <w:color w:val="111111"/>
          <w:sz w:val="28"/>
          <w:sz w:val="28"/>
          <w:szCs w:val="28"/>
          <w:rtl w:val="true"/>
          <w:lang w:bidi="ar-SA"/>
        </w:rPr>
        <w:t>أخبر القرآن الكريم بوقوع انقلاب على الاعقاب وفتن وضلالات بعد النبي صلي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مُحَمَّدٌ إِلَّا رَسُولٌ قَدْ خَلَتْ مِنْ قَبْلِهِ الرُّسُلُ ۚ أَفَإِنْ مَاتَ أَوْ قُتِلَ انْقَلَبْتُمْ عَلَىٰ أَعْقَابِكُمْ ۚ وَمَنْ يَنْقَلِبْ عَلَىٰ عَقِبَيْهِ فَلَنْ يَضُرَّ اللَّهَ شَيْئًا ۗ وَسَيَجْزِي اللَّهُ الشَّاكِرِينَ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الإنشقاق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واكد النبي صلي الله عليه و آله ذلك باحاديث كثيرة، اختصر في بعضها وفصل في بعضها الآخر، ومما فصل فيه، إخباره صلي الله عليه و آله بانقلاب بني أمية ودولة بني مروان ومدتهم، وانقلاب بني العباس على اهل البيت عليهم السلام وفتنة الدجال في آخر الزمان والسفياني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أكد النبي صلي الله عليه و آله، أن النجاة من هذه الفتن وضلالاتها الناتجة عنها هو التمسك بالقرآن والعترة، ذكرهما مقترنين مرة كما في حديث الثقلين، وذكر أهل بيته عاصمين من الضلالة منفردين أخرى كما في حديث السفينة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كسفينة نوح من ركبها نجا ور کوب سفينة اهل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في دراستنا لواقع الفتن من الناحية التاريخية، ومواجهة أهل البيت عليهم السلام لها وتطويقها وتأصيل خط الهدى، لتبقى معالمه واضحة لمن اراد ان يهتدي بهديهم،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حركة الهداية التي اضطلع بها الأئمة الاثنا عشرعليهم السلام، يمكن تقسيمها إلى اربعة مراحل</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ورجالها علي والحسن عليهما السلام ومعهم الزهراء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استهدفت حركتهم الهادية مواجهة انقلاب قريش المسلمة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واثاره 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توفيت الزهراء المطهرة وهي غاضبة على رجالات الانقلاب، لكي لا يتصور احد ان بإمكانه الاستدلال بشيء من سيرتهم على شيء من مفاهيم الاسلام واحكامه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وفارق علي والحسن عليهما السلام الحياة بعد ان اکملا نشر سنة النبي صلي الله عليه و آله به في المجتمع الاسلامي كله، وحفظا وحدته و وحدة </w:t>
      </w:r>
    </w:p>
    <w:p>
      <w:pPr>
        <w:pStyle w:val="BookText"/>
        <w:rPr/>
      </w:pPr>
      <w:r>
        <w:rPr>
          <w:rFonts w:ascii="Amiri" w:hAnsi="Amiri" w:eastAsia="Amiri" w:cs="Amiri"/>
          <w:color w:val="111111"/>
          <w:sz w:val="28"/>
          <w:sz w:val="28"/>
          <w:szCs w:val="28"/>
          <w:rtl w:val="true"/>
          <w:lang w:bidi="ar-SA"/>
        </w:rPr>
        <w:t>السنة النبوية الصحيحة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المرحلة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ورجالها الحسين والسجاد والباقر والصادق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استهدفت مواجهة فتنة بني أمية وآثارها، انتجت حركة الحسين عليه السلام تهديم الامامة الدينية لبني أمية، وإعادة انتشار الأحاديث النبوية التي تدعو الى امامة اهل البيت عليهم السلام في المجتمع من جديد، ثم استطاع من بعده ولده السجاد ثم الباقر والصادق أن ينشروا السنة النبوية بتدوين علي عليه السلام واملاء النبي صلي الله عليه و آله، و تأسیس کیان علمي يحملها للامة رواية وفقها وتاريخا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ورجالها الكاظم والرضا والجواد والهادي والعسكري والمهدي في الغيبة الصغرى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استهدفت مواجهة فتنة بني العباس واثارها، انتجت تهديم الامامة الدينية لبني العباس، والمحافظة على التأسيس الشيعي الذي بناه الامام الصادق عليه السلام، كوجود في الأمة له محدثوه وفقهاؤه ومراجعة وله عقيدته باثني عشر اماما اخرهم المهدي عليه السلام صاحب الغيبتين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ورجلها المهدي عليه السلام ومعه المسيح عليه السلام بعد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لمواجهة فتنة الدجال والسفياني، وتحقيق ما وعد الله تعالى انبياءه، من انتصار الحق في الأرض كلها، ووراثة الصالحين لها</w:t>
      </w:r>
      <w:r>
        <w:rPr>
          <w:rFonts w:eastAsia="Amiri" w:cs="Amiri" w:ascii="Amiri" w:hAnsi="Amiri"/>
          <w:color w:val="111111"/>
          <w:sz w:val="28"/>
          <w:szCs w:val="28"/>
          <w:rtl w:val="true"/>
          <w:lang w:bidi="ar-SA"/>
        </w:rPr>
        <w:t xml:space="preserve">. </w:t>
      </w:r>
      <w:bookmarkStart w:id="57" w:name="pg7125_53487"/>
    </w:p>
    <w:p>
      <w:pPr>
        <w:pStyle w:val="Heading3"/>
        <w:numPr>
          <w:ilvl w:val="2"/>
          <w:numId w:val="1"/>
        </w:numPr>
        <w:rPr/>
      </w:pPr>
      <w:bookmarkStart w:id="58" w:name="__RefHeading___Toc3854544_372815092"/>
      <w:bookmarkStart w:id="59" w:name="_Toc19"/>
      <w:bookmarkEnd w:id="57"/>
      <w:bookmarkEnd w:id="58"/>
      <w:r>
        <w:rPr/>
        <w:t>4</w:t>
      </w:r>
      <w:r>
        <w:rPr>
          <w:rtl w:val="true"/>
        </w:rPr>
        <w:t>.</w:t>
      </w:r>
      <w:r>
        <w:rPr>
          <w:rtl w:val="true"/>
        </w:rPr>
        <w:t>خلاصة بالواقع التاريخي لسيرة النبي صلي الله عليه و آله وعلي والحسن عليهم السلام في أداء وظيفتهم الالهية قبل حركة الحسين</w:t>
      </w:r>
      <w:bookmarkEnd w:id="59"/>
    </w:p>
    <w:p>
      <w:pPr>
        <w:pStyle w:val="Heading4"/>
        <w:numPr>
          <w:ilvl w:val="3"/>
          <w:numId w:val="1"/>
        </w:numPr>
        <w:rPr/>
      </w:pPr>
      <w:bookmarkStart w:id="60" w:name="__RefHeading___Toc3854546_372815092"/>
      <w:bookmarkStart w:id="61" w:name="_Toc20"/>
      <w:bookmarkEnd w:id="60"/>
      <w:r>
        <w:rPr>
          <w:rtl w:val="true"/>
        </w:rPr>
        <w:t>عهد النبوة الخاتمة</w:t>
      </w:r>
      <w:r>
        <w:rPr>
          <w:rtl w:val="true"/>
        </w:rPr>
        <w:t>:</w:t>
      </w:r>
      <w:bookmarkEnd w:id="6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 يَتْلُو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وَآخَرِينَ مِنْهُمْ لَمَّا يَلْحَقُوا بِهِمْ ۚ وَهُوَ الْعَزِيزُ الْحَكِيمُ </w:t>
      </w:r>
      <w:r>
        <w:rPr>
          <w:rFonts w:ascii="Amiri" w:hAnsi="Amiri" w:eastAsia="Amiri" w:cs="Amiri"/>
          <w:i/>
          <w:i/>
          <w:iCs/>
          <w:color w:val="111111"/>
          <w:sz w:val="28"/>
          <w:sz w:val="28"/>
          <w:szCs w:val="28"/>
          <w:rtl w:val="true"/>
          <w:lang w:bidi="ar-SA"/>
        </w:rPr>
        <w:t>ذَٰلِكَ فَضْلُ اللَّهِ يُؤْتِيهِ مَنْ يَشَاءُ ۚ وَاللَّهُ ذُو الْفَضْلِ الْعَظِيمِ</w:t>
      </w:r>
      <w:r>
        <w:rPr>
          <w:rFonts w:ascii="Amiri" w:hAnsi="Amiri" w:eastAsia="Amiri" w:cs="Amiri"/>
          <w:color w:val="111111"/>
          <w:sz w:val="28"/>
          <w:sz w:val="28"/>
          <w:szCs w:val="28"/>
          <w:rtl w:val="true"/>
          <w:lang w:bidi="ar-SA"/>
        </w:rPr>
        <w:t>مَثَلُ الَّذِينَ حُمِّلُوا التَّوْرَاةَ ثُمَّ لَمْ يَحْمِلُوهَا كَمَثَلِ الْحِمَارِ يَحْمِلُ أَسْفَارًا ۚ بِئْسَ مَثَلُ الْقَوْمِ الَّذِينَ كَذَّبُوا بِآيَاتِ اللَّهِ ۚ وَاللَّهُ لَا يَهْدِي الْقَوْمَ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الأميون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ساکنو مكة ومن دان بدينهم من القبائل العربية في الحجاز، ودينهم هو دين ابراهيم، وقد حرف على مراحل، كان أخطرها نصب الأصنام على الكعبة، و تحویل بیت ابراهيم الذي شيد على التوحيد الى بيت عبادة للأصنام، وكان آخر مراحل التحريف لدين ابراهيم هو ما قامت به قريش بعد حادثة الفيل، من ابتداعها بدعة الحمس، وفصلها بين العمرة والحج، وفرضها على الناس أن يحجوا بثياب قریش ليقبل حجهم، وتسموا جميعا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 من حصر ذلك في بيت عبد المطلب، الذي اجرى الله تعالى على يده آياته ليميزه بها عن بقية قریش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الى جانب الأميين هؤلاء، حرف اليهود من أهل الكتاب،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وادخلوا فيه الاساطير، وكذلك حرف المسيحيون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الانجيل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واتخذ اهل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احبارهم ورهبانهم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اربابا من دون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القبائل العربية في الحجاز، اتخذت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اربابا من دون الله، حين كانوا يشرعون لهم من الدين ما فيه تحريف لشريعة ابراهيم ويقبلون ذلك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بعث الله تعالى محمدا صلي الله عليهم وانزل عليه القران کتاب هدى، ونسخ به کتب اهل الكتاب، كما هدم به الامامة الدينية لهم ولقریش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وشاءت حكمة الله أن يجعل القرآن بحاجة إلى شرح و 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عَلَيْنَا 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وشاءت حكمته تعالى أن يكون النبي صلي الله عليه و آله مصدر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وَأَنْزَلْنَا إِلَيْكَ الذِّكْرَ لِتُبَيِّنَ لِلنَّاسِ مَا نُزِّلَ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أن يؤخذ تفصيل القرآن وبيانه من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وفعله وتقريره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وبذلك صار الاسلام عبارة عن كتاب الله وسنة النبي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بلغ النبي 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وقام المجتمع الاسلامي على اتباع کتاب الله وسنة النبي صلي الله عليه و آله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علي عليه السلام بأمر النبي صلي الله عليه و آله كل السنة النبوية المطهرة من خلال لقاءات خاصة بينهما، وجعلها في صحف، لتكون تراثا الهيا للائمة الاثني عشر عليهم السلام نظير تراث آل هارون المذكور في القرآن </w:t>
      </w:r>
      <w:r>
        <w:rPr>
          <w:rStyle w:val="FootnoteAnchor"/>
          <w:rtl w:val="true"/>
        </w:rPr>
        <w:footnoteReference w:id="33"/>
      </w:r>
      <w:r>
        <w:rPr>
          <w:rFonts w:ascii="Amiri" w:hAnsi="Amiri" w:eastAsia="Amiri" w:cs="Amiri"/>
          <w:color w:val="111111"/>
          <w:sz w:val="28"/>
          <w:sz w:val="28"/>
          <w:szCs w:val="28"/>
          <w:rtl w:val="true"/>
          <w:lang w:bidi="ar-SA"/>
        </w:rPr>
        <w:t>، وبذلك صار علي عليه السلام والطاهرون من ذريته عليهم السلام المدخل الامين والوحيد الى سنة النبي صلي الله عليه و آله الكاملة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والعدل الوحيد للقرآن لتحقيق الهداية </w:t>
      </w:r>
    </w:p>
    <w:p>
      <w:pPr>
        <w:pStyle w:val="BookText"/>
        <w:rPr/>
      </w:pPr>
      <w:r>
        <w:rPr>
          <w:rFonts w:ascii="IRNazanin" w:hAnsi="IRNazanin" w:eastAsia="IRNazanin"/>
          <w:color w:val="111111"/>
          <w:sz w:val="28"/>
          <w:sz w:val="28"/>
          <w:szCs w:val="28"/>
          <w:rtl w:val="true"/>
          <w:lang w:bidi="fa-IR"/>
        </w:rPr>
        <w:t>التفصيلية التي جاء بها النبي صلي الله عليه و آله، وقد اشار النبي صلي الله عليه و آله إلى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ما إن تمسكتم به لن تضلوا بعدي أبدا كتاب الله و عترتي اهل بيتي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صلي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مدينة العلم وعلي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صلي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انت مني بمنزلة هارون من موسی الا انه لا نبي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صلي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لا يحبك الا مؤمن ولا يبغضك الا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وجعل النبي صلي الله عليه و آله ولاية أول اهل بيته علي عليه السلام هي ولايته الى اخر الدنيا حين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فعلي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وهكذا صار الدین عبارة عن الولاية لله تعالى وللرسول صلي الله عليه و آله ولعلي عليه السلام ثم الائمة من ولده عليهم السلام، وولاية الله عزوجل تعني اتباع کتابه، وولاية الرسول صلي الله عليه و آله و تعني اتباع سنته والاقتداء به، وولاية علي عليه السلام والائمة من ولده عليهم السلام تعني اخذ سنة النبي صلي الله عليه و آله منهم والاقتداء بهم والاحتكام اليهم في زمانهم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حاربت قريش المشركة بكل قواها دعوة النبي عليه السلام ، وعاونها في ذلك يهود المدينة، واستغلت قريش حروب النبي صلي الله عليه و آله التي كانت دفاعا عن نفسه وعن اصحابه لتشويه صورته لدى القبائل العربية، على انه رجل أساء إلى البيت الحرام وقطع الطرق الآمنة وسفك الدماء، وانها تريد الأمن وخدمة البيت الحرام وخدمة الحجيج، ونجحت قريش في تحشيد عشرة الاف انسان الحرب النبي صلي الله عليه و آله في غزوة الأحزاب المعروفة بغزوة الخندق، وباءت جهودها بالفشل ورجعت تلك الأحلاف والاحزاب منهزمة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رأى النبي صلي الله عليه و آله بعد فشل قريش في الأحزاب، أن استمرار اسلوب الحرب معها ومع حلفائها لا ينفع، فعدل عنه إلى الصلح، وفاجأ قريشا في ذي القعدة من السنة السادسة للهجرة بقدومه صلي الله عليه و آله، ومعه الف وخمسائة من اصحابه، وقد ساقوا معهم الهدي ليعتمروا ويصالحوا قريشا، ولكن قریش اخذتها حمية الجاهلية، فأصرت على رفض دخوله مكة ذلك العام، وصالحته على الأمان عشر سنين، وعلى ان يرجع تلك السنة ويعتمر العام القادم، وبذلك افتضحت قريش عند القبائل بكونها هي التي تصد عن البيت الحرام وليس النبي صلي الله عليه و آله، وانتشر الاسلام في قبائل الجزيرة العربية، وبلغ عدد المسلمين </w:t>
      </w:r>
      <w:bookmarkStart w:id="62" w:name="pg7125_53490"/>
    </w:p>
    <w:p>
      <w:pPr>
        <w:pStyle w:val="BookText"/>
        <w:rPr/>
      </w:pPr>
      <w:bookmarkEnd w:id="62"/>
      <w:r>
        <w:rPr>
          <w:rFonts w:ascii="IRNazanin" w:hAnsi="IRNazanin" w:eastAsia="IRNazanin"/>
          <w:color w:val="111111"/>
          <w:sz w:val="28"/>
          <w:sz w:val="28"/>
          <w:szCs w:val="28"/>
          <w:rtl w:val="true"/>
          <w:lang w:bidi="fa-IR"/>
        </w:rPr>
        <w:t>خلال سنتين ونصف عشرة الاف، تم غدرت قریش بشروط الصلح، وفاجاها النبي صلي الله عليه و آله بجيش قوامه عشرة الاف مسلم ونصر الله تعالى نبيه ودخلت قریش الاسلام وهي راغمة</w:t>
      </w:r>
      <w:r>
        <w:rPr>
          <w:rFonts w:eastAsia="IRNazanin" w:cs="IRNazanin"/>
          <w:color w:val="111111"/>
          <w:sz w:val="28"/>
          <w:szCs w:val="28"/>
          <w:rtl w:val="true"/>
          <w:lang w:bidi="fa-IR"/>
        </w:rPr>
        <w:t>.</w:t>
      </w:r>
    </w:p>
    <w:p>
      <w:pPr>
        <w:pStyle w:val="Heading4"/>
        <w:numPr>
          <w:ilvl w:val="3"/>
          <w:numId w:val="1"/>
        </w:numPr>
        <w:rPr/>
      </w:pPr>
      <w:bookmarkStart w:id="63" w:name="__RefHeading___Toc3854548_372815092"/>
      <w:bookmarkStart w:id="64" w:name="_Toc21"/>
      <w:bookmarkEnd w:id="63"/>
      <w:r>
        <w:rPr>
          <w:rtl w:val="true"/>
        </w:rPr>
        <w:t>عهد خلافة قريش المسلمة</w:t>
      </w:r>
      <w:r>
        <w:rPr>
          <w:rtl w:val="true"/>
        </w:rPr>
        <w:t>:</w:t>
      </w:r>
      <w:bookmarkEnd w:id="64"/>
    </w:p>
    <w:p>
      <w:pPr>
        <w:pStyle w:val="BookText"/>
        <w:rPr/>
      </w:pPr>
      <w:r>
        <w:rPr>
          <w:rFonts w:ascii="Amiri" w:hAnsi="Amiri" w:eastAsia="Amiri" w:cs="Amiri"/>
          <w:color w:val="111111"/>
          <w:sz w:val="28"/>
          <w:sz w:val="28"/>
          <w:szCs w:val="28"/>
          <w:rtl w:val="true"/>
          <w:lang w:bidi="ar-SA"/>
        </w:rPr>
        <w:t xml:space="preserve">خططت قريش المسلمة للالتفاف على الاسلام واحتوائه بعد النبي صلي الله عليه و آله تحت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النبي صلي الله عليه و آله من اجل فصل الكتاب عن السنة، ونجحت في استلاب السلطة من صاحبها الشرعي الامام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وفرضت على المسلمين أن تكون الامامة الدينية والسياسية في رجالات قریش وليست في اهل البيت عليهم السلام، واعادت الأمر جاهلية باسم الاسلام وقال رجالاتها في السقيفة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العرب لا ترضى ان يكون هذا الأمر في غير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فرضت بيعة أبي بكر ثم عمر ثم عثمان بالقوة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خمسين رجلا من الأنصار، فاجمع هؤلاء الرهط في بيت حتى يختاروا رجلا منهم، فان اجتمع خمسة ورضوا رجلا وأبي واحد فاشدخ رأسه، وان اتفق أربعة فرضوا رجلا منهم وأبي اثنان فاضرب رؤوسهما،فان رضي ثلاثة رجلا منهم وثلاثة رجلا منهم فحكموا عبد الله بن عمر، فأي الفريقين حكم له فليختاروا رجلا منهم، فان لم يرضوا بحكم عبد الله بن عمر فكونوا مع الذين فيهم عبد الرحمن بن عوف واقتلوا الباقين ان رغبوا عما اجتمع عليه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طبقات بن سعد بسنده عن سماك أن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للانصار ادخلوهم بيتا ثلاثة ایام فان استقاموا والا فأدخلوا عليهم فاضربوا أعناقهم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انساب الاشراف للبلاذري </w:t>
      </w:r>
      <w:r>
        <w:rPr>
          <w:rFonts w:eastAsia="IRNazanin" w:cs="IRNazanin"/>
          <w:color w:val="111111"/>
          <w:sz w:val="28"/>
          <w:szCs w:val="28"/>
          <w:lang w:bidi="fa-IR"/>
        </w:rPr>
        <w:t>4:503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ليتبع الاقل الأكثر، فمن خالفكم فاضربوا عنقه، ومثله في كنز العمال</w:t>
      </w:r>
      <w:r>
        <w:rPr>
          <w:rFonts w:eastAsia="IRNazanin" w:cs="IRNazanin"/>
          <w:color w:val="111111"/>
          <w:sz w:val="28"/>
          <w:szCs w:val="28"/>
          <w:lang w:bidi="fa-IR"/>
        </w:rPr>
        <w:t>681:12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عبد الرحمن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وإلا ضربت عنقك، انساب الاشراف ج </w:t>
      </w:r>
      <w:r>
        <w:rPr>
          <w:rFonts w:eastAsia="IRNazanin" w:cs="IRNazanin"/>
          <w:color w:val="111111"/>
          <w:sz w:val="28"/>
          <w:szCs w:val="28"/>
          <w:lang w:bidi="fa-IR"/>
        </w:rPr>
        <w:t>508:4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في صحيح البخاري ج </w:t>
      </w:r>
      <w:r>
        <w:rPr>
          <w:rFonts w:eastAsia="IRNazanin" w:cs="IRNazanin"/>
          <w:color w:val="111111"/>
          <w:sz w:val="28"/>
          <w:szCs w:val="28"/>
          <w:lang w:bidi="fa-IR"/>
        </w:rPr>
        <w:t>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تجعل على نفسك سبيلا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وكانت سياستهم هي أن تتداول بطون قریش وقبائلها الامامة الدينية</w:t>
      </w:r>
    </w:p>
    <w:p>
      <w:pPr>
        <w:pStyle w:val="BookText"/>
        <w:rPr/>
      </w:pPr>
      <w:r>
        <w:rPr>
          <w:rFonts w:ascii="Amiri" w:hAnsi="Amiri" w:eastAsia="Amiri" w:cs="Amiri"/>
          <w:color w:val="111111"/>
          <w:sz w:val="28"/>
          <w:sz w:val="28"/>
          <w:szCs w:val="28"/>
          <w:rtl w:val="true"/>
          <w:lang w:bidi="ar-SA"/>
        </w:rPr>
        <w:t xml:space="preserve">والسياسية ويمنعونها بني هاشم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لو كان يقعد فوق الشمس من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بأولهم أو مجدهم قعدوا</w:t>
      </w:r>
    </w:p>
    <w:p>
      <w:pPr>
        <w:pStyle w:val="BookText"/>
        <w:rPr/>
      </w:pPr>
      <w:r>
        <w:rPr>
          <w:rFonts w:ascii="Amiri" w:hAnsi="Amiri" w:eastAsia="Amiri" w:cs="Amiri"/>
          <w:color w:val="111111"/>
          <w:sz w:val="28"/>
          <w:sz w:val="28"/>
          <w:szCs w:val="28"/>
          <w:rtl w:val="true"/>
          <w:lang w:bidi="ar-SA"/>
        </w:rPr>
        <w:t xml:space="preserve">قوم أبوهم سنان حين تنسبهم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طابوا وطاب من الأولاد ما ولدوا</w:t>
      </w:r>
    </w:p>
    <w:p>
      <w:pPr>
        <w:pStyle w:val="BookText"/>
        <w:rPr/>
      </w:pPr>
      <w:r>
        <w:rPr>
          <w:rFonts w:ascii="Amiri" w:hAnsi="Amiri" w:eastAsia="Amiri" w:cs="Amiri"/>
          <w:color w:val="111111"/>
          <w:sz w:val="28"/>
          <w:sz w:val="28"/>
          <w:szCs w:val="28"/>
          <w:rtl w:val="true"/>
          <w:lang w:bidi="ar-SA"/>
        </w:rPr>
        <w:t>إنس إذا أمنوا ، جن إذا فزعوا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مرزون بها ليل إذا حشدوا</w:t>
      </w:r>
    </w:p>
    <w:p>
      <w:pPr>
        <w:pStyle w:val="BookText"/>
        <w:rPr/>
      </w:pPr>
      <w:r>
        <w:rPr>
          <w:rFonts w:ascii="Amiri" w:hAnsi="Amiri" w:eastAsia="Amiri" w:cs="Amiri"/>
          <w:color w:val="111111"/>
          <w:sz w:val="28"/>
          <w:sz w:val="28"/>
          <w:szCs w:val="28"/>
          <w:rtl w:val="true"/>
          <w:lang w:bidi="ar-SA"/>
        </w:rPr>
        <w:t>محسدون على ما كان من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ينزع الله منهم ماله حسدوا</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وما أعلم أحدا أولى بهذا الشعر من هذا الحي من بني هاشم لفضل رسول الله وقرابتهم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وفقت يا أمير المؤمنين، ولم تزل موفقا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أتدري ما منع قومكم منهم بعد محمد، فكرهت أن أجيبه،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أكن أدري فأميرالمؤمنين يدريني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کرهوا أن يجمعوا لكم النبوة والخلافة، فتبجحوا على قومكم بجحا بجحا، فاختارت قریش لأنفسها فأصابت ووفقت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الطبري في ج</w:t>
      </w:r>
      <w:r>
        <w:rPr>
          <w:rFonts w:eastAsia="IRNazanin" w:cs="IRNazanin"/>
          <w:color w:val="111111"/>
          <w:sz w:val="28"/>
          <w:szCs w:val="28"/>
          <w:lang w:bidi="fa-IR"/>
        </w:rPr>
        <w:t>222/4</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رفع الخلفاء القرشيون الثلاثة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 العرب لا ترضى ان يكون هذا الأمر في غير قريش، في قبال شعار النبي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تارك فيكم كتاب الله وعترتي اهل بيتي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واجتهد الخلفاء القرشيون الثلاثة بامور خالفوا فيها سنة النبي صلي الله عليه و آله وكان من اكثر اجتهاداتهم ضررا على الاسلام والمسلمين منعهم نشر حديث النبي صلي الله عليه و آله و تفسير القرآن واحراقهم مدونات الصحابة في الحديث، وفسح المجال العلماء أهل الكتاب الذين أسلموا من نشر اساطيرهم بين المسلمين باسم الاسلام، و كان من ابرز مخالفاتهم السنة النبيه صلي الله عليه و آله بعد نكثهم وصيته صلي اللهه عليه و آله في علي عليه السلام هوتحريمهم متعة الحج، وفي ضوء هذه الاجتهادات الخاطئة فتحت البلاد شرقا وغربا و تعلم اهل البلاد المفتوحة الاسلام على </w:t>
      </w:r>
    </w:p>
    <w:p>
      <w:pPr>
        <w:pStyle w:val="BookText"/>
        <w:rPr/>
      </w:pPr>
      <w:r>
        <w:rPr>
          <w:rFonts w:ascii="Amiri" w:hAnsi="Amiri" w:eastAsia="Amiri" w:cs="Amiri"/>
          <w:color w:val="111111"/>
          <w:sz w:val="28"/>
          <w:sz w:val="28"/>
          <w:szCs w:val="28"/>
          <w:rtl w:val="true"/>
          <w:lang w:bidi="ar-SA"/>
        </w:rPr>
        <w:t>انه ولاء لله وللخليفة من قريش، وان الدين هو كتاب الله وما شرعه الخليفة القرشي، ومن هنا عرض عبد الرحمن بن عوف على علي عليه السلام أن يبايعه على كتاب الله والعمل بسيرة الشيخين، ورفض علي عليه السلام ذلك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سيرة النبي صلي الله عليه و آله لاتحتاج الى اجيري </w:t>
      </w:r>
      <w:r>
        <w:rPr>
          <w:rStyle w:val="FootnoteAnchor"/>
          <w:rtl w:val="true"/>
        </w:rPr>
        <w:footnoteReference w:id="36"/>
      </w:r>
      <w:r>
        <w:rPr>
          <w:rFonts w:ascii="IRNazanin" w:hAnsi="IRNazanin" w:eastAsia="IRNazanin"/>
          <w:color w:val="111111"/>
          <w:sz w:val="28"/>
          <w:sz w:val="28"/>
          <w:szCs w:val="28"/>
          <w:rtl w:val="true"/>
          <w:lang w:bidi="fa-IR"/>
        </w:rPr>
        <w:t xml:space="preserve">احد، و بویع عثمان على ذلك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الأولى،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الله وسنة نبيه لا يحتاج معهما إلى إجيري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مجتهد أن تزوي هذا الأمر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 بعثمان فأعاد عليه القول، فأجابه بذلك الجواب، وصفق على يده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عاش الناس خمسا وعشرين سنة بعد النبي صلي الله عليه و آله في جاهلية وضلالة مقنعة باسم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خالف عثمان سيرة الشيخين في قضية الولايات، حيث آثر اقاربه بها، فقد بدأ عهده باستقدام عمه الحكم والد مروان، وكان النبي صلي الله عليه و آله قد نفاه الى الطائف، ثم جعل مروان بن الحكم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بويع مروان بن الحكم وهو بن إحدى وستين سنة، في النصف من ذي القعدة سنة أربع وستین، فعاش خليفة تسعة أشهر وثماني عشرة ليلة، ومات الثلاث خلون من رمضان سنة خمس وستين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کاتبه الخاص بعد ان زوجه ابنته، ثم عزل سعد بن أبي وقاص عن الكوفة سنة</w:t>
      </w:r>
      <w:bookmarkStart w:id="65" w:name="pg7125_53493"/>
    </w:p>
    <w:p>
      <w:pPr>
        <w:pStyle w:val="BookText"/>
        <w:rPr/>
      </w:pPr>
      <w:bookmarkEnd w:id="65"/>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وعين أخاه لأمه الولید بن عقبة الفاسق بنص القرآن، وفي سنة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جمع الشام كلها لمعاوية، وفي سنة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جمع مصر كلها لأخيه من الرضاعة عبد الله بن سعد بن أبي سرح، و كان النبي صلي الله عليه و آله قد أهدر دمه في فتح مكة وأجاره عثمان، وفيها أيضا عزل أبا موسى الأشعري عن البصرة وولى مكانه عبد الله بن عامر بن کریز بن حبيب بن عبد شمس وهو ابن أربع وعشرين سنة وضم اليه ولاية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وبسبب ذلك شاع التذمر في قريش وصار المتذمرون وهم عبد الرحمن بن عوف وطلحة والزبير وعمرو بن العاص وعائشة حزبا، وعثمان ومعه بنو أبيه بنو أمية حزبا، وتعاظم الخلاف بين الحزبين القرشيين سنة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حين اعلن عبد الرحمن بن عوف المرشح الاكيد لخلافة عثمان قطيعته لعثمان، وبدأ الخصوم یذکرون من سيرة النبي صلي الله عليه و آله واحاديثه ما يضعفون به جانب عثمان وبني أمية، وبذلك انكسرت سیاسة منع الحديث وضعفت سيطرة السلطة</w:t>
      </w:r>
      <w:r>
        <w:rPr>
          <w:rFonts w:eastAsia="IRNazanin" w:cs="IRNazanin"/>
          <w:color w:val="111111"/>
          <w:sz w:val="28"/>
          <w:szCs w:val="28"/>
          <w:rtl w:val="true"/>
          <w:lang w:bidi="fa-IR"/>
        </w:rPr>
        <w:t>.</w:t>
      </w:r>
    </w:p>
    <w:p>
      <w:pPr>
        <w:pStyle w:val="Heading4"/>
        <w:numPr>
          <w:ilvl w:val="3"/>
          <w:numId w:val="1"/>
        </w:numPr>
        <w:rPr/>
      </w:pPr>
      <w:bookmarkStart w:id="66" w:name="__RefHeading___Toc3854550_372815092"/>
      <w:bookmarkStart w:id="67" w:name="_Toc22"/>
      <w:bookmarkEnd w:id="66"/>
      <w:r>
        <w:rPr>
          <w:rtl w:val="true"/>
        </w:rPr>
        <w:t>حركة علي عليه السلام لإحياء السنة النبوية</w:t>
      </w:r>
      <w:r>
        <w:rPr>
          <w:rtl w:val="true"/>
        </w:rPr>
        <w:t>:</w:t>
      </w:r>
      <w:bookmarkEnd w:id="67"/>
    </w:p>
    <w:p>
      <w:pPr>
        <w:pStyle w:val="BookText"/>
        <w:rPr/>
      </w:pPr>
      <w:r>
        <w:rPr>
          <w:rFonts w:ascii="Amiri" w:hAnsi="Amiri" w:eastAsia="Amiri" w:cs="Amiri"/>
          <w:color w:val="111111"/>
          <w:sz w:val="28"/>
          <w:sz w:val="28"/>
          <w:szCs w:val="28"/>
          <w:rtl w:val="true"/>
          <w:lang w:bidi="ar-SA"/>
        </w:rPr>
        <w:t>في مثل هذا الظرف السياسي قرر علي عليه السلام البدء بحركته الاحيائية لسنة النبي صلي الله عليه و آله في المجتمع، وأعلن عن عزمه الحج تلك السنة، ولبى بحج التمتع الذي أمر به النبي وحرمته الخلافة القرشية،</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احمد ومسند الطيالسي وغيرها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مروان بن الحكم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شهدت عثمان وعليا وعثمان ينهى عن المتعة وان يجمع بينهما فلما رأى علي أهل بهما لبيك بعمرة وحجة معا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لادع سنة النبي صلي الله عليه و آله لقول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لفظ النسائي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أتفعلها وأنا أنهی عنها؟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اكن لادع سنة رسول الله لاحد 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تفصيل المصادر في كتابنا شبهات وردود ط </w:t>
      </w:r>
      <w:r>
        <w:rPr>
          <w:rFonts w:eastAsia="IRNazanin" w:cs="IRNazanin"/>
          <w:color w:val="111111"/>
          <w:sz w:val="28"/>
          <w:szCs w:val="28"/>
          <w:lang w:bidi="fa-IR"/>
        </w:rPr>
        <w:t>214/4</w:t>
      </w:r>
      <w:r>
        <w:rPr>
          <w:rFonts w:eastAsia="IRNazanin" w:cs="IRNazanin"/>
          <w:color w:val="111111"/>
          <w:sz w:val="28"/>
          <w:szCs w:val="28"/>
          <w:rtl w:val="true"/>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بحث متعة الحج</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وأوعز الى اصحاب النبي صلي الله عليه و آله الذين على رأيه وهم ابوذر وعمار</w:t>
      </w:r>
    </w:p>
    <w:p>
      <w:pPr>
        <w:pStyle w:val="BookText"/>
        <w:rPr/>
      </w:pPr>
      <w:r>
        <w:rPr>
          <w:rFonts w:ascii="IRNazanin" w:hAnsi="IRNazanin" w:eastAsia="IRNazanin"/>
          <w:color w:val="111111"/>
          <w:sz w:val="28"/>
          <w:sz w:val="28"/>
          <w:szCs w:val="28"/>
          <w:rtl w:val="true"/>
          <w:lang w:bidi="fa-IR"/>
        </w:rPr>
        <w:t>ومقداد و نظراؤهم ان يبدءوا نشر الحديث النبوي ويعرفوا الناس بمفتاح العلم والهداية بعد النبي وهم اهل بیته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انتهى الانشقاق الداخلي لقريش بنجاح طرف عائشة وطلحة في التحريض على عثمان، ثم نجاحهم في قتل عثمان، وكانوا يترقبون ان يتجه الناس إلى طلحة ليبايعوه، غير انهم فوجئوا أن الناس اتجهوا إلى علي يقودهم عمار وابو الهيثم بن التيهان وابي سعيد الخدري وغيرهم من الصحابة الأنصار، ومعهم مالك الأشتر و نظراؤه من التابعين، واصروا على علي عليه السلام ان يبايعوه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وقام علي عليه السلام بواجبه کوصي للنبي صلي الله عليه و آله، وإمام هدی بامر الله تعالى، وشاهد الهي على الناس، مسؤول عن حفظ الرسالة ونشرها في المجتمع خير قيام، حين نهض بالامر بعد قتل عثمان وبيعة الأمة له، فأكمل عمله الذي بدأه في أخريات عهد عثمان، اکمل نشر سنة النبي صلي الله عليه و آله وإحياء العمل بها، ولحث على تدوينها، ولمنع من التحديث بالاساطير الإسرائيلية، وتثقف الناس ثقافة اسلامية صحيحة، ولم تطب قریش بذلك نفسا فنکثت بيعة علي، وعملت على تفريق الأمة وتصدى لذلك وجوه قریش آنذاك، وهم عائشة وطلحة والزبير ومعاوية، وحاربوه في البصرة في الحرب المعروفة بحرب الجمل، ولما انكسروا فيها التفوا حول معاوية في الشام وحاربه في صفين، ثم وقعت الفتنة </w:t>
      </w:r>
    </w:p>
    <w:p>
      <w:pPr>
        <w:pStyle w:val="BookText"/>
        <w:rPr/>
      </w:pPr>
      <w:r>
        <w:rPr>
          <w:rFonts w:ascii="Amiri" w:hAnsi="Amiri" w:eastAsia="Amiri" w:cs="Amiri"/>
          <w:color w:val="111111"/>
          <w:sz w:val="28"/>
          <w:sz w:val="28"/>
          <w:szCs w:val="28"/>
          <w:rtl w:val="true"/>
          <w:lang w:bidi="ar-SA"/>
        </w:rPr>
        <w:t xml:space="preserve">في جيش علي عليه السلام وتجمهر الاوفياء لسنن عمر في العبادة وغيرها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بها، ونزعت نساء تحت رجال بغير حق فرددتهن إلى أزواجهن، واستقبلت بهن الحكم في الفروج والارحام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ومحوت دواوین العطايا وأعطيت كما كان رسول الله صلي الله عليه و آله يعطي بالسوية ولم أجعلها دولة بين الأغنياء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وسويت بين المناكح وأنفذت خمس الرسول كما أنزل الله عز وجل وفرضه، ورددت مسجد رسول صلي الله عليه و آله إلى ما كان عليه، وسددت ما فتح فيه من الأبواب، وفتحت ما سد منه، وحرمت المسح على الخفين، وحددت على النبيذ، وأمرت باحلال المتعتين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وأمرت بالتكبير على الجنائز خمس، تکبیرات وألزمت الناس الجهر ببسم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وحملت الناس على حكم القرآن وعلى الطلاق على السنة، وأخذت الصدقات على أصنافها وحدودها، ورددت الوضوء والغسل والصلاة إلى مواقيتها وشرائعها ومواضعها،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لتفرقوا عني، والله لقد أمرت الناس أن لا يجتمعوا في شهر رمضان إلا في فريضةوأعلمتهم أن اجتماعهم في النوافل بدعة فتنادي بعض أهل عسکري ممن يقاتل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الاسلام غيرت سنة عمر، ينهانا عن الصلاة في شهر رمضان تطوعا، ولقد خفت أن يثوروا في ناحية جانب عسکري ما لقيت من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كلامه عليه السلام في أواسط خلافته قبل قصة النهروان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فحاربوه في</w:t>
      </w:r>
    </w:p>
    <w:p>
      <w:pPr>
        <w:pStyle w:val="BookText"/>
        <w:rPr/>
      </w:pPr>
      <w:r>
        <w:rPr>
          <w:rFonts w:ascii="IRNazanin" w:hAnsi="IRNazanin" w:eastAsia="IRNazanin"/>
          <w:color w:val="111111"/>
          <w:sz w:val="28"/>
          <w:sz w:val="28"/>
          <w:szCs w:val="28"/>
          <w:rtl w:val="true"/>
          <w:lang w:bidi="fa-IR"/>
        </w:rPr>
        <w:t>النهروان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استطاع معاوية أن يطوق نهضة علي عليه السلام، وحصرت عملية احياء سنة النبي صلي الله عليه و آله ونشرها بين اهل البلاد المفتوحة في الجانب الشرقي من البلاد الاسلامية وصارت الكوفة مرکز تلك النهضة الاحيائية لسنة النبي صلي الله عليه و آله والعمل بها، </w:t>
      </w:r>
      <w:bookmarkStart w:id="68" w:name="pg7125_53496"/>
    </w:p>
    <w:p>
      <w:pPr>
        <w:pStyle w:val="BookText"/>
        <w:rPr/>
      </w:pPr>
      <w:bookmarkEnd w:id="68"/>
      <w:r>
        <w:rPr>
          <w:rFonts w:ascii="Amiri" w:hAnsi="Amiri" w:eastAsia="Amiri" w:cs="Amiri"/>
          <w:color w:val="111111"/>
          <w:sz w:val="28"/>
          <w:sz w:val="28"/>
          <w:szCs w:val="28"/>
          <w:rtl w:val="true"/>
          <w:lang w:bidi="ar-SA"/>
        </w:rPr>
        <w:t>اما الجانب الغربي من البلاد الاسلامية فقد بقيت منغلقة على هذه النهضة، وتبنت الشام محاربة علي والكيد له، ومحاربة الأحاديث النبوية الصحيحة، وشوه معاوية عن طريق الاخبار الكاذبة صورة علي لدى الشاميين، وصوره لهم شخصا مجرما بحق الاسلام، وان دم عثمان بعهدته، وسوغ لهم لعنه ومحاربته، نظير ما فعلت قريش المشركة مع النبي صلي الله عليه و آله لما هاجر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يشن الغارات على اطراف بلاد علي عليه السلام لسلب الأموال وارعاب الناس ليطوق تجربة علي عليه السلام الاحيائية للسنة النبوية، ويحدها من الانتشار، واستشهد علي وهويعبئ الناس لخوض معركة جديدة مع معاوية</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3854552_372815092"/>
      <w:bookmarkStart w:id="70" w:name="_Toc23"/>
      <w:bookmarkEnd w:id="69"/>
      <w:r>
        <w:rPr>
          <w:rtl w:val="true"/>
        </w:rPr>
        <w:t>صلح الحسن عليه السلام لحفظ وحدة القبلة وتثقيف اهل الشام بالسنة</w:t>
      </w:r>
      <w:r>
        <w:rPr>
          <w:rtl w:val="true"/>
        </w:rPr>
        <w:t>:</w:t>
      </w:r>
      <w:bookmarkEnd w:id="70"/>
    </w:p>
    <w:p>
      <w:pPr>
        <w:pStyle w:val="BookText"/>
        <w:rPr/>
      </w:pPr>
      <w:r>
        <w:rPr>
          <w:rFonts w:ascii="IRNazanin" w:hAnsi="IRNazanin" w:eastAsia="IRNazanin"/>
          <w:color w:val="111111"/>
          <w:sz w:val="28"/>
          <w:sz w:val="28"/>
          <w:szCs w:val="28"/>
          <w:rtl w:val="true"/>
          <w:lang w:bidi="fa-IR"/>
        </w:rPr>
        <w:t xml:space="preserve">بایع اهل العراق الحسن عليه السلام تبعا للنصوص النبوية الواردة في حق أهل البيت عليهم السلام التي تعينهم ائمة هدى وحجج الهيين بعد النبي صلي الله عليه و آله التي أحبی نشرها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كانت حکومته مشروعة لان بيعة الأمة وقعت في محلها الشرعي، وبايع أهل الشام معاوية ولم تكن بيعة مشروعة لانها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انقسمت الأمة بذلك إلى كيانين سياسيين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 سیاسي عراقي يرأسه الحسن عليه السلام الموصول بكتاب الله وسنة نبيه وهو عازم على مواصلة مسيرة ابيه في احياء السنة النبوية والعمل بها ونشرها بين المسلمين،</w:t>
      </w:r>
    </w:p>
    <w:p>
      <w:pPr>
        <w:pStyle w:val="BookText"/>
        <w:rPr/>
      </w:pPr>
      <w:r>
        <w:rPr>
          <w:rFonts w:ascii="IRNazanin" w:hAnsi="IRNazanin" w:eastAsia="IRNazanin"/>
          <w:color w:val="111111"/>
          <w:sz w:val="28"/>
          <w:sz w:val="28"/>
          <w:szCs w:val="28"/>
          <w:rtl w:val="true"/>
          <w:lang w:bidi="fa-IR"/>
        </w:rPr>
        <w:t>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 سیاسي شامي يرأسه معاوية الموصول بسيرة أبي بكر وعمر وعثمان وهو عازم على احيائها من جديد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معاوية الصلح على الحسن عليه السلام لحقن الدماء، وان يبقى كل طرف على لبلاد التي بايعته واقتنعت به،</w:t>
      </w:r>
    </w:p>
    <w:p>
      <w:pPr>
        <w:pStyle w:val="BookText"/>
        <w:rPr/>
      </w:pPr>
      <w:r>
        <w:rPr>
          <w:rFonts w:ascii="Amiri" w:hAnsi="Amiri" w:eastAsia="Amiri" w:cs="Amiri"/>
          <w:color w:val="111111"/>
          <w:sz w:val="28"/>
          <w:sz w:val="28"/>
          <w:szCs w:val="28"/>
          <w:rtl w:val="true"/>
          <w:lang w:bidi="ar-SA"/>
        </w:rPr>
        <w:t>وكان الحسن عليه السلام أمام هذا العرض بين احراجين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فهوان رفض اطروحة الصلح يكون قد سجل على نفسه أمام الشاميين مخالفة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أَعِدُّوا لَهُمْ مَا اسْتَطَعْتُمْ مِنْ قُوَّةٍ وَمِنْ رِبَاطِ الْخَيْلِ تُرْهِبُونَ بِهِ عَدُوَّ اللَّهِ </w:t>
      </w:r>
    </w:p>
    <w:p>
      <w:pPr>
        <w:pStyle w:val="BookText"/>
        <w:rPr/>
      </w:pPr>
      <w:r>
        <w:rPr>
          <w:rFonts w:ascii="Amiri" w:hAnsi="Amiri" w:eastAsia="Amiri" w:cs="Amiri"/>
          <w:color w:val="111111"/>
          <w:sz w:val="28"/>
          <w:sz w:val="28"/>
          <w:szCs w:val="28"/>
          <w:rtl w:val="true"/>
          <w:lang w:bidi="ar-SA"/>
        </w:rPr>
        <w:t xml:space="preserve">وَعَدُوَّكُمْ وَآخَرِينَ مِنْ دُونِهِمْ لَا تَعْلَمُونَهُمُ اللَّهُ يَعْلَمُهُمْ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جَنَحُوا لِلسَّلْمِ فَاجْنَحْ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ويكون بذلك قد امدهم بمبرر قوي لحربه،</w:t>
      </w:r>
    </w:p>
    <w:p>
      <w:pPr>
        <w:pStyle w:val="BookText"/>
        <w:rPr/>
      </w:pPr>
      <w:r>
        <w:rPr>
          <w:rFonts w:ascii="IRNazanin" w:hAnsi="IRNazanin" w:eastAsia="IRNazanin"/>
          <w:color w:val="111111"/>
          <w:sz w:val="28"/>
          <w:sz w:val="28"/>
          <w:szCs w:val="28"/>
          <w:rtl w:val="true"/>
          <w:lang w:bidi="fa-IR"/>
        </w:rPr>
        <w:t xml:space="preserve">وهو إن اقر اطروحة معاوية في الصلح يكون قد كرس جهل أهل الشام بالاحادیث النبوية في حق علي عليه السلام وجهلهم بسيرته التي هي سيرة رسول الله صلي الله عليه و آله، مضافا إلى ذلك فان اطروحة معاوية في الصلح تستبطن اجراءا سوف يتخذه معاوية مستقبلا يقضي بمنع اهل الشام من الذهاب الى مكة، حتى لا يختلطوا بالعراقيين ويتعلموا منهم احادیث النبي في حق علي عليه السلام ، ولا يتعرفوا على سيرته المشرقة، وهذه الخطوة سوف تجر إلى تبني القبلة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قبال مكة، وحذف آیات نسخها من القرآن، وبذلك تعدد القبلة ويتعدد الكتاب، و كذلك تجر الى امور اخرى،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قدم الحسن عليه السلام اطروحة جديدة للصلح، تستند إلى اطروحة جده النبي صلي الله عليه و آله في صلحه مع قريش، مع تطوير يناسب المقام ويحقق الأهداف كاملة، وتمثلت هذه الأطروحة الحسنية بان يسلم الأمر كله لمعاوية لقاء شروط يصوغها الحسن عليه السلام وفوجئ معاوية بهذه الأطروحة وطار لها فرحا، لم يكن يصدق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ارسل معاوية للحسن عليه السلام الصحيفة بيضاء موقعة من طرفه یکتب شروطه عليها،</w:t>
      </w:r>
    </w:p>
    <w:p>
      <w:pPr>
        <w:pStyle w:val="BookText"/>
        <w:rPr/>
      </w:pPr>
      <w:r>
        <w:rPr>
          <w:rFonts w:ascii="Amiri" w:hAnsi="Amiri" w:eastAsia="Amiri" w:cs="Amiri"/>
          <w:color w:val="111111"/>
          <w:sz w:val="28"/>
          <w:sz w:val="28"/>
          <w:szCs w:val="28"/>
          <w:rtl w:val="true"/>
          <w:lang w:bidi="ar-SA"/>
        </w:rPr>
        <w:t>وكان من هذه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الأمر للحسن عليه السلام بعد معاوية،</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يترك لعن علي عليه السلام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يسير معاوية بالكتاب والسنة،</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امان كل شيعة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وحاول معاوية أن يستثني عشرة من شيعة علي من الأمان، ولكن الحسن عليه السلام رفض </w:t>
      </w:r>
      <w:bookmarkStart w:id="71" w:name="pg7125_53498"/>
    </w:p>
    <w:p>
      <w:pPr>
        <w:pStyle w:val="BookText"/>
        <w:rPr/>
      </w:pPr>
      <w:bookmarkEnd w:id="71"/>
      <w:r>
        <w:rPr>
          <w:rFonts w:ascii="Amiri" w:hAnsi="Amiri" w:eastAsia="Amiri" w:cs="Amiri"/>
          <w:color w:val="111111"/>
          <w:sz w:val="28"/>
          <w:sz w:val="28"/>
          <w:szCs w:val="28"/>
          <w:rtl w:val="true"/>
          <w:lang w:bidi="ar-SA"/>
        </w:rPr>
        <w:t>ذلك، واستجاب معاوية اخيرا للشروط، واتضح لاهل الشام جليا أن معاوية كان يقاتل على الملك، وليس من اجل دم عثمان، بدليل انه لما عرض عليه الملك بشرط امان الناس كلهم بما فيهم من هو متهم من قبل الاعلام الاموي في دم عثمان رضي به بل طار له فرحا</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عاشت الامة عشر سنوات من الصلح سنوات أمان تام، وتحرك اصحاب علي عليه السلام من العراقيين ينشرون سنة النبي صلي الله عليه و آله، واختلطوا باهل الشام في موسم الحج والعمرة، ومن خلال الوفود الى الشام نفسها،</w:t>
      </w:r>
    </w:p>
    <w:p>
      <w:pPr>
        <w:pStyle w:val="BookText"/>
        <w:rPr/>
      </w:pPr>
      <w:r>
        <w:rPr>
          <w:rFonts w:ascii="Amiri" w:hAnsi="Amiri" w:eastAsia="Amiri" w:cs="Amiri"/>
          <w:color w:val="111111"/>
          <w:sz w:val="28"/>
          <w:sz w:val="28"/>
          <w:szCs w:val="28"/>
          <w:rtl w:val="true"/>
          <w:lang w:bidi="ar-SA"/>
        </w:rPr>
        <w:t xml:space="preserve">وانتشرت احاديث النبي صلي الله عليه و آله في علي عليه السلام، وعرف الشاميون موقعه في الاسلام، وعرفوا سيرته المشرقة المتطابقة مع سيرة النبي صلي الله عليه و آله، وأحب الناس جميعا الحسن عليه السلام لما حقق لهم من الأمان ولما رأوا من أخلاقه وعبادته وعلمه من خلال موسم الحج الذي احياه بالحج ماشيا عشر سنوات بعد الصلح </w:t>
      </w:r>
      <w:r>
        <w:rPr>
          <w:rStyle w:val="FootnoteAnchor"/>
          <w:rtl w:val="true"/>
        </w:rPr>
        <w:footnoteReference w:id="43"/>
      </w:r>
      <w:r>
        <w:rPr>
          <w:rFonts w:ascii="Amiri" w:hAnsi="Amiri" w:eastAsia="Amiri" w:cs="Amiri"/>
          <w:color w:val="111111"/>
          <w:sz w:val="28"/>
          <w:sz w:val="28"/>
          <w:szCs w:val="28"/>
          <w:rtl w:val="true"/>
          <w:lang w:bidi="ar-SA"/>
        </w:rPr>
        <w:t>ومن خلال سفراته إلى الشام، وادرك الناس بعمق كلمة النبي صلي الله عليه و آله في حق الحسن عليه السلام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ابني هذا سيد وسيصلح الله به بين فئتين عظيمتين من المسلمين</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 w:name="__RefHeading___Toc3854554_372815092"/>
      <w:bookmarkStart w:id="73" w:name="_Toc24"/>
      <w:bookmarkEnd w:id="72"/>
      <w:r>
        <w:rPr>
          <w:rtl w:val="true"/>
        </w:rPr>
        <w:t>ضلالة بني أمية</w:t>
      </w:r>
      <w:r>
        <w:rPr>
          <w:rtl w:val="true"/>
        </w:rPr>
        <w:t>:</w:t>
      </w:r>
      <w:bookmarkEnd w:id="7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يرق لمعاوية أن يموت ويترك الأمور ممهدة للحسن بن علي عليهما السلام، الذي برزته الاحداث اعظم مصلح في الأمة، ثم يستمر الأمر من بعده للحسين بن علي عليهما السلام والائمة من ذريته عليهم السلام شهداء على الناس وائمة هدى يقودون الناس إلى الله تعالى، وخطط </w:t>
      </w:r>
    </w:p>
    <w:p>
      <w:pPr>
        <w:pStyle w:val="BookText"/>
        <w:rPr/>
      </w:pPr>
      <w:r>
        <w:rPr>
          <w:rFonts w:ascii="Amiri" w:hAnsi="Amiri" w:eastAsia="Amiri" w:cs="Amiri"/>
          <w:color w:val="111111"/>
          <w:sz w:val="28"/>
          <w:sz w:val="28"/>
          <w:szCs w:val="28"/>
          <w:rtl w:val="true"/>
          <w:lang w:bidi="ar-SA"/>
        </w:rPr>
        <w:t>معاوية ليستولي على الأمور، وليكون هوونسله اولى بالنبي صلي الله عليه و آله وبدين ابراهيم، وان يعرضوا انفسهم على الناس انهم ائمة الهدى، وخلفاء الله وشفعاؤه في خلقه، وان يعرض عليا عليه السلام واهل بيته عليهم السلام ملحدين في الدين استوجبوا اللعنة والبراءة على لسان النبي صلي الله عليه و آله وبذلك يثأر لأسلافه الذين قتلوا في معركة بدر على الشرك، ويحقق ما لم يخطر على بال امه هند من صور الانتقام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كانت العقبة الكؤود امام هذا المخطط الرهيب هو وجود الحسن عليه السلام، ومحبة الناس له، والكوفة قلعة الولاء لعلي عليه السلام، والاحاديث النبوية الصحيحة في حق علي واهل بیته عليهم السلام ، و تاریخ بني أمية في حرب النبي صلي الله عليه و آله ومخالفات الخلفاء السابقين لسنة النبي صلي الله عليه و آله التي انتشرت اخبارها بين المسلمين جميعا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ركائز خطة معاوية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اغتيال الحسن عليه السلام بالسم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المنع من رواية فضائل علي واهل بيته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 احادیث تطعن بعلي عليه السلام وتشوه سيرته وتسوغ لعنه والبراءة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 احاديث في فضائل معاوية والخلفاء السابقين توجب الولاء لهم والتقرب بهم إلى الله تعالى والطاعة المطلقة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وجوه اصحاب علي باعتبارهم سيقفون معارضين لتلك السياسة، وتفريغ الكوفة من شيعة علي باشغالهم بالفتوح، وتحويل الكوفة إلى بلد مطيع لبني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معاوية وصرف كل قدراته في تنفيذ تلك الخطوات</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شهد الحسين عليه السلام نقض معاوية لشروط الحسن عليه السلام بعد وفاته، وحركته التحريفية التي استهدفت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من محتواه المحمدي الأصيل، الذي يقوم على الولاء لله ولرسوله ولعلي والأئمة عليهم السلام من ولده بصفتهم اولى بالنبي صلي الله عليه و آله وبدین ابراهیم،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بمحتوی اموي يقوم على البراءة من علي عليه السلام ، ولعنه بصفته ملحدا في الدين، </w:t>
      </w:r>
      <w:bookmarkStart w:id="74" w:name="pg7125_53500"/>
    </w:p>
    <w:p>
      <w:pPr>
        <w:pStyle w:val="BookText"/>
        <w:rPr/>
      </w:pPr>
      <w:bookmarkEnd w:id="74"/>
      <w:r>
        <w:rPr>
          <w:rFonts w:ascii="Amiri" w:hAnsi="Amiri" w:eastAsia="Amiri" w:cs="Amiri"/>
          <w:color w:val="111111"/>
          <w:sz w:val="28"/>
          <w:sz w:val="28"/>
          <w:szCs w:val="28"/>
          <w:rtl w:val="true"/>
          <w:lang w:bidi="ar-SA"/>
        </w:rPr>
        <w:t>ثم الولاء لبني أمية بصفتهم أولى بالنبي صلي الله عليه و آله وبدين إبراهيم عليه السلام، وانهم ائمة هدي وانهم خلفاء الله وشفعاؤه في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جدد وجوه الكوفيين العهد مع الحسين عليه السلام بعد وفاة الحسن عليه السلام وعرضوا عليه النهوض في وجه معاوية لنقضه الشروط، أجابهم الحسين عليه السلام أن رأيه ان يكونوا احلاس بيوتهم ريثما يموت معاوية </w:t>
      </w:r>
      <w:r>
        <w:rPr>
          <w:rStyle w:val="FootnoteAnchor"/>
          <w:rtl w:val="true"/>
        </w:rPr>
        <w:footnoteReference w:id="45"/>
      </w:r>
      <w:r>
        <w:rPr>
          <w:rFonts w:ascii="Amiri" w:hAnsi="Amiri" w:eastAsia="Amiri" w:cs="Amiri"/>
          <w:color w:val="111111"/>
          <w:sz w:val="28"/>
          <w:sz w:val="28"/>
          <w:szCs w:val="28"/>
          <w:rtl w:val="true"/>
          <w:lang w:bidi="ar-SA"/>
        </w:rPr>
        <w:t>وطلب منهم العمل سرا على مواصلة نشر الحديث النبوي الصحيح، وتكررت لقاءاتهم مع الحسين عليه السلام</w:t>
      </w:r>
    </w:p>
    <w:p>
      <w:pPr>
        <w:pStyle w:val="BookText"/>
        <w:rPr/>
      </w:pPr>
      <w:r>
        <w:rPr>
          <w:rFonts w:ascii="Amiri" w:hAnsi="Amiri" w:eastAsia="Amiri" w:cs="Amiri"/>
          <w:color w:val="111111"/>
          <w:sz w:val="28"/>
          <w:sz w:val="28"/>
          <w:szCs w:val="28"/>
          <w:rtl w:val="true"/>
          <w:lang w:bidi="ar-SA"/>
        </w:rPr>
        <w:t>لاخذ التوجيه منه وكان اخر لقاء له معهم هو قبل موت معاوية بسنة، حيث جمعهم في مؤتمر سري تدارس فيه معهم الخطة بعد موت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عين معاوية ولده يزيد خليفة من بعده، واخذ البيعة له من الناس وحاول اخذ البيعة له من وجوه كان يخشى أن لا تبایعه بعده منها الحسين عليه السلام وعبد الله بن الزبير وغيرهما ولم ينجح معهم</w:t>
      </w:r>
      <w:r>
        <w:rPr>
          <w:rFonts w:eastAsia="IRNazanin" w:cs="IRNazanin"/>
          <w:color w:val="111111"/>
          <w:sz w:val="28"/>
          <w:szCs w:val="28"/>
          <w:rtl w:val="true"/>
          <w:lang w:bidi="fa-IR"/>
        </w:rPr>
        <w:t>.</w:t>
      </w:r>
    </w:p>
    <w:p>
      <w:pPr>
        <w:pStyle w:val="Heading4"/>
        <w:numPr>
          <w:ilvl w:val="3"/>
          <w:numId w:val="1"/>
        </w:numPr>
        <w:rPr/>
      </w:pPr>
      <w:bookmarkStart w:id="75" w:name="__RefHeading___Toc3854556_372815092"/>
      <w:bookmarkStart w:id="76" w:name="_Toc25"/>
      <w:bookmarkEnd w:id="75"/>
      <w:r>
        <w:rPr>
          <w:rtl w:val="true"/>
        </w:rPr>
        <w:t>المعركة حول الهداية</w:t>
      </w:r>
      <w:r>
        <w:rPr>
          <w:rtl w:val="true"/>
        </w:rPr>
        <w:t>:</w:t>
      </w:r>
      <w:bookmarkEnd w:id="7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يتضح من ذلك أن المعركة الاساسية بين الحسين عليه السلام وبين يزيد لم تكن معركة حول السلطة بل كانت حول الهداية، نظير المعركة بين النبي صلي الله عليه و آله وقريش لما بعث في مكة، حيث </w:t>
      </w:r>
    </w:p>
    <w:p>
      <w:pPr>
        <w:pStyle w:val="BookText"/>
        <w:rPr/>
      </w:pPr>
      <w:r>
        <w:rPr>
          <w:rFonts w:ascii="IRNazanin" w:hAnsi="IRNazanin" w:eastAsia="IRNazanin"/>
          <w:color w:val="111111"/>
          <w:sz w:val="28"/>
          <w:sz w:val="28"/>
          <w:szCs w:val="28"/>
          <w:rtl w:val="true"/>
          <w:lang w:bidi="fa-IR"/>
        </w:rPr>
        <w:t xml:space="preserve">كانت قريش بعد وفاة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ان ميزه الله تعالى بقصة الفيل وابرزه اولى بابراهيم ودينه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عرضت نفسها على انها أولى الناس بمقام ابراهیم وبدينه، ومن ثم يتعين على الناس اخذ احكام الحج من قريش، وخضعت الناس لقريش في ذلك حتى بعث الله تعالی محمدا صلي الله عليه و آله ومیز بني هاشم على غيرهم مرة اخرى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 ايضا نظير المعركة بين موسى وفرعون في مصر، معركة حول التوحيد وليست حول السلطة، فقد عرض فرعون نفسه على انه خليفة الله وشفيعه والهادي إلى دينه ورضاه في قبال آل يعقوب، واستضعف ذرية يعقوب لاجل عدم خضوعهم له في ذلك، وبعث الله تعالى موسى ليميز آل يعقوب من جديد ولينقذهم من العذاب المهين يفتح الطريق لامامتهم الهادية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المعركة الاساسية بين علي عليه السلام والخلفاء القرشيين الثلاثة فقد كانت حول الهداية وليس حول السلطة، علي يرفض بيعة أبي بكر ولووجد اربعین ذوي عزم لجاهد وكذلك ليس لأجل الملك بل لاجل حفظ رسالة النبي صلي الله عليه و آله من أن تعبث بها قريش المسلمة قريش التي جعلت من سيرة ابي بكر وعمر في عداد كتاب الله وسيرة النبي صلي الله عليه و آله وقد رفض علي ان يبايع ويصبح حاكما على اساس ذلك، ولما وجد الانصار نهض وقاتل كما فعل النبي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وانتشرت سنة النبي صلي الله عليه و آله من جديد في الجيل الذي حرم منها ولولا علي عليه السلام لم تنتشر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المعركة بين معاوية والحسن عليه السلام لم تكن حول السلطة، بمعنى أن الحسن عليه السلام لم يصالح معاوية من اجل ان يرجع اليه الملك، وان كان هذا الملك من حقه، ولكنه صالح حتى يعالج انشقاق معاوية الذي كان يستبطن تحريف الدين، إذ لولا الصلح لتعددت القبلة وتعدد الكتاب</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الأمر بين الحسين عليه السلام ومعاوية ويزيد، لم يكن رفض البيعة من الحسين عليه السلام ثم اخذ البيعة من أهل الكوفة لاجل الملك، كما فعل ابن الزبير حين رفض بيعة يزيد </w:t>
      </w:r>
    </w:p>
    <w:p>
      <w:pPr>
        <w:pStyle w:val="BookText"/>
        <w:rPr/>
      </w:pPr>
      <w:r>
        <w:rPr>
          <w:rFonts w:ascii="IRNazanin" w:hAnsi="IRNazanin" w:eastAsia="IRNazanin"/>
          <w:color w:val="111111"/>
          <w:sz w:val="28"/>
          <w:sz w:val="28"/>
          <w:szCs w:val="28"/>
          <w:rtl w:val="true"/>
          <w:lang w:bidi="fa-IR"/>
        </w:rPr>
        <w:t xml:space="preserve">واخذ البيعة من أهل مكة لاجل الملك بل رفض الحسين عليه السلام البيعة ليزيد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لولم يكن الي ملجأ لما بایعت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البيعة ليزيد تعني السكوت عن اخطر عملية تحريف للسنة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تجعل من علي عليه السلام رمزا للالحاد في الاسلام والانحراف عنه ويكون لعنه من افضل القربات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ويجعل من الخليفة الأموي رمزا للهداية وتكون طاعته من افضل الطاعات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وبقي الحسين عليه السلام على موقفه حتى حين حوصر وفصل بينه وبين انصاره، وهذا النوع من الانحراف لم يكن حتى زمن الخلفاء الثلاثة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يلي تفصيل جهود معاوية في تحريف سنة النبي صلي الله عليه و آله وجهود الحسين عليه السلام الانقاذها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والتأييد الالهي الذي حظيت به حركة الحسين</w:t>
      </w:r>
      <w:r>
        <w:rPr>
          <w:rFonts w:eastAsia="Amiri" w:cs="Amiri" w:ascii="Amiri" w:hAnsi="Amiri"/>
          <w:color w:val="111111"/>
          <w:sz w:val="28"/>
          <w:szCs w:val="28"/>
          <w:rtl w:val="true"/>
          <w:lang w:bidi="ar-SA"/>
        </w:rPr>
        <w:t xml:space="preserve">. </w:t>
      </w:r>
      <w:bookmarkStart w:id="77" w:name="pg7125_53503"/>
    </w:p>
    <w:p>
      <w:pPr>
        <w:pStyle w:val="Heading2"/>
        <w:numPr>
          <w:ilvl w:val="1"/>
          <w:numId w:val="1"/>
        </w:numPr>
        <w:rPr/>
      </w:pPr>
      <w:bookmarkStart w:id="78" w:name="__RefHeading___Toc3854558_372815092"/>
      <w:bookmarkStart w:id="79" w:name="_Toc26"/>
      <w:bookmarkEnd w:id="77"/>
      <w:bookmarkEnd w:id="78"/>
      <w:r>
        <w:rPr>
          <w:rtl w:val="true"/>
        </w:rPr>
        <w:t xml:space="preserve">باب الثاني </w:t>
      </w:r>
      <w:r>
        <w:rPr>
          <w:rtl w:val="true"/>
        </w:rPr>
        <w:t xml:space="preserve">: </w:t>
      </w:r>
      <w:r>
        <w:rPr>
          <w:rtl w:val="true"/>
        </w:rPr>
        <w:t>الانقلاب الأموي</w:t>
      </w:r>
      <w:bookmarkEnd w:id="79"/>
    </w:p>
    <w:p>
      <w:pPr>
        <w:pStyle w:val="Heading3"/>
        <w:numPr>
          <w:ilvl w:val="2"/>
          <w:numId w:val="1"/>
        </w:numPr>
        <w:rPr/>
      </w:pPr>
      <w:bookmarkStart w:id="80" w:name="__RefHeading___Toc3854560_372815092"/>
      <w:bookmarkStart w:id="81" w:name="_Toc27"/>
      <w:bookmarkEnd w:id="80"/>
      <w:r>
        <w:rPr>
          <w:rtl w:val="true"/>
        </w:rPr>
        <w:t xml:space="preserve">الفصل الأول </w:t>
      </w:r>
      <w:r>
        <w:rPr>
          <w:rtl w:val="true"/>
        </w:rPr>
        <w:t xml:space="preserve">: </w:t>
      </w:r>
      <w:r>
        <w:rPr>
          <w:rtl w:val="true"/>
        </w:rPr>
        <w:t>معاوية ينقض عهده مع الحسن عليه السلام</w:t>
      </w:r>
      <w:bookmarkEnd w:id="81"/>
    </w:p>
    <w:p>
      <w:pPr>
        <w:pStyle w:val="Heading4"/>
        <w:numPr>
          <w:ilvl w:val="3"/>
          <w:numId w:val="1"/>
        </w:numPr>
        <w:rPr/>
      </w:pPr>
      <w:bookmarkStart w:id="82" w:name="__RefHeading___Toc3854562_372815092"/>
      <w:bookmarkStart w:id="83" w:name="_Toc28"/>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خطة معاوية لتصفية التشيع في الكوفة</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حجر بن عدي وأصحابه رضوان الله عليهم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أطروحة معاوية للحكم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7125_53505"/>
      <w:bookmarkStart w:id="85" w:name="pg7125_53505"/>
      <w:bookmarkEnd w:id="85"/>
    </w:p>
    <w:p>
      <w:pPr>
        <w:pStyle w:val="Heading4"/>
        <w:numPr>
          <w:ilvl w:val="3"/>
          <w:numId w:val="1"/>
        </w:numPr>
        <w:rPr/>
      </w:pPr>
      <w:bookmarkStart w:id="86" w:name="pg7125_53505"/>
      <w:bookmarkStart w:id="87" w:name="__RefHeading___Toc3854564_372815092"/>
      <w:bookmarkStart w:id="88" w:name="_Toc29"/>
      <w:bookmarkEnd w:id="86"/>
      <w:bookmarkEnd w:id="87"/>
      <w:r>
        <w:rPr>
          <w:rtl w:val="true"/>
        </w:rPr>
        <w:t xml:space="preserve">الفصل الأول </w:t>
      </w:r>
      <w:r>
        <w:rPr>
          <w:rtl w:val="true"/>
        </w:rPr>
        <w:t xml:space="preserve">: </w:t>
      </w:r>
      <w:r>
        <w:rPr>
          <w:rtl w:val="true"/>
        </w:rPr>
        <w:t>معاوية ينقض عهده مع الحسن عليه السلام</w:t>
      </w:r>
      <w:bookmarkEnd w:id="88"/>
    </w:p>
    <w:p>
      <w:pPr>
        <w:pStyle w:val="Heading5"/>
        <w:numPr>
          <w:ilvl w:val="4"/>
          <w:numId w:val="1"/>
        </w:numPr>
        <w:rPr/>
      </w:pPr>
      <w:bookmarkStart w:id="89" w:name="__RefHeading___Toc3854566_372815092"/>
      <w:bookmarkStart w:id="90" w:name="_Toc30"/>
      <w:bookmarkEnd w:id="89"/>
      <w:r>
        <w:rPr>
          <w:rtl w:val="true"/>
        </w:rPr>
        <w:t>بنو أمية في حديث النبي صلي الله عليه و آله</w:t>
      </w:r>
      <w:r>
        <w:rPr>
          <w:rtl w:val="true"/>
        </w:rPr>
        <w:t>:</w:t>
      </w:r>
      <w:bookmarkEnd w:id="90"/>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لَكَ إِنَّ رَبَّكَ أَحَاطَ بِالنَّاسِ ۚ وَمَا جَعَلْنَا الرُّؤْيَا الَّتِي أَرَيْنَاكَ إِلَّا فِتْنَةً لِلنَّاسِ وَالشَّجَرَةَ الْمَلْعُونَةَ فِي الْقُرْآنِ ۚ وَنُخَوِّفُهُمْ فَمَا يَزِيدُهُمْ إِلَّا طُغْيَانًا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ابن جرير 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رسول الله صلي الله عليه و آله بني فلان ينزون على منبره نزو</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القردة، فساءه ذلك، فما استجمع ضاحكا حتى مات، وأنزل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الرؤيا التى أَرَيْنَاكَ إِلاَّ فِتْنَةً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أبي حاتم عن يعلى بن مرة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بني أمية على منابر الارض، وسيتملكونكم، فتجدونهم أرباب سوء، واهتم رسول الله لذلك، فانزل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الرؤيا التى أَرَيْنَاكَ إِلاَّ فِتْنَةً لِّلنَّاسِ</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 ابن أبي حاتم وابن مردويه والبيهقي في الدلائل وابن عساكر عن سعید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رسول الله صلي الله عليه و آله بني أمية على المنابر فساءه ذلك، فاوحى الله انما هي دنيا </w:t>
      </w:r>
    </w:p>
    <w:p>
      <w:pPr>
        <w:pStyle w:val="BookText"/>
        <w:rPr/>
      </w:pPr>
      <w:r>
        <w:rPr>
          <w:rFonts w:ascii="Amiri" w:hAnsi="Amiri" w:eastAsia="Amiri" w:cs="Amiri"/>
          <w:color w:val="111111"/>
          <w:sz w:val="28"/>
          <w:sz w:val="28"/>
          <w:szCs w:val="28"/>
          <w:rtl w:val="true"/>
          <w:lang w:bidi="ar-SA"/>
        </w:rPr>
        <w:t xml:space="preserve">أعطوها، فقرت عينه، 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الرؤيا التى أَرَيْنَاكَ إِلاَّ فِتْنَةً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بلاء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مردويه عن عائشة رضي الله عنها أنها قالت لمروان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 لابيك وجدك انكم الشجرة الملعونة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أبي حاتم عن ابن عمر رضي الله عنهما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ولد الحكم بن أبي العاص على المنابر كأنهم القردة، وأنزل الله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مَاجَعَلْنَا الرُّؤْيَا الَّتِي أَرَيْنَاكَ إِلَّا فِتْنَةً لِلنَّاسِ وَالشَّجَرَةَ الْمَلْعُونَةَ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الحكم وولده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السيوطي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الخطيب في تاريخه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رسول الله صلي الله عليه و آله بني أمية على منبره، فساءه ذلك، فاوحى الله إليه انما هو ملك يصيبونه ونزلت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واخرج مثله عن ابن المسيب</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الترمذي وضعفه وابن جرير والطبراني وابن مردويه والبيهقي في الدلائل عن يوسف بن مازن الرؤاسي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إلى الحسن بن علي عليه السلام بعدما بایع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سودت وجوه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تؤنبني رحمك الله فإن النبي صلي الله عليه و آله رأي بني أمية يخطبون على منبره فساءه ذلك،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محمد، ونزلت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يملكها بعدك بنو أمية يا محمد</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الحاكم هذا إسناد صحيح، وهذا القائل للحسن بن علي هذا القول هوسفیان بن الليل صاحب أبيه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حدثنا محمد بن فضيل عن السري بن إسماعيل عن الشعبي قال حدثني سفيان بن الليل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الحسن بن على من الكوفة الى المدينة أتيته،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مذل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تقل ذاك يا سفيان، فإني 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الأيام والليالي حتى يملك رجل وهو معاوية، والله ما أحب أن لي الدنيا وما فيها وانه يهراق في محجمة من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 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أحبنا بقلبه وأعاننا بيده ولسانه كنت أنا وهو في عليين، ومن أحبنا بقلبه وأعاننا بلسانه و كف يده فهو في الدرجة التي تليها، ومن أحبنا بقلبه وكف عنا لسانه ويده فهو في الدرجة التي تليها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الشعبي متهم بالوضع على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لسان الميزان في ترجمة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حديثه انفرد به السري بن إسماعيل أحد الهلکی عن الشعبي، وقال أبوالفتح الأزدي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الليل له حديث لا تمضي الأمة حتى يليها رجل واسع البلعوم،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لفظ آخر واسع السرم بالسين يأكل ولا يشبع،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وسفیان مجهول والخبر منكر،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وبقية كلام الأزدي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وسفیان مجهول لا يحفظ له غير هذا، قال النباتي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حديثه لا يرويه الا السري وهولا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الطبقات </w:t>
      </w:r>
      <w:r>
        <w:rPr>
          <w:rFonts w:eastAsia="IRNazanin" w:cs="IRNazanin"/>
          <w:color w:val="111111"/>
          <w:sz w:val="28"/>
          <w:szCs w:val="28"/>
          <w:lang w:bidi="fa-IR"/>
        </w:rPr>
        <w:t>369/6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السري بن إسماعيل الهمداني من الصائديين من أنفسهم، و كان كاتبا للشعبي، وروى عنه الفرائض وغير ذلك، وولي السري قضاء الكوفة، و كان قليل الحدیث، قال ابن حبان في المجروحين </w:t>
      </w:r>
      <w:r>
        <w:rPr>
          <w:rFonts w:eastAsia="IRNazanin" w:cs="IRNazanin"/>
          <w:color w:val="111111"/>
          <w:sz w:val="28"/>
          <w:szCs w:val="28"/>
          <w:rtl w:val="true"/>
          <w:lang w:bidi="fa-IR"/>
        </w:rPr>
        <w:t xml:space="preserve">( </w:t>
      </w:r>
      <w:r>
        <w:rPr>
          <w:rFonts w:eastAsia="IRNazanin" w:cs="IRNazanin"/>
          <w:color w:val="111111"/>
          <w:sz w:val="28"/>
          <w:szCs w:val="28"/>
          <w:lang w:bidi="fa-IR"/>
        </w:rPr>
        <w:t>355/1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يقلب الأسانيد ويرفع المراسيل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الجدير ذكره، أننا إذا حسبنا ملك بني أمية من سنة الصلح الذي تم بين الحسن عليه السلام ومعاوية يكون مجموع الاشهر الفا واثنين وتسعين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حسبناها من بعد وفاة الحسن عليه السلام وقد توفي آخر سنة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مجموع الاشهر تسع مائة وست وتسعون شهرا وهي اقرب الى الالف من الأولى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ضوء ذلك تكون الألف شهر التي تملكها بنو أمية هي الفترة من وفاة الحسن عليه السلام بداية سنة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وليس من بداية الصلح وحتى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bookmarkStart w:id="91" w:name="pg7125_53508"/>
    </w:p>
    <w:p>
      <w:pPr>
        <w:pStyle w:val="Heading5"/>
        <w:numPr>
          <w:ilvl w:val="4"/>
          <w:numId w:val="1"/>
        </w:numPr>
        <w:rPr/>
      </w:pPr>
      <w:bookmarkStart w:id="92" w:name="__RefHeading___Toc3854568_372815092"/>
      <w:bookmarkStart w:id="93" w:name="_Toc31"/>
      <w:bookmarkEnd w:id="91"/>
      <w:bookmarkEnd w:id="92"/>
      <w:r>
        <w:rPr>
          <w:rtl w:val="true"/>
        </w:rPr>
        <w:t>معاوية ينقض عهوده مع الحسن عليه السلام</w:t>
      </w:r>
      <w:r>
        <w:rPr>
          <w:rtl w:val="true"/>
        </w:rPr>
        <w:t>:</w:t>
      </w:r>
      <w:bookmarkEnd w:id="93"/>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وَأَوْفُوا بِعَهْدِ اللَّهِ إِذَا عَاهَدْتُمْ وَلَا تَنْقُضُوا الْأَيْمَانَ بَعْدَ تَوْكِيدِهَا وَقَدْ جَعَلْتُمُ اللَّهَ عَلَيْكُمْ كَفِيلًا إِنَّ اللَّهَ يَعْلَمُ مَا تَفْعَلُونَ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تَكُونُوا كَالَّتِي نَقَضَتْ غَزْلَهَا مِنْ بَعْدِ قُوَّةٍ أَنْكَاثًا تَتَّخِذُونَ أَيْمَانَكُمْ دَخَلًا بَيْنَكُمْ أَنْ تَكُونَ أُمَّةٌ هِيَ أَرْبَى مِنْ أُمَّةٍ إِنَّمَا يَبْلُوكُمُ اللَّهُ بِهِ وَلَيُبَيِّنَنَّ لَكُمْ يَوْمَ الْقِيَامَةِ مَا كُنْتُمْ فِيهِ تَخْتَلِفُونَ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شَاءَ اللَّهُ لَجَعَلَكُمْ أُمَّةً وَاحِدَةً وَلَكِنْ يُضِلُّ مَنْ يَشَاءُ وَيَهْدِي مَنْ يَشَاءُ وَلَتُسْأَلُنَّ عَمَّا كُنْتُمْ تَعْمَلُونَ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تَتَّخِذُوا أَيْمَانَكُمْ دَخَلًا بَيْنَكُمْ فَتَزِلَّ قَدَمٌ بَعْدَ ثُبُوتِهَا وَتَذُوقُوا السُّوءَ بِمَا صَدَدْتُمْ عَنْ سَبِيلِ اللَّهِ وَلَكُمْ عَذَابٌ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تَشْتَرُوا بِعَهْدِ اللَّهِ ثَمَنًا قَلِيلًا إِنَّمَا عِنْدَ اللَّهِ هُوَ خَيْرٌ لَكُمْ إِنْ كُنْتُمْ تَعْلَمُونَ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عِنْدَكُمْ يَنْفَدُ وَمَا عِنْدَ اللَّهِ بَاقٍ وَلَنَجْزِيَنَّ الَّذِينَ صَبَرُوا أَجْرَهُمْ بِأَحْسَنِ 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معاوية مصداقا لنقض الأيمان المؤكدة التي أشارت اليها الآيات الكريمة، إذ يعلم الجميع أن معاوية كان قد اعطى للحسن عليه السلام عهدا غليظا انه يلتزم الشروط التي يطلبها، ولم يشترط الحسن عليه السلام على معاوية الا ما كان فيه لله ولرسوله رضا وللمؤمنين صلاح، وقد اظهر معاوية التزامه بهذه الشروط على كره منه مدة عشر سنوات تقريبا، وعاش المجتمع الاسلامي في ظل هذه الشروط حياة حرة كريمة آمنة، وقد فصلنا في معالمها وأحداثها في كتابنا عن صلح الحسن عليه السلام، ولكن معاوية أبت أصوله التي تربي في </w:t>
      </w:r>
    </w:p>
    <w:p>
      <w:pPr>
        <w:pStyle w:val="BookText"/>
        <w:rPr/>
      </w:pPr>
      <w:r>
        <w:rPr>
          <w:rFonts w:ascii="IRNazanin" w:hAnsi="IRNazanin" w:eastAsia="IRNazanin"/>
          <w:color w:val="111111"/>
          <w:sz w:val="28"/>
          <w:sz w:val="28"/>
          <w:szCs w:val="28"/>
          <w:rtl w:val="true"/>
          <w:lang w:bidi="fa-IR"/>
        </w:rPr>
        <w:t>ظلها إلا الغدر</w:t>
      </w:r>
      <w:r>
        <w:rPr>
          <w:rStyle w:val="FootnoteAnchor"/>
          <w:rtl w:val="true"/>
        </w:rPr>
        <w:footnoteReference w:id="50"/>
      </w:r>
      <w:r>
        <w:rPr>
          <w:rFonts w:ascii="Amiri" w:hAnsi="Amiri" w:eastAsia="Amiri" w:cs="Amiri"/>
          <w:color w:val="111111"/>
          <w:sz w:val="28"/>
          <w:sz w:val="28"/>
          <w:szCs w:val="28"/>
          <w:rtl w:val="true"/>
          <w:lang w:bidi="ar-SA"/>
        </w:rPr>
        <w:t xml:space="preserve">، فأقدم على نقض كل شرط اعطاه للحسن عليه السلام، ووضع خطة تحقق له ذلك، وكان مفتاح الامر هو ان يغتال الحسن عليه السلام، اذ لم يكن باستطاعته نقض الشروط والحسن عليه السلام حي، فاحتال ودس السم بواسطة بنت الأشعث إحدى زوجات الامام الحسن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الرحمن بن خالد بن الوليد كان قد عظم شأنه بالشام ومال إليه أهلها لما كان عندهم من آثار أبيه خالد بن الوليد و لغنائه عن المسلمين في أرض الروم وبأسه، حتى خافه معاوية وخشي على نفسه منه الميل الناس إليه، فأمر ابن أثال أن يحتال في قتله، وضمن له إن هوفعل ذلك أن يضع عنه خراجه ما عاش وأن يوليه جباية خراج حمص، فلما قدم عبد الرحمن بن خالد حمص منصرفا من بلاد الروم دس إليه ابن أثال شربة مسمومة مع بعض مماليكه، فشربها فمات بحمص، فوفي له معاوية بما ضمن له وولاه خراج حمص ووضع عنه خراجه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خالد بن عبد الرحمن بن خالد بن الوليد المدينة، فجلس يوما إلى عروة بن الزبير، فسلم عليه، فقال له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خالد بن عبد الرحمن بن خالد بن الوليد، فقال له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ابن أثال؟ فقام خالد من عنده و شخص متوجها إلى حمص، ثم رصد بها ابن أثال فرآه يوما راكبا، فاعترضله خالد بن عبد الرحمن، فضربه بالسيف فقتله، فرفع إلى معاوية، فحبسه أياما وأغرمه ديته ولم يقده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 خالد إلى المدينة، فلما رجع إليها أتی عروة فسلم عليه، فقال له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ابن أثال،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كفيتك ابن أثال ولكن ما فعل ابن جرموز؟ فسكت عروة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تحرك</w:t>
      </w:r>
    </w:p>
    <w:p>
      <w:pPr>
        <w:pStyle w:val="BookText"/>
        <w:rPr/>
      </w:pPr>
      <w:r>
        <w:rPr>
          <w:rFonts w:ascii="Amiri" w:hAnsi="Amiri" w:eastAsia="Amiri" w:cs="Amiri"/>
          <w:color w:val="111111"/>
          <w:sz w:val="28"/>
          <w:sz w:val="28"/>
          <w:szCs w:val="28"/>
          <w:rtl w:val="true"/>
          <w:lang w:bidi="ar-SA"/>
        </w:rPr>
        <w:t>معاوية وفق سياسة عامة و كانت أهم بنودها ما يلي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علي عليه السلام وشتمه على منابر المسلمين ليربو عليه الصغير ويهرم عليه الكبير، </w:t>
      </w:r>
    </w:p>
    <w:p>
      <w:pPr>
        <w:pStyle w:val="BookText"/>
        <w:rPr/>
      </w:pPr>
      <w:r>
        <w:rPr>
          <w:rFonts w:ascii="Amiri" w:hAnsi="Amiri" w:eastAsia="Amiri" w:cs="Amiri"/>
          <w:color w:val="111111"/>
          <w:sz w:val="28"/>
          <w:sz w:val="28"/>
          <w:szCs w:val="28"/>
          <w:rtl w:val="true"/>
          <w:lang w:bidi="ar-SA"/>
        </w:rPr>
        <w:t>ويستهدف هذا البند تهديم موقع علي كإمام هدى وحجة على الناس معين من الله ورسوله بشكل مباشر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المنع من رواية فضائل علي وأهل بيته عليهم السلام، ويستهدف هذا البند تغييب الآيات القرآنية والأحاديث النبوية التي أشادت بعلي عليه السلام وبينت امامته الهادية بإذن الله ورسوله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اختلاق أخبار قبيحة في علي وأهل بيته عليهم السلام، ويستهدف هذا البند بناء قاعدة فكرية تبرر لعن علي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اختلاق الفضائل للخلفاء وبني أمية، ويستهدف هذا الأساس بناء القاعدة الفكرية التي تطرح الخلفاء وبني أمية على انهم ائمة هدي والحجة على الناس بعد الرسول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ترويع شيعة علي عليه السلام قتلا وسجنا ونفيا وتهجيرا، ويستهدف هذا البند تصفية نخبة الأمة التي حملت احادیث النبي صلي الله عليه و آله وأخبار سيرة علي عليه السلام ونشرها بين الناس، وكذلك تصفية الوجود البشري الواسع الذي انفتح على علي عليه السلام بصدق واخلاص وتعلم منه وجعله الحجة بينه وبين الله تعالى بعد النبي صلي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خص العراق بسياسة معينة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قبل ذلك قد اعتمد على رجال ركنوا إلى الدنيا، أمثال عمرو بن العاص،المغيرة بن شعبة، ومروان بن الحكم، والضحاك بن قيس الفهري، وزياد بن عبيد الثقفي الذي الحقه بنسبه فقیل زیاد بن ابي سفيان، وسمرة بن جندب، وعمروبن حریث، وغيرهم حيث ولاهم اهم البلدان والمناصب لكي يضبط تطبيق هذه السياسة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ونحن حين ننعم النظر في بنود تلك السياسة، نجدها جميعا مما خالف فيه معاوية الكتاب وسنة النبي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فلعن علي عليه السلام، وتربية الناس على بغضه مخالفة صريحة، لما أمر به الله ورسوله في ایجاب مودته وولايته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والنهي عن رواية أحاديث النبي في فضل علي عليه السلام ومنزلته، مخالفة صريحة لأمرالنبي بتبلیغ سنته الى من لم يسمعها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ووضع الحديث في ذم علي عليه السلام، ومد ح اناس لم يمدحهم النبي صلي الله عليه و آله، كذب متعمد على الرسول صلي الله عليه و آله، يستحق فاعله النار لقول النبي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وترويع المؤمنين، وإخافتهم، وسجنهم، وقتلهم، لأمرهم بالمعروف ونهيهم عن المنكر مخالفة لكتاب الله ورسوله، استحق فاعلها النار بنص من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يَكْفُرُونَ بِآيَاتِ اللَّهِ وَيَقْتُلُونَ النَّبِيِّينَ بِغَيْرِ حَقٍّ وَيَقْتُلُونَ الَّذِينَ يَأْمُرُونَ بِالْقِسْطِ مِنَ النَّاسِ فَبَشِّرْهُمْ بِعَذَابٍ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مخالفات صريحة اخرى لكتاب الله وسنة نبيه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استلحاقه زياد بن عبيد، وهورد صريح لقضاء رسول الله صلي الله عليه و آله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قبيل امره بترك التلبية نهار عرفة قبل الزوال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وهورد صریح لسنة النبي في التلبية في الحج</w:t>
      </w:r>
      <w:r>
        <w:rPr>
          <w:rFonts w:eastAsia="IRNazanin" w:cs="IRNazanin"/>
          <w:color w:val="111111"/>
          <w:sz w:val="28"/>
          <w:szCs w:val="28"/>
          <w:rtl w:val="true"/>
          <w:lang w:bidi="fa-IR"/>
        </w:rPr>
        <w:t xml:space="preserve">. </w:t>
      </w:r>
      <w:bookmarkStart w:id="94" w:name="pg7125_53512"/>
    </w:p>
    <w:p>
      <w:pPr>
        <w:pStyle w:val="BookText"/>
        <w:rPr/>
      </w:pPr>
      <w:bookmarkEnd w:id="94"/>
      <w:r>
        <w:rPr>
          <w:rFonts w:ascii="Amiri" w:hAnsi="Amiri" w:eastAsia="Amiri" w:cs="Amiri"/>
          <w:color w:val="111111"/>
          <w:sz w:val="28"/>
          <w:sz w:val="28"/>
          <w:szCs w:val="28"/>
          <w:rtl w:val="true"/>
          <w:lang w:bidi="ar-SA"/>
        </w:rPr>
        <w:t>ومن قبيل امره بتحريم متعة الحج، وهو مخالفة صريحة لكتاب الله وسنة 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قبیل تعطیله حد السرقة في سارق لتشفع ام السارق فيه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قبيل حرمان قربى النبي صلي الله عليه و آله من خمس الغنائم وهومخالفة صريحة للقرآن وسنة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قبيل امره لقادة الفتوح بان يستصفوا له ذهب الغنائم وفضتها قبل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الحديث عن بنود تلك السياسة وجملة من تلك المخالفات</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3854570_372815092"/>
      <w:bookmarkStart w:id="96" w:name="_Toc32"/>
      <w:bookmarkEnd w:id="95"/>
      <w:r>
        <w:rPr>
          <w:rtl w:val="true"/>
        </w:rPr>
        <w:t>استلحاق زیاد</w:t>
      </w:r>
      <w:bookmarkEnd w:id="96"/>
    </w:p>
    <w:p>
      <w:pPr>
        <w:pStyle w:val="BookText"/>
        <w:rPr/>
      </w:pPr>
      <w:r>
        <w:rPr>
          <w:rFonts w:ascii="IRNazanin" w:hAnsi="IRNazanin" w:eastAsia="IRNazanin"/>
          <w:color w:val="111111"/>
          <w:sz w:val="28"/>
          <w:sz w:val="28"/>
          <w:szCs w:val="28"/>
          <w:rtl w:val="true"/>
          <w:lang w:bidi="fa-IR"/>
        </w:rPr>
        <w:t xml:space="preserve">قال محمود أحمد شاكر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العهد الأموي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واتهم معاوية بادعاء زیاد بن ابيه ونسبته إلى أبي سفيان فكيف قبل زیاد هذا الكلام أمامه؟ وكيف قبل معاوية؟ و كيف رضي المسلمون بهذه المخالفة الصريحة من الامام؟ فهل ضاع الاحساس وضاع الدين ولا يزال الصحابة أحياء؟</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الكاتب، كما نلاحظ، يحاول أن ينكر مسألة استلحاق معاوية لزياد، وجعلها تهمة عليه وليست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رد عليه احد الباحثين المعاصرين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ابناء مذهبه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استلحاق زیاد ثابت عند اهل العلم والمحدثين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أورد کلام ابن حجر و کلام الشوكاني</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يشرح ما ورد في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أن زياد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وقع في الموطأ و كأن شيخ مالك حدث به كذلك في زمن بني أمية، وأما بعدهم فما كان </w:t>
      </w:r>
    </w:p>
    <w:p>
      <w:pPr>
        <w:pStyle w:val="BookText"/>
        <w:rPr/>
      </w:pPr>
      <w:r>
        <w:rPr>
          <w:rFonts w:ascii="IRNazanin" w:hAnsi="IRNazanin" w:eastAsia="IRNazanin"/>
          <w:color w:val="111111"/>
          <w:sz w:val="28"/>
          <w:sz w:val="28"/>
          <w:szCs w:val="28"/>
          <w:rtl w:val="true"/>
          <w:lang w:bidi="fa-IR"/>
        </w:rPr>
        <w:t xml:space="preserve">يقال له إلا زیاد بن أبيه </w:t>
      </w:r>
      <w:r>
        <w:rPr>
          <w:rStyle w:val="FootnoteAnchor"/>
          <w:rtl w:val="true"/>
        </w:rPr>
        <w:footnoteReference w:id="57"/>
      </w:r>
      <w:r>
        <w:rPr>
          <w:rFonts w:ascii="IRNazanin" w:hAnsi="IRNazanin" w:eastAsia="IRNazanin"/>
          <w:color w:val="111111"/>
          <w:sz w:val="28"/>
          <w:sz w:val="28"/>
          <w:szCs w:val="28"/>
          <w:rtl w:val="true"/>
          <w:lang w:bidi="fa-IR"/>
        </w:rPr>
        <w:t>، وقبل استلحاق معاوية له كان يقال له زیاد بن عبيد، و كانت أمه سمية مولاة الحارث بن كلدة الثقفي تحت عبيد المذكور فولدت زیادا على فراشه فكان ينسب إليه، فلما كان في خلافة معاوية، شهد جماعة على إقرار أبي سفيان، بأن زیادا ولده، فاستلحقه معاوية لذلك، وزوج ابنه ابنته، وأمر زیادا على العراقين البصرة والكوفة، جمعهما له، ومات في خلافة معاوية سنة ثلاث وخمسين</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الشوكاني بعد ان اورد نظیر کلام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انكر هذه الواقعة على معاوية من أنكرها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أجمع أهل العلم على تحريم نسبته إلى أبي سفيان، وما وقع في زمان بني أمية فانما هو تقية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عبد الرحمن بن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شرحه لصحيح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ادعي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الدال مبني للمجهول، أي ادعاه معاوية وألحقه بأبيه أبي سفیان بعد أن كان يعرف بزیاد بن أبيه لأن أمه ولدته على فراش عبيد، وهذه أول قضية غير فيها الحكم الشرعي في الإسلام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قضية غير فيها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عرف من قضاء النبي صلي الله عليه و آله في مثل هذه القضية حيث هدم حكم الجاهلية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الخطابي وتبعه عياض والقرطبي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أهل الجاهلية يقتنون الولائد </w:t>
      </w:r>
    </w:p>
    <w:p>
      <w:pPr>
        <w:pStyle w:val="BookText"/>
        <w:rPr/>
      </w:pPr>
      <w:r>
        <w:rPr>
          <w:rFonts w:ascii="Amiri" w:hAnsi="Amiri" w:eastAsia="Amiri" w:cs="Amiri"/>
          <w:color w:val="111111"/>
          <w:sz w:val="28"/>
          <w:sz w:val="28"/>
          <w:szCs w:val="28"/>
          <w:rtl w:val="true"/>
          <w:lang w:bidi="ar-SA"/>
        </w:rPr>
        <w:t>ويقررون عليهن الضرائب، فيكتسبن بالفجور، و كانوا يلحقون النسب بالزناة إذا ادعوا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لزمعة أمة، وكان يلم بها، فظهر بها حمل زعم عتبة بن أبي وقاص أنه منه، وعهد إلى أخيه سعد أن يستلحقه، فخاصم فيه عبد بن زمعة، 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هوابن أخي على ما كان عليه الأمر في الجاهلية، وقال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أخي على ما استقر عليه الأمر في الإسلام، فأبطل النبي صلى الله عليه و آله وسلم حكم الجاهلية وألحقه بزمعة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لسودة بنت زمعة زوج النبي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احتجبي منه لما رأى من شبهه بعتبة فما رآها حتى لقي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صحيح البخاري </w:t>
      </w:r>
      <w:r>
        <w:rPr>
          <w:rFonts w:eastAsia="IRNazanin" w:cs="IRNazanin"/>
          <w:color w:val="111111"/>
          <w:sz w:val="28"/>
          <w:szCs w:val="28"/>
          <w:lang w:bidi="fa-IR"/>
        </w:rPr>
        <w:t>724/2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ابوداود حدثنا موسی بن إسماعيل ثنا مهدي بن میمون أبويحيي ثنا محمد بن عبد الله بن أبي يعقوب عن الحسن بن سعد مولى الحسن بن علي بن أبي طالب رضي الله تعالى عنه عن رباح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زوجني أهلي أمة لهم رومية، فوقعت عليها فولدت غلاما أسود مثلي، فسميته عبد الله، ثم وقعت عليها فولدت غلاما أسود مثلي، فسميته عبيد الله، ثم طبن لها غلام لأهلي رومي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يوحنه، فراطنها بلسانه فولدت غلاما كأنه وزغة من الوزغات،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ليوحنه، فرفعنا إلى عثمان أحسبه قال مهدي،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فسألهما، فاعترفا، فقال لهما أترضيان أن أقضي بينكما بقضاء رسول الله صلى الله عليه و آله وسلم؟ إن رسول الله صلى الله عليه و آله وسلم قضى أن الولد للفراش وأحسبه قال فجلدها وجلده وكان مملوكين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ابي داود </w:t>
      </w:r>
      <w:r>
        <w:rPr>
          <w:rFonts w:eastAsia="IRNazanin" w:cs="IRNazanin"/>
          <w:color w:val="111111"/>
          <w:sz w:val="28"/>
          <w:szCs w:val="28"/>
          <w:rtl w:val="true"/>
          <w:lang w:bidi="fa-IR"/>
        </w:rPr>
        <w:t xml:space="preserve">( </w:t>
      </w:r>
      <w:r>
        <w:rPr>
          <w:rFonts w:eastAsia="IRNazanin" w:cs="IRNazanin"/>
          <w:color w:val="111111"/>
          <w:sz w:val="28"/>
          <w:szCs w:val="28"/>
          <w:lang w:bidi="fa-IR"/>
        </w:rPr>
        <w:t>283/2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احمد قال حدثنا عبد الله حدثني أبي ثنا محمد بن جعفر ثنا سعيد ويزيد بن هارون عن سعيد عن قتادة عن شهر بن حوشب عن عبد الرحمن بن غنم عن عمروبن خارجة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 الله صلى الله عليه و آله وسلم مني وهو</w:t>
      </w:r>
    </w:p>
    <w:p>
      <w:pPr>
        <w:pStyle w:val="BookText"/>
        <w:rPr/>
      </w:pPr>
      <w:r>
        <w:rPr>
          <w:rFonts w:ascii="Amiri" w:hAnsi="Amiri" w:eastAsia="Amiri" w:cs="Amiri"/>
          <w:color w:val="111111"/>
          <w:sz w:val="28"/>
          <w:sz w:val="28"/>
          <w:szCs w:val="28"/>
          <w:rtl w:val="true"/>
          <w:lang w:bidi="ar-SA"/>
        </w:rPr>
        <w:t>على راحلته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للفراش وللعاهر الحجر، الا ومن ادعى إلى غير أبيه أوتولى غير مواليه رغبة عنهم فعليه لعنة الله والملائكة والناس أجمعين، لا يقبل الله منه صرفا ولا عدلا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احمد </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 w:name="pg7125_53515"/>
    </w:p>
    <w:p>
      <w:pPr>
        <w:pStyle w:val="BookText"/>
        <w:rPr/>
      </w:pPr>
      <w:bookmarkEnd w:id="97"/>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استلحاق معاوية لزياد اول ما ردت أحكام الشريعة علانية، ثم ذكر اعتذار البعض عن معاوية ثم علق عليه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مردود لاتفاق المسلمين على انکاره </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ابن عساكر عن سعيد بن المسيب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رد قضاء رسول الله دعوة معاوية في زياد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 w:name="__RefHeading___Toc3854572_372815092"/>
      <w:bookmarkStart w:id="99" w:name="_Toc33"/>
      <w:bookmarkEnd w:id="98"/>
      <w:r>
        <w:rPr>
          <w:rtl w:val="true"/>
        </w:rPr>
        <w:t>معاوية يستصغي الذهب والفضة من الغنائم</w:t>
      </w:r>
      <w:r>
        <w:rPr>
          <w:rtl w:val="true"/>
        </w:rPr>
        <w:t>:</w:t>
      </w:r>
      <w:bookmarkEnd w:id="99"/>
    </w:p>
    <w:p>
      <w:pPr>
        <w:pStyle w:val="BookText"/>
        <w:rPr/>
      </w:pPr>
      <w:r>
        <w:rPr>
          <w:rFonts w:ascii="Amiri" w:hAnsi="Amiri" w:eastAsia="Amiri" w:cs="Amiri"/>
          <w:color w:val="111111"/>
          <w:sz w:val="28"/>
          <w:sz w:val="28"/>
          <w:szCs w:val="28"/>
          <w:rtl w:val="true"/>
          <w:lang w:bidi="ar-SA"/>
        </w:rPr>
        <w:t xml:space="preserve">روى الطبراني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الغفاري على خراسان، فبلغ ذلك عمران بن الحصين فطلب الحكم حتى لقيه،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أطلبك منذ اليوم، إنك بعثت على أمر عظيم، أتذكر يوم 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طاعة لمخلوق في معصية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عمران الله أكبر، حسبت نسيت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أحمد عن الحسن أن زيادا استعمل الحكم بن عمرو الغفاري على جيش فلقيه عمران بن حصين في دار الإمارة بين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فيما جئتك؟ أما تذكر أن رسول الله صلي الله عليه و آله لما بلغه الذي قال له أميره، فقم فقع في النار، فقام الرجل ليقع فأدرك فأمسك، فقال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لووقع فيها لدخلا النار، لا طاعة لمخلوق في معصية الله تبارك وتعالى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ويتضح الهدف من تذکیر عمران للحكم من الرواية التالية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الحاكم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بكر بن بالویه ثنا محمد بن أحمد بن النضر ثنا معاوية بن عمروعن أبي إسحاق الفزاري عن هشام عن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زیاد الحكم بن </w:t>
      </w:r>
    </w:p>
    <w:p>
      <w:pPr>
        <w:pStyle w:val="BookText"/>
        <w:rPr/>
      </w:pPr>
      <w:r>
        <w:rPr>
          <w:rFonts w:ascii="IRNazanin" w:hAnsi="IRNazanin" w:eastAsia="IRNazanin"/>
          <w:color w:val="111111"/>
          <w:sz w:val="28"/>
          <w:sz w:val="28"/>
          <w:szCs w:val="28"/>
          <w:rtl w:val="true"/>
          <w:lang w:bidi="fa-IR"/>
        </w:rPr>
        <w:t>عمرو الغفاري على خراسان، فأصابوا غنائم كثيرة فكتب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أميرالمؤمنين كتب أن يصطفي له البيضاء والصفراء ولا تقسم بين المسلمين ذهبا ولا فضة، فكتب إليه الحكم 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كتبت تذکر کتاب أمير المؤمنين، وإني وجدت كتاب الله قبل کتاب أمير المؤمنين، وإني أقسم بالله لو كانت السماوات والأرض رتقا على عبد فاتقي الله، لجعل له من بينهم مخرجا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أمر الحكم مناديا فنادى أن اغدوا على فيئكم فقسمه بينهم، وأن معاوية لما فعل الحكم في قسمة الفيء ما فعل وجه إليه من قيده وحبسه، فمات في قيوده ودفن فيها،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مخاصم</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حجر في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بن عمرو أبو عمرو الغفاري أخو رافع، ويقال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بن الأقرع، وروي عن النبي صلى الله عليه و آله وسلم وحديثه في البخاري والأربعة، روى عنه أبوالشعثاء وأبوحاجب وعبد الله بن الصامت والحسن وابن سیرین وغيرهم،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 النبي صلي الله عليه و آله حتى مات، ثم نزل البصرة وولاه زیاد خراسان فمات بها، وروي عن أوس بن عبد الله بن بريدة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معاوية عتب عليه في شيء، فأرسل عاملا غيره فقیده، فمات في القيد سنة خمس وأربعين، وقال المدائني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خمسين وقال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إحدى وخمسين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حبان في مشاهير علماء الأمصار </w:t>
      </w: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الحكم بن عمروبن مجدع الغفاري له صحبة خرج إلى خراسان غازيا، وله قصة طويلة ليس غرض الكتاب يحتملها، حتى أمر معاوية بقيده، فقيد بمرو، فبقي في قيده حتى مات سنة خمسين في ولاية معاوية، وأوصى أن يدفن بقیده ليخاصم أبا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القيامة، فدفن بقیده بمرو، وقبره بجنب بريدة الأسلمي</w:t>
      </w:r>
      <w:r>
        <w:rPr>
          <w:rFonts w:eastAsia="IRNazanin" w:cs="IRNazanin"/>
          <w:color w:val="111111"/>
          <w:sz w:val="28"/>
          <w:szCs w:val="28"/>
          <w:rtl w:val="true"/>
          <w:lang w:bidi="fa-IR"/>
        </w:rPr>
        <w:t xml:space="preserve">. </w:t>
      </w:r>
      <w:bookmarkStart w:id="100" w:name="pg7125_53517"/>
    </w:p>
    <w:p>
      <w:pPr>
        <w:pStyle w:val="Heading5"/>
        <w:numPr>
          <w:ilvl w:val="4"/>
          <w:numId w:val="1"/>
        </w:numPr>
        <w:rPr/>
      </w:pPr>
      <w:bookmarkStart w:id="101" w:name="__RefHeading___Toc3854574_372815092"/>
      <w:bookmarkStart w:id="102" w:name="_Toc34"/>
      <w:bookmarkEnd w:id="100"/>
      <w:bookmarkEnd w:id="101"/>
      <w:r>
        <w:rPr>
          <w:rtl w:val="true"/>
        </w:rPr>
        <w:t>لعن علي عليه السلام وسبه على المنابر</w:t>
      </w:r>
      <w:r>
        <w:rPr>
          <w:rtl w:val="true"/>
        </w:rPr>
        <w:t>:</w:t>
      </w:r>
      <w:bookmarkEnd w:id="102"/>
    </w:p>
    <w:p>
      <w:pPr>
        <w:pStyle w:val="BookText"/>
        <w:rPr/>
      </w:pPr>
      <w:r>
        <w:rPr>
          <w:rFonts w:ascii="IRNazanin" w:hAnsi="IRNazanin" w:eastAsia="IRNazanin"/>
          <w:color w:val="111111"/>
          <w:sz w:val="28"/>
          <w:sz w:val="28"/>
          <w:szCs w:val="28"/>
          <w:rtl w:val="true"/>
          <w:lang w:bidi="fa-IR"/>
        </w:rPr>
        <w:t>أوردت الصحاح كتب الحديث المعتبرة، احاديث نبوية صحيحة تفرض حب علي عليه السلام وولايته و تنهی عن إيذائه وبغضه وتصف فاعل ذلك بالنفاق والحرب الله ولرسوله وفيما يلي بعضها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أيسب رسول الله صلي الله عليه و آله فيكم على رؤوس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وأني يسب رسول الله صلي الله عليه و آله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يسب علي بن أبي طالب ومن يحبه؟ فأشهد ان رسول الله صلي الله عليه و آله له كان يحبه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صلي الله عليه و آله يقول من سب عليا فقد سبني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أحمد في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عمروبن شاس الأسلمي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من أصحاب الحديبية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خرجت مع علي إلى اليمن، فجفاني في سفري ذلك، حتى وجدت في نفسي عليه، فلما قدمت أظهرت شکایته في المسجد، حتى بلغ ذلك رسول الله صلي الله عليه و آله، فدخلت المسجد ذات غدوة ورسول الله صلي الله عليه و آله في ناس من أصحابه، فلما رآني أبدني عينيه،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حدد إلى النظر حتى إذا جلست،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عمرو والله لقد آذيتني،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أن أوذيك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آذى عليا فقد آذاني</w:t>
      </w:r>
      <w:r>
        <w:rPr>
          <w:rFonts w:eastAsia="IRNazanin" w:cs="IRNazanin"/>
          <w:color w:val="111111"/>
          <w:sz w:val="28"/>
          <w:szCs w:val="28"/>
          <w:rtl w:val="true"/>
          <w:lang w:bidi="fa-IR"/>
        </w:rPr>
        <w:t>.</w:t>
      </w:r>
      <w:r>
        <w:rPr>
          <w:rStyle w:val="FootnoteAnchor"/>
          <w:rtl w:val="true"/>
        </w:rPr>
        <w:footnoteReference w:id="6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ابویعلی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مصعب بن سعد بن أبي وقاص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في المسجد أنا ورجلين معي، فنلنا من علي، فأقبل رسول الله صلي الله عليه و آله غضبان يعرف في وجهه الغضب، فتعوذت بالله من غضبه،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لكم ومالي، من آذى عليا فقد آذاني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وروى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عدي بن ثابت عن زر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فلق الحبة وبرأ النسمة، إنه لعهد النبي الأمي إلى، أن لا يحبني إلا مؤمن ولا يبغضني إلا منافق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فطر بن خليفة عن أبي الطفيل، قال سمعت أم سلمة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عليا فقد أحبني، ومن أحبني فقد أحب الله، ومن أبغض عليا فقد أبغضني، ومن أبغضني فقد أبغض الله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ابویعلی عن أبي الجارود عن الحارث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عليا جاء حتى صعد،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قضاه الله على لسان نبيكم صلي الله عليه و آله النبي الأمي أنه لا يحبني إلا مؤمن، ولا يبغضني إلا منافق، وقد خاب من افترى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أخو رسول الله صلي الله عليه و آله وابن عمه، لا يقولها أحد بعدي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البخاري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عادى لي وليا فقد آذنته بالحرب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احمد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أذل لي وليا فقد استحل محاربتي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ضممنا إلى هذه النصوص، الاحاديث التي ترفع من شأن الصحابة ككل،المنتشرة في كتب الحديث، لم يكن من السهل على الكثير من المعاصرين أن يقبل ما يعتقده الشيعة في بني أمية من امور، منها انهم كانوا قد سنوا سنة لعن علي عليه السلام وسبه، وغفل هولاء، عن حقيقة ان الاخبار والروايات في هذه القضية بالذات من الكثرة بحيث لم يستطع أن يغفلها اصحاب الصحاح انفسهم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الدكتور عبد الحليم عويس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يعقل ما يشاع عن بني أمية، من انهم كانوا يسبون عليا على المنابر</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وافقه آخرون أمثال محب الدين الخطيب </w:t>
      </w:r>
      <w:r>
        <w:rPr>
          <w:rStyle w:val="FootnoteAnchor"/>
          <w:rtl w:val="true"/>
        </w:rPr>
        <w:footnoteReference w:id="77"/>
      </w:r>
      <w:r>
        <w:rPr>
          <w:rFonts w:ascii="Amiri" w:hAnsi="Amiri" w:eastAsia="Amiri" w:cs="Amiri"/>
          <w:color w:val="111111"/>
          <w:sz w:val="28"/>
          <w:sz w:val="28"/>
          <w:szCs w:val="28"/>
          <w:rtl w:val="true"/>
          <w:lang w:bidi="ar-SA"/>
        </w:rPr>
        <w:t>ومحمود شاكر</w:t>
      </w:r>
      <w:r>
        <w:rPr>
          <w:rStyle w:val="FootnoteAnchor"/>
          <w:rtl w:val="true"/>
        </w:rPr>
        <w:footnoteReference w:id="78"/>
      </w:r>
      <w:r>
        <w:rPr>
          <w:rFonts w:ascii="Amiri" w:hAnsi="Amiri" w:eastAsia="Amiri" w:cs="Amiri"/>
          <w:color w:val="111111"/>
          <w:sz w:val="28"/>
          <w:sz w:val="28"/>
          <w:szCs w:val="28"/>
          <w:rtl w:val="true"/>
          <w:lang w:bidi="ar-SA"/>
        </w:rPr>
        <w:t xml:space="preserve">وابراهيم شعوط </w:t>
      </w:r>
      <w:r>
        <w:rPr>
          <w:rStyle w:val="FootnoteAnchor"/>
          <w:rtl w:val="true"/>
        </w:rPr>
        <w:footnoteReference w:id="79"/>
      </w:r>
      <w:r>
        <w:rPr>
          <w:rFonts w:ascii="IRNazanin" w:hAnsi="IRNazanin" w:eastAsia="IRNazanin"/>
          <w:color w:val="111111"/>
          <w:sz w:val="28"/>
          <w:sz w:val="28"/>
          <w:szCs w:val="28"/>
          <w:rtl w:val="true"/>
          <w:lang w:bidi="fa-IR"/>
        </w:rPr>
        <w:t xml:space="preserve">وغيرهم وزاد بعضهم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يردنا بطريق صحیح</w:t>
      </w:r>
      <w:r>
        <w:rPr>
          <w:rFonts w:eastAsia="IRNazanin" w:cs="IRNazanin"/>
          <w:color w:val="111111"/>
          <w:sz w:val="28"/>
          <w:szCs w:val="28"/>
          <w:rtl w:val="true"/>
          <w:lang w:bidi="fa-IR"/>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رد على هؤلاء اناس من غير الشيعة ايضا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بذکر اخبار من كتب الصحاح وفيما يلي بعضها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عبد الله بن مسلمة حدثنا عبد العزيز بن أبي حازم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جاء إلى سهل بن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فلان لأمير المدينة يدعو عليا عند المنبر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ماذا؟ قال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تراب فضحك،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سماه إلا النبي وما كان والله له اسم أحب إليه منه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وهذه الرواية عند مسلم في صحيحه أكثر وضوحا، قال سهل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لأمير من أمراء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يدعوك غدا فتسب عليا على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أبوتراب، فضحك سهل،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سماه إياه الا رسول الله صلي الله عليه و آله و الله ما كان من اسم أحب إليه منه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فتح الباري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فلان لأمير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عني أمير المدينة ولم أقف على اسمه صريحا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قتيبة بن سعيد حدثنا عبد العزيز يعني أبن أبي حازم، عن أبي حازم عن سهل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على المدينة رجل من آل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سهل بن سعد، فأمره أن يشتم عليا،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فأبي سهل،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أبيت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أبا التراب؟ فقال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لعلي اسم أحب إليه من أبي التراب وإن كان ليفرح إذا دعی بها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تراب، لما يرى عليه من التراب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ارشاد الساري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الوالي هو مروان بن الحكم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مسلم ايضا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ومحمد بن عباد، وتقاربا في اللفظ قالا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حدثنا حاتم وهو بن إسماعيل عن بکیر بن مسمار، عن عامر بن سعد بن أبي وقاص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معاوية بن أبي سفيان سعدا </w:t>
      </w:r>
      <w:r>
        <w:rPr>
          <w:rStyle w:val="FootnoteAnchor"/>
          <w:rtl w:val="true"/>
        </w:rPr>
        <w:footnoteReference w:id="8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 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ثلاثا قالهن له رسول الله صلي الله عليه و آله فلن اسبه </w:t>
      </w:r>
      <w:r>
        <w:rPr>
          <w:rStyle w:val="FootnoteAnchor"/>
          <w:rtl w:val="true"/>
        </w:rPr>
        <w:footnoteReference w:id="88"/>
      </w:r>
      <w:r>
        <w:rPr>
          <w:rFonts w:ascii="Amiri" w:hAnsi="Amiri" w:eastAsia="Amiri" w:cs="Amiri"/>
          <w:color w:val="111111"/>
          <w:sz w:val="28"/>
          <w:sz w:val="28"/>
          <w:szCs w:val="28"/>
          <w:rtl w:val="true"/>
          <w:lang w:bidi="ar-SA"/>
        </w:rPr>
        <w:t>لان تكون لي واحدة منهن أحب إلي من حمر النعم، سمعت رسول الله صلي الله عليه و آله يقول له وقد خلفه في بعض مغازيه،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خلفتني مع النساء والصبيان فقال له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مني بمنزلة هارون من موسى إلا أنه لا نبوة بعدي وسمعته يقول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رجلا يحب الله ورسوله، ويحبه الله ورسوله،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فتطاولنا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عليا، فأتي به ارمد، فبصق في عينه ودفع الراية إليه، ففتح الله عليه</w:t>
      </w:r>
    </w:p>
    <w:p>
      <w:pPr>
        <w:pStyle w:val="BookText"/>
        <w:rPr/>
      </w:pPr>
      <w:r>
        <w:rPr>
          <w:rFonts w:ascii="Amiri" w:hAnsi="Amiri" w:eastAsia="Amiri" w:cs="Amiri"/>
          <w:color w:val="111111"/>
          <w:sz w:val="28"/>
          <w:sz w:val="28"/>
          <w:szCs w:val="28"/>
          <w:rtl w:val="true"/>
          <w:lang w:bidi="ar-SA"/>
        </w:rPr>
        <w:t>ولما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تَعَالَوْا نَدْعُ أَبْنَاءَنَا وَأَبْنَاءَكُمْ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رسول الله صلي الله عليه و آله عليا وفاطمة وحسنا وحسينا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أهلي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ثنا محمد بن جعفر ثنا شعبة عن حصين عن هلال بن يساف عن عبد الله بن ظالم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المغيرة بن شعبة فنال من علي، فخرج سعید بن 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تعجب من هذا يسب عليا رضي اله عنه؟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النسائي عن شقیق بن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بن خالد بن عرفطة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سعد بن مالك بالمدينة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أنكم تسبون عليا؟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سببته،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تسبه، فإن وضع المنشار على مفرقي على أن أسب عليا ما سببته، بعد ما سمعت من رسول الله صلي الله عليه و آله ما سمعت</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يتضح من هذه الروايات الصحيحة وفق مسلك اهل السنة في تصحيح الرواية، وقد وردت في اهم مصادرهم الحديثية، أن معاوية وولاته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والمغيرة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يسبون عليا على المنابر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المصادر التاريخية تفصيل اكثر نورد طرفا منه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الحسن بن علي حج معاوية </w:t>
      </w:r>
      <w:r>
        <w:rPr>
          <w:rStyle w:val="FootnoteAnchor"/>
          <w:rtl w:val="true"/>
        </w:rPr>
        <w:footnoteReference w:id="92"/>
      </w:r>
      <w:r>
        <w:rPr>
          <w:rFonts w:ascii="Amiri" w:hAnsi="Amiri" w:eastAsia="Amiri" w:cs="Amiri"/>
          <w:color w:val="111111"/>
          <w:sz w:val="28"/>
          <w:sz w:val="28"/>
          <w:szCs w:val="28"/>
          <w:rtl w:val="true"/>
          <w:lang w:bidi="ar-SA"/>
        </w:rPr>
        <w:t>فدخل المدينة وأراد أن يلعن عليا على منبر رسول الله صلي الله عليه و آله،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ههنا سعد بن أبي وقاص ولا نراه يرضى بهذا، فابعث اليه وخذ رأيه، فأرسل اليه وذكر له ذلك،فقال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فعلت لاخرجن من المسجد ثم لا أعود اليه، فامسك معاوية عن لعنه حتى مات سعد، فلما مات لعنه على المنبر، وكتب إلى عماله ان يلعنوه ففعلوا، فكتبت ام سلمة زوج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تلعنون علي بن ابي طالب ومن احبه، وانا اشهد ان الله احبه ورسوله فلم يلتفت إلى كلامها</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وفي مقاتل الطالبيين أن الحسن وسعد ماتا في نفس السنة ويرى الناس أن معاوية سقاهما السم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تاريخ ابن الأثير سنة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توفي سعد بن أبي وقاص وقيل توفي سنة اربع وخمسين وقيل سنة خمس وخمسين</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ابو عثمان الجاحظ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كان يقول في آخر خطبة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ابا تراب ألحد في دينك وصد عن سبيلك، فالعنه لعنا وبيلا وعذبه عذابا أليما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وكتب بذلك إلى الآفاق، فكانت هذه الكلمات يشار بها على المنابر، وصار ذلك سنة في ايام بني أمية، إلى أن قام عمر بن عبد العزيز فأزاله</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وليت فلم تشتم عليا ولم تخف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بريا ولم تقبل اساءة مجرم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الاغاني </w:t>
      </w:r>
      <w:r>
        <w:rPr>
          <w:rFonts w:eastAsia="Amiri" w:cs="Amiri" w:ascii="Amiri" w:hAnsi="Amiri"/>
          <w:color w:val="111111"/>
          <w:sz w:val="28"/>
          <w:szCs w:val="28"/>
          <w:lang w:bidi="ar-SA"/>
        </w:rPr>
        <w:t>258/9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الشريف الرضي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یابن عبد العزيز لو بكت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العين فتى من امية لبكيتك</w:t>
      </w:r>
    </w:p>
    <w:p>
      <w:pPr>
        <w:pStyle w:val="BookText"/>
        <w:rPr/>
      </w:pPr>
      <w:r>
        <w:rPr>
          <w:rFonts w:ascii="Amiri" w:hAnsi="Amiri" w:eastAsia="Amiri" w:cs="Amiri"/>
          <w:color w:val="111111"/>
          <w:sz w:val="28"/>
          <w:sz w:val="28"/>
          <w:szCs w:val="28"/>
          <w:rtl w:val="true"/>
          <w:lang w:bidi="ar-SA"/>
        </w:rPr>
        <w:t>غير اني اقول انك قد طبت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يطب ولم يزك بيتك</w:t>
      </w:r>
    </w:p>
    <w:p>
      <w:pPr>
        <w:pStyle w:val="BookText"/>
        <w:rPr/>
      </w:pPr>
      <w:r>
        <w:rPr>
          <w:rFonts w:ascii="Amiri" w:hAnsi="Amiri" w:eastAsia="Amiri" w:cs="Amiri"/>
          <w:color w:val="111111"/>
          <w:sz w:val="28"/>
          <w:sz w:val="28"/>
          <w:szCs w:val="28"/>
          <w:rtl w:val="true"/>
          <w:lang w:bidi="ar-SA"/>
        </w:rPr>
        <w:t>انت نزهتنا عن السب والقذف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امكن الجزاء جزيتك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ذكر البلاذري في انساب الاشراف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المدائني عن عمر بن عبد العزيز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 على بغض علي لا اعرف غيره، و كان ابي يخطب فإذا ذكر عليا ونال منه تلجلج،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انك تمضي في خطبتك فإذا اتيت على ذكر على عرفت منك تقصيرا،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أفطنت لذلك؟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ان الذين من حولنا لونعلمهم من حال علي ما نعلم تفرقوا 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عمر إلى عبد الحميد بن عبد الرحمن بن زید بن الخطاب عامله على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فقد بلغني أن من قبلك يسبون الحجاج فانههم عن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عبد الملك مع فضله وأناته وسداده ورجحانه، ممن يخفى عليه فضل علي، وان لعنه على رؤوس الأشهاد، وفي اعطاف الخطب، وعلى صهوات المنابر ، مما يعود عليه نقصه ويرجع اليه وهنه، لانهما جميعا من بني عبد مناف، والأصل واحد، ولكنه أراد تشييد الملك و تأكيد ما فعله الاسلاف، وان يقرر في انفس الناس ان بني هاشم لا حظ لهم في هذا الأمر، وان سیدهم الذي يصولون به ويجولون، وبفخره يفخرون، هذا حاله وهذا مقداره، فيكون من انتمى اليه ويدلي به عن الأمر ابعد، وعن الوصول اليه اشحط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بلغ الأمر ببني أمية انهم لا يحتملون لشخص أن يجمع بين اسم علي وكنيته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روی ابن سعد في ترجمة علي بن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ويكنى أبا محمد، ولد ليلة قتل علي بن أبي طالب رحمة الله عليه في شهر رمضان سنة أربعين، فسمي باسمه وكني بكنيته أبي الحسن، فقال له عبد الملك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أحتمل لك الاسم والكنية جميعا، فغير أحدهما فغير کنیته فصيرها أبا محمد</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تمادی بهم الامر الى انهم صغروا كل علي فقالوا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حبان في ترجمة علي بن رباح اللخمي </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وهو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رباح،وكان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لي علي ليس مني في حل، وذاك أن أهل الشام كانوا</w:t>
      </w:r>
    </w:p>
    <w:p>
      <w:pPr>
        <w:pStyle w:val="BookText"/>
        <w:rPr/>
      </w:pPr>
      <w:r>
        <w:rPr>
          <w:rFonts w:ascii="Amiri" w:hAnsi="Amiri" w:eastAsia="Amiri" w:cs="Amiri"/>
          <w:color w:val="111111"/>
          <w:sz w:val="28"/>
          <w:sz w:val="28"/>
          <w:szCs w:val="28"/>
          <w:rtl w:val="true"/>
          <w:lang w:bidi="ar-SA"/>
        </w:rPr>
        <w:t xml:space="preserve">يصغرون كل علي، لما في قلوبهم لأمير المؤمنين علي بن أبي طالب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العلامة ابن عقیل رحمه الله عن الحافظ السيوطي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في ايام بني أمية اكثرمن سبعين الف منبر، يلعن عليها علي بن ابي طالب بما سنه لهم معاوية من ذلك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سبعون الف منبر وعشرة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فوقهن يلعنون حيدرة</w:t>
      </w:r>
    </w:p>
    <w:p>
      <w:pPr>
        <w:pStyle w:val="BookText"/>
        <w:rPr/>
      </w:pPr>
      <w:r>
        <w:rPr>
          <w:rFonts w:ascii="Amiri" w:hAnsi="Amiri" w:eastAsia="Amiri" w:cs="Amiri"/>
          <w:color w:val="111111"/>
          <w:sz w:val="28"/>
          <w:sz w:val="28"/>
          <w:szCs w:val="28"/>
          <w:rtl w:val="true"/>
          <w:lang w:bidi="ar-SA"/>
        </w:rPr>
        <w:t>وهذه في جنبها العظائم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تصغر بل توجه اللوائم</w:t>
      </w:r>
    </w:p>
    <w:p>
      <w:pPr>
        <w:pStyle w:val="BookText"/>
        <w:rPr/>
      </w:pPr>
      <w:r>
        <w:rPr>
          <w:rFonts w:ascii="IRNazanin" w:hAnsi="IRNazanin" w:eastAsia="IRNazanin"/>
          <w:color w:val="111111"/>
          <w:sz w:val="28"/>
          <w:sz w:val="28"/>
          <w:szCs w:val="28"/>
          <w:rtl w:val="true"/>
          <w:lang w:bidi="fa-IR"/>
        </w:rPr>
        <w:t xml:space="preserve">فهل ترى من سنها يعادی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لا وهل يستر ام يهادی</w:t>
      </w:r>
    </w:p>
    <w:p>
      <w:pPr>
        <w:pStyle w:val="BookText"/>
        <w:rPr/>
      </w:pPr>
      <w:r>
        <w:rPr>
          <w:rFonts w:ascii="IRNazanin" w:hAnsi="IRNazanin" w:eastAsia="IRNazanin"/>
          <w:color w:val="111111"/>
          <w:sz w:val="28"/>
          <w:sz w:val="28"/>
          <w:szCs w:val="28"/>
          <w:rtl w:val="true"/>
          <w:lang w:bidi="fa-IR"/>
        </w:rPr>
        <w:t>او عالم يقول عنه نسکت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فاني للجواب منصت</w:t>
      </w:r>
    </w:p>
    <w:p>
      <w:pPr>
        <w:pStyle w:val="BookText"/>
        <w:rPr/>
      </w:pPr>
      <w:r>
        <w:rPr>
          <w:rFonts w:ascii="Amiri" w:hAnsi="Amiri" w:eastAsia="Amiri" w:cs="Amiri"/>
          <w:color w:val="111111"/>
          <w:sz w:val="28"/>
          <w:sz w:val="28"/>
          <w:szCs w:val="28"/>
          <w:rtl w:val="true"/>
          <w:lang w:bidi="ar-SA"/>
        </w:rPr>
        <w:t xml:space="preserve">وليت شعري هل يقال اجتهدا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كقولهم في بغيه ام الحدا</w:t>
      </w:r>
    </w:p>
    <w:p>
      <w:pPr>
        <w:pStyle w:val="BookText"/>
        <w:rPr/>
      </w:pPr>
      <w:r>
        <w:rPr>
          <w:rFonts w:ascii="Amiri" w:hAnsi="Amiri" w:eastAsia="Amiri" w:cs="Amiri"/>
          <w:color w:val="111111"/>
          <w:sz w:val="28"/>
          <w:sz w:val="28"/>
          <w:szCs w:val="28"/>
          <w:rtl w:val="true"/>
          <w:lang w:bidi="ar-SA"/>
        </w:rPr>
        <w:t xml:space="preserve">اليس ذا يؤذيه ام لا فاسمعن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الذي يؤذيه يؤذي من ومن</w:t>
      </w:r>
    </w:p>
    <w:p>
      <w:pPr>
        <w:pStyle w:val="BookText"/>
        <w:rPr/>
      </w:pPr>
      <w:r>
        <w:rPr>
          <w:rFonts w:ascii="Amiri" w:hAnsi="Amiri" w:eastAsia="Amiri" w:cs="Amiri"/>
          <w:color w:val="111111"/>
          <w:sz w:val="28"/>
          <w:sz w:val="28"/>
          <w:szCs w:val="28"/>
          <w:rtl w:val="true"/>
          <w:lang w:bidi="ar-SA"/>
        </w:rPr>
        <w:t xml:space="preserve">بل جاء في حديث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فيكم الله يسب مه لمه</w:t>
      </w:r>
    </w:p>
    <w:p>
      <w:pPr>
        <w:pStyle w:val="BookText"/>
        <w:rPr/>
      </w:pPr>
      <w:r>
        <w:rPr>
          <w:rFonts w:ascii="IRNazanin" w:hAnsi="IRNazanin" w:eastAsia="IRNazanin"/>
          <w:color w:val="111111"/>
          <w:sz w:val="28"/>
          <w:sz w:val="28"/>
          <w:szCs w:val="28"/>
          <w:rtl w:val="true"/>
          <w:lang w:bidi="fa-IR"/>
        </w:rPr>
        <w:t>عاون اخا العرفان بالجواب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 من عادی ابا تراب</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حكى الشيخ السيوطي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فيما جعلوه سنة</w:t>
      </w:r>
    </w:p>
    <w:p>
      <w:pPr>
        <w:pStyle w:val="BookText"/>
        <w:rPr/>
      </w:pPr>
      <w:r>
        <w:rPr>
          <w:rFonts w:ascii="IRNazanin" w:hAnsi="IRNazanin" w:eastAsia="IRNazanin"/>
          <w:color w:val="111111"/>
          <w:sz w:val="28"/>
          <w:sz w:val="28"/>
          <w:szCs w:val="28"/>
          <w:rtl w:val="true"/>
          <w:lang w:bidi="fa-IR"/>
        </w:rPr>
        <w:t>وقد بقيت أثار هذه التربية عند بعض اتباع بني أمية من حملة الحديث حتى بعد زوال حکم بني أمية كما يذكر اصحاب التراجم عن حریز بن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حریز بن عثمان أبوعون الحمصي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البخاري والأربعة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صحیح الحديث إلا أنه يحمل على علي عليه السلام ، وقال المفضل بن غسان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في حريز مع تثبته أنه كان سفیانیا، وقال العجلي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شامي، ثقة و كان يحمل على علي، وقال عمروبن علي كان ينتقص عليا وينال منه، وقال في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شدید التحامل على علي، وقال ابن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يتهمونه أنه كان ينتقص عليا ويروون عنه ويحتجون به ولا يتركونه، وقال أحمد بن سعيد الدارمي عن أحمد بن سليمان المروزي سمعت إسماعيل بن عياش،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عادلت حریز بن عثمان من مصر إلى مكة فجعل يسب عليا ويلعنه، قال إسماعيل بن عياش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حریز بن عثمان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يرويه الناس عن النبي صلي الله عليه و آله، أنه قال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ولكن أخطأ السامع،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هوأنت مني بمنزلة قارون من موسی،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ترويه؟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الوليد بن عبد الملك يقوله وهو على المنبر، وقال ابن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وحريز من الاثبات في الشاميين ويحدث عن الثقات منهم، وقد وثقه القطان وغيره، وإنما وضع منه ببغضه لعلي، قال یزید بن عبد ربه</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حكى الأزدي في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حریز بن عثمان </w:t>
      </w:r>
    </w:p>
    <w:p>
      <w:pPr>
        <w:pStyle w:val="BookText"/>
        <w:rPr/>
      </w:pPr>
      <w:r>
        <w:rPr>
          <w:rFonts w:ascii="Amiri" w:hAnsi="Amiri" w:eastAsia="Amiri" w:cs="Amiri"/>
          <w:color w:val="111111"/>
          <w:sz w:val="28"/>
          <w:sz w:val="28"/>
          <w:szCs w:val="28"/>
          <w:rtl w:val="true"/>
          <w:lang w:bidi="ar-SA"/>
        </w:rPr>
        <w:t>روى أن النبي صلي الله عليه و آله لما أراد أن يركب بغلته جاء علي بن أبي طالب فحل حزام البغلة ليقع النبي صلي الله عليه و آله، قال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هذه حاله لا يروى عنه،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سمع هذه القصة أيضا من الوليد، وقال غنجار قيل ليحيى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تكتب عن حريز؟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اكتب عن رجل صليت معه الفجر سبع سنين فكان لا يخرج من المسجد حتى يلعن عليا سبعين مرة، 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يلعن عليا بالغداة سبعين مرة وبالعشي سبعين مرة فقيل له في ذلك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هوالقاطع رؤوس آبائي وأجدادي، وكان داعية إلى مذهبه يتنكب حديثه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أخرج له البخاري لقول أبي اليمان </w:t>
      </w:r>
      <w:r>
        <w:rPr>
          <w:rStyle w:val="FootnoteAnchor"/>
          <w:rtl w:val="true"/>
        </w:rPr>
        <w:footnoteReference w:id="105"/>
      </w:r>
      <w:r>
        <w:rPr>
          <w:rFonts w:ascii="Amiri" w:hAnsi="Amiri" w:eastAsia="Amiri" w:cs="Amiri"/>
          <w:color w:val="111111"/>
          <w:sz w:val="28"/>
          <w:sz w:val="28"/>
          <w:szCs w:val="28"/>
          <w:rtl w:val="true"/>
          <w:lang w:bidi="ar-SA"/>
        </w:rPr>
        <w:t>أنه رجع عن النصب كما مضى نقل ذلك عنه والله أعلم</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بقیت آثار التربية ايضا في بعض البلدان فلم يعد أهلها يتحملون سماع فضيلة العلي عليه السلام حتى من محدثيهم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الذهبي في ترجمة ابن السقاء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الامام محدث واسط أبو محمد عبد الله بن محمد بن عثمان الواسطي، وقال علي بن محمد الطيب الجلابي في تاريخه ابن السقاء من أئمة الواسطيين والحفاظ المتقنين، توفي في جمادى الآخرة سنة ثلاث وسبعين وثلاث مائة، قال السلفي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الحافظ خميسا الحوزي عن ابن السقاء؟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هومن مزينة مضر ولم يكن سقاء بل لقب له من وجوه الواسطيين وذوي الثروة والحفظ، رحل به أبوه فأسمعه من أبي خليفة وأبي يعلى وابن زیدان البجلي والمفضل بن الجندي، وبارك الله في سنه وعلمه، واتفق انه أملى حديث الطير فلم تحتمله نفوسهم، فوثبوا به وأقاموه وغسلوا </w:t>
      </w:r>
      <w:bookmarkStart w:id="103" w:name="pg7125_53527"/>
    </w:p>
    <w:p>
      <w:pPr>
        <w:pStyle w:val="BookText"/>
        <w:rPr/>
      </w:pPr>
      <w:bookmarkEnd w:id="103"/>
      <w:r>
        <w:rPr>
          <w:rFonts w:ascii="Amiri" w:hAnsi="Amiri" w:eastAsia="Amiri" w:cs="Amiri"/>
          <w:color w:val="111111"/>
          <w:sz w:val="28"/>
          <w:sz w:val="28"/>
          <w:szCs w:val="28"/>
          <w:rtl w:val="true"/>
          <w:lang w:bidi="ar-SA"/>
        </w:rPr>
        <w:t>موضعه فمضى ولزم بيته، فكان لا يحدث أحدا من الواسطيين، فلهذا قل حديثه عندهم وتوفي سنة إحدى وسبعين وثلاث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ذلك شيخنا أبو الحسن المغازلي</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بقيت تربية الإنحراف في دمشق عن علي عليه السلام بشكل ظاهر، بعد اكثر من قرن ونصف من قيام الدولة العباسية، قال الامام النسائي </w:t>
      </w:r>
      <w:r>
        <w:rPr>
          <w:rStyle w:val="FootnoteAnchor"/>
          <w:rtl w:val="true"/>
        </w:rPr>
        <w:footnoteReference w:id="1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سئل عن سبب تصنیف کتابه 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دمشق والمنحرف بها عن علي كثير، وصنف کتاب الخصائص رجاء أن يهديهم الله</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 w:name="__RefHeading___Toc3854576_372815092"/>
      <w:bookmarkStart w:id="105" w:name="_Toc35"/>
      <w:bookmarkEnd w:id="104"/>
      <w:r>
        <w:rPr>
          <w:rtl w:val="true"/>
        </w:rPr>
        <w:t>المنع من نشر حديث النبي صلي الله عليه و آله في حق علي عليه السلام</w:t>
      </w:r>
      <w:r>
        <w:rPr>
          <w:rtl w:val="true"/>
        </w:rPr>
        <w:t>:</w:t>
      </w:r>
      <w:bookmarkEnd w:id="105"/>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معاوية نسخة واحدة إلى عماله بعد وفاة الحسن عليه السلام سنة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برئت الذمة ممن روى حديثا في مناقب علي واهل بيته</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سلیم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معاوية بحلقة من قریش، فلما رأوه قاموا اليه غير عبدالله بن عباس،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ما منعك من القيام كما قام اصحابك الا لموجدة علي بقتالي ايا كم يوم صفين؟ یا ابن عباس أن ابن عمي عثمان قتل مظلوما،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فعمر بن الخطاب قد قتل مظلوما فسلم الامر الى ولده، وهذا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 قتله مشرك،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قتل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المسلمون،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ادحض لحجتك، ان كان المسلمون قتلوه وخذلوه فليس الا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فانا كتبنا الى الافاق ننھی عن ذكر مناقب علي واهل بيته، فكف لسانك يا ابن عباس</w:t>
      </w:r>
      <w:r>
        <w:rPr>
          <w:rFonts w:eastAsia="IRNazanin" w:cs="IRNazanin"/>
          <w:color w:val="111111"/>
          <w:sz w:val="28"/>
          <w:szCs w:val="28"/>
          <w:rtl w:val="true"/>
          <w:lang w:bidi="fa-IR"/>
        </w:rPr>
        <w:t xml:space="preserve">. </w:t>
      </w:r>
      <w:bookmarkStart w:id="106" w:name="pg7125_53528"/>
    </w:p>
    <w:p>
      <w:pPr>
        <w:pStyle w:val="BookText"/>
        <w:rPr/>
      </w:pPr>
      <w:bookmarkEnd w:id="10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فتنهانا عن قراءة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فتنهانا عن تأويله؟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فنقرأه ولا نسأل عما عني الله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أوجب علينا قراءته اوالعمل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نعمل به حتى نعلم ما عني الله بما انزل علينا؟</w:t>
      </w:r>
    </w:p>
    <w:p>
      <w:pPr>
        <w:pStyle w:val="BookText"/>
        <w:rPr/>
      </w:pPr>
      <w:r>
        <w:rPr>
          <w:rFonts w:ascii="Amiri" w:hAnsi="Amiri" w:eastAsia="Amiri" w:cs="Amiri"/>
          <w:color w:val="111111"/>
          <w:sz w:val="28"/>
          <w:sz w:val="28"/>
          <w:szCs w:val="28"/>
          <w:rtl w:val="true"/>
          <w:lang w:bidi="ar-SA"/>
        </w:rPr>
        <w:t>قال سل عن ذلك من يتأوله على غير ما تتأوله انت وأهل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أنزل القرآن على اهل بيتي فأسأل عنه آل ابي سفيان وآل أبي معيط؟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فاقرأوا القرآن ولا ترووا شيئا مما انزل الله فيكم ومما قال رسول الله، وارو وا 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يُطْفِئُوا نُورَ اللَّهِ بِأَفْوَاهِهِمْ وَيَأْبَى اللَّهُ إِلَّا أَنْ يُتِمَّ نُورَهُ وَلَوْ كَرِهَ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اكفني نفسك وكف عني لسانك، وإن كنت لابد فاعلا فليكن سرا ولا تسمعه احدا علانية</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 w:name="__RefHeading___Toc3854578_372815092"/>
      <w:bookmarkStart w:id="108" w:name="_Toc36"/>
      <w:bookmarkEnd w:id="107"/>
      <w:r>
        <w:rPr>
          <w:rtl w:val="true"/>
        </w:rPr>
        <w:t>إختلاق أخبار قبيحة في علي وأهل بيته عليهم السلام</w:t>
      </w:r>
      <w:r>
        <w:rPr>
          <w:rtl w:val="true"/>
        </w:rPr>
        <w:t>:</w:t>
      </w:r>
      <w:bookmarkEnd w:id="108"/>
    </w:p>
    <w:p>
      <w:pPr>
        <w:pStyle w:val="BookText"/>
        <w:rPr/>
      </w:pPr>
      <w:r>
        <w:rPr>
          <w:rFonts w:ascii="Amiri" w:hAnsi="Amiri" w:eastAsia="Amiri" w:cs="Amiri"/>
          <w:color w:val="111111"/>
          <w:sz w:val="28"/>
          <w:sz w:val="28"/>
          <w:szCs w:val="28"/>
          <w:rtl w:val="true"/>
          <w:lang w:bidi="ar-SA"/>
        </w:rPr>
        <w:t xml:space="preserve">قال أبو جعفر الاسكافي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معاوية وضع قوما من الصحابة وقوما من التابعين على رواية أخبار قبيحة في علي عليه السلام، تقتضي الطعن فيه والبراءة منه، وجعل لهم على ذلك جعلا يرغب في مثله، فاختلقوا ما أرضاه، منهم أبو هريرة، وعمرو بن العاص، والمغيرة بن شعبة، ومن التابعين عروة بن الزبير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نماذج من هذه الأحاديث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الزهري أن عروة بن الزبير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حدثتني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رسول الله صلي الله عليه و آله أذ أقبل العباس وعلي،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عائشة أن هذين يموتان على غير ملتي،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عبد الرزاق عن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عند الزهري حدیثان عن عروة عن عائشة في علي عليه السلام، فسألته عنهما يوما،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بهما وبحديثهما، الله أعلم بهما إني لأتهمهما في بني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الحديث الأول فقد ذكرناه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الحديث الثاني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عروة زعم آن عائشة حدثته،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صلي الله عليه و آله اذ أقبل العباس وعلي،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أن سرك أن تنظري إلى رجلين من أهل النار فانظري إلى هذين قد طلعا، فنظرت فإذا العباس وعلي بن ابي طالب</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البخاري ومسلم في صحيحيهما مسندا متصلا بعمروبن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صلي الله عليه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آل أبي طالب لیسوا لي باولياء انما ولي الله وصالح المؤمنين</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وروى البخاري ومسلم عن أبي هريرة الحديث الذي معناه ان عليا عليه السلام خطب ابنة أبي جهل في حياة رسول الله صلي الله عليه و آله، فأسخطه، فخطب على المنبر،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لاها الله، لا تجتمع ابنة ولي الله وابنة عدوالله أبي جهل، إن فاطمة بضعة مني يؤذيني ما يؤذيها، فان كان علي پرید ابنة أبي جهل فليفارق ابنتي وليفعل ما 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كلاما هذا معناه</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مخرج في صحيحي مسلم والبخاري عن المسور بن مخرمة الزهري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ولشياع هذا الخبر وانتشاره ذکره مروان بن أبي حفصة </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قصيدة يمدح بها الرشید </w:t>
      </w:r>
    </w:p>
    <w:p>
      <w:pPr>
        <w:pStyle w:val="BookText"/>
        <w:rPr/>
      </w:pPr>
      <w:r>
        <w:rPr>
          <w:rFonts w:ascii="Amiri" w:hAnsi="Amiri" w:eastAsia="Amiri" w:cs="Amiri"/>
          <w:color w:val="111111"/>
          <w:sz w:val="28"/>
          <w:sz w:val="28"/>
          <w:szCs w:val="28"/>
          <w:rtl w:val="true"/>
          <w:lang w:bidi="ar-SA"/>
        </w:rPr>
        <w:t>ويذكر فيها ولد فاطمة عليها السلام وينحي عليهم ويذمهم، وقد بالغ حين ذم عليا عليه السلام ونال منه وأولها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 حبذا جمل وان صرمت حبلي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جمل وهيهات من جمل</w:t>
      </w:r>
    </w:p>
    <w:p>
      <w:pPr>
        <w:pStyle w:val="BookText"/>
        <w:rPr/>
      </w:pPr>
      <w:r>
        <w:rPr>
          <w:rFonts w:ascii="Amiri" w:hAnsi="Amiri" w:eastAsia="Amiri" w:cs="Amiri"/>
          <w:color w:val="111111"/>
          <w:sz w:val="28"/>
          <w:sz w:val="28"/>
          <w:szCs w:val="28"/>
          <w:rtl w:val="true"/>
          <w:lang w:bidi="ar-SA"/>
        </w:rPr>
        <w:t>ثم يقول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أباه ذوو الشوری و کانوا ذوي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ابوكم علي كان افضل منكم</w:t>
      </w:r>
    </w:p>
    <w:p>
      <w:pPr>
        <w:pStyle w:val="BookText"/>
        <w:rPr/>
      </w:pPr>
      <w:r>
        <w:rPr>
          <w:rFonts w:ascii="Amiri" w:hAnsi="Amiri" w:eastAsia="Amiri" w:cs="Amiri"/>
          <w:color w:val="111111"/>
          <w:sz w:val="28"/>
          <w:sz w:val="28"/>
          <w:szCs w:val="28"/>
          <w:rtl w:val="true"/>
          <w:lang w:bidi="ar-SA"/>
        </w:rPr>
        <w:t xml:space="preserve">وساء رسول الله أن ساء 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اللعين أبي جهل</w:t>
      </w:r>
    </w:p>
    <w:p>
      <w:pPr>
        <w:pStyle w:val="BookText"/>
        <w:rPr/>
      </w:pPr>
      <w:r>
        <w:rPr>
          <w:rFonts w:ascii="Amiri" w:hAnsi="Amiri" w:eastAsia="Amiri" w:cs="Amiri"/>
          <w:color w:val="111111"/>
          <w:sz w:val="28"/>
          <w:sz w:val="28"/>
          <w:szCs w:val="28"/>
          <w:rtl w:val="true"/>
          <w:lang w:bidi="ar-SA"/>
        </w:rPr>
        <w:t>اراد على بنت النبي تزوجا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ببنت عدوالله يا لك من فعل؟</w:t>
      </w:r>
    </w:p>
    <w:p>
      <w:pPr>
        <w:pStyle w:val="BookText"/>
        <w:rPr/>
      </w:pPr>
      <w:r>
        <w:rPr>
          <w:rFonts w:ascii="Amiri" w:hAnsi="Amiri" w:eastAsia="Amiri" w:cs="Amiri"/>
          <w:color w:val="111111"/>
          <w:sz w:val="28"/>
          <w:sz w:val="28"/>
          <w:szCs w:val="28"/>
          <w:rtl w:val="true"/>
          <w:lang w:bidi="ar-SA"/>
        </w:rPr>
        <w:t xml:space="preserve">فذم رسول الله صهر ابيكم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منبر الاسلام بالمنطق الفضل</w:t>
      </w:r>
    </w:p>
    <w:p>
      <w:pPr>
        <w:pStyle w:val="BookText"/>
        <w:rPr/>
      </w:pPr>
      <w:r>
        <w:rPr>
          <w:rFonts w:ascii="Amiri" w:hAnsi="Amiri" w:eastAsia="Amiri" w:cs="Amiri"/>
          <w:color w:val="111111"/>
          <w:sz w:val="28"/>
          <w:sz w:val="28"/>
          <w:szCs w:val="28"/>
          <w:rtl w:val="true"/>
          <w:lang w:bidi="ar-SA"/>
        </w:rPr>
        <w:t xml:space="preserve">وحكم فيها حاكمين ابوكم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خلعاه خلع ذي النعل للنعل</w:t>
      </w:r>
    </w:p>
    <w:p>
      <w:pPr>
        <w:pStyle w:val="BookText"/>
        <w:rPr/>
      </w:pPr>
      <w:r>
        <w:rPr>
          <w:rFonts w:ascii="Amiri" w:hAnsi="Amiri" w:eastAsia="Amiri" w:cs="Amiri"/>
          <w:color w:val="111111"/>
          <w:sz w:val="28"/>
          <w:sz w:val="28"/>
          <w:szCs w:val="28"/>
          <w:rtl w:val="true"/>
          <w:lang w:bidi="ar-SA"/>
        </w:rPr>
        <w:t xml:space="preserve">وقد باعها من بعده الحسن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أبطلت دعواكم الرثة الحبل</w:t>
      </w:r>
    </w:p>
    <w:p>
      <w:pPr>
        <w:pStyle w:val="BookText"/>
        <w:rPr/>
      </w:pPr>
      <w:r>
        <w:rPr>
          <w:rFonts w:ascii="Amiri" w:hAnsi="Amiri" w:eastAsia="Amiri" w:cs="Amiri"/>
          <w:color w:val="111111"/>
          <w:sz w:val="28"/>
          <w:sz w:val="28"/>
          <w:szCs w:val="28"/>
          <w:rtl w:val="true"/>
          <w:lang w:bidi="ar-SA"/>
        </w:rPr>
        <w:t>وخليتموها وهي في غير اهلها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وطالبتموها حين صارت إلى أهل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فبذل الرغائب لمن تقدم على هذا القبر، فكل خشي العقوبة، وأحجم، فتناول الباذيریج مسحاة وهدم أعالي قبر الحسين، فحينئذ أقدم الفعلة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تزل الأمور على ما ذكرنا إلى أن استخلف المنتصر سنة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فأمن الناس، وتقدم بالكف عن آل أبي طالب، وترك البحث عن أخبارهم، وأن لا يمنع أحد زيارة الحيرة لقبر الحسين رضي الله تعالى عنه، ولا قبر غيره من آل أبي طالب، وأمر برد فدك إلى ولد الحسن والحسين، وأطلق أوقاف آل أبي طالب وترك التعرض لشيعتهم ودفع الأذي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ذلك يقول یزید بن محمد المهلي و كان من شيعة آل أبي طالب وما كان امتحن به الشيعة في ذلك الوقت واغريت بهم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بررت الطالبية بعدما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ذموا زمانأ بعدها وزمانا</w:t>
      </w:r>
    </w:p>
    <w:p>
      <w:pPr>
        <w:pStyle w:val="BookText"/>
        <w:rPr/>
      </w:pPr>
      <w:r>
        <w:rPr>
          <w:rFonts w:ascii="Amiri" w:hAnsi="Amiri" w:eastAsia="Amiri" w:cs="Amiri"/>
          <w:color w:val="111111"/>
          <w:sz w:val="28"/>
          <w:sz w:val="28"/>
          <w:szCs w:val="28"/>
          <w:rtl w:val="true"/>
          <w:lang w:bidi="ar-SA"/>
        </w:rPr>
        <w:t xml:space="preserve">ورددت ألفة هاشم، فرأيتهم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العداوة بينهم إخوانا</w:t>
      </w:r>
    </w:p>
    <w:p>
      <w:pPr>
        <w:pStyle w:val="BookText"/>
        <w:rPr/>
      </w:pPr>
      <w:r>
        <w:rPr>
          <w:rFonts w:ascii="IRNazanin" w:hAnsi="IRNazanin" w:eastAsia="IRNazanin"/>
          <w:color w:val="111111"/>
          <w:sz w:val="28"/>
          <w:sz w:val="28"/>
          <w:szCs w:val="28"/>
          <w:rtl w:val="true"/>
          <w:lang w:bidi="fa-IR"/>
        </w:rPr>
        <w:t xml:space="preserve">آنست ليلهم وجدت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الرأوك أثقل من بها میزانا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لويعلم الأسلاف کیف بررتهم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نسوا الأحقاد والأضغانا</w:t>
      </w:r>
      <w:bookmarkStart w:id="109" w:name="pg7125_53532"/>
    </w:p>
    <w:p>
      <w:pPr>
        <w:pStyle w:val="Heading5"/>
        <w:numPr>
          <w:ilvl w:val="4"/>
          <w:numId w:val="1"/>
        </w:numPr>
        <w:rPr/>
      </w:pPr>
      <w:bookmarkStart w:id="110" w:name="__RefHeading___Toc3854580_372815092"/>
      <w:bookmarkStart w:id="111" w:name="_Toc37"/>
      <w:bookmarkEnd w:id="109"/>
      <w:bookmarkEnd w:id="110"/>
      <w:r>
        <w:rPr>
          <w:rtl w:val="true"/>
        </w:rPr>
        <w:t>اختلاق الفضائل في الخلفاء الاوائل وفي بني أمية</w:t>
      </w:r>
      <w:r>
        <w:rPr>
          <w:rtl w:val="true"/>
        </w:rPr>
        <w:t>:</w:t>
      </w:r>
      <w:bookmarkEnd w:id="111"/>
    </w:p>
    <w:p>
      <w:pPr>
        <w:pStyle w:val="BookText"/>
        <w:rPr/>
      </w:pPr>
      <w:r>
        <w:rPr>
          <w:rFonts w:ascii="Amiri" w:hAnsi="Amiri" w:eastAsia="Amiri" w:cs="Amiri"/>
          <w:color w:val="111111"/>
          <w:sz w:val="28"/>
          <w:sz w:val="28"/>
          <w:szCs w:val="28"/>
          <w:rtl w:val="true"/>
          <w:lang w:bidi="ar-SA"/>
        </w:rPr>
        <w:t>قال ابن أبي الحديد قد روى ابن عرفة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نفطويه</w:t>
      </w:r>
      <w:r>
        <w:rPr>
          <w:rFonts w:eastAsia="Amiri" w:cs="Amiri" w:ascii="Amiri" w:hAnsi="Amiri"/>
          <w:color w:val="111111"/>
          <w:sz w:val="28"/>
          <w:szCs w:val="28"/>
          <w:rtl w:val="true"/>
          <w:lang w:bidi="ar-SA"/>
        </w:rPr>
        <w:t>)</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اکابر المحدثين واعلامهم في تاريخه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اكثر الاحادیث الموضوعة في فضائل الصحابة افتعلت في ايام بني أمية</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کتب معاوية الى 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من قبلكم من شيعة عثمان الذين يروون فضائله ومناقبه، فادنوا مجالسهم وقربوهم واکر موهم، واكتبوا الي بما يروي كل رجل منهم واسمه واسم أبيه، وعشيرته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ففعلوا ذلك حتى اكثروا في فضائل عثمان ومناقبه لما كان يبعث اليهم معاوية من الصلات والكسا، والحباء والقطائع ويفضيه في العرب منهم والموالي، فكثر ذلك في كل مصر، وتنافسوا في المنازل والدنيا، فليس يجيئ أحد مردود من الناس عاملا من عمال </w:t>
      </w:r>
    </w:p>
    <w:p>
      <w:pPr>
        <w:pStyle w:val="BookText"/>
        <w:rPr/>
      </w:pPr>
      <w:r>
        <w:rPr>
          <w:rFonts w:ascii="Amiri" w:hAnsi="Amiri" w:eastAsia="Amiri" w:cs="Amiri"/>
          <w:color w:val="111111"/>
          <w:sz w:val="28"/>
          <w:sz w:val="28"/>
          <w:szCs w:val="28"/>
          <w:rtl w:val="true"/>
          <w:lang w:bidi="ar-SA"/>
        </w:rPr>
        <w:t>معاوية فيروي في عثمان فضيلة أو منقبة الا كتب اسمه وقربه وشفعه، فلبثوا في ذلك حينا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كتب إلى 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الحديث في عثمان قد كثر وفشا في كل مصر وفي كل وجه وناحية، فإذا جاء کم کتابي هذا فادعوا الناس إلى الرواية في فضائل الصحابة، والخلفاء الأولين، ولا تتركوا خبرا پرویه احد من المسلمين في ابي تراب، الآ واتوني بمناقض له في الصحابة فإن هذا احب الي وأقر لعيني وأدحض لحجة ابي تراب و شیعته واشد عليهم من مناقب عثمان وفضله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فقرئت كتبه على الناس، فرویت اخبار كثيرة في مناقب الصحابة مفتعلة، لا حقيقة لها، وجرى الناس في رواية ما يجري هذا المجرى، حتى اشادوا بذكر ذلك على المنابر، والقي الى معلمي الكتاتيب، فعلموا صبيانهم وغلمانهم من ذلك الكثير الواسع، حتى رووه وتعلموه كما يتعلمون القرآن، وحتى علموه بناتهم ونساءهم وخدمهم وحشمهم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ومضى على ذلك الفقهاء والقضاة والولاة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وضع في فضل معاوية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ثنا علي بن بحر ثنا الوليد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سنة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سعید بن عبد العزيز عن ربيعة بن يزيد عن عبد الرحمن بن أبي عميرة الأزدي عن النبي صلي الله عليه و آله و انه ذکر معاوية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هاديا مهديا واهد به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ترويع شيعة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معاوية إلى قضاته وولاته في الامصار أن لا يجيزوا لأحد من شيعة علي الذين يروون فضله ويتحدثون بمناقبه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قامت عليه البينة أنه يجب عليا واهل بيته فامحوه من الديوان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كتب كتابا آخر من اتهمتموه ولم تقم عليه بينة فأقتلوه</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112" w:name="pg7125_53535"/>
    </w:p>
    <w:p>
      <w:pPr>
        <w:pStyle w:val="Heading4"/>
        <w:numPr>
          <w:ilvl w:val="3"/>
          <w:numId w:val="1"/>
        </w:numPr>
        <w:rPr/>
      </w:pPr>
      <w:bookmarkStart w:id="113" w:name="__RefHeading___Toc3854582_372815092"/>
      <w:bookmarkStart w:id="114" w:name="_Toc38"/>
      <w:bookmarkEnd w:id="112"/>
      <w:bookmarkEnd w:id="113"/>
      <w:r>
        <w:rPr>
          <w:rtl w:val="true"/>
        </w:rPr>
        <w:t>الفصل الثاني</w:t>
      </w:r>
      <w:r>
        <w:rPr>
          <w:rtl w:val="true"/>
        </w:rPr>
        <w:t xml:space="preserve">: </w:t>
      </w:r>
      <w:r>
        <w:rPr>
          <w:rtl w:val="true"/>
        </w:rPr>
        <w:t>خطة معاوية لتصفية التشيع في الكوفة</w:t>
      </w:r>
      <w:bookmarkEnd w:id="114"/>
    </w:p>
    <w:p>
      <w:pPr>
        <w:pStyle w:val="Heading5"/>
        <w:numPr>
          <w:ilvl w:val="4"/>
          <w:numId w:val="1"/>
        </w:numPr>
        <w:rPr/>
      </w:pPr>
      <w:bookmarkStart w:id="115" w:name="__RefHeading___Toc3854584_372815092"/>
      <w:bookmarkStart w:id="116" w:name="_Toc39"/>
      <w:bookmarkEnd w:id="115"/>
      <w:r>
        <w:rPr>
          <w:rtl w:val="true"/>
        </w:rPr>
        <w:t xml:space="preserve">عقبتان امام مخطط معاوية بعد وفاة الحسن عليه السلام </w:t>
      </w:r>
      <w:r>
        <w:rPr>
          <w:rtl w:val="true"/>
        </w:rPr>
        <w:t>:</w:t>
      </w:r>
      <w:bookmarkEnd w:id="116"/>
    </w:p>
    <w:p>
      <w:pPr>
        <w:pStyle w:val="BookText"/>
        <w:rPr/>
      </w:pPr>
      <w:r>
        <w:rPr>
          <w:rFonts w:ascii="IRNazanin" w:hAnsi="IRNazanin" w:eastAsia="IRNazanin"/>
          <w:color w:val="111111"/>
          <w:sz w:val="28"/>
          <w:sz w:val="28"/>
          <w:szCs w:val="28"/>
          <w:rtl w:val="true"/>
          <w:lang w:bidi="fa-IR"/>
        </w:rPr>
        <w:t>كان للكوفة في نظر معاوية اكثر من جرم، فقد انطلقت منها الشرارة الأولى في الاعتراض على سياسة ولاة عثمان، ثم هي مرکز انصار علي وشیعته، وهي القاعدة الصلبة التي استند اليها الحسن عليه السلام لتحقيق اهدافه في الصلح، وجعلت معاوية يعاني جهدا نفسيا كبيرا مدة تسع سنوات، ليظهر بمظهر الحليم، ويتحمل انتشار احادیث النبي صلي الله عليه و آله في حق علي عليه السلام ، وانتشار سيرته المشرقة في الشام وغيرها، ويكرم وجوه اصحابه وهم ألد اعدائه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 معاوية في حسابه أن يبذل كل جهده لتغيير وجهة الولاء الفكري والسياسي في الكوفة الذي كان لصالح علي وولده الطاهرين عليهم السلام، وتحويلها إلى مدينة موالية لبني أمية، وليس من شك انه امر عسير جدا، ودونه عقبات كؤود أهمها عقبتان اثنتان بعد ان تخلص من الحسن عليه السلام وهما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الجيش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والشرطة فان النسبة الغالبة منهم ان لم يكونوا كلهم شيعة علي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الوجوه البارزة في المجتمع واغلبهم من الشيعة وفيهم رموز العلم والتقوى امثال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حجربن عدي الكندي وعمروبن الحمق الخزاعي وغيرهما من الصحابة والتابعين</w:t>
      </w:r>
      <w:r>
        <w:rPr>
          <w:rFonts w:eastAsia="Amiri" w:cs="Amiri" w:ascii="Amiri" w:hAnsi="Amiri"/>
          <w:color w:val="111111"/>
          <w:sz w:val="28"/>
          <w:szCs w:val="28"/>
          <w:rtl w:val="true"/>
          <w:lang w:bidi="ar-SA"/>
        </w:rPr>
        <w:t>.</w:t>
      </w:r>
      <w:bookmarkStart w:id="117" w:name="pg7125_53536"/>
    </w:p>
    <w:p>
      <w:pPr>
        <w:pStyle w:val="Heading5"/>
        <w:numPr>
          <w:ilvl w:val="4"/>
          <w:numId w:val="1"/>
        </w:numPr>
        <w:rPr/>
      </w:pPr>
      <w:bookmarkStart w:id="118" w:name="__RefHeading___Toc3854586_372815092"/>
      <w:bookmarkStart w:id="119" w:name="_Toc40"/>
      <w:bookmarkEnd w:id="117"/>
      <w:bookmarkEnd w:id="118"/>
      <w:r>
        <w:rPr>
          <w:rtl w:val="true"/>
        </w:rPr>
        <w:t>الجيش والشرطة</w:t>
      </w:r>
      <w:r>
        <w:rPr>
          <w:rtl w:val="true"/>
        </w:rPr>
        <w:t>:</w:t>
      </w:r>
      <w:bookmarkEnd w:id="119"/>
    </w:p>
    <w:p>
      <w:pPr>
        <w:pStyle w:val="BookText"/>
        <w:rPr/>
      </w:pPr>
      <w:r>
        <w:rPr>
          <w:rFonts w:ascii="Amiri" w:hAnsi="Amiri" w:eastAsia="Amiri" w:cs="Amiri"/>
          <w:color w:val="111111"/>
          <w:sz w:val="28"/>
          <w:sz w:val="28"/>
          <w:szCs w:val="28"/>
          <w:rtl w:val="true"/>
          <w:lang w:bidi="ar-SA"/>
        </w:rPr>
        <w:t>اعتمد معاوية في خطته لغربلة الجيش وقوى الامن الداخلي في الكوفة من كل شيعي فيه واستبداله بشيعة بني أمية بمرحلتين أساسيتين</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3854588_372815092"/>
      <w:bookmarkStart w:id="121" w:name="_Toc41"/>
      <w:bookmarkEnd w:id="120"/>
      <w:r>
        <w:rPr>
          <w:rtl w:val="true"/>
        </w:rPr>
        <w:t>المرحلة الاولى في حياة الحسن عليه السلام</w:t>
      </w:r>
      <w:r>
        <w:rPr>
          <w:rtl w:val="true"/>
        </w:rPr>
        <w:t>:</w:t>
      </w:r>
      <w:bookmarkEnd w:id="121"/>
    </w:p>
    <w:p>
      <w:pPr>
        <w:pStyle w:val="BookText"/>
        <w:rPr/>
      </w:pPr>
      <w:r>
        <w:rPr>
          <w:rFonts w:ascii="Amiri" w:hAnsi="Amiri" w:eastAsia="Amiri" w:cs="Amiri"/>
          <w:color w:val="111111"/>
          <w:sz w:val="28"/>
          <w:sz w:val="28"/>
          <w:szCs w:val="28"/>
          <w:rtl w:val="true"/>
          <w:lang w:bidi="ar-SA"/>
        </w:rPr>
        <w:t xml:space="preserve">ويبدو أن أهم وسيلة اعتمدها معاوية في هذه المرحلة، هي مقاتلة الخوارج وملاحقتهم، فان المخلصين والواعين من الشيعة كانوا يمتنعون من مقاتلة الخوارج، للكلام المأثور عن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تقاتلوا الخوارج بعدي، فانه ليس من طلب الحق فاخطأه كمن عرف الباطل وأصابه</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المغيرة معقل بن قيس الرياحي فقتله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الأثير </w:t>
      </w:r>
      <w:r>
        <w:rPr>
          <w:rFonts w:eastAsia="IRNazanin" w:cs="IRNazanin"/>
          <w:color w:val="111111"/>
          <w:sz w:val="28"/>
          <w:szCs w:val="28"/>
          <w:lang w:bidi="fa-IR"/>
        </w:rPr>
        <w:t>411/3</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المستورد بن غلفة غرة شعبان سنة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فبعث اليه المغيرة معقل بن قیس فقتله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الأثير </w:t>
      </w:r>
      <w:r>
        <w:rPr>
          <w:rFonts w:eastAsia="IRNazanin" w:cs="IRNazanin"/>
          <w:color w:val="111111"/>
          <w:sz w:val="28"/>
          <w:szCs w:val="28"/>
          <w:lang w:bidi="fa-IR"/>
        </w:rPr>
        <w:t>421/3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خرج سهم بن غالب الهجيمي ومعه زیاد بن مالك الخطيم بناحية البصرة، فخرج اليهم عبد الله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ابن خياط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خرجوا على إمام عادل فقاتلوهم، وإن خرجوا على إمام جائر فلا تقاتلوهم فان لهم بذلك مقالا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 w:name="__RefHeading___Toc3854590_372815092"/>
      <w:bookmarkStart w:id="123" w:name="_Toc42"/>
      <w:bookmarkEnd w:id="122"/>
      <w:r>
        <w:rPr>
          <w:rtl w:val="true"/>
        </w:rPr>
        <w:t>المرحلة الثانية بعد وفاة الحسن عليه السلام</w:t>
      </w:r>
      <w:r>
        <w:rPr>
          <w:rtl w:val="true"/>
        </w:rPr>
        <w:t>:</w:t>
      </w:r>
      <w:bookmarkEnd w:id="12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اسلوب الغربلة في هذه المرحلة يعتمد على سياسة الدولة في لعن علي عليه السلام </w:t>
      </w:r>
      <w:bookmarkStart w:id="124" w:name="pg7125_53537"/>
    </w:p>
    <w:p>
      <w:pPr>
        <w:pStyle w:val="BookText"/>
        <w:rPr/>
      </w:pPr>
      <w:bookmarkEnd w:id="124"/>
      <w:r>
        <w:rPr>
          <w:rFonts w:ascii="IRNazanin" w:hAnsi="IRNazanin" w:eastAsia="IRNazanin"/>
          <w:color w:val="111111"/>
          <w:sz w:val="28"/>
          <w:sz w:val="28"/>
          <w:szCs w:val="28"/>
          <w:rtl w:val="true"/>
          <w:lang w:bidi="fa-IR"/>
        </w:rPr>
        <w:t>والبراءة منه، فمن يرفض لعن علي عليه السلام وسبه كان نصيبه أن يسقط اسمه من دیوان العطاء، بل كان نصيب كل متهم بحب علي هو ان يسقط اسمه من ديوان العطاء، وليس من شك أن المخلصين والواعين من الشيعة لا تطيب نفوسهم بسب علي عليه السلام حتى في حالات الضرورة المسموح بها فضلا عن البراءة وهي غير مسموح بها لانها امر قلبي، وقد كان هذا الأسلوب الذي استخدمه معاوية اقوى اسلوب لتصفية الجيش وقوى الأمن الداخلي من الشيعة بل من كل متهم بحب علي</w:t>
      </w:r>
      <w:r>
        <w:rPr>
          <w:rFonts w:eastAsia="IRNazanin" w:cs="IRNazanin"/>
          <w:color w:val="111111"/>
          <w:sz w:val="28"/>
          <w:szCs w:val="28"/>
          <w:rtl w:val="true"/>
          <w:lang w:bidi="fa-IR"/>
        </w:rPr>
        <w:t>.</w:t>
      </w:r>
    </w:p>
    <w:p>
      <w:pPr>
        <w:pStyle w:val="Heading5"/>
        <w:numPr>
          <w:ilvl w:val="4"/>
          <w:numId w:val="1"/>
        </w:numPr>
        <w:rPr/>
      </w:pPr>
      <w:bookmarkStart w:id="125" w:name="__RefHeading___Toc3854592_372815092"/>
      <w:bookmarkStart w:id="126" w:name="_Toc43"/>
      <w:bookmarkEnd w:id="125"/>
      <w:r>
        <w:rPr>
          <w:rtl w:val="true"/>
        </w:rPr>
        <w:t>اجراءات زياد بن عبيد الثقفي في الكوفة</w:t>
      </w:r>
      <w:r>
        <w:rPr>
          <w:rtl w:val="true"/>
        </w:rPr>
        <w:t>:</w:t>
      </w:r>
      <w:bookmarkEnd w:id="126"/>
    </w:p>
    <w:p>
      <w:pPr>
        <w:pStyle w:val="BookText"/>
        <w:rPr/>
      </w:pPr>
      <w:r>
        <w:rPr>
          <w:rFonts w:ascii="IRNazanin" w:hAnsi="IRNazanin" w:eastAsia="IRNazanin"/>
          <w:color w:val="111111"/>
          <w:sz w:val="28"/>
          <w:sz w:val="28"/>
          <w:szCs w:val="28"/>
          <w:rtl w:val="true"/>
          <w:lang w:bidi="fa-IR"/>
        </w:rPr>
        <w:t>كان زیاد بن عبيد الثقفي الذي غير نسبه معاوية في قصة معروفة إلى زياد بن ابي سفیان، يعتبر بحق باني الجيش الأموي في العراق وقوى الامن الداخلي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من اهم اجراءاته في هذا السبيل إلى جنب صرامته في تطبيق السياسة العامة التي اشرنا اليها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امور اساسية هي</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احياء الخروج الالزامي للغزو، وهو اول اجراء اتخذه عند قدومه الكوفة، 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استعمل معاوية زيادا حين هلك المغيرة </w:t>
      </w:r>
      <w:r>
        <w:rPr>
          <w:rStyle w:val="FootnoteAnchor"/>
          <w:rtl w:val="true"/>
        </w:rPr>
        <w:footnoteReference w:id="124"/>
      </w:r>
      <w:r>
        <w:rPr>
          <w:rFonts w:ascii="IRNazanin" w:hAnsi="IRNazanin" w:eastAsia="IRNazanin"/>
          <w:color w:val="111111"/>
          <w:sz w:val="28"/>
          <w:sz w:val="28"/>
          <w:szCs w:val="28"/>
          <w:rtl w:val="true"/>
          <w:lang w:bidi="fa-IR"/>
        </w:rPr>
        <w:t>على الكوفة جاء حتى دخل المسجد ثم خطب،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واي رجل مكتبه بعيد فأجله سنتان ثم هو أمير نفسه، وأي رجل مكتبه قریب فاجله سنة ثم هو أمير نفسه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نظام الأسباع الذي كان على عهد الامام علي عليه السلام </w:t>
      </w:r>
      <w:r>
        <w:rPr>
          <w:rStyle w:val="FootnoteAnchor"/>
          <w:rtl w:val="true"/>
        </w:rPr>
        <w:footnoteReference w:id="126"/>
      </w:r>
      <w:r>
        <w:rPr>
          <w:rFonts w:ascii="Amiri" w:hAnsi="Amiri" w:eastAsia="Amiri" w:cs="Amiri"/>
          <w:color w:val="111111"/>
          <w:sz w:val="28"/>
          <w:sz w:val="28"/>
          <w:szCs w:val="28"/>
          <w:rtl w:val="true"/>
          <w:lang w:bidi="ar-SA"/>
        </w:rPr>
        <w:t xml:space="preserve">إلى نظام الأرباع، وفي هذا النظام جعل تعبئة قبيلة همدان مع قبيلة تميم ربعا، وعليهم خالد بن عرفطة </w:t>
      </w:r>
      <w:r>
        <w:rPr>
          <w:rStyle w:val="FootnoteAnchor"/>
          <w:rtl w:val="true"/>
        </w:rPr>
        <w:footnoteReference w:id="127"/>
      </w:r>
      <w:r>
        <w:rPr>
          <w:rFonts w:ascii="IRNazanin" w:hAnsi="IRNazanin" w:eastAsia="IRNazanin"/>
          <w:color w:val="111111"/>
          <w:sz w:val="28"/>
          <w:sz w:val="28"/>
          <w:szCs w:val="28"/>
          <w:rtl w:val="true"/>
          <w:lang w:bidi="fa-IR"/>
        </w:rPr>
        <w:t xml:space="preserve">، وربيعة وكندة ربعا وعليهم قیس بن خالد، ومذحج واسد ربعا وعليهم ابو بردة بن أبي موسى الأشعري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العبدي عن معمر عن سعيد بن أبي بردة عن أبي بردة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أرسلني أبي إلى عبد الله بن سلام أتعلم منه، فجئته فسألني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فأخبرته فرحب بي،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أرسلني إليك الأسألك وأتعلم منك، وقال أبونعیم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ولي أبوبردة قضاء الكوفة بعد شریح قال محمد بن عمر وقد روى أبو بردة عن أبيه وقد ولي قضاء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محمد بن عمر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أبو بردة بالكوفة سنةثلاث ومائة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واهل المدينة ربعا، وعليهم عمرو بن حریث</w:t>
      </w:r>
    </w:p>
    <w:p>
      <w:pPr>
        <w:pStyle w:val="BookText"/>
        <w:rPr/>
      </w:pPr>
      <w:r>
        <w:rPr>
          <w:rFonts w:ascii="Amiri" w:hAnsi="Amiri" w:eastAsia="Amiri" w:cs="Amiri"/>
          <w:color w:val="111111"/>
          <w:sz w:val="28"/>
          <w:sz w:val="28"/>
          <w:szCs w:val="28"/>
          <w:rtl w:val="true"/>
          <w:lang w:bidi="ar-SA"/>
        </w:rPr>
        <w:t>المخزومي، ومن الواضح أن الهدف من هذا التغيير هو تطويق القبائل المعروفة بتشيعها</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تسيير خمسين الف مقاتل عراقي مع عوائلهم إلى خراسان</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منهم خمس وعشرون الف من الكوفة، عين عليهم عبد الله بن عقيل، والباقون من البصرة، عين عليهم الربيع بن زياد الحارثي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ذکرها بن الكلبي، و كان الحسن البصري کاتبه، وولي خراسان لزياد إلى أن 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كما عينه على الجميع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وكان فيهم بريدة بن الحصيب الاسلمي، وبمرو توفي ايام یزید بن معاوية، وكان فيهم أيضا ابوبرزة الأسلمي عبد بن نضلة، وبها مات واسكنهم دون النهر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الحمراء مادة اساسية في قوى الامن الداخلي، والحمراء كانوا يعملون مع الجيش الفارسي وأصلهم من الديلم </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منهم مع رستم يوم القادسية </w:t>
      </w:r>
    </w:p>
    <w:p>
      <w:pPr>
        <w:pStyle w:val="BookText"/>
        <w:rPr/>
      </w:pPr>
      <w:r>
        <w:rPr>
          <w:rFonts w:ascii="IRNazanin" w:hAnsi="IRNazanin" w:eastAsia="IRNazanin"/>
          <w:color w:val="111111"/>
          <w:sz w:val="28"/>
          <w:sz w:val="28"/>
          <w:szCs w:val="28"/>
          <w:rtl w:val="true"/>
          <w:lang w:bidi="fa-IR"/>
        </w:rPr>
        <w:t xml:space="preserve">اربعة الاف، ویسمون جند شاهنشاه، فاستأمنوا على ان ينزلوا حيث احبوا، ويحالفوا من احبوا، فاعطاهم سعد ذلك، وحالفوا زهرة بن حوية السعدي من بني تميم ونزلوا الكوفة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المرحوم آیة الله الشيخ راضي آل ياسين في كتابه صلح الحسن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والحمراء شرطة زياد الذين فعلوا الافاعيل بالشيعة سنة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وحواليها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الجاحظ عن زياد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صاحب الشرطة زميتا قطوبا ابيض اللحية اقني احنى ويتكلم بالفارسية</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الطبري ان الشرطة في عهد زياد في البصرة قد بلغ عددهم اربعة آلاف </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المؤكد ان عددهم في الكوفة اكثر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قصة عبد الله بن خليفة الطائي من اصحاب حجر لما طلبه زیاد قال الطبري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اليه الشرط وهم أهل الحمراء يومئذ فأخذوه</w:t>
      </w:r>
      <w:r>
        <w:rPr>
          <w:rFonts w:eastAsia="IRNazanin" w:cs="IRNazanin"/>
          <w:color w:val="111111"/>
          <w:sz w:val="28"/>
          <w:szCs w:val="28"/>
          <w:rtl w:val="true"/>
          <w:lang w:bidi="fa-IR"/>
        </w:rPr>
        <w:t xml:space="preserve">) </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قصة حجر بن عدي الكندي 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 ابن زياد الى حجر الشرط والبخارية وأتي به الى زياد وباصحابه</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 بن شبة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زیاد أول من شد أمر السلطان وأكد الملك لمعاوية وألزم الناس الطاعة و تقدم في العقوبة وجرد السيف وأخذ بالظنة وعاقب على الشبهة وخافه الناس في سلطانه خوفا شديدا</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استعان زياد في البصرة بعدة من أصحاب النبي صلي الله عليه و آله، منهم سمرة ابن جندب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إسحاق بن إدريس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ابن سلیم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أنس 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 سمرة قتل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يحصى من قتل سمرة بن جندب؟ استخلفه زیاد على البصرة وأتى الكوفة فجاء وقد قتل ثمانية آلاف من الناس،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تخاف أن تكون قد قتلت أحدا بريئا؟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لوقتلت إليهم مثلهم ما خشیت، أو كما قال وروی ایضا عن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موسی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نوح بن قيس عن أشعث الحمداني عن أبي سوار العدوي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سمرةمن قومي في غداة سبعة وأربعين رجلا قد جمع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ايضا عن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محمد عن جعفر الصدفي عن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سمرة من المدينة، فلما كان عند دور بني أسد خرج رجل من بعض أزقتهم ففجأ أوائل الخيل، فحمل عليه رجل من القوم فأوجره الحربة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مضت الخيل، فأتي عليه سمرة بن جندب وهو متشحط، في دمه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أصابته أوائل خيل الأمير،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سمعتم بنا قد ركبنا فاتقوا أسنتنا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الطبري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عمر بن شبة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زیاد و على البصرة سمرة بن جندب خليفة له وعلى الكوفة عبد الله بن خالد بن أسيد، فأقر معاوية سمرة على البصرة ثمانية عشر</w:t>
      </w:r>
    </w:p>
    <w:p>
      <w:pPr>
        <w:pStyle w:val="BookText"/>
        <w:rPr/>
      </w:pPr>
      <w:r>
        <w:rPr>
          <w:rFonts w:ascii="IRNazanin" w:hAnsi="IRNazanin" w:eastAsia="IRNazanin"/>
          <w:color w:val="111111"/>
          <w:sz w:val="28"/>
          <w:sz w:val="28"/>
          <w:szCs w:val="28"/>
          <w:rtl w:val="true"/>
          <w:lang w:bidi="fa-IR"/>
        </w:rPr>
        <w:t>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وبلغني عن جعفر بن سليمان الضبعي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 معاوية سمرة بعد زیاد ستة أشهر، ثم عزله فقال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معاوية، والله لو أطعت الله كما أطعت معاوية ما عذبني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lang w:bidi="fa-IR"/>
        </w:rPr>
        <w:t>291/5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تهذيب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الحسن وابن سیرین و فضلاء أهل البصرة يثنون عليه ويحملون عنه وقال عبد الله بن صبيح عن محمد 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سمرة فيما علمت عظيم الأمانة صدق الحديث يحب الإسلام وأهله، قال أبو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سمرة من الحفاظ المكثرين عن رسول الله صلي الله عليه و آله ، مات في آخر خلافة معاوية آخر سنة تسع وخمسين أو أول سنة ستين بالكوفة وقيل بالبصرة سنة ثمان وخمسين، كان أصابه قزاز شدید و کان لا يكاد ان يدفأ فأمر بقدر عظيمة فملئت ماء وأوقد تحتها واتخذ فوقها مجلسا فكان يصعد اليه بخارها فيدفأه فبينا هو كذلك إذ خسف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فسقط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فكان ذلك تصديقا لقول رسول الله صلي الله عليه و آله له ولأبي هريرة و ثالث 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کم موتا في النار، روی له الجماعة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وأنس</w:t>
      </w:r>
    </w:p>
    <w:p>
      <w:pPr>
        <w:pStyle w:val="BookText"/>
        <w:rPr/>
      </w:pPr>
      <w:r>
        <w:rPr>
          <w:rFonts w:ascii="Amiri" w:hAnsi="Amiri" w:eastAsia="Amiri" w:cs="Amiri"/>
          <w:color w:val="111111"/>
          <w:sz w:val="28"/>
          <w:sz w:val="28"/>
          <w:szCs w:val="28"/>
          <w:rtl w:val="true"/>
          <w:lang w:bidi="ar-SA"/>
        </w:rPr>
        <w:t xml:space="preserve">بن مالك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في الكوفة فقد استعان بالصحابي عمرو بن حریث المخزومي </w:t>
      </w:r>
      <w:r>
        <w:rPr>
          <w:rStyle w:val="FootnoteAnchor"/>
          <w:rtl w:val="true"/>
        </w:rPr>
        <w:footnoteReference w:id="142"/>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زیادا أول من سير بين يديه بالحراب، ومشي بين يديه بالعمد، واتخذ الحرس رابطة خمسمائة واستعمل عليهم شیبان صاحب مقبرة شيبان من </w:t>
      </w:r>
    </w:p>
    <w:p>
      <w:pPr>
        <w:pStyle w:val="BookText"/>
        <w:rPr/>
      </w:pPr>
      <w:r>
        <w:rPr>
          <w:rFonts w:ascii="Amiri" w:hAnsi="Amiri" w:eastAsia="Amiri" w:cs="Amiri"/>
          <w:color w:val="111111"/>
          <w:sz w:val="28"/>
          <w:sz w:val="28"/>
          <w:szCs w:val="28"/>
          <w:rtl w:val="true"/>
          <w:lang w:bidi="ar-SA"/>
        </w:rPr>
        <w:t xml:space="preserve">بني سعد فكانوا لا يبرحون المسجد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من قال ذلك العراق، والا فان اول من سير الحراب بين يديه هومعاوية في الشام</w:t>
      </w:r>
      <w:r>
        <w:rPr>
          <w:rFonts w:eastAsia="Amiri" w:cs="Amiri" w:ascii="Amiri" w:hAnsi="Amiri"/>
          <w:color w:val="111111"/>
          <w:sz w:val="28"/>
          <w:szCs w:val="28"/>
          <w:rtl w:val="true"/>
          <w:lang w:bidi="ar-SA"/>
        </w:rPr>
        <w:t xml:space="preserve">. </w:t>
      </w:r>
      <w:bookmarkStart w:id="127" w:name="pg7125_53544"/>
    </w:p>
    <w:p>
      <w:pPr>
        <w:pStyle w:val="Heading4"/>
        <w:numPr>
          <w:ilvl w:val="3"/>
          <w:numId w:val="1"/>
        </w:numPr>
        <w:rPr/>
      </w:pPr>
      <w:bookmarkStart w:id="128" w:name="__RefHeading___Toc3854594_372815092"/>
      <w:bookmarkStart w:id="129" w:name="_Toc44"/>
      <w:bookmarkEnd w:id="127"/>
      <w:bookmarkEnd w:id="128"/>
      <w:r>
        <w:rPr>
          <w:rtl w:val="true"/>
        </w:rPr>
        <w:t xml:space="preserve">الفصل الثالث </w:t>
      </w:r>
      <w:r>
        <w:rPr>
          <w:rtl w:val="true"/>
        </w:rPr>
        <w:t xml:space="preserve">: </w:t>
      </w:r>
      <w:r>
        <w:rPr>
          <w:rtl w:val="true"/>
        </w:rPr>
        <w:t>مقتل حجر بن عدي وأصحابه رضوان الله عليهم</w:t>
      </w:r>
      <w:bookmarkEnd w:id="129"/>
    </w:p>
    <w:p>
      <w:pPr>
        <w:pStyle w:val="Heading5"/>
        <w:numPr>
          <w:ilvl w:val="4"/>
          <w:numId w:val="1"/>
        </w:numPr>
        <w:rPr/>
      </w:pPr>
      <w:bookmarkStart w:id="130" w:name="__RefHeading___Toc3854596_372815092"/>
      <w:bookmarkStart w:id="131" w:name="_Toc45"/>
      <w:bookmarkEnd w:id="130"/>
      <w:r>
        <w:rPr>
          <w:rtl w:val="true"/>
        </w:rPr>
        <w:t>ترجمة حجر</w:t>
      </w:r>
      <w:r>
        <w:rPr>
          <w:rtl w:val="true"/>
        </w:rPr>
        <w:t>:</w:t>
      </w:r>
      <w:bookmarkEnd w:id="131"/>
    </w:p>
    <w:p>
      <w:pPr>
        <w:pStyle w:val="BookText"/>
        <w:rPr/>
      </w:pPr>
      <w:r>
        <w:rPr>
          <w:rFonts w:ascii="IRNazanin" w:hAnsi="IRNazanin" w:eastAsia="IRNazanin"/>
          <w:color w:val="111111"/>
          <w:sz w:val="28"/>
          <w:sz w:val="28"/>
          <w:szCs w:val="28"/>
          <w:rtl w:val="true"/>
          <w:lang w:bidi="fa-IR"/>
        </w:rPr>
        <w:t>ذکر اصحاب التراجم عن حجر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على النبي صلي الله عليه و آله هو وأخوه هانئ بن عدي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واقعة القادسية، وشهد مع مالك الأشتر موت أبي ذر بالربذة، وأنه شهد بعد ذلك حروب الجمل وصفين والنهروان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قتل صبرا بمرج عذراء </w:t>
      </w:r>
      <w:r>
        <w:rPr>
          <w:rStyle w:val="FootnoteAnchor"/>
          <w:rtl w:val="true"/>
        </w:rPr>
        <w:footnoteReference w:id="145"/>
      </w:r>
      <w:r>
        <w:rPr>
          <w:rFonts w:ascii="Amiri" w:hAnsi="Amiri" w:eastAsia="Amiri" w:cs="Amiri"/>
          <w:color w:val="111111"/>
          <w:sz w:val="28"/>
          <w:sz w:val="28"/>
          <w:szCs w:val="28"/>
          <w:rtl w:val="true"/>
          <w:lang w:bidi="ar-SA"/>
        </w:rPr>
        <w:t>بأمر معاوية</w:t>
      </w:r>
      <w:r>
        <w:rPr>
          <w:rStyle w:val="FootnoteAnchor"/>
          <w:rtl w:val="true"/>
        </w:rPr>
        <w:footnoteReference w:id="146"/>
      </w:r>
      <w:r>
        <w:rPr>
          <w:rFonts w:ascii="Amiri" w:hAnsi="Amiri" w:eastAsia="Amiri" w:cs="Amiri"/>
          <w:color w:val="111111"/>
          <w:sz w:val="28"/>
          <w:sz w:val="28"/>
          <w:szCs w:val="28"/>
          <w:rtl w:val="true"/>
          <w:lang w:bidi="ar-SA"/>
        </w:rPr>
        <w:t xml:space="preserve">وكان له ابنان، عبد الله وعبد الرحمن، كانا مع المختار، قتلهما مصعب بن الزبير صبرا </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عساکر و كانا يتشیعان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ترجمة حجر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 w:name="pg7125_53545"/>
    </w:p>
    <w:p>
      <w:pPr>
        <w:pStyle w:val="BookText"/>
        <w:rPr/>
      </w:pPr>
      <w:bookmarkEnd w:id="132"/>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عينا، ولم يروعن غير علي شيئا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يروعن الصحابة الآخرين، فهو اما يروي عن النبي صلي الله عليه و آله، او عن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فضلاء الصحابة وصغر سنه عن كبارهم، وكان على كندة يوم صفين، وكان على الميسرة يوم النهروان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ابلغك ان حجرا كان مستجاب الدعوة؟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 كان من افاضل اصحاب النبي صلي الله عليه و آله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فضلاء الصحابة واعيانهم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الى رسول الله وكان من عباد الله وزقادهم، و كان بارا بأمه </w:t>
      </w:r>
      <w:r>
        <w:rPr>
          <w:rStyle w:val="FootnoteAnchor"/>
          <w:rtl w:val="true"/>
        </w:rPr>
        <w:footnoteReference w:id="152"/>
      </w:r>
      <w:r>
        <w:rPr>
          <w:rFonts w:ascii="IRNazanin" w:hAnsi="IRNazanin" w:eastAsia="IRNazanin"/>
          <w:color w:val="111111"/>
          <w:sz w:val="28"/>
          <w:sz w:val="28"/>
          <w:szCs w:val="28"/>
          <w:rtl w:val="true"/>
          <w:lang w:bidi="fa-IR"/>
        </w:rPr>
        <w:t>وكان كثير الصلاة والصيام، وما احدث الا توضأ وما توضأ الا صلی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لحجر صحبة ووفادة، و كان صالحا عابدا يلازم الوضوء ويكثر الامربالمعروف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شريفا مطاعا، من شيعة علي، شهد صفين أميرا</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 w:name="__RefHeading___Toc3854598_372815092"/>
      <w:bookmarkStart w:id="134" w:name="_Toc46"/>
      <w:bookmarkEnd w:id="133"/>
      <w:r>
        <w:rPr>
          <w:rtl w:val="true"/>
        </w:rPr>
        <w:t>سبب قتل حجر</w:t>
      </w:r>
      <w:r>
        <w:rPr>
          <w:rtl w:val="true"/>
        </w:rPr>
        <w:t>:</w:t>
      </w:r>
      <w:bookmarkEnd w:id="13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قتيبة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يعقوب،</w:t>
      </w:r>
      <w:r>
        <w:rPr>
          <w:rStyle w:val="FootnoteAnchor"/>
          <w:rtl w:val="true"/>
        </w:rPr>
        <w:footnoteReference w:id="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أدرك حجر بن عدي الجاهلية وأكل الدم فيها، ثم صحب رسول الله صلي الله عليه و آله وسمع منه وشهد مع علي بن أبي طالب عليه السلام الجمل وصفين وقتل في موالاة علي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 في موالاة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ما ورد في كتب التاريخ من أن جلاوزة معاوية قالوا لحجر واصحابه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قد أمرنا أن نعرض عليكم البراءة من علي واللعن له فان فعلتم تركناكم وان ابيتم قتلناكم،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لسنا فاعلي ذلك فقتلوا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قول الذهبي في حجر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يكثر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السبب المباشر الذي جعل معاوية وزياد لا يتورعان عن قتل حجر، وملخص ذلك ما رواه الطبري عن أبي مخنف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المغيرة إذا لعن عليا على المنبر قام حجر،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إياكم فذمم الله ولعن، ثم 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قوامین بالقسط شهداء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أشهد أن من تذمون و تعيرون لأحق بالفضل وأن من تزكون وتطرون أولى بالذم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وكانت سياسة الدولة هي عدم استخدام العنف مع المنكرين في المرحلة الاولى من اجل تشخیص أبعاد ردود الفعل والقائمين بها ليتسنى تصفيتهم بشكل هادئ ومدروس، ومن هنا لم يتورط المغيرة بأي رد فعل قاس إزاء حجر واصحابه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ومات المغيرة اخريات سنة خمسين او اوائل سنة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والانقلاب الأموي بعد وفاة الحسن في أيامه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وضم معاوية الكوفة إلى زياد بعدما أثبت كفاءة خاصة في إدارة 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 زیاد واتخذ اجراءاته التي ذكرناها آنفا واستعد لخوض مرحلة المواجهة الحادة مع حجر واصحابه المنكرين على بني أمية سياستهم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يسجل حجر ولا اصحابه طوال هذه المدة أي موقف يسوغ للسلطة قتلهم من قبيل خلع الحاكم وحمل السيف ضده، واكتفوا بالمواجهة اللسانية والفكرية استجابة لتوجيه الامام الحسين عليه السلام لهم كما سيأتي بيانه، ولم يكن امام زیاد والحالة هذه الا ان </w:t>
      </w:r>
      <w:bookmarkStart w:id="135" w:name="pg7125_53547"/>
    </w:p>
    <w:p>
      <w:pPr>
        <w:pStyle w:val="BookText"/>
        <w:rPr/>
      </w:pPr>
      <w:bookmarkEnd w:id="135"/>
      <w:r>
        <w:rPr>
          <w:rFonts w:ascii="Amiri" w:hAnsi="Amiri" w:eastAsia="Amiri" w:cs="Amiri"/>
          <w:color w:val="111111"/>
          <w:sz w:val="28"/>
          <w:sz w:val="28"/>
          <w:szCs w:val="28"/>
          <w:rtl w:val="true"/>
          <w:lang w:bidi="ar-SA"/>
        </w:rPr>
        <w:t>يلفق على حجر واصحابه تهمة نكث بيعة معاوية والخروج عليه بشهادات الزور ولم يكن معاوية بعيدا عن مثل هذه الخطة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مسلم الجرمي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مخلد بن الحسن عن هشام عن محمد 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زیاد يوما في الجمعة فأطال الخطبة وأخر الصلاة فقال له حجر 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في خطبته،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في خطبته، فلما خشي حجر فوت الصلاة ضرب بيده إلى كف من الحصا وثار إلى الصلاة وثار الناس معه، فلما رأى ذلك زیاد نزل فصلي بالناس، فلما فرغ من صلاته كتب إلى معاوية في أمره وكثر عليه، فكتب إليه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شده في الحديد ثم احمله إلي، فلما أن جاء كتاب معاوية أراد قوم حجر أن يمنعوه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سمعا وطاعة، فشد في الحديد ثم حمل إلى معاوية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هشام بن محمد عن أبي مخنف وحدثني المجالد بن سعيد عن الشعبي وزکریا بن أبي زائدة عن أبي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حجرا لما قفي به من عند زیاد نادى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على بيعتي لا أقيلها ولا أستقيلها سماع الله والناس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عليه برنس في غداة باردة فحبس عشر ليال وزیاد ليس له عمل إلا طلب رؤساء أصحاب حجر حتى جمع اثني عشر رجلا في السجن</w:t>
      </w:r>
      <w:r>
        <w:rPr>
          <w:rFonts w:eastAsia="IRNazanin" w:cs="IRNazanin"/>
          <w:color w:val="111111"/>
          <w:sz w:val="28"/>
          <w:szCs w:val="28"/>
          <w:rtl w:val="true"/>
          <w:lang w:bidi="fa-IR"/>
        </w:rPr>
        <w:t>.</w:t>
      </w:r>
    </w:p>
    <w:p>
      <w:pPr>
        <w:pStyle w:val="Heading5"/>
        <w:numPr>
          <w:ilvl w:val="4"/>
          <w:numId w:val="1"/>
        </w:numPr>
        <w:rPr/>
      </w:pPr>
      <w:bookmarkStart w:id="136" w:name="__RefHeading___Toc3854600_372815092"/>
      <w:bookmarkStart w:id="137" w:name="_Toc47"/>
      <w:bookmarkEnd w:id="136"/>
      <w:r>
        <w:rPr>
          <w:rtl w:val="true"/>
        </w:rPr>
        <w:t>شهادة الزور وشهداء الزور</w:t>
      </w:r>
      <w:r>
        <w:rPr>
          <w:rtl w:val="true"/>
        </w:rPr>
        <w:t>:</w:t>
      </w:r>
      <w:bookmarkEnd w:id="137"/>
    </w:p>
    <w:p>
      <w:pPr>
        <w:pStyle w:val="BookText"/>
        <w:rPr/>
      </w:pPr>
      <w:r>
        <w:rPr>
          <w:rFonts w:ascii="Amiri" w:hAnsi="Amiri" w:eastAsia="Amiri" w:cs="Amiri"/>
          <w:color w:val="111111"/>
          <w:sz w:val="28"/>
          <w:sz w:val="28"/>
          <w:szCs w:val="28"/>
          <w:rtl w:val="true"/>
          <w:lang w:bidi="ar-SA"/>
        </w:rPr>
        <w:t>ثم إنه دعا رؤوس الأرباع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على حجر بما رأيتم منه وكان رؤوس الأرباع يومئذ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حریث على ربع أهل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وخالد بن عرفطة على ربع تمیم و همدان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وقيس بن الوليد بن عبد شمس بن المغيرة على ربع ربيعة و كندة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وأبو بردة بن أبي موسى على مذحج وأسد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فشهد هؤلاء الأربعة أن حجرا جمع إليه الجموع وأظهر شتم الخليفة ودعا إلى حرب أمير المؤمنين وزعم أن هذا الأمر لا يصلح إلا في آل أبي طالب، ووثب بالمصر وأخرج عامل أمير المؤمنين وأظهر عذر أبي تراب والترحم عليه والبراءة من عدوه وأهل حربه وأن هؤلاء النفر الذين معه هم رؤوس أصحابه وعلى مثل رأيه وأمره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ونظر زیاد في شهادة الشهود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أظن هذه الشهادة قاطعة وإني لأحب أن يكون الشهود أكثر من 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شهدوا أن حجرا واصحابه شتموا عثمان ومعاوية وبرئوا منهما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بقاطعة، فقام ابو بردة فشهد انهم خلعوا الخليفة وفارقوا الجماعة ودعوا إلى الحرب وكفروا بالله وشهد رؤساء الأرباع على مثل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الحارث بن حصيرة عن أبي الكنود وهو عبد الرحمن بن عبيد وأبو مخنف عن عبد الرحمن بن جندب وسليمان بن أبي راشد عن أبي الكنود بأسماء هؤلاء الشهود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شهد عليه أبو بردة بن أبي موسى لله رب العالمين، شهد أن حجر بن عدي خلع الطاعة وفارق الجماعة ولعن الخليفةودعا إلى الحرب والفتنة وجمع إليه الجموع يدعوهم إلى نكث البيعة وخلع أمير المؤمنين معاوية وكفر بالله عز وجل كفرة صلعاء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مثل هذه الشهادة فاشهدوا، أما والله لأجهدن على قطع خيط عنق الخائن الأحمق، فشهد رؤوس الأرباع الثلاثة الآخرون على مثل شهادته و كانوا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زیادا دعا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على مثل شهادة رؤوس الأرباع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 عليهم الكتاب، فقام أول الناس عناق بن شرحبيل بن أبي دهم التيمي تيم الله بن ثعلبة فقال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بینوا أسمي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ابدءوا بأسامي قريش، ثم اكتبوا اسم عناق في الشهود و من نعرفه ويعرفه أمير المؤمنين بالنصيحة والاستقامة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طلحة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التيمي</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له الترمذي وابن ماجة</w:t>
      </w:r>
    </w:p>
    <w:p>
      <w:pPr>
        <w:pStyle w:val="BookText"/>
        <w:rPr/>
      </w:pPr>
      <w:r>
        <w:rPr>
          <w:rFonts w:ascii="Amiri" w:hAnsi="Amiri" w:eastAsia="Amiri" w:cs="Amiri"/>
          <w:color w:val="111111"/>
          <w:sz w:val="28"/>
          <w:sz w:val="28"/>
          <w:szCs w:val="28"/>
          <w:rtl w:val="true"/>
          <w:lang w:bidi="ar-SA"/>
        </w:rPr>
        <w:t>و موسي بن طلحة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الملك بن عمير كان فصحاء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یعني في عصرهم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فعد منهم موسى بن طلحة، قال بن أبي شيبة وابن أبي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ست ومائة، وقال الهيثم بن عدي وابن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ثلاث، وقال أبونعيم وأحمد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أربع</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وإسماعیل بن</w:t>
      </w:r>
    </w:p>
    <w:p>
      <w:pPr>
        <w:pStyle w:val="BookText"/>
        <w:rPr/>
      </w:pPr>
      <w:r>
        <w:rPr>
          <w:rFonts w:ascii="Amiri" w:hAnsi="Amiri" w:eastAsia="Amiri" w:cs="Amiri"/>
          <w:color w:val="111111"/>
          <w:sz w:val="28"/>
          <w:sz w:val="28"/>
          <w:szCs w:val="28"/>
          <w:rtl w:val="true"/>
          <w:lang w:bidi="ar-SA"/>
        </w:rPr>
        <w:t>طلحة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والمنذر بن الزبير بن العوام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وعمارة بن عقبة بن أبي معيط</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وعبد الرحمن بن هناد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بن سعد بن أبي وقاص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روی له النسائي، قال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168/5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عمر بن سعد بالكوفة قد إستعمله عبيد الله بن زیاد على الري وهمذان وقطع معه بعثا، فلما قدم الحسين بن علي عليه السلام العراق أمر عبيد الله بن زیاد عمر بن سعد أن يسير إليه، وبعث معه أربعة آلاف من جنده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هوخرج إلي ووضع يده في يدي وإلا فقاتله، فأبي عمر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تفعل عزلتك عن عملك وهدمت دارك فأطاع بالخروج إلى الحسين عليه السلام فقاتله حتى قتل الحسين عليه السلام فلما غلب المختار بن أبي عبيد على الكوفة قتل عمر بن سعد وابنه حفصا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التهذيب لابن حجر ترجمة عمر بن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معرفة الثقاة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سعد بن أبي وقاص، مدني ثقة كان يروي عن أبيه أحاديث وروى الناس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الجيش ولم يباشرقتله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الجرح والتعديل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بكر بن أبي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عمر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أثقة هو؟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من قتل الحسين بن علي رضي الله تعالى عنه ثقة</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وعامر بن مسعود بن أمية بن خلف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من ذا يحرم ماء المزن خالطه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قعر خابية ماء العناقيد</w:t>
      </w:r>
    </w:p>
    <w:p>
      <w:pPr>
        <w:pStyle w:val="BookText"/>
        <w:rPr/>
      </w:pPr>
      <w:r>
        <w:rPr>
          <w:rFonts w:ascii="Amiri" w:hAnsi="Amiri" w:eastAsia="Amiri" w:cs="Amiri"/>
          <w:color w:val="111111"/>
          <w:sz w:val="28"/>
          <w:sz w:val="28"/>
          <w:szCs w:val="28"/>
          <w:rtl w:val="true"/>
          <w:lang w:bidi="ar-SA"/>
        </w:rPr>
        <w:t>إني لأكره تشديد الرواة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ويعجبني قول بن مسعود</w:t>
      </w:r>
    </w:p>
    <w:p>
      <w:pPr>
        <w:pStyle w:val="BookText"/>
        <w:rPr/>
      </w:pPr>
      <w:r>
        <w:rPr>
          <w:rFonts w:ascii="IRNazanin" w:hAnsi="IRNazanin" w:eastAsia="IRNazanin"/>
          <w:color w:val="111111"/>
          <w:sz w:val="28"/>
          <w:sz w:val="28"/>
          <w:szCs w:val="28"/>
          <w:rtl w:val="true"/>
          <w:lang w:bidi="fa-IR"/>
        </w:rPr>
        <w:t>وكثير من الناس يظن أن الشاعر عنى عبد الله بن مسعود وليس كذلك وإنما عنى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ترجمة ابيه مسعود بن أمية بن خلف الجمحي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أبوه يوم بدرولولده عامر بن مسعود رواية عن النبي صلي الله عليه و آله والأكثرون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حدیثه مرسل، فتكون الصحبة لأبيه وكان من مسلمة الفتح أومات على كفره قبيل الفتح وولد له عامر قبل الفتح، بقليل فلذلك لم يثبت له صحبة السماع من النبي صلي الله عليه و آله، وإن كان معدودا في الصحابة لأن له رؤية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محرز بن جارية بن ربيعة بن عبد العزى بن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وعبيد الله بن مسلم بن شعبة الحضرمي</w:t>
      </w:r>
    </w:p>
    <w:p>
      <w:pPr>
        <w:pStyle w:val="BookText"/>
        <w:rPr/>
      </w:pPr>
      <w:r>
        <w:rPr>
          <w:rFonts w:ascii="Amiri" w:hAnsi="Amiri" w:eastAsia="Amiri" w:cs="Amiri"/>
          <w:color w:val="111111"/>
          <w:sz w:val="28"/>
          <w:sz w:val="28"/>
          <w:szCs w:val="28"/>
          <w:rtl w:val="true"/>
          <w:lang w:bidi="ar-SA"/>
        </w:rPr>
        <w:t>وعناق بن شرحبيل بن أبي 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ووائل بن حجر الحضرمي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كثير بن شهاب بن حصين الحارثي</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وقطن بن عبد الله بن حصين الحارثي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والسري بن وقاص الحارثي، وكتب شهادته وهو غائب في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والسائب بن الأقرع الثقفي</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شبث بن ربعي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المستدرك على الصحيحين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بن عثمان البجلي قال سمعت أبا إسحاق التميمي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الجدلي يقول حججت وأنا غلام فمررت بالمدينة وإذا الناس عنق واحد فاتبعتهم فدخلوا على أم سلمة زوج النبي صلى الله عليه وسلم فسمعتها تقول یا شبيب بن ربعي فأجابها رجل جلف جاف لبيك يا أمتاه،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أيسب رسول الله صلى الله عليه وسلم في ناديكم؟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وأني ذلك؟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لنقول أشياء نريد عرض الدنيا،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سمعت رسول الله صلى الله عليه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عليا فقد سبني ومن سبني فقد سب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عمر بن سعد في واقعة الطف على الرجالة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وعبد الله بن أبي عقيل الثقفي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ومصقلة بن هبيرة الشيباني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والقعقاع بن شور الذهلي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وحجار بن أبجر العجلي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وعمرو بن الحجاج الزبيدي</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ولبيد بن عطارد التميمي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ومحمد بن عمیر بن عطارد التميمي</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وسوید بن عبد الرحمن التميمي من بني سعد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وشمر بن ذي الجوشن العامري</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وشداد و مروان ابنا الهيثم الهلاليان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ومحفز بن ثعلبة من عائذة قريش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وعبد الرحمن بن قيس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والحارث و شداد ابنا الأزمع الهمدانيان ثم الوادعيان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کریب بن سلمة بن یزید الجعفي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وعبد الرحمن بن أبي سبرة الجعفي</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وزحر بن قیس الجعفي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احد المروانية في الكوفة الذين كاتبهم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زحر بن قيس بن مالك بن معاوية بن سعنة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مهملة ونون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الجعفي له إدراك وكان من الفرسان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قدامة بن العجلان الأزدي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وعزرة بن عزرة الأحمسي</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وعمر بن قیس ذي اللحية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وهانىء بن أبي حية الوادعيان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فشهد عليه سبعون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وكتبت شهادة هؤلاء الشهود في صحيفة ثم دفعها إلى وائل بن حجر الحضرمي وكثير بن شهاب الحارثي وبعثهما عليهم وأمرهما أن يخرجا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وكتب في الشهود شریح ابن الحارث القاضي وشریح بن هانىء الحارثي، فأما شریح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سألني عنه فأخبرته أنه كان صواما قواما، وأما شریح بن هاني الحارثي فكان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شهدت ولقد بلغني أن قد كتبت شهادتي فأكذبته ولمته، وجاء وائل بن حجر و کثیر بن شهاب فأخرج القوم عشية وسار معهم صاحب الشرطة حتى أخرجهم من الكوفة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انتهوا إلى جبانة عرزم نظر قبيصة بن ضبيعة العبسي إلى داره وهي في جبانة عرزم فإذا بناته مشرفات، فقال لوائل وكثير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ائذنا لي فأوصي أهلي، فأذنا له فلما دنا منهن وهن يبكين سكت عنهن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اتقين الله عز وجل واصبرن، فإني أرجو من ربي في وجهي هذا إحدى الحسنيين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الشهادة وهي السعادة </w:t>
      </w:r>
      <w:bookmarkStart w:id="138" w:name="pg7125_53557"/>
    </w:p>
    <w:p>
      <w:pPr>
        <w:pStyle w:val="BookText"/>
        <w:rPr/>
      </w:pPr>
      <w:bookmarkEnd w:id="138"/>
      <w:r>
        <w:rPr>
          <w:rFonts w:ascii="Amiri" w:hAnsi="Amiri" w:eastAsia="Amiri" w:cs="Amiri"/>
          <w:color w:val="111111"/>
          <w:sz w:val="28"/>
          <w:sz w:val="28"/>
          <w:szCs w:val="28"/>
          <w:rtl w:val="true"/>
          <w:lang w:bidi="ar-SA"/>
        </w:rPr>
        <w:t xml:space="preserve">وإما الانصراف إليكن في عافية، وإن الذي كان يرزقكن ويكفيني مؤنتكن هو الله تعالى وهو حي لا يموت أرجو ألا يضيعكن وأن يحفظني </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 w:name="__RefHeading___Toc3854602_372815092"/>
      <w:bookmarkStart w:id="140" w:name="_Toc48"/>
      <w:bookmarkEnd w:id="139"/>
      <w:r>
        <w:rPr>
          <w:rtl w:val="true"/>
        </w:rPr>
        <w:t>حجر ومن معه في مرج عذراء</w:t>
      </w:r>
      <w:r>
        <w:rPr>
          <w:rtl w:val="true"/>
        </w:rPr>
        <w:t>:</w:t>
      </w:r>
      <w:bookmarkEnd w:id="140"/>
    </w:p>
    <w:p>
      <w:pPr>
        <w:pStyle w:val="BookText"/>
        <w:rPr/>
      </w:pPr>
      <w:r>
        <w:rPr>
          <w:rFonts w:ascii="Amiri" w:hAnsi="Amiri" w:eastAsia="Amiri" w:cs="Amiri"/>
          <w:color w:val="111111"/>
          <w:sz w:val="28"/>
          <w:sz w:val="28"/>
          <w:szCs w:val="28"/>
          <w:rtl w:val="true"/>
          <w:lang w:bidi="ar-SA"/>
        </w:rPr>
        <w:t>كان الذين مع حجر بن عدي بن جبلة الكندي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الأرقم بن عبد الله الكندي من بني الأرقم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وشريك بن شداد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وصيفي بن فسيل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وقبيصة بن ضبيعة بن حرملة العبسي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کریم بن عفيف الخثعمي من بني عامر بن شهران ثم من قحافة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وعاصم بن عوف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وورقاء بن سمي البجلي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کدام بن حیان وعبد الرحمن بن حسان العنزيان من بني هميم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ومحرز بن شهاب التميمي من بني منقر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الله بن حوية السعدي من بني تميم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فمضوا بهم حتى نزلوا مرج عذراء، فحبسوا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زیاد اتبعهم برجلين آخرين مع عامر بن الأسود العجلي، بعتبة بن الأخنس من بني سعد بن بكر بن هوازن، وسعيد بن نمران الهمداني ثم الناعطي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فتموا أربعة عشر رجلا،فبعث معاوية إلى وائل بن حجر و كثير بن شهاب فأدخلهما وفض كتابهما، فقرأه على أهل الشام فإذا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p>
    <w:p>
      <w:pPr>
        <w:pStyle w:val="BookText"/>
        <w:rPr/>
      </w:pP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الله معاوية أمير المؤمنين من زیاد 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الله قد أحسن عند أمير المؤمنين البلاء، فكاد له عدوه و كفاه مؤنة من بغى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طواغیت من هذه الترابية السبئية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رأسهم حجر بن عدي خالفوا أميرالمؤمنين وفارقوا جماعة المسلمين ونصبوا لنا الحرب فأظهرنا الله عليهم وأمكننا منهم، وقد دعوت خيار أهل المصر وأشرافهم وذوي السن والدين منهم فشهدوا عليهم بما رأوا وعملوا، وقد بعثت بهم إلى أمير المؤمنين و كتبت شهادة صلحاء أهل المصر وخيارهم في أسفل كتابي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الكتاب وشهادة الشهود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ترون في هؤلاء النفر الذين شهد عليهم قومهم بما تستمعون؟ فقال له يزيد بن أسد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تفرقهم في قرى الشام فيكفيكهم طواغيتها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ودفع وائل بن حجر کتاب شریح بن هانىء إلى معاوية فقرأه فإذا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لعبد الله معاوية أمير المؤمنين من شريح بن هانيء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فإنه بلغني أن زیادا كتب إليك بشهادتي على حجر بن عدي، وأن شهادتي على حجر أنه ممن يقيم الصلاة، ويؤتي الزكاة، ويديم الحج والعمرة، ويأمر بالمعروف وينهى عن المنكر، حرام الدم والمال، فإن شئت فاقتله وإن شئت فدعه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فقرأ كتابه على وائل بن حجر وكثير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هذا إلا قد أخرج نفسه من شهادتكم، فحبس القوم بمرج عذراء وكتب معاوية إلى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فهمت ما اقتصصت به من أمر حجر وأصحابه وشهادة من قبلك عليهم فنظرت في ذلك فأحيانا أرى قتلهم أفضل من تركهم وأحيانا أرى العفو عنهم أفضل من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فكتب إليه زیاد مع یزید بن حجية بن ربيعة التيمي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قرأت كتابك </w:t>
      </w:r>
      <w:bookmarkStart w:id="141" w:name="pg7125_53559"/>
    </w:p>
    <w:p>
      <w:pPr>
        <w:pStyle w:val="BookText"/>
        <w:rPr/>
      </w:pPr>
      <w:bookmarkEnd w:id="141"/>
      <w:r>
        <w:rPr>
          <w:rFonts w:ascii="Amiri" w:hAnsi="Amiri" w:eastAsia="Amiri" w:cs="Amiri"/>
          <w:color w:val="111111"/>
          <w:sz w:val="28"/>
          <w:sz w:val="28"/>
          <w:szCs w:val="28"/>
          <w:rtl w:val="true"/>
          <w:lang w:bidi="ar-SA"/>
        </w:rPr>
        <w:t>وفهمت رأيك في حجر وأصحابه، فعجبت لاشتباه الأمر عليك فيهم وقد شهد عليهم بما قد سمعت من هو أعلم بهم، فإن كانت لك حاجة في هذا المصر فلا تردن حجرا وأصحابه 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فأقبل یزید بن حجية حتى مر بهم بعذراء،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هؤلاء أما والله ما أری براء تكم، ولقد جئت بكتاب فيه الذبح، فمروني بما أحببتم مما ترون أنه لكم نافع أعمل به لكم وأنطق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معاوية أنا على بيعتنا لا نستقبلها ولا نقيلها، وإنه إنما شهد علينا الأعداء والأظناء، فقدم يزيدبالكتاب إلى معاوية فقرأه، وبلغه یزید مقالة حجر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أصدق عندنا من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وأقبل عامر بن الأسود العجلي وهو بعذراء يريد معاوية ليعلمه علم الرجلين اللذين بعث بهما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ولي ليمضي قام إليه حجر بن عدي يرسف في القيود،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عامر اسمع 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 معاوية أن دماءنا عليه حرام، وأخبره أنا قد أومنا، وصالحنا وصالحناه، وانا لم نقتل احدا من اهل القبلة فيحل له دماؤنا</w:t>
      </w:r>
      <w:r>
        <w:rPr>
          <w:rFonts w:eastAsia="IRNazanin" w:cs="IRNazanin"/>
          <w:color w:val="111111"/>
          <w:sz w:val="28"/>
          <w:szCs w:val="28"/>
          <w:rtl w:val="true"/>
          <w:lang w:bidi="fa-IR"/>
        </w:rPr>
        <w:t>.)</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فليتق الله ولينظر في أمرنا،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من هذا الكلام فأعاد عليه حجر مرارا</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3854604_372815092"/>
      <w:bookmarkStart w:id="143" w:name="_Toc49"/>
      <w:bookmarkEnd w:id="142"/>
      <w:r>
        <w:rPr>
          <w:rtl w:val="true"/>
        </w:rPr>
        <w:t>البراءة من علي عليه السلام أو القتل</w:t>
      </w:r>
      <w:r>
        <w:rPr>
          <w:rtl w:val="true"/>
        </w:rPr>
        <w:t>:</w:t>
      </w:r>
      <w:bookmarkEnd w:id="143"/>
    </w:p>
    <w:p>
      <w:pPr>
        <w:pStyle w:val="BookText"/>
        <w:rPr/>
      </w:pPr>
      <w:r>
        <w:rPr>
          <w:rFonts w:ascii="Amiri" w:hAnsi="Amiri" w:eastAsia="Amiri" w:cs="Amiri"/>
          <w:color w:val="111111"/>
          <w:sz w:val="28"/>
          <w:sz w:val="28"/>
          <w:szCs w:val="28"/>
          <w:rtl w:val="true"/>
          <w:lang w:bidi="ar-SA"/>
        </w:rPr>
        <w:t>فجاء رسول معاوية إليهم بتخلية ستة وبقتل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رسول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قد أمرنا أن نعرض عليكم البراءة من علي واللعن له، فإن فعلتم تركناكم وإن أبيتم قتلناكم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أمير المؤمنين يزعم أن دماءكم قد حلت له بشهادة أهل مصر کم عليكم غير أنه قد عفا عن ذلك فابرءوا من هذا الرجل نخل سبیلکم،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لسنا فاعلي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فأمر بقبورهم فحفرت، وأدنيت أكفانهم، وقاموا الليل كله يصلون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أصبحوا قال أصحاب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لقد رأيناكم البارحة قد أطلتم الصلاة وأحسنتم الدعاء فأخبرونا ما قولكم في عثمان؟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من جار في الحكم وعمل بغير الحق فقال أصحاب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كان أعلم بكم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قاموا إليهم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تبرؤون من هذا الرجل؟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نتولاه ونتبرأ من تبرأ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كل رجل منهم رجلا ليقتله، ووقع قبيصة بن ضبيعة في يدي أبي شريف البدي، فقال له قبيصة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 بين قومي وقومك آمن فليقتلني سواك،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برتك رحم، فأخذ الحضرمي فقتله، وقتل القضاعي قبيصة بن ضبيعة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عبد الرحمن بن حسان العنزي و کریم بن عفيف الخثعمي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ابعثوا بنا إلى أمير المؤمنين فنحن نقول في هذا الرجل مثل مقالته، فبعثوا إلى معاوية يخبرونه بمقالتهما، فبعث إليهم أن ائتوني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دخلا عليه قال 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يا معاوية فإنك منقول من هذه الدار الزائلة إلى الدار الآخرة الدائمة ثم مسئول عما أردت بقتلنا وفيم سفكت دماءنا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فيه قولك، أتبرأ من دين علي الذي كان يدين الله به؟</w:t>
      </w:r>
    </w:p>
    <w:p>
      <w:pPr>
        <w:pStyle w:val="BookText"/>
        <w:rPr/>
      </w:pPr>
      <w:r>
        <w:rPr>
          <w:rFonts w:ascii="IRNazanin" w:hAnsi="IRNazanin" w:eastAsia="IRNazanin"/>
          <w:color w:val="111111"/>
          <w:sz w:val="28"/>
          <w:sz w:val="28"/>
          <w:szCs w:val="28"/>
          <w:rtl w:val="true"/>
          <w:lang w:bidi="fa-IR"/>
        </w:rPr>
        <w:t>فسكت، و کره معاوية أن يجيبه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وقام شمر بن عبد الله من بني قحافة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هب لي ابن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هولك غير أني حابسه شهرا، فكان يرسل إليه بين كل يومين فيكلمه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لأنفس بك على العراق أن يكون فيهم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شمرا عاوده فيه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نمرك على هبة ابن عمك، فدعاه فخلى سبيله على ألا يدخل إلى الكوفة ما كان له سلطان،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 أي بلاد العرب أحب إليك أن أسيرك إليها؟، فاختار الموصل،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لوقد مات معاوية قدمت المصر، فمات قبل معاوية بشهر</w:t>
      </w:r>
      <w:r>
        <w:rPr>
          <w:rFonts w:eastAsia="Amiri" w:cs="Amiri" w:ascii="Amiri" w:hAnsi="Amiri"/>
          <w:color w:val="111111"/>
          <w:sz w:val="28"/>
          <w:szCs w:val="28"/>
          <w:rtl w:val="true"/>
          <w:lang w:bidi="ar-SA"/>
        </w:rPr>
        <w:t xml:space="preserve">. </w:t>
      </w:r>
      <w:bookmarkStart w:id="144" w:name="pg7125_53561"/>
    </w:p>
    <w:p>
      <w:pPr>
        <w:pStyle w:val="BookText"/>
        <w:rPr/>
      </w:pPr>
      <w:bookmarkEnd w:id="144"/>
      <w:r>
        <w:rPr>
          <w:rFonts w:ascii="IRNazanin" w:hAnsi="IRNazanin" w:eastAsia="IRNazanin"/>
          <w:color w:val="111111"/>
          <w:sz w:val="28"/>
          <w:sz w:val="28"/>
          <w:szCs w:val="28"/>
          <w:rtl w:val="true"/>
          <w:lang w:bidi="fa-IR"/>
        </w:rPr>
        <w:t>ثم أقبل على عبد الرحمن العنزي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إيه يا أخا ربيعة ما قولك في 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دعني ولا تسألني فإنه خير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أدعك حتى تخبرني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 كان من الذاکرین الله كثيرا ومن الآمرين بالحق والقائمين بالقسط والعافين عن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قولك في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من فتح باب الظلم وارتج أبواب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نفسك،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إياك قتلت ولا ربيعة بالوادي يقول حين كلم شمر الخثعمي في کریم بن عفيف الخثعمي ولم يكن له أحد من قومه يكلمه فيه، فبعث به معاوية إلى زیاد و کتب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هذا العنزي شر من بعثت فعاقبه عقوبته التي هو أهلها، واقتله شر قتلة، فلما قدم به علی زیاد بعث به زیاد إلى قس الناطف فدفن به حيا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حمل العنزي والخثعمي إلى معاوية قال العنزي 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حجر لا يبعدنك الله فنعم أخو الإسلام كنت، وقال الخثعمي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تبعد ولا تفقد فقد كنت تأمر بالمعروف وتنهى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ذهب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أحمد في الزهد والحاكم </w:t>
      </w:r>
      <w:r>
        <w:rPr>
          <w:rStyle w:val="FootnoteAnchor"/>
          <w:rtl w:val="true"/>
        </w:rPr>
        <w:footnoteReference w:id="184"/>
      </w:r>
      <w:r>
        <w:rPr>
          <w:rFonts w:ascii="IRNazanin" w:hAnsi="IRNazanin" w:eastAsia="IRNazanin"/>
          <w:color w:val="111111"/>
          <w:sz w:val="28"/>
          <w:sz w:val="28"/>
          <w:szCs w:val="28"/>
          <w:rtl w:val="true"/>
          <w:lang w:bidi="fa-IR"/>
        </w:rPr>
        <w:t>من طريق ابن سیرین آن حجرا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تطلقوا عني حديدا ولا تغسلوا عني دما فإني لاق معاوية بالجادة وإني مخاصم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هشام بن عمار عن شرحبيل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حجر،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ادفنوني وما أصاب الأرض من دمي ولا تطلقوا حديدي فاني سألقى معاوية غدا اني والله ما قتلت احدا ولا احدثت حدثا ولا آویت محدثا</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 w:name="__RefHeading___Toc3854606_372815092"/>
      <w:bookmarkStart w:id="146" w:name="_Toc50"/>
      <w:bookmarkEnd w:id="145"/>
      <w:r>
        <w:rPr>
          <w:rtl w:val="true"/>
        </w:rPr>
        <w:t>اصداء قتل حجر</w:t>
      </w:r>
      <w:r>
        <w:rPr>
          <w:rtl w:val="true"/>
        </w:rPr>
        <w:t>:</w:t>
      </w:r>
      <w:bookmarkEnd w:id="14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أبن أبي الدنيا والحاكم وعمر بن شبة من طريق أبن عون عن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p>
    <w:p>
      <w:pPr>
        <w:pStyle w:val="BookText"/>
        <w:rPr/>
      </w:pPr>
      <w:r>
        <w:rPr>
          <w:rFonts w:ascii="IRNazanin" w:hAnsi="IRNazanin" w:eastAsia="IRNazanin"/>
          <w:color w:val="111111"/>
          <w:sz w:val="28"/>
          <w:sz w:val="28"/>
          <w:szCs w:val="28"/>
          <w:rtl w:val="true"/>
          <w:lang w:bidi="fa-IR"/>
        </w:rPr>
        <w:t>انطلق بحجر بن عدي كان ابن عمر يتخبر عنه، فأخبر بقتله وهو بالسوق، فأطلق حبوته وولي و هویبکی</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الطبري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معاوية حين حج سنة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هجرية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على عائشة فاستأذن عليها، فأذنت له، فلما قعد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معاوية أأمنت أن أخبئ لك من يقتلك؟؟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الأمن دخلت،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معاوية أما خشیت الله في قتل حجر وأصحابه؟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أنا قتلتهم إنما قتلهم من شهد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رواية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 المؤمنين اني رأيت قتلهم صلاحا للامة وان بقاءهم فسادا للامة،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سيقتل بعذراء اناس يغضب الله لهم واهل السماء</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عائشة تقول في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كان ما علمت المسلما حجاجا معتمرا</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عثمان البري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معاوية من حجر وأصحاب حجر، يا ويله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 معاوية لما حضرته الوفاة 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يومي منك ياحجر طويل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قتلت احدا الا وانا اعلم فيم قتلته الا حجر </w:t>
      </w:r>
    </w:p>
    <w:p>
      <w:pPr>
        <w:pStyle w:val="BookText"/>
        <w:rPr/>
      </w:pPr>
      <w:r>
        <w:rPr>
          <w:rFonts w:ascii="Amiri" w:hAnsi="Amiri" w:eastAsia="Amiri" w:cs="Amiri"/>
          <w:color w:val="111111"/>
          <w:sz w:val="28"/>
          <w:sz w:val="28"/>
          <w:szCs w:val="28"/>
          <w:rtl w:val="true"/>
          <w:lang w:bidi="ar-SA"/>
        </w:rPr>
        <w:t>فاني لا اعرف فيم قتلته</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قيل لأبي اسحق السبيعي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ذل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مات الحسن وادعي زیاد وقتل حجر</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بموت الحسن عليه السلام دخل الذل على كل الأقطار حين سن معاوية سنة لعن علي عليه السلام وسبه على المنابر، والكوفة عاشت الذل الخاص بكونها مرکز نصرة علي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الذل الذي دخل الكوفة بسبب استلحاق زیاد فهو ان يكون الوالي عليها وإمام جمعتها ابن زنا وهذا الذل تشترك فيه مع البصرة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الذل الذي دخل عليها بعد قتل حجر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علي عليه السلام او القتل صبرا و هواشد انواع الذل التي مرت به الكوفة، وقد بدأ بقتل حجر إذ لم يقتل احد بسبب ذلك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الربيع بن زیاد و کان بناحية خراسان لما قتل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ثائر هل من معين؟ هل من منكر؟ قال ذلك مرارا فلم يجبه أحد،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ابيتم فستبتلون بالقتل صبرا على الظلم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الطبري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وأخبرني محمد بن الفضل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أن الربيع ابن زیاد ذکر يوما بخراسان حجر بن عدي،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 العرب تقتل صبرا بعده، ولونفرت عند قتله لم يقتل رجل منهم صبرا ولكنها أقرت فذلت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فمكث بعد هذا الكلام جمعة </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ومات في العام الذي مات فيه ابن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الربيع كلام من لم يعرف خطة معاوية، ولا خطة الحسين عليه السلام في مواجهتها</w:t>
      </w:r>
      <w:r>
        <w:rPr>
          <w:rFonts w:eastAsia="IRNazanin" w:cs="IRNazanin"/>
          <w:color w:val="111111"/>
          <w:sz w:val="28"/>
          <w:szCs w:val="28"/>
          <w:rtl w:val="true"/>
          <w:lang w:bidi="fa-IR"/>
        </w:rPr>
        <w:t xml:space="preserve">. </w:t>
      </w:r>
      <w:bookmarkStart w:id="147" w:name="pg7125_53564"/>
    </w:p>
    <w:p>
      <w:pPr>
        <w:pStyle w:val="BookText"/>
        <w:rPr/>
      </w:pPr>
      <w:bookmarkEnd w:id="147"/>
      <w:r>
        <w:rPr>
          <w:rFonts w:ascii="Amiri" w:hAnsi="Amiri" w:eastAsia="Amiri" w:cs="Amiri"/>
          <w:color w:val="111111"/>
          <w:sz w:val="28"/>
          <w:sz w:val="28"/>
          <w:szCs w:val="28"/>
          <w:rtl w:val="true"/>
          <w:lang w:bidi="ar-SA"/>
        </w:rPr>
        <w:t>اما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يريد بكل وسيلة أن يتورط المخلصون من شيعة علي في الكوفة بشئ من هذا القبيل حتى يقتلهم بتهمة الخروج </w:t>
      </w:r>
      <w:r>
        <w:rPr>
          <w:rStyle w:val="FootnoteAnchor"/>
          <w:rtl w:val="true"/>
        </w:rPr>
        <w:footnoteReference w:id="195"/>
      </w:r>
      <w:r>
        <w:rPr>
          <w:rFonts w:ascii="Amiri" w:hAnsi="Amiri" w:eastAsia="Amiri" w:cs="Amiri"/>
          <w:color w:val="111111"/>
          <w:sz w:val="28"/>
          <w:sz w:val="28"/>
          <w:szCs w:val="28"/>
          <w:rtl w:val="true"/>
          <w:lang w:bidi="ar-SA"/>
        </w:rPr>
        <w:t xml:space="preserve">وتطغى على تهمة الولاء العلي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خطة الحسين عليه السلام في قبال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يصبر الشيعة، ويواصلون نشر فضائل علي عليه السلام، ولو كانوا على اعواد المشانق </w:t>
      </w:r>
      <w:r>
        <w:rPr>
          <w:rStyle w:val="FootnoteAnchor"/>
          <w:rtl w:val="true"/>
        </w:rPr>
        <w:footnoteReference w:id="196"/>
      </w:r>
      <w:r>
        <w:rPr>
          <w:rFonts w:ascii="Amiri" w:hAnsi="Amiri" w:eastAsia="Amiri" w:cs="Amiri"/>
          <w:color w:val="111111"/>
          <w:sz w:val="28"/>
          <w:sz w:val="28"/>
          <w:szCs w:val="28"/>
          <w:rtl w:val="true"/>
          <w:lang w:bidi="ar-SA"/>
        </w:rPr>
        <w:t>، وان يفوتوا على معاوية خطته في استدراج الشيعة ليكونوا خوارج على السلطة، ومن ثم يسفك دماءهم بلا كلفة عليه، وسيأتي تفصيل ذلك</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3854608_372815092"/>
      <w:bookmarkStart w:id="149" w:name="_Toc51"/>
      <w:bookmarkEnd w:id="148"/>
      <w:r>
        <w:rPr>
          <w:rtl w:val="true"/>
        </w:rPr>
        <w:t>الكوفة بعد قتل حجر رضي الله عنه</w:t>
      </w:r>
      <w:r>
        <w:rPr>
          <w:rtl w:val="true"/>
        </w:rPr>
        <w:t>:</w:t>
      </w:r>
      <w:bookmarkEnd w:id="149"/>
    </w:p>
    <w:p>
      <w:pPr>
        <w:pStyle w:val="BookText"/>
        <w:rPr/>
      </w:pPr>
      <w:r>
        <w:rPr>
          <w:rFonts w:ascii="IRNazanin" w:hAnsi="IRNazanin" w:eastAsia="IRNazanin"/>
          <w:color w:val="111111"/>
          <w:sz w:val="28"/>
          <w:sz w:val="28"/>
          <w:szCs w:val="28"/>
          <w:rtl w:val="true"/>
          <w:lang w:bidi="fa-IR"/>
        </w:rPr>
        <w:t>بقي زیاد بعد قتل حجر واصحابه ما يقرب من ثلاث سنوات، جد فيها بوحشية منقطعة النظير في تصفية الوجوه البارزة من شيعة علي عليه السلام، التي تصدت للامربالمعروف والنهي عن المنكر لسانیا، تنكر اللعن و تنشر فضائل علي عليه السلام وتترحم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البلاء بالامصار كلها على شيعة علي عليه السلام واهل بيته، وكان اشد الناس بلية اهل الكوفة لكثرة من بها من الشيعة، واستعمل عليها زیادا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وجمع له العراقين، كان يتبع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فقتلهم على التهم والظن والشبه تحت كل کوکب، وتحت كل حجر ومدر واحلاهم واخافهم، وقطع الأيدي والأرجل منهم، وصلبهم على جذوع النخل، وسمل اعينهم، وطردهم وشردهم</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عن أبي جعفر محمد الباقر عليه السلام انه قال لبعض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قتلت شیعتنا بكل بلدة وقطعت الأيدي والأرجل على الظنة، وكان من يذكر بحبنا والانقطاع الينا سجن او نهب ماله اوهدمت داره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بدأ ابن زیاد بالذين حصبوه في صلاة الجمعة يوم كان حجر على رأسهم وقطع ايدي ثلاثين وقيل ثمانين</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نفي صعصعة بن صوحان إلى الجزيرة اوالى البحرين، وقيل إلى جزيرة بني کاوان فمات بها</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وسير آمنة بنت الشريد زوجة عمرو بن الحمق الخزاعي </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معاوية فسجنها ولما ألقي القبض على عمروبن الحمق في الموصل بعد اختفاء طویل وقتل،</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أرسل زیاد رأسه</w:t>
      </w:r>
      <w:r>
        <w:rPr>
          <w:rFonts w:eastAsia="IRNazanin" w:cs="IRNazanin"/>
          <w:color w:val="111111"/>
          <w:sz w:val="28"/>
          <w:szCs w:val="28"/>
          <w:rtl w:val="true"/>
          <w:lang w:bidi="fa-IR"/>
        </w:rPr>
        <w:t xml:space="preserve">. </w:t>
      </w:r>
      <w:bookmarkStart w:id="150" w:name="pg7125_53566"/>
    </w:p>
    <w:p>
      <w:pPr>
        <w:pStyle w:val="BookText"/>
        <w:rPr/>
      </w:pPr>
      <w:bookmarkEnd w:id="150"/>
      <w:r>
        <w:rPr>
          <w:rFonts w:ascii="IRNazanin" w:hAnsi="IRNazanin" w:eastAsia="IRNazanin"/>
          <w:color w:val="111111"/>
          <w:sz w:val="28"/>
          <w:sz w:val="28"/>
          <w:szCs w:val="28"/>
          <w:rtl w:val="true"/>
          <w:lang w:bidi="fa-IR"/>
        </w:rPr>
        <w:t>إلى معاوية وهو اول رأس يحمل في الاسلام، بعث به معاوية إلى آمنة،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نفيتموه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 غیبتموه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طويلا، واهديتموه قتيلا، فمرحبا به من هدية غير مقلية، ونفاها معاوية الى حمص فماتت بحمص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آخر ما عزم على فعله زیاد في الكوفة سنة ثلاث وخمسين هو أن جمع الناس، فملأ منهم المسجد والرحبة والقصر ليعرضهم على البراءة من علي عليه السلام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أبي ذلك عرضه على السيف</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الله تعالى قد سلط عليه الطاعون اشغله عنهم ومات بعدها بايام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فانشأ عبد الرحمن بن السائب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منتهيا عما اراد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تناوله النقاد ذوالرقبة</w:t>
      </w:r>
    </w:p>
    <w:p>
      <w:pPr>
        <w:pStyle w:val="BookText"/>
        <w:rPr/>
      </w:pPr>
      <w:r>
        <w:rPr>
          <w:rFonts w:ascii="Amiri" w:hAnsi="Amiri" w:eastAsia="Amiri" w:cs="Amiri"/>
          <w:color w:val="111111"/>
          <w:sz w:val="28"/>
          <w:sz w:val="28"/>
          <w:szCs w:val="28"/>
          <w:rtl w:val="true"/>
          <w:lang w:bidi="ar-SA"/>
        </w:rPr>
        <w:t xml:space="preserve">فأثبت الشق منه ضربة ثبتت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تناول ظلما صاحب الرحبة</w:t>
      </w:r>
    </w:p>
    <w:p>
      <w:pPr>
        <w:pStyle w:val="BookText"/>
        <w:rPr/>
      </w:pPr>
      <w:r>
        <w:rPr>
          <w:rFonts w:ascii="Amiri" w:hAnsi="Amiri" w:eastAsia="Amiri" w:cs="Amiri"/>
          <w:color w:val="111111"/>
          <w:sz w:val="28"/>
          <w:sz w:val="28"/>
          <w:szCs w:val="28"/>
          <w:rtl w:val="true"/>
          <w:lang w:bidi="ar-SA"/>
        </w:rPr>
        <w:t xml:space="preserve">قال المسعودي يعني بصاحب الرحبة علي بن ابي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 w:name="__RefHeading___Toc3854610_372815092"/>
      <w:bookmarkStart w:id="152" w:name="_Toc52"/>
      <w:bookmarkEnd w:id="151"/>
      <w:r>
        <w:rPr>
          <w:rtl w:val="true"/>
        </w:rPr>
        <w:t>رشيد الهجري</w:t>
      </w:r>
      <w:r>
        <w:rPr>
          <w:rtl w:val="true"/>
        </w:rPr>
        <w:t>:</w:t>
      </w:r>
      <w:bookmarkEnd w:id="15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ممن صلبه زیاد على باب دار عمرو بن حریث وقطع لسانه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bookmarkStart w:id="153" w:name="pg7125_53567"/>
    </w:p>
    <w:p>
      <w:pPr>
        <w:pStyle w:val="BookText"/>
        <w:rPr/>
      </w:pPr>
      <w:bookmarkEnd w:id="153"/>
      <w:r>
        <w:rPr>
          <w:rFonts w:ascii="IRNazanin" w:hAnsi="IRNazanin" w:eastAsia="IRNazanin"/>
          <w:color w:val="111111"/>
          <w:sz w:val="28"/>
          <w:sz w:val="28"/>
          <w:szCs w:val="28"/>
          <w:rtl w:val="true"/>
          <w:lang w:bidi="fa-IR"/>
        </w:rPr>
        <w:t>روی ابن ابي الحديد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إبراهيم بن العباس النهدي، حدثني مبارك البجلي، عن أبي بكر بن عياش،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المجالد، عن الشعبي، عن زياد بن النضر الحارثي،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زياد، وقد أتي برشيد الهجري، وكان من خواص أصحاب علي عليه السلام، فقال له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خليلك لك إنا فاعلون 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تقطعون يدي ورجلي، وتصلبوني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لأكذبن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سبيله، فلما أراد أن يخرج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ردوه لانجد شيئا أصلح ما قال لك صاحبك، إنك لا تزال تبغي لنا سوءا إن بقيت، اقطعوا يديه ورجليه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فقطعوا يديه ورجليه، وهو يتكلم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اصلبوه خنقا في عنقه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بقي لي عندكم شئ ما أراكم فعلتموه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اقطعوا لسانه، فلما أخرجوا لسانه ليقطع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نفسوا عني أتكلم كلمة واحدة فنفسوا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تصدیق خبر أمير المؤمنين، أخبرني بقطع لساني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فقطعوا لسانه وصلبوه</w:t>
      </w:r>
      <w:r>
        <w:rPr>
          <w:rFonts w:eastAsia="IRNazanin" w:cs="IRNazanin"/>
          <w:color w:val="111111"/>
          <w:sz w:val="28"/>
          <w:szCs w:val="28"/>
          <w:rtl w:val="true"/>
          <w:lang w:bidi="fa-IR"/>
        </w:rPr>
        <w:t>.</w:t>
      </w:r>
    </w:p>
    <w:p>
      <w:pPr>
        <w:pStyle w:val="Heading5"/>
        <w:numPr>
          <w:ilvl w:val="4"/>
          <w:numId w:val="1"/>
        </w:numPr>
        <w:rPr/>
      </w:pPr>
      <w:bookmarkStart w:id="154" w:name="__RefHeading___Toc3854612_372815092"/>
      <w:bookmarkStart w:id="155" w:name="_Toc53"/>
      <w:bookmarkEnd w:id="154"/>
      <w:r>
        <w:rPr>
          <w:rtl w:val="true"/>
        </w:rPr>
        <w:t>جويرية بن مسهر</w:t>
      </w:r>
      <w:r>
        <w:rPr>
          <w:rtl w:val="true"/>
        </w:rPr>
        <w:t>:</w:t>
      </w:r>
      <w:bookmarkEnd w:id="15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إبراهيم بن میمون الأزدي عن حبة العرني،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جويرية بن مسهر العبدي صالحا، وكان لعلي بن أبي طالب صديقا، وكان علي يحبه، ونظر يوما إليه وهو يسير، فناداه، یا جويرية الحق بي، فإني إذا رأيتك هويتك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فركض نحوه، فقال </w:t>
      </w:r>
      <w:bookmarkStart w:id="156" w:name="pg7125_53568"/>
    </w:p>
    <w:p>
      <w:pPr>
        <w:pStyle w:val="BookText"/>
        <w:rPr/>
      </w:pPr>
      <w:bookmarkEnd w:id="156"/>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محدثك بأمور فاحفظها، ثم اشتركا في الحديث سرا، فقال له جويرية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رجل نسي،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أعيد عليك الحديث لتحفظه، ثم قال له في آخر ما حدثه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جويرية، أحبب حبيبنا ما أحبنا، فإذا أبغضنا فابغضه، وابغض بغيضنا ما أبغضنا، فإذا أحبنا فأحبه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جويرية على علي عليه السلام يوما، وهو مضطجع، وعنده قوم من أصحابه، فناداه جويرية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النائم، استيقظ، فلتضربن على رأسك ضربة تخضب منها لحيتك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وأحدثك يا جويرية بأمرك، أما والذي نفسي بيده لتعتلن </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العتل الزنيم، فليقطعن يدك ورجلك وليصلبنك تحت جذع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مضت الأيام على ذلك حتى أخذ زیاد جويرية، فقطع يده ورجله وصلبه إلى جانب جذع ابن مکعبر</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لقد زرقت عيناك يا بن مکعبر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كل ضبي من اللؤم أزرق</w:t>
      </w:r>
    </w:p>
    <w:p>
      <w:pPr>
        <w:pStyle w:val="BookText"/>
        <w:rPr/>
      </w:pPr>
      <w:r>
        <w:rPr>
          <w:rFonts w:ascii="IRNazanin" w:hAnsi="IRNazanin" w:eastAsia="IRNazanin"/>
          <w:color w:val="111111"/>
          <w:sz w:val="28"/>
          <w:sz w:val="28"/>
          <w:szCs w:val="28"/>
          <w:rtl w:val="true"/>
          <w:lang w:bidi="fa-IR"/>
        </w:rPr>
        <w:t>وأراد ابن مکعبر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تأمنن فزاریا خلوت به على قلوصك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واكتبها بأسيار كانت فزارة تعير بإتيان الابل</w:t>
      </w:r>
    </w:p>
    <w:p>
      <w:pPr>
        <w:pStyle w:val="BookText"/>
        <w:rPr/>
      </w:pPr>
      <w:r>
        <w:rPr>
          <w:rFonts w:ascii="Amiri" w:hAnsi="Amiri" w:eastAsia="Amiri" w:cs="Amiri"/>
          <w:color w:val="111111"/>
          <w:sz w:val="28"/>
          <w:sz w:val="28"/>
          <w:szCs w:val="28"/>
          <w:rtl w:val="true"/>
          <w:lang w:bidi="ar-SA"/>
        </w:rPr>
        <w:t>، وكان جذعا طويلا، فصلبه على جذع قصير إلى جانبه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 w:name="__RefHeading___Toc3854614_372815092"/>
      <w:bookmarkStart w:id="158" w:name="_Toc54"/>
      <w:bookmarkEnd w:id="157"/>
      <w:r>
        <w:rPr>
          <w:rtl w:val="true"/>
        </w:rPr>
        <w:t>نجاح تخطيط معاوية في الكوفة</w:t>
      </w:r>
      <w:r>
        <w:rPr>
          <w:rtl w:val="true"/>
        </w:rPr>
        <w:t>:</w:t>
      </w:r>
      <w:bookmarkEnd w:id="15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نجح تخطيط معاوية في الكوفة من خلال ابن زیاد، و كبت الحق واهله فيها، وتحقق ما </w:t>
      </w:r>
    </w:p>
    <w:p>
      <w:pPr>
        <w:pStyle w:val="BookText"/>
        <w:rPr/>
      </w:pPr>
      <w:r>
        <w:rPr>
          <w:rFonts w:ascii="Amiri" w:hAnsi="Amiri" w:eastAsia="Amiri" w:cs="Amiri"/>
          <w:color w:val="111111"/>
          <w:sz w:val="28"/>
          <w:sz w:val="28"/>
          <w:szCs w:val="28"/>
          <w:rtl w:val="true"/>
          <w:lang w:bidi="ar-SA"/>
        </w:rPr>
        <w:t>أخبر عنه علي عليه السلام حين قال لخواص اصحابه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وان اخوف الفتن عندي عليكم فتنة بني أمية، فانها فتنة عمياء مظلمة، عمت خطتها، وخصت بلیتها، واصاب البلاء من ابصر فيها، واخطأ البلاء من عمي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وايم الله لتجدن بني أمية لكم ارباب سوء بعدي، كالناب الضروس، تعذم بفيها، وتخبط بيدها، وتزبن برجلها، وتمنع 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يزالون بكم حتى لا يتركوا منكم الا نافعا لهم، وغير ضائر بهم، ولا يزال بلاؤهم عنكم حتى لا يكون انتصار احدكم منهم الا كانتصار العبد من ربه، والصاحب من مستصحبه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ترد عليكم فتنتهم شوهاء مخشية، وقطعا جاهلية، ليس فيها منار هدى، ولا علم يرى نحن اهل البيت منها بمنجاة، ولسنا فيها بدعاة</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عادت الكوفة بعد تهجير الآلاف وتصفية البارزين من شيعة علي عليه السلام إمثال او كحجر وأصحابه، بقوة السيف بستانا لقريش كما كانت على عهد عثمان، وولاها معاوية بعد ابن زیاد لصديقه وخليله الضحاك بن قيس الفهري القرشي </w:t>
      </w:r>
      <w:r>
        <w:rPr>
          <w:rStyle w:val="FootnoteAnchor"/>
          <w:rtl w:val="true"/>
        </w:rPr>
        <w:footnoteReference w:id="210"/>
      </w:r>
      <w:r>
        <w:rPr>
          <w:rFonts w:ascii="Amiri" w:hAnsi="Amiri" w:eastAsia="Amiri" w:cs="Amiri"/>
          <w:color w:val="111111"/>
          <w:sz w:val="28"/>
          <w:sz w:val="28"/>
          <w:szCs w:val="28"/>
          <w:rtl w:val="true"/>
          <w:lang w:bidi="ar-SA"/>
        </w:rPr>
        <w:t>الشامي الذي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كان مع معاوية في صفين يقاتل ضد علي ويشن الغارات على اطراف الكوفة، دامت ولايته على الكوفة اربع سنوات واصل فيها سياسة معاوية وزياد وهو الخبير بهذه السياسة، ثم احتاج اليه ليوليه شرطته في دمشق فعزله وولى الكوفة بعده لابن اخته عبد الرحمن بن ام الحكم واعاد هذا الى ذاكرة الناس بسيرته الفاجرة الى ذاكرة الناس سيرة الولید بن عقبة والي عثمان من قبل مما فرض على معاوية أن يعزله سريعا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 بن الكلبي والهيثم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عزل معاوية ابن اخته ام الحكم وهو عبد الرحمن بن عبد الله الثقفي انه قيل لمعاوية أن ابن اختك خطب في يوم الجمعة </w:t>
      </w:r>
    </w:p>
    <w:p>
      <w:pPr>
        <w:pStyle w:val="BookText"/>
        <w:rPr/>
      </w:pPr>
      <w:r>
        <w:rPr>
          <w:rFonts w:ascii="IRNazanin" w:hAnsi="IRNazanin" w:eastAsia="IRNazanin"/>
          <w:color w:val="111111"/>
          <w:sz w:val="28"/>
          <w:sz w:val="28"/>
          <w:szCs w:val="28"/>
          <w:rtl w:val="true"/>
          <w:lang w:bidi="fa-IR"/>
        </w:rPr>
        <w:t>قاعدا وان كعب بن بجرة رآه فقال الا ترون الى هذا الاحمق وما فعل، والله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 کوك قائما</w:t>
      </w:r>
      <w:r>
        <w:rPr>
          <w:rFonts w:eastAsia="IRNazanin" w:cs="IRNazanin"/>
          <w:color w:val="111111"/>
          <w:sz w:val="28"/>
          <w:szCs w:val="28"/>
          <w:rtl w:val="true"/>
          <w:lang w:bidi="fa-IR"/>
        </w:rPr>
        <w:t xml:space="preserve">) </w:t>
      </w:r>
      <w:r>
        <w:rPr>
          <w:rStyle w:val="FootnoteAnchor"/>
          <w:rtl w:val="true"/>
        </w:rPr>
        <w:footnoteReference w:id="211"/>
      </w:r>
      <w:r>
        <w:rPr>
          <w:rFonts w:ascii="Amiri" w:hAnsi="Amiri" w:eastAsia="Amiri" w:cs="Amiri"/>
          <w:color w:val="111111"/>
          <w:sz w:val="28"/>
          <w:sz w:val="28"/>
          <w:szCs w:val="28"/>
          <w:rtl w:val="true"/>
          <w:lang w:bidi="ar-SA"/>
        </w:rPr>
        <w:t>وانه اشتد في أمر الخراج حتى قتل ابن صلوبا، وكان صاحب شراب يشرب مع سعد بن هبار من ولد أسد بن عبد العزى بن قصي، فقال حارثة بن بدر الغداني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نهاره في قضايا غير عادلة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وليله في هوى سعد بن هبار</w:t>
      </w:r>
    </w:p>
    <w:p>
      <w:pPr>
        <w:pStyle w:val="BookText"/>
        <w:rPr/>
      </w:pPr>
      <w:r>
        <w:rPr>
          <w:rFonts w:ascii="IRNazanin" w:hAnsi="IRNazanin" w:eastAsia="IRNazanin"/>
          <w:color w:val="111111"/>
          <w:sz w:val="28"/>
          <w:sz w:val="28"/>
          <w:szCs w:val="28"/>
          <w:rtl w:val="true"/>
          <w:lang w:bidi="fa-IR"/>
        </w:rPr>
        <w:t>لا يسمع الناس أصواتا لهم خفيت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دویا دوي النحل في الغار</w:t>
      </w:r>
    </w:p>
    <w:p>
      <w:pPr>
        <w:pStyle w:val="BookText"/>
        <w:rPr/>
      </w:pPr>
      <w:r>
        <w:rPr>
          <w:rFonts w:ascii="Amiri" w:hAnsi="Amiri" w:eastAsia="Amiri" w:cs="Amiri"/>
          <w:color w:val="111111"/>
          <w:sz w:val="28"/>
          <w:sz w:val="28"/>
          <w:szCs w:val="28"/>
          <w:rtl w:val="true"/>
          <w:lang w:bidi="ar-SA"/>
        </w:rPr>
        <w:t>فيصبح القوم اطلاحا أضر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المطي وما كانوا بسفار</w:t>
      </w:r>
    </w:p>
    <w:p>
      <w:pPr>
        <w:pStyle w:val="BookText"/>
        <w:rPr/>
      </w:pPr>
      <w:r>
        <w:rPr>
          <w:rFonts w:ascii="Amiri" w:hAnsi="Amiri" w:eastAsia="Amiri" w:cs="Amiri"/>
          <w:color w:val="111111"/>
          <w:sz w:val="28"/>
          <w:sz w:val="28"/>
          <w:szCs w:val="28"/>
          <w:rtl w:val="true"/>
          <w:lang w:bidi="ar-SA"/>
        </w:rPr>
        <w:t>لا يرقدون ولا تغضي عيونهم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التمام وليل المدلج الساري</w:t>
      </w:r>
    </w:p>
    <w:p>
      <w:pPr>
        <w:pStyle w:val="BookText"/>
        <w:rPr/>
      </w:pPr>
      <w:r>
        <w:rPr>
          <w:rFonts w:ascii="IRNazanin" w:hAnsi="IRNazanin" w:eastAsia="IRNazanin"/>
          <w:color w:val="111111"/>
          <w:sz w:val="28"/>
          <w:sz w:val="28"/>
          <w:szCs w:val="28"/>
          <w:rtl w:val="true"/>
          <w:lang w:bidi="fa-IR"/>
        </w:rPr>
        <w:t>فبلغ الشعر خاله معاوية وقدم ابو بردة بن أبي موسى الأشعري على معاوية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ایشرب عبد الرحمن؟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أفيسمع الغناء؟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تنقمون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انکاره بيعة يزيد بن أمير المؤمنين وظنه أن الفئ له وانه احق به، 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تصنع بابیات ابن همام؟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عليه،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انشدني اياها ان كنت ترويها، فانشده،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بها والله، اراد الخبيث، وعزله وولى النعمان بن بشير الأنصاري الكوفة</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والنعمان بن بشير الانصاري</w:t>
      </w:r>
      <w:r>
        <w:rPr>
          <w:rStyle w:val="FootnoteAnchor"/>
          <w:rtl w:val="true"/>
        </w:rPr>
        <w:footnoteReference w:id="213"/>
      </w:r>
      <w:r>
        <w:rPr>
          <w:rFonts w:ascii="Amiri" w:hAnsi="Amiri" w:eastAsia="Amiri" w:cs="Amiri"/>
          <w:color w:val="111111"/>
          <w:sz w:val="28"/>
          <w:sz w:val="28"/>
          <w:szCs w:val="28"/>
          <w:rtl w:val="true"/>
          <w:lang w:bidi="ar-SA"/>
        </w:rPr>
        <w:t xml:space="preserve">هذا كان معروفا بعثمانيته فهو من آحاد الأنصار </w:t>
      </w:r>
    </w:p>
    <w:p>
      <w:pPr>
        <w:pStyle w:val="BookText"/>
        <w:rPr/>
      </w:pPr>
      <w:r>
        <w:rPr>
          <w:rFonts w:ascii="Amiri" w:hAnsi="Amiri" w:eastAsia="Amiri" w:cs="Amiri"/>
          <w:color w:val="111111"/>
          <w:sz w:val="28"/>
          <w:sz w:val="28"/>
          <w:szCs w:val="28"/>
          <w:rtl w:val="true"/>
          <w:lang w:bidi="ar-SA"/>
        </w:rPr>
        <w:t xml:space="preserve">الذين لم يبايعوا عليا والتحق بمعاوية حاملا معه قميص عثمان وأصابعه، وكان ايضا أحد القادة الذين دفع بهم معاوية ليغيروا على اطراف الكوفة سنة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قتلا ونهبا ثم الهروب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عادت الكوفة بستانا لقريش كذلك عادت كما كانت على عهد عمر منطقة سامعة مطيعة للخليفة تعمل بأمره وترى 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ودنا عمرو بن الحجاج من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والمعركة 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اهل الكوفة الزموا طاعتكم وجماعتكم ولا ترتابوا في قتل من مرق من الدين وخالف الامام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ومراده بالامام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الخليفة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اصحاب الحسين عليه السلام طلبوا من جیش عمر بن سعد ان يكفوا عنهم حتى يصلوا، فقال لهم الحصين بن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لا تقبل</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یزید بن معقل أحد جنود معسكر ابن سعد قال لبریر بن خضير هل تذکر وانا اماشيك في بني لوذان وانت تقول أن عثمان بن عفان كان على نفسه مسرفاء وان معاوية بن أبي سفيان ضال مضل، وان امام الهدى والحق علي بن ابي طالب؟ فقال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هذا رأيي وقولي، فقال له يزيد بن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فاني اشهد انك من الضالين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البحث الآتي توضيح اكثر عن هذه المسألة</w:t>
      </w:r>
      <w:r>
        <w:rPr>
          <w:rFonts w:eastAsia="Amiri" w:cs="Amiri" w:ascii="Amiri" w:hAnsi="Amiri"/>
          <w:color w:val="111111"/>
          <w:sz w:val="28"/>
          <w:szCs w:val="28"/>
          <w:rtl w:val="true"/>
          <w:lang w:bidi="ar-SA"/>
        </w:rPr>
        <w:t xml:space="preserve">. </w:t>
      </w:r>
      <w:bookmarkStart w:id="159" w:name="pg7125_53573"/>
    </w:p>
    <w:p>
      <w:pPr>
        <w:pStyle w:val="Heading4"/>
        <w:numPr>
          <w:ilvl w:val="3"/>
          <w:numId w:val="1"/>
        </w:numPr>
        <w:rPr/>
      </w:pPr>
      <w:bookmarkStart w:id="160" w:name="__RefHeading___Toc3854616_372815092"/>
      <w:bookmarkStart w:id="161" w:name="_Toc55"/>
      <w:bookmarkEnd w:id="159"/>
      <w:bookmarkEnd w:id="160"/>
      <w:r>
        <w:rPr>
          <w:rtl w:val="true"/>
        </w:rPr>
        <w:t xml:space="preserve">الفصل الرابع </w:t>
      </w:r>
      <w:r>
        <w:rPr>
          <w:rtl w:val="true"/>
        </w:rPr>
        <w:t xml:space="preserve">: </w:t>
      </w:r>
      <w:r>
        <w:rPr>
          <w:rtl w:val="true"/>
        </w:rPr>
        <w:t>أطروحة معاوية للحكم</w:t>
      </w:r>
      <w:bookmarkEnd w:id="161"/>
    </w:p>
    <w:p>
      <w:pPr>
        <w:pStyle w:val="Heading5"/>
        <w:numPr>
          <w:ilvl w:val="4"/>
          <w:numId w:val="1"/>
        </w:numPr>
        <w:rPr/>
      </w:pPr>
      <w:bookmarkStart w:id="162" w:name="__RefHeading___Toc3854618_372815092"/>
      <w:bookmarkStart w:id="163" w:name="_Toc56"/>
      <w:bookmarkEnd w:id="162"/>
      <w:r>
        <w:rPr>
          <w:rtl w:val="true"/>
        </w:rPr>
        <w:t>الحاكم الأموي خليفة الله</w:t>
      </w:r>
      <w:r>
        <w:rPr>
          <w:rtl w:val="true"/>
        </w:rPr>
        <w:t>:</w:t>
      </w:r>
      <w:bookmarkEnd w:id="163"/>
    </w:p>
    <w:p>
      <w:pPr>
        <w:pStyle w:val="BookText"/>
        <w:rPr/>
      </w:pPr>
      <w:r>
        <w:rPr>
          <w:rFonts w:ascii="Amiri" w:hAnsi="Amiri" w:eastAsia="Amiri" w:cs="Amiri"/>
          <w:color w:val="111111"/>
          <w:sz w:val="28"/>
          <w:sz w:val="28"/>
          <w:szCs w:val="28"/>
          <w:rtl w:val="true"/>
          <w:lang w:bidi="ar-SA"/>
        </w:rPr>
        <w:t>من الحقائق الثابتة التي اتفقت كتب التاريخ على روايتها،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الملك ومن بعده من الخلفاء الأمويين وصفوا انفسهم بانهم خلفاء الله في الأرض وفيما يلي طرف من هذه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ابوداود عن سليمان الاعمش،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جمعت مع الحجاج فخطب خطبة قال فيها فاسمعوا وأطيعوا الخليفة الله وصفيه عبد الملك بن مروان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قيس بن عبد الله الرقيات يمدح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خليفة الله فوق منبره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جفت بذلك الاقلام والكتب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الفرزدق يمدح عبد الملك بن مروان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فالارض الله ولاها خلیفته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وصاحب الله فيها غير مغلوب</w:t>
      </w:r>
    </w:p>
    <w:p>
      <w:pPr>
        <w:pStyle w:val="BookText"/>
        <w:rPr/>
      </w:pPr>
      <w:r>
        <w:rPr>
          <w:rFonts w:ascii="Amiri" w:hAnsi="Amiri" w:eastAsia="Amiri" w:cs="Amiri"/>
          <w:color w:val="111111"/>
          <w:sz w:val="28"/>
          <w:sz w:val="28"/>
          <w:szCs w:val="28"/>
          <w:rtl w:val="true"/>
          <w:lang w:bidi="ar-SA"/>
        </w:rPr>
        <w:t>فأصبح الله ولي الأمر خيرهم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اختلاف وصدع غير مشعوب</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جرير</w:t>
      </w:r>
      <w:r>
        <w:rPr>
          <w:rFonts w:eastAsia="Amiri" w:cs="Amiri" w:ascii="Amiri" w:hAnsi="Amiri"/>
          <w:color w:val="111111"/>
          <w:sz w:val="28"/>
          <w:szCs w:val="28"/>
          <w:rtl w:val="true"/>
          <w:lang w:bidi="ar-SA"/>
        </w:rPr>
        <w:t xml:space="preserve">: </w:t>
      </w:r>
      <w:bookmarkStart w:id="164" w:name="pg7125_53574"/>
    </w:p>
    <w:p>
      <w:pPr>
        <w:pStyle w:val="BookText"/>
        <w:rPr/>
      </w:pPr>
      <w:bookmarkEnd w:id="164"/>
      <w:r>
        <w:rPr>
          <w:rFonts w:ascii="IRNazanin" w:hAnsi="IRNazanin" w:eastAsia="IRNazanin"/>
          <w:color w:val="111111"/>
          <w:sz w:val="28"/>
          <w:sz w:val="28"/>
          <w:szCs w:val="28"/>
          <w:rtl w:val="true"/>
          <w:lang w:bidi="fa-IR"/>
        </w:rPr>
        <w:t>الله طوقك الخلافة والهدى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ليس لما قضی تبدیلولی</w:t>
      </w:r>
    </w:p>
    <w:p>
      <w:pPr>
        <w:pStyle w:val="BookText"/>
        <w:rPr/>
      </w:pPr>
      <w:r>
        <w:rPr>
          <w:rFonts w:ascii="Amiri" w:hAnsi="Amiri" w:eastAsia="Amiri" w:cs="Amiri"/>
          <w:color w:val="111111"/>
          <w:sz w:val="28"/>
          <w:sz w:val="28"/>
          <w:szCs w:val="28"/>
          <w:rtl w:val="true"/>
          <w:lang w:bidi="ar-SA"/>
        </w:rPr>
        <w:t xml:space="preserve">الخلافة والكرامة اهلها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فالملك افيح والعطاء جزيل</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الامين امين الله لا 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وليت ولا هيابة ورع</w:t>
      </w:r>
    </w:p>
    <w:p>
      <w:pPr>
        <w:pStyle w:val="BookText"/>
        <w:rPr/>
      </w:pPr>
      <w:r>
        <w:rPr>
          <w:rFonts w:ascii="IRNazanin" w:hAnsi="IRNazanin" w:eastAsia="IRNazanin"/>
          <w:color w:val="111111"/>
          <w:sz w:val="28"/>
          <w:sz w:val="28"/>
          <w:szCs w:val="28"/>
          <w:rtl w:val="true"/>
          <w:lang w:bidi="fa-IR"/>
        </w:rPr>
        <w:t xml:space="preserve">انت المبارك يهدي الله شیعته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تفرقت الأهواء والشيع</w:t>
      </w:r>
    </w:p>
    <w:p>
      <w:pPr>
        <w:pStyle w:val="BookText"/>
        <w:rPr/>
      </w:pPr>
      <w:r>
        <w:rPr>
          <w:rFonts w:ascii="IRNazanin" w:hAnsi="IRNazanin" w:eastAsia="IRNazanin"/>
          <w:color w:val="111111"/>
          <w:sz w:val="28"/>
          <w:sz w:val="28"/>
          <w:szCs w:val="28"/>
          <w:rtl w:val="true"/>
          <w:lang w:bidi="fa-IR"/>
        </w:rPr>
        <w:t xml:space="preserve">یا آل مروان ان الله فضلكم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 عظيما على من دينه البدع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جرير للوليد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يكفي الخليفة أن الله سربله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سربال ملك به تزجي الخواتيم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آل مروان أن الله فضلكم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قديما وفي المسعاة تقديم</w:t>
      </w:r>
    </w:p>
    <w:p>
      <w:pPr>
        <w:pStyle w:val="BookText"/>
        <w:rPr/>
      </w:pPr>
      <w:r>
        <w:rPr>
          <w:rFonts w:ascii="IRNazanin" w:hAnsi="IRNazanin" w:eastAsia="IRNazanin"/>
          <w:color w:val="111111"/>
          <w:sz w:val="28"/>
          <w:sz w:val="28"/>
          <w:szCs w:val="28"/>
          <w:rtl w:val="true"/>
          <w:lang w:bidi="fa-IR"/>
        </w:rPr>
        <w:t>وقال يمدح ایوب بن سليمان بن عبد الملك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 الذي ترجی نوافله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الامام ولي العهد ایوب</w:t>
      </w:r>
    </w:p>
    <w:p>
      <w:pPr>
        <w:pStyle w:val="BookText"/>
        <w:rPr/>
      </w:pPr>
      <w:r>
        <w:rPr>
          <w:rFonts w:ascii="IRNazanin" w:hAnsi="IRNazanin" w:eastAsia="IRNazanin"/>
          <w:color w:val="111111"/>
          <w:sz w:val="28"/>
          <w:sz w:val="28"/>
          <w:szCs w:val="28"/>
          <w:rtl w:val="true"/>
          <w:lang w:bidi="fa-IR"/>
        </w:rPr>
        <w:t>انت الخليفة للرحمن يعرفه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الزبور وفي التوراة مکتوب</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 w:name="__RefHeading___Toc3854620_372815092"/>
      <w:bookmarkStart w:id="166" w:name="_Toc57"/>
      <w:bookmarkEnd w:id="165"/>
      <w:r>
        <w:rPr>
          <w:rtl w:val="true"/>
        </w:rPr>
        <w:t>عهد الوليد بن يزيد بن عبد الملك</w:t>
      </w:r>
      <w:r>
        <w:rPr>
          <w:rtl w:val="true"/>
        </w:rPr>
        <w:t>:</w:t>
      </w:r>
      <w:bookmarkEnd w:id="166"/>
    </w:p>
    <w:p>
      <w:pPr>
        <w:pStyle w:val="BookText"/>
        <w:rPr/>
      </w:pPr>
      <w:r>
        <w:rPr>
          <w:rFonts w:ascii="IRNazanin" w:hAnsi="IRNazanin" w:eastAsia="IRNazanin"/>
          <w:color w:val="111111"/>
          <w:sz w:val="28"/>
          <w:sz w:val="28"/>
          <w:szCs w:val="28"/>
          <w:rtl w:val="true"/>
          <w:lang w:bidi="fa-IR"/>
        </w:rPr>
        <w:t>ومن أفضل الوثائق في هذا الموضوع کتاب الوليد بن یزید بن عبد الملك إلى رعيته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فإن الله تعالى اختار الإسلام دينا لنفسه، وجعله دین خيرته من خلقه، ثم اصطفى من الملائكة رسلا ومن الناس، فبعثهم به وأمرهم به و كان بينهم وبين من مضى من الأمم وخلا من القرون قرنا فقرنا، يدعون إلى التي هي أحسن، ويهدون إلى صراط مستقیم، حتى انتهت كرامة الله في نبوته إلى محمد صلي الله عليه و آله، على حين دروس من العلم، وعمى من الناس، وتشتيت من الهوى، وتفرق من السبل، وطموس من أعلام الحق، </w:t>
      </w:r>
    </w:p>
    <w:p>
      <w:pPr>
        <w:pStyle w:val="BookText"/>
        <w:rPr/>
      </w:pPr>
      <w:r>
        <w:rPr>
          <w:rFonts w:ascii="IRNazanin" w:hAnsi="IRNazanin" w:eastAsia="IRNazanin"/>
          <w:color w:val="111111"/>
          <w:sz w:val="28"/>
          <w:sz w:val="28"/>
          <w:szCs w:val="28"/>
          <w:rtl w:val="true"/>
          <w:lang w:bidi="fa-IR"/>
        </w:rPr>
        <w:t>فأبان الله به الهدى، و کشف به العمي، واستنقذ به من الضلالة والردي، وأبهج به الدين، وجعله رحمة للعالمين، وختم به وحيه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استخلف خلفاءه على منهاج نبوته حين قبض نبيه صلي الله عليه و آله، وختم به وحيه لإنفاذ حكمه وإقامة سنته وحدوده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فتتابع خلفاء الله على ما أورثهم الله عليه من أمر أنبيائه، واستخلفهم عليه منه لا يتعرض لحقهم أحد إلا صرعه الله، ولا يفارق جماعتهم أحد إلا أهلکه الله، ولا يستخف بولايتهم ويتهم قضاء الله فيهم أحد إلا أمكنهم الله منه، وسلطهم عليه، وجعله نکالا وموعظة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صنع الله من فارق الطاعة التي أمر بلزومها، والأخذ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فبالخلافة أبقى الله من أبقى في الأرض من عباده، وإليها صيره، وبطاعة من ولاه إياها سعد من أكرمها ونصرها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أخذ بحظه منها، كان لله وليا، ولأمره مطیعا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تركها ورغب عنها وحاد الله فيها، أضاع نصيبه، وعصى ربه، وخسر دنياه وآخرته، وكان ممن غلبت عليه الشقوة، واستحوذت عليه الأمور الغاوية التي تورد أهلها أفظع المشارع، وتقودهم إلى شر المصارع، فيما يحل الله بهم في الدنيا من الذلة والنقمة، وصيرهم فيما عندهم من العذاب والحسرة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والطاعة رأس هذا الأمر، وذروته، وسنامه، وملاكه، وزمامه، وعصمته، وقوامه، بعد كلمة الإخلاص التي ميز الله بها بين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وبالطاعة نال المفلحون من الله منازلهم واستوجبوا عليه ثوابهم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وبترك الطاعة والإضاعة لها والخروج منها، والإدبار عنها، والتبذل للمعصية بها،أهلك الله من ضل، وعتي، وعمي، وغلي، وفارق مناهج البر والتقوى</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فالزموا طاعة الله فيما عراكم ونالكم وألم بكم من الأمور، وناصحوها، واستوثقوا عليها، وارعوا إليها، وخالصوها، وابتغوا القربة إلى الله بها، فإنكم قد رأيتم مواقع الله </w:t>
      </w:r>
    </w:p>
    <w:p>
      <w:pPr>
        <w:pStyle w:val="BookText"/>
        <w:rPr/>
      </w:pPr>
      <w:r>
        <w:rPr>
          <w:rFonts w:ascii="Amiri" w:hAnsi="Amiri" w:eastAsia="Amiri" w:cs="Amiri"/>
          <w:color w:val="111111"/>
          <w:sz w:val="28"/>
          <w:sz w:val="28"/>
          <w:szCs w:val="28"/>
          <w:rtl w:val="true"/>
          <w:lang w:bidi="ar-SA"/>
        </w:rPr>
        <w:t>لأهلها في إعلائه إياهم، وإفلاجه حجتهم، ودفعه باطل من حادهم وناواهم وساماهم، وأراد إطفاء نور الله الذي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وخبرتهم مع ذلك ما يصير إليه أهل المعصية، من التوبيخ لهم، والتقصير بهم، حتى يؤول أمرهم إلى تبار وصغار وذلة و بوار، وفي ذلك لمن كان له رأي و موعظة، عبرة ينتفع بواضحها، ويتمسك بحظوتها، ويعرف خيرة قضاء الله لأهلها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الله وله الحمد والمن والفضل، هدى الأمة لأفضل الأمور عاقبة لها، في حقن دمائها، والتئام ألفتها، واجتماع كلمتها، واعتدال عمودها، وإصلاح دهمائها، وذخر النعمة عليها في دنياها، بعد خلافته التي جعلها لهم نظاما، ولأمرهم قواما، وهو العهد الذي أهم الله خلفاءه </w:t>
      </w:r>
      <w:r>
        <w:rPr>
          <w:rStyle w:val="FootnoteAnchor"/>
          <w:rtl w:val="true"/>
        </w:rPr>
        <w:footnoteReference w:id="222"/>
      </w:r>
      <w:r>
        <w:rPr>
          <w:rFonts w:ascii="IRNazanin" w:hAnsi="IRNazanin" w:eastAsia="IRNazanin"/>
          <w:color w:val="111111"/>
          <w:sz w:val="28"/>
          <w:sz w:val="28"/>
          <w:szCs w:val="28"/>
          <w:rtl w:val="true"/>
          <w:lang w:bidi="fa-IR"/>
        </w:rPr>
        <w:t xml:space="preserve">تو کیده، والنظر للمسلمين في جسيم أمرهم فيه، ليكون لهم عند ما يحدث بخلفائهم ثقة في المفزع،وملتجأ في الأمر، ولما للشعث، وصلاحا لذات البين، و تثبيتا لأرجاء الإسلام، وقطعا لنزغات الشيطان، فيما يتطلع إليه أولياؤه، ويوثبهم عليه من تلف هذا الدين وانصداع شعب أهله، واختلافهم فيما جمعهم الله عليه منه، فلا يريهم الله في ذلك إلا ما ساءهم، وأكذب أمانيهم، ويجدون الله قد أحكم بما قضى لأوليائه من ذلك، عقد أمورهم، ونفى عنهم من أراد فيها إدغالا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فأكمل الله بها لخلفائه وحزبه البررة، الذين أودعهم طاعته أحسن الذي عودهم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 هذا العهد من تمام الإسلام، و كمال ما استوجب الله على أهله من المنن العظام، ومما جعل الله فيه لمن أجراه على يديه، وقضى به على لسانه، ووفقه لمن ولاه هذا الأمر عنده، أفضل الذخر، وعند المسلمين أحسن الأثر، فيما يؤثر بهم من منفعته، ويتسع لهم من نعمته، ويستندون إليه من عزه، ويدخلون فيه من وزره، الذي يجعل الله لهم به منعة، ويحرزهم به من كل مهلكة، ويجمعهم به من كل فرقة، ويقمع به أهل النفاق، ويعصمهم به من كل اختلاف و شقاق</w:t>
      </w:r>
      <w:r>
        <w:rPr>
          <w:rFonts w:eastAsia="Amiri" w:cs="Amiri" w:ascii="Amiri" w:hAnsi="Amiri"/>
          <w:color w:val="111111"/>
          <w:sz w:val="28"/>
          <w:szCs w:val="28"/>
          <w:rtl w:val="true"/>
          <w:lang w:bidi="ar-SA"/>
        </w:rPr>
        <w:t xml:space="preserve">. </w:t>
      </w:r>
      <w:bookmarkStart w:id="167" w:name="pg7125_53577"/>
    </w:p>
    <w:p>
      <w:pPr>
        <w:pStyle w:val="BookText"/>
        <w:rPr/>
      </w:pPr>
      <w:bookmarkEnd w:id="167"/>
      <w:r>
        <w:rPr>
          <w:rFonts w:ascii="IRNazanin" w:hAnsi="IRNazanin" w:eastAsia="IRNazanin"/>
          <w:color w:val="111111"/>
          <w:sz w:val="28"/>
          <w:sz w:val="28"/>
          <w:szCs w:val="28"/>
          <w:rtl w:val="true"/>
          <w:lang w:bidi="fa-IR"/>
        </w:rPr>
        <w:t xml:space="preserve">فاحمدوا الله ربكم الرؤوف بكم الصانع لكم في أمور كم، على الذي دلكم عليه من هذا العهد، الذي جعله لكم سكنا ومعولا تطمئنون إليه، وتستظلون في أفنانه، في أمر دینکم ودنیاکم، فإن لذلك خطرا عظيما من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فأنتم حقیقون بشكر الله فيما حفظ به دینکم، وأمر جماعتكم من ذلك، جديرون بمعرفة كنه واجب حقه فيه، وحمده على الذي عزم لكم منه، فلتكن منزلة ذلك منكم وفضيلته في أنفسكم على قدر حسن بلاء الله عندكم فيه، إن شاء الله ولا قوة إلا بالله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 w:name="__RefHeading___Toc3854622_372815092"/>
      <w:bookmarkStart w:id="169" w:name="_Toc58"/>
      <w:bookmarkEnd w:id="168"/>
      <w:r>
        <w:rPr>
          <w:rtl w:val="true"/>
        </w:rPr>
        <w:t>وخلاصة هذا العهد امور</w:t>
      </w:r>
      <w:r>
        <w:rPr>
          <w:rtl w:val="true"/>
        </w:rPr>
        <w:t>:</w:t>
      </w:r>
      <w:bookmarkEnd w:id="1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الحاكم خليفة الله تعالى ووارث امر النبي صلي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بوجود الخليفة يبقى من يبقى من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طاعة الحاكم رأس الطاعات بعد كلمة التوحيد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يطع الحاكم كان الله وليا، واستحق من الله ثوابه، ومن يعصه كان لله عدوا واستحق من الله نقمته وسخطه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من عصى خليفة الله وخرج عليه، امکنه الله منه، وجعله نکالا لغيره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نظام تولية العهد الهام من الله تعالى الخلفائه في حفظ الدين والامة من الاختلاف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والسؤال الذي يفرض نفسه هنا هو هل ان مبتدع هذه البدعة بتسمية الحاكم خليفة الله هو عبد الملك ومن جاء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أن المسألة تتجاوزهم إلى معاوية مؤسس الدولة الاموية؟</w:t>
      </w:r>
    </w:p>
    <w:p>
      <w:pPr>
        <w:pStyle w:val="Heading5"/>
        <w:numPr>
          <w:ilvl w:val="4"/>
          <w:numId w:val="1"/>
        </w:numPr>
        <w:rPr/>
      </w:pPr>
      <w:bookmarkStart w:id="170" w:name="__RefHeading___Toc3854624_372815092"/>
      <w:bookmarkStart w:id="171" w:name="_Toc59"/>
      <w:bookmarkEnd w:id="170"/>
      <w:r>
        <w:rPr>
          <w:rtl w:val="true"/>
        </w:rPr>
        <w:t>ادعاء معاوية الخلافة عن الله تعالى</w:t>
      </w:r>
      <w:r>
        <w:rPr>
          <w:rtl w:val="true"/>
        </w:rPr>
        <w:t>:</w:t>
      </w:r>
      <w:bookmarkEnd w:id="17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رجعنا إلى كتب التاريخ وكتب الشعر نجد ما يلي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روى البلاذري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سعد عن الواقدي عن يزيد بن عیاض،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لله، وانا خليفة الله، فما أخذت فلي، وما تركته للناس، فبفضل مني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مسكين الدارمي يخاطب معاوية يستحثه على ترشيح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بني خلفاء الله مهلا فانما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يبؤها الرحمن حیث يرید</w:t>
      </w:r>
    </w:p>
    <w:p>
      <w:pPr>
        <w:pStyle w:val="BookText"/>
        <w:rPr/>
      </w:pPr>
      <w:r>
        <w:rPr>
          <w:rFonts w:ascii="Amiri" w:hAnsi="Amiri" w:eastAsia="Amiri" w:cs="Amiri"/>
          <w:color w:val="111111"/>
          <w:sz w:val="28"/>
          <w:sz w:val="28"/>
          <w:szCs w:val="28"/>
          <w:rtl w:val="true"/>
          <w:lang w:bidi="ar-SA"/>
        </w:rPr>
        <w:t>إذا المنبر الغربي خلاه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أمير المؤمنين يزيد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عبد الله بن همام السلولي ليزيد بن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اصبر يزيد فقد فارقت ذا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واشكر عطاء الذي بالملك اصفا کا</w:t>
      </w:r>
    </w:p>
    <w:p>
      <w:pPr>
        <w:pStyle w:val="BookText"/>
        <w:rPr/>
      </w:pPr>
      <w:r>
        <w:rPr>
          <w:rFonts w:ascii="Amiri" w:hAnsi="Amiri" w:eastAsia="Amiri" w:cs="Amiri"/>
          <w:color w:val="111111"/>
          <w:sz w:val="28"/>
          <w:sz w:val="28"/>
          <w:szCs w:val="28"/>
          <w:rtl w:val="true"/>
          <w:lang w:bidi="ar-SA"/>
        </w:rPr>
        <w:t xml:space="preserve">اعطيت طاعة أهل الأرض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 ترعاهم والله يرعاكا</w:t>
      </w:r>
    </w:p>
    <w:p>
      <w:pPr>
        <w:pStyle w:val="BookText"/>
        <w:rPr/>
      </w:pPr>
      <w:r>
        <w:rPr>
          <w:rFonts w:ascii="Amiri" w:hAnsi="Amiri" w:eastAsia="Amiri" w:cs="Amiri"/>
          <w:color w:val="111111"/>
          <w:sz w:val="28"/>
          <w:sz w:val="28"/>
          <w:szCs w:val="28"/>
          <w:rtl w:val="true"/>
          <w:lang w:bidi="ar-SA"/>
        </w:rPr>
        <w:t xml:space="preserve">وقال ايضا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خلافة ربكم حاموا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غمزت نابسة اسودا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ضوء ذلك يتضح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معاوية هوالمؤسس لهذه البدعة في الحكم وقد استفاد من اصل اسلامي صحيح اشار اليه القرآن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یاداود انا جعلناك خليفة في الارض فاحكم بما اراك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واشارت اليه الاحاديث النبوية الصحيحة التي انتشرت في عهد علي عليه السلام وولده الحسن عليه السلام وهو توصيف الانبياء و اوصیائهم بكونهم خلفاء الله في الأرض يبينون للناس دينه نيابة عنه، ومن هنا كانت طاعة هؤلاء الانبياء و اوصیائهم </w:t>
      </w:r>
      <w:bookmarkStart w:id="172" w:name="pg7125_53579"/>
    </w:p>
    <w:p>
      <w:pPr>
        <w:pStyle w:val="BookText"/>
        <w:rPr/>
      </w:pPr>
      <w:bookmarkEnd w:id="172"/>
      <w:r>
        <w:rPr>
          <w:rFonts w:ascii="Amiri" w:hAnsi="Amiri" w:eastAsia="Amiri" w:cs="Amiri"/>
          <w:color w:val="111111"/>
          <w:sz w:val="28"/>
          <w:sz w:val="28"/>
          <w:szCs w:val="28"/>
          <w:rtl w:val="true"/>
          <w:lang w:bidi="ar-SA"/>
        </w:rPr>
        <w:t>رأس الدين، سواء كانوا في موقع الحكم والسلطة فعلا ام لم يكونوا، لانهم المفتاح الى معرفة دين الله تعالى، وصار المطيع لهم وليا لله، والعاصي لهم عاصيا 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معاوية ومن جاء بعده هذا المفهوم الاسلامي الصحيح، حين جعلوا الحاكم بمجرد كونه حاكما خليفة الله تعالى، وطاعته رأس الدین</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 w:name="__RefHeading___Toc3854626_372815092"/>
      <w:bookmarkStart w:id="174" w:name="_Toc60"/>
      <w:bookmarkEnd w:id="173"/>
      <w:r>
        <w:rPr>
          <w:rtl w:val="true"/>
        </w:rPr>
        <w:t>روایات موضوعة لاسناد الأطروحة الأموية</w:t>
      </w:r>
      <w:r>
        <w:rPr>
          <w:rtl w:val="true"/>
        </w:rPr>
        <w:t>:</w:t>
      </w:r>
      <w:bookmarkEnd w:id="174"/>
    </w:p>
    <w:p>
      <w:pPr>
        <w:pStyle w:val="BookText"/>
        <w:rPr/>
      </w:pPr>
      <w:r>
        <w:rPr>
          <w:rFonts w:ascii="IRNazanin" w:hAnsi="IRNazanin" w:eastAsia="IRNazanin"/>
          <w:color w:val="111111"/>
          <w:sz w:val="28"/>
          <w:sz w:val="28"/>
          <w:szCs w:val="28"/>
          <w:rtl w:val="true"/>
          <w:lang w:bidi="fa-IR"/>
        </w:rPr>
        <w:t>وقد أسند هذا الطرح الأموي باحادیث وضعت على لسان النبي صلي الله عليه وآله ضمن الثورةالثقافية المضادة التي أرسى دعائمها معاوية، وفيما يلي طرف من هذه الأحاديث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مسلم في صحيحه عن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بعدي أئمة لا يهتدون بهداي ولا يستتون بستتي وسيقوم فيهم رجال قلوبهم قلوب الشياطين في جثمان إنس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أصنع یا رسول الله إن أدركت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تسمع وتطيع للأمير، وإن ضرب ظهرك واخذ مالك فاسمع وأطع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الطيالسي واحمد بن حنبل انه صلي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رأيت يومئذ لله عز وجل في الأرض خليفة فألزمه وإن ضرب ظهرك وأخذ مالك</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عثمان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أبوهاني الخولاني عن أبي على الجنبي عن فضالة بن عبيد </w:t>
      </w:r>
      <w:r>
        <w:rPr>
          <w:rStyle w:val="FootnoteAnchor"/>
          <w:rtl w:val="true"/>
        </w:rPr>
        <w:footnoteReference w:id="231"/>
      </w:r>
      <w:r>
        <w:rPr>
          <w:rFonts w:ascii="Amiri" w:hAnsi="Amiri" w:eastAsia="Amiri" w:cs="Amiri"/>
          <w:color w:val="111111"/>
          <w:sz w:val="28"/>
          <w:sz w:val="28"/>
          <w:szCs w:val="28"/>
          <w:rtl w:val="true"/>
          <w:lang w:bidi="ar-SA"/>
        </w:rPr>
        <w:t>عن النبي صلى الله عليه و آله وسلم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ثلاثة لا تسأل عنهم، رجل فارق الجماعة وعصى إمامه فمات عاصيا فلا تسأل عنه، وأمة أوعبد أبق من سيده، وامرأة غاب زوجها و كفاها مؤنة الدنيا فتبرجت وتمرجت بعده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بالامام في الرواية الحاكم الأعلى للمسلمين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مسلم عن أبي قيس بن ریاح عن أبي هريرة عن النبي صلي الله عليه و اله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خرج من الطاعة وفارق الجماعة فمات، مات ميتة جاهلية</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احمد بن حنبل عن ابن عمر عن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نزع يدا من طاعة فلا حجة له يوم القيامة، ومن مات مفارقا للجماعة فقد مات ميتة جاهلية</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وروى ايضا عن عبد الله بن عامر بن ربيعة العدوي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عليه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وليست عليه طاعة مات ميتة جاهلية، فإن خلعها من بعد عقدها في عنقه لقي الله تبارك وتعالى وليست له حجة</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جماهير أهل السنة من الفقهاء والمحدثين والمتكلمين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ينعزل بالفسق والظلم وتعطيل الحقوق، ولا يخلع ولا يجوز الخروج عليه بذلك، بل يجب وعظه و تخويفه للأحاديث الواردة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الخروج عليهم وقتالهم فحرام بإجماع المسلمين وإن كانوا فسقة ظالمين، وقد تظاهرت الأحاديث بمعنى ما ذكرته، واجمع أهل السنة أنه لا ينعزل السلطان بالفسق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القاضي أبو بكر محمد بن الطيب الباقلاني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التمهيد في باب ذكر ما يوجب خلع الإمام وسقوط فرض طاعته ما ملخصه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الجمهور من أهل الإثبات واصحاب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ينخلع الإمام بفسقه وظلمه بغصب الأموال، وضرب الأبشار، وتناول النفوس المحرمة، وتضييع الحقوق، وتعطيل الحدود، ولا يجب الخروج عليه، بل يجب وعظه و تخويفه وترك طاعته في شيء مما يدعو إليه من معاصي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واحتجوا في ذلك باخباركثيرة متظافرة عن النبي وعن الصحابة في وجوب طاعة الأئمة وإن جاروا واستأثروا بالأموال،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5" w:name="pg7125_53581"/>
    </w:p>
    <w:p>
      <w:pPr>
        <w:pStyle w:val="Heading5"/>
        <w:numPr>
          <w:ilvl w:val="4"/>
          <w:numId w:val="1"/>
        </w:numPr>
        <w:rPr/>
      </w:pPr>
      <w:bookmarkStart w:id="176" w:name="__RefHeading___Toc3854628_372815092"/>
      <w:bookmarkStart w:id="177" w:name="_Toc61"/>
      <w:bookmarkEnd w:id="175"/>
      <w:bookmarkEnd w:id="176"/>
      <w:r>
        <w:rPr>
          <w:rtl w:val="true"/>
        </w:rPr>
        <w:t>فتوح البلدان غطاء عام للانقلاب الأموي</w:t>
      </w:r>
      <w:r>
        <w:rPr>
          <w:rtl w:val="true"/>
        </w:rPr>
        <w:t>:</w:t>
      </w:r>
      <w:bookmarkEnd w:id="177"/>
    </w:p>
    <w:p>
      <w:pPr>
        <w:pStyle w:val="BookText"/>
        <w:rPr/>
      </w:pPr>
      <w:r>
        <w:rPr>
          <w:rFonts w:ascii="Amiri" w:hAnsi="Amiri" w:eastAsia="Amiri" w:cs="Amiri"/>
          <w:color w:val="111111"/>
          <w:sz w:val="28"/>
          <w:sz w:val="28"/>
          <w:szCs w:val="28"/>
          <w:rtl w:val="true"/>
          <w:lang w:bidi="ar-SA"/>
        </w:rPr>
        <w:t>تعطلت حركة الفتوح في عهد علي عليه السلام بسبب حرب الجمل وصفين والنهروان وغارات معاوية بعد التحكيم على الأطراف التابعة لعلي عليه السلام، وكان اهم ما نهض به معاوية بعد ابرام الصلح مع الحسن عليه السلام هواحياء حركة الفتوح لتحقيق مكاسب عديدة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اقناع الناس أن السلطة الأموية تعمل من أجل إعلاء كلمة الاسلام ونشره الى بلاد جديدة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اشغال المعارضة عن متابعة السلطة ومراقبة اعمالها الداخلية وتوجيه النقد اليها وكذلك ابعاد من تريد ابعاده بطريقة ذكية غير مثيرة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الحصول على موارد جديدة من المال والثروات او القوات الخاصة لحفظ الأمن الداخلي </w:t>
      </w:r>
      <w:r>
        <w:rPr>
          <w:rStyle w:val="FootnoteAnchor"/>
          <w:rtl w:val="true"/>
        </w:rPr>
        <w:footnoteReference w:id="23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سعيد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عثمان، ووقع الاختلاف، لم يكن للناس غزوحتى اجتمعوا على معاوية، فأغزاهم مرات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الطبيعي أن يامر معاوية القصاصين في المساجد وخطباء الجمعة بالتركيز على أحاديث الجهاد والغزولجعل الاشتراك بالغزوهو المقياس الاعلى للاعمال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البخاري ومسلم والدارمي والترمذي وغيرهم عن سعيد بن المسيب عن أبي هريرة أن رسول الله صلى الله عليه وسلم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العمل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بالله ورسوله،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في سبيل الله،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مبرور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حججت معه حتى إذا کنا ببعض طرق مكة رأيته تیمم، فنظر حتى إذا استبانت جلس تحتها،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صلى الله عليه وسلم تحت هذه الشجرة إذ أقبل رجل من هذا الشعب فسلم على رسول الله صلى الله عليه وسلم،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قد أردت الجهاد معك ابتغي بذلك وجه الله والدار الآخرة،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من أبويك حي؟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رسول الله کلاهما،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فارجع ابرر أبويك،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فولی راجعا من حيث جاء، وفي </w:t>
      </w:r>
      <w:r>
        <w:rPr>
          <w:rFonts w:eastAsia="IRNazanin" w:cs="IRNazanin"/>
          <w:color w:val="111111"/>
          <w:sz w:val="28"/>
          <w:szCs w:val="28"/>
          <w:rtl w:val="true"/>
          <w:lang w:bidi="fa-IR"/>
        </w:rPr>
        <w:t>(</w:t>
      </w:r>
      <w:r>
        <w:rPr>
          <w:rFonts w:eastAsia="IRNazanin" w:cs="IRNazanin"/>
          <w:color w:val="111111"/>
          <w:sz w:val="28"/>
          <w:szCs w:val="28"/>
          <w:lang w:bidi="fa-IR"/>
        </w:rPr>
        <w:t>165/2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ثنا يزيد أنا مسعر عن حبیب بن أبي ثابت عن أبي العباس عن عبدالله بن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النبي صلى الله عليه وسلم يستأذنه في الجهاد،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أحي والداك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ففيهما فجاهد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عن أبي هريرة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سئل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الأعمال أفضل؟ وأي الأعمال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بالله ورسوله،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في سبيل الله سنام العمل،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أي يا رسول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مبرور</w:t>
      </w:r>
      <w:r>
        <w:rPr>
          <w:rStyle w:val="FootnoteAnchor"/>
          <w:rtl w:val="true"/>
        </w:rPr>
        <w:footnoteReference w:id="23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 عنه ايضا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علمني عملا يعدل الجهاد،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تستطيع إذا خرج المجاهد ان تدخل مسجدا فتقوم لا تفتر وتصوم لا تفطر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فرس المجاهد يستن</w:t>
      </w:r>
      <w:r>
        <w:rPr>
          <w:rStyle w:val="FootnoteAnchor"/>
          <w:rtl w:val="true"/>
        </w:rPr>
        <w:footnoteReference w:id="240"/>
      </w:r>
      <w:r>
        <w:rPr>
          <w:rFonts w:ascii="Amiri" w:hAnsi="Amiri" w:eastAsia="Amiri" w:cs="Amiri"/>
          <w:color w:val="111111"/>
          <w:sz w:val="28"/>
          <w:sz w:val="28"/>
          <w:szCs w:val="28"/>
          <w:rtl w:val="true"/>
          <w:lang w:bidi="ar-SA"/>
        </w:rPr>
        <w:t>في طوله فيكتب له حسنات</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رواية مسلم عنه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يعدل الجهاد في سبيل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تستطيعوه،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فأعادوا عليه مرتين أو ثلاثا كل ذلك يقول لا تستطيعونه، وقال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المجاهد في سبيل الله كمثل الصائم القائم القانت بآيات الله، لا يفتر من صيام ولا صلاة حتى يرجع المجاهد في سبيل الله تعالى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أحمد عن أبي عبد الرحمن الحبلي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رسول الله صلي الله عليه و آله بيدي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سعيد ثلاثة من قالهن دخل الجنة،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رضي بالله ربا وبالإسلام دينا وبمحمد رسولا،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سعيد والرابعة لها من الفضل كما بين السماء إلى الأرض وهي الجهاد في سبيل الله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البخاري عن أبي هريرة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تكفل الله لمن جاهد في سبيله لا يخرجه إلا الجهاد في سبيله وتصديق كلماته بأن يدخله الجنة أويرجعه إلى مسكنه الذي خرج منه مع ما نال من أجر أو غنيمة</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احمد عن ابن 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نافع أسأله ما أقعد بن عمر عن الغزو؟ فكتب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عمر قد كان يغزو ولده ويحمل على الظهر، 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أفضل العمل بعد الصلاة الجهاد في سبيل الله تعالى، وما أقعد بن عمر عن الغزو إلا وصايا لعمر وصبيان صغار وضيعة كثيرة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معاوية ابنه يزيد سنة خمسين على رأس جيش لغزو القسطنطينية، وبعد رجوعه من الغزو وضع عمير بن الأسود العنسي الشامي حديثا على لسان ام حرام زوجة عبادة بن الصامت سنة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سمعت النبي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جيش من أمتي يغزون البحر قد أوجبوا ، قالت أم حرام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فيهم؟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أنت فيهم، ثم قال النبي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جیش من أمتي يغزون مدينة قيصر مغفور لهم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فيهم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الله فلينظر الى هذا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العيني في شرحه للحديث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جیش من امتي يغزون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 به جیش معاوية، وقال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اول من غزا البحر، وهي غزوة قبرص زمن عثمان سنة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ام حرام معهم، وقال ابن الجوزي في جامع المسانید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غزت مع عبادة بن الصامت، فوقصتها بغلة لها فوقعت فماتت</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حجر في شرحه 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يغزون مدينة 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القسطنطينية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تيمية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ویزید اول من غزا القسطنطينية، غزاها في خلافة أبيه معاوية، ثم ذکر رواية البخاري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المهلب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منقبة لمعاوية، لأنه أول من غزا </w:t>
      </w:r>
      <w:bookmarkStart w:id="178" w:name="pg7125_53585"/>
    </w:p>
    <w:p>
      <w:pPr>
        <w:pStyle w:val="BookText"/>
        <w:rPr/>
      </w:pPr>
      <w:bookmarkEnd w:id="178"/>
      <w:r>
        <w:rPr>
          <w:rFonts w:ascii="Amiri" w:hAnsi="Amiri" w:eastAsia="Amiri" w:cs="Amiri"/>
          <w:color w:val="111111"/>
          <w:sz w:val="28"/>
          <w:sz w:val="28"/>
          <w:szCs w:val="28"/>
          <w:rtl w:val="true"/>
          <w:lang w:bidi="ar-SA"/>
        </w:rPr>
        <w:t>البحر، ومنقبة لولده يزيد، لأنه أول من غزا مدينة قيصر</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يزيد أمير ذلك الجيش بالإتفاق، و كانت غزوة يزيد المذكورة في سنة اثنتين وخمسين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أوجبوا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فعلوا فعلا وجبت لهم به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وتوجد بعض الاخبار تشير الى تسمية جيش الغزوب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ابوداود قال حدثنا محمد بن داود بن سفيان حدثني يحيى بن حسان أخبرنا سليمان بن موسى أبوداود ثنا جعفر بن سعد بن سمرة بن جندب حدثني حبيب بن سليمان عن أبيه سليمان بن سمرة عن 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النبي صلي الله عليه و آله و سمی خیلنا خيل الله إذا فزعنا، وكان رسول الله صلي الله عليه و آله يأمرنا إذا فزعنا بالجماعة والصبر والسكينة وإذا قاتلنا</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الطبري عن أبي مخنف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عمر بن سعد نهض عشية الخميس لتسع من المحرم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ياخيل الله اركبي وابشري، وزحف نحو الحسين عليه السلام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 w:name="__RefHeading___Toc3854630_372815092"/>
      <w:bookmarkStart w:id="180" w:name="_Toc62"/>
      <w:bookmarkEnd w:id="179"/>
      <w:r>
        <w:rPr>
          <w:rtl w:val="true"/>
        </w:rPr>
        <w:t>جيش خليفة الله</w:t>
      </w:r>
      <w:r>
        <w:rPr>
          <w:rtl w:val="true"/>
        </w:rPr>
        <w:t>:</w:t>
      </w:r>
      <w:bookmarkEnd w:id="18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المفيد أن نتذكر هنا أن خيل الله هذه وجيش الفتوح هذا قد اولاه معاوية وولاته عناية خاصة ليكون جيشا مطيعا للخليفة الأموي، يسمع كلمته، ويرى رؤيته في الحكام وفي بني أمية من جهة بصفتهم ائمة هدی وحماة الدين و اولیاء النبي صلي الله عليه و آله ، وفي علي واهل بيته عليهم السلام بصفتهم ائمة ضلالة واعداء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جيشا خاليا من أي متهم بحب علي عليه السلام فضلا عن كونه من شیعته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وكان هذا الأمر في مدينة كالشام امرا سهلا لم يكلف معاوية كثير جهد، ولم يحبس او يقتل من أجله احدا، وبخلاف ذلك كان الأمر في الكوفة وهي مركز شيعة على عليه السلام، حيث لم يستطع زياد أن ينجح في بناء جيش للدولة الاموية إلا بعد بذل ما ذكرناه من خطط، وبعد قام ما قام به من قتل مثل حجر وعمروبن الحمق الخزاعي، ونفي مثل صعصة بن صوحان، وما قام به من قتل على التهم والظن والشبه تحت کل کو کب، وتحت كل حجر ومدر، وقطع الأيدي والأرجل منهم، وصلبهم على جذوع النخل، وسمل أعينهم، طردهم وشردهم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ضوء هذه التربية لم يكن مستغربا ما صدر من جيش الشام بقيادة مسلم بن عقبة إزاء اهل المدينة بعد واقعة الحرة، وكذلك ما صدر من جيش الدولة الأموية في الكوفة إزاء الحسين صلي الله عليه و آله وأصحابه، وذلك لأن التربية واحدة والقيادة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أحمد بن اعثم في فتوحه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مسلم بن عقبة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التواريخ</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قائد الجيش الأموي الذي بعثه يزيد الى مدينة الرسول صلي الله عليه و آله واباحها ثلاثة ايام للجند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واقعة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وصيته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انك تعلم أني لم أعص خليفة قط، اللهم اني لم اعمل عملا ارجوبه النجاة</w:t>
      </w:r>
    </w:p>
    <w:p>
      <w:pPr>
        <w:pStyle w:val="BookText"/>
        <w:rPr/>
      </w:pPr>
      <w:r>
        <w:rPr>
          <w:rFonts w:ascii="Amiri" w:hAnsi="Amiri" w:eastAsia="Amiri" w:cs="Amiri"/>
          <w:color w:val="111111"/>
          <w:sz w:val="28"/>
          <w:sz w:val="28"/>
          <w:szCs w:val="28"/>
          <w:rtl w:val="true"/>
          <w:lang w:bidi="ar-SA"/>
        </w:rPr>
        <w:t xml:space="preserve">قط الا ما فعلت باهل المدينة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عذبتني بعد طاعتي لخليفتك یزید بن معاوية وقتل اهل الحرة فاني إذن لشقي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أبوبكر بن عياش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شمر يصلي معنا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انك تعلم اني شريف فاغفر لي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يغفر الله لك وقد اعنت على قتل أبن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فكيف نصنع ان امراءنا هؤلاء أمرونا بأمر فلم نخالفهم، ولو خالفناهم كنا شرا من هذه الحمر الشقاء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انتهت هذه التربية في العراق بعد مقتل الحسين عليه السلام ولم يستطع بنو أمية فرضها من جديد على اهل العراق حين حكموا العراق بعد قتل مصعب بن الزبير الى تمام ستين سنة من ملك بني مروان، ولكنها استمرت في الشام من خلال إصرار خلفاء بني أمية على عرض انفسهم على انهم ائمة مقربون عند الله تعالى يشفعون لأوليائهم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البلاذري عن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مات الحجاج ذكره الوليد وذكر قرة بن شريك فترحم عليهما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منقادين لأمرنا ، والله لأشفعن لهما عند ربي ولأسألنه أن يدخلهما الجنة، يا أهل الشام أحبوا الحجاج فإن حبه إيمان وبغضه كفر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ويتضح من ذلك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جرى من قتل الحسين علليه السلام وحمل رأسه ورؤوس أهل بيته وأصحابه مع عياله أسرى إلى الشام، وما جرى من قتل أهل مدينة النبي في واقعة </w:t>
      </w:r>
      <w:bookmarkStart w:id="181" w:name="pg7125_53588"/>
    </w:p>
    <w:p>
      <w:pPr>
        <w:pStyle w:val="BookText"/>
        <w:rPr/>
      </w:pPr>
      <w:bookmarkEnd w:id="181"/>
      <w:r>
        <w:rPr>
          <w:rFonts w:ascii="IRNazanin" w:hAnsi="IRNazanin" w:eastAsia="IRNazanin"/>
          <w:color w:val="111111"/>
          <w:sz w:val="28"/>
          <w:sz w:val="28"/>
          <w:szCs w:val="28"/>
          <w:rtl w:val="true"/>
          <w:lang w:bidi="fa-IR"/>
        </w:rPr>
        <w:t xml:space="preserve">الحرة، واباحة المدينة ثلاثة ايام للجند، وضرب بیت الله بالمنجنيق، كان نتيجة طبيعية للتربية المنحرفة التي أرسى دعائمها معاوية وولاته ومن سار في ركبه من وضاعي الحديث وخطباء الجمعة والقصاصين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 w:name="__RefHeading___Toc3854632_372815092"/>
      <w:bookmarkStart w:id="183" w:name="_Toc63"/>
      <w:bookmarkEnd w:id="182"/>
      <w:r>
        <w:rPr>
          <w:rtl w:val="true"/>
        </w:rPr>
        <w:t xml:space="preserve">خلاصة بما قام به معاوية وولاته </w:t>
      </w:r>
      <w:r>
        <w:rPr>
          <w:rtl w:val="true"/>
        </w:rPr>
        <w:t>:</w:t>
      </w:r>
      <w:bookmarkEnd w:id="1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معاوية بشكل عام قوة عسكرية وأجهزة ضبط داخلي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الشرطة خالصة الولاء له معادية لعلي واهل بيته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عني بالكوفة مركز التشيع لعلي عليه السلام عناية خاصة فغير نظام الأسباع فيها إلى نظام الأرباع، وأخلاها من وجوه اصحاب علي البارزين قتلا وسجنا ونفيا، وصفاها من كثافتها الشيعية بتهجير خمس وعشرين الف بعوائلهم، كما صفا جيشها من كل متهم بحب علي فضلا عن كل شيعي، واعتمد الحمراء والبخارية مادة اساسية لجهاز الشرطة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أوجد حركة دينية فكرية وسياسية واجتماعية مضادة لعلي وأهل بيته عليه السلام تقوم على اساسين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علي عليه السلام والبراءة منه بعد كل صلاة جمعة بصفته ملحدا في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محرفا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والمنع من ذكر أحاديث النبي صلي الله عليه و آله في علي وأهل بيته عليهم السلام المني في المدارس والمحافل العامة والمساجد، والحث على وضع روايات على لسان النبي صلي الله عليه و آله؛ تمدح معاوية وعثمان وبني أمية وغيرهم، ووضع احادیث کاذبة في علي واهل بيته عليهم السلام تسوغ لعنهم والبراءة منهم</w:t>
      </w:r>
      <w:r>
        <w:rPr>
          <w:rFonts w:eastAsia="IRNazanin" w:cs="IRNazanin"/>
          <w:color w:val="111111"/>
          <w:sz w:val="28"/>
          <w:szCs w:val="28"/>
          <w:rtl w:val="true"/>
          <w:lang w:bidi="fa-IR"/>
        </w:rPr>
        <w:t xml:space="preserve">. </w:t>
      </w:r>
      <w:bookmarkStart w:id="184" w:name="pg7125_53589"/>
    </w:p>
    <w:p>
      <w:pPr>
        <w:pStyle w:val="BookText"/>
        <w:rPr/>
      </w:pPr>
      <w:bookmarkEnd w:id="184"/>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 من مقام شيعة علي عليه السلام اجتماعيا، فلا تقبل شهادة لشيعي، ويحرم من العطاء ليكون فقيرا ويخمل ذكره ، وفي المقابل تقبل شهادة المحب لعثمان ويزاد في عطائه ليشرف في المجتمع و يعلو ذكره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الحاكم الأموي على انه خليفة الله وان طاعته رأس الدین ومفتاحه ، وكون المطيع له ولي الله والعاصي له عدو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غالى في امر الجهاد والغزو، وعرضه على انه افضل عمل بعد الايمان بالله ورسوله، أي جعله المقياس الاعلى للاعمال الصالحة والدخول للجنة، وامات الأمر بالمعروف والنهي عن المنكر ووضع الأحاديث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عين ابنه يزيد ولي عهده، من اجل ان يواصل رعاية مشروعه التحريفي للاسلام على الأصول التي بناها عليه</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3854634_372815092"/>
      <w:bookmarkStart w:id="186" w:name="_Toc64"/>
      <w:bookmarkEnd w:id="185"/>
      <w:r>
        <w:rPr>
          <w:rtl w:val="true"/>
        </w:rPr>
        <w:t xml:space="preserve">خلاصة بمعالم الضلال الاموي </w:t>
      </w:r>
      <w:r>
        <w:rPr>
          <w:rtl w:val="true"/>
        </w:rPr>
        <w:t>:</w:t>
      </w:r>
      <w:bookmarkEnd w:id="1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 حجج الله تعالى الذين نص عليهم الرسول بامر الله تعالى على أنهم أعداء لله ولرسوله وأنهم ائمة ضلال، وذلك من خلال لعن اول هؤلاء الحجج وهو علي عليه السلام وسبه في خطب الجمعة على منابر المسلمين، والنهي عن ذكر فضائله ورواية احادیث وضعت على لسان النبي صلي الله عليه و آله تطعن فيه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سجن ونفي وقتل ابرار الصحابة والتابعين من شيعة علي عليه السلام، و كذلك سجن ونفي النساء المؤمنات لا لشئ إلا لأنهم لم يوافقوا معاوية على لعن علي والبراءة منه ، كحجر بن عدي وعمروبن الحمق الخزاعي وزوجته آمنة بنت الشريد وصعصعة بن صوحان العبدي و امثالهم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إظهار بني أمية على انهم ائمة الهدى بعد النبي، وفرض طاعتهم وولايتهم، ووضع الأحاديث الكاذبة فيهم تمدحهم وتثني عليهم ، بينما كان بنو أمية الاعداء الالداء للرسول، </w:t>
      </w:r>
    </w:p>
    <w:p>
      <w:pPr>
        <w:pStyle w:val="BookText"/>
        <w:rPr/>
      </w:pPr>
      <w:r>
        <w:rPr>
          <w:rFonts w:ascii="Amiri" w:hAnsi="Amiri" w:eastAsia="Amiri" w:cs="Amiri"/>
          <w:color w:val="111111"/>
          <w:sz w:val="28"/>
          <w:sz w:val="28"/>
          <w:szCs w:val="28"/>
          <w:rtl w:val="true"/>
          <w:lang w:bidi="ar-SA"/>
        </w:rPr>
        <w:t xml:space="preserve">وقد دخلوا الاسلام بعد الفتح، وجعلهم القرآن كطبقة ثانية </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ولعن الرسول رموزهم بعد دخولهم الاسلام لما ظهر منهم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كلم في الحكم أن يرده إلى المدينة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لأحل عقدة عقدها رسول الله صلي الله عليه و آله ، وروى أيضا من حديث عبد الرحمن بن أبي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الحكم بن أبي العاص يجلس عند النبي صلي الله عليه و آله، فإذا تكلم اختلج، فبصر به النبي صلي الله عليه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كذلك ، فما زال يختلج حتى مات ، في إسناده نظر، وأخرجه البيهقي في الدلائل من هذا الوجه وفيه ضرار بن صرد وهو منسوب للرفض، وأخرج أيضا من طريق مالك بن دینار حدثني هند بن خديجة زوج النبي صلي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النبي صلى الله عليه وسلم بالحكم فجعل الحكم يغمز النبي صلي الله عليه و آله بأصبعه ، فالتفت فرآه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اجعله وزغا، فزحف مكانه ، وقال الهيثم بن عدي عن صالح بن حسان قال قال الأحنف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الخضوع لمروان؟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الحكم كان ممن قدم مع أختي أم حبيبة، لما زفت إلى النبي صلى الله عليه وسلم وهو يتولى نعلها ، فجعل رسول الله صلي الله عليه و آله يحد النظر إلى الحكم فلما خرج من عنده ،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أحددت النظر إلى الحكم؟ فقال ابن المخزومية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رجل إذا بلغ ولده ثلاثين أو أربعين ملكوا الأمر ، وروينا في جزء بن نجيب من طريق زهير بن محمد عن صالح بن</w:t>
      </w:r>
    </w:p>
    <w:p>
      <w:pPr>
        <w:pStyle w:val="BookText"/>
        <w:rPr/>
      </w:pPr>
      <w:r>
        <w:rPr>
          <w:rFonts w:ascii="IRNazanin" w:hAnsi="IRNazanin" w:eastAsia="IRNazanin"/>
          <w:color w:val="111111"/>
          <w:sz w:val="28"/>
          <w:sz w:val="28"/>
          <w:szCs w:val="28"/>
          <w:rtl w:val="true"/>
          <w:lang w:bidi="fa-IR"/>
        </w:rPr>
        <w:t>أبي صالح حدثني نافع بن جبیر بن مطعم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النبي صلى الله عليه وسلم فمر الحكم بن أبي العاص فقال النبي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لأمتي ما في صلب هذا وروی بن أبي خيثمة من حديث عائشة أنها قالت لمروان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قصة أخيها عبد الرحمن لما امتنع من البيعة ليزيد بن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يا مروان فأشهد أن رسول الله صلي الله عليه و آله لعن أباك وأنت في صلبه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مسند احمد </w:t>
      </w:r>
      <w:r>
        <w:rPr>
          <w:rFonts w:eastAsia="IRNazanin" w:cs="IRNazanin"/>
          <w:color w:val="111111"/>
          <w:sz w:val="28"/>
          <w:szCs w:val="28"/>
          <w:lang w:bidi="fa-IR"/>
        </w:rPr>
        <w:t>421/4</w:t>
      </w:r>
      <w:r>
        <w:rPr>
          <w:rFonts w:ascii="IRNazanin" w:hAnsi="IRNazanin" w:eastAsia="IRNazanin"/>
          <w:color w:val="111111"/>
          <w:sz w:val="28"/>
          <w:sz w:val="28"/>
          <w:szCs w:val="28"/>
          <w:rtl w:val="true"/>
          <w:lang w:bidi="fa-IR"/>
        </w:rPr>
        <w:t>، ومسند أبي يعلى عن أبي برزة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رسول الله صلي الله عليه و آله في سفر فسمع رجلين يتغنیان وأحدهما يجيب الآخر وهويقول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يزال حواري تلوح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زوى الحرب عنه أن يجن فيقبرا</w:t>
      </w:r>
    </w:p>
    <w:p>
      <w:pPr>
        <w:pStyle w:val="BookText"/>
        <w:rPr/>
      </w:pPr>
      <w:r>
        <w:rPr>
          <w:rFonts w:ascii="IRNazanin" w:hAnsi="IRNazanin" w:eastAsia="IRNazanin"/>
          <w:color w:val="111111"/>
          <w:sz w:val="28"/>
          <w:sz w:val="28"/>
          <w:szCs w:val="28"/>
          <w:rtl w:val="true"/>
          <w:lang w:bidi="fa-IR"/>
        </w:rPr>
        <w:t xml:space="preserve">فقال النبي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من هما؟ قال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وفلان، قال فقال النبي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أر كسهما رکسا ودعهما إلى النار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المعجم الكبير للطبراني</w:t>
      </w:r>
      <w:r>
        <w:rPr>
          <w:rFonts w:eastAsia="IRNazanin" w:cs="IRNazanin"/>
          <w:color w:val="111111"/>
          <w:sz w:val="28"/>
          <w:szCs w:val="28"/>
          <w:lang w:bidi="fa-IR"/>
        </w:rPr>
        <w:t>38/11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رضي الله تعالى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رسول الله صلي الله عليه و آله یا صوت رجلين وهما يقولان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يزال حواري تلوح عظامه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زوی الحرب عنه أن يجن فيقبرا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فسأل عنهما، فقيل معاوية وعمرو بن العاص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 کسهما في الفتنة ركساودعهما إلى النار دعا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 الحاكم على انه خليفة الله في الأرض ، وان طاعته وولايته رأس الدين وأن معصيته والخروج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كانت سيرته 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محبطة للاعمال، يموت صاحبها ميتة جاهلية، ووضع الاحاديث النبوية الكاذبة في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القرآن بما يوافق البنود الآنفة الذكر وتثقيف الأمة صغارا وكبارا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فأهل البيت الذين أذهب الله عنهم الرجس وطهرهم هم أزواج النبي وليس عليا وفاطمة والحسن والحسين، وقرابة النبي الذين أوجب الله تعالى مودتهم أجرا للرسالة هم بنو أمية وليس أهل البيت والشاهد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عليا عليه السلام بل جبرئیل عليه السلام وغير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تحقق ما قاله علي عليه السلام لخاصة اصحابه يخبرهم عن هذا العهد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وانه سيأتي عليكم من بعدي زمان ليس فيه شئ أخفى من الحق، ولا أظهر من الباطل، ولا اكثر من الكذب على الله ورسوله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وليس عند اهل ذلك الزمان سلعة أبور من الكتاب اذا تلي حق تلاوته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اذا فسر تفسيراٌ صحيحاٌ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انفق منه اذا حرف عنه مواضعه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فسر تفسیراٌ باطلاٌ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كأنهم ائمة الكتاب وليس الكتاب امامهم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يبق عندهم منه الا اسمه، ولا يعرفون الا خطه وزبره</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 w:name="pg7125_53593"/>
      <w:bookmarkStart w:id="188" w:name="pg7125_53593"/>
      <w:bookmarkEnd w:id="188"/>
    </w:p>
    <w:p>
      <w:pPr>
        <w:pStyle w:val="Heading2"/>
        <w:numPr>
          <w:ilvl w:val="1"/>
          <w:numId w:val="1"/>
        </w:numPr>
        <w:rPr/>
      </w:pPr>
      <w:bookmarkStart w:id="189" w:name="pg7125_53593"/>
      <w:bookmarkStart w:id="190" w:name="__RefHeading___Toc3854636_372815092"/>
      <w:bookmarkStart w:id="191" w:name="_Toc65"/>
      <w:bookmarkEnd w:id="189"/>
      <w:bookmarkEnd w:id="190"/>
      <w:r>
        <w:rPr>
          <w:rtl w:val="true"/>
        </w:rPr>
        <w:t xml:space="preserve">البلاب الثالث </w:t>
      </w:r>
      <w:r>
        <w:rPr>
          <w:rtl w:val="true"/>
        </w:rPr>
        <w:t>:</w:t>
      </w:r>
      <w:r>
        <w:rPr>
          <w:rtl w:val="true"/>
        </w:rPr>
        <w:t>حركة الحسين عليه السلام في مواجهة الانقلاب الأموي</w:t>
      </w:r>
      <w:bookmarkEnd w:id="191"/>
    </w:p>
    <w:p>
      <w:pPr>
        <w:pStyle w:val="Heading3"/>
        <w:numPr>
          <w:ilvl w:val="2"/>
          <w:numId w:val="1"/>
        </w:numPr>
        <w:rPr/>
      </w:pPr>
      <w:bookmarkStart w:id="192" w:name="__RefHeading___Toc3854638_372815092"/>
      <w:bookmarkStart w:id="193" w:name="_Toc66"/>
      <w:bookmarkEnd w:id="192"/>
      <w:r>
        <w:rPr>
          <w:rtl w:val="true"/>
        </w:rPr>
        <w:t>اشارة</w:t>
      </w:r>
      <w:bookmarkEnd w:id="193"/>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الاولى السكوت والعمل السري في زمن معاوية</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الثانية النهضة للتغيير بعد موت معاوية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من اخبار شهادة الحسين عليه السلام واهل بيته وأصحابه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7125_53595"/>
      <w:bookmarkStart w:id="195" w:name="pg7125_53595"/>
      <w:bookmarkEnd w:id="195"/>
    </w:p>
    <w:p>
      <w:pPr>
        <w:pStyle w:val="Heading3"/>
        <w:numPr>
          <w:ilvl w:val="2"/>
          <w:numId w:val="1"/>
        </w:numPr>
        <w:rPr/>
      </w:pPr>
      <w:bookmarkStart w:id="196" w:name="pg7125_53595"/>
      <w:bookmarkStart w:id="197" w:name="__RefHeading___Toc3854640_372815092"/>
      <w:bookmarkStart w:id="198" w:name="_Toc67"/>
      <w:bookmarkEnd w:id="196"/>
      <w:bookmarkEnd w:id="197"/>
      <w:r>
        <w:rPr>
          <w:rtl w:val="true"/>
        </w:rPr>
        <w:t>الفصل الأول</w:t>
      </w:r>
      <w:r>
        <w:rPr>
          <w:rtl w:val="true"/>
        </w:rPr>
        <w:t xml:space="preserve">: </w:t>
      </w:r>
      <w:r>
        <w:rPr>
          <w:rtl w:val="true"/>
        </w:rPr>
        <w:t>المرحلة الأولى السكوت والعمل السري في عهد معاوية</w:t>
      </w:r>
      <w:bookmarkEnd w:id="198"/>
    </w:p>
    <w:p>
      <w:pPr>
        <w:pStyle w:val="Heading4"/>
        <w:numPr>
          <w:ilvl w:val="3"/>
          <w:numId w:val="1"/>
        </w:numPr>
        <w:rPr/>
      </w:pPr>
      <w:bookmarkStart w:id="199" w:name="__RefHeading___Toc3854642_372815092"/>
      <w:bookmarkStart w:id="200" w:name="_Toc68"/>
      <w:bookmarkEnd w:id="199"/>
      <w:r>
        <w:rPr>
          <w:rtl w:val="true"/>
        </w:rPr>
        <w:t>خلاصة خطة معاوية</w:t>
      </w:r>
      <w:r>
        <w:rPr>
          <w:rtl w:val="true"/>
        </w:rPr>
        <w:t>:</w:t>
      </w:r>
      <w:bookmarkEnd w:id="200"/>
    </w:p>
    <w:p>
      <w:pPr>
        <w:pStyle w:val="BookText"/>
        <w:rPr/>
      </w:pPr>
      <w:r>
        <w:rPr>
          <w:rFonts w:ascii="Amiri" w:hAnsi="Amiri" w:eastAsia="Amiri" w:cs="Amiri"/>
          <w:color w:val="111111"/>
          <w:sz w:val="28"/>
          <w:sz w:val="28"/>
          <w:szCs w:val="28"/>
          <w:rtl w:val="true"/>
          <w:lang w:bidi="ar-SA"/>
        </w:rPr>
        <w:t>استهدف معاوية من انقلابه أساسأ أمرين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دمج موقع الامامة الدينية في موقع الحاكمية ليصبح حاكما له سلطة تشريعية كالتي برز بها عمر في خلافته حين كان ينهى عن كثير من سنن النبي صلي الله عليه و آله فيطاع </w:t>
      </w:r>
      <w:r>
        <w:rPr>
          <w:rStyle w:val="FootnoteAnchor"/>
          <w:rtl w:val="true"/>
        </w:rPr>
        <w:footnoteReference w:id="262"/>
      </w:r>
      <w:r>
        <w:rPr>
          <w:rFonts w:ascii="Amiri" w:hAnsi="Amiri" w:eastAsia="Amiri" w:cs="Amiri"/>
          <w:color w:val="111111"/>
          <w:sz w:val="28"/>
          <w:sz w:val="28"/>
          <w:szCs w:val="28"/>
          <w:rtl w:val="true"/>
          <w:lang w:bidi="ar-SA"/>
        </w:rPr>
        <w:t>، ثم اراد معاوية أن يضمن استمرار الخلافة بهذه الصفة لولده يزيد وذريته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 الذكر الطيب والموقع الهدايتي الخاص الذي منحه الله ورسوله لعلي ولاهل بيته المعصومين عليهم السلام من بعده بغضا وحقدا ولكونه يتعارض مع هدفه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امامه ثلاث عقبات لتحقيق ذلك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الحسن عليه السلام وقد برزته سنوات الصلح مصلحا رساليا بمستوى جده النبي صلي الله عليه و آله بما أعاد لذاكرة المسلمين من تشابه بين صلحه و صلح الحديبية من جهات عديدة مر ذكرها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أخبر النبي من حدث الصلح، وما ظهر من مکنون أخلاق الحسن عليه السلام وسيرته من خلال معاشرته للناس في موسم الحج للسنوات العشر ماشيا وفي غير موسم الحج وقبل ذلك بما انتشر من أحاديث النبي صلي الله عليه و آله فيه وفي اخيه الحسين عليهاالسلام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مضافا إلى أن أحد بنود الصلح الذي ينص على أن الأمر للحسن عليه السلام بعد موت معاوية فإن حدث بالحسن عليه السلام فإن الأمر للحسين وليس لمعاوية أن يعهد لأحد من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الكوفة بوصفها مرکز شيعة علي عليه السلام وبوصفها مركز الثقل في أهل العقد والحل الذين بايعوا الحسن عليه السلام بيعة مشروعة قامت على إيمانهم بالنص ومن ثم كانت هذه البيعة عدة الحسن عليه السلام في مشروع صلحه العظيم، كما كانت بيعة أهل المدينة مع النبي صلي الله عليه و آله عدته في مشروع صلحه العظيم مع قريش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الاحاديث النبوية في فضل علي وأهل بيته عليهم السلام ، و في ذم معاويةوبني أمية في الشام مرکز شيعة معاوية فضلا عن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جانب آخر انتشار اخبار سيرة النبي صلي الله عليه و آله وسيرة علي عليه السلام الشخصية وأخبار سيرتهما في الحكم والحروب وهي سيرة واحدة ونور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مني وانا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من رسول الله كالصنومن الصنوو كلذراع من العضد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قبالها انتشار سيرة الخلفاء الثلاثة في الحكم وفي الحروب وهي سيرة مغايرة السيرة النبي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متعتان كانتا على عهد رسول الله وأنا احرمهما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أجراءات معاوية التي اتخذها لتحقيق هدفيه الآنفي الذكر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الإجراء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التخلص من الحسن عليه السلام بدس السم إليه عن طريق زوجته بنت الأشعث ، وكذلك التخلص من بعض الشخصيات التي تشكل عقبة كعبد الرحمن بن خالد بن الوليد في الشام وسعد بن أبي وقاص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الإجراء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علي عليه السلام وسبه على منابر المسلمين بعد صلاة الجمعة، لتربية الناشئة عليه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الإجراء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نظام التعبئة من الأسباع إلى الأرباع، وتغيير الكثافة السكانية الشيعية بتسيير خمسين ألف من اهل الكوفة والبصرة بعيالاتهم إلى خراسان واشغالهم بالغزو</w:t>
      </w:r>
      <w:r>
        <w:rPr>
          <w:rFonts w:eastAsia="Amiri" w:cs="Amiri" w:ascii="Amiri" w:hAnsi="Amiri"/>
          <w:color w:val="111111"/>
          <w:sz w:val="28"/>
          <w:szCs w:val="28"/>
          <w:rtl w:val="true"/>
          <w:lang w:bidi="ar-SA"/>
        </w:rPr>
        <w:t xml:space="preserve">. </w:t>
      </w:r>
      <w:bookmarkStart w:id="201" w:name="pg7125_53597"/>
    </w:p>
    <w:p>
      <w:pPr>
        <w:pStyle w:val="BookText"/>
        <w:rPr/>
      </w:pPr>
      <w:bookmarkEnd w:id="201"/>
      <w:r>
        <w:rPr>
          <w:rFonts w:ascii="Amiri" w:hAnsi="Amiri" w:eastAsia="Amiri" w:cs="Amiri"/>
          <w:color w:val="111111"/>
          <w:sz w:val="28"/>
          <w:sz w:val="28"/>
          <w:szCs w:val="28"/>
          <w:rtl w:val="true"/>
          <w:lang w:bidi="ar-SA"/>
        </w:rPr>
        <w:t>الإجراء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حجر وأصحابه بتلفيق التهم عليهم بانهم خلعوا معاوية وخرجوا على واليه في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الإجراء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تصفية الجيش في الكوفة من خلال عرض الناس على البراءة من علي ولعنه وقتل من يأبى ذلك واسقاط اسم المتهم بحب علي من ديوان العطاء، واعتماد الحمراء والبخارية ليكونوا شرطة بدلا من أهل القبائل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الإجراء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نشر احاديث النبي صلي الله عليه و آله في فضل علي وأهل بيته عليهم السلام، وكل حديث فيه ذم لبني أمية، وحث الطامعين في الدنيا في الكذب على النبي صلي الله عليه و آله ووضع أحاديث تمدح بني أمية وغيرهم وتطعن في علي واهل بيته عليهم السلام، وكذلك وضع احادیث تنزل من شخصية الرسول لتجعله بمستوى الانسان الذي تصدر منه الاخطاء الفاضحة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الإجراء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صفة خليفة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الخاصة بالمعصومين من الأنبياء واوصیائهم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الحاكم الأموي، ووضع الأحاديث الكاذبة في السكوت على الظلم والجور، وتحريف الوصية الخاصة بالاوصياء واستبدالها بولاية العهد والغاء دور الكتاب والسنة في تشخيص من له حق الحكم، ومصادرة دور الأمة في ممارسة البيعة لمن نص عليه الكتاب والسنة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الإجراء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تولية العهد لولده يزيد المعروف بفسقه و فجوره واخذ البيعة من الأمة له قهرا</w:t>
      </w:r>
    </w:p>
    <w:p>
      <w:pPr>
        <w:pStyle w:val="Heading4"/>
        <w:numPr>
          <w:ilvl w:val="3"/>
          <w:numId w:val="1"/>
        </w:numPr>
        <w:rPr/>
      </w:pPr>
      <w:bookmarkStart w:id="202" w:name="__RefHeading___Toc3854644_372815092"/>
      <w:bookmarkStart w:id="203" w:name="_Toc69"/>
      <w:bookmarkEnd w:id="202"/>
      <w:r>
        <w:rPr>
          <w:rtl w:val="true"/>
        </w:rPr>
        <w:t>رد فعل الأمة إزاء غدر معاوية</w:t>
      </w:r>
      <w:r>
        <w:rPr>
          <w:rtl w:val="true"/>
        </w:rPr>
        <w:t>:</w:t>
      </w:r>
      <w:bookmarkEnd w:id="20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معاوية عشرين سنة، كانت السنوات العشر الأولى منها في ظل حياة الحسن عليه السلام ، و كان معاوية فيها مجبورا على العودة باهل الشام الى جسم الامة والتقيد بالشروط التي اشترطها للحسن عليه السلام وبسبب ذلك لم يروع معاوية أي شيعي في هذه السنوات العشر بل كان يكرم وجوه الشيعة ويتحمل صراحتهم ويظهر التودد والترحم </w:t>
      </w:r>
    </w:p>
    <w:p>
      <w:pPr>
        <w:pStyle w:val="BookText"/>
        <w:rPr/>
      </w:pPr>
      <w:r>
        <w:rPr>
          <w:rFonts w:ascii="Amiri" w:hAnsi="Amiri" w:eastAsia="Amiri" w:cs="Amiri"/>
          <w:color w:val="111111"/>
          <w:sz w:val="28"/>
          <w:sz w:val="28"/>
          <w:szCs w:val="28"/>
          <w:rtl w:val="true"/>
          <w:lang w:bidi="ar-SA"/>
        </w:rPr>
        <w:t>على علي عليه السلام في المجالس العامة كما في قصة ضرار وغيره، وليس من شك انه كان يستبطن غير ذلك</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وكانت السنوات العشر الثانية بعد وفاة الحسن عليه السلام، سنوات نقض الشروط و تعطیل الحدود وقتل الآمرين بالمعروف والناهين عن المنكر، وقد تدرج معاوية بخطة مدروسة نفذ مقدماتها في السنوات العشر الأولى التي كانت تستهدف تثبيت دعائم السلطة وملاحقة الخوارج و تعبئة الجو العام باتجاه الفتوح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الناس علی اصناف أربعة إزاء إعلان السب لعلي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بوصفه رأس الحربة في الانقلاب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الخوارج، وهؤلاء كانوا مسرورين من ذلك، لانهم ممن يعلن البراءة من علي عليه السلام أيضا، الا انهم يرون معاوية، امتدادا لعثمان الذي يتبرأون منه كما يتبرأون من علي بل يرون مواصلة الخروج على معاوية وقد توالى خروجهم عليه منذ بداية الصلح ولم ينقطع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وأنصارها، ويتوزع قريشا محوران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بنو أمية و كلهم موتور من علي عليه السلام ، مبغض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الزبير وشیعته، وهو معروف ببغضه عليا عليه السلام وقد تناول عليا وتنقصه في فترة حكمه للحجاز</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عليه السلام وبنوهاشم ومر کزهم المدينة، وشيعة علي الذين تربوا على يديه امثال حجر وعمرو بن الحمق و حبیب بن مظاهر وغيرهم، ومركزهم الكوفة، وهذا الصنف يدرك تخطيط معاوية بعمق ويعمل على احباطه بحكمة ويقدم من أجل ذلك اغلى التضحيات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الصنف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فضل علي عليه السلام ووجوب محبته وحرمة بغضه من خلال أحاديث النبي صلي الله عليه و آله التي انتشرت، ولكنه لم يكن راسخا في موالاته، وأكثر هذا الصنف من عامة الناس ورعاعهم، وأغلبهم يتأثر بالجو العام وينعق مع الناعق المتسلط فيه، وبشكل عام فان أفاضل هذا الصنف من الصحابة والتابعين لم يكونوا يقطنون إلى الابعاد الكاملة الخطة معاوية وظنوا ان اعلان السب لعلي هو فورة سرعان ما تهدأ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عليه السلام بين موقفين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أمام الحسين عليه السلام أحد موقفين إزاء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الموقف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يتعامل مع معاوية في ضوء معرفته الخاصة ومعرفة خلص اصحابه بتخطيط معاوية ونواياه وبخاصة بعد ان دس السم للحسن عليه السلام، فيبادر إلى الكوفة مركز شيعة ابيه ويعلن عن تمرد عسكري ، ثم يخوض معركة الجهادضد معاوية، وكان هذا الموقف قد عرضه وجوه أصحاب ابيه وأخيه الحسن بعد وفاته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والذي لا شك فيه أن هذا الموقف سابق لأوانه و تواجهه مشکلات كثيرة، بسبب عدم وضوح مبرر هذا الفعل لدى الأمة ككل، وقدرة معاوية على احتوائه، سواء انتهى بقتل الحسين عليه السلام أوانتهى بانتصاره المحدود وتأسيسه دولة في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لانه في حالة انتهائه بالقتل سیکون مشابها لخرجات الخوارج التي تكررت في السنوات العشر الاولى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من حکم معاوية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وانتهت بقتل قادتها، ويستطيع معاوية هنا معالجة كون المقتول هوالحسين حفيد النبي بوضع أحاديث كذب تبرر لمعاوية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انتهى بالانتصار المحدود فإن هذا الانتصار له حالتان معقولتان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انتصار يملك مقومات استمرار دولة الكوفة الى جنب دولة الشام وهذا سوف يعيد للواقع الخطر الذي دفعه الحسن بصلحه وهو خطر انشقاق الامة الى امتين ودولتين ثم </w:t>
      </w:r>
    </w:p>
    <w:p>
      <w:pPr>
        <w:pStyle w:val="BookText"/>
        <w:rPr/>
      </w:pPr>
      <w:r>
        <w:rPr>
          <w:rFonts w:ascii="IRNazanin" w:hAnsi="IRNazanin" w:eastAsia="IRNazanin"/>
          <w:color w:val="111111"/>
          <w:sz w:val="28"/>
          <w:sz w:val="28"/>
          <w:szCs w:val="28"/>
          <w:rtl w:val="true"/>
          <w:lang w:bidi="fa-IR"/>
        </w:rPr>
        <w:t xml:space="preserve">إلى قبلتين وكتابين، ولا يترقب من الحسين عليه السلام ان يرضى بذلك، شأنه شأن أخيه الحسن علیه السلام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انتصار مؤقت ينتهي بقتل الحسين على يد معاوية كما قتل ابن الزبير على يد عبد الملك بعد سبع سنوات من حكمه، وهذا القتل تؤكده الاخبار الغيبية الواردة عن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القول في الموقف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اما ان ينتهي إلى عودة انشقاق الأمة وما يستلزمه من اختلاف القبلة والكتاب، أو ينتهي بقتل الحسين عليه السلام مع قدرة معاوية على تشويه حركة الحسين وخلط أوراقها يساعده على ذلك الجو العام الذي صنعه معاوية لاحياء حركة الفتوح والغزوو تعبئة الأمة بشكل عام إزاءه هذا مع عدم ظهور كل نوايا معاوية العدوانية وأضغانه و موبقاته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الموقف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يؤجل الحسين قيامه وتصديه إلى ما بعد وفاة معاوية، ويكتفي بقيام وجوه شيعة ابيه كحجر بن عدي وعمروبن الحمق واصحابهما بالانكار اللساني ثم ممارسة التبليغ الفكري سرا، وهذا الموقف هو الذي اختاره الحسين وأمر به غالبية اصحابه حين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احلاس بيوتكم </w:t>
      </w:r>
      <w:r>
        <w:rPr>
          <w:rStyle w:val="FootnoteAnchor"/>
          <w:rtl w:val="true"/>
        </w:rPr>
        <w:footnoteReference w:id="265"/>
      </w:r>
      <w:r>
        <w:rPr>
          <w:rFonts w:ascii="Amiri" w:hAnsi="Amiri" w:eastAsia="Amiri" w:cs="Amiri"/>
          <w:color w:val="111111"/>
          <w:sz w:val="28"/>
          <w:sz w:val="28"/>
          <w:szCs w:val="28"/>
          <w:rtl w:val="true"/>
          <w:lang w:bidi="ar-SA"/>
        </w:rPr>
        <w:t>وبعبارة أخرى فإن هذا الموقف يتكون من مرحلتين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تسجيل الانکار اللساني من قبل الوجوه كحجر وأمثاله ومواصلة التبليغ الفكري سرا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المواجهة الفكرية والسياسية المعلنة من الحسين عليه السلام بعد وفاة معاوية وطلب النصرة من المسلمين لحمايته حتى يواصل تبليغه والاطاحة بسلطة بني أمية كما صنع جده النبي صلي الله عليه و آله مع قريش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وليس من شك أن الموقف الثاني هذا سوف يجنب الحسين عليه السلام المشكلات التي يثيرها له الموقف الاول ويفتح أمامه عطاءات و آثار مهمة للقيام والنهوض غير قابلة للاحتواء، سواء انتهت حرکته بشهادته او انتهت بالنصر المؤزر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لاتضاح مبررات قيام الحسين عليه السلام وأن قيامه ليس من أجل الملك بل من أجل الأمر بالمعروف والنهي عن المنكر، و تبلیغ حديث رسول الله صلي الله عليه و آله في أهل بيته الذي محي من الساحة العامة في المجتمع ، وحل محله الكذب على النبي صلي الله عليه و آله و تحرير الاسلام والامة من أخطر عدو أخبر عنه الله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وسيأتي كيف أن الله تعالى جعل البركة والعطاء العظيم في هذه الشهور الخمسة من حركة الحسين التبليغية العامة التي انتهت بشهادته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يلي الحديث عن هذه الخطة وآثارها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خطة الحسين عليه السلام في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شك أن خروج الحسين عليه السلام وثورته وقيامه لا يشبه خروج طلحة والزبير، لانه لم يرتبط بعهد بيعة ثم نقضه، ولا تشبه خروج وثورة الخوارج لانه لا يكفر المسلمين، ولا يبادئ اهل القبلة بقتال كما كان يصنعون، واما الذي تبناه من نشاطات واهداف هوالأمور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العمل السري بين الامة لنشر الاحاديث الصحيحة التي عمل النظام الاموي على طمسها وإماتتها في المجتمع، وكان آخر نشاط في هذا الصدد هو المؤتمر السري الذي عقده في موسم الحج قبل موت معاوية بسنة، وسيأتي الحديث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کسر الطوق الاجتماعي والسياسي المفروض على الأحاديث النبوية الصحيحة بالمبادرة إلى التحديث بها علنا من قبل الحسين عليه السلام بعد موت، معاوية لإسماع من لم يسمعها وتذكير من كان قد سمعها ثم تناساها صاحبها خشية أن تناله اعظم العقوبة بسببها، وهذا الهدف يناسبه أن يمارسه الحسين في بقعة يتواجد فيها المسلمون من كل الأطراف، وليس مثل مكة بلد في هذه الصفة، إذ هي قبلة المسلمين جميعا ومهوى أفئدتهم في موسم العمرة والحج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إفهام المسلمين جميعا ان السلطة الأموية مصممة على قتله، لانه مصمم على عدم الاستجابة لسياستها في كتمان الحق، بل مصمم على توعية الأمة باحادیث جده فيه وفي ابيه وفي بني أمية وفي احكام الاسلام التي غيروها، ثم يعرض عليهم أن يحموه وتحمي عملية التبليغ عن جده، وليس من شك أن أفضل مكان يستطيع الحسين عليه السلام فيه ان يلتقي باخیار المسلمين من كل الأقطار هومكة وبخاصة في موسم العمرة والحج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تتوفر له حماية اولية تسمح له أن يمارس في ظلها حركته التبليغيةالمعلنة في مرحلتها الأولى ريثما يحصل على انصار في بلد يتبني نصرته وحمايته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تمثلت هذه </w:t>
      </w:r>
      <w:bookmarkStart w:id="204" w:name="pg7125_53603"/>
    </w:p>
    <w:p>
      <w:pPr>
        <w:pStyle w:val="BookText"/>
        <w:rPr/>
      </w:pPr>
      <w:bookmarkEnd w:id="204"/>
      <w:r>
        <w:rPr>
          <w:rFonts w:ascii="Amiri" w:hAnsi="Amiri" w:eastAsia="Amiri" w:cs="Amiri"/>
          <w:color w:val="111111"/>
          <w:sz w:val="28"/>
          <w:sz w:val="28"/>
          <w:szCs w:val="28"/>
          <w:rtl w:val="true"/>
          <w:lang w:bidi="ar-SA"/>
        </w:rPr>
        <w:t xml:space="preserve">الحماية ببني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هم للحسين عليه السلام في هذه المرحلة كما كان آباؤهم للنبي صلي الله عليه و آله من قبل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يهاجر إلى بلد النصرة والحماية ليقوم بتوعية أهله باحاديث النبي الصحيحة وإقامة العدل فيهم، ثم جهاد السلطة الأموية وتطويق سياستها الضالة الظالمة ومن ثم الاطاحة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تمثل هذا البلد بالكوفة، حيث وجد فيها انصار للحسين عليه السلام قادرون على حمايته ويقاتلون دونه، كما وجد للنبي من قبل انصار في المدينة حموه وقاتلوا دونه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باعتبار الاخبار الالهية بواسطة النبي صلي الله عليه و آله ان الحسين سوف يستشهد في خروجه ذالك، و هو امر معروف عند الامة، و قد اخبر به الحسين عليه السلام مواطن عدة، و فهو عليه السلام لابد ان يطلع خواص اصحابه على خطته، ويعهد إلى بعضهم بمواصلة تنفيذ ما بقي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وسياتي الحديث عن هذا الجزء</w:t>
      </w:r>
    </w:p>
    <w:p>
      <w:pPr>
        <w:pStyle w:val="Heading4"/>
        <w:numPr>
          <w:ilvl w:val="3"/>
          <w:numId w:val="1"/>
        </w:numPr>
        <w:rPr/>
      </w:pPr>
      <w:bookmarkStart w:id="205" w:name="__RefHeading___Toc3854646_372815092"/>
      <w:bookmarkStart w:id="206" w:name="_Toc70"/>
      <w:bookmarkEnd w:id="205"/>
      <w:r>
        <w:rPr>
          <w:rtl w:val="true"/>
        </w:rPr>
        <w:t>نشاط الحسين عليه السلام زمن معاوية</w:t>
      </w:r>
      <w:r>
        <w:rPr>
          <w:rtl w:val="true"/>
        </w:rPr>
        <w:t>:</w:t>
      </w:r>
      <w:bookmarkEnd w:id="206"/>
    </w:p>
    <w:p>
      <w:pPr>
        <w:pStyle w:val="BookText"/>
        <w:rPr/>
      </w:pPr>
      <w:r>
        <w:rPr>
          <w:rFonts w:ascii="Amiri" w:hAnsi="Amiri" w:eastAsia="Amiri" w:cs="Amiri"/>
          <w:color w:val="111111"/>
          <w:sz w:val="28"/>
          <w:sz w:val="28"/>
          <w:szCs w:val="28"/>
          <w:rtl w:val="true"/>
          <w:lang w:bidi="ar-SA"/>
        </w:rPr>
        <w:t>من المؤسف اننا لا نملك معلومات كثيرة عن نشاط الحسين عليه السلام في هذه المرحلة، ولعل مرد ذلك إلى السرية التامة التي طبعت أغلب نشاطاته فيها، الا أن المحفوظ منها على قتله كاف في تسليط الضوء علي طبيعة موقف الحسين و نشاطه في هذه المرحله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البلاذري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توفي الحسن بن علي عليه السلام اجتمعت الشيعة ومعهم بنو جعدة بن هبيرة بن أبي وهب المخزومي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 جعدة هي ام هانئ بنت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دار سلیمان بن صرد، فكتبوا للحسين کتابا بالتعزية وقالوا في كتابهم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قد جعل فيك أعظم الخلف ممن مضى ونحن شيعتك المصابة بمصيبتك، المحزونة بحزنك، المسرورة بسرورك، المنتظرة لامرك</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اليه بنو جعدة يخبرونه بحسن حال رأي أهل الكوفة فيه وحبهم لقدومه وتطلعهم اليه وان قد لقوا من أنصاره وإخوانه من يرضي هديه ويطمأن إلى قوله ويعرف </w:t>
      </w:r>
      <w:bookmarkStart w:id="207" w:name="pg7125_53604"/>
    </w:p>
    <w:p>
      <w:pPr>
        <w:pStyle w:val="BookText"/>
        <w:rPr/>
      </w:pPr>
      <w:bookmarkEnd w:id="207"/>
      <w:r>
        <w:rPr>
          <w:rFonts w:ascii="Amiri" w:hAnsi="Amiri" w:eastAsia="Amiri" w:cs="Amiri"/>
          <w:color w:val="111111"/>
          <w:sz w:val="28"/>
          <w:sz w:val="28"/>
          <w:szCs w:val="28"/>
          <w:rtl w:val="true"/>
          <w:lang w:bidi="ar-SA"/>
        </w:rPr>
        <w:t>نجدته وبأسه، فأفضوا اليهم ما هم عليه من شنآن ابن أبي سفيان والبراءة منه، ويسألونه الكتابة اليهم 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الحسين عليه السلام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لارجوان يكون راي اخي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الموادعه ورأيي في جهاد الظلمة رشدا وسدادا، فالصقوا بالارض واخفوا الشخص واكتموا الهوى واحترسوا من الاظناء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ابن هند حيا، فإن يحدث به حدث وأنا حي يأتكم رأيي ان شاء الله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كلام له عليه السلام مع محمد بن بشر الهمداني وسفیان بن ليلي الهمداني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كل امرئ منكم حلسا من أحلاس بیته ما دام هذا الرجل حيا، فإن يهلك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وانتم أحياء رجونا ان يخير الله لنا ويؤتينا رشدنا ولا يكلنا الى أنفسنا، فإن الله مع الذين اتقوا والذين هم محسنون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 w:name="__RefHeading___Toc3854648_372815092"/>
      <w:bookmarkStart w:id="209" w:name="_Toc71"/>
      <w:bookmarkEnd w:id="208"/>
      <w:r>
        <w:rPr>
          <w:rtl w:val="true"/>
        </w:rPr>
        <w:t xml:space="preserve">رسالة الحسين عليه السلام إلى معاوية بعد قتل حجر وأصحابه </w:t>
      </w:r>
      <w:r>
        <w:rPr>
          <w:rtl w:val="true"/>
        </w:rPr>
        <w:t>:</w:t>
      </w:r>
      <w:bookmarkEnd w:id="209"/>
    </w:p>
    <w:p>
      <w:pPr>
        <w:pStyle w:val="BookText"/>
        <w:rPr/>
      </w:pPr>
      <w:r>
        <w:rPr>
          <w:rFonts w:ascii="IRNazanin" w:hAnsi="IRNazanin" w:eastAsia="IRNazanin"/>
          <w:color w:val="111111"/>
          <w:sz w:val="28"/>
          <w:sz w:val="28"/>
          <w:szCs w:val="28"/>
          <w:rtl w:val="true"/>
          <w:lang w:bidi="fa-IR"/>
        </w:rPr>
        <w:t>روی ابن قتيبة والكشي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مروان بن الحكم كتب إلى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عامله على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رجالا من اهل العراق ووجوه أهل الحجاز يختلفون الى الحسين بن علي وانه لا يؤمن وثوبه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بحثت عن ذلك فبلغني انه يريد الخلافة</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رجال من أهل العراق واشراف أهل الحجاز يختلفون الى الحسين يجلونه ويعظمونه ويذكرون فضله ويدعونه الى انفسهم ويقولون انا لك عضد وید، ليتخذوا الوسيلة اليه، وهم لا يشكون في ان معاوية إذا مات لم يعدل الناس بحسين </w:t>
      </w:r>
    </w:p>
    <w:p>
      <w:pPr>
        <w:pStyle w:val="BookText"/>
        <w:rPr/>
      </w:pPr>
      <w:r>
        <w:rPr>
          <w:rFonts w:ascii="IRNazanin" w:hAnsi="IRNazanin" w:eastAsia="IRNazanin"/>
          <w:color w:val="111111"/>
          <w:sz w:val="28"/>
          <w:sz w:val="28"/>
          <w:szCs w:val="28"/>
          <w:rtl w:val="true"/>
          <w:lang w:bidi="fa-IR"/>
        </w:rPr>
        <w:t xml:space="preserve">أحدا، فلما كثر اختلافهم اليه اتی عمروبن عثمان بن عفان مروان بن الحكم وهو إذ ذاك عامل معاوية على المدينة،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كثر اختلاف الناس إلى الحسين عليه السلام ، والله لاری ان لكم منه يوما عصيبا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 مروان ذلك إلى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فكتب اليه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اترك حسينا ما تركك ، ولم يظهر لك عداوته ، ولم يبد لك صفحته واکمن له کمون الشرى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معاوية إلى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انتهت الي امور عنك ان كانت حقا فاني ارغب بك عنها، وإن كانت باطلا فأنت أسعد الناس بجانبتها، وبحظ نفسك تبدأ و بعهد الله توفي، فلا تحملني على قطيعتك والاساءة 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فمتى تنكرني انكرك ومتى تكدني اكدك، فاتق الله في شق عصا هذه الأمة وان تردهم الى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اليه الحسين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 ما ذكرت انه رقي اليك عني فأنه انما رقاه اليك الملاقون المشاؤون بالنميمة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اردت لك حربا ، ولا عليك خلافا ، واني لأخشى الله في ترك ذلك منك ومن الاعذار فيه اليك والى اوليائك الفاسقين الملحدين حزب الظلمة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ألست القاتل حجر بن عدي اخا کنده واصحابه المصلين العابدين الذين كانوا ينكرون الظلم ويستفضعون البدع، ويأمرون بالمعروف وينهون عن المنكر، ولا يخافون في الله لومة لائم؟ ثم قتلتهم ظلما وعدوانا من بعد ما اعطيتهم الأمان المغلظة والمواثيق المؤكدة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جرأة على الله واستخفافا بعهده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أولست القاتل عمروبن الحمق صاحب رسول الله صلي الله عليه و آله، العبد الصالح الذي ابلته العبادة فنحل جسمه واصفر لونه، فقتلته بعدما امنته واعطيته ما لو فهمته العصم لنزلت من رؤوس الجبال؟ </w:t>
      </w:r>
    </w:p>
    <w:p>
      <w:pPr>
        <w:pStyle w:val="BookText"/>
        <w:rPr/>
      </w:pPr>
      <w:r>
        <w:rPr>
          <w:rFonts w:ascii="IRNazanin" w:hAnsi="IRNazanin" w:eastAsia="IRNazanin"/>
          <w:color w:val="111111"/>
          <w:sz w:val="28"/>
          <w:sz w:val="28"/>
          <w:szCs w:val="28"/>
          <w:rtl w:val="true"/>
          <w:lang w:bidi="fa-IR"/>
        </w:rPr>
        <w:t xml:space="preserve">اولست المدعي زیاد بن سمية المولود على فراش عبيد بن ثقيف، فزعمت انه ابن ابيك وقد قال رسول الله صلي الله عليه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فتركت سنة الرسول تعمدا و تبعت هواك بغير هدى من الله، ثم سلطته على أهل الإسلام يقتلهم ويقطع ایدیهم وارجلهم، ويسمل اعينهم ويصلبهم على جذوع النخل، كأنك لست من هذه الأمة وليسوا منك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أولست صاحب الحضرميين الذين كتب فيهم انهم على دين علي عليه السلام ، فكتبت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اقتل كل من كان على دين علي، فقتلهم ومثل بهم بأمرك، ودين علي هودین ابن عمه عليه السلام الذي كان يضرب عليه اباك وضربك عليه وبه جلست مجلسك الذي انت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وقلت فيما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لنفسك ودينك ولامة محمد عليه السلام، واتق شق عصا هذه الأمة وان تردهم الى فتنة، واني لا اعلم فتنة على هذه الأمة أعظم من ولايتك عليها ولا اعظم نظرأ لنفسي ولديني ولأمة محمد افضل من أن أجاهدك، فأن فعلت فانه قربة الى الله تعالى وان تركته فأني استغفر الله لديني وأسأله توفيقه لارشاد امري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وقلت فيما قلت اني ان انكرتك تنكرني، وان اكدك تكدني، فكدني ما بدا لك، فأني ارجوان لا يضرني کيدك وان لا يكون على احد اضر منه على نفسك، لأنك قد ركبت جهلك وتحرصت على نقض عهدك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ولعمري ما وفيت بشرط، ولقد نقضت عهدك بقتلك هؤلاء النفر الذين قتلتهم بعد الصلح والايمان والعهود والمواثيق، فقتلتهم من غير أن يكونوا قاتلوك ونقضوا عهدك، ولم تفعل ذلك بهم الا لذكرهم فضلنا وتعظيمهم حقنا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فقتلتهم مخافة امر لعلك لولم تقتلهم مت قبل أن يفعلوا، أو ماتوا قبل أن يدر کوا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فابشر يا معاوية بالقصاص وايقن بالحساب</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الله بناس لاخذك بالظنة، وقتلك اولياءه على التهم، ونفيك اياهم من دورهم إلى دار الغربة، واخذك الناس ببيعة ابنك غلام حدث يشرب الشراب ويلعب بالقرود</w:t>
      </w:r>
      <w:r>
        <w:rPr>
          <w:rFonts w:eastAsia="Amiri" w:cs="Amiri" w:ascii="Amiri" w:hAnsi="Amiri"/>
          <w:color w:val="111111"/>
          <w:sz w:val="28"/>
          <w:szCs w:val="28"/>
          <w:rtl w:val="true"/>
          <w:lang w:bidi="ar-SA"/>
        </w:rPr>
        <w:t>)</w:t>
      </w:r>
      <w:r>
        <w:rPr>
          <w:rStyle w:val="FootnoteAnchor"/>
          <w:rtl w:val="true"/>
        </w:rPr>
        <w:footnoteReference w:id="271"/>
      </w:r>
      <w:bookmarkStart w:id="210" w:name="pg7125_53607"/>
    </w:p>
    <w:p>
      <w:pPr>
        <w:pStyle w:val="Heading4"/>
        <w:numPr>
          <w:ilvl w:val="3"/>
          <w:numId w:val="1"/>
        </w:numPr>
        <w:rPr/>
      </w:pPr>
      <w:bookmarkStart w:id="211" w:name="__RefHeading___Toc3854650_372815092"/>
      <w:bookmarkStart w:id="212" w:name="_Toc72"/>
      <w:bookmarkEnd w:id="210"/>
      <w:bookmarkEnd w:id="211"/>
      <w:r>
        <w:rPr>
          <w:rtl w:val="true"/>
        </w:rPr>
        <w:t xml:space="preserve">الولید بن عتبة يحجب أهل العراق عن الحسين بعد سنة </w:t>
      </w:r>
      <w:r>
        <w:rPr/>
        <w:t>57</w:t>
      </w:r>
      <w:r>
        <w:rPr>
          <w:rtl w:val="true"/>
        </w:rPr>
        <w:t xml:space="preserve"> </w:t>
      </w:r>
      <w:r>
        <w:rPr>
          <w:rtl w:val="true"/>
        </w:rPr>
        <w:t>هجرية</w:t>
      </w:r>
      <w:r>
        <w:rPr>
          <w:rtl w:val="true"/>
        </w:rPr>
        <w:t>:</w:t>
      </w:r>
      <w:bookmarkEnd w:id="212"/>
    </w:p>
    <w:p>
      <w:pPr>
        <w:pStyle w:val="BookText"/>
        <w:rPr/>
      </w:pPr>
      <w:r>
        <w:rPr>
          <w:rFonts w:ascii="IRNazanin" w:hAnsi="IRNazanin" w:eastAsia="IRNazanin"/>
          <w:color w:val="111111"/>
          <w:sz w:val="28"/>
          <w:sz w:val="28"/>
          <w:szCs w:val="28"/>
          <w:rtl w:val="true"/>
          <w:lang w:bidi="fa-IR"/>
        </w:rPr>
        <w:t>روى البلاذري عن العتبي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حجب الولید بن عتبة بن أبي سفيان </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العراق عن الحسين، 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ظالما لنفسه عاصيا لربه، علام تحول بيني وبين قوم عرفوا من حقي ما جهلته أنت وعمك؟ 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حلمنا عنك لا يدعو جهل غيرنا اليك فجناية لسانك مغفورة ما سكنت يدك، فلا تخطر بها فنخطر بك</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 w:name="__RefHeading___Toc3854652_372815092"/>
      <w:bookmarkStart w:id="214" w:name="_Toc73"/>
      <w:bookmarkEnd w:id="213"/>
      <w:r>
        <w:rPr>
          <w:rtl w:val="true"/>
        </w:rPr>
        <w:t>مؤتمر الشيعة في الحج قبل موت معاوية بسنة</w:t>
      </w:r>
      <w:r>
        <w:rPr>
          <w:rtl w:val="true"/>
        </w:rPr>
        <w:t>:</w:t>
      </w:r>
      <w:bookmarkEnd w:id="214"/>
    </w:p>
    <w:p>
      <w:pPr>
        <w:pStyle w:val="BookText"/>
        <w:rPr/>
      </w:pPr>
      <w:r>
        <w:rPr>
          <w:rFonts w:ascii="IRNazanin" w:hAnsi="IRNazanin" w:eastAsia="IRNazanin"/>
          <w:color w:val="111111"/>
          <w:sz w:val="28"/>
          <w:sz w:val="28"/>
          <w:szCs w:val="28"/>
          <w:rtl w:val="true"/>
          <w:lang w:bidi="fa-IR"/>
        </w:rPr>
        <w:t>وروی سلیم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قبل موت معاوية بسنة، حج الحسين بن علي عليهما السلام وعبد الله بن عباس وعبد الله بن جعفر، فجمع الحسين بني هاشم ثم رجالهم ونساءهم ومواليهم ومن حج من الأنصار ممن يعرفه الحسين واهل بيته عليهم السلام ،ثم ارسل 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تدعون احدا حج العام من اصحاب رسول الله صلي الله عليه و آله المعروفين بالصلاح والنسك الا اجمعوهم لي، فاجتمع اليه منى اكثر من سبعمائة رجل وهم في سرادقه، عامتهم من التابعين و نحو من مائتي رجل من اصحاب النبي صلي الله عليه و آله، فقام فيهم خطيبا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فحمد الله واثنى عليه ثم قال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فان الطاغية قد فعل بنا وبشيعتنا ما قد رأيتم وعلمتم وشهدتم واني اريد ان اسألكم عن شيء فان صدقت فصدقوني وان كذبت فكذبوني، اسمعوا مقالتي، واكتبوا قولي، ثم ارجعوا الى امصار کم وقبائلكم فمن آمنتم من الناس، ووثقتم به فادعوهم إلى ما تعلمون من حقنا فاني اتخوف ان يدرس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الامر و يذهب الحق و يغلب و الله متم نوره ولو كره الكافرون</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ترك شيئا مما انزله الله فيهم من القرآن الا تلاه وفسره، ولا شيئا مما قال رسول الله في ابيه واخيه وامه وفي نفسه وأهل بيته الا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ذلك يقول اصحابه، اللهم نعم وقد سمعنا وشهدنا ويقول التابعي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حدثني به من اثق به وائتمنه من الصحابة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انشدكم الله الا حدثتم به من تثقون به وبدينه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215" w:name="pg7125_53609"/>
    </w:p>
    <w:p>
      <w:pPr>
        <w:pStyle w:val="Heading3"/>
        <w:numPr>
          <w:ilvl w:val="2"/>
          <w:numId w:val="1"/>
        </w:numPr>
        <w:rPr/>
      </w:pPr>
      <w:bookmarkStart w:id="216" w:name="__RefHeading___Toc3854654_372815092"/>
      <w:bookmarkStart w:id="217" w:name="_Toc74"/>
      <w:bookmarkEnd w:id="215"/>
      <w:bookmarkEnd w:id="216"/>
      <w:r>
        <w:rPr>
          <w:rtl w:val="true"/>
        </w:rPr>
        <w:t xml:space="preserve">الفصل الثاني </w:t>
      </w:r>
      <w:r>
        <w:rPr>
          <w:rtl w:val="true"/>
        </w:rPr>
        <w:t xml:space="preserve">: </w:t>
      </w:r>
      <w:r>
        <w:rPr>
          <w:rtl w:val="true"/>
        </w:rPr>
        <w:t>نهضة الحسين عليه السلام للتغيير بعد موت معاوية</w:t>
      </w:r>
      <w:bookmarkEnd w:id="217"/>
    </w:p>
    <w:p>
      <w:pPr>
        <w:pStyle w:val="Heading4"/>
        <w:numPr>
          <w:ilvl w:val="3"/>
          <w:numId w:val="1"/>
        </w:numPr>
        <w:rPr/>
      </w:pPr>
      <w:bookmarkStart w:id="218" w:name="__RefHeading___Toc3854656_372815092"/>
      <w:bookmarkStart w:id="219" w:name="_Toc75"/>
      <w:bookmarkEnd w:id="218"/>
      <w:r>
        <w:rPr>
          <w:rtl w:val="true"/>
        </w:rPr>
        <w:t>الحسين عليه السلام لا يبايع ليزيد</w:t>
      </w:r>
      <w:r>
        <w:rPr>
          <w:rtl w:val="true"/>
        </w:rPr>
        <w:t>:</w:t>
      </w:r>
      <w:bookmarkEnd w:id="21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في كل كتب التاريخ أن الحسين عليه السلام خرج من المدينة إلى مكة مع اهل بيته ولم يعط بيعة ليزيد</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3854658_372815092"/>
      <w:bookmarkStart w:id="221" w:name="_Toc76"/>
      <w:bookmarkEnd w:id="220"/>
      <w:r>
        <w:rPr>
          <w:rtl w:val="true"/>
        </w:rPr>
        <w:t>ماذا تعني البيعة؟</w:t>
      </w:r>
      <w:bookmarkEnd w:id="221"/>
    </w:p>
    <w:p>
      <w:pPr>
        <w:pStyle w:val="BookText"/>
        <w:rPr/>
      </w:pPr>
      <w:r>
        <w:rPr>
          <w:rFonts w:ascii="Amiri" w:hAnsi="Amiri" w:eastAsia="Amiri" w:cs="Amiri"/>
          <w:color w:val="111111"/>
          <w:sz w:val="28"/>
          <w:sz w:val="28"/>
          <w:szCs w:val="28"/>
          <w:rtl w:val="true"/>
          <w:lang w:bidi="ar-SA"/>
        </w:rPr>
        <w:t>ومما لا شك فيه أن إعطاء البيعة كمفهوم عام معناه الموافقة على سياسة الدولة والطاعة لرأس الهرم وإمتداداته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إعطاء البيعة يعني أحد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 سياسة الدولة ورفض الطاعة لرأس الدولة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منح الثقة لرأس الدولة وعدم الموافقة على سياسة الدولةونظامهاالفكري المتبع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المهم جدا أن نعرف موقف الحسين عليه السلام الرافض للبيعة من أي حالة هو؟</w:t>
      </w:r>
    </w:p>
    <w:p>
      <w:pPr>
        <w:pStyle w:val="Heading4"/>
        <w:numPr>
          <w:ilvl w:val="3"/>
          <w:numId w:val="1"/>
        </w:numPr>
        <w:rPr/>
      </w:pPr>
      <w:bookmarkStart w:id="222" w:name="__RefHeading___Toc3854660_372815092"/>
      <w:bookmarkStart w:id="223" w:name="_Toc77"/>
      <w:bookmarkEnd w:id="222"/>
      <w:r>
        <w:rPr>
          <w:rtl w:val="true"/>
        </w:rPr>
        <w:t>خلاصة السياسة الأموية</w:t>
      </w:r>
      <w:r>
        <w:rPr>
          <w:rtl w:val="true"/>
        </w:rPr>
        <w:t>:</w:t>
      </w:r>
      <w:bookmarkEnd w:id="22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لا يتيسر لنا إلا إذا تذكرنا على الأقل بعض بنود السياسة العامة والنظام الفكري المتبع في الدولة الاموية، وهي كما يلي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دین الدولة الرسمي هو الاسلام، والاسلام يؤخذ من كتاب الله وسنة الرسول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مما لا خلاف فيه، ولكنها تبنت سياسة لعن علي عليه السلام وسبه على المنابر بصفته رجلا ملحدا في الدين وهي سياسة مخالفة لقوله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مخالفة لقوله صلي الله عليه و آله لعلي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يحبك إلا مؤمن ولا يبغضك الا منافق</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ومن أجل أن تضلل الدولة شعبها عن هذه المخالفة الشرعية تتبنى سیاسة أخرى، وهي المنع من ذکر احاديث النبي صلي الله عليه و آله في بيان منزلة علي عليه السلام وفضله وافتعال أحاديث كاذبة على لسان النبي صلي الله عليه و آله تبرر للدولة لعنه وسبه والبراءة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وتبنت سياسة أن يلقب الحاكم بألقاب، منها لقب خليفة النبي صلي الله عليه و اله، وهذا اللقب يقتضي أن يكون الحاكم مقتديا بهدي النبي صلي الله عليه و آله وسيرته، ولكن الحاكم الأموي يصعب عليه ذلك أو لا يريد ذلك اساسا، فتتبنى الدولة سياسة منع الاحاديث الصحيحة في سيرة النبي صلي الله عليه و اله وافتعال احادیث کاذبة تظهرالنبي صلي الله عليه و اله كأي شخص عادي في سلو که يسب و يشتم حين يغضب، ولا يصبر عن النساء فيصطحب زوجه من زوجاته في الحروب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سياسة تلقيب الحاكم بخليفة الله لتكون طاعته طاعة لله ومعصيته معصية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وتبنت الدولة سيرة الجور وهدر كرامة الانسان واستلاب حقوقه سواء كان معارضا أم لم يكن ، والقرآن والسنة يامران بالانكار على الحاكم الجائر جوره في كل ذلك، ومن أجل أن تنق الدولة الأثر السلبي لذلك تنهی عن رواية الأحاديث النبوية الصحيحة، وتعمل على افتعال أحادیث کذب تأمر المسلم المظلوم بالسكوت والصبر وانتظار ثواب الآخرة، وتجعل ظلم الحاكم من قضاء الله وقدره لتبرر الظلم والسكوت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الكلام في السياسة الأموية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سياسة تقوم على الكذب على الله ورسوله، وتشويه الاسلام وتاريخه،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والمنع من ذكر علي عليه السلام بخير في المجتمع، علي عليه السلام </w:t>
      </w:r>
      <w:bookmarkStart w:id="224" w:name="pg7125_53611"/>
    </w:p>
    <w:p>
      <w:pPr>
        <w:pStyle w:val="BookText"/>
        <w:rPr/>
      </w:pPr>
      <w:bookmarkEnd w:id="224"/>
      <w:r>
        <w:rPr>
          <w:rFonts w:ascii="Amiri" w:hAnsi="Amiri" w:eastAsia="Amiri" w:cs="Amiri"/>
          <w:color w:val="111111"/>
          <w:sz w:val="28"/>
          <w:sz w:val="28"/>
          <w:szCs w:val="28"/>
          <w:rtl w:val="true"/>
          <w:lang w:bidi="ar-SA"/>
        </w:rPr>
        <w:t>الذي له اروع السابقات في الاسلام واعظم المنزلة عند الله ورسوله ، وملاحقة من يعرف بحبه وولائه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واقل ما يقال في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رجل طالب ملك ودنيا، ورجل شهوات وملذات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تعتبر هذه السياسة هي الطريق الوحيد لكي يتبوأ موقع الحكم في المجتمع الاسلامي والدولة الاسلامية المترامية الأطراف، وبالتالي فهوسوف لن يتساهل في تطبيق هذه السياسة لان الملك عقيم كما يقال، وسوف يقتل أي شخص معارض لتلك السياسة مهما كانت منزلته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يديه تجربة ابيه حين قتل الصحابي حجر بن عدي جهارا ، وحجر قد اجمعت كلمة علماء المسلمين قاطبة على إجلاله وإحترامه، ولم يكن له ذنب سوى انه عارض هذه السياسة بلسانه لا غير</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3854662_372815092"/>
      <w:bookmarkStart w:id="226" w:name="_Toc78"/>
      <w:bookmarkEnd w:id="225"/>
      <w:r>
        <w:rPr>
          <w:rtl w:val="true"/>
        </w:rPr>
        <w:t>الموقف المترقب من الحسين عليه السلام إزاء السياسة الأموية</w:t>
      </w:r>
      <w:r>
        <w:rPr>
          <w:rtl w:val="true"/>
        </w:rPr>
        <w:t>:</w:t>
      </w:r>
      <w:bookmarkEnd w:id="226"/>
    </w:p>
    <w:p>
      <w:pPr>
        <w:pStyle w:val="BookText"/>
        <w:rPr/>
      </w:pPr>
      <w:r>
        <w:rPr>
          <w:rFonts w:ascii="Amiri" w:hAnsi="Amiri" w:eastAsia="Amiri" w:cs="Amiri"/>
          <w:color w:val="111111"/>
          <w:sz w:val="28"/>
          <w:sz w:val="28"/>
          <w:szCs w:val="28"/>
          <w:rtl w:val="true"/>
          <w:lang w:bidi="ar-SA"/>
        </w:rPr>
        <w:t xml:space="preserve">وليس من شك ان الحسين عليه السلام وهو في منزلته المعروفة من النبي صلي الله عليه و آله، الذي يقول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يترقب منه ان يقر تلك السياسة، أويقف منها موقفه زمن معاوية، بل المترقب منه هورفضها، والعمل على كسرها مهما كان ثمن الرفض غاليا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كان موقفه واضحا من اليوم الأول، وهو رفض بيعة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لولم يكن في الدنيا ملجأ ولا مأوى لما بایعت یزید</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لا شك فيه ان ثمن هذا الموقف الرافض للبيعة هو القتل ، إلا أن يتوفر له أهل بلد من البلدان الاسلامية يبايعونه على حمايته ونصرته ، وهذا معناه ان يتعرض ذلك البلد الى جيش أهل الشام ويجري عليه ما جرى على أهل المدينة حين ثاروا بقيادة عبد الله بن حنظلة على يزيد وأخرجوا واليه ومن كان بالمدينة من بني أمية أوينصره الله تعالى كما نصر نبيه على قريش بعد عدة وقائع جرت بينه وبينها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ويتضح من ذلك أن الحسين عليه السلام امام ثورة على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يعبر بلغة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يعبر بلغة 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يا ترى هدفه من الثورة أو الخروج؟ وما هي خطته لتحقيق ذلك وبخاصة وقد سبقه خروج الخوارج المتكرر على معاوية خلال عشرين سنة من حكمه؟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أشرنا فيما مضى الى الهدف والخطة ولا بأس باستذکارها هنا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استهدف الحسين عليه السلام من خروجه کسر الطوق الاجتماعي والسياسي المفروض على الأحاديث النبوية الصحيحة بالمبادرة إلى التحديث بها علنا لإسماع من لم يسمعها و تذکیر من كان قد سمعها ثم تناساها صاحبها خشية أن تناله اعظم العقوبة بسببها، وهذا الهدف يناسبه أن يمارسه الحسين عليه السلام في بقعة يتواجد فيها المسلمون من كل الأطراف وليس مثل مكة بلد في هذه الصفة إذ هي قبلة المسلمين آنذاك جميعا ومهوى أفئدهم في موسم العمرة والحج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إفهام المسلمين جميعا أن السلطة الأموية مصممة على قتله لانه مصمم على عدم الاستجابة لسياستها، وهو مصمم على توعية الامة باحادیث جده صلي الله عليه و آله فيه وفي ابيه وفي بني امية وفي أحكام الاسلام التي غيروها، ثم يعرض عليهم أن يحموه ليواصل التبليغ عن جده النبي ، وليس من شك ان أفضل مكان يستطيع الحسين عليه السلام فيه ان يلتقي باخیار المسلمين من كل الأقطار هومكة وبخاصة في موسم العمرة والحج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تتوفر له حماية اولية تسمح له ان يمارس في ظلها حركته التبليغية المعلنة في مرحلتها الأولى ريثما يحصل على انتصار في بلد يتبني نصرته وحمايته ليحقق اهدافه كاملة من تبليغ الاسلام الصحيح والتربية عليه واقامة دولة الحق ، وقد تمثلت هذه الحماية ببني هاشم حيث صاروا للحسين عليه السلام في هذه المرحلة كما كان آباؤهم للنبي صلي الله عليه و اله من قبل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يهاجر إلى بلد النصرة والحماية ليقوم بتوعية أهله باحاديث النبي الصحيحة </w:t>
      </w:r>
      <w:bookmarkStart w:id="227" w:name="pg7125_53613"/>
    </w:p>
    <w:p>
      <w:pPr>
        <w:pStyle w:val="BookText"/>
        <w:rPr/>
      </w:pPr>
      <w:bookmarkEnd w:id="227"/>
      <w:r>
        <w:rPr>
          <w:rFonts w:ascii="Amiri" w:hAnsi="Amiri" w:eastAsia="Amiri" w:cs="Amiri"/>
          <w:color w:val="111111"/>
          <w:sz w:val="28"/>
          <w:sz w:val="28"/>
          <w:szCs w:val="28"/>
          <w:rtl w:val="true"/>
          <w:lang w:bidi="ar-SA"/>
        </w:rPr>
        <w:t>وإقامة العدل فيهم، ثم جهاد السلطة الأموية و تطويق سياستها الضالة الظالمة ومن ثم الاطاحة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تمثل هذا البلد بالكوفة حيث وجد فيها انصارا للحسين عليه السلام قادرون على حمايته ويقاتلون دونه، كما وجد للنبي صلي الله عليه و آله من قبل انصار في المدينة حموه وقاتلوا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استشهاده كما المتوقع في ضوء اخبار النبي صلي الله عليه و آله يواصل خواص اصحابه تنفيذ ما بقي من الخطة وقد ودت الاخبار انها تشخص المختار لهذا الدور كما سيأتي</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3854664_372815092"/>
      <w:bookmarkStart w:id="229" w:name="_Toc79"/>
      <w:bookmarkEnd w:id="228"/>
      <w:r>
        <w:rPr>
          <w:rtl w:val="true"/>
        </w:rPr>
        <w:t>الحسين عليه السلام لا يبايع ليزيد</w:t>
      </w:r>
      <w:r>
        <w:rPr>
          <w:rtl w:val="true"/>
        </w:rPr>
        <w:t>:</w:t>
      </w:r>
      <w:bookmarkEnd w:id="229"/>
    </w:p>
    <w:p>
      <w:pPr>
        <w:pStyle w:val="BookText"/>
        <w:rPr/>
      </w:pP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يزيد في هلال رجب سنة ستين وأمير المدينة الوليد بن عتبة بن أبي سفيان وأمير الكوفة النعمان ابن بشير الأنصاري وأمير البصرة عبيد الله بن زیاد وأمير مكة عمروبن سعید بن العاص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وكتب يزيد إلى الوليد يحثه على اخذ البيعة ممن لم يبايع، ومنهم الحسين عليه السلام، وبعث الوليد الى الحسين عليه السلام ليأخذ منه البيعة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خليفة بن خياط في تاريخه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جويرية بن أسماء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أشياخنا من أهل المدينة ما لا أحصي يحدثون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معاوية توفي وفي المدينة يومئذ الولید بن عتبة بن أبي سفيان، فأتاه موته فبعث إلى مروان بن الحكم وأناس من بني أمية فأعلمهم الذي أتاه، 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الساعة إلى الحسين وابن الزبير فإن بايعا وإلا فاضرب أعناقهما ، وقد هلك عبد الرحمن بن أبي بكر قبل ذلك ، فأتاه ابن الزبير فنعى له معاوية و ترحم عليه وجزاه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ساعة مبايعة ولا مثلي يبايعك هاهنا فترقى المنبر فأبايعك ويبايعك الناس علانية غير سر، فوثب مروان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عنقه فإنه صاحب فتنة وشر،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لهتاك یا بن الزرقاء واستبا، فقال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عني و كان رجلا رفيقا سریا 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فأخرجا عنه، فجاء الحسين بن علي عليهما السلام على تلك الحال فلم يكلم في شيء حتى رجعا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وخرج الحسين عليه السلام من ليلته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رواية الطبري عن أبي مخنف أن الوليد طلب من الحسين عليه السلام البيعة، فقال له الحسين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مثلي لا يعطي بيعته سرا ولا أراك تجتزیء بها مني سرا دون أن نظهرها على رؤوس الناس علانية،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خرجت إلى الناس فدعوتهم إلى البيعة دعوتنا مع الناس فكان أمرا واحدا ، فقال له الوليد و كان يحب العافية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على اسم الله حتى تأتينا مع جماعة الناس، فقال له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فارقك الساعة ولم يبايع لا قدرت منه على مثلها أبدا حتى تكثر القتلى بينكم وبينه، احبس الرجل ولا يخرج من عندك حتى يبايع أو تضرب عنقه، فوثب عند ذلك الحسين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الزرقاء أنت تقتلني أم هو؟ كذبت والله وأثمت، ثم خرج فمر بأصحابه فخرجوا معه حتى أتى منزله فقال مروان للوليد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عصيتني لا والله لا يمكنك من مثلها من نفسه أبدا، قال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وبخ غيرك يا مروان، إنك اخترت لي التي فيها هلاك ديني، والله ما أحب أن لي ما طلعت عليه الشمس وغربت عنه من مال الدنيا وملكها وإني قتلت حسینا، سبحان الله أقتل حسينا إن قال لا أبايع؟ والله إني لا أظن امرأ يحاسب بدم حسين الخفيف الميزان عند الله يوم القيامة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وفي رواية 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الوليد لما بعث إلى الحسين عليه السلام لم يأته الحسين عليه السلام وامتنع بأهل بيته ومن كان على رأيه، وفعل ابن الزبير مثل ذلك وبعث الحسين عليه السلام ؟ إن كف حتى ننظر وتنظروا ونری و تروا، وخرج الحسين عليه السلام ليلة الأحد ليومين بقيا من رجب سنة ستين</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دعي الحسين عليه السلام وابن الزبير إلى البيعة ليزيد أبيا وخرجا من ليلتهما إلى مكة</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bookmarkStart w:id="230" w:name="pg7125_53615"/>
    </w:p>
    <w:p>
      <w:pPr>
        <w:pStyle w:val="BookText"/>
        <w:rPr/>
      </w:pPr>
      <w:bookmarkEnd w:id="230"/>
      <w:r>
        <w:rPr>
          <w:rFonts w:ascii="Amiri" w:hAnsi="Amiri" w:eastAsia="Amiri" w:cs="Amiri"/>
          <w:color w:val="111111"/>
          <w:sz w:val="28"/>
          <w:sz w:val="28"/>
          <w:szCs w:val="28"/>
          <w:rtl w:val="true"/>
          <w:lang w:bidi="ar-SA"/>
        </w:rPr>
        <w:t xml:space="preserve">روی ابو مخنف عن عبد الملك بن نوفل بن مساحق عن أبي سعيد المقبري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سار الحسين عليه السلام نحو مكة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مِنْها خائِفاً يَتَرَقَّبُ قالَ رَبِّ نَجِّنِي مِنَ الْقَوْمِ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 مكة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تَوَجَّهَ تِلْقَاءَ مَدْيَنَ قَالَ عَسَى رَبِّي أَنْ يَهْدِيَنِي سَوَاءَ السَّبِيلِ </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وعزل يزيد الولید بن عتبة عن المدينة، عزله في شهر رمضان فأقر عليها عمروبن سعيد الأشدق</w:t>
      </w:r>
      <w:r>
        <w:rPr>
          <w:rFonts w:eastAsia="IRNazanin" w:cs="IRNazanin"/>
          <w:color w:val="111111"/>
          <w:sz w:val="28"/>
          <w:szCs w:val="28"/>
          <w:rtl w:val="true"/>
          <w:lang w:bidi="fa-IR"/>
        </w:rPr>
        <w:t>.</w:t>
      </w:r>
    </w:p>
    <w:p>
      <w:pPr>
        <w:pStyle w:val="Heading4"/>
        <w:numPr>
          <w:ilvl w:val="3"/>
          <w:numId w:val="1"/>
        </w:numPr>
        <w:rPr/>
      </w:pPr>
      <w:bookmarkStart w:id="231" w:name="__RefHeading___Toc3854666_372815092"/>
      <w:bookmarkStart w:id="232" w:name="_Toc80"/>
      <w:bookmarkEnd w:id="231"/>
      <w:r>
        <w:rPr>
          <w:rtl w:val="true"/>
        </w:rPr>
        <w:t>الحسين عليه السلام في مكة</w:t>
      </w:r>
      <w:r>
        <w:rPr>
          <w:rtl w:val="true"/>
        </w:rPr>
        <w:t>:</w:t>
      </w:r>
      <w:bookmarkEnd w:id="232"/>
    </w:p>
    <w:p>
      <w:pPr>
        <w:pStyle w:val="Heading5"/>
        <w:numPr>
          <w:ilvl w:val="4"/>
          <w:numId w:val="1"/>
        </w:numPr>
        <w:rPr/>
      </w:pPr>
      <w:bookmarkStart w:id="233" w:name="__RefHeading___Toc3854668_372815092"/>
      <w:bookmarkStart w:id="234" w:name="_Toc81"/>
      <w:bookmarkEnd w:id="233"/>
      <w:r>
        <w:rPr>
          <w:rtl w:val="true"/>
        </w:rPr>
        <w:t>اشارة</w:t>
      </w:r>
      <w:bookmarkEnd w:id="234"/>
    </w:p>
    <w:p>
      <w:pPr>
        <w:pStyle w:val="BookText"/>
        <w:rPr/>
      </w:pPr>
      <w:r>
        <w:rPr>
          <w:rFonts w:ascii="IRNazanin" w:hAnsi="IRNazanin" w:eastAsia="IRNazanin"/>
          <w:color w:val="111111"/>
          <w:sz w:val="28"/>
          <w:sz w:val="28"/>
          <w:szCs w:val="28"/>
          <w:rtl w:val="true"/>
          <w:lang w:bidi="fa-IR"/>
        </w:rPr>
        <w:t>بیت بني هاشم زمن الحسين عليه السلام له موقع متميز في المجتمع الاسلامي بحكم كونه البيت الذي انجب النبي صلي الله عليه و آله، وهو كباقي البيوت الشاخصة له قدرة على حماية الفرد المنتسب اليه، شأنه في ذلك شأن البيوتات المعروفة وكانوا آنذاك أكثر من اربعين رجلا وكان البارزون في هذا البيت زمن الحسين عدة، منهم</w:t>
      </w:r>
      <w:r>
        <w:rPr>
          <w:rFonts w:eastAsia="IRNazanin" w:cs="IRNazanin"/>
          <w:color w:val="111111"/>
          <w:sz w:val="28"/>
          <w:szCs w:val="28"/>
          <w:rtl w:val="true"/>
          <w:lang w:bidi="fa-IR"/>
        </w:rPr>
        <w:t>:</w:t>
      </w:r>
    </w:p>
    <w:p>
      <w:pPr>
        <w:pStyle w:val="Heading5"/>
        <w:numPr>
          <w:ilvl w:val="4"/>
          <w:numId w:val="1"/>
        </w:numPr>
        <w:rPr/>
      </w:pPr>
      <w:bookmarkStart w:id="235" w:name="__RefHeading___Toc3854670_372815092"/>
      <w:bookmarkStart w:id="236" w:name="_Toc82"/>
      <w:bookmarkEnd w:id="235"/>
      <w:r>
        <w:rPr>
          <w:rtl w:val="true"/>
        </w:rPr>
        <w:t>عبد الله بن عباس</w:t>
      </w:r>
      <w:r>
        <w:rPr>
          <w:rtl w:val="true"/>
        </w:rPr>
        <w:t>:</w:t>
      </w:r>
      <w:bookmarkEnd w:id="236"/>
    </w:p>
    <w:p>
      <w:pPr>
        <w:pStyle w:val="BookText"/>
        <w:rPr/>
      </w:pPr>
      <w:r>
        <w:rPr>
          <w:rFonts w:ascii="Amiri" w:hAnsi="Amiri" w:eastAsia="Amiri" w:cs="Amiri"/>
          <w:color w:val="111111"/>
          <w:sz w:val="28"/>
          <w:sz w:val="28"/>
          <w:szCs w:val="28"/>
          <w:rtl w:val="true"/>
          <w:lang w:bidi="ar-SA"/>
        </w:rPr>
        <w:t>وهوابرز شخصية علمية اسلامية بعد الحسين عليه السلام ، وقد كان من المقربين إلى الخليفة عمر وعينه في وقته مقرئا لكبار الصحابة امثال عبد الرحمن بن عوف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على عهد علي عليه السلام حين كان واليه على البصرة طيلة عهده، ثم كانت له بعد وفاة علي عليه السلام مع معاوية صلات قوية و محاورات ذكرتها كتب التاريخ</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3854672_372815092"/>
      <w:bookmarkStart w:id="238" w:name="_Toc83"/>
      <w:bookmarkEnd w:id="237"/>
      <w:r>
        <w:rPr>
          <w:rtl w:val="true"/>
        </w:rPr>
        <w:t>عبد الله بن جعفر بن أبي طالب</w:t>
      </w:r>
      <w:r>
        <w:rPr>
          <w:rtl w:val="true"/>
        </w:rPr>
        <w:t>:</w:t>
      </w:r>
      <w:bookmarkEnd w:id="23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الشخصيات الاجتماعية البارزة آنذاك المعروفة بالكرم وقضاء الحوائج و كانت له علاقات قوية جدا مع معاوية </w:t>
      </w:r>
      <w:r>
        <w:rPr>
          <w:rStyle w:val="FootnoteAnchor"/>
          <w:rtl w:val="true"/>
        </w:rPr>
        <w:footnoteReference w:id="283"/>
      </w:r>
      <w:r>
        <w:rPr>
          <w:rFonts w:ascii="Amiri" w:hAnsi="Amiri" w:eastAsia="Amiri" w:cs="Amiri"/>
          <w:color w:val="111111"/>
          <w:sz w:val="28"/>
          <w:sz w:val="28"/>
          <w:szCs w:val="28"/>
          <w:rtl w:val="true"/>
          <w:lang w:bidi="ar-SA"/>
        </w:rPr>
        <w:t>، ويزيد ورجالات بني أمية</w:t>
      </w:r>
      <w:r>
        <w:rPr>
          <w:rFonts w:eastAsia="Amiri" w:cs="Amiri" w:ascii="Amiri" w:hAnsi="Amiri"/>
          <w:color w:val="111111"/>
          <w:sz w:val="28"/>
          <w:szCs w:val="28"/>
          <w:rtl w:val="true"/>
          <w:lang w:bidi="ar-SA"/>
        </w:rPr>
        <w:t xml:space="preserve">. </w:t>
      </w:r>
      <w:bookmarkStart w:id="239" w:name="pg7125_53616"/>
    </w:p>
    <w:p>
      <w:pPr>
        <w:pStyle w:val="Heading5"/>
        <w:numPr>
          <w:ilvl w:val="4"/>
          <w:numId w:val="1"/>
        </w:numPr>
        <w:rPr/>
      </w:pPr>
      <w:bookmarkStart w:id="240" w:name="__RefHeading___Toc3854674_372815092"/>
      <w:bookmarkStart w:id="241" w:name="_Toc84"/>
      <w:bookmarkEnd w:id="239"/>
      <w:bookmarkEnd w:id="240"/>
      <w:r>
        <w:rPr>
          <w:rtl w:val="true"/>
        </w:rPr>
        <w:t>محمد بن علي بن أبي طالب عليه السلام المعروف بابن الحنفية</w:t>
      </w:r>
      <w:r>
        <w:rPr>
          <w:rtl w:val="true"/>
        </w:rPr>
        <w:t>:</w:t>
      </w:r>
      <w:bookmarkEnd w:id="241"/>
    </w:p>
    <w:p>
      <w:pPr>
        <w:pStyle w:val="BookText"/>
        <w:rPr/>
      </w:pPr>
      <w:r>
        <w:rPr>
          <w:rFonts w:ascii="Amiri" w:hAnsi="Amiri" w:eastAsia="Amiri" w:cs="Amiri"/>
          <w:color w:val="111111"/>
          <w:sz w:val="28"/>
          <w:sz w:val="28"/>
          <w:szCs w:val="28"/>
          <w:rtl w:val="true"/>
          <w:lang w:bidi="ar-SA"/>
        </w:rPr>
        <w:t>من الشخصيات العلمية الاسلامية البارزة، كان صاحب راية جيش أبيه في حرب الجمل</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3854676_372815092"/>
      <w:bookmarkStart w:id="243" w:name="_Toc85"/>
      <w:bookmarkEnd w:id="242"/>
      <w:r>
        <w:rPr>
          <w:rtl w:val="true"/>
        </w:rPr>
        <w:t xml:space="preserve">العباس بن علي بن ابي طالب عليه السلام </w:t>
      </w:r>
      <w:r>
        <w:rPr>
          <w:rtl w:val="true"/>
        </w:rPr>
        <w:t>:</w:t>
      </w:r>
      <w:bookmarkEnd w:id="243"/>
    </w:p>
    <w:p>
      <w:pPr>
        <w:pStyle w:val="BookText"/>
        <w:rPr/>
      </w:pPr>
      <w:r>
        <w:rPr>
          <w:rFonts w:ascii="Amiri" w:hAnsi="Amiri" w:eastAsia="Amiri" w:cs="Amiri"/>
          <w:color w:val="111111"/>
          <w:sz w:val="28"/>
          <w:sz w:val="28"/>
          <w:szCs w:val="28"/>
          <w:rtl w:val="true"/>
          <w:lang w:bidi="ar-SA"/>
        </w:rPr>
        <w:t xml:space="preserve">امه ام البنين بنت حزام بن ربيعة، أخي الشاعر لبيد بن ربيعة والعباس يعرف مكانته من موقعه في جيش الحسين عليه السلام ، حيث كان حامل اللواء ولا يحمل اللواء الا الاشجع عادة و من قول الامام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عمي العباس نافذ البصيرة</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3854678_372815092"/>
      <w:bookmarkStart w:id="245" w:name="_Toc86"/>
      <w:bookmarkEnd w:id="244"/>
      <w:r>
        <w:rPr>
          <w:rtl w:val="true"/>
        </w:rPr>
        <w:t>مسلم بن عقيل بن أبي طالب عليه السلام</w:t>
      </w:r>
      <w:r>
        <w:rPr>
          <w:rtl w:val="true"/>
        </w:rPr>
        <w:t>:</w:t>
      </w:r>
      <w:bookmarkEnd w:id="245"/>
    </w:p>
    <w:p>
      <w:pPr>
        <w:pStyle w:val="BookText"/>
        <w:rPr/>
      </w:pPr>
      <w:r>
        <w:rPr>
          <w:rFonts w:ascii="IRNazanin" w:hAnsi="IRNazanin" w:eastAsia="IRNazanin"/>
          <w:color w:val="111111"/>
          <w:sz w:val="28"/>
          <w:sz w:val="28"/>
          <w:szCs w:val="28"/>
          <w:rtl w:val="true"/>
          <w:lang w:bidi="fa-IR"/>
        </w:rPr>
        <w:t>كان ابوه عقیل اسن من علي عليه السلام بعشرين سنة وكان شخصية جاهلية واسلامية بارزة، وكان أحد اربعة في قريش يوقف عند قولهم في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قريش تهابه الذكره مثالبها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 فقد ذكروا عنه انه أرجل ولد عقيل، ولجلالة قدره اعتمده الحسين عليه السلام سفيرا عنه إلى الكوفة ولوعيه باهداف الحسين عليه السلام و تقواه رفض ان يغتال عبيد الله حين زار شريكا في بيت هاني لما أمكنته الفرصة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وهولاء نظراء الرعيل الأول من بني هاشم ابي طالب والعباس وحمزة وعبيد الله بن الحارث بن المطلب بن هاشم يوم وقفوا مع الرسول يحمونه في حركته التبليغية في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وصل الحسين عليه السلام إلى مكة نزل دار العباس بن عبد المطلب واتخذها مقرا له يحفه بنوهاشم لا يفارقه عدة منهم کالعباس وأخوته واولاد عبد الله بن جعفر وأولاد عقيل خوفا عليه وحماية له</w:t>
      </w:r>
      <w:r>
        <w:rPr>
          <w:rFonts w:eastAsia="IRNazanin" w:cs="IRNazanin"/>
          <w:color w:val="111111"/>
          <w:sz w:val="28"/>
          <w:szCs w:val="28"/>
          <w:rtl w:val="true"/>
          <w:lang w:bidi="fa-IR"/>
        </w:rPr>
        <w:t>.</w:t>
      </w:r>
    </w:p>
    <w:p>
      <w:pPr>
        <w:pStyle w:val="Heading4"/>
        <w:numPr>
          <w:ilvl w:val="3"/>
          <w:numId w:val="1"/>
        </w:numPr>
        <w:rPr/>
      </w:pPr>
      <w:bookmarkStart w:id="246" w:name="__RefHeading___Toc3854680_372815092"/>
      <w:bookmarkStart w:id="247" w:name="_Toc87"/>
      <w:bookmarkEnd w:id="246"/>
      <w:r>
        <w:rPr>
          <w:rtl w:val="true"/>
        </w:rPr>
        <w:t>أحاديث الحسين عليه السلام في مكة</w:t>
      </w:r>
      <w:r>
        <w:rPr>
          <w:rtl w:val="true"/>
        </w:rPr>
        <w:t>:</w:t>
      </w:r>
      <w:bookmarkEnd w:id="24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أخذت البيعة ليزيد في حياة معاوية كان الحسين عليه السلام ممن امتنع من </w:t>
      </w:r>
    </w:p>
    <w:p>
      <w:pPr>
        <w:pStyle w:val="BookText"/>
        <w:rPr/>
      </w:pPr>
      <w:r>
        <w:rPr>
          <w:rFonts w:ascii="IRNazanin" w:hAnsi="IRNazanin" w:eastAsia="IRNazanin"/>
          <w:color w:val="111111"/>
          <w:sz w:val="28"/>
          <w:sz w:val="28"/>
          <w:szCs w:val="28"/>
          <w:rtl w:val="true"/>
          <w:lang w:bidi="fa-IR"/>
        </w:rPr>
        <w:t xml:space="preserve">مبايعته هو وابن الزبير وعبد الرحمن بن أبي بكر وابن عمر وابن عباس، ثم مات عبدالرحمن ابن أبي بكر وهو مصمم على ذلك ، فلما مات معاوية سنة ستين وبويع ليزيد بایع ابن عمر وابن عباس، وصمم على المخالفة الامام الحسين عليه السلام وابن الزبير وخرجا فارين إلى مكة، فقاما بها ونزل الحسين عليه السلام دار العباس </w:t>
      </w:r>
      <w:r>
        <w:rPr>
          <w:rStyle w:val="FootnoteAnchor"/>
          <w:rtl w:val="true"/>
        </w:rPr>
        <w:footnoteReference w:id="284"/>
      </w:r>
      <w:r>
        <w:rPr>
          <w:rFonts w:ascii="Amiri" w:hAnsi="Amiri" w:eastAsia="Amiri" w:cs="Amiri"/>
          <w:color w:val="111111"/>
          <w:sz w:val="28"/>
          <w:sz w:val="28"/>
          <w:szCs w:val="28"/>
          <w:rtl w:val="true"/>
          <w:lang w:bidi="ar-SA"/>
        </w:rPr>
        <w:t>، فعكف الناس على الحسين عليه السلام يفدون اليه ويقدمون عليه ويجلسون حواليه ويستمعون كلامه حين سمعوا بموت معاوية وخلافة يزيد، واما ابن الزبير فإنه لزم مصلاه عند الكعبة وجعل يتردد في غبون</w:t>
      </w:r>
      <w:r>
        <w:rPr>
          <w:rStyle w:val="FootnoteAnchor"/>
          <w:rtl w:val="true"/>
        </w:rPr>
        <w:footnoteReference w:id="285"/>
      </w:r>
      <w:r>
        <w:rPr>
          <w:rFonts w:ascii="Amiri" w:hAnsi="Amiri" w:eastAsia="Amiri" w:cs="Amiri"/>
          <w:color w:val="111111"/>
          <w:sz w:val="28"/>
          <w:sz w:val="28"/>
          <w:szCs w:val="28"/>
          <w:rtl w:val="true"/>
          <w:lang w:bidi="ar-SA"/>
        </w:rPr>
        <w:t>ذلك الى الحسين عليه السلام في جملة الناس ولا يمكنه ان يتحرك بشئ مما في نفسه مع وجود الحسين عليه السلام لما يعلم من تعظيم الناس له وتقديهم إياه</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الطبري عن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الحسين عليه السلام حتى نزل مكة فأقبل أهلها يختلفون اليه ويأتونه ومن كان بها من المعتمرين وأهل الآفاق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بقي الحسين عليه السلام في مكة شهر شعبان ورمضان وشوال وذي القعدة و ثمانية أيام من ذي الحجة، ومما لا شك فيه ان الحسين عليه السلام في هذه الفترة وفي حلقاته مع المعتمرين وأهل الآفاق، كان قد كسر الطوق الذي فرضه معاوية على الحديث النبوي الصحيح في علي وأهل بيته عليهم السلام، أو في ذم بني أمية او في بيان احکام متعة الحج وغير ذلك، وبدأ يذكر الناس ويسمع من لم يسمع منهم احاديث النبي صلي الله عليه و اله في تفسير القرآن وفي فضل ابيه علي عليه السلام وفي فضله وفضل أخيه الحسن عليه السلام وفي ذم بني أمية ونزوهم على منبر الرسول صلي الله عليه وآله وفي الموقف الصحيح عند ظهور الظلم والبدع وغير ذلك من قبيل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حديث الغدير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وحديث الدار،</w:t>
      </w:r>
    </w:p>
    <w:p>
      <w:pPr>
        <w:pStyle w:val="BookText"/>
        <w:rPr/>
      </w:pPr>
      <w:r>
        <w:rPr>
          <w:rFonts w:ascii="Amiri" w:hAnsi="Amiri" w:eastAsia="Amiri" w:cs="Amiri"/>
          <w:color w:val="111111"/>
          <w:sz w:val="28"/>
          <w:sz w:val="28"/>
          <w:szCs w:val="28"/>
          <w:rtl w:val="true"/>
          <w:lang w:bidi="ar-SA"/>
        </w:rPr>
        <w:t>وحديث المنزلة</w:t>
      </w:r>
    </w:p>
    <w:p>
      <w:pPr>
        <w:pStyle w:val="BookText"/>
        <w:rPr/>
      </w:pPr>
      <w:r>
        <w:rPr>
          <w:rFonts w:ascii="Amiri" w:hAnsi="Amiri" w:eastAsia="Amiri" w:cs="Amiri"/>
          <w:color w:val="111111"/>
          <w:sz w:val="28"/>
          <w:sz w:val="28"/>
          <w:szCs w:val="28"/>
          <w:rtl w:val="true"/>
          <w:lang w:bidi="ar-SA"/>
        </w:rPr>
        <w:t>وحديث الثقلين،</w:t>
      </w:r>
    </w:p>
    <w:p>
      <w:pPr>
        <w:pStyle w:val="BookText"/>
        <w:rPr/>
      </w:pPr>
      <w:r>
        <w:rPr>
          <w:rFonts w:ascii="Amiri" w:hAnsi="Amiri" w:eastAsia="Amiri" w:cs="Amiri"/>
          <w:color w:val="111111"/>
          <w:sz w:val="28"/>
          <w:sz w:val="28"/>
          <w:szCs w:val="28"/>
          <w:rtl w:val="true"/>
          <w:lang w:bidi="ar-SA"/>
        </w:rPr>
        <w:t>وحديث الكساء،</w:t>
      </w:r>
    </w:p>
    <w:p>
      <w:pPr>
        <w:pStyle w:val="BookText"/>
        <w:rPr/>
      </w:pPr>
      <w:r>
        <w:rPr>
          <w:rFonts w:ascii="IRNazanin" w:hAnsi="IRNazanin" w:eastAsia="IRNazanin"/>
          <w:color w:val="111111"/>
          <w:sz w:val="28"/>
          <w:sz w:val="28"/>
          <w:szCs w:val="28"/>
          <w:rtl w:val="true"/>
          <w:lang w:bidi="fa-IR"/>
        </w:rPr>
        <w:t>وحدیث رؤيا النبي والشجرة الملعونة في القرآن،</w:t>
      </w:r>
    </w:p>
    <w:p>
      <w:pPr>
        <w:pStyle w:val="BookText"/>
        <w:rPr/>
      </w:pPr>
      <w:r>
        <w:rPr>
          <w:rFonts w:ascii="Amiri" w:hAnsi="Amiri" w:eastAsia="Amiri" w:cs="Amiri"/>
          <w:color w:val="111111"/>
          <w:sz w:val="28"/>
          <w:sz w:val="28"/>
          <w:szCs w:val="28"/>
          <w:rtl w:val="true"/>
          <w:lang w:bidi="ar-SA"/>
        </w:rPr>
        <w:t xml:space="preserve">وقوله صلي الله عليه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سلطانا جائرا مستحلا لحرم الله، ناكثا لعهد الله مخالفا لسنة رسول الله صلى الله عليه وآله وسلم يعمل في عباد الله بالإثم والعدوان فلم يغير عليه بفعل ولا قول كان حقا على الله أن يدخله مدخله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يذكرهم بجرائم بني أمية ومخالفاتهم لأحكام الله وسنة رسوله صلي الله عليه و آله وتعطيلهم الحدود ، وقتلهم الآمرين بالمعروف والناهين عن المنكر كحجر بن عدي وعمروبن الحمق، ونفي الأخيار والنساء كصعصعة بن صوحان العبدي وآمنة بنت الشريد زوجة عمروبن الحمق بعد ان كانت رهينة الحبس لحين يسلم زوجها نفسه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هؤلاء قد لزموا طاعة الشيطان، وتركوا طاعةالرحمن، وأظهروا الفساد وعطلوا الحدود واستأثروا بالفيء وأحلوا حرام الله وحرموا حلاله وأنا أحق من غير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الى الحق لا يعمل به والى الباطل لا يتناهی عنه ليرغب المؤمن في لقاء الله، فإني لا أرى الموت إلا سعادة والحياة مع الظالمين إلا برما</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أدعوكم إلى إحياء معالم الحق وإماتة البدع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يذكرهم بقول النبي صلي الله عليه و آله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مني وأنا من حسین، احب الله من أحب حسینا، وقوله صلي الله عليه و آله فيه وفي 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سبطان من الأسباط، الحسن والحسين سیدا شباب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انه صلي الله عليه و آله قد ذكرهم وأخبرهم بما اعلنه النبي صلي الله عليه و آله منذ ولادة الحسين عليه السلام بانه يقتل بارض العراق فمن ادر که فلينصره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لو كنت في جحر هامة من هذه الهوام لاستخرجوني حتى يقضوا في حاجتهم، ووالله ليعتدن علي كما اعتدت اليهود في السبت</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لما قتلوا يحيى عليه السلام، وقد قال العبد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علمت ان من هوان الدنيا على الله أن رأس يحيي بن زکریا أهدي إلى بغي من بغايا بني إسرائيل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يعجل عليهم بل أخذهم بعد ذلك أخذ عزيز مقتدر،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يا أبا عبد الرحمن ولا تدعن نصرتي</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ومما أثر عنه عليه السلام قوله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بأوصالي تقطعها عسلان الفلوات بين النواويس و کربلا فيملأن مني اكراشا جوفا وأجربة سغبا لا محيص عن يوم خط بالقلم رضا الله رضانا أهل البيت ويوفينا أجور الصابرين لن تشذ عن رسول الله لحمته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الحسين عليه السلام يحدث بهذا وأمثاله ويبصر المسلمين ويستنهض به هممهم ويطلب نصرتهم ويذكرهم بتكليفهم الشرعي سرا وعلانية في جومن الاستضعاف والخوف والارهاب نظير ما عاشه جده رسول الله صلي الله عليه و آله في مكة يوم استضعفته قريش وعذبت اصحابه ، فقتل من قتل، وسجن من سجن، وتشرد من تشرد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وليس من شك أن هذه الحركة التبليغية العامة من الحسين عليه السلام تقوم على اساس ما أمر به النبي صلي الله عليه و آله من تبلیغ حديثه إلى الناس، وما أمر به الله تعالى ورسوله صلي الله عليه و آله من إظهار العلم عند ظهور البدع، وقد تخير لها الحسين عليه السلام بتوفيق الهي خاص ظرفها المناسب، وهذا يعني في الوقت نفسه كما بينا أن السلطة الاموية في الشام سوف لن تسكت على مثل هذه الحركة، بل سيكون موقفها منها هو العمل على القضاء عليها وبكل وسيلة ممكنة، وبأقسى مايتصور من العقوبة لتكون نکالا للآخرين و عبرة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السلطة حين أرادت من الحسين عليه السلام ان يبايع يعني انها ارادت منه ان يوافق على سیاستها وضلالها وإضلالها للناس، وهذا الأمر لا يقره الدين للعالم القادر على التغيير، والحسين عليه السلام لا ينافسه احد ممن هوفي عصره في العلم بالشريعة والقدرة على التغيير، وفي ضوء ذلك فليس من المترقب من الحسين المطهر الذي قال فيه النبي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يبايع ليزيد ويقره على سياسة تحريف الدين واضلال الامة حتى لوكلفه ذلك دمه الزكي، بل شعاره في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لولم يكن في الدنيا ملجأ ولا مأوى لما بایعت یزید</w:t>
      </w:r>
      <w:r>
        <w:rPr>
          <w:rFonts w:eastAsia="IRNazanin" w:cs="IRNazanin"/>
          <w:color w:val="111111"/>
          <w:sz w:val="28"/>
          <w:szCs w:val="28"/>
          <w:rtl w:val="true"/>
          <w:lang w:bidi="fa-IR"/>
        </w:rPr>
        <w:t xml:space="preserve">) </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في ذلك نظير جده النبي صلي الله عليه و آله حين قال لعمه ابي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یاعم والله لووضعوا </w:t>
      </w:r>
      <w:bookmarkStart w:id="248" w:name="pg7125_53621"/>
    </w:p>
    <w:p>
      <w:pPr>
        <w:pStyle w:val="BookText"/>
        <w:rPr/>
      </w:pPr>
      <w:bookmarkEnd w:id="248"/>
      <w:r>
        <w:rPr>
          <w:rFonts w:ascii="Amiri" w:hAnsi="Amiri" w:eastAsia="Amiri" w:cs="Amiri"/>
          <w:color w:val="111111"/>
          <w:sz w:val="28"/>
          <w:sz w:val="28"/>
          <w:szCs w:val="28"/>
          <w:rtl w:val="true"/>
          <w:lang w:bidi="ar-SA"/>
        </w:rPr>
        <w:t>الشمس في يميني والقمر في شمالي على أن أترك هذا الأمر ما تركته حتى يظهره الله أو أهلك دونه</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والقضية واحدة عند النبي صلي الله عليه و آله وعند الحسين عليه السلام ، قریش ارادت من النبي صلي الله عليه و آله أن يترك دعوة التوحيد ويقر عبادة الأصنام، وبنو أمية يريدون من الحسين صلي الله عليه و آله أن يترك أحاديث جده في أهل بيته الذين عينهم بأمر الله تعالی حججا على الناس وائمة هدى لتموت، وتحل بدلها أحادیث کاذبة قيلت على لسانه في خلفاء بني امية على انهم حجج الله وأئمة الهدى ليتدين بها الناس على انها الحق</w:t>
      </w:r>
      <w:r>
        <w:rPr>
          <w:rFonts w:eastAsia="IRNazanin" w:cs="IRNazanin"/>
          <w:color w:val="111111"/>
          <w:sz w:val="28"/>
          <w:szCs w:val="28"/>
          <w:rtl w:val="true"/>
          <w:lang w:bidi="fa-IR"/>
        </w:rPr>
        <w:t>.</w:t>
      </w:r>
    </w:p>
    <w:p>
      <w:pPr>
        <w:pStyle w:val="Heading4"/>
        <w:numPr>
          <w:ilvl w:val="3"/>
          <w:numId w:val="1"/>
        </w:numPr>
        <w:rPr/>
      </w:pPr>
      <w:bookmarkStart w:id="249" w:name="__RefHeading___Toc3854682_372815092"/>
      <w:bookmarkStart w:id="250" w:name="_Toc88"/>
      <w:bookmarkEnd w:id="249"/>
      <w:r>
        <w:rPr>
          <w:rtl w:val="true"/>
        </w:rPr>
        <w:t xml:space="preserve">الكوفة المستضعفة تستجيب للحسين عليه السلام </w:t>
      </w:r>
      <w:r>
        <w:rPr>
          <w:rtl w:val="true"/>
        </w:rPr>
        <w:t>:</w:t>
      </w:r>
      <w:bookmarkEnd w:id="250"/>
    </w:p>
    <w:p>
      <w:pPr>
        <w:pStyle w:val="BookText"/>
        <w:rPr/>
      </w:pPr>
      <w:r>
        <w:rPr>
          <w:rFonts w:ascii="IRNazanin" w:hAnsi="IRNazanin" w:eastAsia="IRNazanin"/>
          <w:color w:val="111111"/>
          <w:sz w:val="28"/>
          <w:sz w:val="28"/>
          <w:szCs w:val="28"/>
          <w:rtl w:val="true"/>
          <w:lang w:bidi="fa-IR"/>
        </w:rPr>
        <w:t>وكما كان جد الحسين عليه السلام النبي الاكرم صلي الله عليه و آله يعرض نفسه على القبائل في موسم الحج فلم يستجب له غير أهل المدينة وفازوا بنصرته ، وبعث النبي صلي الله عليه و آله معهم مصعبا، فأوجد جوا عاما في المدينة وجاء وجوههم وبايعوا النبي صلي الله عليه و آله على النصرة والقتال ودعوه إلى المدينة، ولما عرفت قریش بذلك صممت على قتل النبي صلي الله عليه و آله غيلة، وأوحى الله تعالى له بذلك ، فترك مكة ليلا وسار أياما وبعثت قریش خلفه أناسا ليقتلوه، ثم أدر که الطلب، فالتجأ إلى غار ثور وبعث الله تعالى الحمامة والعنكبوت لتنسج على باب الغار، وبذلك أنقذ الله تعالى نبيه من قتل محتم، ووصل النبي صلي الله عليه و آله ، إلى أنصاره وقاتل بهم قريشا حتى نصره الله تعالى وبلغ رسالته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كذلك قيض الله تعالى للحسين عليه السلام بقایا وجوه شيعة ابيه من أهل الكوفة ، هؤلاء الذين كانوا عماد حركته التبليغية السرية زمن معاوية، وتحملوا القتل والسجن والتشريد من أجلها، دعوه الى بلدهم، وبعث معهم ابن عمه مسلم بن عقيل يتحرك باسمه بين الناس سرا </w:t>
      </w:r>
      <w:r>
        <w:rPr>
          <w:rStyle w:val="FootnoteAnchor"/>
          <w:rtl w:val="true"/>
        </w:rPr>
        <w:footnoteReference w:id="298"/>
      </w:r>
      <w:r>
        <w:rPr>
          <w:rFonts w:ascii="Amiri" w:hAnsi="Amiri" w:eastAsia="Amiri" w:cs="Amiri"/>
          <w:color w:val="111111"/>
          <w:sz w:val="28"/>
          <w:sz w:val="28"/>
          <w:szCs w:val="28"/>
          <w:rtl w:val="true"/>
          <w:lang w:bidi="ar-SA"/>
        </w:rPr>
        <w:t xml:space="preserve">وأوجد جوا عاما لنصرة الحسين عليه السلام، ثم خرج إلى مكة وجوه منهم يبايعون </w:t>
      </w:r>
    </w:p>
    <w:p>
      <w:pPr>
        <w:pStyle w:val="BookText"/>
        <w:rPr/>
      </w:pPr>
      <w:r>
        <w:rPr>
          <w:rFonts w:ascii="Amiri" w:hAnsi="Amiri" w:eastAsia="Amiri" w:cs="Amiri"/>
          <w:color w:val="111111"/>
          <w:sz w:val="28"/>
          <w:sz w:val="28"/>
          <w:szCs w:val="28"/>
          <w:rtl w:val="true"/>
          <w:lang w:bidi="ar-SA"/>
        </w:rPr>
        <w:t>الحسين عليه السلام عن اخوانهم، ويرافقونه في هجرته اليهم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برير الهمداني </w:t>
      </w:r>
      <w:r>
        <w:rPr>
          <w:rStyle w:val="FootnoteAnchor"/>
          <w:rtl w:val="true"/>
        </w:rPr>
        <w:footnoteReference w:id="299"/>
      </w:r>
      <w:r>
        <w:rPr>
          <w:rFonts w:ascii="IRNazanin" w:hAnsi="IRNazanin" w:eastAsia="IRNazanin"/>
          <w:color w:val="111111"/>
          <w:sz w:val="28"/>
          <w:sz w:val="28"/>
          <w:szCs w:val="28"/>
          <w:rtl w:val="true"/>
          <w:lang w:bidi="fa-IR"/>
        </w:rPr>
        <w:t>، وعابس بن حبيب الشاكري الهمداني ، وشوذب مولی عابس وحجاج بن مسروق الجعفي</w:t>
      </w:r>
      <w:r>
        <w:rPr>
          <w:rStyle w:val="FootnoteAnchor"/>
          <w:rtl w:val="true"/>
        </w:rPr>
        <w:footnoteReference w:id="300"/>
      </w:r>
      <w:r>
        <w:rPr>
          <w:rFonts w:ascii="IRNazanin" w:hAnsi="IRNazanin" w:eastAsia="IRNazanin"/>
          <w:color w:val="111111"/>
          <w:sz w:val="28"/>
          <w:sz w:val="28"/>
          <w:szCs w:val="28"/>
          <w:rtl w:val="true"/>
          <w:lang w:bidi="fa-IR"/>
        </w:rPr>
        <w:t xml:space="preserve">ویزید بن مغفل المذحجي الجعفي و الصحابي أنس بن الحارث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قال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يتكلمون في سعيد يعني راويه، وقال البغوي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رواه غيره، وقال بن السكن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يروى إلا من هذا الوجه ولا يعرف لأنس غيره، 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وسيأتي ذكر أبيه الحارث بن نبيه في مكانه، ووقع في التجريد للذهبي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صحبة له وحديثه مرسل، وقال المزي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صحبة فوهم، انتهى، ولا يخفي وجه الرد عليه مما اسلفناه و كيف يكون حدیثه مرسلا، وقد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وقد ذكره في الصحابة البغوي وابن السكن وابن شاهين والدغولي وابن زبر والباوردي وابن منده وأبونعيم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تكلموا في سعيد بسبب رواياته الأخرى، قال ابن حجر في 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عبد الملك بن واقد الحراني عن أبي المليح الرقي، قال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يتكلمون فيه، روی أحاديث كذب، أخبرنا بن علان كتابة أخبرنا أبو اليمان الكندي انا أبو منصور القزاز انا الخطيب أنا أبو العلاء الواسطي انا الدارقطني وعمر بن شاهين قالا حدثنا محمد بن مخلد ثنا الحسن بن موسی بن ناصح الرسغني ثنا سعید بن عبد الملك الحراني ثنا الوليد بن مسلم عن أبي إسحاق الفزاري عن بن جريج عن عطاء عن بن عمر رضي الله تعالى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صلى الله عليه و آله وسلم وبلال،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 في الناس أن الخليفة أبوبكر وان</w:t>
      </w:r>
    </w:p>
    <w:p>
      <w:pPr>
        <w:pStyle w:val="BookText"/>
        <w:rPr/>
      </w:pPr>
      <w:r>
        <w:rPr>
          <w:rFonts w:ascii="Amiri" w:hAnsi="Amiri" w:eastAsia="Amiri" w:cs="Amiri"/>
          <w:color w:val="111111"/>
          <w:sz w:val="28"/>
          <w:sz w:val="28"/>
          <w:szCs w:val="28"/>
          <w:rtl w:val="true"/>
          <w:lang w:bidi="ar-SA"/>
        </w:rPr>
        <w:t>الخليفة من بعده عمر ثم عثمان،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امض أبي الله الا ذاك فهذا موضوع والرسغني محله إن شاء الله الصدق، انتهى، 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المحتمل أن الوضع في هذه الرواية وأمثالها من إبراهيم بن محمد أبي إسحاق الفزاري كوفي،قالوا في ترجمته ثقة وكان رجلا صالحا قائما بالسنة، 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أبو إسحاق الفزاري كوفي نزل الثغر بالمصيصة وكان ثقة، رجلا صالحا صاحب سنة وهو الذي أدب أهل الثغر وعلمهم السنة وكان يأمرهم وينهاهم وإذا دخل الثغر رجل مبتدع أخرجه، وكان كثير الحديث، أمر سلطانا يوما ونهاه، فضربه مائة سوط، فغضب له الأوزاعي فتكلم في أمره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وغيرهم، وبقیت وجوه</w:t>
      </w:r>
    </w:p>
    <w:p>
      <w:pPr>
        <w:pStyle w:val="BookText"/>
        <w:rPr/>
      </w:pPr>
      <w:r>
        <w:rPr>
          <w:rFonts w:ascii="IRNazanin" w:hAnsi="IRNazanin" w:eastAsia="IRNazanin"/>
          <w:color w:val="111111"/>
          <w:sz w:val="28"/>
          <w:sz w:val="28"/>
          <w:szCs w:val="28"/>
          <w:rtl w:val="true"/>
          <w:lang w:bidi="fa-IR"/>
        </w:rPr>
        <w:t>أخرى مع مسلم بن عقيل التحقت بالحسين عليه السلام وهو في الطريق، أو أيام المهادنة بينه وبين عمر بن سعد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الشعثاء یزید بن زیاد بن مهاصر البهدلي الكندي </w:t>
      </w:r>
      <w:r>
        <w:rPr>
          <w:rStyle w:val="FootnoteAnchor"/>
          <w:rtl w:val="true"/>
        </w:rPr>
        <w:footnoteReference w:id="302"/>
      </w:r>
      <w:r>
        <w:rPr>
          <w:rFonts w:ascii="Amiri" w:hAnsi="Amiri" w:eastAsia="Amiri" w:cs="Amiri"/>
          <w:color w:val="111111"/>
          <w:sz w:val="28"/>
          <w:sz w:val="28"/>
          <w:szCs w:val="28"/>
          <w:rtl w:val="true"/>
          <w:lang w:bidi="ar-SA"/>
        </w:rPr>
        <w:t xml:space="preserve">وعمروبن خالد الصيداوي </w:t>
      </w:r>
      <w:r>
        <w:rPr>
          <w:rStyle w:val="FootnoteAnchor"/>
          <w:rtl w:val="true"/>
        </w:rPr>
        <w:footnoteReference w:id="303"/>
      </w:r>
      <w:r>
        <w:rPr>
          <w:rFonts w:ascii="IRNazanin" w:hAnsi="IRNazanin" w:eastAsia="IRNazanin"/>
          <w:color w:val="111111"/>
          <w:sz w:val="28"/>
          <w:sz w:val="28"/>
          <w:szCs w:val="28"/>
          <w:rtl w:val="true"/>
          <w:lang w:bidi="fa-IR"/>
        </w:rPr>
        <w:t xml:space="preserve">، وحبیب بن مظاهر الاسدي </w:t>
      </w:r>
      <w:r>
        <w:rPr>
          <w:rStyle w:val="FootnoteAnchor"/>
          <w:rtl w:val="true"/>
        </w:rPr>
        <w:footnoteReference w:id="304"/>
      </w:r>
      <w:r>
        <w:rPr>
          <w:rFonts w:ascii="Amiri" w:hAnsi="Amiri" w:eastAsia="Amiri" w:cs="Amiri"/>
          <w:color w:val="111111"/>
          <w:sz w:val="28"/>
          <w:sz w:val="28"/>
          <w:szCs w:val="28"/>
          <w:rtl w:val="true"/>
          <w:lang w:bidi="ar-SA"/>
        </w:rPr>
        <w:t xml:space="preserve">ومسلم بن عوسجة الأسدي وأبو ثمامة الصائدي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بالحسين عليه السلام</w:t>
      </w:r>
    </w:p>
    <w:p>
      <w:pPr>
        <w:pStyle w:val="BookText"/>
        <w:rPr/>
      </w:pPr>
      <w:r>
        <w:rPr>
          <w:rFonts w:ascii="Amiri" w:hAnsi="Amiri" w:eastAsia="Amiri" w:cs="Amiri"/>
          <w:color w:val="111111"/>
          <w:sz w:val="28"/>
          <w:sz w:val="28"/>
          <w:szCs w:val="28"/>
          <w:rtl w:val="true"/>
          <w:lang w:bidi="ar-SA"/>
        </w:rPr>
        <w:t>ونافع بن هلال الجملي وغيرهم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1" w:name="pg7125_53624"/>
    </w:p>
    <w:p>
      <w:pPr>
        <w:pStyle w:val="Heading4"/>
        <w:numPr>
          <w:ilvl w:val="3"/>
          <w:numId w:val="1"/>
        </w:numPr>
        <w:rPr/>
      </w:pPr>
      <w:bookmarkStart w:id="252" w:name="__RefHeading___Toc3854684_372815092"/>
      <w:bookmarkStart w:id="253" w:name="_Toc89"/>
      <w:bookmarkEnd w:id="251"/>
      <w:bookmarkEnd w:id="252"/>
      <w:r>
        <w:rPr>
          <w:rtl w:val="true"/>
        </w:rPr>
        <w:t xml:space="preserve">موقف السلطة الأموية من حركة الحسين عليه السلام </w:t>
      </w:r>
      <w:r>
        <w:rPr>
          <w:rtl w:val="true"/>
        </w:rPr>
        <w:t>:</w:t>
      </w:r>
      <w:bookmarkEnd w:id="253"/>
    </w:p>
    <w:p>
      <w:pPr>
        <w:pStyle w:val="BookText"/>
        <w:rPr/>
      </w:pPr>
      <w:r>
        <w:rPr>
          <w:rFonts w:ascii="Amiri" w:hAnsi="Amiri" w:eastAsia="Amiri" w:cs="Amiri"/>
          <w:color w:val="111111"/>
          <w:sz w:val="28"/>
          <w:sz w:val="28"/>
          <w:szCs w:val="28"/>
          <w:rtl w:val="true"/>
          <w:lang w:bidi="ar-SA"/>
        </w:rPr>
        <w:t>نمي خبر حركة الحسين عليه السلام في مكة الى يزيد ودس للحسين عليه السلام من يقتله فيها غيلة، ووصل الخبر للحسين عليه السلام عن طريق شخص نظير مؤمن آل فرعون حين اوصل خبر عزم فرعون على قتل موسى الى موسى، وخرج الحسين عليه السلام في الثامن من ذي الحجة متوجها إلى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ابن قولویه بسنده عن أبي عبد الله الصادق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الزبير للحسين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جئت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فكنت بالحرم؟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نستحلها ولا تستحل بنا، ولان اقتل على تل اعفر</w:t>
      </w:r>
      <w:r>
        <w:rPr>
          <w:rStyle w:val="FootnoteAnchor"/>
          <w:rtl w:val="true"/>
        </w:rPr>
        <w:footnoteReference w:id="307"/>
      </w:r>
      <w:r>
        <w:rPr>
          <w:rFonts w:ascii="IRNazanin" w:hAnsi="IRNazanin" w:eastAsia="IRNazanin"/>
          <w:color w:val="111111"/>
          <w:sz w:val="28"/>
          <w:sz w:val="28"/>
          <w:szCs w:val="28"/>
          <w:rtl w:val="true"/>
          <w:lang w:bidi="fa-IR"/>
        </w:rPr>
        <w:t>، أحب إلي من أن أقتل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سعيد عقیصا </w:t>
      </w:r>
      <w:r>
        <w:rPr>
          <w:rStyle w:val="FootnoteAnchor"/>
          <w:rtl w:val="true"/>
        </w:rPr>
        <w:footnoteReference w:id="3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علي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لي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حماما من حمام الحرم، ولان اقتل وبيني وبين الحرم باع أحب إلي من أن أقتل وبيني وبينه شبر، ولان اقتل بالطف أحب إلي من أن أقتل بالحرم </w:t>
      </w:r>
      <w:r>
        <w:rPr>
          <w:rStyle w:val="FootnoteAnchor"/>
          <w:rtl w:val="true"/>
        </w:rPr>
        <w:footnoteReference w:id="309"/>
      </w:r>
      <w:r>
        <w:rPr>
          <w:rFonts w:ascii="Amiri" w:hAnsi="Amiri" w:eastAsia="Amiri" w:cs="Amiri"/>
          <w:color w:val="111111"/>
          <w:sz w:val="28"/>
          <w:sz w:val="28"/>
          <w:szCs w:val="28"/>
          <w:rtl w:val="true"/>
          <w:lang w:bidi="ar-SA"/>
        </w:rPr>
        <w:t>وفي رواية القاضي أبي حنيفة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w:t>
      </w:r>
    </w:p>
    <w:p>
      <w:pPr>
        <w:pStyle w:val="BookText"/>
        <w:rPr/>
      </w:pPr>
      <w:r>
        <w:rPr>
          <w:rFonts w:ascii="Amiri" w:hAnsi="Amiri" w:eastAsia="Amiri" w:cs="Amiri"/>
          <w:color w:val="111111"/>
          <w:sz w:val="28"/>
          <w:sz w:val="28"/>
          <w:szCs w:val="28"/>
          <w:rtl w:val="true"/>
          <w:lang w:bidi="ar-SA"/>
        </w:rPr>
        <w:t xml:space="preserve">كنت في حجر هامة لاخرجوني حتى يقضوا في حاجتهم، والله ليعتدوا في كمااعتدت اليهود في السبت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ابن قولویه بسنده عن زرارة 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الحسين بن علي من مكة إلى محمد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من الحسين بن علي إلى محمد بن </w:t>
      </w:r>
    </w:p>
    <w:p>
      <w:pPr>
        <w:pStyle w:val="BookText"/>
        <w:rPr/>
      </w:pPr>
      <w:r>
        <w:rPr>
          <w:rFonts w:ascii="Amiri" w:hAnsi="Amiri" w:eastAsia="Amiri" w:cs="Amiri"/>
          <w:color w:val="111111"/>
          <w:sz w:val="28"/>
          <w:sz w:val="28"/>
          <w:szCs w:val="28"/>
          <w:rtl w:val="true"/>
          <w:lang w:bidi="ar-SA"/>
        </w:rPr>
        <w:t>علي ومن قبله من بني هاشم أما بعد فإن من لحق بي استشهد ومن لم يلحق بي لم يدرك الفتح، والسلام</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الحارث بن کعب الوالبي عن عقبة بن سمعان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الحسين من مكة اعترضته رسل عمرو بن سعید بن العاص، عليهم یحیی بن سعید،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این تذهب؟ فأبي عليهم ومضى، وتدافع الفريقان، فاضطربوا بالسياط، ثم ان الحسين واصحابه امتنعوا منهم امتناعا قويا، ومضى الحسين عليه السلام علي وجهه، فنادوه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تتقي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الجماعة و تفرق بين هذه الأمة؟ فتأول حسين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كَذَّبُوكَ فَقُلْ لِي عَمَلِي وَلَكُمْ عَمَلُكُمْ ۖ أَنْتُمْ بَرِيئُونَ مِمَّا أَعْمَلُ وَأَنَا بَرِيءٌ مِمَّا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الطبري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يبعد جدا ان يتصرف الحسين عليه السلام مثل هذا التصرف</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الطبري، قال هشام عن عوانة بن الحكم عن لبطة بن الفرزدق بن غالب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بأمي، فأنا أسوق بعيرها حين دخلت الحرم في أيام الحج وذلك في سنة ستين إذ لقيت الحسين بن علي عليه السلام خارجا من مكة معه أسيافه وأتراسه</w:t>
      </w:r>
      <w:r>
        <w:rPr>
          <w:rStyle w:val="FootnoteAnchor"/>
          <w:rtl w:val="true"/>
        </w:rPr>
        <w:footnoteReference w:id="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القطار ؟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بن علي عليه السلام ، 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يا بن رسول الله ما أعجلك عن الحج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لولم أعجل لأخذت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bookmarkStart w:id="254" w:name="pg7125_53626"/>
    </w:p>
    <w:p>
      <w:pPr>
        <w:pStyle w:val="BookText"/>
        <w:rPr/>
      </w:pPr>
      <w:bookmarkEnd w:id="254"/>
      <w:r>
        <w:rPr>
          <w:rFonts w:ascii="Amiri" w:hAnsi="Amiri" w:eastAsia="Amiri" w:cs="Amiri"/>
          <w:color w:val="111111"/>
          <w:sz w:val="28"/>
          <w:sz w:val="28"/>
          <w:szCs w:val="28"/>
          <w:rtl w:val="true"/>
          <w:lang w:bidi="ar-SA"/>
        </w:rPr>
        <w:t>وروى البسوي كتاب ابن عباس الى يزيد بعد قتل الحسين وواقعة الحرة جاء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أنس من الاشياء فلست بناس اطرادك حسينا رضي الله عنه من حرم رسول الله صلي الله عليه و آله إلى حرم الله تعالى </w:t>
      </w:r>
      <w:r>
        <w:rPr>
          <w:rStyle w:val="FootnoteAnchor"/>
          <w:rtl w:val="true"/>
        </w:rPr>
        <w:footnoteReference w:id="315"/>
      </w:r>
      <w:r>
        <w:rPr>
          <w:rFonts w:ascii="Amiri" w:hAnsi="Amiri" w:eastAsia="Amiri" w:cs="Amiri"/>
          <w:color w:val="111111"/>
          <w:sz w:val="28"/>
          <w:sz w:val="28"/>
          <w:szCs w:val="28"/>
          <w:rtl w:val="true"/>
          <w:lang w:bidi="ar-SA"/>
        </w:rPr>
        <w:t>، وتسييرك اليه الرجال لتقتله في الحرم، فما زلت بذلك وعلى ذلك حتى اشخصته الى العراق، فخرج خائفا يترقب، فتزلزلت به خيلك عداوة لله ولرسوله ولاهل بيته عليهم السلام الذين أذهب الله عنهم الرجس وطهرهم تطهيرا</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زلت بذلك كذلك حتى أخرجته من مكة إلى ارض الكوفة تزأر به خيلك وجنودك زئير الأسد عداوة منك لله ولرسوله ولاهل بیته عليهم السلام ثم كتبت إلى ابن مرجانة ان يستقبله بالخيل والأسنة والسيوف </w:t>
      </w:r>
      <w:r>
        <w:rPr>
          <w:rStyle w:val="FootnoteAnchor"/>
          <w:rtl w:val="true"/>
        </w:rPr>
        <w:footnoteReference w:id="317"/>
      </w:r>
    </w:p>
    <w:p>
      <w:pPr>
        <w:pStyle w:val="Heading4"/>
        <w:numPr>
          <w:ilvl w:val="3"/>
          <w:numId w:val="1"/>
        </w:numPr>
        <w:rPr/>
      </w:pPr>
      <w:bookmarkStart w:id="255" w:name="__RefHeading___Toc3854686_372815092"/>
      <w:bookmarkStart w:id="256" w:name="_Toc90"/>
      <w:bookmarkEnd w:id="255"/>
      <w:r>
        <w:rPr>
          <w:rtl w:val="true"/>
        </w:rPr>
        <w:t>قتل مسلم وهانئي</w:t>
      </w:r>
      <w:r>
        <w:rPr>
          <w:rtl w:val="true"/>
        </w:rPr>
        <w:t>:</w:t>
      </w:r>
      <w:bookmarkEnd w:id="256"/>
    </w:p>
    <w:p>
      <w:pPr>
        <w:pStyle w:val="BookText"/>
        <w:rPr/>
      </w:pPr>
      <w:r>
        <w:rPr>
          <w:rFonts w:ascii="Amiri" w:hAnsi="Amiri" w:eastAsia="Amiri" w:cs="Amiri"/>
          <w:color w:val="111111"/>
          <w:sz w:val="28"/>
          <w:sz w:val="28"/>
          <w:szCs w:val="28"/>
          <w:rtl w:val="true"/>
          <w:lang w:bidi="ar-SA"/>
        </w:rPr>
        <w:t>لما بلغ يزيد حركة مسلم بن عقيل في الكوفة وضعف واليها النعمان بن بشير في مواجهة حركة الثورة فيها، عزله عنها وضمها إلى عبيد الله بن زياد والي البصرة، و كلفه بالبحث عن مسلم ومن معه وسجنهم اوقتلهم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ابن زیاد إلى الكوفة وهووارث خبرة أبيه وقسوته ودرايته، واجتمع بالعرفاء والمناكب </w:t>
      </w:r>
      <w:r>
        <w:rPr>
          <w:rStyle w:val="FootnoteAnchor"/>
          <w:rtl w:val="true"/>
        </w:rPr>
        <w:footnoteReference w:id="318"/>
      </w:r>
      <w:r>
        <w:rPr>
          <w:rFonts w:ascii="Amiri" w:hAnsi="Amiri" w:eastAsia="Amiri" w:cs="Amiri"/>
          <w:color w:val="111111"/>
          <w:sz w:val="28"/>
          <w:sz w:val="28"/>
          <w:szCs w:val="28"/>
          <w:rtl w:val="true"/>
          <w:lang w:bidi="ar-SA"/>
        </w:rPr>
        <w:t xml:space="preserve">والشرطة </w:t>
      </w:r>
      <w:r>
        <w:rPr>
          <w:rStyle w:val="FootnoteAnchor"/>
          <w:rtl w:val="true"/>
        </w:rPr>
        <w:footnoteReference w:id="319"/>
      </w:r>
      <w:r>
        <w:rPr>
          <w:rFonts w:ascii="Amiri" w:hAnsi="Amiri" w:eastAsia="Amiri" w:cs="Amiri"/>
          <w:color w:val="111111"/>
          <w:sz w:val="28"/>
          <w:sz w:val="28"/>
          <w:szCs w:val="28"/>
          <w:rtl w:val="true"/>
          <w:lang w:bidi="ar-SA"/>
        </w:rPr>
        <w:t xml:space="preserve">وشدد عليهم وهددهم، ودس الرجال ليتعرفوا له خبر مسلم، </w:t>
      </w:r>
    </w:p>
    <w:p>
      <w:pPr>
        <w:pStyle w:val="BookText"/>
        <w:rPr/>
      </w:pPr>
      <w:r>
        <w:rPr>
          <w:rFonts w:ascii="Amiri" w:hAnsi="Amiri" w:eastAsia="Amiri" w:cs="Amiri"/>
          <w:color w:val="111111"/>
          <w:sz w:val="28"/>
          <w:sz w:val="28"/>
          <w:szCs w:val="28"/>
          <w:rtl w:val="true"/>
          <w:lang w:bidi="ar-SA"/>
        </w:rPr>
        <w:t xml:space="preserve">وقطع الطريق الى الحج </w:t>
      </w:r>
      <w:r>
        <w:rPr>
          <w:rStyle w:val="FootnoteAnchor"/>
          <w:rtl w:val="true"/>
        </w:rPr>
        <w:footnoteReference w:id="320"/>
      </w:r>
      <w:r>
        <w:rPr>
          <w:rFonts w:ascii="Amiri" w:hAnsi="Amiri" w:eastAsia="Amiri" w:cs="Amiri"/>
          <w:color w:val="111111"/>
          <w:sz w:val="28"/>
          <w:sz w:val="28"/>
          <w:szCs w:val="28"/>
          <w:rtl w:val="true"/>
          <w:lang w:bidi="ar-SA"/>
        </w:rPr>
        <w:t>، ثم سجن على التهمة والظن ما يزيد على عشرة الاف</w:t>
      </w:r>
      <w:r>
        <w:rPr>
          <w:rStyle w:val="FootnoteAnchor"/>
          <w:rtl w:val="true"/>
        </w:rPr>
        <w:footnoteReference w:id="321"/>
      </w:r>
      <w:r>
        <w:rPr>
          <w:rFonts w:ascii="Amiri" w:hAnsi="Amiri" w:eastAsia="Amiri" w:cs="Amiri"/>
          <w:color w:val="111111"/>
          <w:sz w:val="28"/>
          <w:sz w:val="28"/>
          <w:szCs w:val="28"/>
          <w:rtl w:val="true"/>
          <w:lang w:bidi="ar-SA"/>
        </w:rPr>
        <w:t xml:space="preserve">وكان منهم المختار بن ابي عبيد الثقفي </w:t>
      </w:r>
      <w:r>
        <w:rPr>
          <w:rStyle w:val="FootnoteAnchor"/>
          <w:rtl w:val="true"/>
        </w:rPr>
        <w:footnoteReference w:id="322"/>
      </w:r>
      <w:r>
        <w:rPr>
          <w:rFonts w:ascii="Amiri" w:hAnsi="Amiri" w:eastAsia="Amiri" w:cs="Amiri"/>
          <w:color w:val="111111"/>
          <w:sz w:val="28"/>
          <w:sz w:val="28"/>
          <w:szCs w:val="28"/>
          <w:rtl w:val="true"/>
          <w:lang w:bidi="ar-SA"/>
        </w:rPr>
        <w:t xml:space="preserve">، ثم استطاع أن يمسك بمسلم وهاني ويقتلهما </w:t>
      </w:r>
      <w:r>
        <w:rPr>
          <w:rStyle w:val="FootnoteAnchor"/>
          <w:rtl w:val="true"/>
        </w:rPr>
        <w:footnoteReference w:id="323"/>
      </w:r>
      <w:r>
        <w:rPr>
          <w:rFonts w:ascii="IRNazanin" w:hAnsi="IRNazanin" w:eastAsia="IRNazanin"/>
          <w:color w:val="111111"/>
          <w:sz w:val="28"/>
          <w:sz w:val="28"/>
          <w:szCs w:val="28"/>
          <w:rtl w:val="true"/>
          <w:lang w:bidi="fa-IR"/>
        </w:rPr>
        <w:t xml:space="preserve">ثم وضع المسالح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الطرق الكبيرة يحفظونها سموا مسلحة لانهم يحملون السلاح</w:t>
      </w:r>
    </w:p>
    <w:p>
      <w:pPr>
        <w:pStyle w:val="BookText"/>
        <w:rPr/>
      </w:pPr>
      <w:r>
        <w:rPr>
          <w:rFonts w:ascii="Amiri" w:hAnsi="Amiri" w:eastAsia="Amiri" w:cs="Amiri"/>
          <w:color w:val="111111"/>
          <w:sz w:val="28"/>
          <w:sz w:val="28"/>
          <w:szCs w:val="28"/>
          <w:rtl w:val="true"/>
          <w:lang w:bidi="ar-SA"/>
        </w:rPr>
        <w:t>على منافذ العراق المؤدية إلى الكوفة وسرح بالكتائب لتستقبل ركب الحسين عليه السلام واهل بيته الآتي من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ابن زیاد المقاتلة وأمر لهم بالعطاء، وأعطى الشرط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الطبري كتب ابن زیاد بعد أن قتل مسلما وهانئا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أمير المؤمنين أكرمه الله أن مسلم بن عقیل لجأ إلى دار هانيء بن عروة المرادي وإني جعلت عليهما العيون ودسست إليهما الرجال </w:t>
      </w:r>
      <w:r>
        <w:rPr>
          <w:rStyle w:val="FootnoteAnchor"/>
          <w:rtl w:val="true"/>
        </w:rPr>
        <w:footnoteReference w:id="326"/>
      </w:r>
      <w:r>
        <w:rPr>
          <w:rFonts w:ascii="Amiri" w:hAnsi="Amiri" w:eastAsia="Amiri" w:cs="Amiri"/>
          <w:color w:val="111111"/>
          <w:sz w:val="28"/>
          <w:sz w:val="28"/>
          <w:szCs w:val="28"/>
          <w:rtl w:val="true"/>
          <w:lang w:bidi="ar-SA"/>
        </w:rPr>
        <w:t xml:space="preserve">وكدتهما حتى استخرجتهما، وأمكن الله تعالى منهما، فقدمتهما فضربت أعناقهما، وقد بعثت إليك برؤوسهما مع هانيء بن أبي حية الهمداني </w:t>
      </w:r>
      <w:bookmarkStart w:id="257" w:name="pg7125_53628"/>
    </w:p>
    <w:p>
      <w:pPr>
        <w:pStyle w:val="BookText"/>
        <w:rPr/>
      </w:pPr>
      <w:bookmarkEnd w:id="257"/>
      <w:r>
        <w:rPr>
          <w:rFonts w:ascii="Amiri" w:hAnsi="Amiri" w:eastAsia="Amiri" w:cs="Amiri"/>
          <w:color w:val="111111"/>
          <w:sz w:val="28"/>
          <w:sz w:val="28"/>
          <w:szCs w:val="28"/>
          <w:rtl w:val="true"/>
          <w:lang w:bidi="ar-SA"/>
        </w:rPr>
        <w:t xml:space="preserve">والزبير بن الأروح التميمي وهما من أهل السمع والطاعة والنصيحة،فليسألهما أمير المؤمنين عما أحب من أمر، فإن عندهما علما و صدقا وفهما وورعا والسلام </w:t>
      </w:r>
      <w:r>
        <w:rPr>
          <w:rStyle w:val="FootnoteAnchor"/>
          <w:rtl w:val="true"/>
        </w:rPr>
        <w:footnoteReference w:id="327"/>
      </w:r>
    </w:p>
    <w:p>
      <w:pPr>
        <w:pStyle w:val="Heading4"/>
        <w:numPr>
          <w:ilvl w:val="3"/>
          <w:numId w:val="1"/>
        </w:numPr>
        <w:rPr/>
      </w:pPr>
      <w:bookmarkStart w:id="258" w:name="__RefHeading___Toc3854688_372815092"/>
      <w:bookmarkStart w:id="259" w:name="_Toc91"/>
      <w:bookmarkEnd w:id="258"/>
      <w:r>
        <w:rPr>
          <w:rtl w:val="true"/>
        </w:rPr>
        <w:t>قطع الطرق ومحاصرة الحسين عليه السلام</w:t>
      </w:r>
      <w:r>
        <w:rPr>
          <w:rtl w:val="true"/>
        </w:rPr>
        <w:t>:</w:t>
      </w:r>
      <w:bookmarkEnd w:id="259"/>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 عبيد الله إقبال الحسين عليه السلام من مكة إلى الكوفة كتب إلى عامله بالبصرة أن يضع المناظر </w:t>
      </w:r>
      <w:r>
        <w:rPr>
          <w:rStyle w:val="FootnoteAnchor"/>
          <w:rtl w:val="true"/>
        </w:rPr>
        <w:footnoteReference w:id="328"/>
      </w:r>
      <w:r>
        <w:rPr>
          <w:rFonts w:ascii="Amiri" w:hAnsi="Amiri" w:eastAsia="Amiri" w:cs="Amiri"/>
          <w:color w:val="111111"/>
          <w:sz w:val="28"/>
          <w:sz w:val="28"/>
          <w:szCs w:val="28"/>
          <w:rtl w:val="true"/>
          <w:lang w:bidi="ar-SA"/>
        </w:rPr>
        <w:t xml:space="preserve">، ويأخذ الطرق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حصین بن تميم الطهوي </w:t>
      </w:r>
      <w:r>
        <w:rPr>
          <w:rStyle w:val="FootnoteAnchor"/>
          <w:rtl w:val="true"/>
        </w:rPr>
        <w:footnoteReference w:id="330"/>
      </w:r>
      <w:r>
        <w:rPr>
          <w:rFonts w:ascii="IRNazanin" w:hAnsi="IRNazanin" w:eastAsia="IRNazanin"/>
          <w:color w:val="111111"/>
          <w:sz w:val="28"/>
          <w:sz w:val="28"/>
          <w:szCs w:val="28"/>
          <w:rtl w:val="true"/>
          <w:lang w:bidi="fa-IR"/>
        </w:rPr>
        <w:t xml:space="preserve">إلى القادسية، وقال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أقم بها فمن أنكرته فخذه، و كان الحسين عليه السلام قد وجه قيس بن مسهر الاسدي الى مسلم بن عقیل قبل أن يبلغه قتله، فأخذه حصين فوجه به الى عبيد الله، فقال له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 الله مسلما، فقم في الناس فاشتم الكذاب بن الكذاب، فصعد قيس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اني تركت الحسين عليه السلام بالحاجر</w:t>
      </w:r>
      <w:r>
        <w:rPr>
          <w:rStyle w:val="FootnoteAnchor"/>
          <w:rtl w:val="true"/>
        </w:rPr>
        <w:footnoteReference w:id="331"/>
      </w:r>
      <w:r>
        <w:rPr>
          <w:rFonts w:ascii="IRNazanin" w:hAnsi="IRNazanin" w:eastAsia="IRNazanin"/>
          <w:color w:val="111111"/>
          <w:sz w:val="28"/>
          <w:sz w:val="28"/>
          <w:szCs w:val="28"/>
          <w:rtl w:val="true"/>
          <w:lang w:bidi="fa-IR"/>
        </w:rPr>
        <w:t xml:space="preserve">وأنا رسوله اليكم و هویستنصر كم </w:t>
      </w:r>
      <w:r>
        <w:rPr>
          <w:rStyle w:val="FootnoteAnchor"/>
          <w:rtl w:val="true"/>
        </w:rPr>
        <w:footnoteReference w:id="332"/>
      </w:r>
      <w:r>
        <w:rPr>
          <w:rFonts w:ascii="Amiri" w:hAnsi="Amiri" w:eastAsia="Amiri" w:cs="Amiri"/>
          <w:color w:val="111111"/>
          <w:sz w:val="28"/>
          <w:sz w:val="28"/>
          <w:szCs w:val="28"/>
          <w:rtl w:val="true"/>
          <w:lang w:bidi="ar-SA"/>
        </w:rPr>
        <w:t xml:space="preserve">، فأمر به عبيد الله فطرح من فوق القصر فمات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البلاذري عن هلال بن یساف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ابن زیاد فأخذ ما بين واقصة إلى طريق الشام الى طريق البصرة</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الرجل والرجلان والثلاثة يتسللون إلى الحسين عليه السلام من الكوفة فبلغ ذلك عبید الله فخرج وعسكر بالنخيلة، واستعمل على الكوفة عمروبن حریث وأخذ الناس بالخروج إلى النخيلة وضبط الجسر فلم يترك أحدا يجوزه</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البلاذري ايضا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ابن زياد المناظر </w:t>
      </w:r>
      <w:r>
        <w:rPr>
          <w:rStyle w:val="FootnoteAnchor"/>
          <w:rtl w:val="true"/>
        </w:rPr>
        <w:footnoteReference w:id="336"/>
      </w:r>
      <w:r>
        <w:rPr>
          <w:rFonts w:ascii="Amiri" w:hAnsi="Amiri" w:eastAsia="Amiri" w:cs="Amiri"/>
          <w:color w:val="111111"/>
          <w:sz w:val="28"/>
          <w:sz w:val="28"/>
          <w:szCs w:val="28"/>
          <w:rtl w:val="true"/>
          <w:lang w:bidi="ar-SA"/>
        </w:rPr>
        <w:t>على الكوفة لئلا يجوز أحد من العسكر مخافة لان يلحق الحسين مغيثا له، ورتب المسالح</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حولها وجعل على حرس الكوفة زحر بن قیس الجعفي </w:t>
      </w:r>
      <w:r>
        <w:rPr>
          <w:rStyle w:val="FootnoteAnchor"/>
          <w:rtl w:val="true"/>
        </w:rPr>
        <w:footnoteReference w:id="338"/>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أقبل الحسين سيرا إلى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كان بالماء فوق زرود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السدي عن رجل من بني فزارة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زهير بن القين البجلي حين أقبلنا من مكة نساير الحسين عليه السلام، فلم يكن شيء أبغض إلينا من أن نسايره في منزل، فإذا سار الحسين عليه السلام تخلف زهير بن القين، وإذا نزل الحسين عليه السلام تقدم زهیر، حتى نزلنا يومئذ في منزل لم نجد بدا من أن ننازله فيه، فنزل الحسين عليه السلام في جانب ونزلنا في جانب، فبينا نحن جلوس نتغدى من طعام لنا إذ أقبل رسول الحسين عليه السلام حتى سلم ثم دخل،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زهير بن القين إن أبا عبد الله الحسين بن علي بعثني إليك لتأتيه،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فطرح كل إنسان ما في يده حتى كأننا على رؤوسنا الطير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فحدثتني دلهم بنت عمرو امرأة زهير بن القين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أيبعث إليك ابن رسول الله ثم لا تأتيه؟ سبحان الله لوأتيته فسمعت من كلامه ثم انصرفت،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زهير بن القين فما لبث أن جاء مستبشرا قد أسفر وجهه،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بفسطاطه وثقله ومتاعه فقدم وحمل إلى الحسين عليه السلام، ثم قال لامراته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الحقي بأهلك، فإني لا أحب أن يصيبك من سبي إلا خير،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منكم أن يتبعني وإلا فإنه آخر العهد، إني سأحدثكم حديثا غزونا بلنجر</w:t>
      </w:r>
      <w:r>
        <w:rPr>
          <w:rStyle w:val="FootnoteAnchor"/>
          <w:rtl w:val="true"/>
        </w:rPr>
        <w:footnoteReference w:id="339"/>
      </w:r>
      <w:r>
        <w:rPr>
          <w:rFonts w:ascii="Amiri" w:hAnsi="Amiri" w:eastAsia="Amiri" w:cs="Amiri"/>
          <w:color w:val="111111"/>
          <w:sz w:val="28"/>
          <w:sz w:val="28"/>
          <w:szCs w:val="28"/>
          <w:rtl w:val="true"/>
          <w:lang w:bidi="ar-SA"/>
        </w:rPr>
        <w:t xml:space="preserve">، ففتح الله علينا وأصبنا غنائم، فقال لنا سلمان الباهلي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أفرحتم بما فتح الله عليكم وأصبتم من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أدركتم شباب آل محمد فكونوا أشد فرحا بقتالكم معهم منكم بما أصبتم من الغنائم فأما أنا فإني أستودعكم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والله ما زال في أول القوم حتى قتل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الثعلبية </w:t>
      </w:r>
      <w:r>
        <w:rPr>
          <w:rStyle w:val="FootnoteAnchor"/>
          <w:rtl w:val="true"/>
        </w:rPr>
        <w:footnoteReference w:id="342"/>
      </w:r>
      <w:r>
        <w:rPr>
          <w:rFonts w:ascii="IRNazanin" w:hAnsi="IRNazanin" w:eastAsia="IRNazanin"/>
          <w:color w:val="111111"/>
          <w:sz w:val="28"/>
          <w:sz w:val="28"/>
          <w:szCs w:val="28"/>
          <w:rtl w:val="true"/>
          <w:lang w:bidi="fa-IR"/>
        </w:rPr>
        <w:t xml:space="preserve">بلغه خبر قتل مسلم بن عقيل وهانیء بن عروة، ثم </w:t>
      </w:r>
    </w:p>
    <w:p>
      <w:pPr>
        <w:pStyle w:val="BookText"/>
        <w:rPr/>
      </w:pPr>
      <w:r>
        <w:rPr>
          <w:rFonts w:ascii="Amiri" w:hAnsi="Amiri" w:eastAsia="Amiri" w:cs="Amiri"/>
          <w:color w:val="111111"/>
          <w:sz w:val="28"/>
          <w:sz w:val="28"/>
          <w:szCs w:val="28"/>
          <w:rtl w:val="true"/>
          <w:lang w:bidi="ar-SA"/>
        </w:rPr>
        <w:t xml:space="preserve">ارتحل عليه السلام حتى انتهى إلى زبالة وفيها سقط إليه </w:t>
      </w:r>
      <w:r>
        <w:rPr>
          <w:rStyle w:val="FootnoteAnchor"/>
          <w:rtl w:val="true"/>
        </w:rPr>
        <w:footnoteReference w:id="343"/>
      </w:r>
      <w:r>
        <w:rPr>
          <w:rFonts w:ascii="Amiri" w:hAnsi="Amiri" w:eastAsia="Amiri" w:cs="Amiri"/>
          <w:color w:val="111111"/>
          <w:sz w:val="28"/>
          <w:sz w:val="28"/>
          <w:szCs w:val="28"/>
          <w:rtl w:val="true"/>
          <w:lang w:bidi="ar-SA"/>
        </w:rPr>
        <w:t>مقتل رسوله عبد الله بن بقطر، ثم سار حتى مر ببطن العقبة، فنزل بها، ثم سار حتى نزل شراف</w:t>
      </w:r>
      <w:r>
        <w:rPr>
          <w:rStyle w:val="FootnoteAnchor"/>
          <w:rtl w:val="true"/>
        </w:rPr>
        <w:footnoteReference w:id="344"/>
      </w:r>
      <w:r>
        <w:rPr>
          <w:rFonts w:ascii="IRNazanin" w:hAnsi="IRNazanin" w:eastAsia="IRNazanin"/>
          <w:color w:val="111111"/>
          <w:sz w:val="28"/>
          <w:sz w:val="28"/>
          <w:szCs w:val="28"/>
          <w:rtl w:val="true"/>
          <w:lang w:bidi="fa-IR"/>
        </w:rPr>
        <w:t>، فلما كان في السحر أمر فتيانه فاستقوا من الماء فأكثروا، ثم ساروا منها حتى التقى مع الحر بن یزید التميمي اليربوعي في ألف فارس مع الحر، وكان مجيء الحر بن یزید و مسيره إلى الحسين من القادسية، وذلك أن عبيد الله بن زیاد لما بلغه إقبال الحسين بعث الحصين ابن تميم التميمي وكان على شرطه فأمره أن ينزل القادسية وأن يضع المسالح فينظم ما بين القطقطانة إلى خفان، وقدم الحر بن یزید بين يديه في هذه الألف من القادسية فيستقبل حسینا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الحر للحسين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أمرنا إذا نحن لقيناك ألا نفارقك حتى نقدمك على عبید الله بن زیاد، فإذا أبيت فخذ طريقا لا تدخلك الكوفة ولا تردك إلى المدينة تكون بيني وبينك نصفا، حتى أكتب إلى ابن زیاد و تكتب أنت إلى يزيد بن معاوية إن أردت أن تكتب إليه أو إلى عبيد الله بن زیاد إن شئت، فلعل الله إلى ذاك أن يأتي بأمر يرزقني فيه العافية من أن أبتلي بشيء من أمرك، ثم إن الحسين عليه السلام سار في أصحابه والحر يسايره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عقبة بن أبي العيزار أن الحسين عليه السلام خطب أصحابه وأصحاب الحر بالبيضة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رسول الله صلى الله عليه و 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رأى سلطانا جائرا مستحلا لحرم الله ناكثا لعهد الله مخالفا لسنة رسول الله يعمل في عباد الله بالإثم والعدوان فلم يغير عليه بفعل ولا قول كان حقا على الله أن يدخله مدخله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هؤلاء قد لزموا طاعة الشيطان، وتر کوا طاعة الرحمن، وأظهروا الفساد، وعطلوا الحدود، واستأثروا بالفيء، وأحلوا حرام الله، وحرموا حلاله، وأنا أحق من غير</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السلام في ذي حسم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نزل من الأمر ما قد ترون، وإن الدنيا قد تغيرت </w:t>
      </w:r>
    </w:p>
    <w:p>
      <w:pPr>
        <w:pStyle w:val="BookText"/>
        <w:rPr/>
      </w:pPr>
      <w:r>
        <w:rPr>
          <w:rFonts w:ascii="IRNazanin" w:hAnsi="IRNazanin" w:eastAsia="IRNazanin"/>
          <w:color w:val="111111"/>
          <w:sz w:val="28"/>
          <w:sz w:val="28"/>
          <w:szCs w:val="28"/>
          <w:rtl w:val="true"/>
          <w:lang w:bidi="fa-IR"/>
        </w:rPr>
        <w:t>وتنكرت وأدبر معروفها، واستمرت جدا فلم يبق منها إلا صبابة كصبابة الإناء وخسیس عیش کالمرعى الوبيل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أن الحق لا يعمل به، وأن الباطل لا يتناهی عنه لیرغب المؤمن في لقاء الله محقا، فإني لا أرى الموت إلا شهادة ولا الحياة مع الظالمين إلا برما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زهير بن القين البجلي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تكلمون أم أتكلم؟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تكلم، فحمد الله فأثنى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مقالتك، والله لو كانت الدنيا لنا باقية و كنا فيها مخلدين إلا أن فراقها في نصرك ومواساتك لآثرنا الخروج معك على الإقامة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 الحسين عليه السلام ثم قال 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الحر يسايره وهويقول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إني أذكرك الله في نفسك فإني أشهد لئن قاتلت لتقتلن ولئن قوتلت لتهلكن فيما أرى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أفبالموت تخوفني؟ وهل يعدوبكم الخطب أن تقتلوني؟ ما أدري ما أقول لك؟ ولكن أقول كما قال أخوالأوس لابن عمه ولقيه وهويريد نصرة رسول الله صلي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فإنك مقتول ؟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سأمضي وما بالموت عار على الفتي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نوى حقا وجاهد مسلما</w:t>
      </w:r>
    </w:p>
    <w:p>
      <w:pPr>
        <w:pStyle w:val="BookText"/>
        <w:rPr/>
      </w:pPr>
      <w:r>
        <w:rPr>
          <w:rFonts w:ascii="Amiri" w:hAnsi="Amiri" w:eastAsia="Amiri" w:cs="Amiri"/>
          <w:color w:val="111111"/>
          <w:sz w:val="28"/>
          <w:sz w:val="28"/>
          <w:szCs w:val="28"/>
          <w:rtl w:val="true"/>
          <w:lang w:bidi="ar-SA"/>
        </w:rPr>
        <w:t>وآسى الرجال الصالحين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 مثبورا يغش ويرغم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ذلك منه الحر تنحى عنه، وكان يسير بأصحابه في ناحية وحسين في ناحية أخرى حتى انتهوا إلى عذيب الهجانات، وكان بها هجائن </w:t>
      </w:r>
      <w:r>
        <w:rPr>
          <w:rStyle w:val="FootnoteAnchor"/>
          <w:rtl w:val="true"/>
        </w:rPr>
        <w:footnoteReference w:id="346"/>
      </w:r>
      <w:r>
        <w:rPr>
          <w:rFonts w:ascii="Amiri" w:hAnsi="Amiri" w:eastAsia="Amiri" w:cs="Amiri"/>
          <w:color w:val="111111"/>
          <w:sz w:val="28"/>
          <w:sz w:val="28"/>
          <w:szCs w:val="28"/>
          <w:rtl w:val="true"/>
          <w:lang w:bidi="ar-SA"/>
        </w:rPr>
        <w:t xml:space="preserve">النعمان ترعى هنالك، فإذا هم بأربعة نفر قد أقبلوا من الكوفة على رواحلهم يجتبون فرسا </w:t>
      </w:r>
      <w:r>
        <w:rPr>
          <w:rStyle w:val="FootnoteAnchor"/>
          <w:rtl w:val="true"/>
        </w:rPr>
        <w:footnoteReference w:id="347"/>
      </w:r>
      <w:r>
        <w:rPr>
          <w:rFonts w:ascii="Amiri" w:hAnsi="Amiri" w:eastAsia="Amiri" w:cs="Amiri"/>
          <w:color w:val="111111"/>
          <w:sz w:val="28"/>
          <w:sz w:val="28"/>
          <w:szCs w:val="28"/>
          <w:rtl w:val="true"/>
          <w:lang w:bidi="ar-SA"/>
        </w:rPr>
        <w:t>لنافع بن هلال يقال له الكامل ومعهم دليلهم الطرماح بن عدي على فرسه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انتهوا إلى الحسين عليه السلام أنشدوه هذه الأبيات،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إني لأرجو أن يكون خيرا ما أراد الله بنا، قتلنا أم ظفرنا،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إليهم الحر بن یزید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w:t>
      </w:r>
    </w:p>
    <w:p>
      <w:pPr>
        <w:pStyle w:val="BookText"/>
        <w:rPr/>
      </w:pPr>
      <w:r>
        <w:rPr>
          <w:rFonts w:ascii="IRNazanin" w:hAnsi="IRNazanin" w:eastAsia="IRNazanin"/>
          <w:color w:val="111111"/>
          <w:sz w:val="28"/>
          <w:sz w:val="28"/>
          <w:szCs w:val="28"/>
          <w:rtl w:val="true"/>
          <w:lang w:bidi="fa-IR"/>
        </w:rPr>
        <w:t xml:space="preserve">النفرالذين من أهل الكوفة ليسوا من أقبل معك وأنا حابسهم أورادهم فقال له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لأمنعنهم مما أمنع منه نفسي إنما هؤلاء أنصاري وأعواني وقد كنت أعطيتني ألا تعرض لي بشيء حتى يأتيك كتاب من ابن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لكن لم يأتوا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أصحابي وهم بمنزلة من جاء معي، فإن تمت على ما كان بيني وبينك وإلا ناجزتك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عنهم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خبر الناس وراء كم؟</w:t>
      </w:r>
    </w:p>
    <w:p>
      <w:pPr>
        <w:pStyle w:val="BookText"/>
        <w:rPr/>
      </w:pPr>
      <w:r>
        <w:rPr>
          <w:rFonts w:ascii="Amiri" w:hAnsi="Amiri" w:eastAsia="Amiri" w:cs="Amiri"/>
          <w:color w:val="111111"/>
          <w:sz w:val="28"/>
          <w:sz w:val="28"/>
          <w:szCs w:val="28"/>
          <w:rtl w:val="true"/>
          <w:lang w:bidi="ar-SA"/>
        </w:rPr>
        <w:t>فقال له مجمع بن عبد الله العائذي وهو أحد النفر الأربعة الذين جاءوه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أشراف الناس فقد أعظمت رشوتهم، وملئت غرائرهم، يستمال ودهم ويستخلص به نصيحتهم،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 واحد عليك</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أخبروني فهل لكم برسولي إليكم؟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مسهر الصيداوي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أخذه الحصين بن تميم فبعث به إلى ابن زیاد فأمره ابن زیاد أن يلعنك ويلعن أباك، فصلى عليك وعلى أبيك ولعن ابن زیاد وأباه ودعا إلى نصرتك، وأخبرهم بقدومك فأمر به ابن زیاد فألقي من طمار القصر</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فترقرقت عينا الحسين عليه السلام ولم يملك دمعه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قَضَى نَحْبَهُ وَمِنْهُمْ مَنْ يَنْتَظِرُ وَمَا بَدَّلُوا تَبْدِيلًا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اجعل لنا ولهم الجنة نزلا واجمع بيننا وبينهم في مستقر من رحمتك ورغائب مذخور ثوابك</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جميل بن مرثد من بني معن عن الطرماح ابن عدي أنه دنا من </w:t>
      </w:r>
    </w:p>
    <w:p>
      <w:pPr>
        <w:pStyle w:val="BookText"/>
        <w:rPr/>
      </w:pPr>
      <w:r>
        <w:rPr>
          <w:rFonts w:ascii="Amiri" w:hAnsi="Amiri" w:eastAsia="Amiri" w:cs="Amiri"/>
          <w:color w:val="111111"/>
          <w:sz w:val="28"/>
          <w:sz w:val="28"/>
          <w:szCs w:val="28"/>
          <w:rtl w:val="true"/>
          <w:lang w:bidi="ar-SA"/>
        </w:rPr>
        <w:t>الحسين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لأنظر فما أرى معك أحدا ولولم يقاتلك إلا هؤلاء الذين أراهم ملازميك لكان كفي بهم، وقد رأيت قبل خروجي من الكوفة إليك بيوم ظهر الكوفة وفيه من الناس ما لم تر عيناي في صعيد واحد جمعا أكثر منه، فسألت عنهم؟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ليغضوا ثم يسرحون إلى الحسين فأنشدك الله إن قدرت على ألا تقدم عليهم شبرا إلا فعلت فإن أردت أن تنزل بلدا يمنعك الله به حتى ترى من رأيك ويستبين لك ما أنت صانع فسر حتى أنزلك مناع جبلنا الذي يدعى أجا، امتنعنا والله به من ملوك غسان وحمير ومن النعمان بن المنذر ومن الأسود والأحمر، والله إن دخل علينا ذل قط فأسير معك حتى أنزلك القرية ثم نبعث إلى الرجال ممن بأجا</w:t>
      </w:r>
      <w:r>
        <w:rPr>
          <w:rStyle w:val="FootnoteAnchor"/>
          <w:rtl w:val="true"/>
        </w:rPr>
        <w:footnoteReference w:id="350"/>
      </w:r>
      <w:r>
        <w:rPr>
          <w:rFonts w:ascii="Amiri" w:hAnsi="Amiri" w:eastAsia="Amiri" w:cs="Amiri"/>
          <w:color w:val="111111"/>
          <w:sz w:val="28"/>
          <w:sz w:val="28"/>
          <w:szCs w:val="28"/>
          <w:rtl w:val="true"/>
          <w:lang w:bidi="ar-SA"/>
        </w:rPr>
        <w:t>وسلمى من طيء فوالله لا يأتي عليك عشرة أيام حتى تأتيك طيء رجالا وركبانا، ثم أقم فينا ما بدا لك فإن هاجك هيج فأنا زعيم لك بعشرين ألف طائي يضربون بين يديك بأسيافهم، والله لا يصلوا إليك أبدا وفيهم عين تطرف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وقومك خيرا، إنه قد كان بيننا وبين هؤلاء القوم قول لسنا نقدر معه على الانصراف ولا ندري علام تتصرف بنا وبهم الأمور في 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الحسين عليه السلام حتى انتهى إلى قصر بني مقاتل فنزل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جندب عن عقبة بن سمعان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في آخر الليل أمر الحسين عليه السلام بالاستقاء من الماء ثم أمرنا بالرحيل، ففعلنا،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ارتحلنا من قصر بني مقاتل وسرنا ساعة خفق الحسين عليه السلام برأسه خفقة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انتبه وهويقول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والحمد لله رب العالمين،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مرتين أو ثلاثا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إليه ابنه علي بن الحسين عليه السلام على فرس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جعلت فداك مم حمدت الله واسترجعت؟؟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خفقت برأسي خفقة فعن لي فارس على فرس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يسيرون والمنايا تسري إليهم فعلمت أنها أنفسنا نعيت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لا أراك الله سوءا، ألسنا على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والذي إليه مرجع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إذا لا نبالي نموت محقين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من ولد خير ما جزى ولدا عن والده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انتهوا إلى نينوى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المكان الذي نزل به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راكب على نجيب له وعليه السلاح متنكب قوسا مقبل من الكوفة، فدفع إلى الحر كتابا من عبيد الله ابن زیاد فإذا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فجعجع بالحسين عليه السلام حين يبلغك كتابي ويقدم عليك رسولي، فلا تنزله إلا بالعراء في غير حصن وعلى غير ماء، وقد أمرت رسولي أن يلزمك ولا يفارقك حتى يأتيني بإنفاذك أمري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قرأ الكتاب قال لهم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الأمير عبيد الله بن زیاد يأمرني فيه أن أجعجع بكم في المكان الذي يأتيني فيه كتابه، وهذا رسوله وقد أمره إلا يفارقني حتى أنفذ رأيه وأمره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وأخذ الحر بن یزید القوم بالنزول في ذلك المكان على غير ماء ولا في قرية،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دعنا ننزل في هذه القرية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يعنون نيوي</w:t>
      </w:r>
      <w:r>
        <w:rPr>
          <w:rFonts w:eastAsia="IRNazanin" w:cs="IRNazanin"/>
          <w:color w:val="111111"/>
          <w:sz w:val="28"/>
          <w:szCs w:val="28"/>
          <w:rtl w:val="true"/>
          <w:lang w:bidi="fa-IR"/>
        </w:rPr>
        <w:t xml:space="preserve">) </w:t>
      </w:r>
      <w:r>
        <w:rPr>
          <w:rStyle w:val="FootnoteAnchor"/>
          <w:rtl w:val="true"/>
        </w:rPr>
        <w:footnoteReference w:id="351"/>
      </w:r>
      <w:r>
        <w:rPr>
          <w:rFonts w:ascii="Amiri" w:hAnsi="Amiri" w:eastAsia="Amiri" w:cs="Amiri"/>
          <w:color w:val="111111"/>
          <w:sz w:val="28"/>
          <w:sz w:val="28"/>
          <w:szCs w:val="28"/>
          <w:rtl w:val="true"/>
          <w:lang w:bidi="ar-SA"/>
        </w:rPr>
        <w:t xml:space="preserve">أوهذه القرية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يعنون الغاضرية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أوهذه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يعنون شفية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أستطيع ذلك هذا رجل قد بعث إلي عينا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زهير بن 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إن قتال هؤلاء أهون من قتال من يأتينا من بعدهم، فلعمري ليأتينا من بعد من ترى ما لا قبل لنا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لأبدأهم بالقتال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وعدل الحسين إلى 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2"/>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يوم الخميس وهو اليوم الثاني من المحرم </w:t>
      </w:r>
      <w:r>
        <w:rPr>
          <w:rStyle w:val="FootnoteAnchor"/>
          <w:rtl w:val="true"/>
        </w:rPr>
        <w:footnoteReference w:id="353"/>
      </w:r>
      <w:r>
        <w:rPr>
          <w:rFonts w:ascii="Amiri" w:hAnsi="Amiri" w:eastAsia="Amiri" w:cs="Amiri"/>
          <w:color w:val="111111"/>
          <w:sz w:val="28"/>
          <w:sz w:val="28"/>
          <w:szCs w:val="28"/>
          <w:rtl w:val="true"/>
          <w:lang w:bidi="ar-SA"/>
        </w:rPr>
        <w:t>سنة إحدى وستين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السيد ابن طاووس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الحسين عليه السلام لما نزل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إنزلوا هاهنا محط رحالنا، ومسفك دمائنا، وهنا محل قبورنا، بهذا حدثني جدي رسول الله صلي الله عليه و اله وسلم، فنزلوا جميعا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وبلاء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أومأ بيده إلى مكان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موضع رحالهم، ومناخ ركابهم وأومأ بيده إلى موضع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مهراق دمائهم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قدم عليهم عمر بن سعد بن أبي وقاص من الكوفة في أربعة آلاف</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سبب خروج ابن سعد إلى الحسين عليه السلام، أن عبيد الله بن زیاد بعثه على </w:t>
      </w:r>
    </w:p>
    <w:p>
      <w:pPr>
        <w:pStyle w:val="BookText"/>
        <w:rPr/>
      </w:pPr>
      <w:r>
        <w:rPr>
          <w:rFonts w:ascii="Amiri" w:hAnsi="Amiri" w:eastAsia="Amiri" w:cs="Amiri"/>
          <w:color w:val="111111"/>
          <w:sz w:val="28"/>
          <w:sz w:val="28"/>
          <w:szCs w:val="28"/>
          <w:rtl w:val="true"/>
          <w:lang w:bidi="ar-SA"/>
        </w:rPr>
        <w:t xml:space="preserve">اربعة آلاف من أهل الكوفة يسير بهم إلى دستبى </w:t>
      </w:r>
      <w:r>
        <w:rPr>
          <w:rStyle w:val="FootnoteAnchor"/>
          <w:rtl w:val="true"/>
        </w:rPr>
        <w:footnoteReference w:id="355"/>
      </w:r>
      <w:r>
        <w:rPr>
          <w:rFonts w:ascii="IRNazanin" w:hAnsi="IRNazanin" w:eastAsia="IRNazanin"/>
          <w:color w:val="111111"/>
          <w:sz w:val="28"/>
          <w:sz w:val="28"/>
          <w:szCs w:val="28"/>
          <w:rtl w:val="true"/>
          <w:lang w:bidi="fa-IR"/>
        </w:rPr>
        <w:t>، وكانت الديلم قد خرجوا إليها وغلبوا عليها، فكتب إليه ابن زیاد عهده على الري وأمره بالخروج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معسكرا بالناس بحمام أعين </w:t>
      </w:r>
      <w:r>
        <w:rPr>
          <w:rStyle w:val="FootnoteAnchor"/>
          <w:rtl w:val="true"/>
        </w:rPr>
        <w:footnoteReference w:id="356"/>
      </w:r>
      <w:r>
        <w:rPr>
          <w:rFonts w:ascii="IRNazanin" w:hAnsi="IRNazanin" w:eastAsia="IRNazanin"/>
          <w:color w:val="111111"/>
          <w:sz w:val="28"/>
          <w:sz w:val="28"/>
          <w:szCs w:val="28"/>
          <w:rtl w:val="true"/>
          <w:lang w:bidi="fa-IR"/>
        </w:rPr>
        <w:t>، فلما كان من أمر الحسين عليه السلام ما كان وأقبل إلى الكوفة دعا ابن زیاد عمر بن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إلى الحسين عليه السلام، فإذا فرغنا ما بيننا وبينه سرت إلى عملك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في أربعة آلاف حتى نزل بالحسين عليه السلام من الغد من يوم نزل الحسين عليه السلام نینوی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عمر بن سعد إلى الحسين عليه السلام عزرة بن قيس الأحمسي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ائته فسله ما الذي جاء به وما ذا يريد، وكان عزرة ممن كتب إلى الحسين عليه السلام فاستحيا منه أن يأتيه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ذلك على الرؤساء الذين كاتبوه فكلهم أبي و كرهه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إليه كثير بن عبد الله الشعبي وكان فارسا شجاعا ليس يرد وجهه شيء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أذهب إليه والله لئن شئت لأفتكن به، فقال له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أريد أن يفتك به ولكن ائته فسله ما الذي جاء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إليه، فلما رآه أبوثمامة الصائدي قال للحسين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أبا عبد الله قد جاءك شر أهل الأرض وأجرؤهم على دم وأفتکه، فقام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سيفك إقال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ولا كرامة، إنما أنا رسول فإن سمعتم مني أبلغتكم ما أرسلت به إليكم وإن أبيتم انصرفت عنكم،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آخذ بقائم سيفك ثم تكلم بحاجتك،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تمسه،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ما جئت به وأنا أبلغه عنك ولا أدعك تدنو منه فإنك فاجر،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فاستبا ثم انصرف إلى عمر بن سعد فأخبره الخبر</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عمر قرة بن قيس الحنظلي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قرة الق حسینا فسله ما جاء به وما ذا يريد؟ فأتاه قرة بن قيس فلما رآه الحسين عليه السلام مقبلا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أتعرفون هذا؟ فقال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هذا رجل من حنظلة تميمي، وهو ابن أختنا، ولقد كنت أعرفه </w:t>
      </w:r>
    </w:p>
    <w:p>
      <w:pPr>
        <w:pStyle w:val="BookText"/>
        <w:rPr/>
      </w:pPr>
      <w:r>
        <w:rPr>
          <w:rFonts w:ascii="Amiri" w:hAnsi="Amiri" w:eastAsia="Amiri" w:cs="Amiri"/>
          <w:color w:val="111111"/>
          <w:sz w:val="28"/>
          <w:sz w:val="28"/>
          <w:szCs w:val="28"/>
          <w:rtl w:val="true"/>
          <w:lang w:bidi="ar-SA"/>
        </w:rPr>
        <w:t>بحسن الرأي وما كنت أراه يشهد هذا المشهد، فجاء حتى سلم على الحسين عليه السلام وأبلغه رسالة عمر بن سعد إليه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أهل مصر كم هذا أن أقدم، فأما إذا كرهوني فأنا أنصرف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قرة بن قيس أني ترجع إلى القوم الظالمين،انصر هذا الرجل الذي بآبائه أيدك الله بالكرامة وإيانا معك، فقال له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إلى صاحبي بجواب رسالته وأرى رأيي،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إلى عمر بن سعد فأخبره الخبر، فقال له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لأرجو أن يعافيني الله من حربه وقتاله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هشام عن أبي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النضر بن صالح بن حبیب ابن زهير العبسي عن حسان بن فائد بن بكير العبسي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كتاب عمر بن سعد جاء إلى عبيد الله بن زیاد وأنا عنده فإذا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فإني حيث نزلت بالحسين بعثت إليه رسولي فسألته عما أقدمه وماذا يطلب ويسأل،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إلى أهل هذه البلاد وأتنني به رسلهم فسألوني القدوم ففعلت، فأما إذ كرهوني فبدا لهم غير ما أتتني به رسلهم فأنا منصرف عنهم، فلما قرىء الكتاب على ابن زیاد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الآن إذ علقت مخالبنا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النجاة ولات حين مناص</w:t>
      </w:r>
    </w:p>
    <w:p>
      <w:pPr>
        <w:pStyle w:val="BookText"/>
        <w:rPr/>
      </w:pPr>
      <w:r>
        <w:rPr>
          <w:rFonts w:ascii="Amiri" w:hAnsi="Amiri" w:eastAsia="Amiri" w:cs="Amiri"/>
          <w:color w:val="111111"/>
          <w:sz w:val="28"/>
          <w:sz w:val="28"/>
          <w:szCs w:val="28"/>
          <w:rtl w:val="true"/>
          <w:lang w:bidi="ar-SA"/>
        </w:rPr>
        <w:t>وكتب إلى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أما بعد فقد بلغني كتابك وفهمت ما ذكرت، فأعرض على الحسين أن يبايع ليزيد بن معاوية هوى وجميع أصحابه، فإذا فعل ذلك رأَينا رأيَنا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أتى عمر بن سعد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حسبت ألا يقبل ابن زياد العافية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سليمان بن أبي راشد عن حمید بن مسلم الأزدي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من عبيد الله بن زیاد کتاب إلى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فحل بين الحسين وأصحابه وبين الماء ولا يذوقوا منه قطرة، كما صنع بالتقي الزكي المظلوم أمير المؤمنين عثمان بن عفان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فبعث عمر بن سعد عمرو بن الحجاج على خمسمائة فارس، فنزلوا على الشريعة وحالوا بين حسين وأصحابه وبين الماء أن يسقوا منه قطرة، وذلك قبل قتل الحسين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ونازله عبد الله بن أبي حصين الأزدي وعداده في بجيلة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إلا تنظر إلى الماء كأنه كبد السماء والله لا تذوق منه قطرة حتى تموت عطشا، فقال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اقتله عطشا ولا تغفر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لعدته بعد ذلك في مرضه، فوالله الذي لا إله إلا هولقد رأيته يشرب حتى بغر ثم يقيء ثم يعود فيشرب حتى يبغر</w:t>
      </w:r>
      <w:r>
        <w:rPr>
          <w:rStyle w:val="FootnoteAnchor"/>
          <w:rtl w:val="true"/>
        </w:rPr>
        <w:footnoteReference w:id="357"/>
      </w:r>
      <w:r>
        <w:rPr>
          <w:rFonts w:ascii="Amiri" w:hAnsi="Amiri" w:eastAsia="Amiri" w:cs="Amiri"/>
          <w:color w:val="111111"/>
          <w:sz w:val="28"/>
          <w:sz w:val="28"/>
          <w:szCs w:val="28"/>
          <w:rtl w:val="true"/>
          <w:lang w:bidi="ar-SA"/>
        </w:rPr>
        <w:t xml:space="preserve">فما يروى فما زال ذلك دأبه حتى لفظ عصبه </w:t>
      </w:r>
      <w:r>
        <w:rPr>
          <w:rStyle w:val="FootnoteAnchor"/>
          <w:rtl w:val="true"/>
        </w:rPr>
        <w:footnoteReference w:id="358"/>
      </w:r>
      <w:r>
        <w:rPr>
          <w:rFonts w:ascii="Amiri" w:hAnsi="Amiri" w:eastAsia="Amiri" w:cs="Amiri"/>
          <w:color w:val="111111"/>
          <w:sz w:val="28"/>
          <w:sz w:val="28"/>
          <w:szCs w:val="28"/>
          <w:rtl w:val="true"/>
          <w:lang w:bidi="ar-SA"/>
        </w:rPr>
        <w:t>، يعني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اشتد على الحسين وأصحابه العطش، دعا العباس بن علي بن أبي طالب أخاه فبعثه في ثلاثين فارسا وعشرين راجلا، وبعث معهم بعشرين قربة، فجاءوا حتى دنوا من الماء ليلا، واستقدم أمامهم باللواء نافع بن هلال الجملي فقال عمروبن الحجاج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 فجيء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نشرب من هذا الماء الذي حلاتمونا </w:t>
      </w:r>
      <w:r>
        <w:rPr>
          <w:rStyle w:val="FootnoteAnchor"/>
          <w:rtl w:val="true"/>
        </w:rPr>
        <w:footnoteReference w:id="359"/>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فاشرب هنيئا،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أشرب منه قطرة وحسين عطشان ومن ترى من أصحابه فطلعوا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سقي هؤلاء إنما وضعنا بهذا المكان لنمنعهم الماء، فلما دنا منه أصحابه قال لرجاله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املئوا قربكم فشد الرجالة فملئوا قربهم، وثار إليهم عمرو بن الحجاج وأصحابه فحمل عليهم العباس بن علي ونافع بن هلال فكفوهم ثم انصرفوا إلى رحالهم وجاء أصحاب حسين بالقرب فأدخلوها عليه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أبوجناب عن هانىء بن ثبیت الحضرمي وكان قد شهد قتل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الحسين عليه السلام إلى عمر بن سعد عمرو بن قرظة بن كعب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p>
    <w:p>
      <w:pPr>
        <w:pStyle w:val="BookText"/>
        <w:rPr/>
      </w:pPr>
      <w:r>
        <w:rPr>
          <w:rFonts w:ascii="Amiri" w:hAnsi="Amiri" w:eastAsia="Amiri" w:cs="Amiri"/>
          <w:color w:val="111111"/>
          <w:sz w:val="28"/>
          <w:sz w:val="28"/>
          <w:szCs w:val="28"/>
          <w:rtl w:val="true"/>
          <w:lang w:bidi="ar-SA"/>
        </w:rPr>
        <w:t>القني الليل بين عسكري وعسكرك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عمر بن سعد في نحو من عشرين فارسا وأقبل حسين في مثل ذلك، فلما التقوا أمر حسين أصحابه أن يتنحوا عنه وأمر عمر بن سعد أصحابه بمثل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فانکشفنا عنهما بحيث لا نسمع أصواتهما ولا كلامهما، فتكلما فأطالا حتى ذهب من الليل هزیع، ثم انصرف كل واحد منهما إلى عسكره بأصحابه وتحدث الناس فيما بينهما ظنا يظنونه أن حسينا قال لعمر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معي إلى يزيد بن معاوية وندع العسکرين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تهدم داري،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أبنيها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تؤخذ ضیاعي،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أعطيك خيرا منها من مالي بالحجاز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فتكره ذلك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فتحدث الناس بذلك وشاع فيهم من غير أن يكونوا سمعوا من ذلك شيئا ولا علموه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حدثنا به المجالد بن سعيد والصقعب بن زهير الأزدي وغيرهما من المحدثين فهو ما عليه جماعة المحدثين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اختاروا مني خصالا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أرجع إلى المكان الذي أقبلت منه، وإما أن أضع يدي في يد یزید بن معاوية فيرى فيما بيني وبينه رأيه، وإما أن تسيروني إلى أي ثغر من ثغور المسلمين شئتم فأكون رجلا من أهله، لي ما لهم وعلي ما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عبد الرحمن بن جندب فحدثني</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عقبة بن سمعان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حسینا فخرجت معه من المدينة إلى مكة ومن مكة إلى العراق ولم أفارقه حتى قتل، وليس من مخاطبته الناس كلمة بالمدينة ولا بمكة ولا في الطريق ولا بالعراق ولا في عسكر إلى يوم مقتله إلا وقد سمعتها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أعطاهم ما يتذاكر الناس وما يزعمون من أن يضع يده في يد یزید بن معاوية ولا أن يسيروه إلى ثغر من ثغور المسلمين ولكنه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دعوني فلأذهب في هذه الأرض العريضة حتى ننظر ما يصير أمر الناس</w:t>
      </w:r>
      <w:r>
        <w:rPr>
          <w:rFonts w:eastAsia="IRNazanin" w:cs="IRNazanin"/>
          <w:color w:val="111111"/>
          <w:sz w:val="28"/>
          <w:szCs w:val="28"/>
          <w:rtl w:val="true"/>
          <w:lang w:bidi="fa-IR"/>
        </w:rPr>
        <w:t xml:space="preserve">". </w:t>
      </w:r>
      <w:bookmarkStart w:id="260" w:name="pg7125_53641"/>
    </w:p>
    <w:p>
      <w:pPr>
        <w:pStyle w:val="Heading3"/>
        <w:numPr>
          <w:ilvl w:val="2"/>
          <w:numId w:val="1"/>
        </w:numPr>
        <w:rPr/>
      </w:pPr>
      <w:bookmarkStart w:id="261" w:name="__RefHeading___Toc3854690_372815092"/>
      <w:bookmarkStart w:id="262" w:name="_Toc92"/>
      <w:bookmarkEnd w:id="260"/>
      <w:bookmarkEnd w:id="261"/>
      <w:r>
        <w:rPr>
          <w:rtl w:val="true"/>
        </w:rPr>
        <w:t xml:space="preserve">الفصل الثالث </w:t>
      </w:r>
      <w:r>
        <w:rPr>
          <w:rtl w:val="true"/>
        </w:rPr>
        <w:t xml:space="preserve">: </w:t>
      </w:r>
      <w:r>
        <w:rPr>
          <w:rtl w:val="true"/>
        </w:rPr>
        <w:t xml:space="preserve">طرف من أخبار شهادة الحسين عليه السلام وأهل بيته وأصحابه </w:t>
      </w:r>
      <w:r>
        <w:rPr>
          <w:rtl w:val="true"/>
        </w:rPr>
        <w:t>(</w:t>
      </w:r>
      <w:r>
        <w:rPr>
          <w:rtl w:val="true"/>
        </w:rPr>
        <w:t>رضوان الله عليهم</w:t>
      </w:r>
      <w:r>
        <w:rPr>
          <w:rtl w:val="true"/>
        </w:rPr>
        <w:t>)</w:t>
      </w:r>
      <w:bookmarkEnd w:id="262"/>
    </w:p>
    <w:p>
      <w:pPr>
        <w:pStyle w:val="Heading4"/>
        <w:numPr>
          <w:ilvl w:val="3"/>
          <w:numId w:val="1"/>
        </w:numPr>
        <w:rPr/>
      </w:pPr>
      <w:bookmarkStart w:id="263" w:name="__RefHeading___Toc3854692_372815092"/>
      <w:bookmarkStart w:id="264" w:name="_Toc93"/>
      <w:bookmarkEnd w:id="263"/>
      <w:r>
        <w:rPr>
          <w:rtl w:val="true"/>
        </w:rPr>
        <w:t>اشارة</w:t>
      </w:r>
      <w:bookmarkEnd w:id="264"/>
    </w:p>
    <w:p>
      <w:pPr>
        <w:pStyle w:val="BookText"/>
        <w:rPr/>
      </w:pPr>
      <w:r>
        <w:rPr>
          <w:rFonts w:ascii="IRNazanin" w:hAnsi="IRNazanin" w:eastAsia="IRNazanin"/>
          <w:color w:val="111111"/>
          <w:sz w:val="28"/>
          <w:sz w:val="28"/>
          <w:szCs w:val="28"/>
          <w:rtl w:val="true"/>
          <w:lang w:bidi="fa-IR"/>
        </w:rPr>
        <w:t>شاء الله تعالى أن يحبس النصر عن الحسين عليه السلام، وخير الحسين بين البيعة ليزيد او القتال، واختار القتال، وآثر أن يخوض معركة غير متكافئة مع عسلان الفلوات ذئاب الفرات وطلائع جيش بني أمية، وهو جيش الكوفة الذي نجح زياد في تصفيته من كل متهم بحب علي عليه السلام فضلا عن تشیعه، ونجح معاوية في تربيته على البغض والحقد على علي عليه السلام وأهل بيته، ومحض المودة والطاعة لمعاوية ويزيد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ويسقط الحسين عليه السلام قتيلا بعد ان وفي اصحابه بما بايعوه عليه من القتال بين يده، ووفي اهل بيته حين قتلوا بين يديه، ويبدي بنوامية وشيعتهم ابشع مستوى من الحقد والبغض لآل الرسول، وفيما يلي طرف من أخبار هذه المعركة</w:t>
      </w:r>
      <w:r>
        <w:rPr>
          <w:rFonts w:eastAsia="IRNazanin" w:cs="IRNazanin"/>
          <w:color w:val="111111"/>
          <w:sz w:val="28"/>
          <w:szCs w:val="28"/>
          <w:rtl w:val="true"/>
          <w:lang w:bidi="fa-IR"/>
        </w:rPr>
        <w:t>:</w:t>
      </w:r>
    </w:p>
    <w:p>
      <w:pPr>
        <w:pStyle w:val="Heading4"/>
        <w:numPr>
          <w:ilvl w:val="3"/>
          <w:numId w:val="1"/>
        </w:numPr>
        <w:rPr/>
      </w:pPr>
      <w:bookmarkStart w:id="265" w:name="__RefHeading___Toc3854694_372815092"/>
      <w:bookmarkStart w:id="266" w:name="_Toc94"/>
      <w:bookmarkEnd w:id="265"/>
      <w:r>
        <w:rPr>
          <w:rtl w:val="true"/>
        </w:rPr>
        <w:t>شمر يأخذ الأمان للعباس واخوته</w:t>
      </w:r>
      <w:r>
        <w:rPr>
          <w:rtl w:val="true"/>
        </w:rPr>
        <w:t>:</w:t>
      </w:r>
      <w:bookmarkEnd w:id="266"/>
    </w:p>
    <w:p>
      <w:pPr>
        <w:pStyle w:val="BookText"/>
        <w:rPr/>
      </w:pPr>
      <w:r>
        <w:rPr>
          <w:rFonts w:ascii="IRNazanin" w:hAnsi="IRNazanin" w:eastAsia="IRNazanin"/>
          <w:color w:val="111111"/>
          <w:sz w:val="28"/>
          <w:sz w:val="28"/>
          <w:szCs w:val="28"/>
          <w:rtl w:val="true"/>
          <w:lang w:bidi="fa-IR"/>
        </w:rPr>
        <w:t>روى الطبري عن أبي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 عمر بن سعد إلى الحسين عشية الخميس لتسع مضين من المحرم وجاء شمر حتى وقف على أصحاب الحسين،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بنو أختنا؟ فخرج إليه العباس وجعفر و عثمان بنو علي،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وما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يا بني أختي آمنون، وكان قد أخذ لهم أمانا من ابن زیادا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الفتية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ولعن أمانك، لئن كنت خالنا أتؤمننا وابن رسول الله لا أمان له</w:t>
      </w:r>
      <w:r>
        <w:rPr>
          <w:rFonts w:eastAsia="Amiri" w:cs="Amiri" w:ascii="Amiri" w:hAnsi="Amiri"/>
          <w:color w:val="111111"/>
          <w:sz w:val="28"/>
          <w:szCs w:val="28"/>
          <w:rtl w:val="true"/>
          <w:lang w:bidi="ar-SA"/>
        </w:rPr>
        <w:t xml:space="preserve">. </w:t>
      </w:r>
      <w:bookmarkStart w:id="267" w:name="pg7125_53642"/>
    </w:p>
    <w:p>
      <w:pPr>
        <w:pStyle w:val="Heading4"/>
        <w:numPr>
          <w:ilvl w:val="3"/>
          <w:numId w:val="1"/>
        </w:numPr>
        <w:rPr/>
      </w:pPr>
      <w:bookmarkStart w:id="268" w:name="__RefHeading___Toc3854696_372815092"/>
      <w:bookmarkStart w:id="269" w:name="_Toc95"/>
      <w:bookmarkEnd w:id="267"/>
      <w:bookmarkEnd w:id="268"/>
      <w:r>
        <w:rPr>
          <w:rtl w:val="true"/>
        </w:rPr>
        <w:t xml:space="preserve">خليل الله تستعد لغزو الحسين عليه السلام </w:t>
      </w:r>
      <w:r>
        <w:rPr>
          <w:rtl w:val="true"/>
        </w:rPr>
        <w:t>:</w:t>
      </w:r>
      <w:bookmarkEnd w:id="269"/>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عمر بن سعد نادی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خيل الله اركبي وأبشري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 في الناس ثم زحف نحوهم بعد صلاة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فبعث اليهم الحسين عليه السلام أخاه العباس في نحو من عشرين فارسا فيهم زهير بن القين و حبیب ابن مظاهر وقال لهم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بدا لكم وما تريدون؟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أمر الأمير بأن نعرض عليكم أن تنزلوا على حكمه أوننازلكم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تعجلوا، حتى أرجع إلى أبي عبد الله فأعرض عليه ما ذكرتم، فانصرف العباس راجعا إلى الحسين يخبره بالخبر ووقف أصحابه يخاطبون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حبیب ابن مظاهر لزهير بن 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 القوم إن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كلمتهم،</w:t>
      </w:r>
    </w:p>
    <w:p>
      <w:pPr>
        <w:pStyle w:val="BookText"/>
        <w:rPr/>
      </w:pPr>
      <w:r>
        <w:rPr>
          <w:rFonts w:ascii="Amiri" w:hAnsi="Amiri" w:eastAsia="Amiri" w:cs="Amiri"/>
          <w:color w:val="111111"/>
          <w:sz w:val="28"/>
          <w:sz w:val="28"/>
          <w:szCs w:val="28"/>
          <w:rtl w:val="true"/>
          <w:lang w:bidi="ar-SA"/>
        </w:rPr>
        <w:t>فقال له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بدأت بهذا فكن أنت تكلمهم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لهم حبیب بن مظاهر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لبئس القوم عند الله غدا قوم يقدمون عليه قد قتلوا ذرية نبيه صلي الله عليه و آله وعترته وأهل بيته عليهم السلام وعباد أهل هذا المصر المجتهدين بالأسحار والذاکرین الله كثيرا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عزرة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لتزكي نفسك ما استطعت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عزرة إن الله قد زكاها وهداها، فاتق الله يا عزرة فإني لك من الناصحين، أنشدك الله يا عزرة أن تكون ممن يعين الضلال على قتل النفوس الزكية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زهير ما كنت عندنا من شيعة أهل هذا البيت إنما كنت عثمانیا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قد جمع الطريق بيني وبينه ودعاني الى نصرته وتذكرت حدیث سلمان الباهلي وذكرت بالحسين رسول الله صلي الله عليه و آله ومكانه منه، فرأيت أن أنصره وأن أكون في حزبه وأن أجعل نفسي دون نفسه حفظا لما ضيعتم من حق الله وحق رسوله صلي الله عليه و آله</w:t>
      </w:r>
      <w:r>
        <w:rPr>
          <w:rFonts w:eastAsia="IRNazanin" w:cs="IRNazanin"/>
          <w:color w:val="111111"/>
          <w:sz w:val="28"/>
          <w:szCs w:val="28"/>
          <w:rtl w:val="true"/>
          <w:lang w:bidi="fa-IR"/>
        </w:rPr>
        <w:t xml:space="preserve">. </w:t>
      </w:r>
      <w:bookmarkStart w:id="270" w:name="pg7125_53643"/>
    </w:p>
    <w:p>
      <w:pPr>
        <w:pStyle w:val="Heading4"/>
        <w:numPr>
          <w:ilvl w:val="3"/>
          <w:numId w:val="1"/>
        </w:numPr>
        <w:rPr/>
      </w:pPr>
      <w:bookmarkStart w:id="271" w:name="__RefHeading___Toc3854698_372815092"/>
      <w:bookmarkStart w:id="272" w:name="_Toc96"/>
      <w:bookmarkEnd w:id="270"/>
      <w:bookmarkEnd w:id="271"/>
      <w:r>
        <w:rPr>
          <w:rtl w:val="true"/>
        </w:rPr>
        <w:t>الحسين عليه السلام يطلب إمهاله ليلة العاشر من المحرم</w:t>
      </w:r>
      <w:r>
        <w:rPr>
          <w:rtl w:val="true"/>
        </w:rPr>
        <w:t>:</w:t>
      </w:r>
      <w:bookmarkEnd w:id="272"/>
    </w:p>
    <w:p>
      <w:pPr>
        <w:pStyle w:val="BookText"/>
        <w:rPr/>
      </w:pPr>
      <w:r>
        <w:rPr>
          <w:rFonts w:ascii="Amiri" w:hAnsi="Amiri" w:eastAsia="Amiri" w:cs="Amiri"/>
          <w:color w:val="111111"/>
          <w:sz w:val="28"/>
          <w:sz w:val="28"/>
          <w:szCs w:val="28"/>
          <w:rtl w:val="true"/>
          <w:lang w:bidi="ar-SA"/>
        </w:rPr>
        <w:t>وأقبل العباس بن علي حتى انتهى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إن أبا عبد الله يسألكم أن تنصرفوا هذه العشية حتى ينظر في هذا الأمر، فإذا أصبحنا التقينا إن شاء الله فإما رضيناه فأتينا بالأمر الذي تسألونه وتسومونه أو كرهنا فرددناه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أتاهم العباس بن علي بذلك 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یا شمر؟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أنت؟ أنت الأمير والرأي رأيك،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أردت إلا أكون، ثم أقبل على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ترون؟</w:t>
      </w:r>
    </w:p>
    <w:p>
      <w:pPr>
        <w:pStyle w:val="BookText"/>
        <w:rPr/>
      </w:pPr>
      <w:r>
        <w:rPr>
          <w:rFonts w:ascii="Amiri" w:hAnsi="Amiri" w:eastAsia="Amiri" w:cs="Amiri"/>
          <w:color w:val="111111"/>
          <w:sz w:val="28"/>
          <w:sz w:val="28"/>
          <w:szCs w:val="28"/>
          <w:rtl w:val="true"/>
          <w:lang w:bidi="ar-SA"/>
        </w:rPr>
        <w:t>فقال عمرو بن الحجاج بن سلمة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والله لو كانوا من الديلم ثم سألوك هذه المنزلة لكان ينبغي لك أن تجيبهم إليها، وقال قيس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أجبهم إلى ما سألوك فلعمري ليصبحنك بالقتال غدوة،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لوأعلم أن يفعلوا ما أخرتهم العشية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العباس بن علي حين أتی حسینا با عرض عليه عمر بن سعد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ارجع إليهم فإن استطعت أن تؤخرهم إلى غدوة وتدفعهم عند العشية لعلنا نصلي لربنا الليلة وندعوه ونستغفره، فهو يعلم أني قد كنت أحب الصلاة له وتلاوة كتابه و كثرة الدعاء والاستغفار</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3854700_372815092"/>
      <w:bookmarkStart w:id="274" w:name="_Toc97"/>
      <w:bookmarkEnd w:id="273"/>
      <w:r>
        <w:rPr>
          <w:rtl w:val="true"/>
        </w:rPr>
        <w:t xml:space="preserve">كلام الحسين عليه السلام مع اصحابه ليلة العاشر </w:t>
      </w:r>
      <w:r>
        <w:rPr>
          <w:rtl w:val="true"/>
        </w:rPr>
        <w:t>:</w:t>
      </w:r>
      <w:bookmarkEnd w:id="27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الحارث بن حصيرة عن عبد الله بن شريك العامري </w:t>
      </w:r>
      <w:r>
        <w:rPr>
          <w:rStyle w:val="FootnoteAnchor"/>
          <w:rtl w:val="true"/>
        </w:rPr>
        <w:footnoteReference w:id="360"/>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 xml:space="preserve">علي بن الحسين عليه السلام </w:t>
      </w:r>
      <w:r>
        <w:rPr>
          <w:rStyle w:val="FootnoteAnchor"/>
          <w:rtl w:val="true"/>
        </w:rPr>
        <w:footnoteReference w:id="3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الحسين أصحابه بعد ما رجع عمر بن سعد وذلك عند قرب المساء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علي بن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منه لأسمع وأنا مريض، فسمعت أبي وهو يقول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أثني على الله تبارك وتعالى أحسن الثناء وأحمده على السراء والضراء، اللهم إني أحمدك على أن أكرمتنا بالنبوة، وعلمتنا القرآن، وفقهتنا في الدين، وجعلت لنا أسماعا وأبصارا و أفئدة، ولم تجعلنا من المشركين، أما بعد فإني لا أعلم أصحابا أولى ولا خيرا من أصحابي، ولا أهل بيت أبر ولا أوصل من أهل بيتي، فجزاكم الله عني جميعا خيرا، ألا وإني أظن يومنا من هؤلاء الأعداء غدا، ألا وإني قد رأيت لكم، فانطلقوا جميعا في حل ليس عليكم مني ذمام، هذا الليل قد غشیکم فاتخذوه جملا، ثم ليأخذ كل رجل منکم بید رجل من أهل بيتي و تفرقوا في سوادکم و مدائنکم حتى يفرج الله، فإن القوم إنما يطلبوني ولوقد أصابوني لهوا عن طلب غيري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إخوته وأبناؤه وبنو أخيه وابنا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نفعل لنبقى بعدك، لا أرانا الله ذلك أبدا، بدأهم بهذا القول العباس بن علي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وقام مسلم بن عوسجة الأسدي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أنحن نخلي عنك ولا نعذر إلى الله في أداء حقك ؟ أما والله حتى أكسر في صدورهم رمحي، وأضربهم بسيفي ما ثبت قائمه في يدي ولا أفارقك، ولو لم يكن معي سلاح أقاتلهم به لقذفتهم بالحجارة دونك حتى أموت 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سعيد بن عبد الله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تخليك حتى يعلم الله أنا حفظنا غيبة رسول الله صلي الله عليه و آله فيك، والله لوعلمت أني أقتل ثم أحيا ثم أحرق حيا ثم أذر يفعل ذلك في سبعين </w:t>
      </w:r>
      <w:bookmarkStart w:id="275" w:name="pg7125_53645"/>
    </w:p>
    <w:p>
      <w:pPr>
        <w:pStyle w:val="BookText"/>
        <w:rPr/>
      </w:pPr>
      <w:bookmarkEnd w:id="275"/>
      <w:r>
        <w:rPr>
          <w:rFonts w:ascii="Amiri" w:hAnsi="Amiri" w:eastAsia="Amiri" w:cs="Amiri"/>
          <w:color w:val="111111"/>
          <w:sz w:val="28"/>
          <w:sz w:val="28"/>
          <w:szCs w:val="28"/>
          <w:rtl w:val="true"/>
          <w:lang w:bidi="ar-SA"/>
        </w:rPr>
        <w:t>مرة ما فارقتك حتى ألقى حمامي دونك، فكيف لا أفعل ذلك وإنما هي قتلة واحدة، ثم هي الكرامة التي لا انقضاء لها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زهير بن 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لوددت أني قتلت ثم نشرت ثم قتلت حتى أقتل كذا ألف قتلة وإن الله يدفع بذلك القتل عن نفسك وعن أنفس هؤلاء الفتية من أهل بيتك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تکلم جماعة من أصحابه بكلام يشبه بعضه بعضا في وجه واحد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تفارقك ولكن أنفسنا لك الفداء، نقيك بنحورنا وجباهنا وأيدينا فإذا نحن قتلنا کنا وفينا وقضينا ما علينا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عاصم عن الضحاك بن عبد الله المشرقي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أمسى الحسين عليه السلام وأصحابه ، قاموا الليل كله يصلون ويستغفرون ويدعون ويتضرعون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صلى عمر بن سعد الغداة يوم السبت، وقد بلغنا أيضا أنه كان يوم الجمعة </w:t>
      </w:r>
      <w:r>
        <w:rPr>
          <w:rStyle w:val="FootnoteAnchor"/>
          <w:rtl w:val="true"/>
        </w:rPr>
        <w:footnoteReference w:id="362"/>
      </w:r>
      <w:r>
        <w:rPr>
          <w:rFonts w:ascii="Amiri" w:hAnsi="Amiri" w:eastAsia="Amiri" w:cs="Amiri"/>
          <w:color w:val="111111"/>
          <w:sz w:val="28"/>
          <w:sz w:val="28"/>
          <w:szCs w:val="28"/>
          <w:rtl w:val="true"/>
          <w:lang w:bidi="ar-SA"/>
        </w:rPr>
        <w:t>وكان ذلك اليوم يوم عاشوراء خرج فيمن معه من الناس</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3854702_372815092"/>
      <w:bookmarkStart w:id="277" w:name="_Toc98"/>
      <w:bookmarkEnd w:id="276"/>
      <w:r>
        <w:rPr>
          <w:rtl w:val="true"/>
        </w:rPr>
        <w:t>سرور برير الهمداني بالشهادة</w:t>
      </w:r>
      <w:r>
        <w:rPr>
          <w:rtl w:val="true"/>
        </w:rPr>
        <w:t>:</w:t>
      </w:r>
      <w:bookmarkEnd w:id="27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الحسين عليه السلام بفسطاط، فضرب، ثم أمر بمسك فميث في جفنة عظيمة أو صحفة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الحسين عليه السلام ذلك الفسطاط فتطلي بالنورة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عبد الرحمن بن عبد ربه </w:t>
      </w:r>
      <w:r>
        <w:rPr>
          <w:rStyle w:val="FootnoteAnchor"/>
          <w:rtl w:val="true"/>
        </w:rPr>
        <w:footnoteReference w:id="363"/>
      </w:r>
      <w:r>
        <w:rPr>
          <w:rFonts w:ascii="IRNazanin" w:hAnsi="IRNazanin" w:eastAsia="IRNazanin"/>
          <w:color w:val="111111"/>
          <w:sz w:val="28"/>
          <w:sz w:val="28"/>
          <w:szCs w:val="28"/>
          <w:rtl w:val="true"/>
          <w:lang w:bidi="fa-IR"/>
        </w:rPr>
        <w:t xml:space="preserve">و بریر بن خضير الهمداني على باب الفسطاط تحتك مناكبهما </w:t>
      </w:r>
      <w:bookmarkStart w:id="278" w:name="pg7125_53646"/>
    </w:p>
    <w:p>
      <w:pPr>
        <w:pStyle w:val="BookText"/>
        <w:rPr/>
      </w:pPr>
      <w:bookmarkEnd w:id="278"/>
      <w:r>
        <w:rPr>
          <w:rFonts w:ascii="IRNazanin" w:hAnsi="IRNazanin" w:eastAsia="IRNazanin"/>
          <w:color w:val="111111"/>
          <w:sz w:val="28"/>
          <w:sz w:val="28"/>
          <w:szCs w:val="28"/>
          <w:rtl w:val="true"/>
          <w:lang w:bidi="fa-IR"/>
        </w:rPr>
        <w:t>فازدحما أيهما يطلي على أثره، فجعل بریر یهازل عبد الرحمن، فقال له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فوالله ما هذه بساعة باطل، فقال له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علم قومي أني ما أحببت الباطل شابا ولا کهلا ولكن والله إني لمستبشر بما نحن لاقون، والله إن بيننا وبين الحور العين إلا أن يميل هؤلاء علينا بأسيافهم ولوددت انهم قد مالوا علينا بأسيافهم</w:t>
      </w:r>
      <w:r>
        <w:rPr>
          <w:rFonts w:eastAsia="IRNazanin" w:cs="IRNazanin"/>
          <w:color w:val="111111"/>
          <w:sz w:val="28"/>
          <w:szCs w:val="28"/>
          <w:rtl w:val="true"/>
          <w:lang w:bidi="fa-IR"/>
        </w:rPr>
        <w:t>.</w:t>
      </w:r>
    </w:p>
    <w:p>
      <w:pPr>
        <w:pStyle w:val="Heading4"/>
        <w:numPr>
          <w:ilvl w:val="3"/>
          <w:numId w:val="1"/>
        </w:numPr>
        <w:rPr/>
      </w:pPr>
      <w:bookmarkStart w:id="279" w:name="__RefHeading___Toc3854704_372815092"/>
      <w:bookmarkStart w:id="280" w:name="_Toc99"/>
      <w:bookmarkEnd w:id="279"/>
      <w:r>
        <w:rPr>
          <w:rtl w:val="true"/>
        </w:rPr>
        <w:t>تعبئة الحسين عليه السلام أصحابه</w:t>
      </w:r>
      <w:r>
        <w:rPr>
          <w:rtl w:val="true"/>
        </w:rPr>
        <w:t>:</w:t>
      </w:r>
      <w:bookmarkEnd w:id="28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وعبأ الحسين عليه السلام أصحابه وصلى بهم صلاة الغداة وكان معه اثنان وثلاثون فارسا وأربعون راجلا</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فجعل زهير بن القين في ميمنة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حبیب بن مظاهر في ميسرة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وأعطى رايته العباس بن علي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وجعلوا البيوت في ظهورهم وأمر بحطب وقصب كان من وراء البيوت يحرق بالنارمخافة أن يأتوهم من ورائهم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الحسين عليه السلام أتي بقصب وحطب إلى مكان من ورائهم منخفض كأنه ساقية، فحفروه في ساعة من الليل، فجعلوه كالخندق، ثم ألقوا فيه ذلك الحطب والقصب </w:t>
      </w:r>
      <w:bookmarkStart w:id="281" w:name="pg7125_53647"/>
    </w:p>
    <w:p>
      <w:pPr>
        <w:pStyle w:val="BookText"/>
        <w:rPr/>
      </w:pPr>
      <w:bookmarkEnd w:id="281"/>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عدوا علينا فقاتلونا ألقينا فيه النار کیلا نؤتى من ورائنا وقاتلنا القوم من وجه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و كان لهم نافعا</w:t>
      </w:r>
      <w:r>
        <w:rPr>
          <w:rFonts w:eastAsia="IRNazanin" w:cs="IRNazanin"/>
          <w:color w:val="111111"/>
          <w:sz w:val="28"/>
          <w:szCs w:val="28"/>
          <w:rtl w:val="true"/>
          <w:lang w:bidi="fa-IR"/>
        </w:rPr>
        <w:t>.</w:t>
      </w:r>
    </w:p>
    <w:p>
      <w:pPr>
        <w:pStyle w:val="Heading4"/>
        <w:numPr>
          <w:ilvl w:val="3"/>
          <w:numId w:val="1"/>
        </w:numPr>
        <w:rPr/>
      </w:pPr>
      <w:bookmarkStart w:id="282" w:name="__RefHeading___Toc3854706_372815092"/>
      <w:bookmarkStart w:id="283" w:name="_Toc100"/>
      <w:bookmarkEnd w:id="282"/>
      <w:r>
        <w:rPr>
          <w:rtl w:val="true"/>
        </w:rPr>
        <w:t>تعبئة عمر بن سعد جيشه</w:t>
      </w:r>
      <w:r>
        <w:rPr>
          <w:rtl w:val="true"/>
        </w:rPr>
        <w:t>:</w:t>
      </w:r>
      <w:bookmarkEnd w:id="283"/>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فضيل بن خديج الكندي عن محمد بن بشر عن عمرو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عمر بن سعد بالناس،</w:t>
      </w:r>
    </w:p>
    <w:p>
      <w:pPr>
        <w:pStyle w:val="BookText"/>
        <w:rPr/>
      </w:pPr>
      <w:r>
        <w:rPr>
          <w:rFonts w:ascii="Amiri" w:hAnsi="Amiri" w:eastAsia="Amiri" w:cs="Amiri"/>
          <w:color w:val="111111"/>
          <w:sz w:val="28"/>
          <w:sz w:val="28"/>
          <w:szCs w:val="28"/>
          <w:rtl w:val="true"/>
          <w:lang w:bidi="ar-SA"/>
        </w:rPr>
        <w:t>كان على ربع أهل المدينة يومئذ عبد الله بن زهير بن سليم الأزدي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ربع مذحج وأسد عبد الرحمن بن أبي سبرة 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ربع ربيعة وكندة قيس بن الأشعث 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ربع تمیم و همدان الحر بن یزید الرياحي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فشهد هؤلاء كلهم مقتل الحسين عليه السلام، إلا الحر بن یزید فإنه عدل إلى الحسين عليه السلام وقتل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 عمر على ميمنته عمروبن الحجاج الزبيدي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میسرته شمر بن ذي الجوشن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الخيل عزرة بن قيس الأحمسي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الرجالة شبث بن ربعي الرياحي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وأعطى الراية دويدا </w:t>
      </w:r>
      <w:r>
        <w:rPr>
          <w:rStyle w:val="FootnoteAnchor"/>
          <w:rtl w:val="true"/>
        </w:rPr>
        <w:footnoteReference w:id="365"/>
      </w: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w:t>
      </w:r>
    </w:p>
    <w:p>
      <w:pPr>
        <w:pStyle w:val="Heading4"/>
        <w:numPr>
          <w:ilvl w:val="3"/>
          <w:numId w:val="1"/>
        </w:numPr>
        <w:rPr/>
      </w:pPr>
      <w:bookmarkStart w:id="284" w:name="__RefHeading___Toc3854708_372815092"/>
      <w:bookmarkStart w:id="285" w:name="_Toc101"/>
      <w:bookmarkEnd w:id="284"/>
      <w:r>
        <w:rPr>
          <w:rtl w:val="true"/>
        </w:rPr>
        <w:t>دعاء الحسين عليه السلام يوم العاشر</w:t>
      </w:r>
      <w:r>
        <w:rPr>
          <w:rtl w:val="true"/>
        </w:rPr>
        <w:t>:</w:t>
      </w:r>
      <w:bookmarkEnd w:id="28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مخنف عن بعض أصحابه عن أبي خالد الكاهلي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أصبحت خیل الحسين عليه السلام رفع الحسين عليه السلام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أنت ثقتي في كل كرب، ورجائي في كل شدة، وأنت لي في كل أمر نزل بي ثقة وعدة، كم من هم يضعف فيه الفؤاد وتقل فيه الحيلة </w:t>
      </w:r>
      <w:bookmarkStart w:id="286" w:name="pg7125_53648"/>
    </w:p>
    <w:p>
      <w:pPr>
        <w:pStyle w:val="BookText"/>
        <w:rPr/>
      </w:pPr>
      <w:bookmarkEnd w:id="286"/>
      <w:r>
        <w:rPr>
          <w:rFonts w:ascii="IRNazanin" w:hAnsi="IRNazanin" w:eastAsia="IRNazanin"/>
          <w:color w:val="111111"/>
          <w:sz w:val="28"/>
          <w:sz w:val="28"/>
          <w:szCs w:val="28"/>
          <w:rtl w:val="true"/>
          <w:lang w:bidi="fa-IR"/>
        </w:rPr>
        <w:t>ويخذل فيه الصديق ويشمت فيه العدو، أنزلته بك وشکوته إليك، رغبة مني إليك عمن سواك، ففرجته و کشفته، فأنت ولي كل نعمة وصاحب كل حسنة ومنتهی كل رغبة</w:t>
      </w:r>
      <w:r>
        <w:rPr>
          <w:rFonts w:eastAsia="IRNazanin" w:cs="IRNazanin"/>
          <w:color w:val="111111"/>
          <w:sz w:val="28"/>
          <w:szCs w:val="28"/>
          <w:rtl w:val="true"/>
          <w:lang w:bidi="fa-IR"/>
        </w:rPr>
        <w:t>.</w:t>
      </w:r>
    </w:p>
    <w:p>
      <w:pPr>
        <w:pStyle w:val="Heading4"/>
        <w:numPr>
          <w:ilvl w:val="3"/>
          <w:numId w:val="1"/>
        </w:numPr>
        <w:rPr/>
      </w:pPr>
      <w:bookmarkStart w:id="287" w:name="__RefHeading___Toc3854710_372815092"/>
      <w:bookmarkStart w:id="288" w:name="_Toc102"/>
      <w:bookmarkEnd w:id="287"/>
      <w:r>
        <w:rPr>
          <w:rtl w:val="true"/>
        </w:rPr>
        <w:t>خطاب الحسين عليه السلام يوم العاشر</w:t>
      </w:r>
      <w:r>
        <w:rPr>
          <w:rtl w:val="true"/>
        </w:rPr>
        <w:t>:</w:t>
      </w:r>
      <w:bookmarkEnd w:id="288"/>
    </w:p>
    <w:p>
      <w:pPr>
        <w:pStyle w:val="BookText"/>
        <w:rPr/>
      </w:pPr>
      <w:r>
        <w:rPr>
          <w:rFonts w:ascii="IRNazanin" w:hAnsi="IRNazanin" w:eastAsia="IRNazanin"/>
          <w:color w:val="111111"/>
          <w:sz w:val="28"/>
          <w:sz w:val="28"/>
          <w:szCs w:val="28"/>
          <w:rtl w:val="true"/>
          <w:lang w:bidi="fa-IR"/>
        </w:rPr>
        <w:t>ثم اتجه إلى القوم وخاطبهم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اسمعوا قولي ولا تعجلوني حتى أعظكم بما لحق لكم علي وحتى أعتذر اليكم من مقدمي عليكم، فإن قبلتم عذري وصدقتم قولي وأعطيتموني النصف کنتم بذلك أسعد ولم يكن لكم علي سبيل، وإن لم تقبلوا مني العذر ولم تعطوا النصف من أنفسكم فأجمعوا أمركم وشرکاء کم ثم لا يكن أمر کم علیکم غمة ثم اقضوا الي ولا تنظرون، إن وليي الله الذي نزل الكتاب وهو يتولى الصالحين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وحمد الله وأثنى عليه وذكر الله بما هو أهله وصلى على محمد صلى الله عليه وعلى ملائكته وأنبيائه فذكر من ذلك ما الله أعلم وما لا يحصي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سمعت متكلما قط قبله ولا بعده أبلغ في منطق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 الله اتقوا الله او کونوا من الدنيا على حذر، فإن الدنيا لو بقيت لأحد وبقي عليها أحد كانت الأنبياء أحق بالبقاء وأولى بالرضا وأرضى بالقضاء، غير أن الله تعالى خلق الدنيا للبلاء وخلق أهلها للفناء، فجديدها بال ونعيمها مضمحل وسرورها مكفهر، والمنزل بلغة والدار قلعة، فتزودوا فإن خير الزاد التقوى واتقوا الله لعلكم تفلحون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فانسبوني فانظروا من أنا؟ ثم ارجعوا إلى أنفسكم وعاتبوها فانظروا هل يحل لكم قتلي وانتهاك حرمتي؟</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ألست ابن بنت نبيكم صلى الله عليه وسلم وابن وصيه وابن عمه وأول المؤمنين بالله والمصدق لرسوله بما جاء به من عند ربه؟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أوليس حمزة سيد الشهداء عم أبي؟ أوليس جعفر الشهيد الطيار ذوالجناحين عمي؟</w:t>
      </w:r>
    </w:p>
    <w:p>
      <w:pPr>
        <w:pStyle w:val="BookText"/>
        <w:rPr/>
      </w:pPr>
      <w:r>
        <w:rPr>
          <w:rFonts w:ascii="IRNazanin" w:hAnsi="IRNazanin" w:eastAsia="IRNazanin"/>
          <w:color w:val="111111"/>
          <w:sz w:val="28"/>
          <w:sz w:val="28"/>
          <w:szCs w:val="28"/>
          <w:rtl w:val="true"/>
          <w:lang w:bidi="fa-IR"/>
        </w:rPr>
        <w:t>أولم يبلغكم قول مستفيض فيكم أن رسول الله صلى الله تعالى عليه و آله وسلم قال لي ولاخي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سیدا شباب أهل الجنة؟</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صدقتموني ما أقول وهو الحق والله ما تعمدت كذبا مذ علمت أن الله يمقت عليه أهله ويضر به من اختلقه، وإن كذبتموني فان فيكم من إن سألتموه عن ذلك أخبركم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سلوا جابر بن عبد الله الانصاري أو أبا سعيد الخدري أوسهل بن سعد الساعدي أوزيد بن أرقم أو أنس بن مالك يخبروكم أنهم سمعوا هذه المقالة من رسول الله صلى الله عليه وسلم لي ولاخي، أفما في هذا حاجز لكم عن سفك دمي؟</w:t>
      </w:r>
    </w:p>
    <w:p>
      <w:pPr>
        <w:pStyle w:val="BookText"/>
        <w:rPr/>
      </w:pPr>
      <w:r>
        <w:rPr>
          <w:rFonts w:ascii="IRNazanin" w:hAnsi="IRNazanin" w:eastAsia="IRNazanin"/>
          <w:color w:val="111111"/>
          <w:sz w:val="28"/>
          <w:sz w:val="28"/>
          <w:szCs w:val="28"/>
          <w:rtl w:val="true"/>
          <w:lang w:bidi="fa-IR"/>
        </w:rPr>
        <w:t xml:space="preserve">فقال له شمر بن ذی الجوشن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يعبد الله على حرف إن كان يدري ما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حبیب بن مظاهر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إني لأراك تعبد الله على سبعين حرفا، وأنا أشهد أنك صادق، ما تدري ما يقول، قد طبع الله على قلبك، ثم قال لهم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کنتم في شك من هذا القول أفتشكون أثرا ما أني ابن بنت نبيكم؟ فوالله ما بين المشرق والمغرب ابن بنت نبی غیری منکم ولا من غير کم، أنا ابن بنت نبيكم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أتطلبوني بقتيل منكم قتلته أومال لكم استهلكته أو بقصاص من جراحة؟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لا يكلمونه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شبث بن ربعي، ویا حجار بن أبجر، ويا قيس بن الأشعث، و یا یزید بن الحارث، ألم تكتبوا إلى أن قد أينعت الثمار، واخضر الجناب وطمت الجمام </w:t>
      </w:r>
      <w:r>
        <w:rPr>
          <w:rStyle w:val="FootnoteAnchor"/>
          <w:rtl w:val="true"/>
        </w:rPr>
        <w:footnoteReference w:id="368"/>
      </w:r>
      <w:r>
        <w:rPr>
          <w:rFonts w:ascii="Amiri" w:hAnsi="Amiri" w:eastAsia="Amiri" w:cs="Amiri"/>
          <w:color w:val="111111"/>
          <w:sz w:val="28"/>
          <w:sz w:val="28"/>
          <w:szCs w:val="28"/>
          <w:rtl w:val="true"/>
          <w:lang w:bidi="ar-SA"/>
        </w:rPr>
        <w:t>وإنما تقدم على جندك لك مجند فأقبل؟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قالوا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بلی والله لقد فعلتم</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إذ كرهتموني فدعوني أنصرف عنكم إلى مأمني من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قيس بن الأشعث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تنزل على حكم بني عمك، فإنهم لن يروك إلا ما تحب ولن يصل إليك منهم مكروه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أخوأخيك أتريد أن يطلبك بنوهاشم بأكثر من دم مسلم بن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أعطيهم بیدی إعطاء الذليل ولا أقر اقرار العبيد عباد الله إني عذت بربي وربكم أن ترجمون أعوذ بربي وربكم من كل متکبر لا يؤمن بيوم الحساب</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أعطيهم بيدي إعطاء الذليل ولا أقر إقرار العبيد</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ثم التفت الى العسكر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تبا لكم أيتها الجماعة وترحا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تداعيتم إلينا کتداعي الفراش هلعا وذلة لطواغيت الأمة، وشذاذ الأحزاب، ونبذة الكتاب، وغضبة الآثام، وبقية الشيطان، ومحر في الكلام، ومطفئي السنن الذين جعلوا القرآن عضين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لبئس ما قدمت لهم أنفسهم أن سخط الله عليهم وفي العذاب هم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تعضدون وعنا تتخاذلون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الدعي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اثنتين بين المسألة والذلة، وهيهات منا الدنية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يأبى الله لنا ذلك ورسوله والمؤمنون وحجور طابت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وأنوف حمية ونفوس أبية أن تؤثر مصارع الكرام على ظئار اللئام </w:t>
      </w:r>
      <w:r>
        <w:rPr>
          <w:rStyle w:val="FootnoteAnchor"/>
          <w:rtl w:val="true"/>
        </w:rPr>
        <w:footnoteReference w:id="371"/>
      </w:r>
      <w:r>
        <w:rPr>
          <w:rFonts w:ascii="IRNazanin" w:hAnsi="IRNazanin" w:eastAsia="IRNazanin"/>
          <w:color w:val="111111"/>
          <w:sz w:val="28"/>
          <w:sz w:val="28"/>
          <w:szCs w:val="28"/>
          <w:rtl w:val="true"/>
          <w:lang w:bidi="fa-IR"/>
        </w:rPr>
        <w:t>، ثم تمثل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نهزم فهزامون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نهزم فغير مهز مینا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إن طبنا جبن ولكن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منایانا وطعمة آخرينا </w:t>
      </w:r>
      <w:r>
        <w:rPr>
          <w:rStyle w:val="FootnoteAnchor"/>
          <w:rtl w:val="true"/>
        </w:rPr>
        <w:footnoteReference w:id="372"/>
      </w:r>
      <w:bookmarkStart w:id="289" w:name="pg7125_53651"/>
    </w:p>
    <w:p>
      <w:pPr>
        <w:pStyle w:val="Heading4"/>
        <w:numPr>
          <w:ilvl w:val="3"/>
          <w:numId w:val="1"/>
        </w:numPr>
        <w:rPr/>
      </w:pPr>
      <w:bookmarkStart w:id="290" w:name="__RefHeading___Toc3854712_372815092"/>
      <w:bookmarkStart w:id="291" w:name="_Toc103"/>
      <w:bookmarkEnd w:id="289"/>
      <w:bookmarkEnd w:id="290"/>
      <w:r>
        <w:rPr>
          <w:rtl w:val="true"/>
        </w:rPr>
        <w:t>ندم الحر وتوبته</w:t>
      </w:r>
      <w:r>
        <w:rPr>
          <w:rtl w:val="true"/>
        </w:rPr>
        <w:t>:</w:t>
      </w:r>
      <w:bookmarkEnd w:id="291"/>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جناب الكلبي عن عدي بن حرملة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الحر بن یزید لما زحف عمر بن سعد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مقاتل أنت هذا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قتالا أيسره أن تسقط الرؤوس وتطيح الأيدي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حتى وقف من الناس موقفا ومعه رجل من قومه يقال له قرة بن قیس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قرة هل سقیت فرسك اليوم؟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تريد أن تسقيه؟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والله أنه يريد أن يتنحى فلا يشهد القتال، و کره أن أراه حين يصنع ذلك فيخاف أن أرفعه عليه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أسقه وأنا منطلق فساقيه،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فاعتزلت ذلك المكان الذي كان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لوأنه أطلعني على الذي يريد لخرجت معه إلى الحسين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يدنو من الحسين عليه السلام قليلا قليلا، فقال له رجل من قومه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يا أبن يزيد؟ أتريد أن تحمل؟ فسكت، وأخذه مثل العرواء،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يزيد والله إن أمرك لمريب، والله ما رأيت منك في موقف قط مثل شيء أراه الآن ولو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أشجع أهل الكوفة رجلا؟ ما عدوتك، فما هذا الذي أرى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أخير نفسي بين الجنة والنار ووالله لا أختار على الجنة شيئا ولو قطعت و حرقت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ضرب فرسه فلحق بالحسين عليه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يا بن رسول الله أنا صاحبك الذي حبستك عن الرجوع و سایر تك في الطريق وجعجعت بك في هذا المكان، والله الذي لا إله إلا هوما ظننت أن القوم يبلغون منك هذه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قد جئتك تائبا مما كان مني إلى ربي ومواسيا لك بنفسي حتى أموت بين يديك، أفترى لي توبة؟؟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تبت يتوب الله عليك ويغفر لك</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فاستقدم أمام أصحابه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خلفتم محمدا في ذريته، هاهم أولاء قد صرعهم العطش، حلاتموهم عن ماء الفرات الجاري الذي يشربه اليهود والمجوس والنصاری و تمرغ فيه خنازير السواد و کلابه</w:t>
      </w:r>
      <w:r>
        <w:rPr>
          <w:rFonts w:eastAsia="IRNazanin" w:cs="IRNazanin"/>
          <w:color w:val="111111"/>
          <w:sz w:val="28"/>
          <w:szCs w:val="28"/>
          <w:rtl w:val="true"/>
          <w:lang w:bidi="fa-IR"/>
        </w:rPr>
        <w:t xml:space="preserve">. </w:t>
      </w:r>
      <w:bookmarkStart w:id="292" w:name="pg7125_53652"/>
    </w:p>
    <w:p>
      <w:pPr>
        <w:pStyle w:val="BookText"/>
        <w:rPr/>
      </w:pPr>
      <w:bookmarkEnd w:id="292"/>
      <w:r>
        <w:rPr>
          <w:rFonts w:ascii="Amiri" w:hAnsi="Amiri" w:eastAsia="Amiri" w:cs="Amiri"/>
          <w:color w:val="111111"/>
          <w:sz w:val="28"/>
          <w:sz w:val="28"/>
          <w:szCs w:val="28"/>
          <w:rtl w:val="true"/>
          <w:lang w:bidi="ar-SA"/>
        </w:rPr>
        <w:t>فحملت عليه رجالة لهم ترميه بالنبل فأقبل حتى وقف أمام الحسين عليه السلام</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3854714_372815092"/>
      <w:bookmarkStart w:id="294" w:name="_Toc104"/>
      <w:bookmarkEnd w:id="293"/>
      <w:r>
        <w:rPr>
          <w:rtl w:val="true"/>
        </w:rPr>
        <w:t>الحسين عليه السلام يكره ان يبدأهم بقتال</w:t>
      </w:r>
      <w:r>
        <w:rPr>
          <w:rtl w:val="true"/>
        </w:rPr>
        <w:t>:</w:t>
      </w:r>
      <w:bookmarkEnd w:id="294"/>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عبد الله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الضحاك المشرقي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أقبلوا نحونا فنظروا إلى النار تضطرم في الحطب والقصب الذي كنا ألهبنا فيه النار من ورائنا لئلا يأتونا من خلفنا، إذ أقبل إلينا منهم رجل يركض على فرس كامل الأداة، فلم يكلمنا حتى مر على أبياتنا، فنظر إلى أبياتنا فإذا هولا يرى إلا حطبا تلتهب النار فيه، فرجع راجعا فنادى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استعجلت النار في الدنيا قبل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كأنه شمر بن ذي الجوشن،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أصلحك الله 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راعية المعزى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أولى بها صليا، فقال له مسلم بن عوسجة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جعلت فداك إلا أرميه بسهم فإنه قد أمكنني وليس يسقط مني سهم فالفاسق من أعظم الجبارين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ترمه إفإني أكره أن أبدأهم</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3854716_372815092"/>
      <w:bookmarkStart w:id="296" w:name="_Toc105"/>
      <w:bookmarkEnd w:id="295"/>
      <w:r>
        <w:rPr>
          <w:rtl w:val="true"/>
        </w:rPr>
        <w:t>شهادة عبد الله بن عمير الكلبي</w:t>
      </w:r>
      <w:r>
        <w:rPr>
          <w:rtl w:val="true"/>
        </w:rPr>
        <w:t>:</w:t>
      </w:r>
      <w:bookmarkEnd w:id="296"/>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يسار مولی زیاد بن أبي سفيان وسالم مولى عبيد الله بن زیاد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يبارز؟ ليخرج إلينا بعضكم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حبیب بن مظاهر و بریر بن حضیر، فقال لهما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عبد الله بن عمير الكلبي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رحمك الله ائذن لي لأخرج إليهما، فرأى الحسين رجلا آدم طويلا، شديد الساعدين، بعيد ما بين المنكبين، 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لأحسبه للأقران قتالا، اخرج إن شئت، فخرج إليهما وقتلهما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 أم وهب امرأته عمودا ثم أقبلت نحوزوجها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قاتل</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دون الطيبين ذرية محمد فأقبل إليها يردها نحو النساء فأخذت تجاذب ثوبه</w:t>
      </w:r>
      <w:r>
        <w:rPr>
          <w:rFonts w:eastAsia="Amiri" w:cs="Amiri" w:ascii="Amiri" w:hAnsi="Amiri"/>
          <w:color w:val="111111"/>
          <w:sz w:val="28"/>
          <w:szCs w:val="28"/>
          <w:rtl w:val="true"/>
          <w:lang w:bidi="ar-SA"/>
        </w:rPr>
        <w:t xml:space="preserve">. </w:t>
      </w:r>
      <w:bookmarkStart w:id="297" w:name="pg7125_53653"/>
    </w:p>
    <w:p>
      <w:pPr>
        <w:pStyle w:val="BookText"/>
        <w:rPr/>
      </w:pPr>
      <w:bookmarkEnd w:id="297"/>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لن أدعك دون أن أموت معك، فناداها 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جزيتم من أهل بيت خيرا، ارجعي رحمك الله إلى النساء فاجلسي معهن فإنه ليس على النساء قتال، فانصرفت إليهن</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3854718_372815092"/>
      <w:bookmarkStart w:id="299" w:name="_Toc106"/>
      <w:bookmarkEnd w:id="298"/>
      <w:r>
        <w:rPr>
          <w:rtl w:val="true"/>
        </w:rPr>
        <w:t>شهادة برير</w:t>
      </w:r>
      <w:r>
        <w:rPr>
          <w:rtl w:val="true"/>
        </w:rPr>
        <w:t>:</w:t>
      </w:r>
      <w:bookmarkEnd w:id="299"/>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يوسف بن يزيد عن عفيف بن زهير بن أبي الأخنس و کان قد شهد مقتل الحسين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یزید بن معقل من بني عميرة بن ربيعة وهوحليف لبني سليمة من عبد القيس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بریر بن خضير، كيف ترى الله صنع 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الله والله بي خيرا وصنع الله بك شرا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وقبل اليوم ما كنت كذابا، هل تذكر وأنا أماشيك في بني لوذان وأنت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بن عفان كان على نفسه مسرفا وإن معاوية بن أبي سفيان ضال مضل وإن إمام الهدى والحق علي بن أبي طالب؟؟</w:t>
      </w:r>
    </w:p>
    <w:p>
      <w:pPr>
        <w:pStyle w:val="BookText"/>
        <w:rPr/>
      </w:pPr>
      <w:r>
        <w:rPr>
          <w:rFonts w:ascii="Amiri" w:hAnsi="Amiri" w:eastAsia="Amiri" w:cs="Amiri"/>
          <w:color w:val="111111"/>
          <w:sz w:val="28"/>
          <w:sz w:val="28"/>
          <w:szCs w:val="28"/>
          <w:rtl w:val="true"/>
          <w:lang w:bidi="ar-SA"/>
        </w:rPr>
        <w:t>فقال له 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أن هذا رأيي وقولي، فقال له يزيد بن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أنك من الضالين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بریر بن خضير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فلاباهلك ولندع الله أن يلعن الكاذب وأن يقتلاالمبطل ثم اخرج فبارزك؟؟</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فخرجا فرفعا أيديهما إلى الله يدعوانه أن يلعن الكاذب وأن يقتل المحق المبطل ثم برز كل واحد منهما لصاحبه، فاختلفا ضربتين، فضرب یزید بن معقل بریر بن حضير ضربة خفيفة لم تضره شيئا وضربه بریر بن خضير ضربة قدت المغفر وبلغت الدماغ، فخر كأنما هوی من حالق وإن سيف ابن حضير لثابت في رأسه، فكأني أنظر إليه ينضنضه من رأسه، وحمل عليه رضي بن منقذ العبدي واعتر کا ووقعا على الأرض، فجاء كعب بن جابر بن عمر والأزدي وطعنه بالرمح حتى وضعه في ظهره، ثم أقبل عليه يضربه بسيفه حتى قتله</w:t>
      </w:r>
      <w:r>
        <w:rPr>
          <w:rFonts w:eastAsia="IRNazanin" w:cs="IRNazanin"/>
          <w:color w:val="111111"/>
          <w:sz w:val="28"/>
          <w:szCs w:val="28"/>
          <w:rtl w:val="true"/>
          <w:lang w:bidi="fa-IR"/>
        </w:rPr>
        <w:t xml:space="preserve">. </w:t>
      </w:r>
      <w:bookmarkStart w:id="300" w:name="pg7125_53654"/>
    </w:p>
    <w:p>
      <w:pPr>
        <w:pStyle w:val="BookText"/>
        <w:rPr/>
      </w:pPr>
      <w:bookmarkEnd w:id="300"/>
      <w:r>
        <w:rPr>
          <w:rFonts w:ascii="Amiri" w:hAnsi="Amiri" w:eastAsia="Amiri" w:cs="Amiri"/>
          <w:color w:val="111111"/>
          <w:sz w:val="28"/>
          <w:sz w:val="28"/>
          <w:szCs w:val="28"/>
          <w:rtl w:val="true"/>
          <w:lang w:bidi="ar-SA"/>
        </w:rPr>
        <w:t>قال 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العبدي الصريع قام ينفض التراب عن قبائه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أنعمت علي يا أخا الأزد نعمة لن أنساها أبدا</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3854720_372815092"/>
      <w:bookmarkStart w:id="302" w:name="_Toc107"/>
      <w:bookmarkEnd w:id="301"/>
      <w:r>
        <w:rPr>
          <w:rtl w:val="true"/>
        </w:rPr>
        <w:t>عمرو بن قرظة الأنصاري</w:t>
      </w:r>
      <w:r>
        <w:rPr>
          <w:rtl w:val="true"/>
        </w:rPr>
        <w:t>:</w:t>
      </w:r>
      <w:bookmarkEnd w:id="302"/>
    </w:p>
    <w:p>
      <w:pPr>
        <w:pStyle w:val="BookText"/>
        <w:rPr/>
      </w:pPr>
      <w:r>
        <w:rPr>
          <w:rFonts w:ascii="Amiri" w:hAnsi="Amiri" w:eastAsia="Amiri" w:cs="Amiri"/>
          <w:color w:val="111111"/>
          <w:sz w:val="28"/>
          <w:sz w:val="28"/>
          <w:szCs w:val="28"/>
          <w:rtl w:val="true"/>
          <w:lang w:bidi="ar-SA"/>
        </w:rPr>
        <w:t>وخرج عمرو بن قرظة الأنصاري يقاتل دون الحسين عليه السلام وهويقول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كتيبة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سأحمي حوزة الذمار</w:t>
      </w:r>
    </w:p>
    <w:p>
      <w:pPr>
        <w:pStyle w:val="BookText"/>
        <w:rPr/>
      </w:pPr>
      <w:r>
        <w:rPr>
          <w:rFonts w:ascii="IRNazanin" w:hAnsi="IRNazanin" w:eastAsia="IRNazanin"/>
          <w:color w:val="111111"/>
          <w:sz w:val="28"/>
          <w:sz w:val="28"/>
          <w:szCs w:val="28"/>
          <w:rtl w:val="true"/>
          <w:lang w:bidi="fa-IR"/>
        </w:rPr>
        <w:t>ضرب غلام غیر نکس شاري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حسين مهجتي وداري</w:t>
      </w:r>
    </w:p>
    <w:p>
      <w:pPr>
        <w:pStyle w:val="BookText"/>
        <w:rPr/>
      </w:pPr>
      <w:r>
        <w:rPr>
          <w:rFonts w:ascii="Amiri" w:hAnsi="Amiri" w:eastAsia="Amiri" w:cs="Amiri"/>
          <w:color w:val="111111"/>
          <w:sz w:val="28"/>
          <w:sz w:val="28"/>
          <w:szCs w:val="28"/>
          <w:rtl w:val="true"/>
          <w:lang w:bidi="ar-SA"/>
        </w:rPr>
        <w:t xml:space="preserve">قال أبو مخنف عن ثابت بن هبيرة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عمرو بن قرظة بن كعب وكان مع الحسين عليه السلام و كان علي أخوه مع عمر بن سعد، فنادى علي بن قرظة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يا كذاب ابن الكذاب بأضللت أخي وغررته حتى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يضل أخاك ولكنه هدى أخاك وأضلك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أقتلك أوأموت دونك فحمل عليه فاعترضه نافع بن هلال المرادي فطعنه فصرعه فحمله أصحابه فاستنقذوه فدوري بعد فبرأ</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3854722_372815092"/>
      <w:bookmarkStart w:id="304" w:name="_Toc108"/>
      <w:bookmarkEnd w:id="303"/>
      <w:r>
        <w:rPr>
          <w:rtl w:val="true"/>
        </w:rPr>
        <w:t>شهادة مسلم بن عوسجة</w:t>
      </w:r>
      <w:r>
        <w:rPr>
          <w:rtl w:val="true"/>
        </w:rPr>
        <w:t>:</w:t>
      </w:r>
      <w:bookmarkEnd w:id="30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عمرو بن الحجاج حمل على الحسين عليه السلام في ميمنة عمر بن سعد من نحو الفرات، فاضطربوا ساعة، فصرع مسلم بن عوسجة الأسدي أول أصحاب الحسين عليه السلام ، ثم انصرف عمرو بن الحجاج وأصحابه وارتفعت الغبرة، فإذا هم به صريع، فمشى إليه الحسين عليه السلام فإذا به رمق،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ربك یا مسلم بن عوسجة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قَضَىٰ نَحْبَهُ وَمِنْهُمْ مَنْ يَنْتَظِرُ وَمَا بَدَّلُوا تَبْدِيلًا</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ودنا منه حبیب بن مظاهر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علي مصرعك يا مسلم، أبشر بالجنة، فقال له مسلم قولا ضعيفا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بشرك الله بخير</w:t>
      </w:r>
      <w:r>
        <w:rPr>
          <w:rFonts w:eastAsia="IRNazanin" w:cs="IRNazanin"/>
          <w:color w:val="111111"/>
          <w:sz w:val="28"/>
          <w:szCs w:val="28"/>
          <w:rtl w:val="true"/>
          <w:lang w:bidi="fa-IR"/>
        </w:rPr>
        <w:t xml:space="preserve">. </w:t>
      </w:r>
      <w:bookmarkStart w:id="305" w:name="pg7125_53655"/>
    </w:p>
    <w:p>
      <w:pPr>
        <w:pStyle w:val="BookText"/>
        <w:rPr/>
      </w:pPr>
      <w:bookmarkEnd w:id="305"/>
      <w:r>
        <w:rPr>
          <w:rFonts w:ascii="Amiri" w:hAnsi="Amiri" w:eastAsia="Amiri" w:cs="Amiri"/>
          <w:color w:val="111111"/>
          <w:sz w:val="28"/>
          <w:sz w:val="28"/>
          <w:szCs w:val="28"/>
          <w:rtl w:val="true"/>
          <w:lang w:bidi="ar-SA"/>
        </w:rPr>
        <w:t>فقال له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أني أعلم أني في أثرك لاحق بك من ساعتي هذه لأحببت أن توصيني بكل ما أهمك حتى أحفظك في كل ذلك بما أنت أهل له في القرابة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 أوصيك بهذا رحمك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وأهوى بيده إلى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تموت دونه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ورب الكعبة</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3854724_372815092"/>
      <w:bookmarkStart w:id="307" w:name="_Toc109"/>
      <w:bookmarkEnd w:id="306"/>
      <w:r>
        <w:rPr>
          <w:rtl w:val="true"/>
        </w:rPr>
        <w:t>شهادة عابس بن شبيب</w:t>
      </w:r>
      <w:r>
        <w:rPr>
          <w:rtl w:val="true"/>
        </w:rPr>
        <w:t>:</w:t>
      </w:r>
      <w:bookmarkEnd w:id="307"/>
    </w:p>
    <w:p>
      <w:pPr>
        <w:pStyle w:val="BookText"/>
        <w:rPr/>
      </w:pPr>
      <w:r>
        <w:rPr>
          <w:rFonts w:ascii="IRNazanin" w:hAnsi="IRNazanin" w:eastAsia="IRNazanin"/>
          <w:color w:val="111111"/>
          <w:sz w:val="28"/>
          <w:sz w:val="28"/>
          <w:szCs w:val="28"/>
          <w:rtl w:val="true"/>
          <w:lang w:bidi="fa-IR"/>
        </w:rPr>
        <w:t>وجاء عابس بن أبي شبيب الشاكري ومعه شوذب مولی شاکر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شوذب ما في نفسك أن تصنع؟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أقاتل معك دون ابن بنت رسول الله صلي الله عليه و آله حتى أقتل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الظن بك أملا، فتقدم بين يدي أبي عبد الله حتى يحتسبك كما احتسب غيرك من أصحابه وحتى أحتسبك أنا فإنه لو كان معي الساعة أحد أنا أولى به مني بك السرني أن يتقدم بين يدي حتى أحتسبه، فإن هذا يوم ينبغي لنا أن نطلب الأجر فيه بكل ما قدرنا عليه فإنه لا عمل بعد اليوم وإنما هوالحساب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فسلم على الحسين عليه السلام، ثم مضى فقاتل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عابس بن أبي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أما والله ما أمسى على ظهر الأرض قريب ولا بعيد أعز علي ولا أحب إلي منك ولوقدرت على أن أدفع عنك الضيم والقتل بشيء أعز علي من نفسي ودمي لفعلته، السلام عليك يا أبا عبد الله، أشهد الله أني على هديك وهدي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مشى بالسيف مصلتا نحوهم و به ضربه على جبينه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نمير بن وعلة عن رجل من بني عبد من همدان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ربيع بن 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ذلك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رأيته مقبلا عرفته، وقد شاهدته في المغازي و كان أشجع الناس،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هذا الأسد الأسود، هذا ابن أبي شبيب لا يخرجن إليه أحد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رجل لرجل؟ فقال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أرضخوه بالحجارة،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فرمي بالحجارة من كل جانب، فلما رأى ذلك ألقى درعه ومغفره ثم شد على الناس، فوالله </w:t>
      </w:r>
      <w:bookmarkStart w:id="308" w:name="pg7125_53656"/>
    </w:p>
    <w:p>
      <w:pPr>
        <w:pStyle w:val="BookText"/>
        <w:rPr/>
      </w:pPr>
      <w:bookmarkEnd w:id="308"/>
      <w:r>
        <w:rPr>
          <w:rFonts w:ascii="Amiri" w:hAnsi="Amiri" w:eastAsia="Amiri" w:cs="Amiri"/>
          <w:color w:val="111111"/>
          <w:sz w:val="28"/>
          <w:sz w:val="28"/>
          <w:szCs w:val="28"/>
          <w:rtl w:val="true"/>
          <w:lang w:bidi="ar-SA"/>
        </w:rPr>
        <w:t>الرأيته يطرد أكثر من مائتين من الناس ثم إنهم تعطفوا عليه من كل جانب فقتل،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رأسه في أيدي رجال ذوي عدة، هذا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 وهذا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 فأتوا عمر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تختصموا هذا لم يقتله سنان واحد، ففرق بينهم بهذا القول</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3854726_372815092"/>
      <w:bookmarkStart w:id="310" w:name="_Toc110"/>
      <w:bookmarkEnd w:id="309"/>
      <w:r>
        <w:rPr>
          <w:rtl w:val="true"/>
        </w:rPr>
        <w:t>شهادة نافع</w:t>
      </w:r>
      <w:r>
        <w:rPr>
          <w:rtl w:val="true"/>
        </w:rPr>
        <w:t>:</w:t>
      </w:r>
      <w:bookmarkEnd w:id="310"/>
    </w:p>
    <w:p>
      <w:pPr>
        <w:pStyle w:val="BookText"/>
        <w:rPr/>
      </w:pPr>
      <w:r>
        <w:rPr>
          <w:rFonts w:ascii="Amiri" w:hAnsi="Amiri" w:eastAsia="Amiri" w:cs="Amiri"/>
          <w:color w:val="111111"/>
          <w:sz w:val="28"/>
          <w:sz w:val="28"/>
          <w:szCs w:val="28"/>
          <w:rtl w:val="true"/>
          <w:lang w:bidi="ar-SA"/>
        </w:rPr>
        <w:t>قال هشام بن محمد عن أبي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هانىء بن عروة أن نافع بن هلال كان يقاتل يومئذ وهويقول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الجملي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دين علي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إليه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بن حریث،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على دين عثمان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على دین شیطان، ثم حمل عليه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حمل فقتل اثني عشر من أصحاب عمر بن سعد سوى من جرح، ثم تكاثروا عليه وأخذوه اسيرا، حتى أتي به عمر بن سعد، فقال له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نافع ما حملك على ما صنعت بنفسك؟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ربي يعلم ما أردت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 والدماء تسيل على لحيته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قتلت منكم اثني عشر سوی من جرحت وما ألوم نفسي على الجهد ولو بقيت لي عضد وساعد ما أسرتموني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أقتله أصلحك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جئت به، فإن شئت فاقتله،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فانتضی شمر سيفه فقال له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أن لو كنت من المسلمين لعظم عليك أن تلقى الله بدمائنا فالحمد لله الذي جعل منایانا على يدي شرار خلقه، فقتله</w:t>
      </w:r>
      <w:r>
        <w:rPr>
          <w:rFonts w:eastAsia="IRNazanin" w:cs="IRNazanin"/>
          <w:color w:val="111111"/>
          <w:sz w:val="28"/>
          <w:szCs w:val="28"/>
          <w:rtl w:val="true"/>
          <w:lang w:bidi="fa-IR"/>
        </w:rPr>
        <w:t>.</w:t>
      </w:r>
    </w:p>
    <w:p>
      <w:pPr>
        <w:pStyle w:val="Heading4"/>
        <w:numPr>
          <w:ilvl w:val="3"/>
          <w:numId w:val="1"/>
        </w:numPr>
        <w:rPr/>
      </w:pPr>
      <w:bookmarkStart w:id="311" w:name="__RefHeading___Toc3854728_372815092"/>
      <w:bookmarkStart w:id="312" w:name="_Toc111"/>
      <w:bookmarkEnd w:id="311"/>
      <w:r>
        <w:rPr>
          <w:rtl w:val="true"/>
        </w:rPr>
        <w:t>هجوم جيش ابن سعد على اصحاب الحسين عليه السلام</w:t>
      </w:r>
      <w:r>
        <w:rPr>
          <w:rtl w:val="true"/>
        </w:rPr>
        <w:t>:</w:t>
      </w:r>
      <w:bookmarkEnd w:id="31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صاح عمرو بن الحجاج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حمقى أتدرون من تقاتلون؟ تقاتلون فرسان المصر، قوما مستميتين لا يبرزن لهم منكم أحد فإنهم قليل وقلما يبقون، والله لولم ترموهم إلا بالحجارة لقتلتموهم، فقال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الرأي ما رأيت، وأرسل إلى الناس </w:t>
      </w:r>
      <w:bookmarkStart w:id="313" w:name="pg7125_53657"/>
    </w:p>
    <w:p>
      <w:pPr>
        <w:pStyle w:val="BookText"/>
        <w:rPr/>
      </w:pPr>
      <w:bookmarkEnd w:id="313"/>
      <w:r>
        <w:rPr>
          <w:rFonts w:ascii="IRNazanin" w:hAnsi="IRNazanin" w:eastAsia="IRNazanin"/>
          <w:color w:val="111111"/>
          <w:sz w:val="28"/>
          <w:sz w:val="28"/>
          <w:szCs w:val="28"/>
          <w:rtl w:val="true"/>
          <w:lang w:bidi="fa-IR"/>
        </w:rPr>
        <w:t>يعزم عليهم إلا يبارز رجل منکم رجلا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عقبة المرادي، قال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سمع عمروبن الحجاج حين دنا من أصحاب الحسين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الزموا طاعتكم وجماعتكم ولا ترتابوا في قتل من مرق من الدين وخالف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بن الحجاج أعلي تحرض الناس؟ أنحن مرقنا وأنتم ثبتم عليه؟ أما والله لتعلمن لوقد قبضت أرواحكم ومتم على أعمالكم أينا مرق من الدين ومن هو أولى بصلي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 مخنف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وقاتلوهم حتى انتصف النهار اشد قتال خلقه الله، واخذوا لا يقدرون أن يأتوهم الا من وجه واحد لاجتماع ابنيتهم وتقارب بعضها مع بعض، فلا يزال الرجل من أصحاب الحسين عليه السلام قد قتل فإذا قتل منهم الرجل والرجلان تبين فيهم وأولئك كثير لا يتبين فيهم ما يقتل منهم</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3854730_372815092"/>
      <w:bookmarkStart w:id="315" w:name="_Toc112"/>
      <w:bookmarkEnd w:id="314"/>
      <w:r>
        <w:rPr>
          <w:rtl w:val="true"/>
        </w:rPr>
        <w:t xml:space="preserve">أخر صلاة للحسين عليه السلام وأصحابه </w:t>
      </w:r>
      <w:r>
        <w:rPr>
          <w:rtl w:val="true"/>
        </w:rPr>
        <w:t>(</w:t>
      </w:r>
      <w:r>
        <w:rPr>
          <w:rtl w:val="true"/>
        </w:rPr>
        <w:t>رضوان الله عليهم</w:t>
      </w:r>
      <w:r>
        <w:rPr>
          <w:rtl w:val="true"/>
        </w:rPr>
        <w:t>):</w:t>
      </w:r>
      <w:bookmarkEnd w:id="31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ذلك أبوثمامة عمروبن عبد الله الصائدي قال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نفسي لك الفداء، إني أرى هؤلاء قد اقتربوا منك ولا والله لا تقتل حتى أقتل دونك إن شاء الله وأحب أن ألقى ربي، وقد صليت هذه الصلاة التي دنا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الحسين عليه السلام رأسه، ثم قال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ذكرت الصلاة جعلك الله من المصلين الذاکرین، نعم هذا أول وقتها،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سلوهم أن يكفوا عنا حتى نصلي </w:t>
      </w:r>
      <w:r>
        <w:rPr>
          <w:rFonts w:eastAsia="IRNazanin" w:cs="IRNazanin"/>
          <w:color w:val="111111"/>
          <w:sz w:val="28"/>
          <w:szCs w:val="28"/>
          <w:rtl w:val="true"/>
          <w:lang w:bidi="fa-IR"/>
        </w:rPr>
        <w:t xml:space="preserve">". </w:t>
      </w:r>
      <w:bookmarkStart w:id="316" w:name="pg7125_53658"/>
    </w:p>
    <w:p>
      <w:pPr>
        <w:pStyle w:val="BookText"/>
        <w:rPr/>
      </w:pPr>
      <w:bookmarkEnd w:id="316"/>
      <w:r>
        <w:rPr>
          <w:rFonts w:ascii="IRNazanin" w:hAnsi="IRNazanin" w:eastAsia="IRNazanin"/>
          <w:color w:val="111111"/>
          <w:sz w:val="28"/>
          <w:sz w:val="28"/>
          <w:szCs w:val="28"/>
          <w:rtl w:val="true"/>
          <w:lang w:bidi="fa-IR"/>
        </w:rPr>
        <w:t>فقال لهم الحصين بن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زعمت الصلاة من آل رسول الله صلي الله عليه و آله وتقبل منك یا حمار؟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صلوا الظهر، وصلى بهم الحسين عليه السلام صلاة الخوف</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3854732_372815092"/>
      <w:bookmarkStart w:id="318" w:name="_Toc113"/>
      <w:bookmarkEnd w:id="317"/>
      <w:r>
        <w:rPr>
          <w:rtl w:val="true"/>
        </w:rPr>
        <w:t>شهادة حبیب بن مظاهر</w:t>
      </w:r>
      <w:r>
        <w:rPr>
          <w:rtl w:val="true"/>
        </w:rPr>
        <w:t>:</w:t>
      </w:r>
      <w:bookmarkEnd w:id="318"/>
    </w:p>
    <w:p>
      <w:pPr>
        <w:pStyle w:val="BookText"/>
        <w:rPr/>
      </w:pPr>
      <w:r>
        <w:rPr>
          <w:rFonts w:ascii="IRNazanin" w:hAnsi="IRNazanin" w:eastAsia="IRNazanin"/>
          <w:color w:val="111111"/>
          <w:sz w:val="28"/>
          <w:sz w:val="28"/>
          <w:szCs w:val="28"/>
          <w:rtl w:val="true"/>
          <w:lang w:bidi="fa-IR"/>
        </w:rPr>
        <w:t>وحمل حصين بن تميم على اصحاب الحسين فخرج إليه حبیب بن مظاهر فضرب وجه فرسه بالسيف فشب ووقع عنه، وحمله أصحابه، فاستنقذوه وأخذ حبيب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حبيب وأبي 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هيجاء وحرب تسعر</w:t>
      </w:r>
    </w:p>
    <w:p>
      <w:pPr>
        <w:pStyle w:val="BookText"/>
        <w:rPr/>
      </w:pPr>
      <w:r>
        <w:rPr>
          <w:rFonts w:ascii="Amiri" w:hAnsi="Amiri" w:eastAsia="Amiri" w:cs="Amiri"/>
          <w:color w:val="111111"/>
          <w:sz w:val="28"/>
          <w:sz w:val="28"/>
          <w:szCs w:val="28"/>
          <w:rtl w:val="true"/>
          <w:lang w:bidi="ar-SA"/>
        </w:rPr>
        <w:t>أنتم أعد عدة وأكثر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أوفي منكم وأصبر</w:t>
      </w:r>
    </w:p>
    <w:p>
      <w:pPr>
        <w:pStyle w:val="BookText"/>
        <w:rPr/>
      </w:pPr>
      <w:r>
        <w:rPr>
          <w:rFonts w:ascii="Amiri" w:hAnsi="Amiri" w:eastAsia="Amiri" w:cs="Amiri"/>
          <w:color w:val="111111"/>
          <w:sz w:val="28"/>
          <w:sz w:val="28"/>
          <w:szCs w:val="28"/>
          <w:rtl w:val="true"/>
          <w:lang w:bidi="ar-SA"/>
        </w:rPr>
        <w:t>ونحن أعلى حجة وأظهر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وأتقى منكم وأعذر</w:t>
      </w:r>
    </w:p>
    <w:p>
      <w:pPr>
        <w:pStyle w:val="BookText"/>
        <w:rPr/>
      </w:pPr>
      <w:r>
        <w:rPr>
          <w:rFonts w:ascii="IRNazanin" w:hAnsi="IRNazanin" w:eastAsia="IRNazanin"/>
          <w:color w:val="111111"/>
          <w:sz w:val="28"/>
          <w:sz w:val="28"/>
          <w:szCs w:val="28"/>
          <w:rtl w:val="true"/>
          <w:lang w:bidi="fa-IR"/>
        </w:rPr>
        <w:t>وقاتل قتالا شديدا، فحمل عليه رجل من بني تميم، فضربه بالسيف على رأسه فقتله، وكان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بدیل بن صريم من بني عقفان، وحمل عليه آخر من بني تميم فطعنه فوقع فذهب، ليقوم فضربه الحصين بن تميم على رأسه بالسيف فوقع، ونزل إليه التميمي فاحتز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لشريكك في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قتله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أعطنيه أعلقه في عنق فرسي كيما يرى الناس ويعلموا أني شرکت في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خذه أنت بعد فامض به إلى عبيد الله بن زیاد، فلا حاجة لي فيما تعطاه على قتلك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فأبي عليه فأصلح قومه فيما بينهما على هذا فدفع إليه رأس حبیب بن مظاهر ، فجال به في العسكر قد علقه في عنق فرسه، ثم دفعه بعد ذلك إليه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حبیب بن مظاهر هد ذلك حسينا وقال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أحتسب نفسي وحماة أصحابي</w:t>
      </w:r>
      <w:r>
        <w:rPr>
          <w:rFonts w:eastAsia="IRNazanin" w:cs="IRNazanin"/>
          <w:color w:val="111111"/>
          <w:sz w:val="28"/>
          <w:szCs w:val="28"/>
          <w:rtl w:val="true"/>
          <w:lang w:bidi="fa-IR"/>
        </w:rPr>
        <w:t xml:space="preserve">. </w:t>
      </w:r>
      <w:bookmarkStart w:id="319" w:name="pg7125_53659"/>
    </w:p>
    <w:p>
      <w:pPr>
        <w:pStyle w:val="Heading4"/>
        <w:numPr>
          <w:ilvl w:val="3"/>
          <w:numId w:val="1"/>
        </w:numPr>
        <w:rPr/>
      </w:pPr>
      <w:bookmarkStart w:id="320" w:name="__RefHeading___Toc3854734_372815092"/>
      <w:bookmarkStart w:id="321" w:name="_Toc114"/>
      <w:bookmarkEnd w:id="319"/>
      <w:bookmarkEnd w:id="320"/>
      <w:r>
        <w:rPr>
          <w:rtl w:val="true"/>
        </w:rPr>
        <w:t>شهادة الحنفي</w:t>
      </w:r>
      <w:r>
        <w:rPr>
          <w:rtl w:val="true"/>
        </w:rPr>
        <w:t>:</w:t>
      </w:r>
      <w:bookmarkEnd w:id="321"/>
    </w:p>
    <w:p>
      <w:pPr>
        <w:pStyle w:val="BookText"/>
        <w:rPr/>
      </w:pPr>
      <w:r>
        <w:rPr>
          <w:rFonts w:ascii="IRNazanin" w:hAnsi="IRNazanin" w:eastAsia="IRNazanin"/>
          <w:color w:val="111111"/>
          <w:sz w:val="28"/>
          <w:sz w:val="28"/>
          <w:szCs w:val="28"/>
          <w:rtl w:val="true"/>
          <w:lang w:bidi="fa-IR"/>
        </w:rPr>
        <w:t>ثم اقتتلوا بعد الظهر، فاشتد قتالهم، ووصل إلى الحسين عليه السلام، فاستقدم الحنفي أمامه،فاستهدف لهم يرمونه بالنبل يمينا وشمالا قائما بين يديه، فما زال برمی حتی سقط</w:t>
      </w:r>
      <w:r>
        <w:rPr>
          <w:rFonts w:eastAsia="IRNazanin" w:cs="IRNazanin"/>
          <w:color w:val="111111"/>
          <w:sz w:val="28"/>
          <w:szCs w:val="28"/>
          <w:rtl w:val="true"/>
          <w:lang w:bidi="fa-IR"/>
        </w:rPr>
        <w:t>.</w:t>
      </w:r>
    </w:p>
    <w:p>
      <w:pPr>
        <w:pStyle w:val="Heading4"/>
        <w:numPr>
          <w:ilvl w:val="3"/>
          <w:numId w:val="1"/>
        </w:numPr>
        <w:rPr/>
      </w:pPr>
      <w:bookmarkStart w:id="322" w:name="__RefHeading___Toc3854736_372815092"/>
      <w:bookmarkStart w:id="323" w:name="_Toc115"/>
      <w:bookmarkEnd w:id="322"/>
      <w:r>
        <w:rPr>
          <w:rtl w:val="true"/>
        </w:rPr>
        <w:t>شهادة زهير بن القين</w:t>
      </w:r>
      <w:r>
        <w:rPr>
          <w:rtl w:val="true"/>
        </w:rPr>
        <w:t>:</w:t>
      </w:r>
      <w:bookmarkEnd w:id="323"/>
    </w:p>
    <w:p>
      <w:pPr>
        <w:pStyle w:val="BookText"/>
        <w:rPr/>
      </w:pPr>
      <w:r>
        <w:rPr>
          <w:rFonts w:ascii="Amiri" w:hAnsi="Amiri" w:eastAsia="Amiri" w:cs="Amiri"/>
          <w:color w:val="111111"/>
          <w:sz w:val="28"/>
          <w:sz w:val="28"/>
          <w:szCs w:val="28"/>
          <w:rtl w:val="true"/>
          <w:lang w:bidi="ar-SA"/>
        </w:rPr>
        <w:t>وقاتل زهير بن القين قتالا شديدا وأخذ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زهير وأنا ابن 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أذودهم بالسيف عن حسين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يضرب على منكب الحسين عليه السلام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أقدم هديت هاديا مهديا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تلقى جدك النبيا</w:t>
      </w:r>
    </w:p>
    <w:p>
      <w:pPr>
        <w:pStyle w:val="BookText"/>
        <w:rPr/>
      </w:pPr>
      <w:r>
        <w:rPr>
          <w:rFonts w:ascii="Amiri" w:hAnsi="Amiri" w:eastAsia="Amiri" w:cs="Amiri"/>
          <w:color w:val="111111"/>
          <w:sz w:val="28"/>
          <w:sz w:val="28"/>
          <w:szCs w:val="28"/>
          <w:rtl w:val="true"/>
          <w:lang w:bidi="ar-SA"/>
        </w:rPr>
        <w:t>وحسنا والمرتضى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الجناحين الفتى الكميا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عليه كثير بن عبد الله الشعبي ومهاجر بن أوس فقتلاه</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3854738_372815092"/>
      <w:bookmarkStart w:id="325" w:name="_Toc116"/>
      <w:bookmarkEnd w:id="324"/>
      <w:r>
        <w:rPr>
          <w:rtl w:val="true"/>
        </w:rPr>
        <w:t xml:space="preserve">شهادة بقية الأصحاب الحسين عليه السلام </w:t>
      </w:r>
      <w:r>
        <w:rPr>
          <w:rtl w:val="true"/>
        </w:rPr>
        <w:t>:</w:t>
      </w:r>
      <w:bookmarkEnd w:id="32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أصحاب الحسين انهم قد كثروا وانهم لا يقدرون على أن يمنعوا حسينا ولا أنفسهم تنافسوا في أن يقتلوا بين يديه، وجاء الفتيان الجابریان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بن الحارث بن سريع ومالك بن عبد بن سريع وهما ابنا عم وأخوان لأم فأتيا حسينا فدنوا منه وهما يبكيان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ابني أخي ما يبكيكما؟ فوالله إني لأرجو أن تكونا عن ساعة قريري عين،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لا والله ما على أنفسنا نبكي ولكنا نبكي عليك نراك قد أحيط بك ولا نقدر على أن نمنعك</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جزاكما الله يا بني أخي بوجد كما من ذلك ومواساتكما إياي بأنفسكما أحسن جزاء المتقين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حنظلة بن أسعد الشبامي فقام بين يدي الحسين عليه السلام فأخذ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 آمَنَ يَا قَوْمِ إِنِّي أَخَافُ عَلَيْكُمْ مِثْلَ يَوْمِ الْأَحْزَابِ</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مِثْلَ دَأْبِ قَوْمِ نُوحٍ وَعَادٍ وَثَمُودَ وَالَّذِينَ مِنْ بَعْدِهِمْ ۚ وَمَا اللَّهُ يُرِيدُ ظُلْمًا لِلْعِبَادِ</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قَوْمِ إِنِّي أَخَافُ عَلَيْكُمْ يَوْمَ التَّنَادِ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تُوَلُّونَ مُدْبِرِينَ مَا لَكُمْ مِنَ اللَّهِ مِنْ عَاصِمٍ ۗ وَمَنْ يُضْلِلِ اللَّهُ فَمَا لَهُ مِنْ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لا تقتلوا حسينا فيسحتكم الله بعذاب وقد خاب من افتری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أسعد رحمك الله، إنهم قد استوجبوا العذاب حين ردوا عليك ما دعوتهم إليه من الحق ونهضوا إليك ليستبيحوك وأصحابك، فكيف بهم الآن وقد قتلوا إخوانك الصالحين؟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 أنت أفقه مني وأحق بذلك، أفلا نروح إلى الآخرة ونلحق بإخواننا؟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 إلى خير من الدنيا وما فيها وإلى ملك لا يبلى،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أبا عبد الله، صلى الله عليك وعلى أهل بيتك وعرف بيننا وبينك في جنته،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آمين، فاستقدم فقاتل حتى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ذرية الرسول صلى الله عليه وسلم وآل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قتيل من بني أبي طالب يومئذ علي الأكبر بن الحسين بن علي عليهم السلام وأمه ليلى ابنة أبي مرة بن عروة بن مسعود الثقفي وذلك أنه أخذ يشد على الناس وهويقول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بن 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ورب البيت أولى بالنبي</w:t>
      </w:r>
    </w:p>
    <w:p>
      <w:pPr>
        <w:pStyle w:val="BookText"/>
        <w:rPr/>
      </w:pPr>
      <w:r>
        <w:rPr>
          <w:rFonts w:ascii="Amiri" w:hAnsi="Amiri" w:eastAsia="Amiri" w:cs="Amiri"/>
          <w:color w:val="111111"/>
          <w:sz w:val="28"/>
          <w:sz w:val="28"/>
          <w:szCs w:val="28"/>
          <w:rtl w:val="true"/>
          <w:lang w:bidi="ar-SA"/>
        </w:rPr>
        <w:t>تالله لا يحكم فينا ابن الدعي</w:t>
      </w:r>
    </w:p>
    <w:p>
      <w:pPr>
        <w:pStyle w:val="BookText"/>
        <w:rPr/>
      </w:pPr>
      <w:r>
        <w:rPr>
          <w:rFonts w:ascii="Amiri" w:hAnsi="Amiri" w:eastAsia="Amiri" w:cs="Amiri"/>
          <w:color w:val="111111"/>
          <w:sz w:val="28"/>
          <w:sz w:val="28"/>
          <w:szCs w:val="28"/>
          <w:rtl w:val="true"/>
          <w:lang w:bidi="ar-SA"/>
        </w:rPr>
        <w:t>ففعل ذلك مرارا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فبصر به مرة بن منقذ العبدي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آثام العرب إن مر بي يفعل مثل ما كان يفعل إن لم أثكل أباه، فمر يشد على الناس بسيفه، فاعترضه مرة بن منقذ فطعنه، فصرع واحتوشه الناس فقطعوه بأسيافهم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سليمان بن أبي راشد عن حمید بن مسلم الأزدي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أذني يومئذ من الحسين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قوما قتلوك يا بني ما أجرأهم على الرحمن وعلى انتهاك حرمة الرسول، على الدنيا بعدك العفاء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وأقبل الحسين عليه السلام إلى ابنه وأقبل فتيانه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أخاكم فحملوه من مصرعه حتى وضعوه بين يدي الفسطاط الذي كانوا يقاتلون أمامه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عمرو بن صبيح الصائدي رمی عبد الله بن مسلم بن عقیل بسهم فوضع کفه على جبهته فأخذ لا يستطيع أن يحرك كفيه، ثم انتحى له بسهم آخر ففلق قلبه،</w:t>
      </w:r>
    </w:p>
    <w:p>
      <w:pPr>
        <w:pStyle w:val="BookText"/>
        <w:rPr/>
      </w:pPr>
      <w:r>
        <w:rPr>
          <w:rFonts w:ascii="Amiri" w:hAnsi="Amiri" w:eastAsia="Amiri" w:cs="Amiri"/>
          <w:color w:val="111111"/>
          <w:sz w:val="28"/>
          <w:sz w:val="28"/>
          <w:szCs w:val="28"/>
          <w:rtl w:val="true"/>
          <w:lang w:bidi="ar-SA"/>
        </w:rPr>
        <w:t>فاعتورهم الناس من كل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عبد الله بن قطبة الطائي على عون بن عبد الله ابن جعفر بن أبي طالب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محمد بن عبد الله بن جعفر بن أبي طالب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بدلوا معالم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قوم في الردى عميان</w:t>
      </w:r>
    </w:p>
    <w:p>
      <w:pPr>
        <w:pStyle w:val="BookText"/>
        <w:rPr/>
      </w:pPr>
      <w:r>
        <w:rPr>
          <w:rFonts w:ascii="Amiri" w:hAnsi="Amiri" w:eastAsia="Amiri" w:cs="Amiri"/>
          <w:color w:val="111111"/>
          <w:sz w:val="28"/>
          <w:sz w:val="28"/>
          <w:szCs w:val="28"/>
          <w:rtl w:val="true"/>
          <w:lang w:bidi="ar-SA"/>
        </w:rPr>
        <w:t>نشكو إلى الله من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ومحكم التنزيل والتبيان</w:t>
      </w:r>
    </w:p>
    <w:p>
      <w:pPr>
        <w:pStyle w:val="BookText"/>
        <w:rPr/>
      </w:pPr>
      <w:r>
        <w:rPr>
          <w:rFonts w:ascii="Amiri" w:hAnsi="Amiri" w:eastAsia="Amiri" w:cs="Amiri"/>
          <w:color w:val="111111"/>
          <w:sz w:val="28"/>
          <w:sz w:val="28"/>
          <w:szCs w:val="28"/>
          <w:rtl w:val="true"/>
          <w:lang w:bidi="ar-SA"/>
        </w:rPr>
        <w:t>فحمل عليه عامر بن نهشل التيمي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وشد عثمان بن خالد ابن أسير الجهني وبشر بن سوط الهمداني ثم القابضي على عبد الرحمن بن عقيل بن أبي طالب فقتلاه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ورمی عبد الله بن عزرة الخثعمي جعفر بن عقيل بن أبي طالب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سليمان بن أبي راشد عن حمید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إلينا غلام كان وجهه شقة قمر، في يده السيف، عليه قميص وإزار ونعلان، قد انقطع شسع أحدهما ما أنسى أنها اليسرى</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 عمرو بن سعد بن نفيل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لأشدن 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وما تريد إلى ذلك؟ يكفيك قتله هؤلاء الذين تراهم قد احتوشوه</w:t>
      </w:r>
      <w:r>
        <w:rPr>
          <w:rFonts w:eastAsia="Amiri" w:cs="Amiri" w:ascii="Amiri" w:hAnsi="Amiri"/>
          <w:color w:val="111111"/>
          <w:sz w:val="28"/>
          <w:szCs w:val="28"/>
          <w:rtl w:val="true"/>
          <w:lang w:bidi="ar-SA"/>
        </w:rPr>
        <w:t xml:space="preserve">. </w:t>
      </w:r>
      <w:bookmarkStart w:id="326" w:name="pg7125_53662"/>
    </w:p>
    <w:p>
      <w:pPr>
        <w:pStyle w:val="BookText"/>
        <w:rPr/>
      </w:pPr>
      <w:bookmarkEnd w:id="32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لأشدن عليه، فشد عليه، فما ولى حتى ضرب رأسه بالسيف فوقع الغلام لوجهه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فجلى الحسين عليه السلام كما يجلي الصقر، ثم شد شدة ليث غضب، فضرب عمرا بالسيف فاتقاه بالساعد فأطنها من لدن المرفق فصاح ثم تنحى عنه، وحملت خيل لأهل الكوفة ليستنقذوا عمرا من الحسين عليه السلام، فاستقبلت عمرا بصدورها، فحرکت حوافرها و جالت الخيل بفرسانها علیه فوطئته حتى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وانجلت الغبرة، فإذا أنا بالحسين عليه السلام القائم على رأس الغلام والغلام يفحص برجليه، والحسين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بعدة لقوم قتلوك، ومن خصمهم يوم القيامة فيك جدك،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والله على عمك أن تدعوه فلا يجيبك، أو يجيبك ثم لا ينفعك، صوت والله كثر واتره وقل ناصره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احتمله فكأني أنظر إلى رجلي الغلام يخطان في الأرض وقد وضع الحسين عليه السلام صدره على صدره، فجاء به حتى ألقاه مع ابنه علي بن الحسين عليه السلام وقتلی قد قتلت حوله من أهل بيته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 الغلام؟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القاسم بن الحسن بن علي بن أبي طالب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وشد هانیء بن ثبیت الحضرمي على عبد الله بن علي بن أبي طالب فقتله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شد على جعفر بن علي فقتله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ورمی خولي بن يزيد الأصبحي عثمان بن علي بن أبي طالب بسهم، ثم شد عليه رجل من بني أبان بن دارم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ورمی رجل من بني أبان بن دارم محمد بن علي بن أبي طالب فقتله</w:t>
      </w:r>
      <w:r>
        <w:rPr>
          <w:rFonts w:eastAsia="IRNazanin" w:cs="IRNazanin"/>
          <w:color w:val="111111"/>
          <w:sz w:val="28"/>
          <w:szCs w:val="28"/>
          <w:rtl w:val="true"/>
          <w:lang w:bidi="fa-IR"/>
        </w:rPr>
        <w:t>.</w:t>
      </w:r>
    </w:p>
    <w:p>
      <w:pPr>
        <w:pStyle w:val="Heading4"/>
        <w:numPr>
          <w:ilvl w:val="3"/>
          <w:numId w:val="1"/>
        </w:numPr>
        <w:rPr/>
      </w:pPr>
      <w:bookmarkStart w:id="327" w:name="__RefHeading___Toc3854740_372815092"/>
      <w:bookmarkStart w:id="328" w:name="_Toc117"/>
      <w:bookmarkEnd w:id="327"/>
      <w:r>
        <w:rPr>
          <w:rtl w:val="true"/>
        </w:rPr>
        <w:t>شهادة العباس بن علي بن ابي طالب عليه السلام</w:t>
      </w:r>
      <w:bookmarkEnd w:id="328"/>
    </w:p>
    <w:p>
      <w:pPr>
        <w:pStyle w:val="BookText"/>
        <w:rPr/>
      </w:pPr>
      <w:r>
        <w:rPr>
          <w:rFonts w:ascii="Amiri" w:hAnsi="Amiri" w:eastAsia="Amiri" w:cs="Amiri"/>
          <w:color w:val="111111"/>
          <w:sz w:val="28"/>
          <w:sz w:val="28"/>
          <w:szCs w:val="28"/>
          <w:rtl w:val="true"/>
          <w:lang w:bidi="ar-SA"/>
        </w:rPr>
        <w:t>وبقي العباس بن علي عليه السلام قائما أمام الحسين عليه السلام يقاتل دونه ويميل معه حيث مال،</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لواء الحسين بيده، فخرج، فحملوا عليه وحمل عليهم وهويقول</w:t>
      </w:r>
      <w:r>
        <w:rPr>
          <w:rFonts w:eastAsia="Amiri" w:cs="Amiri" w:ascii="Amiri" w:hAnsi="Amiri"/>
          <w:color w:val="111111"/>
          <w:sz w:val="28"/>
          <w:szCs w:val="28"/>
          <w:rtl w:val="true"/>
          <w:lang w:bidi="ar-SA"/>
        </w:rPr>
        <w:t xml:space="preserve">: </w:t>
      </w:r>
      <w:bookmarkStart w:id="329" w:name="pg7125_53663"/>
    </w:p>
    <w:p>
      <w:pPr>
        <w:pStyle w:val="BookText"/>
        <w:rPr/>
      </w:pPr>
      <w:bookmarkEnd w:id="329"/>
      <w:r>
        <w:rPr>
          <w:rFonts w:ascii="Amiri" w:hAnsi="Amiri" w:eastAsia="Amiri" w:cs="Amiri"/>
          <w:color w:val="111111"/>
          <w:sz w:val="28"/>
          <w:sz w:val="28"/>
          <w:szCs w:val="28"/>
          <w:rtl w:val="true"/>
          <w:lang w:bidi="ar-SA"/>
        </w:rPr>
        <w:t>لا أرهب الموت إذا الموت 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العباس أغدوا بالسقا</w:t>
      </w:r>
    </w:p>
    <w:p>
      <w:pPr>
        <w:pStyle w:val="BookText"/>
        <w:rPr/>
      </w:pPr>
      <w:r>
        <w:rPr>
          <w:rFonts w:ascii="Amiri" w:hAnsi="Amiri" w:eastAsia="Amiri" w:cs="Amiri"/>
          <w:color w:val="111111"/>
          <w:sz w:val="28"/>
          <w:sz w:val="28"/>
          <w:szCs w:val="28"/>
          <w:rtl w:val="true"/>
          <w:lang w:bidi="ar-SA"/>
        </w:rPr>
        <w:t xml:space="preserve">نفسي لنفس المصطفى الطهر 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أواري في المصاليت لقا</w:t>
      </w:r>
    </w:p>
    <w:p>
      <w:pPr>
        <w:pStyle w:val="BookText"/>
        <w:rPr/>
      </w:pPr>
      <w:r>
        <w:rPr>
          <w:rFonts w:ascii="Amiri" w:hAnsi="Amiri" w:eastAsia="Amiri" w:cs="Amiri"/>
          <w:color w:val="111111"/>
          <w:sz w:val="28"/>
          <w:sz w:val="28"/>
          <w:szCs w:val="28"/>
          <w:rtl w:val="true"/>
          <w:lang w:bidi="ar-SA"/>
        </w:rPr>
        <w:t>ولا أخاف الشر يوم الملتقى</w:t>
      </w:r>
    </w:p>
    <w:p>
      <w:pPr>
        <w:pStyle w:val="BookText"/>
        <w:rPr/>
      </w:pPr>
      <w:r>
        <w:rPr>
          <w:rFonts w:ascii="IRNazanin" w:hAnsi="IRNazanin" w:eastAsia="IRNazanin"/>
          <w:color w:val="111111"/>
          <w:sz w:val="28"/>
          <w:sz w:val="28"/>
          <w:szCs w:val="28"/>
          <w:rtl w:val="true"/>
          <w:lang w:bidi="fa-IR"/>
        </w:rPr>
        <w:t>ففرقهم، فكمن له زید بن الورقاء الجهني من وراء نخلة، وعاونه حکیم بن الطفيل السنبسي، فضربه على يمينه فاخذ السيف بشماله وحمل عليه وهویر تجز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إن قطعتم يميني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أحامي أبدا عن ديني</w:t>
      </w:r>
    </w:p>
    <w:p>
      <w:pPr>
        <w:pStyle w:val="BookText"/>
        <w:rPr/>
      </w:pPr>
      <w:r>
        <w:rPr>
          <w:rFonts w:ascii="Amiri" w:hAnsi="Amiri" w:eastAsia="Amiri" w:cs="Amiri"/>
          <w:color w:val="111111"/>
          <w:sz w:val="28"/>
          <w:sz w:val="28"/>
          <w:szCs w:val="28"/>
          <w:rtl w:val="true"/>
          <w:lang w:bidi="ar-SA"/>
        </w:rPr>
        <w:t>وعن إمام صادق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النبي الطاهر الامين</w:t>
      </w:r>
    </w:p>
    <w:p>
      <w:pPr>
        <w:pStyle w:val="BookText"/>
        <w:rPr/>
      </w:pPr>
      <w:r>
        <w:rPr>
          <w:rFonts w:ascii="IRNazanin" w:hAnsi="IRNazanin" w:eastAsia="IRNazanin"/>
          <w:color w:val="111111"/>
          <w:sz w:val="28"/>
          <w:sz w:val="28"/>
          <w:szCs w:val="28"/>
          <w:rtl w:val="true"/>
          <w:lang w:bidi="fa-IR"/>
        </w:rPr>
        <w:t>فقاتل حتى ضعف، وضربه حکیم بن الطفيل على شماله فقطعها وضربه بعمود من حدید فقتله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انكسر ظهري وقلت حيلتي</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3854742_372815092"/>
      <w:bookmarkStart w:id="331" w:name="_Toc118"/>
      <w:bookmarkEnd w:id="330"/>
      <w:r>
        <w:rPr>
          <w:rtl w:val="true"/>
        </w:rPr>
        <w:t>شهادة عبد الله الرضيع</w:t>
      </w:r>
      <w:r>
        <w:rPr>
          <w:rtl w:val="true"/>
        </w:rPr>
        <w:t>:</w:t>
      </w:r>
      <w:bookmarkEnd w:id="331"/>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عقبة بن بشير الاسدي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ابوجعفر 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وأتي الحسين بصبي له في الرضاع، فهو في يده إذ رماه أحدكم يا بني أسد بسهم فذبحه فتلقى الحسين عليه السلام دمه فلما ملأ كفيه صبه في الأرض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إن تك حبست عنا النصر من السماء فاجعل ذلك لما هو خير وانتقم لنا من هؤلاء الظالمين </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3854744_372815092"/>
      <w:bookmarkStart w:id="333" w:name="_Toc119"/>
      <w:bookmarkEnd w:id="332"/>
      <w:r>
        <w:rPr>
          <w:rtl w:val="true"/>
        </w:rPr>
        <w:t>شهادة الامام الحسين عليه السلام</w:t>
      </w:r>
      <w:r>
        <w:rPr>
          <w:rtl w:val="true"/>
        </w:rPr>
        <w:t>:</w:t>
      </w:r>
      <w:bookmarkEnd w:id="333"/>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الحجاج عن عبد الله بن عمار بن عبد يغوث البارقي عن عبد الله بن عمار قال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رأيت مکثورا قط قد قتل ولده وأهل بيته وأصحابه أربط جأشا ولا أمضى جنانا ولا أجرأ </w:t>
      </w:r>
    </w:p>
    <w:p>
      <w:pPr>
        <w:pStyle w:val="BookText"/>
        <w:rPr/>
      </w:pPr>
      <w:r>
        <w:rPr>
          <w:rFonts w:ascii="IRNazanin" w:hAnsi="IRNazanin" w:eastAsia="IRNazanin"/>
          <w:color w:val="111111"/>
          <w:sz w:val="28"/>
          <w:sz w:val="28"/>
          <w:szCs w:val="28"/>
          <w:rtl w:val="true"/>
          <w:lang w:bidi="fa-IR"/>
        </w:rPr>
        <w:t>مقدما منه، والله ما رأيت قبله ولا بعده مثله، إن كانت الرجالة لتنكشف عن يمينه وشماله انکشاف المعزى إذا شد فيها الذئب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عمروبن شمر عن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الحسين عليه السلام حتى اشتد عليه العطش فدنا ليشرب من الماء، فرماه حصین بن تميم بسهم فوقع في فمه، فجعل يتلقى الدم من فمه ويرمي به إلى السماء ثم حمد الله وأثنى عليه، ثم جمع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أحصهم عددا واقتلهم بددا ولا تذر على الأرض منهم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هشام عن أبيه محمد بن السائب عن القاسم بن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من شهد الحسين عليه السلام في عسكره، أن حسینا حين غلب على عسكره، ركب المسناة يريد الفرات، فضربه رجل من بني أبان بن دارم بسهم فأثبته في حنك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فانتزع الحسين السهم، ثم بسط کفیه فامتلأت دما، ثم قال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أشكو إليك ما يفعل بابن بنت نبيك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مخنف في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شمر بن ذي الجوشن أقبل في نفر نحو من عشرة من رجالة أهل الكوفة قبل منزل الحسين عليه السلام الذي فيه ثقله وعياله، فمشی نحوه، فحالوا بينه وبين رحله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الحسين عليه السلام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شيعة آل ابي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يكن لكم دين، و کنتم لا تخافون يوم المعاد، فكونوا أحرارا في دنیا کم هذه، ذوي أحساب امنعوا عتاتكم وطغاتكم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التعرض لحرمي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ابن ذي الجوشن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 يا ابن فاطمة، وأقدم عليه بالرجالة فأخذ الحسين عليه السلام يشد عليهم فينكشفون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أحاطوا به إحاطة وقد او ثقته السهام فحملوا عليه من كل جانب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ومکث الحسين عليه السلام طويلا من النهار، كلما انتهى إليه رجل من الناس انصرف عنه و کره أن يتولى قتله وعظيم إثمه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رجلا من كندة يقال له مالك بن النسير من بني بداء، أتاه فضربه على رأسه بالسيف وعليه برنس له، فقطع البرنس وأصاب السيف رأسه، فأدمي رأسه فامتلأ البرنس دما، فقال 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أكلت بها ولا شربت وحشرك الله مع الظالمين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إنه لكذلك إذ خرجت زینب ابنة فاطمة أخته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السماء تطابقت على الأرض وقد دنا عمر بن سعد من الحسين عليه السلام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بن سعد أيقتل أبوعبد الله وأنت تنظر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فكأني أنظر إلى دموع عمر وهي تسيل على خديه ولحيته،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وصرف بوجهه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مکث طويلا من النهار، ولوشاء الناس أن يقتلوه لفعلوا ولكنهم كان يتقي بعضهم ببعض، ويحب هؤلاء أن يكفيهم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شمر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ماذا تنتظرون بالرجل؟ اقتلوه ثكلتكم أمهاتكم،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عليه من كل جانب، فضربت كفه اليسرى ضربة ضربها زرعة بن شريك التميمي وضرب على عاتقه ثم انصرفوا وهو ينوء ويكبو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عليه في تلك الحال سنان بن أنس بن عمروالنخعي فطعنه بالرمح فوقع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شمر لخولي بن يزيد الأصبحي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احتز رأسه فأراد أن يفعل فضعف فأرعد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اليه سنان بن أنس فذبحه واحتز رأسه، ثم دفعه إلى خولي بن یزید وقد ضرب قبل ذلك بالسيوف</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علي بن أسباط عن بعض اصحابه عن أبي جعفر الباقر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قتلوه قتلة نهی </w:t>
      </w:r>
      <w:bookmarkStart w:id="334" w:name="pg7125_53666"/>
    </w:p>
    <w:p>
      <w:pPr>
        <w:pStyle w:val="BookText"/>
        <w:rPr/>
      </w:pPr>
      <w:bookmarkEnd w:id="334"/>
      <w:r>
        <w:rPr>
          <w:rFonts w:ascii="Amiri" w:hAnsi="Amiri" w:eastAsia="Amiri" w:cs="Amiri"/>
          <w:color w:val="111111"/>
          <w:sz w:val="28"/>
          <w:sz w:val="28"/>
          <w:szCs w:val="28"/>
          <w:rtl w:val="true"/>
          <w:lang w:bidi="ar-SA"/>
        </w:rPr>
        <w:t>رسول الله انه ان يقتل بها الكلاب، لقد قتل بالسيف وبالحجارة والخشب وبالعصا</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مخنف عن جعفر بن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بالحسين عليه السلام حين قتل ثلاث وثلاثون طعنة وأربع وثلاثون ضربة</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3854746_372815092"/>
      <w:bookmarkStart w:id="336" w:name="_Toc120"/>
      <w:bookmarkEnd w:id="335"/>
      <w:r>
        <w:rPr>
          <w:rtl w:val="true"/>
        </w:rPr>
        <w:t>الخيول تطأ جسد الحسين عليه السلام</w:t>
      </w:r>
      <w:r>
        <w:rPr>
          <w:rtl w:val="true"/>
        </w:rPr>
        <w:t>:</w:t>
      </w:r>
      <w:bookmarkEnd w:id="336"/>
    </w:p>
    <w:p>
      <w:pPr>
        <w:pStyle w:val="BookText"/>
        <w:rPr/>
      </w:pPr>
      <w:r>
        <w:rPr>
          <w:rFonts w:ascii="Amiri" w:hAnsi="Amiri" w:eastAsia="Amiri" w:cs="Amiri"/>
          <w:color w:val="111111"/>
          <w:sz w:val="28"/>
          <w:sz w:val="28"/>
          <w:szCs w:val="28"/>
          <w:rtl w:val="true"/>
          <w:lang w:bidi="ar-SA"/>
        </w:rPr>
        <w:t>قال ابو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عمر بن سعد نادي في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ينتدب للحسين ويوطئه فرسه، فانتدب عشرة، فأتوا، فداسوا الحسين بخيولهم حتى رضوا ظهره وصدره</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3854748_372815092"/>
      <w:bookmarkStart w:id="338" w:name="_Toc121"/>
      <w:bookmarkEnd w:id="337"/>
      <w:r>
        <w:rPr>
          <w:rtl w:val="true"/>
        </w:rPr>
        <w:t>يدفنون قتلاهم ويتركون الحسين عليه السلام وقتلاه</w:t>
      </w:r>
      <w:r>
        <w:rPr>
          <w:rtl w:val="true"/>
        </w:rPr>
        <w:t>:</w:t>
      </w:r>
      <w:bookmarkEnd w:id="338"/>
    </w:p>
    <w:p>
      <w:pPr>
        <w:pStyle w:val="BookText"/>
        <w:rPr/>
      </w:pPr>
      <w:r>
        <w:rPr>
          <w:rFonts w:ascii="Amiri" w:hAnsi="Amiri" w:eastAsia="Amiri" w:cs="Amiri"/>
          <w:color w:val="111111"/>
          <w:sz w:val="28"/>
          <w:sz w:val="28"/>
          <w:szCs w:val="28"/>
          <w:rtl w:val="true"/>
          <w:lang w:bidi="ar-SA"/>
        </w:rPr>
        <w:t>وصلى عمر بن سعد على قتلاه و دفنهم، وترك الحسين عليه السلام واهل بيته وأصحابه</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3854750_372815092"/>
      <w:bookmarkStart w:id="340" w:name="_Toc122"/>
      <w:bookmarkEnd w:id="339"/>
      <w:r>
        <w:rPr>
          <w:rtl w:val="true"/>
        </w:rPr>
        <w:t>بنات الحسين عليه السلام واخواته سبايا</w:t>
      </w:r>
      <w:r>
        <w:rPr>
          <w:rtl w:val="true"/>
        </w:rPr>
        <w:t>:</w:t>
      </w:r>
      <w:bookmarkEnd w:id="340"/>
    </w:p>
    <w:p>
      <w:pPr>
        <w:pStyle w:val="BookText"/>
        <w:rPr/>
      </w:pPr>
      <w:r>
        <w:rPr>
          <w:rFonts w:ascii="Amiri" w:hAnsi="Amiri" w:eastAsia="Amiri" w:cs="Amiri"/>
          <w:color w:val="111111"/>
          <w:sz w:val="28"/>
          <w:sz w:val="28"/>
          <w:szCs w:val="28"/>
          <w:rtl w:val="true"/>
          <w:lang w:bidi="ar-SA"/>
        </w:rPr>
        <w:t>وأقام عمر بن سعد يومه ذلك والغد، ثم أمر حميد بن بكير الأحمري فأذن في الناس بالرحيل إلى الكوفة، وحمل معه بنات الحسين وأخواته ومن كان معه من الصبيان وعلي بن الحسين عليه السلام وهو 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مرت النسوة بالحسين وأهله وولده صحن ولطمن وجوههن، فما نسيت من الأشياء لا أنس قول زينب ابنة فاطمة عليها السلام حين مرت بأخيها الحسين صريعا وهي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محمداه 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عليك ملائكة السماء، هذا الحسين بالعراء، مرمل بالدماء، مقطع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وبناتك سبايا، وذريتك مقتلة تسفي عليها الصبا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فأبكت والله كل عدو وصديق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وقطف رؤوس الباقين، فسرح باثنين وسبعين رأسا مع شمر بن ذي الجوشن وقيس بن الأشعث وعمروبن الحجاج وعزرة بن قيس، فأقبلوا حتى قدموا بها على عبید الله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نوح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قدامة بن زائدة،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لما اصابنا بالطف ما اصابنا وقتل أبي عليه السلام وقتل من كان معه من ولده واخوته وسائر أهله، وحملت حرمه ونساؤه على الاقتاب يراد بنا الكوفة، فجعلت أنظر إليهم صرعى ولم يواروا، فعظم ذلك في صدري، واشتد لما ارى منهم قلقي، فكادت نفسي تخرج، وتبينت ذلك مني عمتي زينب الكبري بنت علي عليه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أراك تجود بنفسك یا بقية جدي وابي واخوتي؟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أجزع وأهلع وقد أري سيدي واخوتي وعمومتي وولد عمي واهلي مضرجين بدمائهم، مرملين بالعري، مسلبين، لا يكفنون ولا يوارون، ولا يعرج عليهم احد، ولا يقربهم بشر، كأنهم اهل بیت من الديلم والخزر؟؟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يجزعنك ما تري، فو الله أن ذلك لعهد من رسول الله صلي الله عليه و آله الى جدك وابيك وعمك، ولقد اخذ الله میثاق أناس من هذه الأمة لا تعرفهم فراعنة هذه الأمة، وهم معروفون في أهل السماوات انهم يجمعون هذه الاعضاء المتفرقة فيوارونها، وهذه الجسوم المضرجة وينصبون لهذا الطف علما لقبر ابيك سيد الشهداء، لا يدرس اثره ولا يعفورسمه على كرور الليالي والأيام، وليجتهدن ائمة الكفر و اشیاع الضلالة في محوه و تطمیسه، فلا يزداد اثره الا ظهورا، وأمره الا علوا</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الحسين نظرا عرفنا به السرور في وجهه، ثم رمق بطرفه نحو السماء مليا، ثم وجه وجهه نحو القبلة وبسط يديه ودعي، ثم خر ساجدا و هوینشج، فأطال النشوج وعلا نحيبه وجرت دموعه، ثم رفع رأسه واطرق الى الارض ودموعه تقطر كأنها صوب المطر، فحزنت فاطمة وعلي والحسن والحسين عليهم السلام وحزنت معهم لما رأينا من رسول الله صلي الله عليه و آله وهبناه ان نسأله، حتى إذا طال ذلك قال له علي وقالت له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رسول الله؟ لا أبکی الله عينيك، فقد اقرح قلوبنا ما نری من حالك،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اخي سررت بكم سروراما سررت مثله قط واني لأنظر اليكم واحمد الله على نعمته فيكم، إذهبط على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ان الله تبارك و تعالی اطلع على ما في نفسك و عرف سرورك باخيك وابنتك وسبطيك فاكمل لك النعمة وهناك العطية، بان جعلهم وذرياتهم ومحبيهم وشيعتهم معك في الجنة، لا يفرق بينك وبينهم، يحبون كما تحبي ويعطون كما تعطى، حتى ترضى وفوق الرضا على بلوى كثيرة تنالهم في الدنيا و مکاره تصيبهم بايدي اناس ينتحلون ملتك ويزعمون انهم من أمتك برءا من الله ومنك، خبطا خبطا وقتلا قتلا، شتی مصارعهم نائية قبورهم، خيرة من الله لهم ولك فيهم، فاحمد الله عز وجل على خيرته وارض بقضائه، فحمدت الله ورضيت بقضائه بما اختاره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ان اخاك مضطهد بعدك، مغلوب على امتك، متعوب من اعدائك، ثم مقتول بعدك، يقتله اشر الخلق والخليقة واشقي البرية، يكون نظير عاقر الناقة، ببلد تكون إليه هجرته، وهو مغرس شیعته وشيعة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سبطك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مي بيده الى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في عصابة من ذريتك واهل بيتك واخبار من امتك بضفة الفرات بارض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 وهي اطيب بقاع الأرض واعظمها حرمة، وانها من بطحاء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يبعث الله قوما من أمتك لا يعرفهم الكفار، لم يشركوا في تلك الدماء بقول ولا فعل ولا نية، فيوارون أجسامهم ويقيمون رسما لقبر سيد الشهداء بتلك البطحاء، يكون علما لاهل الحق وسببا للمؤمنين إلى الفوز، و تحفه ملائكة من كل سماء مائة الف ملك في كل يوم وليلة، ويصلون عليه ويسبحون الله عنده، ويستغفرون الله لمن زاره، ويكتبون اسماء من يأتيه زائرا من امتك متقربا إلى الله تعالى واليك بذلك، واسماء آبائهم وعشائرهم وبلدانهم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وسيجتهد اناس ممن حقت عليهم اللعنة من الله والسخط أن يعفوا رسم ذلك القبر ويمحوااثره، فلا يجعل الله تبارك وتعالى لهم الى ذلك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 صلي الله عليه و آله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أبكاني وأحزني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وأدخلت السبايا على عبيد الله بن زیاد والتفت عبید الله الى زينب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فضحكم وقتلكم وأكذب أحدوثتكم</w:t>
      </w:r>
      <w:r>
        <w:rPr>
          <w:rFonts w:eastAsia="IRNazanin" w:cs="IRNazanin"/>
          <w:color w:val="111111"/>
          <w:sz w:val="28"/>
          <w:szCs w:val="28"/>
          <w:rtl w:val="true"/>
          <w:lang w:bidi="fa-IR"/>
        </w:rPr>
        <w:t xml:space="preserve">. </w:t>
      </w:r>
      <w:bookmarkStart w:id="341" w:name="pg7125_53669"/>
    </w:p>
    <w:p>
      <w:pPr>
        <w:pStyle w:val="BookText"/>
        <w:rPr/>
      </w:pPr>
      <w:bookmarkEnd w:id="341"/>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أكرمنا بمحمد صلي الله عليه و آله وطهرنا تطهيرا، لا كما تقول أنت، إنما يفتضح الفاسق و یکذب الفاجر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رأيت صنع الله بأهل بيتك؟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عليهم القتل، فبرزوا إلى مضاجعهم، وسيجمع الله بينك وبينهم، فتحاجون إليه و تخاصمون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ابن زیاد و استشاط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الأمير إنما هي امرأة، وهل تؤاخذ المرأة بشيء من منطقها، إنها لا تؤاخذ بقول ولا تلام على خطل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أشفي الله نفسي من طاغيتك والعصاة المردة من أهل بيتك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فبكت،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لعمري لقد قتلت کهلي وأبرت أهلي وقطعت فرعي واجتثثت أصلي فإن يشفك هذا فقد اشتفيت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مخنف عن المجالد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عبيد الله بن زیاد لما نظر إلى علي بن الحسين عليه السلام؟ قال لشرطي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 به فاضربوا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بينك وبين هؤلاء النسوة قرابة فابعث معهن رجلا يحافظ عليهن، فتعلقت به عمته زینب وقالت لزياد حسبك منا ما رویت من دمائنا؟ وهل ابقيت منا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زیاد عجبا للرحم والله اني لأظنها ودت لو أني لو قتلته قتلتها معه، دعوا الغلام </w:t>
      </w:r>
      <w:r>
        <w:rPr>
          <w:rStyle w:val="FootnoteAnchor"/>
          <w:rtl w:val="true"/>
        </w:rPr>
        <w:footnoteReference w:id="376"/>
      </w:r>
    </w:p>
    <w:p>
      <w:pPr>
        <w:pStyle w:val="Heading4"/>
        <w:numPr>
          <w:ilvl w:val="3"/>
          <w:numId w:val="1"/>
        </w:numPr>
        <w:rPr/>
      </w:pPr>
      <w:bookmarkStart w:id="342" w:name="__RefHeading___Toc3854752_372815092"/>
      <w:bookmarkStart w:id="343" w:name="_Toc123"/>
      <w:bookmarkEnd w:id="342"/>
      <w:r>
        <w:rPr>
          <w:rtl w:val="true"/>
        </w:rPr>
        <w:t>شهادة عبد الله بن عفيف الازدي</w:t>
      </w:r>
      <w:r>
        <w:rPr>
          <w:rtl w:val="true"/>
        </w:rPr>
        <w:t>:</w:t>
      </w:r>
      <w:bookmarkEnd w:id="34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حميد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 عبيد الله القصر ودخل الناس نودي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فاجتمع الناس في المسجد الأعظم فصعد المنبر ابن زیاد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أظهر الحق وأهله ونصر أميرالمؤمنین یزید بن معاوية وحزبه وقتل الكذاب ابن الكذاب الحسين بن علي وشیعته</w:t>
      </w:r>
      <w:r>
        <w:rPr>
          <w:rFonts w:eastAsia="IRNazanin" w:cs="IRNazanin"/>
          <w:color w:val="111111"/>
          <w:sz w:val="28"/>
          <w:szCs w:val="28"/>
          <w:rtl w:val="true"/>
          <w:lang w:bidi="fa-IR"/>
        </w:rPr>
        <w:t xml:space="preserve">. </w:t>
      </w:r>
      <w:bookmarkStart w:id="344" w:name="pg7125_53670"/>
    </w:p>
    <w:p>
      <w:pPr>
        <w:pStyle w:val="BookText"/>
        <w:rPr/>
      </w:pPr>
      <w:bookmarkEnd w:id="344"/>
      <w:r>
        <w:rPr>
          <w:rFonts w:ascii="IRNazanin" w:hAnsi="IRNazanin" w:eastAsia="IRNazanin"/>
          <w:color w:val="111111"/>
          <w:sz w:val="28"/>
          <w:sz w:val="28"/>
          <w:szCs w:val="28"/>
          <w:rtl w:val="true"/>
          <w:lang w:bidi="fa-IR"/>
        </w:rPr>
        <w:t xml:space="preserve">فلما فرغ ابن زیاد من مقالته وثب إليه عبد الله بن عفيف الأزدي ثم الغامدي ثم أحد بني والبة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من شيعة علي و كانت عينه اليسرى ذهبت يوم الجمل مع علي فلما كان يوم صفين ضرب على رأسه ضربة وأخرى على حاجبه فذهبت عينه الأخرى فكان لا يكاد يفارق المسجد الأعظم يصلي فيه إلى الليل ثم ينصرف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مقالة ابن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مرجانة إن الكذاب ابن الكذاب أنت وأبوك والذي ولاك وأبوه یا بن مرجانة أتقتلون أبناء النبيين و تتكلمون بكلام الصديقين؟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فوثبت عليه الجلاوزة، فأخذوه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بشعار الأزد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مبرور إقال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الرحمن بن مخنف الأزدي جالس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 غيرك أهلكت نفسك وأهلكت قومك،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وحاضر الكوفة يومئذ من الأزد سبعمائة مقاتل،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إليه فتية من الأزد، فانتزعوه فأتوا به أهله فأرسل إليه من أتاه به فقتله وأمر بصلبه في السبخة فصلب هنالك</w:t>
      </w:r>
      <w:r>
        <w:rPr>
          <w:rFonts w:eastAsia="IRNazanin" w:cs="IRNazanin"/>
          <w:color w:val="111111"/>
          <w:sz w:val="28"/>
          <w:szCs w:val="28"/>
          <w:rtl w:val="true"/>
          <w:lang w:bidi="fa-IR"/>
        </w:rPr>
        <w:t>.</w:t>
      </w:r>
    </w:p>
    <w:p>
      <w:pPr>
        <w:pStyle w:val="Heading4"/>
        <w:numPr>
          <w:ilvl w:val="3"/>
          <w:numId w:val="1"/>
        </w:numPr>
        <w:rPr/>
      </w:pPr>
      <w:bookmarkStart w:id="345" w:name="__RefHeading___Toc3854754_372815092"/>
      <w:bookmarkStart w:id="346" w:name="_Toc124"/>
      <w:bookmarkEnd w:id="345"/>
      <w:r>
        <w:rPr>
          <w:rtl w:val="true"/>
        </w:rPr>
        <w:t>موقف زيد بن أرقم</w:t>
      </w:r>
      <w:r>
        <w:rPr>
          <w:rtl w:val="true"/>
        </w:rPr>
        <w:t>:</w:t>
      </w:r>
      <w:bookmarkEnd w:id="346"/>
    </w:p>
    <w:p>
      <w:pPr>
        <w:pStyle w:val="BookText"/>
        <w:rPr/>
      </w:pP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وضع رأس الحسين عليه السلام بين يدي ابن زیاد أخذ ينكت بقضيب بين ثنيتيه ساعة، فلما رآه زيد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ينجم </w:t>
      </w:r>
      <w:r>
        <w:rPr>
          <w:rStyle w:val="FootnoteAnchor"/>
          <w:rtl w:val="true"/>
        </w:rPr>
        <w:footnoteReference w:id="377"/>
      </w:r>
      <w:r>
        <w:rPr>
          <w:rFonts w:ascii="IRNazanin" w:hAnsi="IRNazanin" w:eastAsia="IRNazanin"/>
          <w:color w:val="111111"/>
          <w:sz w:val="28"/>
          <w:sz w:val="28"/>
          <w:szCs w:val="28"/>
          <w:rtl w:val="true"/>
          <w:lang w:bidi="fa-IR"/>
        </w:rPr>
        <w:t>عن نکته بالقضيب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 بهذا القضيب عن هاتين الثنيتين، فوالذي لا إله غيره، لقد رأيت شفتي رسول الله صلي الله عليه و آله على هاتين الشفتين يقبلهما، ثم انفضخ الشيخ يبكي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الذهبي عن أبي داود السبيعي فقال له ابن زیاد ما يبكيك أيها الشيخ؟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يبكيني ما رأيت من رسول الله رسول الله صلي الله عليه و آله رأيته يمص موضع هذا القضيب ويلثمه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اني احبه فاحبه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أبكى الله عينيك، فوالله لولا أنك شيخ قد خرفت وذهب عقلك لضربت عنقك،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فخرج</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تسيير الرؤوس و عيال الحسين عليه السلام الى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عبيد الله بن زیاد نصب رأس الحسين بالكوفة، فجعل يدار به في الكوفة، ثم دعا زحربن قيس فسرح معه برأس الحسين ورؤوس أصحابه إلى يزيد بن معاوية، وكان مع زحر أبو بردة بن عوف الأزدي وطارق بن أبي ظبيان الأزدي، فخرجوا حتى قدموا بها الشام علی یزید بن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عبد الله بن يزيد بن روح بن زنباع الجذامي عن أبيه عن الغاز بن ربيعة الجرشي من حمير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إنا لعند یزید ابن معاوية بدمشق إذ أقبل زحر بن قيس حتى دخل على یزید بن معاوية، فقال له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ما وراءك وما عندك؟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يا أمير المؤمنين بفتح الله ونصره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عبيد الله أمر بنساء الحسين وصبيانه، فجهزن وأمر بعلي ابن الحسين فغل بغل إلى عنقه، ثم سرح بهم مع محفز بن ثعلبة العائذي عائذة قريش ومع شمر بن ذي الجوشن، فانطلقا بهم حتى قدموا على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الحسين عليه السلام يواصل عمله التبليغي وهو أسير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ابن اعثم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وأتي بحرم رسول الله صلي الله عليه و آله حتى أدخلوا مدينة دمشق من باب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توما، ثم أتي بهم حتى وقفوا على درج باب المسجد حيث يقام السبي، وإذا شیخ قد أقبل حتى دنا منهم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قتلكم وأهلككم وأراح الرجال من سطوتكم وأمكن أمير المؤمنين منکم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هل قرأت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قرأته،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فعرفت هذه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أَسْأَلُكُمْ عَلَيْهِ أَجْرًا إِلَّا الْمَوَدَّةَ فِي الْقُرْبَىٰ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قرأت ذلك، </w:t>
      </w:r>
    </w:p>
    <w:p>
      <w:pPr>
        <w:pStyle w:val="BookText"/>
        <w:rPr/>
      </w:pPr>
      <w:r>
        <w:rPr>
          <w:rFonts w:ascii="IRNazanin" w:hAnsi="IRNazanin" w:eastAsia="IRNazanin"/>
          <w:color w:val="111111"/>
          <w:sz w:val="28"/>
          <w:sz w:val="28"/>
          <w:szCs w:val="28"/>
          <w:rtl w:val="true"/>
          <w:lang w:bidi="fa-IR"/>
        </w:rPr>
        <w:t>قال علي بن الحسين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القربی یا شیخ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قرأت في سورة بني اسرائيل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 ذَا القُربي حَقَّه ؟</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 ذلك،</w:t>
      </w:r>
    </w:p>
    <w:p>
      <w:pPr>
        <w:pStyle w:val="BookText"/>
        <w:rPr/>
      </w:pPr>
      <w:r>
        <w:rPr>
          <w:rFonts w:ascii="Amiri" w:hAnsi="Amiri" w:eastAsia="Amiri" w:cs="Amiri"/>
          <w:color w:val="111111"/>
          <w:sz w:val="28"/>
          <w:sz w:val="28"/>
          <w:szCs w:val="28"/>
          <w:rtl w:val="true"/>
          <w:lang w:bidi="ar-SA"/>
        </w:rPr>
        <w:t>فقال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القربي يا شيخ،</w:t>
      </w:r>
    </w:p>
    <w:p>
      <w:pPr>
        <w:pStyle w:val="BookText"/>
        <w:rPr/>
      </w:pPr>
      <w:r>
        <w:rPr>
          <w:rFonts w:ascii="Amiri" w:hAnsi="Amiri" w:eastAsia="Amiri" w:cs="Amiri"/>
          <w:color w:val="111111"/>
          <w:sz w:val="28"/>
          <w:sz w:val="28"/>
          <w:szCs w:val="28"/>
          <w:rtl w:val="true"/>
          <w:lang w:bidi="ar-SA"/>
        </w:rPr>
        <w:t>ولكن هل قرأت هذه الاية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 ذلك،</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ذوالقربي يا شيخ، ولكن هل قرأت هذه الاية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 ذلك،</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أهل البيت الذين خصصنا بآية التطهير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الشيخ ساعة ساكتا نادما على ما تكلمه، ثم رفع رأسه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تائب إليك مما تكلمته ومن بغض هؤلاء القوم، اللهم إني أبرأ إليك من عدومحمد وآل محمد من الجن والانس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دمشق، قام رجل من أهل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قتلكم واستأصلكم،وقطع قرني الفتنة، فقال له علي بن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أقرأت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أقرأت أل 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القرآن ولم أقرأ آل 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قرأت قل لا أسألكم عليه أجرا إلا المودة في القربي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الشوری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وإنكم لأنتم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7" w:name="pg7125_53673"/>
    </w:p>
    <w:p>
      <w:pPr>
        <w:pStyle w:val="Heading4"/>
        <w:numPr>
          <w:ilvl w:val="3"/>
          <w:numId w:val="1"/>
        </w:numPr>
        <w:rPr/>
      </w:pPr>
      <w:bookmarkStart w:id="348" w:name="__RefHeading___Toc3854756_372815092"/>
      <w:bookmarkStart w:id="349" w:name="_Toc125"/>
      <w:bookmarkEnd w:id="347"/>
      <w:bookmarkEnd w:id="348"/>
      <w:r>
        <w:rPr>
          <w:rtl w:val="true"/>
        </w:rPr>
        <w:t xml:space="preserve">يزيد يستقبل الرؤوس وسبايا آل محمد صلي الله عليه و آله </w:t>
      </w:r>
      <w:r>
        <w:rPr>
          <w:rtl w:val="true"/>
        </w:rPr>
        <w:t>:</w:t>
      </w:r>
      <w:bookmarkEnd w:id="349"/>
    </w:p>
    <w:p>
      <w:pPr>
        <w:pStyle w:val="BookText"/>
        <w:rPr/>
      </w:pPr>
      <w:r>
        <w:rPr>
          <w:rFonts w:ascii="IRNazanin" w:hAnsi="IRNazanin" w:eastAsia="IRNazanin"/>
          <w:color w:val="111111"/>
          <w:sz w:val="28"/>
          <w:sz w:val="28"/>
          <w:szCs w:val="28"/>
          <w:rtl w:val="true"/>
          <w:lang w:bidi="fa-IR"/>
        </w:rPr>
        <w:t>وجلس یزید بن معاوية لاستقبالهم ودعا أشراف أهل الشام فأجلسهم حوله، ثم دعا بعلي بن الحسين عليه السلام وصبيان الحسين ونساءه فأدخوا عليه والناس ينظرون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سبط ابن الجوزي وغيره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الصبيان والصبيات من بنات رسول الله كانوا موثقين في الحبال</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الصقعب بن زهير عن القاسم بن عبد الرحمن مولی یزید بن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وضعت الرؤوس بين يدي يزيد، رأس الحسين عليه السلام وأهل بيته وأصحابه قال يزيد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يفلقن هاما من رجال أعزة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وهم كانوا أعق وأظلما</w:t>
      </w:r>
    </w:p>
    <w:p>
      <w:pPr>
        <w:pStyle w:val="BookText"/>
        <w:rPr/>
      </w:pPr>
      <w:r>
        <w:rPr>
          <w:rFonts w:ascii="Amiri" w:hAnsi="Amiri" w:eastAsia="Amiri" w:cs="Amiri"/>
          <w:color w:val="111111"/>
          <w:sz w:val="28"/>
          <w:sz w:val="28"/>
          <w:szCs w:val="28"/>
          <w:rtl w:val="true"/>
          <w:lang w:bidi="ar-SA"/>
        </w:rPr>
        <w:t>فقال يحيى بن الحكم أخو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لهام بجنب الطفّ أدني قرابة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زياد العبد ذي الحسب الوغل</w:t>
      </w:r>
    </w:p>
    <w:p>
      <w:pPr>
        <w:pStyle w:val="BookText"/>
        <w:rPr/>
      </w:pPr>
      <w:r>
        <w:rPr>
          <w:rFonts w:ascii="Amiri" w:hAnsi="Amiri" w:eastAsia="Amiri" w:cs="Amiri"/>
          <w:color w:val="111111"/>
          <w:sz w:val="28"/>
          <w:sz w:val="28"/>
          <w:szCs w:val="28"/>
          <w:rtl w:val="true"/>
          <w:lang w:bidi="ar-SA"/>
        </w:rPr>
        <w:t>سمية أمسى نسلها عدد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وبنت رسول الله ليس لها نسل</w:t>
      </w:r>
    </w:p>
    <w:p>
      <w:pPr>
        <w:pStyle w:val="BookText"/>
        <w:rPr/>
      </w:pPr>
      <w:r>
        <w:rPr>
          <w:rFonts w:ascii="Amiri" w:hAnsi="Amiri" w:eastAsia="Amiri" w:cs="Amiri"/>
          <w:color w:val="111111"/>
          <w:sz w:val="28"/>
          <w:sz w:val="28"/>
          <w:szCs w:val="28"/>
          <w:rtl w:val="true"/>
          <w:lang w:bidi="ar-SA"/>
        </w:rPr>
        <w:t>فضرب يزيد في صدر يحي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0" w:name="__RefHeading___Toc3854758_372815092"/>
      <w:bookmarkStart w:id="351" w:name="_Toc126"/>
      <w:bookmarkEnd w:id="350"/>
      <w:r>
        <w:rPr>
          <w:rtl w:val="true"/>
        </w:rPr>
        <w:t>احد أحبار اليهود يستنكر على يزيد</w:t>
      </w:r>
      <w:r>
        <w:rPr>
          <w:rtl w:val="true"/>
        </w:rPr>
        <w:t>:</w:t>
      </w:r>
      <w:bookmarkEnd w:id="351"/>
    </w:p>
    <w:p>
      <w:pPr>
        <w:pStyle w:val="BookText"/>
        <w:rPr/>
      </w:pPr>
      <w:r>
        <w:rPr>
          <w:rFonts w:ascii="Amiri" w:hAnsi="Amiri" w:eastAsia="Amiri" w:cs="Amiri"/>
          <w:color w:val="111111"/>
          <w:sz w:val="28"/>
          <w:sz w:val="28"/>
          <w:szCs w:val="28"/>
          <w:rtl w:val="true"/>
          <w:lang w:bidi="ar-SA"/>
        </w:rPr>
        <w:t>في فتوح ابن اعثم،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حبر من أحبار اليهود وكان حاضرا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الغلام يا أمير المؤمنين؟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 الرأس أبوه</w:t>
      </w:r>
      <w:r>
        <w:rPr>
          <w:rFonts w:eastAsia="IRNazanin" w:cs="IRNazanin"/>
          <w:color w:val="111111"/>
          <w:sz w:val="28"/>
          <w:szCs w:val="28"/>
          <w:rtl w:val="true"/>
          <w:lang w:bidi="fa-IR"/>
        </w:rPr>
        <w:t xml:space="preserve">. </w:t>
      </w:r>
      <w:bookmarkStart w:id="352" w:name="pg7125_53674"/>
    </w:p>
    <w:p>
      <w:pPr>
        <w:pStyle w:val="BookText"/>
        <w:rPr/>
      </w:pPr>
      <w:bookmarkEnd w:id="35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صاحب الرأس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 بن أبي طالب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محمد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سبحان الله هذا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نبيكم قتلتموه في هذه السرعة؟ بئس ما خلفتموه في 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فارقكم نبيكم بالامس فوثبتم علی ابن نبيكم فقتلتموه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سوءة لكم من 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يزيد بكر</w:t>
      </w:r>
      <w:r>
        <w:rPr>
          <w:rStyle w:val="FootnoteAnchor"/>
          <w:rtl w:val="true"/>
        </w:rPr>
        <w:footnoteReference w:id="382"/>
      </w:r>
      <w:r>
        <w:rPr>
          <w:rFonts w:ascii="Amiri" w:hAnsi="Amiri" w:eastAsia="Amiri" w:cs="Amiri"/>
          <w:color w:val="111111"/>
          <w:sz w:val="28"/>
          <w:sz w:val="28"/>
          <w:szCs w:val="28"/>
          <w:rtl w:val="true"/>
          <w:lang w:bidi="ar-SA"/>
        </w:rPr>
        <w:t>في حلقه</w:t>
      </w:r>
    </w:p>
    <w:p>
      <w:pPr>
        <w:pStyle w:val="BookText"/>
        <w:rPr/>
      </w:pPr>
      <w:r>
        <w:rPr>
          <w:rFonts w:ascii="Amiri" w:hAnsi="Amiri" w:eastAsia="Amiri" w:cs="Amiri"/>
          <w:color w:val="111111"/>
          <w:sz w:val="28"/>
          <w:sz w:val="28"/>
          <w:szCs w:val="28"/>
          <w:rtl w:val="true"/>
          <w:lang w:bidi="ar-SA"/>
        </w:rPr>
        <w:t>فقال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شئتم فاضربوني أوفاقتلوني أوقرروني، فاني أجد في التوراة أنه من قتل ذرية نبي لا يزال مغلوبا أبدا ما بقي، فإذا مات يصليه الله نار جهنم</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3" w:name="__RefHeading___Toc3854760_372815092"/>
      <w:bookmarkStart w:id="354" w:name="_Toc127"/>
      <w:bookmarkEnd w:id="353"/>
      <w:r>
        <w:rPr>
          <w:rtl w:val="true"/>
        </w:rPr>
        <w:t>يزيد يتمثل بابيات ابن الزبعری</w:t>
      </w:r>
      <w:r>
        <w:rPr>
          <w:rtl w:val="true"/>
        </w:rPr>
        <w:t>:</w:t>
      </w:r>
      <w:bookmarkEnd w:id="354"/>
    </w:p>
    <w:p>
      <w:pPr>
        <w:pStyle w:val="BookText"/>
        <w:rPr/>
      </w:pPr>
      <w:r>
        <w:rPr>
          <w:rFonts w:ascii="IRNazanin" w:hAnsi="IRNazanin" w:eastAsia="IRNazanin"/>
          <w:color w:val="111111"/>
          <w:sz w:val="28"/>
          <w:sz w:val="28"/>
          <w:szCs w:val="28"/>
          <w:rtl w:val="true"/>
          <w:lang w:bidi="fa-IR"/>
        </w:rPr>
        <w:t>روی ابن اعثم والخوارزمي وابن كثير وغيرهم، أن خليفة المسلمين يزيد جعل يتمثل بابیات ابن الزبعری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ليت أشياخي بدر 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الأهلوا واستهلوا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pStyle w:val="BookText"/>
        <w:rPr/>
      </w:pPr>
      <w:r>
        <w:rPr>
          <w:rFonts w:ascii="IRNazanin" w:hAnsi="IRNazanin" w:eastAsia="IRNazanin"/>
          <w:color w:val="111111"/>
          <w:sz w:val="28"/>
          <w:sz w:val="28"/>
          <w:szCs w:val="28"/>
          <w:rtl w:val="true"/>
          <w:lang w:bidi="fa-IR"/>
        </w:rPr>
        <w:t xml:space="preserve">قد قتلنا القرم </w:t>
      </w:r>
      <w:r>
        <w:rPr>
          <w:rStyle w:val="FootnoteAnchor"/>
          <w:rtl w:val="true"/>
        </w:rPr>
        <w:footnoteReference w:id="384"/>
      </w:r>
      <w:r>
        <w:rPr>
          <w:rFonts w:ascii="Amiri" w:hAnsi="Amiri" w:eastAsia="Amiri" w:cs="Amiri"/>
          <w:color w:val="111111"/>
          <w:sz w:val="28"/>
          <w:sz w:val="28"/>
          <w:szCs w:val="28"/>
          <w:rtl w:val="true"/>
          <w:lang w:bidi="ar-SA"/>
        </w:rPr>
        <w:t xml:space="preserve">من ساداتهم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وعدلنا ميل بدر فاعتدل</w:t>
      </w:r>
    </w:p>
    <w:p>
      <w:pPr>
        <w:pStyle w:val="BookText"/>
        <w:rPr/>
      </w:pPr>
      <w:r>
        <w:rPr>
          <w:rFonts w:ascii="Amiri" w:hAnsi="Amiri" w:eastAsia="Amiri" w:cs="Amiri"/>
          <w:color w:val="111111"/>
          <w:sz w:val="28"/>
          <w:sz w:val="28"/>
          <w:szCs w:val="28"/>
          <w:rtl w:val="true"/>
          <w:lang w:bidi="ar-SA"/>
        </w:rPr>
        <w:t>قال ابن اعثم ثم زاد فيها هذا البيت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من عتبة ان لم أنتقم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أحمد ما كان فعل</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تذكرة خواص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عن يزيد في جميع الروايات أنه لما حضر الرأس </w:t>
      </w:r>
      <w:bookmarkStart w:id="355" w:name="pg7125_53675"/>
    </w:p>
    <w:p>
      <w:pPr>
        <w:pStyle w:val="BookText"/>
        <w:rPr/>
      </w:pPr>
      <w:bookmarkEnd w:id="355"/>
      <w:r>
        <w:rPr>
          <w:rFonts w:ascii="IRNazanin" w:hAnsi="IRNazanin" w:eastAsia="IRNazanin"/>
          <w:color w:val="111111"/>
          <w:sz w:val="28"/>
          <w:sz w:val="28"/>
          <w:szCs w:val="28"/>
          <w:rtl w:val="true"/>
          <w:lang w:bidi="fa-IR"/>
        </w:rPr>
        <w:t>بين يديه جمع أهل الشام وجعل ينكت عليه بالخيزران ويقول أبيبات ابن الزبعری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قد قتلنا من ساداتهم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وعدلنا ميل بدر فاعتدل</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عليها يزيد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لعبت هاشم بالملك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لست من خندف ان لم أنتقم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أحمد ما كان فعل</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قال العلامة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كانت أبيات ابن الزبعری مشهورة ترويها الرواة قبل تمثل یزید ببعضها، ثم تمثل بها يزيد وأضاف إليها الابيات الثاني والرابع والخامس فأخذها الرواة عنه وأحيانا أضافوا إلى ما أنشده یزید ما كان في ذاكرتهم من أصل الأبيات، ومن ثم حصل بعض الاختلاف في الفاظ الروايات </w:t>
      </w:r>
      <w:r>
        <w:rPr>
          <w:rStyle w:val="FootnoteAnchor"/>
          <w:rtl w:val="true"/>
        </w:rPr>
        <w:footnoteReference w:id="386"/>
      </w:r>
    </w:p>
    <w:p>
      <w:pPr>
        <w:pStyle w:val="Heading4"/>
        <w:numPr>
          <w:ilvl w:val="3"/>
          <w:numId w:val="1"/>
        </w:numPr>
        <w:rPr/>
      </w:pPr>
      <w:bookmarkStart w:id="356" w:name="__RefHeading___Toc3854762_372815092"/>
      <w:bookmarkStart w:id="357" w:name="_Toc128"/>
      <w:bookmarkEnd w:id="356"/>
      <w:r>
        <w:rPr>
          <w:rtl w:val="true"/>
        </w:rPr>
        <w:t>خطبة زينب في مجلس الخلافة</w:t>
      </w:r>
      <w:r>
        <w:rPr>
          <w:rtl w:val="true"/>
        </w:rPr>
        <w:t>:</w:t>
      </w:r>
      <w:bookmarkEnd w:id="35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طيفور</w:t>
      </w:r>
      <w:r>
        <w:rPr>
          <w:rStyle w:val="FootnoteAnchor"/>
          <w:rtl w:val="true"/>
        </w:rPr>
        <w:footnoteReference w:id="3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مثلوا بين يديه أمر برأس الحسين فأبرز في طست،فجعل ينكت ثناياه بقضيب في يده </w:t>
      </w:r>
      <w:r>
        <w:rPr>
          <w:rStyle w:val="FootnoteAnchor"/>
          <w:rtl w:val="true"/>
        </w:rPr>
        <w:footnoteReference w:id="388"/>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غراب البين اسمعت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تذكر شيئا قد فعل</w:t>
      </w:r>
    </w:p>
    <w:p>
      <w:pPr>
        <w:pStyle w:val="BookText"/>
        <w:rPr/>
      </w:pPr>
      <w:r>
        <w:rPr>
          <w:rFonts w:ascii="Amiri" w:hAnsi="Amiri" w:eastAsia="Amiri" w:cs="Amiri"/>
          <w:color w:val="111111"/>
          <w:sz w:val="28"/>
          <w:sz w:val="28"/>
          <w:szCs w:val="28"/>
          <w:rtl w:val="true"/>
          <w:lang w:bidi="ar-SA"/>
        </w:rPr>
        <w:t xml:space="preserve">ليت اشياخي ببدر شهدوا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 الخزرج من وقع الأسل</w:t>
      </w:r>
    </w:p>
    <w:p>
      <w:pPr>
        <w:pStyle w:val="BookText"/>
        <w:rPr/>
      </w:pPr>
      <w:r>
        <w:rPr>
          <w:rFonts w:ascii="IRNazanin" w:hAnsi="IRNazanin" w:eastAsia="IRNazanin"/>
          <w:color w:val="111111"/>
          <w:sz w:val="28"/>
          <w:sz w:val="28"/>
          <w:szCs w:val="28"/>
          <w:rtl w:val="true"/>
          <w:lang w:bidi="fa-IR"/>
        </w:rPr>
        <w:t xml:space="preserve">حين حكت بقباء برکھا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واستحر القتل في عبد الأشل</w:t>
      </w:r>
    </w:p>
    <w:p>
      <w:pPr>
        <w:pStyle w:val="BookText"/>
        <w:rPr/>
      </w:pPr>
      <w:r>
        <w:rPr>
          <w:rFonts w:ascii="IRNazanin" w:hAnsi="IRNazanin" w:eastAsia="IRNazanin"/>
          <w:color w:val="111111"/>
          <w:sz w:val="28"/>
          <w:sz w:val="28"/>
          <w:szCs w:val="28"/>
          <w:rtl w:val="true"/>
          <w:lang w:bidi="fa-IR"/>
        </w:rPr>
        <w:t xml:space="preserve">لأهلوا واستهلوا فرحا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قالوا يایزید لا تشل</w:t>
      </w:r>
    </w:p>
    <w:p>
      <w:pPr>
        <w:pStyle w:val="BookText"/>
        <w:rPr/>
      </w:pPr>
      <w:r>
        <w:rPr>
          <w:rFonts w:ascii="IRNazanin" w:hAnsi="IRNazanin" w:eastAsia="IRNazanin"/>
          <w:color w:val="111111"/>
          <w:sz w:val="28"/>
          <w:sz w:val="28"/>
          <w:szCs w:val="28"/>
          <w:rtl w:val="true"/>
          <w:lang w:bidi="fa-IR"/>
        </w:rPr>
        <w:t>فجزيناهم ببدر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وأقمنا میل بدر فاعتدل</w:t>
      </w:r>
    </w:p>
    <w:p>
      <w:pPr>
        <w:pStyle w:val="BookText"/>
        <w:rPr/>
      </w:pPr>
      <w:r>
        <w:rPr>
          <w:rFonts w:ascii="Amiri" w:hAnsi="Amiri" w:eastAsia="Amiri" w:cs="Amiri"/>
          <w:color w:val="111111"/>
          <w:sz w:val="28"/>
          <w:sz w:val="28"/>
          <w:szCs w:val="28"/>
          <w:rtl w:val="true"/>
          <w:lang w:bidi="ar-SA"/>
        </w:rPr>
        <w:t>لست للشيخين أن لم أثأر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pStyle w:val="BookText"/>
        <w:rPr/>
      </w:pPr>
      <w:r>
        <w:rPr>
          <w:rFonts w:ascii="IRNazanin" w:hAnsi="IRNazanin" w:eastAsia="IRNazanin"/>
          <w:color w:val="111111"/>
          <w:sz w:val="28"/>
          <w:sz w:val="28"/>
          <w:szCs w:val="28"/>
          <w:rtl w:val="true"/>
          <w:lang w:bidi="fa-IR"/>
        </w:rPr>
        <w:t>فقالت زینب بنت علي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صدق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عَاقِبَةَ الَّذِينَ أَسَاءُوا السُّوأَىٰ أَنْ كَذَّبُوا بِآيَاتِ اللَّهِ وَكَانُوا بِهَا يَسْتَهْزِئُونَ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أورد ابن طيفور تمام خطابها رضي الله عنها، ونحن نورد الخطبة برواية ابن طاووس لانها افصح واتم في بعض الموارد</w:t>
      </w:r>
    </w:p>
    <w:p>
      <w:pPr>
        <w:pStyle w:val="BookText"/>
        <w:rPr/>
      </w:pPr>
      <w:r>
        <w:rPr>
          <w:rFonts w:ascii="Amiri" w:hAnsi="Amiri" w:eastAsia="Amiri" w:cs="Amiri"/>
          <w:color w:val="111111"/>
          <w:sz w:val="28"/>
          <w:sz w:val="28"/>
          <w:szCs w:val="28"/>
          <w:rtl w:val="true"/>
          <w:lang w:bidi="ar-SA"/>
        </w:rPr>
        <w:t>أظننت يا یزید حيث أخذت علينا أقطار الأرض وآفاق السماء، فأصبحنا نساق كما تساق الاساری ؛ ان بنا على الله هوانا، وبك عليه كرامة، وان ذلك لعظم خطرك عنده؟ فشمخت بأنفك، ونظرت في عطفك، جذلان مسرورا، حين رأيت الدنيا لك مستوسقة، والامور متسقة، وحين صفا لك ملكنا وسلطاننا فمهلا مهلا، أنسيت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 الَّذِينَ كَفَرُوا أَنَّمَا نُمْلِي لَهُمْ خَيْرٌ لِأَنْفُسِهِمْ ۚ إِنَّمَا نُمْلِي لَهُمْ لِيَزْدَادُوا إِثْمًا ۚ وَلَهُمْ عَذَابٌ مُهِينٌ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أمن العدل يا ابن الطلقاء، تخديرك حرائرك وإماءك وسوقك بنات رسول الله سبابا؟ قد هتكت ستورهن، وأبدیت وجوههن، تحدوبهن الاعداء من بلد إلى بلد، ويستشرفهن أهل المناهل والمعاقل، ويتصفح وجوههن القريب والبعيد، والدني والشريف، ليس معهن من حماتهن حمي ولا من رجالهن ولي، وكيف يرتجي مراقبة من </w:t>
      </w:r>
    </w:p>
    <w:p>
      <w:pPr>
        <w:pStyle w:val="BookText"/>
        <w:rPr/>
      </w:pPr>
      <w:r>
        <w:rPr>
          <w:rFonts w:ascii="IRNazanin" w:hAnsi="IRNazanin" w:eastAsia="IRNazanin"/>
          <w:color w:val="111111"/>
          <w:sz w:val="28"/>
          <w:sz w:val="28"/>
          <w:szCs w:val="28"/>
          <w:rtl w:val="true"/>
          <w:lang w:bidi="fa-IR"/>
        </w:rPr>
        <w:t>لفظ فوه أكباد الازکیاء، ونبت لحمه من دماء الشهداء؟ وكيف يستبطأ في بغضنا أهل البيت من نظر الينا بالشنف والشنآن، والإحن والأضغان؟ ثم تقول غير متأثم ولا مستعظم</w:t>
      </w:r>
    </w:p>
    <w:p>
      <w:pPr>
        <w:pStyle w:val="BookText"/>
        <w:rPr/>
      </w:pPr>
      <w:r>
        <w:rPr>
          <w:rFonts w:ascii="Amiri" w:hAnsi="Amiri" w:eastAsia="Amiri" w:cs="Amiri"/>
          <w:color w:val="111111"/>
          <w:sz w:val="28"/>
          <w:sz w:val="28"/>
          <w:szCs w:val="28"/>
          <w:rtl w:val="true"/>
          <w:lang w:bidi="ar-SA"/>
        </w:rPr>
        <w:t>لاهلوا واستهلوا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pStyle w:val="BookText"/>
        <w:rPr/>
      </w:pPr>
      <w:r>
        <w:rPr>
          <w:rFonts w:ascii="IRNazanin" w:hAnsi="IRNazanin" w:eastAsia="IRNazanin"/>
          <w:color w:val="111111"/>
          <w:sz w:val="28"/>
          <w:sz w:val="28"/>
          <w:szCs w:val="28"/>
          <w:rtl w:val="true"/>
          <w:lang w:bidi="fa-IR"/>
        </w:rPr>
        <w:t>منحنيا على ثنايا أبي عبدالله سيد شباب أهل الجنة تنكتها بمخصرتك، وكيف لا تقول ذلك، وقد نكأت القرحة، وأستاصلت الشأفة، بإراقتك دماء ذرية محمد صلي الله عليه و آله ونجوم الأرض من آل عبد المطلب، وتهتف بأشياخك زعمت أنك تناديهم فلتردن وشیکا موردهم، ولتودن أنك شللت وبكمت ولم تكن قلت ما قلت وفعلت ما 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خذلنا بحقنا، وانتقم ممن ظلمنا، واحلل غضبك بمن سفك دماءنا، وقتل حماتتا۔</w:t>
      </w:r>
    </w:p>
    <w:p>
      <w:pPr>
        <w:pStyle w:val="BookText"/>
        <w:rPr/>
      </w:pPr>
      <w:r>
        <w:rPr>
          <w:rFonts w:ascii="Amiri" w:hAnsi="Amiri" w:eastAsia="Amiri" w:cs="Amiri"/>
          <w:color w:val="111111"/>
          <w:sz w:val="28"/>
          <w:sz w:val="28"/>
          <w:szCs w:val="28"/>
          <w:rtl w:val="true"/>
          <w:lang w:bidi="ar-SA"/>
        </w:rPr>
        <w:t>فوالله ما فریت إلا جلدك، ولا حززت إلا لحمك، ولتردن على رسول الله صلي الله عليه و آله بما تحملت من سفك دماء ذريته، وانتهكت من حرمته في عترته ولحمته، حيث يجمع الله شملهم، ويلم شعثهم ويأخذ بحقهم،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 ۚ بَل أَحياءٌ عِندَ رَبِّهِم يُرزَقونَ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وحسبك بالله حاكما، وبمحمد صلي الله عليه و آله خصيما، وبجبريل ظهيرا، وسيعلم من سول لك ومكنك من رقاب المسلمين بئس للظالمين بدلا، وأيكم شر مكانا واضعف جندا، ولئن جرت علي الدواهي مخاطبتك، إني لاستصغر قدرك واستعظم تقريعك، واستكثر توبيخك، ولكن العيون عبری، والصدور حرى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فالعجب كل العجب لقتل حزب الله النجباء، بحزب الشيطان الطلقاء، فهذه الأيدي تنطف من دمائنا، والافواه تتحلب من الحومنا، وتلك الجثث الطواهر الزواكي تنتابها العواسل، وتعفرها أمهات الفراعل، ولئن اتخذتنا مغنما، لتجدنا وشیکا مغرما، حين لا تجد إلا ما قدمت يداك وما ربك بظلام للعبيد، وإلى الله المشتکی و عليه المعول</w:t>
      </w:r>
      <w:r>
        <w:rPr>
          <w:rFonts w:eastAsia="IRNazanin" w:cs="IRNazanin"/>
          <w:color w:val="111111"/>
          <w:sz w:val="28"/>
          <w:szCs w:val="28"/>
          <w:rtl w:val="true"/>
          <w:lang w:bidi="fa-IR"/>
        </w:rPr>
        <w:t xml:space="preserve">». . </w:t>
      </w:r>
      <w:bookmarkStart w:id="358" w:name="pg7125_53678"/>
    </w:p>
    <w:p>
      <w:pPr>
        <w:pStyle w:val="BookText"/>
        <w:rPr/>
      </w:pPr>
      <w:bookmarkEnd w:id="3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فکد کيدك، واسع سعيك، وناصب جهدك، فوالله لا تمحو ذكرنا، ولا تميت وحينا، ولا يرحض عنك عارها، وهل رأيك إلآ فند، وأيامك إلآ عدد، وجمعك إلا بدد؟ يوم ينادي المنادي ألا لعنة الله على الظالمين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 لله رب العالمين، الذي ختم لاولنا بالسعادة والمغفرة، ولأخرنا بالشهادة والرحمة، ونسأل الله أن يكمل لهم الثواب، ويوجب لهم المزيد، ويحسن علينا الخلافة، انه رحیم ودود، وهو حسبنا ونعم الوكيل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صيحة تحمد من صوائح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أهون النوح على النوائح</w:t>
      </w:r>
    </w:p>
    <w:p>
      <w:pPr>
        <w:pStyle w:val="BookText"/>
        <w:rPr/>
      </w:pPr>
      <w:r>
        <w:rPr>
          <w:rFonts w:ascii="IRNazanin" w:hAnsi="IRNazanin" w:eastAsia="IRNazanin"/>
          <w:color w:val="111111"/>
          <w:sz w:val="28"/>
          <w:sz w:val="28"/>
          <w:szCs w:val="28"/>
          <w:rtl w:val="true"/>
          <w:lang w:bidi="fa-IR"/>
        </w:rPr>
        <w:t>وفي سير أعلام النبلاء و تاریخ ابن كثير وغيرهما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رأس الحسين عليه السلام صلب بمدينة دمشق ثلاثة أيام</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9" w:name="__RefHeading___Toc3854764_372815092"/>
      <w:bookmarkStart w:id="360" w:name="_Toc129"/>
      <w:bookmarkEnd w:id="359"/>
      <w:r>
        <w:rPr>
          <w:rtl w:val="true"/>
        </w:rPr>
        <w:t>خطبة السجاد عليه السلام في مسجد دمشق</w:t>
      </w:r>
      <w:r>
        <w:rPr>
          <w:rtl w:val="true"/>
        </w:rPr>
        <w:t>:</w:t>
      </w:r>
      <w:bookmarkEnd w:id="360"/>
    </w:p>
    <w:p>
      <w:pPr>
        <w:pStyle w:val="BookText"/>
        <w:rPr/>
      </w:pPr>
      <w:r>
        <w:rPr>
          <w:rFonts w:ascii="Amiri" w:hAnsi="Amiri" w:eastAsia="Amiri" w:cs="Amiri"/>
          <w:color w:val="111111"/>
          <w:sz w:val="28"/>
          <w:sz w:val="28"/>
          <w:szCs w:val="28"/>
          <w:rtl w:val="true"/>
          <w:lang w:bidi="ar-SA"/>
        </w:rPr>
        <w:t>وفي فتوح ابن اعثم ومقتل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أمر الخطيب أن يرقى المنبر ويثني على معاوية ويزيد وينال من الامام علي والامام الحسين عليهما السلام ، فصعد الخطيب المنبر، فحمد الله وأثنى عليه، وأكثر الوقيعة في علي والحسين عليهماالسلام، وأطنب في تقريظ معاوية ويزيد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ائذن لي حتى أصعد هذه الاعواد، فأتكلم بكلمات فيهن لله رضا، ولهؤلاء الجالسين أجر وثواب، فأبی یزید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أئذن له ليصعد، فعلنا نسمع منه شيئا،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صعد المنبر هذا لم ينزل إلا بفضيحتي وفضيحة آل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قدر ما يحسن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أهل بيت قد زقوا العلم زقا ولم يزالوا به حتى أذن له بالصعود، فصعد المنبر، فحمد الله واثني عليه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أعطينا ستا وفضلنا بسبع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 العلم، والحلم، والسماحة والفصاحة، والشجاعة والمحبة في قلوب المؤمنين، وفضلنا بأن منا النبي المختار محمدا صلي الله عليه و آله، ومنا الصديق، ومنا الطيار، ومنا أسد الله وأسد الرسول، ومنا سيدة نساء العالمين فاطمة البتول، ومنا سبطا هذه الأمة وسيدا شباب أهل الجنة ؛ فمن عرفني فقد عرفني، ومن لم يعرفني أنبأته بحسبي ونسبي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ابن مكة ومني، أنا ابن زمزم والصفا، أنا ابن من حمل الركن بأطراف الرداء، أنا ابن خير من انتزر وارتدى، أنا ابن خير من انتعل واحتفى، أنا ابن خير من طاف وسعی، أنا ابن من حج ولبي، أنا ابن من حمل على البراق في الهواء، أنا ابن من أسري به من المسجد الحرام إلى المسجد الأقصى، فسبحان من أسرى، أنا ابن من بلغ به جبرئيل إلى سدرة المنتهى، أنا ابن من دنا فتدلی فکان قاب قوسين أو أدنى، أنا ابن محمد المصطفی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ابن من ضرب خراطيم الخلق حتى قالوا لا إله إلا الله، أنا ابن من بايع البيعتين،وصلى القبلتين، وقاتل ببدر وحنين، ولم يكفر بالله طرفة عين، يعسوب المسلمين، وقاتل الناكثين والقاسطين والمارقين، سمح سخي، بهلول زكي، ليث الحجاز و كبش العراق، مكي مدني، أبطحي تهامي، خيفي عقبي، بدري، أحدي، شجري مهاجري، أبي السبطين الحسن والحسين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فاطمة الزهراء، أنا ابن سيدة النساء، أنا ابن بضعة الرسول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يقول أنا أنا حتى ضج الناس بالبكاء والنحيب، وخشي يزيد أن تكون فتنة</w:t>
      </w:r>
      <w:r>
        <w:rPr>
          <w:rFonts w:eastAsia="Amiri" w:cs="Amiri" w:ascii="Amiri" w:hAnsi="Amiri"/>
          <w:color w:val="111111"/>
          <w:sz w:val="28"/>
          <w:szCs w:val="28"/>
          <w:rtl w:val="true"/>
          <w:lang w:bidi="ar-SA"/>
        </w:rPr>
        <w:t xml:space="preserve">. </w:t>
      </w:r>
      <w:bookmarkStart w:id="361" w:name="pg7125_53680"/>
    </w:p>
    <w:p>
      <w:pPr>
        <w:pStyle w:val="BookText"/>
        <w:rPr/>
      </w:pPr>
      <w:bookmarkEnd w:id="361"/>
      <w:r>
        <w:rPr>
          <w:rFonts w:ascii="Amiri" w:hAnsi="Amiri" w:eastAsia="Amiri" w:cs="Amiri"/>
          <w:color w:val="111111"/>
          <w:sz w:val="28"/>
          <w:sz w:val="28"/>
          <w:szCs w:val="28"/>
          <w:rtl w:val="true"/>
          <w:lang w:bidi="ar-SA"/>
        </w:rPr>
        <w:t>فأمرالمؤذن أن يؤذن، فقطع عليه الكلام وسكت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كبيرا لا يقاس، ولا يدرك بالحواس، ولا شيء أكبر من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بها شعري وبشري، ولحمي ودمي ومخي وعظمي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قال أشهد أن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التفت علي من أعلى المنبر إلى يزيد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هذا جدي أم جدك؟ فان زعمت أنه جدك فقد كذبت، وان قلت انه جدي فلم قتلت عترته؟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وفرغ المؤذن من الأذان والاقامة فتقدم يزيد وصلى الظهر </w:t>
      </w:r>
      <w:r>
        <w:rPr>
          <w:rStyle w:val="FootnoteAnchor"/>
          <w:rtl w:val="true"/>
        </w:rPr>
        <w:footnoteReference w:id="390"/>
      </w:r>
    </w:p>
    <w:p>
      <w:pPr>
        <w:pStyle w:val="Heading4"/>
        <w:numPr>
          <w:ilvl w:val="3"/>
          <w:numId w:val="1"/>
        </w:numPr>
        <w:rPr/>
      </w:pPr>
      <w:bookmarkStart w:id="362" w:name="__RefHeading___Toc3854766_372815092"/>
      <w:bookmarkStart w:id="363" w:name="_Toc130"/>
      <w:bookmarkEnd w:id="362"/>
      <w:r>
        <w:rPr>
          <w:rtl w:val="true"/>
        </w:rPr>
        <w:t>حديث علي بن الحسين عليه السلام مع المنهال</w:t>
      </w:r>
      <w:r>
        <w:rPr>
          <w:rtl w:val="true"/>
        </w:rPr>
        <w:t>:</w:t>
      </w:r>
      <w:bookmarkEnd w:id="363"/>
    </w:p>
    <w:p>
      <w:pPr>
        <w:pStyle w:val="BookText"/>
        <w:rPr/>
      </w:pPr>
      <w:r>
        <w:rPr>
          <w:rFonts w:ascii="Amiri" w:hAnsi="Amiri" w:eastAsia="Amiri" w:cs="Amiri"/>
          <w:color w:val="111111"/>
          <w:sz w:val="28"/>
          <w:sz w:val="28"/>
          <w:szCs w:val="28"/>
          <w:rtl w:val="true"/>
          <w:lang w:bidi="ar-SA"/>
        </w:rPr>
        <w:t>قال ابن اعثم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 بن الحسين عليه السلام ذات يوم، فجعل يمشي في أسواق دمشق،فاستقبله المنهال بن عمرو الصحابي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أمسيت يا ابن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أمسينا كبني اسرائيل في آل فرعون، يذبحون أبناءهم ويستحيون نساءهم، یا منهال أمست العرب تفتخر على العجم بان محمدا منهم، وأمست قريش تفتخر على سائر العرب بأن محمدا منها، وأمسينا أهل بيت محمد ونحن مغصوبون مظلومون مقهورون مقتلون مثبورون مطردون، فانا لله وإنا إليه راجعون على ما أمسينا فيه يا منهال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4" w:name="__RefHeading___Toc3854768_372815092"/>
      <w:bookmarkStart w:id="365" w:name="_Toc131"/>
      <w:bookmarkEnd w:id="364"/>
      <w:r>
        <w:rPr>
          <w:rtl w:val="true"/>
        </w:rPr>
        <w:t>انكسار حاجز الخوف عند البعض</w:t>
      </w:r>
      <w:r>
        <w:rPr>
          <w:rtl w:val="true"/>
        </w:rPr>
        <w:t>:</w:t>
      </w:r>
      <w:bookmarkEnd w:id="36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الأثير وروى الأوزاعي عن شداد بن عبيد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واثلة بن الأسقع </w:t>
      </w:r>
      <w:bookmarkStart w:id="366" w:name="pg7125_53681"/>
    </w:p>
    <w:p>
      <w:pPr>
        <w:pStyle w:val="BookText"/>
        <w:rPr/>
      </w:pPr>
      <w:bookmarkEnd w:id="366"/>
      <w:r>
        <w:rPr>
          <w:rFonts w:ascii="Amiri" w:hAnsi="Amiri" w:eastAsia="Amiri" w:cs="Amiri"/>
          <w:color w:val="111111"/>
          <w:sz w:val="28"/>
          <w:sz w:val="28"/>
          <w:szCs w:val="28"/>
          <w:rtl w:val="true"/>
          <w:lang w:bidi="ar-SA"/>
        </w:rPr>
        <w:t>وقد جئ برأس الحسين، فلعنه رجل من أهل الشام ولعن أباه، فقام واثلة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أزال أحب عليا والحسن والحسين وفاطمة بعد أن سمعت رسول الله صلى الله عليه وسلم يقول فيهم ما قال، لقد رأيتني ذات يوم وقد جئت إلى النبي صلى الله عليه وسلم في بيت أم سلمة فجاء الحسن فأجلسه على فخذه اليمنى وقبله، ثم جاء الحسين فأجلسه على فخذه اليسرى وقبله، ثم جاءت فاطمة فأجلسها بين يديه، ثم دعا بعلي،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الرجس؟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الله عز وجل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7" w:name="__RefHeading___Toc3854770_372815092"/>
      <w:bookmarkStart w:id="368" w:name="_Toc132"/>
      <w:bookmarkEnd w:id="367"/>
      <w:r>
        <w:rPr>
          <w:rtl w:val="true"/>
        </w:rPr>
        <w:t>خبر قتل الحسين عليه السلام في المدينة</w:t>
      </w:r>
      <w:r>
        <w:rPr>
          <w:rtl w:val="true"/>
        </w:rPr>
        <w:t>:</w:t>
      </w:r>
      <w:bookmarkEnd w:id="36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عوانة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عبيد الله بن زياد الحسين بن علي عليه السلام وجيء برأسه إليه، دعا عبد الملك بن أبي الحارث السلمي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حتى </w:t>
      </w:r>
      <w:bookmarkStart w:id="369" w:name="pg7125_53682"/>
    </w:p>
    <w:p>
      <w:pPr>
        <w:pStyle w:val="BookText"/>
        <w:rPr/>
      </w:pPr>
      <w:bookmarkEnd w:id="369"/>
      <w:r>
        <w:rPr>
          <w:rFonts w:ascii="IRNazanin" w:hAnsi="IRNazanin" w:eastAsia="IRNazanin"/>
          <w:color w:val="111111"/>
          <w:sz w:val="28"/>
          <w:sz w:val="28"/>
          <w:szCs w:val="28"/>
          <w:rtl w:val="true"/>
          <w:lang w:bidi="fa-IR"/>
        </w:rPr>
        <w:t xml:space="preserve">تقدم المدينة على عمروبن سعید بن العاص فبشره بقتل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عمرو بن سعید بن العاص أمير المدينة يومئذ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ليعتل له، فزجره وكان عبيد الله لا يصطلي بناره،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حتى تأتي المدينة ولا يسبقك الخبر، وأعطاه دنانير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تعتل وإن قامت بك راحلتك فاشتر راحلة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المدينة فلقيني رجل من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عند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عمروبن سعيد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سر الأمير، قتل الحسين بن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 بقتله، فناديت بقتله، فلم أسمع والله واعية قط مثل واعية نساء بني هاشم في دورهن على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 بن سعید وضحك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عجت نساء بني زياد عجة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كعجيج نسوتنا غداة الأرنب</w:t>
      </w:r>
    </w:p>
    <w:p>
      <w:pPr>
        <w:pStyle w:val="BookText"/>
        <w:rPr/>
      </w:pPr>
      <w:r>
        <w:rPr>
          <w:rFonts w:ascii="IRNazanin" w:hAnsi="IRNazanin" w:eastAsia="IRNazanin"/>
          <w:color w:val="111111"/>
          <w:sz w:val="28"/>
          <w:sz w:val="28"/>
          <w:szCs w:val="28"/>
          <w:rtl w:val="true"/>
          <w:lang w:bidi="fa-IR"/>
        </w:rPr>
        <w:t>والأرنب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كانت لبني زبيد على بني زياد من بني الحارث بن كعب من رهط عبد المدان وهذا البيت لعمروبن معدیکرب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واعية بواعية عثمان بن عفان، ثم صعد المنبر فأعلم الناس بقتله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0" w:name="__RefHeading___Toc3854772_372815092"/>
      <w:bookmarkStart w:id="371" w:name="_Toc133"/>
      <w:bookmarkEnd w:id="370"/>
      <w:r>
        <w:rPr>
          <w:rtl w:val="true"/>
        </w:rPr>
        <w:t>إرجاع ذرية الرسول صلي الله عليه و آله إلى مدينة جدهم</w:t>
      </w:r>
      <w:r>
        <w:rPr>
          <w:rtl w:val="true"/>
        </w:rPr>
        <w:t>:</w:t>
      </w:r>
      <w:bookmarkEnd w:id="37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یزید بن معاوية كلف النعمان بن بشير بأن يجهزهم بما يصلحهم،ويبعث معهم رجلا من أهل الشام أمينا صالحا، وابعث معه خيلا وأعوانا فيسير بهم إلى المدينة</w:t>
      </w:r>
      <w:r>
        <w:rPr>
          <w:rFonts w:eastAsia="IRNazanin" w:cs="IRNazanin"/>
          <w:color w:val="111111"/>
          <w:sz w:val="28"/>
          <w:szCs w:val="28"/>
          <w:rtl w:val="true"/>
          <w:lang w:bidi="fa-IR"/>
        </w:rPr>
        <w:t xml:space="preserve">. </w:t>
      </w:r>
      <w:bookmarkStart w:id="372" w:name="pg7125_53683"/>
    </w:p>
    <w:p>
      <w:pPr>
        <w:pStyle w:val="Heading4"/>
        <w:numPr>
          <w:ilvl w:val="3"/>
          <w:numId w:val="1"/>
        </w:numPr>
        <w:rPr/>
      </w:pPr>
      <w:bookmarkStart w:id="373" w:name="__RefHeading___Toc3854774_372815092"/>
      <w:bookmarkStart w:id="374" w:name="_Toc134"/>
      <w:bookmarkEnd w:id="372"/>
      <w:bookmarkEnd w:id="373"/>
      <w:r>
        <w:rPr>
          <w:rtl w:val="true"/>
        </w:rPr>
        <w:t>وصول آل الرسول إلى كربلاء</w:t>
      </w:r>
      <w:r>
        <w:rPr>
          <w:rtl w:val="true"/>
        </w:rPr>
        <w:t>:</w:t>
      </w:r>
      <w:bookmarkEnd w:id="374"/>
    </w:p>
    <w:p>
      <w:pPr>
        <w:pStyle w:val="BookText"/>
        <w:rPr/>
      </w:pPr>
      <w:r>
        <w:rPr>
          <w:rFonts w:ascii="IRNazanin" w:hAnsi="IRNazanin" w:eastAsia="IRNazanin"/>
          <w:color w:val="111111"/>
          <w:sz w:val="28"/>
          <w:sz w:val="28"/>
          <w:szCs w:val="28"/>
          <w:rtl w:val="true"/>
          <w:lang w:bidi="fa-IR"/>
        </w:rPr>
        <w:t>وفي مثیر الاحزان واللهوف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آل الرسول لما بلغوا العراق طلبوا من الدليل ان يمر بهم على كربلاء، فلما وصلوا مصرع الشهداء وجدوا جابر بن عبد الله الأنصاري، وجماعة من بني هاشم قدموا لزيارة قبر الحسين عليه السلام، فوافوا في وقت واحد فتلاقوا بالحزن والبكاء، واجتمع إليهم نساء ذلك السواد وأقاموا على ذلك أياما ، ثم انفصلوا من کربلاء قاصدين مدينة جدهم</w:t>
      </w:r>
      <w:r>
        <w:rPr>
          <w:rFonts w:eastAsia="IRNazanin" w:cs="IRNazanin"/>
          <w:color w:val="111111"/>
          <w:sz w:val="28"/>
          <w:szCs w:val="28"/>
          <w:rtl w:val="true"/>
          <w:lang w:bidi="fa-IR"/>
        </w:rPr>
        <w:t>.</w:t>
      </w:r>
    </w:p>
    <w:p>
      <w:pPr>
        <w:pStyle w:val="Heading4"/>
        <w:numPr>
          <w:ilvl w:val="3"/>
          <w:numId w:val="1"/>
        </w:numPr>
        <w:rPr/>
      </w:pPr>
      <w:bookmarkStart w:id="375" w:name="__RefHeading___Toc3854776_372815092"/>
      <w:bookmarkStart w:id="376" w:name="_Toc135"/>
      <w:bookmarkEnd w:id="375"/>
      <w:r>
        <w:rPr>
          <w:rtl w:val="true"/>
        </w:rPr>
        <w:t>إقامة العزاء في مدينة النبي صلي الله عليه و آله</w:t>
      </w:r>
      <w:r>
        <w:rPr>
          <w:rtl w:val="true"/>
        </w:rPr>
        <w:t>:</w:t>
      </w:r>
      <w:bookmarkEnd w:id="376"/>
    </w:p>
    <w:p>
      <w:pPr>
        <w:pStyle w:val="BookText"/>
        <w:rPr/>
      </w:pPr>
      <w:r>
        <w:rPr>
          <w:rFonts w:ascii="IRNazanin" w:hAnsi="IRNazanin" w:eastAsia="IRNazanin"/>
          <w:color w:val="111111"/>
          <w:sz w:val="28"/>
          <w:sz w:val="28"/>
          <w:szCs w:val="28"/>
          <w:rtl w:val="true"/>
          <w:lang w:bidi="fa-IR"/>
        </w:rPr>
        <w:t>روی بشير بن حذام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قربنا من المدينة حط علي بن الحسين عليه السلام رحله وضرب فسطاطه وأنزل نساءه،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أباك لقد كان شاعرا فهل تقدر على شيء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ابن رسول الله صلي الله عليه و آله اني 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المدينة وانع أبا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 فرسي وركضت حتى دخلت المدينة، فلما بلغت مسجد النبي صلي الله عليه و آله رفعت صوتي بالبكاء وأنشأت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يثرب لا مقام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قتل الحسين فأدمعي مدرار</w:t>
      </w:r>
    </w:p>
    <w:p>
      <w:pPr>
        <w:pStyle w:val="BookText"/>
        <w:rPr/>
      </w:pPr>
      <w:r>
        <w:rPr>
          <w:rFonts w:ascii="Amiri" w:hAnsi="Amiri" w:eastAsia="Amiri" w:cs="Amiri"/>
          <w:color w:val="111111"/>
          <w:sz w:val="28"/>
          <w:sz w:val="28"/>
          <w:szCs w:val="28"/>
          <w:rtl w:val="true"/>
          <w:lang w:bidi="ar-SA"/>
        </w:rPr>
        <w:t>الجسم منه بكربلاء مضرج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والرأس منه على القناة يدار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هذاعلي بن الحسين عليه السلام مع عماته وأخواته قد حلوا بساحتكم ونزلوا بفنائکم وأنا رسوله إليكم أعرفكم مكانه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يبق في المدينة مخدرة ولا محجبة إلآ برزن من خدورهن وهن بين باكية ونائحة ولاطمة، فلم ير يوم أمر على أهل المدينة منه، وسألوه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بشیر ابن حذل، وجهني علي بن الحسين و هونازل في موضع كذا وكذا مع عيال أبي عبد الله ونسائه،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 کوني مكاني وبادروني، فضربت فرسي حتى رجعت إليهم فوجدت </w:t>
      </w:r>
    </w:p>
    <w:p>
      <w:pPr>
        <w:pStyle w:val="BookText"/>
        <w:rPr/>
      </w:pPr>
      <w:r>
        <w:rPr>
          <w:rFonts w:ascii="IRNazanin" w:hAnsi="IRNazanin" w:eastAsia="IRNazanin"/>
          <w:color w:val="111111"/>
          <w:sz w:val="28"/>
          <w:sz w:val="28"/>
          <w:szCs w:val="28"/>
          <w:rtl w:val="true"/>
          <w:lang w:bidi="fa-IR"/>
        </w:rPr>
        <w:t>الناس قد أخذوا الطرق والمواضع فنزلت عن فرسي وتخطيت رقاب الناس حتى قربت من باب الفسطاط، وكان علي بن الحسين عليه السلام داخلا فخرج وبیده خرقة يمسح بها دموعه و خادم معه کرسي، فوضعه وجلس وهو مغلوب على لوعته، فعزاه الناس فأومأ إليهم أن اسكتوا فسكنت فورتهم،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مالك يوم الدين، باری، الخلائق أجمعين، الذي بعد فارتفع في السموات العلى، وقرب فشهد النجوی، نحمده على عظائم الأمور وفجائع الدهور، وجليل الرزء و عظیم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القوم أن الله وله الحمد ابتلانا بمصيبة جليله، و ثلمة في الاسلام عظيمة، قتل أبو عبد الله وعترته، وسبي نساؤه وصبيته، وداروا برأسه في البلدان من فوق عالي السنان، أيها الناس فأي رجالات يسرون بعد قتله؟ أية عين تحبس دمعها و تضن عن انهمالها؟ فلقد بكت السبع الشداد لقتله، وبكت البحار والسموات والارض والاشجار والحيتان، والملائكة المقربون وأهل السموات أجمعون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أي قلب لا ينصدع لقتله؟ أم أي فؤاد لا يحن إليه؟ أم أي سمع يسمع هذه الثلمة التي ثلمت في الاسلام فلا يصم؟</w:t>
      </w:r>
    </w:p>
    <w:p>
      <w:pPr>
        <w:pStyle w:val="BookText"/>
        <w:rPr/>
      </w:pPr>
      <w:r>
        <w:rPr>
          <w:rFonts w:ascii="IRNazanin" w:hAnsi="IRNazanin" w:eastAsia="IRNazanin"/>
          <w:color w:val="111111"/>
          <w:sz w:val="28"/>
          <w:sz w:val="28"/>
          <w:szCs w:val="28"/>
          <w:rtl w:val="true"/>
          <w:lang w:bidi="fa-IR"/>
        </w:rPr>
        <w:t>أيها الناس أصبحنا مطرودين مشردين، كأنا أولاد ترك أو کابل، من غير جرم اجتر مناه، ولا مكروه ارتكبناه، والله لو أن النبي صلي الله عليه و آله تقدم إليهم في قتالنا كما تقدم إليهم في الوصاية بنا لما زادوا على ما فعلوه، فانا لله وإنا إليه راجعون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صوحان بن صعصعة بن صوحان، و كان زمنا فاعتذر إليه فقبل عذره و شکر له، وترحم على أبيه</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bookmarkStart w:id="377" w:name="pg7125_53685"/>
    </w:p>
    <w:p>
      <w:pPr>
        <w:pStyle w:val="Heading2"/>
        <w:numPr>
          <w:ilvl w:val="1"/>
          <w:numId w:val="1"/>
        </w:numPr>
        <w:rPr/>
      </w:pPr>
      <w:bookmarkStart w:id="378" w:name="__RefHeading___Toc3854778_372815092"/>
      <w:bookmarkStart w:id="379" w:name="_Toc136"/>
      <w:bookmarkEnd w:id="377"/>
      <w:bookmarkEnd w:id="378"/>
      <w:r>
        <w:rPr>
          <w:rtl w:val="true"/>
        </w:rPr>
        <w:t xml:space="preserve">الباب الرابع </w:t>
      </w:r>
      <w:r>
        <w:rPr>
          <w:rtl w:val="true"/>
        </w:rPr>
        <w:t xml:space="preserve">: </w:t>
      </w:r>
      <w:r>
        <w:rPr>
          <w:rtl w:val="true"/>
        </w:rPr>
        <w:t>آثار نهضة الحسين عليه السلام وشهادته</w:t>
      </w:r>
      <w:bookmarkEnd w:id="379"/>
    </w:p>
    <w:p>
      <w:pPr>
        <w:pStyle w:val="Heading3"/>
        <w:numPr>
          <w:ilvl w:val="2"/>
          <w:numId w:val="1"/>
        </w:numPr>
        <w:rPr/>
      </w:pPr>
      <w:bookmarkStart w:id="380" w:name="__RefHeading___Toc3854780_372815092"/>
      <w:bookmarkStart w:id="381" w:name="_Toc137"/>
      <w:bookmarkEnd w:id="380"/>
      <w:r>
        <w:rPr>
          <w:rtl w:val="true"/>
        </w:rPr>
        <w:t>اشارة</w:t>
      </w:r>
      <w:bookmarkEnd w:id="381"/>
    </w:p>
    <w:p>
      <w:pPr>
        <w:pStyle w:val="BookText"/>
        <w:rPr/>
      </w:pPr>
      <w:r>
        <w:rPr>
          <w:rFonts w:ascii="Amiri" w:hAnsi="Amiri" w:eastAsia="Amiri" w:cs="Amiri"/>
          <w:color w:val="111111"/>
          <w:sz w:val="28"/>
          <w:sz w:val="28"/>
          <w:szCs w:val="28"/>
          <w:rtl w:val="true"/>
          <w:lang w:bidi="ar-SA"/>
        </w:rPr>
        <w:t>مقدمة الباب</w:t>
      </w:r>
    </w:p>
    <w:p>
      <w:pPr>
        <w:pStyle w:val="BookText"/>
        <w:rPr/>
      </w:pPr>
      <w:r>
        <w:rPr>
          <w:rFonts w:ascii="Amiri" w:hAnsi="Amiri" w:eastAsia="Amiri" w:cs="Amiri"/>
          <w:color w:val="111111"/>
          <w:sz w:val="28"/>
          <w:sz w:val="28"/>
          <w:szCs w:val="28"/>
          <w:rtl w:val="true"/>
          <w:lang w:bidi="ar-SA"/>
        </w:rPr>
        <w:t>الفصل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ردود الفعل السريعة</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 الثورات وانهيار الحكم الأموي</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انتشار أحاديث النبي صلي الله عليه و آله في أهل بيته عليهم السلام والروايات الصحية في السيرة والتاريخ</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الأئمة من ذرية الحسين عليه السلام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2" w:name="pg7125_53687"/>
      <w:bookmarkStart w:id="383" w:name="pg7125_53687"/>
      <w:bookmarkEnd w:id="383"/>
    </w:p>
    <w:p>
      <w:pPr>
        <w:pStyle w:val="Heading3"/>
        <w:numPr>
          <w:ilvl w:val="2"/>
          <w:numId w:val="1"/>
        </w:numPr>
        <w:rPr/>
      </w:pPr>
      <w:bookmarkStart w:id="384" w:name="pg7125_53687"/>
      <w:bookmarkStart w:id="385" w:name="__RefHeading___Toc3854782_372815092"/>
      <w:bookmarkStart w:id="386" w:name="_Toc138"/>
      <w:bookmarkEnd w:id="384"/>
      <w:bookmarkEnd w:id="385"/>
      <w:r>
        <w:rPr>
          <w:rtl w:val="true"/>
        </w:rPr>
        <w:t xml:space="preserve">مقدمة الباب </w:t>
      </w:r>
      <w:r>
        <w:rPr>
          <w:rtl w:val="true"/>
        </w:rPr>
        <w:t xml:space="preserve">: </w:t>
      </w:r>
      <w:r>
        <w:rPr>
          <w:rtl w:val="true"/>
        </w:rPr>
        <w:t xml:space="preserve">الواقع السياسي والفكري وحال الامة خلال سبعين سنة من قتل الحسين عليه السلام </w:t>
      </w:r>
      <w:r>
        <w:rPr>
          <w:rtl w:val="true"/>
        </w:rPr>
        <w:t>:</w:t>
      </w:r>
      <w:bookmarkEnd w:id="386"/>
    </w:p>
    <w:p>
      <w:pPr>
        <w:pStyle w:val="BookText"/>
        <w:rPr/>
      </w:pPr>
      <w:r>
        <w:rPr>
          <w:rFonts w:ascii="IRNazanin" w:hAnsi="IRNazanin" w:eastAsia="IRNazanin"/>
          <w:color w:val="111111"/>
          <w:sz w:val="28"/>
          <w:sz w:val="28"/>
          <w:szCs w:val="28"/>
          <w:rtl w:val="true"/>
          <w:lang w:bidi="fa-IR"/>
        </w:rPr>
        <w:t>كانت حركة الحسين عليه السلام نورا هاديا لمن أراد الهداية، وزلزلا مدمرا لكيان بني أمية ولخطتهم في تحریف دین محمد الله صلي الله عليه و آله، وقد ظنوا انهم باعتقال انصار الحسين عليه السلام في الكوفة، على الشبهة والظن، ومن ثم محاصرته عليه السلام وقتله وسي نسائه، سوف يطفئون النور، ويوقفون الزلزال، ويقضون عليه، وما دروا أن القيام المخلص لله والقتل في سبيله، هو من اعظم الوسائل التي يتألق بها نور الهداية، ويستحكم بها الزلزال على المنحرفين، وتظهر معالمه جلية واضحة في كل البلاد الاسلامية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ثار أهل المدينة على یزید بعد سنتين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الحسين 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واعلن أهل مكة تمردهم في غضون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وعاجل الله تعالى يزيد فأماته مبكرا، واستقال ولده معاوية الثاني، ومات بعد استقالته بأيام، وتمزقت الدولة الاموية شر ممزق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فاقتتل أهل الشام بينهم من أجل الملك، حتى صفا الامر لمروان بن الحكم بعد وقعة مرج راهط، التي اهلكت آلاف الناس، ومن بعده لابنه عبد الملك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واقتتل اهل خراسان، قال المدائني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یزید بن معاوية، وثب أهل خراسان بعمالهم، فأخرجوهم، وغلب كل قوم على ناحية، ووقعت الفتنة، وغلب عبد الله بن </w:t>
      </w:r>
    </w:p>
    <w:p>
      <w:pPr>
        <w:pStyle w:val="BookText"/>
        <w:rPr/>
      </w:pPr>
      <w:r>
        <w:rPr>
          <w:rFonts w:ascii="IRNazanin" w:hAnsi="IRNazanin" w:eastAsia="IRNazanin"/>
          <w:color w:val="111111"/>
          <w:sz w:val="28"/>
          <w:sz w:val="28"/>
          <w:szCs w:val="28"/>
          <w:rtl w:val="true"/>
          <w:lang w:bidi="fa-IR"/>
        </w:rPr>
        <w:t xml:space="preserve">خازم على خراسان، ووقعت الحرب </w:t>
      </w:r>
      <w:r>
        <w:rPr>
          <w:rStyle w:val="FootnoteAnchor"/>
          <w:rtl w:val="true"/>
        </w:rPr>
        <w:footnoteReference w:id="395"/>
      </w:r>
      <w:r>
        <w:rPr>
          <w:rFonts w:ascii="IRNazanin" w:hAnsi="IRNazanin" w:eastAsia="IRNazanin"/>
          <w:color w:val="111111"/>
          <w:sz w:val="28"/>
          <w:sz w:val="28"/>
          <w:szCs w:val="28"/>
          <w:rtl w:val="true"/>
          <w:lang w:bidi="fa-IR"/>
        </w:rPr>
        <w:t xml:space="preserve">، وأقر عبد الله بن الزبير عبد الله بن خازم على خراسان، و كاتبه عبد الملك ليبايع له فرفض، فثار علیه و کیع بن الدورقية وقتله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البصرة، روی ابو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وثب الناس بعبيد الله بن زیاد، و كسر الخوارج أبواب السجون، وخرجوا منها </w:t>
      </w:r>
      <w:r>
        <w:rPr>
          <w:rStyle w:val="FootnoteAnchor"/>
          <w:rtl w:val="true"/>
        </w:rPr>
        <w:footnoteReference w:id="397"/>
      </w:r>
      <w:r>
        <w:rPr>
          <w:rFonts w:ascii="Amiri" w:hAnsi="Amiri" w:eastAsia="Amiri" w:cs="Amiri"/>
          <w:color w:val="111111"/>
          <w:sz w:val="28"/>
          <w:sz w:val="28"/>
          <w:szCs w:val="28"/>
          <w:rtl w:val="true"/>
          <w:lang w:bidi="ar-SA"/>
        </w:rPr>
        <w:t>، وقادهم نافع بن الأزرق، ومن بعده عبيد الله بن الماحوز وجرت بينهم وبين اهل البصرة حروب كثيرة، ثم هزمهم المهلب بن أبي صفرة عن الاهواز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الكوفة وثب رؤساء الجيش والشرط بعمرو بن حریث خليفة ابن زیاد و مدیر شرطته، و كان هواهم مع ابن الزبير، فأخرجوه من القصر واصطلحوا على عامر بن مسعود بن أمية الجمحي القرشي، وبايعوا لابن الزبير، ثم كسرت السجون وخرج الشيعة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واقتتل اهل اليمن فيما بينهم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البلد الوحيد الذي وجدت فيه حركة تحمل خط الحسين عليه السلام ونهجه، هوالكوفة بزعامة سليمان بن صرد، ثم بزعامة المختار الثقفي، ولكن عبد الله بن الزبير لا يحتمل ذلك، وبخاصة وان الكوفة كانت تابعة له، فبعث اخاه مصعب بأهل البصرة وبقايا </w:t>
      </w:r>
    </w:p>
    <w:p>
      <w:pPr>
        <w:pStyle w:val="BookText"/>
        <w:rPr/>
      </w:pPr>
      <w:r>
        <w:rPr>
          <w:rFonts w:ascii="Amiri" w:hAnsi="Amiri" w:eastAsia="Amiri" w:cs="Amiri"/>
          <w:color w:val="111111"/>
          <w:sz w:val="28"/>
          <w:sz w:val="28"/>
          <w:szCs w:val="28"/>
          <w:rtl w:val="true"/>
          <w:lang w:bidi="ar-SA"/>
        </w:rPr>
        <w:t>الجيش الذي قاتل الحسين عليه السلام الذي خرج من الكوفة فارا من المختار، وطوق الكوفة وقتل المختار، وقتل بعد ذلك زوجة المختار لانها لم تتبرأ منه ومعها ستة الاف صبرا ممن كان مع المختار في القصر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ولئن استطاع عبد الملك بعد عشرين سنة أن ينتصر على المعارضة والثوار في انحاء البلاد الإسلامية، وان يستعيد وحدة الدولة الاموية وفرض السياسة التي اختطها معاوية من جديد، فإن حرارة الزلزال في الكوفة والمغتربين من ابنائها في خراسان لم تكن قد انتهت، فكانت ثورة زيد في الكوفة، وكان قدره فيها كقدر جده الحسين عليه السلام ان يكون وقودا وزيتا للثائرين، ثم كانت ثورة العباسيين بالكوفيين المغتربين ومن معهم من اهل خراسان، وانهار على ایدیهم الحكم الأموي والاطروحة الأموية للاسلام المبني على لعن علي عليه السلام إلى غير رجعة،حيث لم يجئ حكم بعد ذلك يتبنى العن علي عليه السلام إلى اليوم ولن يجئ إلى آخر الدنيا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وانتشرت الأحاديث النبوية التي عمل بنوامية على طمسها، وكتمانها وتحريفها،واهتدى بها من اراد الهداية من الأمة، وهي محفوظة في كتب المسلمين جميعا الى اليوم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واید الله تعالى الحسين تاییدا خاصا حين بتر نسل یزید فلا يوجد اليوم من ينتسب اليه، وبارك الله تعالى في نسل الحسين عليه السلام فهويملأ الدنيا، ورزقه منهم تسعة ائمة هدى اسباطا، اعلام هداية نشروا ما كان يحمله الحسين عليه السلام من تراث نبوي كتبه علي عليه السلام بيده الكريمة الطاهرة، وأملاه النبي صلي الله عليه و آله من فيه الشريف المطهر، والتف حولهم شيعة ياخذون عنهم هذا التراث الالهي، ويحملون ظلامة الحسين عليه السلام غضة طرية كل عام في عاشوراء، ليهتدي بهديها من شاء من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فيما يلي الحديث عن طرف من اخبار الذين استاءوا لقتله اوندموا على مقاتلته اوندموا لخذلانه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الحديث عن أهم الثورات التي توالت على الحكم الأموي حتى أطاحت 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الحديث عن انتشار احاديث النبي في اهل بيته، وفشل خطة بني امية في طمسها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الحديث عن الأئمة من ذرية الحسين عليه السلام، السجاد والباقر والصادق عليه السلام ونشرهم التراث النبوي الذي وصلهم من خلال ابيهم الحسين عليه السلام وتأسيس الشيعة عليه، حيث برزوا كيانا علميا متزامنا مع انهيار دولة بني أمية استطاع أن يشق طريقه الى اليوم، رغم خطة بني العباس في تذويبه واحتوائه</w:t>
      </w:r>
      <w:r>
        <w:rPr>
          <w:rFonts w:eastAsia="Amiri" w:cs="Amiri" w:ascii="Amiri" w:hAnsi="Amiri"/>
          <w:color w:val="111111"/>
          <w:sz w:val="28"/>
          <w:szCs w:val="28"/>
          <w:rtl w:val="true"/>
          <w:lang w:bidi="ar-SA"/>
        </w:rPr>
        <w:t xml:space="preserve">. </w:t>
      </w:r>
      <w:bookmarkStart w:id="387" w:name="pg7125_53691"/>
    </w:p>
    <w:p>
      <w:pPr>
        <w:pStyle w:val="Heading3"/>
        <w:numPr>
          <w:ilvl w:val="2"/>
          <w:numId w:val="1"/>
        </w:numPr>
        <w:rPr/>
      </w:pPr>
      <w:bookmarkStart w:id="388" w:name="__RefHeading___Toc3854784_372815092"/>
      <w:bookmarkStart w:id="389" w:name="_Toc139"/>
      <w:bookmarkEnd w:id="387"/>
      <w:bookmarkEnd w:id="388"/>
      <w:r>
        <w:rPr>
          <w:rtl w:val="true"/>
        </w:rPr>
        <w:t xml:space="preserve">الفصل الأول </w:t>
      </w:r>
      <w:r>
        <w:rPr>
          <w:rtl w:val="true"/>
        </w:rPr>
        <w:t xml:space="preserve">: </w:t>
      </w:r>
      <w:r>
        <w:rPr>
          <w:rtl w:val="true"/>
        </w:rPr>
        <w:t>ردود الفعل السريعة لمقتل الحسين عليه السلام</w:t>
      </w:r>
      <w:bookmarkEnd w:id="389"/>
    </w:p>
    <w:p>
      <w:pPr>
        <w:pStyle w:val="Heading4"/>
        <w:numPr>
          <w:ilvl w:val="3"/>
          <w:numId w:val="1"/>
        </w:numPr>
        <w:rPr/>
      </w:pPr>
      <w:bookmarkStart w:id="390" w:name="__RefHeading___Toc3854786_372815092"/>
      <w:bookmarkStart w:id="391" w:name="_Toc140"/>
      <w:bookmarkEnd w:id="390"/>
      <w:r>
        <w:rPr>
          <w:rtl w:val="true"/>
        </w:rPr>
        <w:t>المسلمون زمن الحسين عليه السلام إما ناصرون وإما خاذلون وإما قاتلون</w:t>
      </w:r>
      <w:r>
        <w:rPr>
          <w:rtl w:val="true"/>
        </w:rPr>
        <w:t>:</w:t>
      </w:r>
      <w:bookmarkEnd w:id="39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الناصرون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غالبيتهم من اهل الكوفة، وقد سجن منهم ما يقرب من اثني عشر الف </w:t>
      </w:r>
      <w:r>
        <w:rPr>
          <w:rStyle w:val="FootnoteAnchor"/>
          <w:rtl w:val="true"/>
        </w:rPr>
        <w:footnoteReference w:id="398"/>
      </w:r>
      <w:r>
        <w:rPr>
          <w:rFonts w:ascii="IRNazanin" w:hAnsi="IRNazanin" w:eastAsia="IRNazanin"/>
          <w:color w:val="111111"/>
          <w:sz w:val="28"/>
          <w:sz w:val="28"/>
          <w:szCs w:val="28"/>
          <w:rtl w:val="true"/>
          <w:lang w:bidi="fa-IR"/>
        </w:rPr>
        <w:t>، واختفى عدد آخر، ولم يمكنه أن يخترق المفارز التي وضعت على الطرق ليلحق بالحسين، وكان قد سبق وجوه منهم إلى الحسين وبقوا معه في مكة، ثم رافقوه حتى وصوله کربلاء، فقاتلوا بين يديه حتى قتل، وهؤلاء لم يتجاوزوا الستين رجلا، بعد أن انضاف اليهم ما دون العشرة ممن لم يسجن، واستطاع أن يخترق المفارز التي وضعت على الطرق، وليس من شك ان هؤلاء المسجونين والمختفين، حين بلغهم قتل الحسين عاشوا في حزن عميق واسی ملأ عليهم كيانهم ووجودهم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سارع بعضهم للاستنكار على ابن زیاد ممن كان معذورا من اللحاق بالحسين عليه السلام لفقدانه البصر، ولازم المسجد للعبادة كعبد الله بن عفيف الازدي، فقتل ومضى شهيدا على ما مضى عليه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بقيتهم كالمختار وسليمان بن صرد والمسيب بن نجبة ورفاعة بن شداد وغيرهم فقد </w:t>
      </w:r>
      <w:bookmarkStart w:id="392" w:name="pg7125_53692"/>
    </w:p>
    <w:p>
      <w:pPr>
        <w:pStyle w:val="BookText"/>
        <w:rPr/>
      </w:pPr>
      <w:bookmarkEnd w:id="392"/>
      <w:r>
        <w:rPr>
          <w:rFonts w:ascii="Amiri" w:hAnsi="Amiri" w:eastAsia="Amiri" w:cs="Amiri"/>
          <w:color w:val="111111"/>
          <w:sz w:val="28"/>
          <w:sz w:val="28"/>
          <w:szCs w:val="28"/>
          <w:rtl w:val="true"/>
          <w:lang w:bidi="ar-SA"/>
        </w:rPr>
        <w:t>تريث حتى تتهيأ اسباب القيام بعمل نافع في الظرف المناسب وفق خطة الحسين عليه السلام التي اطلعوا عليها مسبقا حين التقوا الحسين وهو في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الخاذلون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كل المسلمين الذين كانوا في مكة ممن بلغته حركة الحسين ووصلهم نداؤه ولم يجيبوه، نعم يوجد منهم من اجازه الحسين عليه السلام بالبقاء كابن عباس وابن الحنفية ونظرائهم من حملة الحديث النبوي الصحيح، ومما لا شك فيه ان قسما من الخاذلين سواء من الكوفيين أو من غيرهم حين بلغهم نبأ شهادة الحسين قد ندموا ندما شدیدا، ونموذجهم ولسان حالهم عبيد الله بن الحر، وسيأتي الحديث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جيش بني امية من ابناء الكوفة، هذا الجيش الذي بناه معاوية بشكل خاص في فترة حكمه بعد وفاة الحسن عليه السلام،وقد مر الحديث عنه وعن تربيته في الباب الأول، ووجوه هؤلاء شبث بن ربعي، وحجار بن ابجر، ومحمد بن الأشعث، وعمر بن سعد، وشمر بن ذي الجوشن، وغيرهم، وهم المعروفون بأشراف الكوفة في لغة ابي مخنف وغيره من كتب عن الحسين من الرواة في العهد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يندم من هؤلاء الوجوه احد، نعم ندم البعض ممن كان في الجيش ولم يشترك بقتال وهم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طرف من اخبار من استاء لقتله ومن ندم على خذلانه</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3854788_372815092"/>
      <w:bookmarkStart w:id="394" w:name="_Toc141"/>
      <w:bookmarkEnd w:id="393"/>
      <w:r>
        <w:rPr>
          <w:rtl w:val="true"/>
        </w:rPr>
        <w:t>نماذج ممن استاء لقتله عليه السلام</w:t>
      </w:r>
      <w:r>
        <w:rPr>
          <w:rtl w:val="true"/>
        </w:rPr>
        <w:t>:</w:t>
      </w:r>
      <w:bookmarkEnd w:id="394"/>
    </w:p>
    <w:p>
      <w:pPr>
        <w:pStyle w:val="Heading5"/>
        <w:numPr>
          <w:ilvl w:val="4"/>
          <w:numId w:val="1"/>
        </w:numPr>
        <w:rPr/>
      </w:pPr>
      <w:bookmarkStart w:id="395" w:name="__RefHeading___Toc3854790_372815092"/>
      <w:bookmarkStart w:id="396" w:name="_Toc142"/>
      <w:bookmarkEnd w:id="395"/>
      <w:r>
        <w:rPr>
          <w:rtl w:val="true"/>
        </w:rPr>
        <w:t>زوجة خولي</w:t>
      </w:r>
      <w:r>
        <w:rPr>
          <w:rtl w:val="true"/>
        </w:rPr>
        <w:t>:</w:t>
      </w:r>
      <w:bookmarkEnd w:id="396"/>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أبي عن النوار بنت مالك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خولي برأس الحسين فوضعه تحت إجانة في الدار، ثم دخل البيت، فآوى إلى فراشه،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ما عندك؟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بغنى الدهر، هذا رأس الحسين معك في الدار،</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جاء الناس بالذهب والفضة وجئت برأس ابن رسول الله صلي الله عليه و آله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والله لا يجمع رأسي ورأسك بيت أبدا</w:t>
      </w:r>
      <w:r>
        <w:rPr>
          <w:rFonts w:eastAsia="Amiri" w:cs="Amiri" w:ascii="Amiri" w:hAnsi="Amiri"/>
          <w:color w:val="111111"/>
          <w:sz w:val="28"/>
          <w:szCs w:val="28"/>
          <w:rtl w:val="true"/>
          <w:lang w:bidi="ar-SA"/>
        </w:rPr>
        <w:t xml:space="preserve">. </w:t>
      </w:r>
      <w:bookmarkStart w:id="397" w:name="pg7125_53693"/>
    </w:p>
    <w:p>
      <w:pPr>
        <w:pStyle w:val="Heading5"/>
        <w:numPr>
          <w:ilvl w:val="4"/>
          <w:numId w:val="1"/>
        </w:numPr>
        <w:rPr/>
      </w:pPr>
      <w:bookmarkStart w:id="398" w:name="__RefHeading___Toc3854792_372815092"/>
      <w:bookmarkStart w:id="399" w:name="_Toc143"/>
      <w:bookmarkEnd w:id="397"/>
      <w:bookmarkEnd w:id="398"/>
      <w:r>
        <w:rPr>
          <w:rtl w:val="true"/>
        </w:rPr>
        <w:t>زوجة كعب بن جابر</w:t>
      </w:r>
      <w:r>
        <w:rPr>
          <w:rtl w:val="true"/>
        </w:rPr>
        <w:t>:</w:t>
      </w:r>
      <w:bookmarkEnd w:id="399"/>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كعب بن جابر قالت له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أخته النوار بنت جابر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أعنت علی ابن فاطمة وقتلت سید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أتيت عظيما من الأمر والله لا أكلمك من رأسي كلمة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كعب بن جابر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سلی تخبري عني وأنت ذميمة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غداة حسين والرماح شوارع</w:t>
      </w:r>
    </w:p>
    <w:p>
      <w:pPr>
        <w:pStyle w:val="BookText"/>
        <w:rPr/>
      </w:pPr>
      <w:r>
        <w:rPr>
          <w:rFonts w:ascii="Amiri" w:hAnsi="Amiri" w:eastAsia="Amiri" w:cs="Amiri"/>
          <w:color w:val="111111"/>
          <w:sz w:val="28"/>
          <w:sz w:val="28"/>
          <w:szCs w:val="28"/>
          <w:rtl w:val="true"/>
          <w:lang w:bidi="ar-SA"/>
        </w:rPr>
        <w:t>ألم آت أقصى ما كرهت ولم يخل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غداة الروع ما أنا صانع</w:t>
      </w:r>
    </w:p>
    <w:p>
      <w:pPr>
        <w:pStyle w:val="BookText"/>
        <w:rPr/>
      </w:pPr>
      <w:r>
        <w:rPr>
          <w:rFonts w:ascii="IRNazanin" w:hAnsi="IRNazanin" w:eastAsia="IRNazanin"/>
          <w:color w:val="111111"/>
          <w:sz w:val="28"/>
          <w:sz w:val="28"/>
          <w:szCs w:val="28"/>
          <w:rtl w:val="true"/>
          <w:lang w:bidi="fa-IR"/>
        </w:rPr>
        <w:t>معي يزني لم تخنه كعوبه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وأبيض مخشوب الغرارین قاطع</w:t>
      </w:r>
    </w:p>
    <w:p>
      <w:pPr>
        <w:pStyle w:val="BookText"/>
        <w:rPr/>
      </w:pPr>
      <w:r>
        <w:rPr>
          <w:rFonts w:ascii="Amiri" w:hAnsi="Amiri" w:eastAsia="Amiri" w:cs="Amiri"/>
          <w:color w:val="111111"/>
          <w:sz w:val="28"/>
          <w:sz w:val="28"/>
          <w:szCs w:val="28"/>
          <w:rtl w:val="true"/>
          <w:lang w:bidi="ar-SA"/>
        </w:rPr>
        <w:t>فجردته في عصبة ليس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بديني وإني بابن حرب القانع</w:t>
      </w:r>
    </w:p>
    <w:p>
      <w:pPr>
        <w:pStyle w:val="BookText"/>
        <w:rPr/>
      </w:pPr>
      <w:r>
        <w:rPr>
          <w:rFonts w:ascii="Amiri" w:hAnsi="Amiri" w:eastAsia="Amiri" w:cs="Amiri"/>
          <w:color w:val="111111"/>
          <w:sz w:val="28"/>
          <w:sz w:val="28"/>
          <w:szCs w:val="28"/>
          <w:rtl w:val="true"/>
          <w:lang w:bidi="ar-SA"/>
        </w:rPr>
        <w:t xml:space="preserve">ولم تر عيني مثلهم في 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قبلهم في الناس إذ أنا يافع</w:t>
      </w:r>
    </w:p>
    <w:p>
      <w:pPr>
        <w:pStyle w:val="BookText"/>
        <w:rPr/>
      </w:pPr>
      <w:r>
        <w:rPr>
          <w:rFonts w:ascii="Amiri" w:hAnsi="Amiri" w:eastAsia="Amiri" w:cs="Amiri"/>
          <w:color w:val="111111"/>
          <w:sz w:val="28"/>
          <w:sz w:val="28"/>
          <w:szCs w:val="28"/>
          <w:rtl w:val="true"/>
          <w:lang w:bidi="ar-SA"/>
        </w:rPr>
        <w:t>أشد قراعا بالسيوف لدى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من يحمي الذمار مقارع</w:t>
      </w:r>
    </w:p>
    <w:p>
      <w:pPr>
        <w:pStyle w:val="BookText"/>
        <w:rPr/>
      </w:pPr>
      <w:r>
        <w:rPr>
          <w:rFonts w:ascii="Amiri" w:hAnsi="Amiri" w:eastAsia="Amiri" w:cs="Amiri"/>
          <w:color w:val="111111"/>
          <w:sz w:val="28"/>
          <w:sz w:val="28"/>
          <w:szCs w:val="28"/>
          <w:rtl w:val="true"/>
          <w:lang w:bidi="ar-SA"/>
        </w:rPr>
        <w:t>وقد صبروا للطعن والضرب حسرا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نازلوا لوأن ذلك نافع</w:t>
      </w:r>
    </w:p>
    <w:p>
      <w:pPr>
        <w:pStyle w:val="BookText"/>
        <w:rPr/>
      </w:pPr>
      <w:r>
        <w:rPr>
          <w:rFonts w:ascii="IRNazanin" w:hAnsi="IRNazanin" w:eastAsia="IRNazanin"/>
          <w:color w:val="111111"/>
          <w:sz w:val="28"/>
          <w:sz w:val="28"/>
          <w:szCs w:val="28"/>
          <w:rtl w:val="true"/>
          <w:lang w:bidi="fa-IR"/>
        </w:rPr>
        <w:t>قتلت بریرا ثم حملت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منقذ لما دعا من يماصع</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في إمارة مصعب بن الزبير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إنا قد وفينا، فلا تجعلنا يا رب كمن قد غدر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كعب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وفي ببيعته للخليفة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ویرید بمن غدر ببيعته ليزيد انصار الحسين عليه السلام الذين قتلوا بين يديه، والذين سجنهم ابن زیاد، ثم خرجوا من السجن بعد ذلك وتحركوا مع سليمان بن صرد والمختار</w:t>
      </w:r>
      <w:r>
        <w:rPr>
          <w:rFonts w:eastAsia="IRNazanin" w:cs="IRNazanin"/>
          <w:color w:val="111111"/>
          <w:sz w:val="28"/>
          <w:szCs w:val="28"/>
          <w:rtl w:val="true"/>
          <w:lang w:bidi="fa-IR"/>
        </w:rPr>
        <w:t>.</w:t>
      </w:r>
    </w:p>
    <w:p>
      <w:pPr>
        <w:pStyle w:val="Heading5"/>
        <w:numPr>
          <w:ilvl w:val="4"/>
          <w:numId w:val="1"/>
        </w:numPr>
        <w:rPr/>
      </w:pPr>
      <w:bookmarkStart w:id="400" w:name="__RefHeading___Toc3854794_372815092"/>
      <w:bookmarkStart w:id="401" w:name="_Toc144"/>
      <w:bookmarkEnd w:id="400"/>
      <w:r>
        <w:rPr>
          <w:rtl w:val="true"/>
        </w:rPr>
        <w:t>مرجانة ام عبيد الله</w:t>
      </w:r>
      <w:r>
        <w:rPr>
          <w:rtl w:val="true"/>
        </w:rPr>
        <w:t>:</w:t>
      </w:r>
      <w:bookmarkEnd w:id="401"/>
    </w:p>
    <w:p>
      <w:pPr>
        <w:pStyle w:val="BookText"/>
        <w:rPr/>
      </w:pPr>
      <w:r>
        <w:rPr>
          <w:rFonts w:ascii="Amiri" w:hAnsi="Amiri" w:eastAsia="Amiri" w:cs="Amiri"/>
          <w:color w:val="111111"/>
          <w:sz w:val="28"/>
          <w:sz w:val="28"/>
          <w:szCs w:val="28"/>
          <w:rtl w:val="true"/>
          <w:lang w:bidi="ar-SA"/>
        </w:rPr>
        <w:t>قالت لابنها حين 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ماذا صنعت وماذا ركبت؟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02" w:name="__RefHeading___Toc3854796_372815092"/>
      <w:bookmarkStart w:id="403" w:name="_Toc145"/>
      <w:bookmarkEnd w:id="402"/>
      <w:r>
        <w:rPr>
          <w:rtl w:val="true"/>
        </w:rPr>
        <w:t>عبد الله بن الزبير</w:t>
      </w:r>
      <w:r>
        <w:rPr>
          <w:rtl w:val="true"/>
        </w:rPr>
        <w:t xml:space="preserve">: </w:t>
      </w:r>
      <w:r>
        <w:rPr>
          <w:rtl w:val="true"/>
        </w:rPr>
        <w:t>روى الطبري عن هشام عن أبي مخنف عن عبد الملك بن نوفل قال</w:t>
      </w:r>
      <w:r>
        <w:rPr>
          <w:rtl w:val="true"/>
        </w:rPr>
        <w:t xml:space="preserve">: </w:t>
      </w:r>
      <w:r>
        <w:rPr>
          <w:rtl w:val="true"/>
        </w:rPr>
        <w:t>حدثني أبي قال</w:t>
      </w:r>
      <w:r>
        <w:rPr>
          <w:rtl w:val="true"/>
        </w:rPr>
        <w:t>:</w:t>
      </w:r>
      <w:bookmarkStart w:id="404" w:name="pg7125_53694"/>
      <w:bookmarkEnd w:id="403"/>
    </w:p>
    <w:p>
      <w:pPr>
        <w:pStyle w:val="BookText"/>
        <w:rPr/>
      </w:pPr>
      <w:bookmarkEnd w:id="404"/>
      <w:r>
        <w:rPr>
          <w:rFonts w:ascii="Amiri" w:hAnsi="Amiri" w:eastAsia="Amiri" w:cs="Amiri"/>
          <w:color w:val="111111"/>
          <w:sz w:val="28"/>
          <w:sz w:val="28"/>
          <w:szCs w:val="28"/>
          <w:rtl w:val="true"/>
          <w:lang w:bidi="ar-SA"/>
        </w:rPr>
        <w:t>لما قتل الحسين عليه السلام قام ابن الزبير في أهل مكة وعظم مقتله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رحم الله حسینا وأخزى قاتل الحسين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اختار الحسين الميتة الكريمة على الحياة الذميمة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أفبعد الحسين عليه السلام نطمئن إلى هؤلاء القوم ونصدق قولهم ونقبل لهم عهدا؟ لا ولا نراهم لذلك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لقد قتلوه، طويلا بالليل قيامه، كثيرا في النهار صيامه، أحق بما هم فيه منهم وأولى به في الدين والفضل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والله ما كان يبدل بالقرآن الغناء، ولا بالبكاء من خشية الله الحداء، ولا بالصيام شرب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بالمجالس في حلق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الركض في طلاب الصيد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يعرض بیزید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يلقون غیا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فثار إليه أصحابه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أظهر بيعتك فإنه لم يبق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هلك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يناز عك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يبايع الناس سرا ويظهر أنه عائذ بالبيت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تعجلوا</w:t>
      </w:r>
      <w:r>
        <w:rPr>
          <w:rStyle w:val="FootnoteAnchor"/>
          <w:rtl w:val="true"/>
        </w:rPr>
        <w:footnoteReference w:id="399"/>
      </w:r>
    </w:p>
    <w:p>
      <w:pPr>
        <w:pStyle w:val="Heading5"/>
        <w:numPr>
          <w:ilvl w:val="4"/>
          <w:numId w:val="1"/>
        </w:numPr>
        <w:rPr/>
      </w:pPr>
      <w:bookmarkStart w:id="405" w:name="__RefHeading___Toc3854798_372815092"/>
      <w:bookmarkStart w:id="406" w:name="_Toc146"/>
      <w:bookmarkEnd w:id="405"/>
      <w:r>
        <w:rPr>
          <w:rtl w:val="true"/>
        </w:rPr>
        <w:t>عثمان بن زياد أخو عبيد الله</w:t>
      </w:r>
      <w:r>
        <w:rPr>
          <w:rtl w:val="true"/>
        </w:rPr>
        <w:t>:</w:t>
      </w:r>
      <w:bookmarkEnd w:id="406"/>
    </w:p>
    <w:p>
      <w:pPr>
        <w:pStyle w:val="BookText"/>
        <w:rPr/>
      </w:pPr>
      <w:r>
        <w:rPr>
          <w:rFonts w:ascii="IRNazanin" w:hAnsi="IRNazanin" w:eastAsia="IRNazanin"/>
          <w:color w:val="111111"/>
          <w:sz w:val="28"/>
          <w:sz w:val="28"/>
          <w:szCs w:val="28"/>
          <w:rtl w:val="true"/>
          <w:lang w:bidi="fa-IR"/>
        </w:rPr>
        <w:t>قال الطبري قال عثمان بن زیاد أخو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لوددت أنه ليس من بنی زیاد رجل إلا وفي أنفه خزامة إلى يوم القيامة، وأن حسينا لم يقتل</w:t>
      </w:r>
      <w:r>
        <w:rPr>
          <w:rFonts w:eastAsia="IRNazanin" w:cs="IRNazanin"/>
          <w:color w:val="111111"/>
          <w:sz w:val="28"/>
          <w:szCs w:val="28"/>
          <w:rtl w:val="true"/>
          <w:lang w:bidi="fa-IR"/>
        </w:rPr>
        <w:t>.</w:t>
      </w:r>
    </w:p>
    <w:p>
      <w:pPr>
        <w:pStyle w:val="Heading4"/>
        <w:numPr>
          <w:ilvl w:val="3"/>
          <w:numId w:val="1"/>
        </w:numPr>
        <w:rPr/>
      </w:pPr>
      <w:bookmarkStart w:id="407" w:name="__RefHeading___Toc3854800_372815092"/>
      <w:bookmarkStart w:id="408" w:name="_Toc147"/>
      <w:bookmarkEnd w:id="407"/>
      <w:r>
        <w:rPr>
          <w:rtl w:val="true"/>
        </w:rPr>
        <w:t>ممن ندم على خذلانه عبيد الله بن الحر</w:t>
      </w:r>
      <w:r>
        <w:rPr>
          <w:rtl w:val="true"/>
        </w:rPr>
        <w:t>:</w:t>
      </w:r>
      <w:bookmarkEnd w:id="40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أحمد بن زهير عن علي بن محمد عن علي بن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عبيد الله بن الحر كان رجلا من خيار قومه صلاحا وفضلا وصلاة واجتهادا، فلما قتل عثمان وهاج الهيج بين علي ومعاوية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 الله ليعلم أني أحب عثمان ولأنصرنه میتا </w:t>
      </w:r>
    </w:p>
    <w:p>
      <w:pPr>
        <w:pStyle w:val="BookText"/>
        <w:rPr/>
      </w:pPr>
      <w:r>
        <w:rPr>
          <w:rFonts w:ascii="Amiri" w:hAnsi="Amiri" w:eastAsia="Amiri" w:cs="Amiri"/>
          <w:color w:val="111111"/>
          <w:sz w:val="28"/>
          <w:sz w:val="28"/>
          <w:szCs w:val="28"/>
          <w:rtl w:val="true"/>
          <w:lang w:bidi="ar-SA"/>
        </w:rPr>
        <w:t>فخرج إلى الشام فكان مع معاوية، وخرج مالك بن مسمع إلى معاوية على مثل ذلك الرأي في العثمانية، فأقام عبيد الله عند معاوية وشهد معه صفين، ولم يزل معه حتى قتل علي عليه السلام فلما قتل علي قدم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الكوفة بعد أن تم الصلح بين معاوية والحسن عليه السلام وصارت الكوفة تابعة المعاوية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عبيد الله بن الحر الحسين بن علي عند قصر مقاتل، فدعاه حسين الى نصرته والقتال معه، فأبي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أبيت أباك قبلك</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فندم عبيد الله بن الحر على تر که نصرة حسين عليه السلام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الرحمن بن جندب الأزدي أن عبيد الله ابن زیاد بعد قتل الحسين عليه السلام تفقد أشراف أهل الكوفة فلم ير عبيد الله بن الحر، ثم جاءه بعد أيام حتى دخل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كنت یا بن الحر؟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مريضا،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مريض القلب أو مريض البدن؟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قلبي فلم يمرض، وأما بدني فقد من الله علي بالعافية، فقال له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ولكنك كنت مع عدونا،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مع عدوك لرئي مکاني، وماكان مثل مكاني يخفی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وغفل عنه ابن زیاد غفلة، فخرج ابن الحر فقعد على فرسه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ابن الحر؟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الساعة،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به فحضرته الشرطة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الأمير، فدفع فرسه،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أبلغوه أني لا آتيه والله طائعا أبدا، ثم خرج حتى أتی منزل أحمر بن زياد الطائي، فاجتمع إليه في منزله أصحابه، ثم خرج حتى أتی کربلاء فنظر إلى مصارع القوم، فاستغفر لهم هو وأصحابه، ثم مضى حتى نزل المدائن </w:t>
      </w:r>
    </w:p>
    <w:p>
      <w:pPr>
        <w:pStyle w:val="BookText"/>
        <w:rPr/>
      </w:pPr>
      <w:r>
        <w:rPr>
          <w:rFonts w:ascii="Amiri" w:hAnsi="Amiri" w:eastAsia="Amiri" w:cs="Amiri"/>
          <w:color w:val="111111"/>
          <w:sz w:val="28"/>
          <w:sz w:val="28"/>
          <w:szCs w:val="28"/>
          <w:rtl w:val="true"/>
          <w:lang w:bidi="ar-SA"/>
        </w:rPr>
        <w:t>وقال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أمير غادر حق غادر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کنت قاتلت الشهيد ابن فاطمة</w:t>
      </w:r>
    </w:p>
    <w:p>
      <w:pPr>
        <w:pStyle w:val="BookText"/>
        <w:rPr/>
      </w:pPr>
      <w:r>
        <w:rPr>
          <w:rFonts w:ascii="Amiri" w:hAnsi="Amiri" w:eastAsia="Amiri" w:cs="Amiri"/>
          <w:color w:val="111111"/>
          <w:sz w:val="28"/>
          <w:sz w:val="28"/>
          <w:szCs w:val="28"/>
          <w:rtl w:val="true"/>
          <w:lang w:bidi="ar-SA"/>
        </w:rPr>
        <w:t>فيا ندمي إلا أكون 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نفس لا تسدد نادمه</w:t>
      </w:r>
    </w:p>
    <w:p>
      <w:pPr>
        <w:pStyle w:val="BookText"/>
        <w:rPr/>
      </w:pPr>
      <w:r>
        <w:rPr>
          <w:rFonts w:ascii="Amiri" w:hAnsi="Amiri" w:eastAsia="Amiri" w:cs="Amiri"/>
          <w:color w:val="111111"/>
          <w:sz w:val="28"/>
          <w:sz w:val="28"/>
          <w:szCs w:val="28"/>
          <w:rtl w:val="true"/>
          <w:lang w:bidi="ar-SA"/>
        </w:rPr>
        <w:t>وإني لأني لم أكن من حماته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لذوحسرة ما إن تفارق لازمة</w:t>
      </w:r>
    </w:p>
    <w:p>
      <w:pPr>
        <w:pStyle w:val="BookText"/>
        <w:rPr/>
      </w:pPr>
      <w:r>
        <w:rPr>
          <w:rFonts w:ascii="Amiri" w:hAnsi="Amiri" w:eastAsia="Amiri" w:cs="Amiri"/>
          <w:color w:val="111111"/>
          <w:sz w:val="28"/>
          <w:sz w:val="28"/>
          <w:szCs w:val="28"/>
          <w:rtl w:val="true"/>
          <w:lang w:bidi="ar-SA"/>
        </w:rPr>
        <w:t>سقى الله أرواح الذين تأزروا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نصره سقيا من الغيث دائمة</w:t>
      </w:r>
    </w:p>
    <w:p>
      <w:pPr>
        <w:pStyle w:val="BookText"/>
        <w:rPr/>
      </w:pPr>
      <w:r>
        <w:rPr>
          <w:rFonts w:ascii="Amiri" w:hAnsi="Amiri" w:eastAsia="Amiri" w:cs="Amiri"/>
          <w:color w:val="111111"/>
          <w:sz w:val="28"/>
          <w:sz w:val="28"/>
          <w:szCs w:val="28"/>
          <w:rtl w:val="true"/>
          <w:lang w:bidi="ar-SA"/>
        </w:rPr>
        <w:t xml:space="preserve">وقفت على أجداثهم ومجالهم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فكاد الحشا ينفض والعين ساجمة</w:t>
      </w:r>
    </w:p>
    <w:p>
      <w:pPr>
        <w:pStyle w:val="BookText"/>
        <w:rPr/>
      </w:pPr>
      <w:r>
        <w:rPr>
          <w:rFonts w:ascii="IRNazanin" w:hAnsi="IRNazanin" w:eastAsia="IRNazanin"/>
          <w:color w:val="111111"/>
          <w:sz w:val="28"/>
          <w:sz w:val="28"/>
          <w:szCs w:val="28"/>
          <w:rtl w:val="true"/>
          <w:lang w:bidi="fa-IR"/>
        </w:rPr>
        <w:t>لعمري لقد كانوا مصاليت في الوغی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سراعا إلى الهيجا حماة خضارمة</w:t>
      </w:r>
    </w:p>
    <w:p>
      <w:pPr>
        <w:pStyle w:val="BookText"/>
        <w:rPr/>
      </w:pPr>
      <w:r>
        <w:rPr>
          <w:rFonts w:ascii="Amiri" w:hAnsi="Amiri" w:eastAsia="Amiri" w:cs="Amiri"/>
          <w:color w:val="111111"/>
          <w:sz w:val="28"/>
          <w:sz w:val="28"/>
          <w:szCs w:val="28"/>
          <w:rtl w:val="true"/>
          <w:lang w:bidi="ar-SA"/>
        </w:rPr>
        <w:t xml:space="preserve">تأسوا على نصر ابن بنت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بأسيافهم آساد غيل ضراغمة</w:t>
      </w:r>
    </w:p>
    <w:p>
      <w:pPr>
        <w:pStyle w:val="BookText"/>
        <w:rPr/>
      </w:pPr>
      <w:r>
        <w:rPr>
          <w:rFonts w:ascii="Amiri" w:hAnsi="Amiri" w:eastAsia="Amiri" w:cs="Amiri"/>
          <w:color w:val="111111"/>
          <w:sz w:val="28"/>
          <w:sz w:val="28"/>
          <w:szCs w:val="28"/>
          <w:rtl w:val="true"/>
          <w:lang w:bidi="ar-SA"/>
        </w:rPr>
        <w:t xml:space="preserve">فإن يقتلوا فكل نفس 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الأرض قد أضحت لذلك واجمة</w:t>
      </w:r>
    </w:p>
    <w:p>
      <w:pPr>
        <w:pStyle w:val="BookText"/>
        <w:rPr/>
      </w:pPr>
      <w:r>
        <w:rPr>
          <w:rFonts w:ascii="Amiri" w:hAnsi="Amiri" w:eastAsia="Amiri" w:cs="Amiri"/>
          <w:color w:val="111111"/>
          <w:sz w:val="28"/>
          <w:sz w:val="28"/>
          <w:szCs w:val="28"/>
          <w:rtl w:val="true"/>
          <w:lang w:bidi="ar-SA"/>
        </w:rPr>
        <w:t>وما أن رأى الراؤون أفضل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الموت سادات و زهرا قماقمة</w:t>
      </w:r>
    </w:p>
    <w:p>
      <w:pPr>
        <w:pStyle w:val="BookText"/>
        <w:rPr/>
      </w:pPr>
      <w:r>
        <w:rPr>
          <w:rFonts w:ascii="Amiri" w:hAnsi="Amiri" w:eastAsia="Amiri" w:cs="Amiri"/>
          <w:color w:val="111111"/>
          <w:sz w:val="28"/>
          <w:sz w:val="28"/>
          <w:szCs w:val="28"/>
          <w:rtl w:val="true"/>
          <w:lang w:bidi="ar-SA"/>
        </w:rPr>
        <w:t xml:space="preserve">أتقتلهم ظلما وترجو ودادنا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خطة ليست لنا ملائمة</w:t>
      </w:r>
    </w:p>
    <w:p>
      <w:pPr>
        <w:pStyle w:val="BookText"/>
        <w:rPr/>
      </w:pPr>
      <w:r>
        <w:rPr>
          <w:rFonts w:ascii="Amiri" w:hAnsi="Amiri" w:eastAsia="Amiri" w:cs="Amiri"/>
          <w:color w:val="111111"/>
          <w:sz w:val="28"/>
          <w:sz w:val="28"/>
          <w:szCs w:val="28"/>
          <w:rtl w:val="true"/>
          <w:lang w:bidi="ar-SA"/>
        </w:rPr>
        <w:t xml:space="preserve">لعمري لقد راغمتمونا بقتلهم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ناقم منا عليكم وناقمة</w:t>
      </w:r>
    </w:p>
    <w:p>
      <w:pPr>
        <w:pStyle w:val="BookText"/>
        <w:rPr/>
      </w:pPr>
      <w:r>
        <w:rPr>
          <w:rFonts w:ascii="Amiri" w:hAnsi="Amiri" w:eastAsia="Amiri" w:cs="Amiri"/>
          <w:color w:val="111111"/>
          <w:sz w:val="28"/>
          <w:sz w:val="28"/>
          <w:szCs w:val="28"/>
          <w:rtl w:val="true"/>
          <w:lang w:bidi="ar-SA"/>
        </w:rPr>
        <w:t xml:space="preserve">أهم مرارا أن أسير بجحفل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فئة زاغت عن الحق ظالمة</w:t>
      </w:r>
    </w:p>
    <w:p>
      <w:pPr>
        <w:pStyle w:val="BookText"/>
        <w:rPr/>
      </w:pPr>
      <w:r>
        <w:rPr>
          <w:rFonts w:ascii="Amiri" w:hAnsi="Amiri" w:eastAsia="Amiri" w:cs="Amiri"/>
          <w:color w:val="111111"/>
          <w:sz w:val="28"/>
          <w:sz w:val="28"/>
          <w:szCs w:val="28"/>
          <w:rtl w:val="true"/>
          <w:lang w:bidi="ar-SA"/>
        </w:rPr>
        <w:t xml:space="preserve">فكفوا وإلا ذدتكم في كتائب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عليكم من زحوف الديالمة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أيرجو ابن الزبير اليوم نصري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بعاقبة ولم أنصر حسينا</w:t>
      </w:r>
    </w:p>
    <w:p>
      <w:pPr>
        <w:pStyle w:val="BookText"/>
        <w:rPr/>
      </w:pPr>
      <w:r>
        <w:rPr>
          <w:rFonts w:ascii="Amiri" w:hAnsi="Amiri" w:eastAsia="Amiri" w:cs="Amiri"/>
          <w:color w:val="111111"/>
          <w:sz w:val="28"/>
          <w:sz w:val="28"/>
          <w:szCs w:val="28"/>
          <w:rtl w:val="true"/>
          <w:lang w:bidi="ar-SA"/>
        </w:rPr>
        <w:t>وكان تخلفي عنه تبابا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وتركي نصره غبنا وحينا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أني أواسيه بنفسي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 فضيلة وقررت عينا</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لك حسرة ما دمت حيا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تردد بين حلقي والتراقي </w:t>
      </w:r>
      <w:bookmarkStart w:id="409" w:name="pg7125_53697"/>
    </w:p>
    <w:p>
      <w:pPr>
        <w:pStyle w:val="BookText"/>
        <w:rPr/>
      </w:pPr>
      <w:bookmarkEnd w:id="409"/>
      <w:r>
        <w:rPr>
          <w:rFonts w:ascii="Amiri" w:hAnsi="Amiri" w:eastAsia="Amiri" w:cs="Amiri"/>
          <w:color w:val="111111"/>
          <w:sz w:val="28"/>
          <w:sz w:val="28"/>
          <w:szCs w:val="28"/>
          <w:rtl w:val="true"/>
          <w:lang w:bidi="ar-SA"/>
        </w:rPr>
        <w:t>حسين حين يطلب بذل نصري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العداوة والشقاق</w:t>
      </w:r>
    </w:p>
    <w:p>
      <w:pPr>
        <w:pStyle w:val="BookText"/>
        <w:rPr/>
      </w:pPr>
      <w:r>
        <w:rPr>
          <w:rFonts w:ascii="Amiri" w:hAnsi="Amiri" w:eastAsia="Amiri" w:cs="Amiri"/>
          <w:color w:val="111111"/>
          <w:sz w:val="28"/>
          <w:sz w:val="28"/>
          <w:szCs w:val="28"/>
          <w:rtl w:val="true"/>
          <w:lang w:bidi="ar-SA"/>
        </w:rPr>
        <w:t>ولو أني أواسيه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لنلت كرامة يوم التلاق</w:t>
      </w:r>
    </w:p>
    <w:p>
      <w:pPr>
        <w:pStyle w:val="BookText"/>
        <w:rPr/>
      </w:pPr>
      <w:r>
        <w:rPr>
          <w:rFonts w:ascii="IRNazanin" w:hAnsi="IRNazanin" w:eastAsia="IRNazanin"/>
          <w:color w:val="111111"/>
          <w:sz w:val="28"/>
          <w:sz w:val="28"/>
          <w:szCs w:val="28"/>
          <w:rtl w:val="true"/>
          <w:lang w:bidi="fa-IR"/>
        </w:rPr>
        <w:t>مع ابن المصطفى نفسي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فولی ثم ودع بالفراق</w:t>
      </w:r>
    </w:p>
    <w:p>
      <w:pPr>
        <w:pStyle w:val="BookText"/>
        <w:rPr/>
      </w:pPr>
      <w:r>
        <w:rPr>
          <w:rFonts w:ascii="Amiri" w:hAnsi="Amiri" w:eastAsia="Amiri" w:cs="Amiri"/>
          <w:color w:val="111111"/>
          <w:sz w:val="28"/>
          <w:sz w:val="28"/>
          <w:szCs w:val="28"/>
          <w:rtl w:val="true"/>
          <w:lang w:bidi="ar-SA"/>
        </w:rPr>
        <w:t>غداة يقول لي بالقصر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أتتركنا وثزمع بانطلاق</w:t>
      </w:r>
    </w:p>
    <w:p>
      <w:pPr>
        <w:pStyle w:val="BookText"/>
        <w:rPr/>
      </w:pPr>
      <w:r>
        <w:rPr>
          <w:rFonts w:ascii="Amiri" w:hAnsi="Amiri" w:eastAsia="Amiri" w:cs="Amiri"/>
          <w:color w:val="111111"/>
          <w:sz w:val="28"/>
          <w:sz w:val="28"/>
          <w:szCs w:val="28"/>
          <w:rtl w:val="true"/>
          <w:lang w:bidi="ar-SA"/>
        </w:rPr>
        <w:t xml:space="preserve">فلو فلق التلهف قلب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اليوم قلبي بانفلاق</w:t>
      </w:r>
    </w:p>
    <w:p>
      <w:pPr>
        <w:pStyle w:val="BookText"/>
        <w:rPr/>
      </w:pPr>
      <w:r>
        <w:rPr>
          <w:rFonts w:ascii="Amiri" w:hAnsi="Amiri" w:eastAsia="Amiri" w:cs="Amiri"/>
          <w:color w:val="111111"/>
          <w:sz w:val="28"/>
          <w:sz w:val="28"/>
          <w:szCs w:val="28"/>
          <w:rtl w:val="true"/>
          <w:lang w:bidi="ar-SA"/>
        </w:rPr>
        <w:t>فقد فاز الألى نصروا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وخاب الآخرون أولي النفاق</w:t>
      </w:r>
      <w:r>
        <w:rPr>
          <w:rStyle w:val="FootnoteAnchor"/>
          <w:rtl w:val="true"/>
        </w:rPr>
        <w:footnoteReference w:id="4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الجدير ذكره ان حسرة عبيد الله ابن الحر وندمه على ترك نصرة الحسين عليه السلام لم ترتفع به إلى وعي هدف حركة الحسين عليه السلام وشهادته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هنا لم يصبح في صف الشيعة الثائرين لمواصلة خطة الحسين عليه السلام، بل اختار عبد الله بن الزبير مرة، وعبد الملك بن مروان اخرى، ثم قتل وهومن انصار عبد الملك بن مروان</w:t>
      </w:r>
      <w:r>
        <w:rPr>
          <w:rStyle w:val="FootnoteAnchor"/>
          <w:rtl w:val="true"/>
        </w:rPr>
        <w:footnoteReference w:id="405"/>
      </w:r>
    </w:p>
    <w:p>
      <w:pPr>
        <w:pStyle w:val="Heading4"/>
        <w:numPr>
          <w:ilvl w:val="3"/>
          <w:numId w:val="1"/>
        </w:numPr>
        <w:rPr/>
      </w:pPr>
      <w:bookmarkStart w:id="410" w:name="__RefHeading___Toc3854802_372815092"/>
      <w:bookmarkStart w:id="411" w:name="_Toc148"/>
      <w:bookmarkEnd w:id="410"/>
      <w:r>
        <w:rPr>
          <w:rtl w:val="true"/>
        </w:rPr>
        <w:t>ممن ندم على مقاتلته</w:t>
      </w:r>
      <w:r>
        <w:rPr>
          <w:rtl w:val="true"/>
        </w:rPr>
        <w:t>:</w:t>
      </w:r>
      <w:bookmarkEnd w:id="411"/>
    </w:p>
    <w:p>
      <w:pPr>
        <w:pStyle w:val="BookText"/>
        <w:rPr/>
      </w:pPr>
      <w:r>
        <w:rPr>
          <w:rFonts w:ascii="Amiri" w:hAnsi="Amiri" w:eastAsia="Amiri" w:cs="Amiri"/>
          <w:color w:val="111111"/>
          <w:sz w:val="28"/>
          <w:sz w:val="28"/>
          <w:szCs w:val="28"/>
          <w:rtl w:val="true"/>
          <w:lang w:bidi="ar-SA"/>
        </w:rPr>
        <w:t>حفظت لنا كتب التاريخ كلمات وابيات للمشاركين في قتل الحسين عليه السلام تكشف لنا عن ندمهم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رضي بن منقذ العبدي وينسب اليه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شاء ربي ما شهدت 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جعل النعماء عندي ابن جابر</w:t>
      </w:r>
    </w:p>
    <w:p>
      <w:pPr>
        <w:pStyle w:val="BookText"/>
        <w:rPr/>
      </w:pPr>
      <w:r>
        <w:rPr>
          <w:rFonts w:ascii="Amiri" w:hAnsi="Amiri" w:eastAsia="Amiri" w:cs="Amiri"/>
          <w:color w:val="111111"/>
          <w:sz w:val="28"/>
          <w:sz w:val="28"/>
          <w:szCs w:val="28"/>
          <w:rtl w:val="true"/>
          <w:lang w:bidi="ar-SA"/>
        </w:rPr>
        <w:t xml:space="preserve">لقد كان ذاك اليوم عارا وسبة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يعيره الأبناء بعد المعاشر</w:t>
      </w:r>
    </w:p>
    <w:p>
      <w:pPr>
        <w:pStyle w:val="BookText"/>
        <w:rPr/>
      </w:pPr>
      <w:r>
        <w:rPr>
          <w:rFonts w:ascii="Amiri" w:hAnsi="Amiri" w:eastAsia="Amiri" w:cs="Amiri"/>
          <w:color w:val="111111"/>
          <w:sz w:val="28"/>
          <w:sz w:val="28"/>
          <w:szCs w:val="28"/>
          <w:rtl w:val="true"/>
          <w:lang w:bidi="ar-SA"/>
        </w:rPr>
        <w:t>فيا ليت أني كنت من قبل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حسين كنت في رمس قابر</w:t>
      </w:r>
      <w:r>
        <w:rPr>
          <w:rStyle w:val="FootnoteAnchor"/>
          <w:rtl w:val="true"/>
        </w:rPr>
        <w:footnoteReference w:id="406"/>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كانت هذه ردود فعل سريعة و انتهت سریعا ايضا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ابن اعثم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الحسين عليه السلام استوسق العراقان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الكوفة والبصرة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لعبيد الله بن زیاد واوصله يزيد بالف الف درهم جائزة، ثم علا امره وارتفع قدره وانتشر ذکره وبذل الأموال واصطنع الرجال ومدحته الشعراء حتى قال فيه المليح بن الزبير الاسدي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اليك عبيد الله تهوی رکابنا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تسعف اخوان الفلاة وتداب</w:t>
      </w:r>
    </w:p>
    <w:p>
      <w:pPr>
        <w:pStyle w:val="BookText"/>
        <w:rPr/>
      </w:pPr>
      <w:r>
        <w:rPr>
          <w:rFonts w:ascii="Amiri" w:hAnsi="Amiri" w:eastAsia="Amiri" w:cs="Amiri"/>
          <w:color w:val="111111"/>
          <w:sz w:val="28"/>
          <w:sz w:val="28"/>
          <w:szCs w:val="28"/>
          <w:rtl w:val="true"/>
          <w:lang w:bidi="ar-SA"/>
        </w:rPr>
        <w:t>إذا ذكروا فضل امرئ ونواله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ففضل عبيد الله اسني واطيب</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استمر الحال كذلك إلى قريب من سنتين حتى ثار اهل المدينة، ولم تكن ثورتهم لاجل احياء خطة الحسين، بل كانت تأثرا بثورته وشهادته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واقتص منهم يزيد بقسوة متناهية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غزا البيت الحرام حيث كان عبد الله بن الزبير قد اعلن ثورته هناك، ورماه بالمنجنیق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بتر الله عمر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يُحْيِي وَيُمِيتُ وَإِلَيْهِ تُرْجَعُونَ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بعد قتل الحسين بثلاث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واستقال ابنه معاوية الثاني بعد ان جائته البيعة من الافاق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اللَّهَ يَحُولُ بَيْنَ الْمَرْءِ وَقَلْبِهِ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واقتتل اهل الشام على السلطة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تزلزلت الارض تحت بني امية حتى انهار حكمهم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كما سنبينه في الفصل الاتي</w:t>
      </w:r>
      <w:r>
        <w:rPr>
          <w:rFonts w:eastAsia="Amiri" w:cs="Amiri" w:ascii="Amiri" w:hAnsi="Amiri"/>
          <w:color w:val="111111"/>
          <w:sz w:val="28"/>
          <w:szCs w:val="28"/>
          <w:rtl w:val="true"/>
          <w:lang w:bidi="ar-SA"/>
        </w:rPr>
        <w:t xml:space="preserve">. </w:t>
      </w:r>
      <w:bookmarkStart w:id="412" w:name="pg7125_53699"/>
    </w:p>
    <w:p>
      <w:pPr>
        <w:pStyle w:val="Heading3"/>
        <w:numPr>
          <w:ilvl w:val="2"/>
          <w:numId w:val="1"/>
        </w:numPr>
        <w:rPr/>
      </w:pPr>
      <w:bookmarkStart w:id="413" w:name="__RefHeading___Toc3854804_372815092"/>
      <w:bookmarkStart w:id="414" w:name="_Toc149"/>
      <w:bookmarkEnd w:id="412"/>
      <w:bookmarkEnd w:id="413"/>
      <w:r>
        <w:rPr>
          <w:rtl w:val="true"/>
        </w:rPr>
        <w:t xml:space="preserve">الفصل الثاني </w:t>
      </w:r>
      <w:r>
        <w:rPr>
          <w:rtl w:val="true"/>
        </w:rPr>
        <w:t xml:space="preserve">: </w:t>
      </w:r>
      <w:r>
        <w:rPr>
          <w:rtl w:val="true"/>
        </w:rPr>
        <w:t>تتابع الثورات وانهيار الحكم الأموي</w:t>
      </w:r>
      <w:bookmarkEnd w:id="414"/>
    </w:p>
    <w:p>
      <w:pPr>
        <w:pStyle w:val="Heading4"/>
        <w:numPr>
          <w:ilvl w:val="3"/>
          <w:numId w:val="1"/>
        </w:numPr>
        <w:rPr/>
      </w:pPr>
      <w:bookmarkStart w:id="415" w:name="__RefHeading___Toc3854806_372815092"/>
      <w:bookmarkStart w:id="416" w:name="_Toc150"/>
      <w:bookmarkEnd w:id="415"/>
      <w:r>
        <w:rPr>
          <w:rtl w:val="true"/>
        </w:rPr>
        <w:t>سير الحوادث خلال سبعين سنة من قتل الحسين عليه السلام</w:t>
      </w:r>
      <w:r>
        <w:rPr>
          <w:rtl w:val="true"/>
        </w:rPr>
        <w:t>:</w:t>
      </w:r>
      <w:bookmarkEnd w:id="4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يزيد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عاش یزید بعد قتل الحسين عليه السلام ثلاث سنوات وشهر وبضعة ايام، كانت اهم أعماله فيها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غزو المدينة واباحتها ثلاثة ايام للجند الشامي غزو الكعبة ورميها بالمنجنيق حتى اصابها الضرر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موت 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بويع لمعاوية بن يزيد بعد موت ابيه، غير انه استقال، ثم توفي بعد ذلك بمدة يسيرة، وبذلك انتهت اسرة 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تصدعت الدولة وتمزقت وعاشت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سنة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إلى سنة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من التمزق والحروب الداخلية، ثم استقر الأمر لعبد الملك بن مروان سنة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اقتتال اهل الشام بعد موت یزید و استقالة ابنه معاوية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اقتتال اهل الحجاز مع اهل الشام وانتصار ابن الزبير لمدة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انتصار عبد الملك عليه سنة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اقتتال اهل البصرة، ثم استقرار الأمر لابن الزبير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ثورة المختار وقتالهم لأهل الشام ثم قتال مصعب للمختاروانتصاره عليه، ثم قتل عبد الملك المصعب وانتصاره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اختلاف اهل اليمن واقتتالهم وانتصار خط ابن الزبير، ثم البيعة لعبد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اهل خراسان واقتتالهم والبيعة لابن الزبير ثم لعبد الملك بن مروان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عهد عبد الملك بن مروان وولده الوليد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ثورة ابن الأشعث</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الدولة الاسلامية في عهد عمر بن عبد 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الوضع السياسي في عهد هشام بن عبد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7" w:name="pg7125_53702"/>
      <w:bookmarkStart w:id="418" w:name="pg7125_53702"/>
      <w:bookmarkEnd w:id="418"/>
    </w:p>
    <w:p>
      <w:pPr>
        <w:pStyle w:val="Heading4"/>
        <w:numPr>
          <w:ilvl w:val="3"/>
          <w:numId w:val="1"/>
        </w:numPr>
        <w:rPr/>
      </w:pPr>
      <w:bookmarkStart w:id="419" w:name="pg7125_53702"/>
      <w:bookmarkStart w:id="420" w:name="__RefHeading___Toc3854808_372815092"/>
      <w:bookmarkStart w:id="421" w:name="_Toc151"/>
      <w:bookmarkEnd w:id="419"/>
      <w:bookmarkEnd w:id="420"/>
      <w:r>
        <w:rPr>
          <w:rtl w:val="true"/>
        </w:rPr>
        <w:t>ثورة أهل المدينة</w:t>
      </w:r>
      <w:bookmarkEnd w:id="421"/>
    </w:p>
    <w:p>
      <w:pPr>
        <w:pStyle w:val="Heading5"/>
        <w:numPr>
          <w:ilvl w:val="4"/>
          <w:numId w:val="1"/>
        </w:numPr>
        <w:rPr/>
      </w:pPr>
      <w:bookmarkStart w:id="422" w:name="__RefHeading___Toc3854810_372815092"/>
      <w:bookmarkStart w:id="423" w:name="_Toc152"/>
      <w:bookmarkEnd w:id="422"/>
      <w:r>
        <w:rPr>
          <w:rtl w:val="true"/>
        </w:rPr>
        <w:t>رواية زهير بن أبي خيثمة وخليفة بن خياط</w:t>
      </w:r>
      <w:r>
        <w:rPr>
          <w:rtl w:val="true"/>
        </w:rPr>
        <w:t>:</w:t>
      </w:r>
      <w:bookmarkEnd w:id="42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أحمد بن زهير بن أبي خيثمة </w:t>
      </w:r>
      <w:r>
        <w:rPr>
          <w:rStyle w:val="FootnoteAnchor"/>
          <w:rtl w:val="true"/>
        </w:rPr>
        <w:footnoteReference w:id="40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زهير</w:t>
      </w:r>
      <w:r>
        <w:rPr>
          <w:rStyle w:val="FootnoteAnchor"/>
          <w:rtl w:val="true"/>
        </w:rPr>
        <w:footnoteReference w:id="41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وهب بن جریر</w:t>
      </w:r>
      <w:r>
        <w:rPr>
          <w:rFonts w:eastAsia="IRNazanin" w:cs="IRNazanin"/>
          <w:color w:val="111111"/>
          <w:sz w:val="28"/>
          <w:szCs w:val="28"/>
          <w:rtl w:val="true"/>
          <w:lang w:bidi="fa-IR"/>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خليفة بن خياط </w:t>
      </w:r>
      <w:r>
        <w:rPr>
          <w:rStyle w:val="FootnoteAnchor"/>
          <w:rtl w:val="true"/>
        </w:rPr>
        <w:footnoteReference w:id="4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وهب بن جرير </w:t>
      </w:r>
      <w:r>
        <w:rPr>
          <w:rStyle w:val="FootnoteAnchor"/>
          <w:rtl w:val="true"/>
        </w:rPr>
        <w:footnoteReference w:id="41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جويرية بن أسماء </w:t>
      </w:r>
      <w:r>
        <w:rPr>
          <w:rStyle w:val="FootnoteAnchor"/>
          <w:rtl w:val="true"/>
        </w:rPr>
        <w:footnoteReference w:id="41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أشياخ أهل المدينة يحدثون أن معاوية لما حضرته الوفاة دعا یزید، </w:t>
      </w:r>
      <w:bookmarkStart w:id="424" w:name="pg7125_53704"/>
    </w:p>
    <w:p>
      <w:pPr>
        <w:pStyle w:val="BookText"/>
        <w:rPr/>
      </w:pPr>
      <w:bookmarkEnd w:id="424"/>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من أهل المدينة يوما، فإن فعلوا فارمهم بمسلم بن عقبة فإنه رجل قد عرفت نصيحته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هلك معاوية وفد إليه وفد من أهل المدينة </w:t>
      </w:r>
      <w:r>
        <w:rPr>
          <w:rStyle w:val="FootnoteAnchor"/>
          <w:rtl w:val="true"/>
        </w:rPr>
        <w:footnoteReference w:id="414"/>
      </w:r>
      <w:r>
        <w:rPr>
          <w:rFonts w:ascii="Amiri" w:hAnsi="Amiri" w:eastAsia="Amiri" w:cs="Amiri"/>
          <w:color w:val="111111"/>
          <w:sz w:val="28"/>
          <w:sz w:val="28"/>
          <w:szCs w:val="28"/>
          <w:rtl w:val="true"/>
          <w:lang w:bidi="ar-SA"/>
        </w:rPr>
        <w:t>وكان ممن وفد عليه عبد الله بن حنظلة بن أبي عامر، وكان شريفا فاضلا سيدا عابدا معه ثمانية بنين له،فأعطاه مائة ألف درهم وأعطى بنيه لكل واحد منهم عشرة آلاف سوى كسوتهم وحملانهم، فلما قدم المدينة عبد الله بن حنظلة أتاه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جئتكم من عند رجل، والله لولم أجد إلا بني هؤلاء الجاهدته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بلغنا أنه أجداك وأعطاك وأكرمك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وما قبلت منه إلا لأتقوى به، وحضض الناس فبايعوه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يزيد، فبعث مسلم بن عقبة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عبد الله بن حنظلة وبنوه وانهزم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مسلم بن عقبة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الناس للبيعة على انهم خول ليزيد بن معاوية يحكم في دمائهم وأموالهم وأهليهم ما شاء</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5" w:name="__RefHeading___Toc3854812_372815092"/>
      <w:bookmarkStart w:id="426" w:name="_Toc153"/>
      <w:bookmarkEnd w:id="425"/>
      <w:r>
        <w:rPr>
          <w:rtl w:val="true"/>
        </w:rPr>
        <w:t>رواية محمد بن سعد</w:t>
      </w:r>
      <w:r>
        <w:rPr>
          <w:rtl w:val="true"/>
        </w:rPr>
        <w:t>:</w:t>
      </w:r>
      <w:bookmarkEnd w:id="426"/>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سعد في ترجمة عبد الله بن حنظلة الغسيل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هوابن أبي عامر الراهب، من الأوس وأمه جميلة بنت عبد الله بن أبي بن سلول، وكان حنظلة بن أبي عامر لما أراد </w:t>
      </w:r>
    </w:p>
    <w:p>
      <w:pPr>
        <w:pStyle w:val="BookText"/>
        <w:rPr/>
      </w:pPr>
      <w:r>
        <w:rPr>
          <w:rFonts w:ascii="Amiri" w:hAnsi="Amiri" w:eastAsia="Amiri" w:cs="Amiri"/>
          <w:color w:val="111111"/>
          <w:sz w:val="28"/>
          <w:sz w:val="28"/>
          <w:szCs w:val="28"/>
          <w:rtl w:val="true"/>
          <w:lang w:bidi="ar-SA"/>
        </w:rPr>
        <w:t>الخروج إلى أحد وقع على امرأته جميلة بنت عبد الله بن أبي سلول، فعلقت بعبد الله بن حنظلة في شوال على رأس اثنين وثلاثين شهرا من الهجرة، وقتل حنظلة بن أبي عامر يومئذ شهيدا، وولدت جميلة عبد الله بن حنظلة بعد ذلك بتسعة أشهر، فقبض رسول الله صلي الله عليه و آله وهو بن سبع سنين، وذكر بعضهم أنه قد رأى رسول الله صلي الله عليه و آله وأبا بكر وعمر وقد روي عن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سعيد بن محمد عن عمرو بن يحي عن عباد بن تميم عن عمه عبد الله بن زید وعن غيرهم أيضا كل قد حدثني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وثب أهل المدينة ليالي الحرة فأخرجوا بني أمية عن المدينة وأظهروا عیب یزید بن معاوية وخلافه، أجمعوا على عبد الله بن حنظلة، فأسندوا أمرهم إليه، فبايعهم على الموت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قوم اتقوا الله وحده لا شريك له، فو الله ما خرجنا على يزيد حتى خفنا أن نرمي بالحجارة من السماء، إن رجلا ينكح الأمهات والبنات والأخوات، ويشرب الخمر ويدع الصلاة، والله لولم يكن معي أحد من الناس لأبليت لله فيه بلاء سنا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فتواثب الناس يومئذ يبايعون من كل النواحي، وما كان لعبد الله بن حنظلة تلك الليالي مبيت إلا المسجد، وما كان يزيد على شربة من سويق يفطر عليها إلى مثلها من الغد يؤتى بها في المسجد يصوم الدهر وما رئي رافعا رأسه إلى السماء إخباتا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أهل الشام من وادي القرى صلى عبد الله بن حنظلة بالناس الظهر ثم صعد المنبر فحمد الله وأثنى عليه ثم قال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إنما خرجتم غضبا لدينكم فابلوا لله بلاء حسنا ليوجب لكم به مغفرته ويحل به عليكم رضوانه، قد خبرني من نزل مع القوم السويداء وقد نزل القوم اليوم ذا خشب ومعهم مروان بن الحكم والله إن شاء الله محينه بنقضه العهد والميثاق عند منبر رسول الله صلي الله عليه و آله </w:t>
      </w:r>
      <w:r>
        <w:rPr>
          <w:rFonts w:eastAsia="Amiri" w:cs="Amiri" w:ascii="Amiri" w:hAnsi="Amiri"/>
          <w:color w:val="111111"/>
          <w:sz w:val="28"/>
          <w:szCs w:val="28"/>
          <w:rtl w:val="true"/>
          <w:lang w:bidi="ar-SA"/>
        </w:rPr>
        <w:t xml:space="preserve">. </w:t>
      </w:r>
      <w:bookmarkStart w:id="427" w:name="pg7125_53706"/>
    </w:p>
    <w:p>
      <w:pPr>
        <w:pStyle w:val="BookText"/>
        <w:rPr/>
      </w:pPr>
      <w:bookmarkEnd w:id="427"/>
      <w:r>
        <w:rPr>
          <w:rFonts w:ascii="Amiri" w:hAnsi="Amiri" w:eastAsia="Amiri" w:cs="Amiri"/>
          <w:color w:val="111111"/>
          <w:sz w:val="28"/>
          <w:sz w:val="28"/>
          <w:szCs w:val="28"/>
          <w:rtl w:val="true"/>
          <w:lang w:bidi="ar-SA"/>
        </w:rPr>
        <w:t xml:space="preserve">فتصايح الناس وجعلوا ينالون من مروان ويقولون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الوزغ بن الوزغ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بن حنظلة يهدئهم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الشتم ليس بشيء ولكن اصدقوهم اللقاء، والله ما صدق قوم قط إلا حازوا النصر بقدرة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رفع يديه إلى السماء واستقبل القبلة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بك واثقون، بك آمنا وعليك توكلنا وإليك ألجأنا ظهورنا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نزل وصبح القوم المدينة، فقاتل أهل المدينة قتالا شدیدا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كثرهم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ودخلت المدينة من النواحي كلها، فلبس عبد الله بن حنظلة يومئذ در عين وجعل يحض أصحابه على القتال، فجعلوا يقاتلون وقتل الناس، فما ترى إلا راية عبد الله بن حنظلة ممسكا بها مع عصابة من أصحابه وحانت الظهر، فقال لمولى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 لي ظهري حتى أصلي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فصلى الظهر أربعا متمكنا، فلما قضى صلاته، قال له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يا أبا عبد الرحمن ما بقي أحد فعلام نقيم؟ ولواؤه قائم ما حوله خمسة،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إنما خرجنا على أن نموت، ثم انصرف من الصلاة وبه جراحات كثيرة، فتقلد السيف ونزع الدرع ولبس ساعدين من دیباج، ثم حث الناس على القتال وأهل المدينة كالأنعام الشرد وأهل الشام يقتلونهم في كل وجه، فلما هزم الناس طرح الدرع وما عليه من سلاح وجعل يقاتلهم وهو حاسر حتى قتلوه، ولما قتل عبد الله بن حنظلة لم يكن للناس مقام فانكشفوا في كل وجه، وكان الذي ولي قتل عبد الله بن حنظلة رجلان شرعا فيه جميعا وحزا رأسه وانطلق به أحدهما إلى مسرف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أمير القوم، فأومأ مسرف بالسجود وهو على دابته، و كانت الحرة في ذي الحجة سنة ثلاث وستين</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8" w:name="__RefHeading___Toc3854814_372815092"/>
      <w:bookmarkStart w:id="429" w:name="_Toc154"/>
      <w:bookmarkEnd w:id="428"/>
      <w:r>
        <w:rPr>
          <w:rtl w:val="true"/>
        </w:rPr>
        <w:t>رواية أبي مخنف</w:t>
      </w:r>
      <w:r>
        <w:rPr>
          <w:rtl w:val="true"/>
        </w:rPr>
        <w:t>:</w:t>
      </w:r>
      <w:bookmarkEnd w:id="42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هشام </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خيل مسلم ورجاله أقبلت نحوعبد الله ابن </w:t>
      </w:r>
      <w:bookmarkStart w:id="430" w:name="pg7125_53707"/>
    </w:p>
    <w:p>
      <w:pPr>
        <w:pStyle w:val="BookText"/>
        <w:rPr/>
      </w:pPr>
      <w:bookmarkEnd w:id="430"/>
      <w:r>
        <w:rPr>
          <w:rFonts w:ascii="IRNazanin" w:hAnsi="IRNazanin" w:eastAsia="IRNazanin"/>
          <w:color w:val="111111"/>
          <w:sz w:val="28"/>
          <w:sz w:val="28"/>
          <w:szCs w:val="28"/>
          <w:rtl w:val="true"/>
          <w:lang w:bidi="fa-IR"/>
        </w:rPr>
        <w:t>حنظلة الغسيل ورجاله بعده كما حدثني عبد الله بن منقذ حتى دنوا منه و ر کب مسلم بن عقبة فرسا له، فأخذ يسير في أهل الشام ويحرضهم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الشام إنكم لستم بأفضل العرب في أحسابها ولا أنسابها ولا أكثرها عددا ولا أوسعها بلدا ولم يخصصكم الله بالذي خصكم به من النصر على عدوكم وحسن المنزلة عند أئمتكم إلا بطاعتكم واستقامتكم، وإن هؤلاء القوم وأشباههم من العرب غيروا فغير الله بهم، فتموا على أحسن ما کنتم عليه من الطاعة يتمم الله لكم أحسن ما ینیلکم من النصر والفلج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حتى انتهى إلى مكانه الذي كان فيه وأمر الخيل أن تقدم على ابن الغسيل وأصحابه، فأخذت الخيل إذا أقدمت على الرجال فثاروا في وجوهها بالرماح</w:t>
      </w:r>
      <w:r>
        <w:rPr>
          <w:rFonts w:eastAsia="IRNazanin" w:cs="IRNazanin"/>
          <w:color w:val="111111"/>
          <w:sz w:val="28"/>
          <w:szCs w:val="28"/>
          <w:rtl w:val="true"/>
          <w:lang w:bidi="fa-IR"/>
        </w:rPr>
        <w:t>.</w:t>
      </w:r>
    </w:p>
    <w:p>
      <w:pPr>
        <w:pStyle w:val="Heading5"/>
        <w:numPr>
          <w:ilvl w:val="4"/>
          <w:numId w:val="1"/>
        </w:numPr>
        <w:rPr/>
      </w:pPr>
      <w:bookmarkStart w:id="431" w:name="__RefHeading___Toc3854816_372815092"/>
      <w:bookmarkStart w:id="432" w:name="_Toc155"/>
      <w:bookmarkEnd w:id="431"/>
      <w:r>
        <w:rPr>
          <w:rtl w:val="true"/>
        </w:rPr>
        <w:t>مقتل معقل بن سنان الأشجعي</w:t>
      </w:r>
      <w:r>
        <w:rPr>
          <w:rtl w:val="true"/>
        </w:rPr>
        <w:t>:</w:t>
      </w:r>
      <w:bookmarkEnd w:id="432"/>
    </w:p>
    <w:p>
      <w:pPr>
        <w:pStyle w:val="BookText"/>
        <w:rPr/>
      </w:pPr>
      <w:r>
        <w:rPr>
          <w:rFonts w:ascii="IRNazanin" w:hAnsi="IRNazanin" w:eastAsia="IRNazanin"/>
          <w:color w:val="111111"/>
          <w:sz w:val="28"/>
          <w:sz w:val="28"/>
          <w:szCs w:val="28"/>
          <w:rtl w:val="true"/>
          <w:lang w:bidi="fa-IR"/>
        </w:rPr>
        <w:t xml:space="preserve">قال الحاكم في مستدرك الصحيحين </w:t>
      </w:r>
      <w:r>
        <w:rPr>
          <w:rFonts w:eastAsia="IRNazanin" w:cs="IRNazanin"/>
          <w:color w:val="111111"/>
          <w:sz w:val="28"/>
          <w:szCs w:val="28"/>
          <w:rtl w:val="true"/>
          <w:lang w:bidi="fa-IR"/>
        </w:rPr>
        <w:t>(</w:t>
      </w:r>
      <w:r>
        <w:rPr>
          <w:rFonts w:eastAsia="IRNazanin" w:cs="IRNazanin"/>
          <w:color w:val="111111"/>
          <w:sz w:val="28"/>
          <w:szCs w:val="28"/>
          <w:lang w:bidi="fa-IR"/>
        </w:rPr>
        <w:t>533/3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معقل بن سنان بن مطهر بن عركي بن فتیان بن سبيع بن بكر بن أشجع شهد الفتح مع رسول الله صلي الله عليه و آله، فحدثني أبو عبد الرحمن بن عثمان بن زیاد الأشجعي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معقل بن سنان الأشجعي قد صحب النبي صلي الله عليه و آله و حمل لواء قومه يوم الفتح وكان شابا طريا، وبقي بعد ذلك حتى بعثه الوليد بن عتبة بن أبي سفيان و كان على المدينة، فاجتمع معقل بن سنان و مسلم بن عقبة الذي يعرف بمسرف،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معقل لمسرف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كان آنسه و حادثه إلى أن ذکر معقل یزید بن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خرجت كرها لبيعة هذا الرجل، وقد كان من القضاء والقدرخروجي إليه، هو رجل يشرب الخمر ويزني بالحرم، ثم نال منه وذكر خصالا كانت فيه، ثم قال لمسرف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أن أضع ذلك عندك</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مسرف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 أذكر ذلك لأمير المؤمنين يومي هذا فلا والله لا أفعل، ولكن الله علي عهد و میثاق لا تمكنني يداي منك ولي عليك مقدرة إلا ضربت الذي فيه عيناك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قدم مسرف المدينة وأوقع بهم أيام الحرة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معقل بن سنان يومئذ صاحب 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به مسرف مأسورا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معقل بن سنان أعطشت؟ قال نعم أصلح الله الأمير،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خوضوا له مشربة بلور،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فخاضوها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أشربت ورويت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أما والله لا تشتهي بعدها بما يفرح، یا نوفل بن مساحق </w:t>
      </w:r>
      <w:r>
        <w:rPr>
          <w:rStyle w:val="FootnoteAnchor"/>
          <w:rtl w:val="true"/>
        </w:rPr>
        <w:footnoteReference w:id="4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بن الزبير قتل في أواخر سنة ثلاث وسبعين واجتمع الناس إذ ذاك على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الذي اتفق لنوفل مع الوليد كان في حياة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قول الزبير في خلافته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الواقدي أن نوفلا هذا كان على شرطة مسلم بن عقبة المري في وقعة الحرة وأنه قتل معقل بن سنان الأشجعي صبرا بأمر مسلم والله تعالى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ونوفل هذا والد عبد الملك احد رواة ابي مخنف الأزدي</w:t>
      </w:r>
    </w:p>
    <w:p>
      <w:pPr>
        <w:pStyle w:val="BookText"/>
        <w:rPr/>
      </w:pPr>
      <w:r>
        <w:rPr>
          <w:rFonts w:ascii="Amiri" w:hAnsi="Amiri" w:eastAsia="Amiri" w:cs="Amiri"/>
          <w:color w:val="111111"/>
          <w:sz w:val="28"/>
          <w:sz w:val="28"/>
          <w:szCs w:val="28"/>
          <w:rtl w:val="true"/>
          <w:lang w:bidi="ar-SA"/>
        </w:rPr>
        <w:t>قم فاضرب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فقتله صبرا، وكانت الحرة في ذي الحجة سنة ثلاث وستين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الطبري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63</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عوانة بن الحكم فذكر أن مسلم بن عقبة بعث عمرو بن محرز الأشجعي، فأتاه بمعقل بن سنان، 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بأبي محمد، أراك عطشانا؟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شوبوا له عسلا بالثلج الذي حملتموه 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له</w:t>
      </w:r>
      <w:bookmarkStart w:id="433" w:name="pg7125_53709"/>
    </w:p>
    <w:p>
      <w:pPr>
        <w:pStyle w:val="BookText"/>
        <w:rPr/>
      </w:pPr>
      <w:bookmarkEnd w:id="433"/>
      <w:r>
        <w:rPr>
          <w:rFonts w:ascii="Amiri" w:hAnsi="Amiri" w:eastAsia="Amiri" w:cs="Amiri"/>
          <w:color w:val="111111"/>
          <w:sz w:val="28"/>
          <w:sz w:val="28"/>
          <w:szCs w:val="28"/>
          <w:rtl w:val="true"/>
          <w:lang w:bidi="ar-SA"/>
        </w:rPr>
        <w:t>صديقا قبل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فشابوه له، فلما شرب معقل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سقاك الله من شراب الجنة، 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لا تشرب بعدها شرابا أبدا حتى تشرب من شراب الحميم،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والرحم، 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لقيتني بطبرية ليلةخرجت من عند يزيد فقلت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سرنا شهرا ورجعنا من عند يزيد صفرا نرجع إلى المدينة فنخلع هذا الفاسق ونبايع لرجل من أبناء المهاجرين فيم غطفان وأشجع من الخلع والخلافة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آليت بيمين لا ألقاك في حرب أقدر فيه على ضرب عنقك إلا فعلت ثم أمر به فقتل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عوانة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وأتی یزید بن وهب بن زمعة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أبايعك على سنة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أبايع،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أقيلك عثرتك، فكلمه مروان بن الحكم لصهر كان بينهما فأمر بمروان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بایعوا على أنكم خول ليزيد بن معاوية، ثم أمر به فقتل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63</w:t>
      </w:r>
    </w:p>
    <w:p>
      <w:pPr>
        <w:pStyle w:val="Heading5"/>
        <w:numPr>
          <w:ilvl w:val="4"/>
          <w:numId w:val="1"/>
        </w:numPr>
        <w:rPr/>
      </w:pPr>
      <w:bookmarkStart w:id="434" w:name="__RefHeading___Toc3854818_372815092"/>
      <w:bookmarkStart w:id="435" w:name="_Toc156"/>
      <w:bookmarkEnd w:id="434"/>
      <w:r>
        <w:rPr>
          <w:rtl w:val="true"/>
        </w:rPr>
        <w:t>علي بن الحسين عليه السلام لم يشترك في واقعة الحرة</w:t>
      </w:r>
      <w:r>
        <w:rPr>
          <w:rtl w:val="true"/>
        </w:rPr>
        <w:t>:</w:t>
      </w:r>
      <w:bookmarkEnd w:id="435"/>
    </w:p>
    <w:p>
      <w:pPr>
        <w:pStyle w:val="BookText"/>
        <w:rPr/>
      </w:pPr>
      <w:r>
        <w:rPr>
          <w:rFonts w:ascii="Amiri" w:hAnsi="Amiri" w:eastAsia="Amiri" w:cs="Amiri"/>
          <w:color w:val="111111"/>
          <w:sz w:val="28"/>
          <w:sz w:val="28"/>
          <w:szCs w:val="28"/>
          <w:rtl w:val="true"/>
          <w:lang w:bidi="ar-SA"/>
        </w:rPr>
        <w:t xml:space="preserve">روى الطبري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63</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مخنف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الملك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وفصل ذلك الجيش من عند یزید، و عليهم مسلم بن عقبة،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حدث بك حدث فاستخلف على الجيش حصین بن نمير السكوني،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القوم ثلاثا، فإن هم أجابوك وإلا فقاتلهم، فإذا أظهرت عليهم فأبحها ثلاثا، فما فيها من مال أو رقة أوسلاح أوطعام فهو للجند، فإذا مضت الثلاث فاكفف عن الناس، وانظر علي بن الحسين عليه السلام فاكفف عنه، واستوص به خيرا وادن مجلسه، فإنه لم يدخل في شيء مما دخلوا فيه، وقد أتاني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عليه السلام لا يعلم بشيء مما أوصى به یزید بن معاوية مسلم بن عقبة، وقد كان علي بن الحسين عليه السلام</w:t>
      </w:r>
    </w:p>
    <w:p>
      <w:pPr>
        <w:pStyle w:val="BookText"/>
        <w:rPr/>
      </w:pPr>
      <w:r>
        <w:rPr>
          <w:rFonts w:ascii="Amiri" w:hAnsi="Amiri" w:eastAsia="Amiri" w:cs="Amiri"/>
          <w:color w:val="111111"/>
          <w:sz w:val="28"/>
          <w:sz w:val="28"/>
          <w:szCs w:val="28"/>
          <w:rtl w:val="true"/>
          <w:lang w:bidi="ar-SA"/>
        </w:rPr>
        <w:t>لما خرج بنو أمية نحو الشام آوى إليه ثقل مروان بن الحكم وامرأته عائشة بنت عثمان بن عفان وهي أم أبان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حدثت عن محمد بن سعد عن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أخرج أهل المدينة عثمان بن محمد من المدينة كلم مروان بن الحكم ابن عمر أن يغيب أهله عنده،، فأبي ابن عمر أن يفعل، وكلم علي بن الحسين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لي رحما وحرمي تكون مع حرمك،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بحرمه إلى علي بن الحسين عليه السلام، فخرج بحرمه وحرم مروان حتى وضعهم بينبع، و كان مروان شاكرا لعلي بن الحسين عليه السلام مع صداقة كانت بينهما قديمة</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الطبري قال،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عوانة عن أبي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الملك بن نوفل بن مساحق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مروان أتی بعلي بن الحسين عليه السلام وقد كان علي بن الحسين عليه السلام حين أخرجت بنو أمية منع ثقل مروان وامرأته و آواها، ثم خرجت إلى الطائف فهي أم أبان ابنة عثمان بن عفان فبعث ابنه عبد الله معها، فشكر ذلك له مروان</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عوانة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أتي بعلي بن الحسين عليه السلام إلى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وأهلا، ثم أجلسه معه على السرير والطنفسة،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أوصاني بك قبلا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الخبثاء شغلوني </w:t>
      </w:r>
      <w:bookmarkStart w:id="436" w:name="pg7125_53711"/>
    </w:p>
    <w:p>
      <w:pPr>
        <w:pStyle w:val="BookText"/>
        <w:rPr/>
      </w:pPr>
      <w:bookmarkEnd w:id="436"/>
      <w:r>
        <w:rPr>
          <w:rFonts w:ascii="Amiri" w:hAnsi="Amiri" w:eastAsia="Amiri" w:cs="Amiri"/>
          <w:color w:val="111111"/>
          <w:sz w:val="28"/>
          <w:sz w:val="28"/>
          <w:szCs w:val="28"/>
          <w:rtl w:val="true"/>
          <w:lang w:bidi="ar-SA"/>
        </w:rPr>
        <w:t>عنك وعن وصلتك، ثم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أهلك فزعوا؟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فأمر بدابته فأسرجت، ثم حمله فرده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الذهبي عن الواقدي عن أبي بكر بن ابي سبرة عن يحيى بن شبل عن أبي جعفر سأله عن يوم الحرة هل خرج فيها أحد من بني عبد المطلب؟ قال لا لزموا بيوتهم، فلما قدم مسرف وقتل الناس سأل عن أبي أحاضر هو؟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لا أراه؟ فبلغ ذلك أبي فجاءه ومعه ابنا محمد بن الحنفية، فرحب بهم وأوسع لأبي على سريره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أن أمير المؤمنين أوصاني بك خيرا</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7" w:name="__RefHeading___Toc3854820_372815092"/>
      <w:bookmarkStart w:id="438" w:name="_Toc157"/>
      <w:bookmarkEnd w:id="437"/>
      <w:r>
        <w:rPr>
          <w:rtl w:val="true"/>
        </w:rPr>
        <w:t>موت مسرف بن عقبة</w:t>
      </w:r>
      <w:r>
        <w:rPr>
          <w:rtl w:val="true"/>
        </w:rPr>
        <w:t>:</w:t>
      </w:r>
      <w:bookmarkEnd w:id="438"/>
    </w:p>
    <w:p>
      <w:pPr>
        <w:pStyle w:val="BookText"/>
        <w:rPr/>
      </w:pP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دخلت سنة أربع وستين، ذكر الخبر عما كان فيها من الأحداث، 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ذلك مسير أهل الشام إلى مكة لحرب عبد الله بن الزبير، ومن كان على مثل رأيه في الامتناع على یزید بن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فرغ مسلم بن عقبة من قتال أهل المدينة وإنهاب جنده أموالهم ثلاثا،شخص بمن معه من الجند متوجها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انتهى مسلم بن عقبة إلى المشلل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قفا المشلل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الموت وذلك في آخر المحرم من سنة أربع وستين، فدعا حصين بن نمير السكوني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برذعة الحمار، أما والله لو كان هذا الأمر إلى ما وليتك هذا الجند، ولكن أمير المؤمنين ولاك بعدي وليس لأمر أمير المؤمنين مرد، خذ عني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السير وعجل الوقاع وعم الأخبار ولا تمكن قرشيا من إذنك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مات فدفن بقفا المشلل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هشام بن محمد الكلبي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وذكر عوانة أن مسلم بن عقبة شخص يريد ابن الزبير حتى إذا بلغ ثنية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به الموت، فبعث إلى رؤوس الأجناد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w:t>
      </w:r>
    </w:p>
    <w:p>
      <w:pPr>
        <w:pStyle w:val="BookText"/>
        <w:rPr/>
      </w:pPr>
      <w:r>
        <w:rPr>
          <w:rFonts w:ascii="IRNazanin" w:hAnsi="IRNazanin" w:eastAsia="IRNazanin"/>
          <w:color w:val="111111"/>
          <w:sz w:val="28"/>
          <w:sz w:val="28"/>
          <w:szCs w:val="28"/>
          <w:rtl w:val="true"/>
          <w:lang w:bidi="fa-IR"/>
        </w:rPr>
        <w:t>المؤمنين عهد إلي إن حدث بي حدث الموت، أن أستخلف عليكم حصين بن نمير السكوني، والله لو كان الأمر إلى ما فعلت ولكن أكره معصية أمر أمير المؤمنين عند الموت، ثم دعا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یا ابن برذعة الحمار فاحفظ ما أوصيك به عم الأخبار ولا ترع سمعك قريشا أبدا ولا تردن أهل الشام عن عدوهم ولا تقيمن إلا ثلاثا حتى تناجز ابن الزبير الفاسق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لم أعمل عملا قط بعد شهادة أن لا إله إلا الله وأن محمدا عبده ورسوله أحب إلي من قتلي أهل المدينة ولا أرجى عندي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مات خرج حصين بن نمير بالناس، فقدم على ابن الزبير مكة وقد بايعه أهلها وأهل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فتوح ابن اعثم، أن مسلم بن عقبة قال في وصيته للحصين 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أن تفعل في أهل مكة وفي عبد الله بن الزبير كما رأيتني فعلت بأهل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انك تعلم أني لم أعص خليفة قط، اللهم اني لا أعمل عملا أرجو به النجاة إلا ما فعلت بأهل المدينة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اشتد به الأمر 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فغسلوه وكفنوه ودفنوه، وبايع الناس للحصين بن نمير السكوني من بعده، وسار القوم بریدون مكة، وخرج أهل ذلك المنزل فنبشوه من قبره وصلبوه على 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ذلك أهل العسكر، فرجعوا إلى أهل ذلك المنزل، فوضعوا السيف فيهم، فقتل منهم من قتل وهرب الباقون، ثم أنزلوه من النخلة فدفنوه، ثم أجلسوا على قبره من يحفظه</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bookmarkStart w:id="439" w:name="pg7125_53713"/>
    </w:p>
    <w:p>
      <w:pPr>
        <w:pStyle w:val="Heading5"/>
        <w:numPr>
          <w:ilvl w:val="4"/>
          <w:numId w:val="1"/>
        </w:numPr>
        <w:rPr/>
      </w:pPr>
      <w:bookmarkStart w:id="440" w:name="__RefHeading___Toc3854822_372815092"/>
      <w:bookmarkStart w:id="441" w:name="_Toc158"/>
      <w:bookmarkEnd w:id="439"/>
      <w:bookmarkEnd w:id="440"/>
      <w:r>
        <w:rPr>
          <w:rtl w:val="true"/>
        </w:rPr>
        <w:t xml:space="preserve">جيش الخلافة يحرق الكعبة </w:t>
      </w:r>
      <w:r>
        <w:rPr>
          <w:rtl w:val="true"/>
        </w:rPr>
        <w:t>:</w:t>
      </w:r>
      <w:bookmarkEnd w:id="441"/>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الحصين حتى أتي مكة وأحاط بها، وعاذ ابن الزبير بالبيت الحرام، ونصب الحصين في من معه من أهل الشام المجانيق والعرادات على البيت، ورمي مع الاحجار بالنار والنفط ومشاقات الكتان وغير ذلك من المحروقات فانهدمت الكعبة واحترقت البنية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ووقعت صاعقة فأحرقت من أصحاب المنجنيق أحد عشر رجلا، فكان ذلك يوم السبت لثلاث خلون من ربيع الاول وقبل وفاة يزيد بأحد عشر يوما، واشتد الأمر على أهل مكة وابن الزبير</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حصين بن نمير بالنيران حتى أحرق الكعبة، و كان عبيد الله بن عمير الليثي قاص ابن الزبير إذا تواقف الفريقان قام على الكعبة فنادى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حرم الله الذي كان مأمننا في الجاهلية، يأمن فيه الطير والصيد، فاتقوا الله يا أهل الشام، فيصيح الشاميون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الطاعة الطاعة، الكرة الكرة، الرواح قبل المساء، فلم يزل على ذلك حتى احترقت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أصحاب ابن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نطفيء النار فمنعهم وأراد أن يغضب الناس للكعبة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بعض أهل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الحرمة والطاعة اجتمعتا فغلبت الطاعة الحرمة</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تاريخ الخميس و تاریخ الخلفاء للسيوطي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واحترقت من شرارة نيرانهم استارالكعبة وسقفها وقرنا الكبش الذي فدى الله اسماعيل وكان معلقا في الكعبة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الطبري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أقاموا عليه يقاتلونه بقية المحرم وصفر كله، حتى إذا مضت ثلاثة أيام من شهر ربيع الأول يوم السبت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قذفوا البيت بالمجانيق، وحرقوه </w:t>
      </w:r>
    </w:p>
    <w:p>
      <w:pPr>
        <w:pStyle w:val="BookText"/>
        <w:rPr/>
      </w:pPr>
      <w:r>
        <w:rPr>
          <w:rFonts w:ascii="Amiri" w:hAnsi="Amiri" w:eastAsia="Amiri" w:cs="Amiri"/>
          <w:color w:val="111111"/>
          <w:sz w:val="28"/>
          <w:sz w:val="28"/>
          <w:szCs w:val="28"/>
          <w:rtl w:val="true"/>
          <w:lang w:bidi="ar-SA"/>
        </w:rPr>
        <w:t>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 الحصار إلى مستهل ربيع الآخر حين جاءهم نعي يزيد وأنه قد مات لاربع عشرة ليلة خلت من ربيع الاول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تاريخ الطبري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حصين بن نمير يقاتل ابن الزبير إذ جاء موت یزید،</w:t>
      </w:r>
    </w:p>
    <w:p>
      <w:pPr>
        <w:pStyle w:val="BookText"/>
        <w:rPr/>
      </w:pPr>
      <w:r>
        <w:rPr>
          <w:rFonts w:ascii="IRNazanin" w:hAnsi="IRNazanin" w:eastAsia="IRNazanin"/>
          <w:color w:val="111111"/>
          <w:sz w:val="28"/>
          <w:sz w:val="28"/>
          <w:szCs w:val="28"/>
          <w:rtl w:val="true"/>
          <w:lang w:bidi="fa-IR"/>
        </w:rPr>
        <w:t>فصاح بهم ابن الزبير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طاغيتكم قد هلك ؛ فمن شاء منكم أن يدخل في ما دخل فيه الناس فليفعل، فمن کره فليلحق بشامه، فغدوا عليه يقاتلونه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ابن الزبير للحصين 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مني أحدثك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فدنا منه فحدثه فجعل فرس أحدهما يجفل،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حمام الحرم يلتقط من الجفل فكف الحصين فرسه عنهن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يقتل فرسي حمام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أتحرج من هذاو تريد أن تقتل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أقاتلك ؛ فاذن لنا نطف بالبيت وننصرف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الحصين بمن معه نحو المدينة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واجترأ أهل المدينة وأهل الحجاز على أهل الشام، فذلوا حتى كان لا ينفرد منهم رجل إلا أخذ بلجام دابته ثم نكس عنها؛ فكانوا يجتمعون في معسكرهم فلا يفترقون، وقالت لهم بنو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تبرحوا حتى تحملونا معكم إلى الشام ففعلوا، فمضى ذلك الجيش حتى دخل الشام</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bookmarkStart w:id="442" w:name="pg7125_53715"/>
    </w:p>
    <w:p>
      <w:pPr>
        <w:pStyle w:val="Heading4"/>
        <w:numPr>
          <w:ilvl w:val="3"/>
          <w:numId w:val="1"/>
        </w:numPr>
        <w:rPr/>
      </w:pPr>
      <w:bookmarkStart w:id="443" w:name="__RefHeading___Toc3854824_372815092"/>
      <w:bookmarkStart w:id="444" w:name="_Toc159"/>
      <w:bookmarkEnd w:id="442"/>
      <w:bookmarkEnd w:id="443"/>
      <w:r>
        <w:rPr>
          <w:rtl w:val="true"/>
        </w:rPr>
        <w:t>حركة عبد الله بن الزبير</w:t>
      </w:r>
      <w:r>
        <w:rPr/>
        <w:t>64</w:t>
      </w:r>
      <w:r>
        <w:rPr>
          <w:rtl w:val="true"/>
        </w:rPr>
        <w:t>-</w:t>
      </w:r>
      <w:r>
        <w:rPr/>
        <w:t>73</w:t>
      </w:r>
      <w:bookmarkEnd w:id="444"/>
    </w:p>
    <w:p>
      <w:pPr>
        <w:pStyle w:val="Heading5"/>
        <w:numPr>
          <w:ilvl w:val="4"/>
          <w:numId w:val="1"/>
        </w:numPr>
        <w:rPr/>
      </w:pPr>
      <w:bookmarkStart w:id="445" w:name="__RefHeading___Toc3854826_372815092"/>
      <w:bookmarkStart w:id="446" w:name="_Toc160"/>
      <w:bookmarkEnd w:id="445"/>
      <w:r>
        <w:rPr>
          <w:rtl w:val="true"/>
        </w:rPr>
        <w:t>ترجمة عبد الله بن الزبير</w:t>
      </w:r>
      <w:r>
        <w:rPr>
          <w:rtl w:val="true"/>
        </w:rPr>
        <w:t>:</w:t>
      </w:r>
      <w:bookmarkEnd w:id="446"/>
    </w:p>
    <w:p>
      <w:pPr>
        <w:pStyle w:val="BookText"/>
        <w:rPr/>
      </w:pPr>
      <w:r>
        <w:rPr>
          <w:rFonts w:ascii="IRNazanin" w:hAnsi="IRNazanin" w:eastAsia="IRNazanin"/>
          <w:color w:val="111111"/>
          <w:sz w:val="28"/>
          <w:sz w:val="28"/>
          <w:szCs w:val="28"/>
          <w:rtl w:val="true"/>
          <w:lang w:bidi="fa-IR"/>
        </w:rPr>
        <w:t>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زید الجدعاني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عبد الله بن الزبير كثير الصلاة، كثير الصيام، شديد البأس، کریم الجدات والأمهات والخالات، إلا أنه كانت فيه خلال لا تصلح معها الخلافة، لأنه كان بخيلا ضيق العطاء، سيء الخلق، حسودا، كثير الخلاف، أخرج محمد بن الحنفية وعبد الله بن عباس إلى الطائف، و كانت بيعته بعد موت معاوية بن یزید، واجتمع على طاعته أهل الحجاز واليمن والعراق وخراسان، وحج بالناس ثماني حجج، وقتل رحمه الله في أيام عبد الملك، يوم الثلاثاء لسبع عشرة ليلة خلت من جمادی الأولى، وقيل جمادى الآخرة سنة ثلاث وسبعين وهو ابن ثنتين وسبعين سنة وصلب بعد قتله بمكة، وبدأ الحجاج بحصاره من أول ليلة من ذي الحجة سنة اثنتين وسبعين، فحاصره ستة أشهر وسبعة عشر يوما إلى أن قتل في النصف من جمادى الآخرة سنة ثلاث وسبعين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عبد البر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 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الزبير يعد ما أهل البيت حتى نشأ عبد الله، وبويع لعبد الله بن الزبير بالخلافة سنة أربع وستين، هذا قول أبي معشر وقال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بويع له بالخلافة سنة خمس وستين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شيخنا ابوالقاسم البلخي اذا ذكر عنده عبد الله بن الزبير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خير فيه، وقال مرة لا يعجبني صلاته وصومه وليسا بنافعين له مع قول رسول الله صلي الله عليه و آله لعلي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يبغضك الا منافق، وقال أبو عبد الله البصري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سئل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صح عندي انه تاب من يوم الجمل ولكنه استكثر مما كان عليه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توصل عبد الله بن الزبير الى امرأة عبد الله بن عمر وهي أخت المختار بن ابي عبيد الثقفي في أن تكلم بعلها عبد الله بن عمر ان يبايعه، فكلمته في ذلك وذكرت صلاته وقيامه وصيامه،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 البغلات الشهب</w:t>
      </w:r>
      <w:r>
        <w:rPr>
          <w:rStyle w:val="FootnoteAnchor"/>
          <w:rtl w:val="true"/>
        </w:rPr>
        <w:footnoteReference w:id="432"/>
      </w:r>
      <w:r>
        <w:rPr>
          <w:rFonts w:ascii="Amiri" w:hAnsi="Amiri" w:eastAsia="Amiri" w:cs="Amiri"/>
          <w:color w:val="111111"/>
          <w:sz w:val="28"/>
          <w:sz w:val="28"/>
          <w:szCs w:val="28"/>
          <w:rtl w:val="true"/>
          <w:lang w:bidi="ar-SA"/>
        </w:rPr>
        <w:t xml:space="preserve">التي كنا نراها تحت معاوية بالحجر اذا قدم مكة؟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فإياها يطلب ابن الزبير بصومه وصلاته</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علي عليه السلام بالبصرة ووقف جيشه بإزاء جيش عائشة،</w:t>
      </w:r>
    </w:p>
    <w:p>
      <w:pPr>
        <w:pStyle w:val="BookText"/>
        <w:rPr/>
      </w:pPr>
      <w:r>
        <w:rPr>
          <w:rFonts w:ascii="IRNazanin" w:hAnsi="IRNazanin" w:eastAsia="IRNazanin"/>
          <w:color w:val="111111"/>
          <w:sz w:val="28"/>
          <w:sz w:val="28"/>
          <w:szCs w:val="28"/>
          <w:rtl w:val="true"/>
          <w:lang w:bidi="fa-IR"/>
        </w:rPr>
        <w:t>قال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كان امر قط الا عرفت این اضع قدمي فيه الا هذا الأمر، فاني لا ادري أمقبل أنا فيه أم مدبر؟ فقال له ابنه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ولكنك فرقت سيوف ابن ابي طالب، وعرفت ان الموت الناقع تحت راياته، فقال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أخزاك الله من ولد ما أشأمك؟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عبد الله بن الزبير يبغض عليا عليه السلام وينتقصه وينال من عرضه</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عمر بن شبة وابن الكلبي والواقدي وغيرهم من رواة السير انه مکث ایام ادعائه الخلافة اربعين جمعة لا يصلي فيها على النبي صلي الله عليه و 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يمنعني من ذكره الا ان تشمخ رجال بانافها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محمد بن حبيب وابي عبيدة معمر بن المثنى أن له أهيل سوء ينغضون رؤوسهم </w:t>
      </w:r>
      <w:r>
        <w:rPr>
          <w:rStyle w:val="FootnoteAnchor"/>
          <w:rtl w:val="true"/>
        </w:rPr>
        <w:footnoteReference w:id="435"/>
      </w:r>
      <w:r>
        <w:rPr>
          <w:rFonts w:ascii="Amiri" w:hAnsi="Amiri" w:eastAsia="Amiri" w:cs="Amiri"/>
          <w:color w:val="111111"/>
          <w:sz w:val="28"/>
          <w:sz w:val="28"/>
          <w:szCs w:val="28"/>
          <w:rtl w:val="true"/>
          <w:lang w:bidi="ar-SA"/>
        </w:rPr>
        <w:t>عند ذكره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وروی سعید بن جبير أن عبد الله بن الزبير قال لعبد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حديث اسمعه عنك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 تأنيبي و ذمي؟</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سمعت رسول الله صلي الله عليه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المرء المسلم يشبع ويجوع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الزبير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لأكتم بغضکم اهل هذا البيت منذ اربعين سنة</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عمر بن شبة ايضا عن سعيد بن جبير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عبد الله بن الزبير فنال من علي عليه اسلام ، فبلغ ذلك محمد بن الحنفية، فجاء اليه وهو يخطب، فوضع له کرسی فقطع عليه خطبته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شاهت الوجوه، أينتقص علي وانتم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عليا كان يد الله على اعداء الله، وصاعقة من أمره، أرسله على الكافرين والجاحدين لحقه، فقتلهم بكفرهم فشنئوه، وأبغضوه وأضمروا له الشنف والحسد وابن عمه صلي الله عليه و آله و حي بعد لم يمت، فلما نقله الله إلى جواره واحب له ما عنده اظهرت له رجال احقادها وشفت اضغانها، فمنهم من ابتز حقه، ومنهم من الئتمر به ليقتله، ومنهم من شتمه وقذفه بالاباطيل،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يشتم عليا الا کافر يسر شتم رسول الله صلي الله عليه و آله ويخاف أن يبوح به فيكني بشتم علي عليه السلام عنه،</w:t>
      </w:r>
    </w:p>
    <w:p>
      <w:pPr>
        <w:pStyle w:val="BookText"/>
        <w:rPr/>
      </w:pPr>
      <w:r>
        <w:rPr>
          <w:rFonts w:ascii="Amiri" w:hAnsi="Amiri" w:eastAsia="Amiri" w:cs="Amiri"/>
          <w:color w:val="111111"/>
          <w:sz w:val="28"/>
          <w:sz w:val="28"/>
          <w:szCs w:val="28"/>
          <w:rtl w:val="true"/>
          <w:lang w:bidi="ar-SA"/>
        </w:rPr>
        <w:t xml:space="preserve">اما انه قد تخطت المنية منكم من امتد عمره وسمع قول رسول الله صلي الله عليه و آله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يحبك الا مؤمن ولا يبغضك الا منافق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 ابن الزبير الى خطبته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عذرت بني الفواطم يتكلمون فما بال ابن الحنفية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ام رومان وما لي لا اتكلم وهل فاتني من الفواطم الا واحدة، ولم يفتني فخرها لانها ام اخوي، انا ابن فاطمة بنت عمران بن عائذ بن مخزوم جدة رسول الله صلي الله عليه و آله، وانا ابن فاطمة بنت اسد بن هاشم كافلة رسول الله صلي الله عليه و آله والقائمة مقام امه، اما والله لولا خديجة بنت خویلد ما تركت في بني اسد بن عبد العزى عظما الا هشمته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فانصرف</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الله بن الزبير استنصر على يزيد بن معاویه بالخوارج واستدعاهم إلى ملکه فقال فيه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الزبير اتهوى فتية قتلوا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 أباك ولما تنزع الشكك</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ضحوا بعثمان يوم النحر ضاحية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اطيب ذاك الدم الزاكي الذي سفكوا</w:t>
      </w:r>
    </w:p>
    <w:p>
      <w:pPr>
        <w:pStyle w:val="BookText"/>
        <w:rPr/>
      </w:pPr>
      <w:r>
        <w:rPr>
          <w:rFonts w:ascii="Amiri" w:hAnsi="Amiri" w:eastAsia="Amiri" w:cs="Amiri"/>
          <w:color w:val="111111"/>
          <w:sz w:val="28"/>
          <w:sz w:val="28"/>
          <w:szCs w:val="28"/>
          <w:rtl w:val="true"/>
          <w:lang w:bidi="ar-SA"/>
        </w:rPr>
        <w:t xml:space="preserve">فقال ابن الزبير لوشايعني الترك والديلم على محاربة بني امية لشايعتهم وانتصرت بهم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ابوالفرج علي بن الحسين الأصبهاني في كتاب مقاتل الطالبيين ان يحيى بن عبد الله بن الحسن بن علي بن ابي طالب عليه السلام لما امنه الرشید بعد خروجه بالديلم وصار اليه، بالغ في اكرامه، وبره، فسعی به بعد مدة عبد الله بن مصعب الزبيري </w:t>
      </w:r>
      <w:r>
        <w:rPr>
          <w:rStyle w:val="FootnoteAnchor"/>
          <w:rtl w:val="true"/>
        </w:rPr>
        <w:footnoteReference w:id="440"/>
      </w:r>
      <w:r>
        <w:rPr>
          <w:rFonts w:ascii="IRNazanin" w:hAnsi="IRNazanin" w:eastAsia="IRNazanin"/>
          <w:color w:val="111111"/>
          <w:sz w:val="28"/>
          <w:sz w:val="28"/>
          <w:szCs w:val="28"/>
          <w:rtl w:val="true"/>
          <w:lang w:bidi="fa-IR"/>
        </w:rPr>
        <w:t xml:space="preserve">إلى الرشید و كان يبغضه، وقال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قد عاد يدعو الى نفسه سرا وحسن له </w:t>
      </w:r>
    </w:p>
    <w:p>
      <w:pPr>
        <w:pStyle w:val="BookText"/>
        <w:rPr/>
      </w:pPr>
      <w:r>
        <w:rPr>
          <w:rFonts w:ascii="IRNazanin" w:hAnsi="IRNazanin" w:eastAsia="IRNazanin"/>
          <w:color w:val="111111"/>
          <w:sz w:val="28"/>
          <w:sz w:val="28"/>
          <w:szCs w:val="28"/>
          <w:rtl w:val="true"/>
          <w:lang w:bidi="fa-IR"/>
        </w:rPr>
        <w:t>نقض امانه، فاحضره وجمع بينه وبين عبد الله بن مصعب لیناظره فيما قذفه به، ورفعه عليه فجبهه ابن مصعب بحضرة الرشيد وادعى عليه الحركة في الخروج وشق العصا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يحيي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أتصدق هذا علي وتستنصحه؟</w:t>
      </w:r>
    </w:p>
    <w:p>
      <w:pPr>
        <w:pStyle w:val="BookText"/>
        <w:rPr/>
      </w:pPr>
      <w:r>
        <w:rPr>
          <w:rFonts w:ascii="Amiri" w:hAnsi="Amiri" w:eastAsia="Amiri" w:cs="Amiri"/>
          <w:color w:val="111111"/>
          <w:sz w:val="28"/>
          <w:sz w:val="28"/>
          <w:szCs w:val="28"/>
          <w:rtl w:val="true"/>
          <w:lang w:bidi="ar-SA"/>
        </w:rPr>
        <w:t>وهو ابن عبد الله بن الزبير الذي ادخل اباك عبد الله وولده الشعب واضرم عليهم النار حتى خلصه ابو عبد الله الجدلي صاحب علي بن ابي طالب عليه السلام منه عنوة،</w:t>
      </w:r>
    </w:p>
    <w:p>
      <w:pPr>
        <w:pStyle w:val="BookText"/>
        <w:rPr/>
      </w:pPr>
      <w:r>
        <w:rPr>
          <w:rFonts w:ascii="Amiri" w:hAnsi="Amiri" w:eastAsia="Amiri" w:cs="Amiri"/>
          <w:color w:val="111111"/>
          <w:sz w:val="28"/>
          <w:sz w:val="28"/>
          <w:szCs w:val="28"/>
          <w:rtl w:val="true"/>
          <w:lang w:bidi="ar-SA"/>
        </w:rPr>
        <w:t>وهو الذي ترك الصلاة على رسول الله صلي الله عليه و آله واربعين جمعة في خطبته، فلما التاث</w:t>
      </w:r>
      <w:r>
        <w:rPr>
          <w:rStyle w:val="FootnoteAnchor"/>
          <w:rtl w:val="true"/>
        </w:rPr>
        <w:footnoteReference w:id="441"/>
      </w:r>
      <w:r>
        <w:rPr>
          <w:rFonts w:ascii="IRNazanin" w:hAnsi="IRNazanin" w:eastAsia="IRNazanin"/>
          <w:color w:val="111111"/>
          <w:sz w:val="28"/>
          <w:sz w:val="28"/>
          <w:szCs w:val="28"/>
          <w:rtl w:val="true"/>
          <w:lang w:bidi="fa-IR"/>
        </w:rPr>
        <w:t>عليه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له اهیل سوء، اذا صلیت علیه اوذکرته اتلعوا </w:t>
      </w:r>
      <w:r>
        <w:rPr>
          <w:rStyle w:val="FootnoteAnchor"/>
          <w:rtl w:val="true"/>
        </w:rPr>
        <w:footnoteReference w:id="442"/>
      </w:r>
      <w:r>
        <w:rPr>
          <w:rFonts w:ascii="Amiri" w:hAnsi="Amiri" w:eastAsia="Amiri" w:cs="Amiri"/>
          <w:color w:val="111111"/>
          <w:sz w:val="28"/>
          <w:sz w:val="28"/>
          <w:szCs w:val="28"/>
          <w:rtl w:val="true"/>
          <w:lang w:bidi="ar-SA"/>
        </w:rPr>
        <w:t>أعناقهم واشرأبوا لذكره، فأكره أن أسرهم أو أقر اعينهم،</w:t>
      </w:r>
    </w:p>
    <w:p>
      <w:pPr>
        <w:pStyle w:val="BookText"/>
        <w:rPr/>
      </w:pPr>
      <w:r>
        <w:rPr>
          <w:rFonts w:ascii="IRNazanin" w:hAnsi="IRNazanin" w:eastAsia="IRNazanin"/>
          <w:color w:val="111111"/>
          <w:sz w:val="28"/>
          <w:sz w:val="28"/>
          <w:szCs w:val="28"/>
          <w:rtl w:val="true"/>
          <w:lang w:bidi="fa-IR"/>
        </w:rPr>
        <w:t xml:space="preserve">وهو الذي كان يشتم أباك ويلصق به العيوب حتى ورم کبده، ولقد ذبحت بقرة يوما لابيك فوجدت كبدها سوداء قد نقبت، فقال علي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ترى كبد هذه البقرة يا أبت،فقال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هكذا ترك ابن الزبير كبد ابيك، ثم نفاه الى الطائف فلما حضرته الوفاة، قال لابنه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اذا مت فالحق بقومك من بني عبد مناف بالشام، ولا تقم في بلد لابن الزبير فيه امره، فاختار له صحبة يزيد بن معاوية على صحبة عبد الله بن الزبير،</w:t>
      </w:r>
    </w:p>
    <w:p>
      <w:pPr>
        <w:pStyle w:val="BookText"/>
        <w:rPr/>
      </w:pPr>
      <w:r>
        <w:rPr>
          <w:rFonts w:ascii="IRNazanin" w:hAnsi="IRNazanin" w:eastAsia="IRNazanin"/>
          <w:color w:val="111111"/>
          <w:sz w:val="28"/>
          <w:sz w:val="28"/>
          <w:szCs w:val="28"/>
          <w:rtl w:val="true"/>
          <w:lang w:bidi="fa-IR"/>
        </w:rPr>
        <w:t xml:space="preserve">ووالله ان عداوة هذا يا أمير المؤمنين لنا جميعا بمنزلة سواء، ولكنه قوي علي بك وضعف عنك، فتقرب بي اليك، ليظفر منك بي بما يريد اذ لم يقدرعلى مثله منك، وما ينبغي لك أن تسوغه ذلك في فان معاوية بن أبي سفيان وهو ابعد نسبا منك الينا ذکر الحسن بن علي عليه السلام يوما فسبه، فساعده عبد الله بن الزبير على ذلك فزجره وانتهره فقال انما ساعدتك يا امير المؤمنين؟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الحسن لحمي آكله ولا أوكله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ان الحمامة يوم الشعب من وثن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فؤاد محب دائم الحزن</w:t>
      </w:r>
    </w:p>
    <w:p>
      <w:pPr>
        <w:pStyle w:val="BookText"/>
        <w:rPr/>
      </w:pPr>
      <w:r>
        <w:rPr>
          <w:rFonts w:ascii="Amiri" w:hAnsi="Amiri" w:eastAsia="Amiri" w:cs="Amiri"/>
          <w:color w:val="111111"/>
          <w:sz w:val="28"/>
          <w:sz w:val="28"/>
          <w:szCs w:val="28"/>
          <w:rtl w:val="true"/>
          <w:lang w:bidi="ar-SA"/>
        </w:rPr>
        <w:t>يحرض اخي فيها على الوثوب والنهوض الى الخلافة ويمدحه ويقول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عز رکنا نزار عند سطوتها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اسلمتك ولا ركنا ذوي يمن</w:t>
      </w:r>
    </w:p>
    <w:p>
      <w:pPr>
        <w:pStyle w:val="BookText"/>
        <w:rPr/>
      </w:pPr>
      <w:r>
        <w:rPr>
          <w:rFonts w:ascii="IRNazanin" w:hAnsi="IRNazanin" w:eastAsia="IRNazanin"/>
          <w:color w:val="111111"/>
          <w:sz w:val="28"/>
          <w:sz w:val="28"/>
          <w:szCs w:val="28"/>
          <w:rtl w:val="true"/>
          <w:lang w:bidi="fa-IR"/>
        </w:rPr>
        <w:t>الست اکرمهم عودا اذا انتسبوا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واطهرهم ثوبا من الدرن؟</w:t>
      </w:r>
    </w:p>
    <w:p>
      <w:pPr>
        <w:pStyle w:val="BookText"/>
        <w:rPr/>
      </w:pPr>
      <w:r>
        <w:rPr>
          <w:rFonts w:ascii="Amiri" w:hAnsi="Amiri" w:eastAsia="Amiri" w:cs="Amiri"/>
          <w:color w:val="111111"/>
          <w:sz w:val="28"/>
          <w:sz w:val="28"/>
          <w:szCs w:val="28"/>
          <w:rtl w:val="true"/>
          <w:lang w:bidi="ar-SA"/>
        </w:rPr>
        <w:t xml:space="preserve">واعظم الناس عند الناس 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وأبعد الناس من عيب ومن وهن</w:t>
      </w:r>
    </w:p>
    <w:p>
      <w:pPr>
        <w:pStyle w:val="BookText"/>
        <w:rPr/>
      </w:pPr>
      <w:r>
        <w:rPr>
          <w:rFonts w:ascii="Amiri" w:hAnsi="Amiri" w:eastAsia="Amiri" w:cs="Amiri"/>
          <w:color w:val="111111"/>
          <w:sz w:val="28"/>
          <w:sz w:val="28"/>
          <w:szCs w:val="28"/>
          <w:rtl w:val="true"/>
          <w:lang w:bidi="ar-SA"/>
        </w:rPr>
        <w:t>قوموا ببيعتكم ننهض بطاعتها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الخلافة فيكم يا بني حسن</w:t>
      </w:r>
    </w:p>
    <w:p>
      <w:pPr>
        <w:pStyle w:val="BookText"/>
        <w:rPr/>
      </w:pPr>
      <w:r>
        <w:rPr>
          <w:rFonts w:ascii="IRNazanin" w:hAnsi="IRNazanin" w:eastAsia="IRNazanin"/>
          <w:color w:val="111111"/>
          <w:sz w:val="28"/>
          <w:sz w:val="28"/>
          <w:szCs w:val="28"/>
          <w:rtl w:val="true"/>
          <w:lang w:bidi="fa-IR"/>
        </w:rPr>
        <w:t>انا لنأمل أن ترتد الفتنا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التدابر والبغضاء والاحن</w:t>
      </w:r>
    </w:p>
    <w:p>
      <w:pPr>
        <w:pStyle w:val="BookText"/>
        <w:rPr/>
      </w:pPr>
      <w:r>
        <w:rPr>
          <w:rFonts w:ascii="Amiri" w:hAnsi="Amiri" w:eastAsia="Amiri" w:cs="Amiri"/>
          <w:color w:val="111111"/>
          <w:sz w:val="28"/>
          <w:sz w:val="28"/>
          <w:szCs w:val="28"/>
          <w:rtl w:val="true"/>
          <w:lang w:bidi="ar-SA"/>
        </w:rPr>
        <w:t>حتى يثا على الاحسان محسننا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ويأمن الخائف المأخوذ بالدمن</w:t>
      </w:r>
    </w:p>
    <w:p>
      <w:pPr>
        <w:pStyle w:val="BookText"/>
        <w:rPr/>
      </w:pPr>
      <w:r>
        <w:rPr>
          <w:rFonts w:ascii="IRNazanin" w:hAnsi="IRNazanin" w:eastAsia="IRNazanin"/>
          <w:color w:val="111111"/>
          <w:sz w:val="28"/>
          <w:sz w:val="28"/>
          <w:szCs w:val="28"/>
          <w:rtl w:val="true"/>
          <w:lang w:bidi="fa-IR"/>
        </w:rPr>
        <w:t>وتنقضي دولة احكام قادتها 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کاحکام قوم عابدي وثن</w:t>
      </w:r>
    </w:p>
    <w:p>
      <w:pPr>
        <w:pStyle w:val="BookText"/>
        <w:rPr/>
      </w:pPr>
      <w:r>
        <w:rPr>
          <w:rFonts w:ascii="Amiri" w:hAnsi="Amiri" w:eastAsia="Amiri" w:cs="Amiri"/>
          <w:color w:val="111111"/>
          <w:sz w:val="28"/>
          <w:sz w:val="28"/>
          <w:szCs w:val="28"/>
          <w:rtl w:val="true"/>
          <w:lang w:bidi="ar-SA"/>
        </w:rPr>
        <w:t>فطالما قد بروا بالجور اعظمنا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 الصناع قداح النبع بالسفن</w:t>
      </w:r>
    </w:p>
    <w:p>
      <w:pPr>
        <w:pStyle w:val="BookText"/>
        <w:rPr/>
      </w:pPr>
      <w:r>
        <w:rPr>
          <w:rFonts w:ascii="IRNazanin" w:hAnsi="IRNazanin" w:eastAsia="IRNazanin"/>
          <w:color w:val="111111"/>
          <w:sz w:val="28"/>
          <w:sz w:val="28"/>
          <w:szCs w:val="28"/>
          <w:rtl w:val="true"/>
          <w:lang w:bidi="fa-IR"/>
        </w:rPr>
        <w:t xml:space="preserve">فتغير وجه الرشید عند سماع هذا الشعر، وتغيظ على ابن مصعب، فابتدأ ابن مصعب يحلف بالله الذي لا اله الا هو وبايمان البيعة أن هذا الشعر ليس له وانه لسدیف، فقال يحي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امير المؤمنين ما قاله غيره وما حلفت كاذبا ولا صادقا بالله قبل هذا، وان الله عز وجل اذا مجده العبد في يمينه فقال والله الطالب الغالب الرحمن الرحيم استحيا ان يعاقبه، فدعني ان احلفه بيمين ما حلف بها احد قط كاذبا الا عوجل،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فحلفه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برئت من حول الله وقوته واعتصمت بحولي وقوتي و تقلدت الحول والقوة من دون الله استكبارا على الله واستعلاء عليه واستغناء عنه ان كنت قلت هذا الشعر، فامتنع عبد الله من الحلف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فغضب الرشید وقال للفضل بن الربيع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 لا يحلف ان كان صادقا؟ هذا طیلساني علي وهذه ثيابي لوحلفني بهذه اليمين انهالي لحلفت، فوكز الفضل عبد الله برجله و كان له فيه هوی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احلف ويحك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فجعل يحلف بهذه اليمين ووجهه متغير وهو يرعد، فضرب يحي بين كتفيه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مصعب قطعت عمرك لا تفلح بعدها ابدا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برح من موضعه حتى عرض له اعراض الجذام واستدارت عيناه وتفقأ وجهه، وقام الى بيته، فتقطع و تشقق لحمه وانتثر شعره ومات بعد ثلاثه ايام، وحضر الفضل بن الربيع جنازته فلما جعل في القبر انخسف اللحد به حتى خرجت منه غبرة شديدة، وجعل الفضل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التراب فطرح التراب وهويهوى فلم يستطيعوا سده حتى سقف بخشب وطم عليه، فكان الرشيد يقول بعد ذلك للفضل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يا عباسي ما اسرع ما اديل ليحي من ابن مصعب؟</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7" w:name="pg7125_53721"/>
      <w:bookmarkStart w:id="448" w:name="pg7125_53721"/>
      <w:bookmarkEnd w:id="448"/>
    </w:p>
    <w:p>
      <w:pPr>
        <w:pStyle w:val="Heading5"/>
        <w:numPr>
          <w:ilvl w:val="4"/>
          <w:numId w:val="1"/>
        </w:numPr>
        <w:rPr/>
      </w:pPr>
      <w:bookmarkStart w:id="449" w:name="pg7125_53721"/>
      <w:bookmarkStart w:id="450" w:name="__RefHeading___Toc3854828_372815092"/>
      <w:bookmarkStart w:id="451" w:name="_Toc161"/>
      <w:bookmarkEnd w:id="449"/>
      <w:bookmarkEnd w:id="450"/>
      <w:r>
        <w:rPr>
          <w:rtl w:val="true"/>
        </w:rPr>
        <w:t xml:space="preserve">الحرب بين ابن الزبير والحجاج </w:t>
      </w:r>
      <w:r>
        <w:rPr>
          <w:rtl w:val="true"/>
        </w:rPr>
        <w:t>:</w:t>
      </w:r>
      <w:bookmarkEnd w:id="451"/>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عبد الملك بن مروان الحجاج لحرب ابن الزبير بمكة فنزل الطائف، وأمده بطارق فقدم المدينة في ذي القعدة سنة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عامل ابن الزبير عنها وجعل عليها رجلا من أهل الشام اسمه ثعلبة</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الحجاج مكة في ذي القعدة وقد أحرم بحجة، فنزل بئر میمون وحج بالناس في تلك السنة الحجاج إلا أنه لم يطف حول الكعبة ولا سعى بين الصفا والمروة، منعه ابن الزبير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يحج ابن الزبير ولا أصحابه لانهم لم يقفوا بعرفة ولم يرموا الجمار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حصر الحجاج ابن الزبير، نصب المنجنيق على أبي قبيس ورمی به الكعبة،وكان عبد الملك ينكر ذلك أيام یزید بن معاوية، ثم أمر به</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 عليه الحجاج بالمنجنيق وبالقتال من كل وجه، وحبس عنهم الميرة فجاعوا، و كانوا يشربون من زمزم، فتعصبهم وجعلت الحجارة تقع في الكعبة</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معه خمس مجانيق، فالح عليها بالرمي من 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مثل قول الذهبي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وفي فتوح ابن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الحجاج أصحابه أن يتفرقوا من كل وجه، من ذي طوى، ومن أسفل مكة، ومن قبل الأبطح، فاشتد الحصار على عبد الله بن الزبير وأصحابه، فنصبوا المجانيق وجعلوا يرمون البيت الحرام بالحجارة وهم يرتجزون بالاشعار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الحجاج وأصحابه يرمون بیت الله الحرام بالحجارة حتى انصدع </w:t>
      </w:r>
      <w:bookmarkStart w:id="452" w:name="pg7125_53722"/>
    </w:p>
    <w:p>
      <w:pPr>
        <w:pStyle w:val="BookText"/>
        <w:rPr/>
      </w:pPr>
      <w:bookmarkEnd w:id="452"/>
      <w:r>
        <w:rPr>
          <w:rFonts w:ascii="Amiri" w:hAnsi="Amiri" w:eastAsia="Amiri" w:cs="Amiri"/>
          <w:color w:val="111111"/>
          <w:sz w:val="28"/>
          <w:sz w:val="28"/>
          <w:szCs w:val="28"/>
          <w:rtl w:val="true"/>
          <w:lang w:bidi="ar-SA"/>
        </w:rPr>
        <w:t>الحائط الذي على بئر زمزم عن آخره، وانتقضت الكعبة من جوانبها</w:t>
      </w:r>
      <w:r>
        <w:rPr>
          <w:rFonts w:eastAsia="Amiri" w:cs="Amiri" w:ascii="Amiri" w:hAnsi="Amiri"/>
          <w:color w:val="111111"/>
          <w:sz w:val="28"/>
          <w:szCs w:val="28"/>
          <w:rtl w:val="true"/>
          <w:lang w:bidi="ar-SA"/>
        </w:rPr>
        <w:t xml:space="preserve">. </w:t>
      </w:r>
      <w:r>
        <w:rPr>
          <w:rStyle w:val="FootnoteAnchor"/>
          <w:rtl w:val="true"/>
        </w:rPr>
        <w:footnoteReference w:id="448"/>
      </w:r>
    </w:p>
    <w:p>
      <w:pPr>
        <w:pStyle w:val="Heading5"/>
        <w:numPr>
          <w:ilvl w:val="4"/>
          <w:numId w:val="1"/>
        </w:numPr>
        <w:rPr/>
      </w:pPr>
      <w:bookmarkStart w:id="453" w:name="__RefHeading___Toc3854830_372815092"/>
      <w:bookmarkStart w:id="454" w:name="_Toc162"/>
      <w:bookmarkEnd w:id="453"/>
      <w:r>
        <w:rPr>
          <w:rtl w:val="true"/>
        </w:rPr>
        <w:t>مقتل ابن الزبير</w:t>
      </w:r>
      <w:r>
        <w:rPr>
          <w:rtl w:val="true"/>
        </w:rPr>
        <w:t>:</w:t>
      </w:r>
      <w:bookmarkEnd w:id="454"/>
    </w:p>
    <w:p>
      <w:pPr>
        <w:pStyle w:val="BookText"/>
        <w:rPr/>
      </w:pP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تزل الحرب بين ابن الزبير والحجاج حتى كان قبيل مقتله، وقد تفرق عنه أصحابه، وخرج عامة أهل مكة إلى الحجاج في الأمان، وخذله من معه خذلانا شديدا حتى خرج إلى الحجاج نحو من عشرة آلاف، وفيهم ابناه حمزة وخبیب، فأخذا منه لأنفسهما أمانا۔</w:t>
      </w:r>
    </w:p>
    <w:p>
      <w:pPr>
        <w:pStyle w:val="BookText"/>
        <w:rPr/>
      </w:pPr>
      <w:r>
        <w:rPr>
          <w:rFonts w:ascii="Amiri" w:hAnsi="Amiri" w:eastAsia="Amiri" w:cs="Amiri"/>
          <w:color w:val="111111"/>
          <w:sz w:val="28"/>
          <w:sz w:val="28"/>
          <w:szCs w:val="28"/>
          <w:rtl w:val="true"/>
          <w:lang w:bidi="ar-SA"/>
        </w:rPr>
        <w:t xml:space="preserve">وبعث الحجاج برأس ابن الزبير ورأس عبد الله ابن صفوان وعمارة بن عمرو بن حزم إلى المدينة فنصبت بها، ثم ذهب بها إلى عبد الملك بن مروان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وفي تاريخ 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 بالرؤوس مع رجل من الازد، وأمرهم إذا مروا بالمدينة أن ينصبوا الرؤوس بها ثم يسيروا بها إلى الشام، ففعلوا ما أمرهم،وأعطاهم عبد الملك خمسمائة دينار، ثم دعا بمقراض، فأخذ من ناصيته ونواصي أولاده فرحا بمقتل ابن الزبير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الحجاج بجثة ابن الزبير، فصلبت على ثنية كداء عند الحجون،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أنزل عن الجذع ودفن هناك </w:t>
      </w:r>
      <w:r>
        <w:rPr>
          <w:rStyle w:val="FootnoteAnchor"/>
          <w:rtl w:val="true"/>
        </w:rPr>
        <w:footnoteReference w:id="450"/>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واستوسق الأمر لعبد الملك بن مروان، واستعمل على الحرمين الحجاج بن يوسف، فنقض الكعبة التي من بناء ابن الزبير وكانت تشعثت من المنجنيق، وانفلق الحجر الاسود من المنجنيق فشعبوه </w:t>
      </w:r>
      <w:r>
        <w:rPr>
          <w:rStyle w:val="FootnoteAnchor"/>
          <w:rtl w:val="true"/>
        </w:rPr>
        <w:footnoteReference w:id="451"/>
      </w:r>
      <w:bookmarkStart w:id="455" w:name="pg7125_53723"/>
    </w:p>
    <w:p>
      <w:pPr>
        <w:pStyle w:val="Heading5"/>
        <w:numPr>
          <w:ilvl w:val="4"/>
          <w:numId w:val="1"/>
        </w:numPr>
        <w:rPr/>
      </w:pPr>
      <w:bookmarkStart w:id="456" w:name="__RefHeading___Toc3854832_372815092"/>
      <w:bookmarkStart w:id="457" w:name="_Toc163"/>
      <w:bookmarkEnd w:id="455"/>
      <w:bookmarkEnd w:id="456"/>
      <w:r>
        <w:rPr>
          <w:rtl w:val="true"/>
        </w:rPr>
        <w:t xml:space="preserve">الحجاج يختم أعناق أصحاب النبي صل الله علیه و اله </w:t>
      </w:r>
      <w:r>
        <w:rPr>
          <w:rtl w:val="true"/>
        </w:rPr>
        <w:t>:</w:t>
      </w:r>
      <w:bookmarkEnd w:id="457"/>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الطبري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إلى المدينة في صفر، فأقام بها ثلاثة أشهريتعبث بأهل المدينة ويتعنتهم، وبنى بها مسجدا في بني سلمة فهو ينسب إليه، واستخف فيها بأصحاب رسول صل الله علیه و اله فختم في أعناقهم، وكان جابر بن عبد الله مختوما في يده وأنس مختوما في عنقه يريد أن يذله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 إلى سهل بن سعد فدعاه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منعك أن تنصر أمير المؤمنين عثمان بن عفان؟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ثم أمر به فختم في عنقه برصاص</w:t>
      </w:r>
      <w:r>
        <w:rPr>
          <w:rStyle w:val="FootnoteAnchor"/>
          <w:rtl w:val="true"/>
        </w:rPr>
        <w:footnoteReference w:id="452"/>
      </w:r>
      <w:bookmarkStart w:id="458" w:name="pg7125_53724"/>
    </w:p>
    <w:p>
      <w:pPr>
        <w:pStyle w:val="Heading4"/>
        <w:numPr>
          <w:ilvl w:val="3"/>
          <w:numId w:val="1"/>
        </w:numPr>
        <w:rPr/>
      </w:pPr>
      <w:bookmarkStart w:id="459" w:name="__RefHeading___Toc3854834_372815092"/>
      <w:bookmarkStart w:id="460" w:name="_Toc164"/>
      <w:bookmarkEnd w:id="458"/>
      <w:bookmarkEnd w:id="459"/>
      <w:r>
        <w:rPr>
          <w:rtl w:val="true"/>
        </w:rPr>
        <w:t xml:space="preserve">حركة الشيعة في الكوفة </w:t>
      </w:r>
      <w:r>
        <w:rPr>
          <w:rtl w:val="true"/>
        </w:rPr>
        <w:t>(</w:t>
      </w:r>
      <w:r>
        <w:rPr>
          <w:rtl w:val="true"/>
        </w:rPr>
        <w:t xml:space="preserve">سنة </w:t>
      </w:r>
      <w:r>
        <w:rPr/>
        <w:t>65</w:t>
      </w:r>
      <w:r>
        <w:rPr>
          <w:rtl w:val="true"/>
        </w:rPr>
        <w:t xml:space="preserve"> -</w:t>
      </w:r>
      <w:r>
        <w:rPr/>
        <w:t>67</w:t>
      </w:r>
      <w:r>
        <w:rPr>
          <w:rtl w:val="true"/>
        </w:rPr>
        <w:t>)</w:t>
      </w:r>
      <w:bookmarkEnd w:id="460"/>
    </w:p>
    <w:p>
      <w:pPr>
        <w:pStyle w:val="Heading5"/>
        <w:numPr>
          <w:ilvl w:val="4"/>
          <w:numId w:val="1"/>
        </w:numPr>
        <w:rPr/>
      </w:pPr>
      <w:bookmarkStart w:id="461" w:name="__RefHeading___Toc3854836_372815092"/>
      <w:bookmarkStart w:id="462" w:name="_Toc165"/>
      <w:bookmarkEnd w:id="461"/>
      <w:r>
        <w:rPr>
          <w:rtl w:val="true"/>
        </w:rPr>
        <w:t>الكوفة بعد موت يزيد</w:t>
      </w:r>
      <w:r>
        <w:rPr>
          <w:rtl w:val="true"/>
        </w:rPr>
        <w:t>:</w:t>
      </w:r>
      <w:bookmarkEnd w:id="462"/>
    </w:p>
    <w:p>
      <w:pPr>
        <w:pStyle w:val="BookText"/>
        <w:rPr/>
      </w:pPr>
      <w:r>
        <w:rPr>
          <w:rFonts w:ascii="IRNazanin" w:hAnsi="IRNazanin" w:eastAsia="IRNazanin"/>
          <w:color w:val="111111"/>
          <w:sz w:val="28"/>
          <w:sz w:val="28"/>
          <w:szCs w:val="28"/>
          <w:rtl w:val="true"/>
          <w:lang w:bidi="fa-IR"/>
        </w:rPr>
        <w:t>كان عبيد الله بن زیاد حين يذهب إلى البصرة يستخلف على الكوفة الصحابي عمرو بن حریث، و كان مدير شرطته فيها، ومعاونه في ملاحقة انصار الحسين وسجنهم قبل مجيئه الى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يزيد في ربيع الاول سنة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هجرية، وكان عبيد الله بن زیاد في البصرة، وعلى الكوفة خليفته عمروبن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بايع اهل البصرة لعبيد الله ريثما يجتمع الناس على خليفة</w:t>
      </w:r>
      <w:r>
        <w:rPr>
          <w:rStyle w:val="FootnoteAnchor"/>
          <w:rtl w:val="true"/>
        </w:rPr>
        <w:footnoteReference w:id="453"/>
      </w:r>
      <w:r>
        <w:rPr>
          <w:rFonts w:ascii="IRNazanin" w:hAnsi="IRNazanin" w:eastAsia="IRNazanin"/>
          <w:color w:val="111111"/>
          <w:sz w:val="28"/>
          <w:sz w:val="28"/>
          <w:szCs w:val="28"/>
          <w:rtl w:val="true"/>
          <w:lang w:bidi="fa-IR"/>
        </w:rPr>
        <w:t>، كتب الى ابن حریث یامره بالدعوة إلى بيعته، غير ان يزيد بن رويم الشيباني احد رؤوس الجيش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لنا في بني امية ولا في ابن مرجانة وهي ام عبيد الله، أما البيعة لاهل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اهل الحجاز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فخلع اهل الكوفة ولاية بني امية وامارة ابن زیاد، وارادوا أن ينصبوا لهم اميرا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جماعة</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سعد بن أبي وقاص يصلح لها، فلما هموا بتأميره، اقبل نساء همدان وغيرهن من نساء كهلان، والأنصار، وربيعة، والنخع، حتى دخلن المسجد الجامع صارخات بأكيات معولات يندبن الحسين، ويقلن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رضي عمر بن سعد يقتل الحسين </w:t>
      </w:r>
    </w:p>
    <w:p>
      <w:pPr>
        <w:pStyle w:val="BookText"/>
        <w:rPr/>
      </w:pPr>
      <w:r>
        <w:rPr>
          <w:rFonts w:ascii="Amiri" w:hAnsi="Amiri" w:eastAsia="Amiri" w:cs="Amiri"/>
          <w:color w:val="111111"/>
          <w:sz w:val="28"/>
          <w:sz w:val="28"/>
          <w:szCs w:val="28"/>
          <w:rtl w:val="true"/>
          <w:lang w:bidi="ar-SA"/>
        </w:rPr>
        <w:t>حتى اراد ان يكون اميرا علينا، فبكى الناس واعرضوا عن عمر، وكان المبرزات في ذلك نساء همدان، وقد كان علي عليه السلام مائلا إلى همدان مؤثرا لهم وهو القائل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فلوکنت بوابا على باب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لقلت لهمدان ادخلوا بسلام</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ثم اصطلحوا على عامر بن مسعود بن أمية بن خلف الجمحي القرشي وبايعوا لابن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عامر يلقب دحروجة الجعل لأنه كان قصيرا، ثم اتفق عليه أهل الكوفة بعد موت یزید بن معاوية، فأقره ابن الزبير قليلا، ثم عزله بعد ثلاثة أشهر، وولاها عبد الله بن يزيد الخطمي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ويقال إن دحروجة الجعل هذا خطب أهل الكوفة فقال إن لكل قوم شرابا فاطلبوه في مظانه، وعليكم بما يحل ويحمد، واکسروا شرابكم بالماء، وفي ذلك يقول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ذا يحرم ماء المزن خالطه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قعر خابية ماء العناقيد</w:t>
      </w:r>
    </w:p>
    <w:p>
      <w:pPr>
        <w:pStyle w:val="BookText"/>
        <w:rPr/>
      </w:pPr>
      <w:r>
        <w:rPr>
          <w:rFonts w:ascii="Amiri" w:hAnsi="Amiri" w:eastAsia="Amiri" w:cs="Amiri"/>
          <w:color w:val="111111"/>
          <w:sz w:val="28"/>
          <w:sz w:val="28"/>
          <w:szCs w:val="28"/>
          <w:rtl w:val="true"/>
          <w:lang w:bidi="ar-SA"/>
        </w:rPr>
        <w:t>إني لأكره تشديد الرواة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ويعجبني قول بن مسعود</w:t>
      </w:r>
    </w:p>
    <w:p>
      <w:pPr>
        <w:pStyle w:val="BookText"/>
        <w:rPr/>
      </w:pPr>
      <w:r>
        <w:rPr>
          <w:rFonts w:ascii="Amiri" w:hAnsi="Amiri" w:eastAsia="Amiri" w:cs="Amiri"/>
          <w:color w:val="111111"/>
          <w:sz w:val="28"/>
          <w:sz w:val="28"/>
          <w:szCs w:val="28"/>
          <w:rtl w:val="true"/>
          <w:lang w:bidi="ar-SA"/>
        </w:rPr>
        <w:t xml:space="preserve">وكثير من الناس يظن أن الشاعر عنى عبد الله بن مسعود وليس كذلك وإنما عنى هذا </w:t>
      </w:r>
      <w:r>
        <w:rPr>
          <w:rStyle w:val="FootnoteAnchor"/>
          <w:rtl w:val="true"/>
        </w:rPr>
        <w:footnoteReference w:id="456"/>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عامر بن مسعود مع عائشة في حرب الجمل، وهرب فنجا من القتل، وله ولغيره من بني جمح يقول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وأفلتتني أعيار بني جمح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الحمار</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وقد عاش حتى ولاه زیاد صدقات بكر بن وائل، وولاه عبد الله بن الزبير بن العوام الكوفة فكان يصلي بالناس</w:t>
      </w:r>
      <w:r>
        <w:rPr>
          <w:rFonts w:eastAsia="IRNazanin" w:cs="IRNazanin"/>
          <w:color w:val="111111"/>
          <w:sz w:val="28"/>
          <w:szCs w:val="28"/>
          <w:rtl w:val="true"/>
          <w:lang w:bidi="fa-IR"/>
        </w:rPr>
        <w:t xml:space="preserve">. </w:t>
      </w:r>
      <w:bookmarkStart w:id="463" w:name="pg7125_53726"/>
    </w:p>
    <w:p>
      <w:pPr>
        <w:pStyle w:val="BookText"/>
        <w:rPr/>
      </w:pPr>
      <w:bookmarkEnd w:id="463"/>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ودحروجة الجعل هذا هو احد شهود الزور على حجر بن عدي رض الله عنه في الرسالة التي بعثها زیاد الى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ابي ابي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عبد الله بن يزيد الأنصاري الخطمي</w:t>
      </w:r>
      <w:r>
        <w:rPr>
          <w:rStyle w:val="FootnoteAnchor"/>
          <w:rtl w:val="true"/>
        </w:rPr>
        <w:footnoteReference w:id="458"/>
      </w:r>
      <w:r>
        <w:rPr>
          <w:rFonts w:ascii="Amiri" w:hAnsi="Amiri" w:eastAsia="Amiri" w:cs="Amiri"/>
          <w:color w:val="111111"/>
          <w:sz w:val="28"/>
          <w:sz w:val="28"/>
          <w:szCs w:val="28"/>
          <w:rtl w:val="true"/>
          <w:lang w:bidi="ar-SA"/>
        </w:rPr>
        <w:t>من قبل عبد الله بن الزبير أميرا على الكوفة على حربها و ثغرها، وقدم معه من قبل ابن الزبير إبراهيم بن محمد بن طلحة بن عبيد الله الأعرج أميرا على خراج الكوفة، وكان قدوم عبد الله بن يزيد الأنصاري الخطمي يوم الجمعة لثمان بقين من شهر رمضان سنة أربع وستين</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3854838_372815092"/>
      <w:bookmarkStart w:id="465" w:name="_Toc166"/>
      <w:bookmarkEnd w:id="464"/>
      <w:r>
        <w:rPr>
          <w:rtl w:val="true"/>
        </w:rPr>
        <w:t>خطة الشيعة في التحرك</w:t>
      </w:r>
      <w:bookmarkEnd w:id="46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يتضح مما مضى أن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علي واولادهم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قد اكلتهم المحنة والسجون والتشرد والتهجير، فلم يبق منهم وجود ظاهر، صار حالهم كما اخبر عنه على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وان اخوف الفتن عندي عليكم فتنة بني امية، فانها فتنة عمياء مظلمة عمت خطتها، وخصت بلیتها، واصاب البلاء من ابصر فيها، واخطأ البلاء من عمي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وايم الله لتجدن بني أمية لكم ارباب سوء بعدي، كالناب الضروس تعذم بفيها، وتخبط بيدها، وتزبن برجلها، وتمنع 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يزالون بكم حتى لا يتركوا منكم الا نافعا لهم، وغير </w:t>
      </w:r>
    </w:p>
    <w:p>
      <w:pPr>
        <w:pStyle w:val="BookText"/>
        <w:rPr/>
      </w:pPr>
      <w:r>
        <w:rPr>
          <w:rFonts w:ascii="IRNazanin" w:hAnsi="IRNazanin" w:eastAsia="IRNazanin"/>
          <w:color w:val="111111"/>
          <w:sz w:val="28"/>
          <w:sz w:val="28"/>
          <w:szCs w:val="28"/>
          <w:rtl w:val="true"/>
          <w:lang w:bidi="fa-IR"/>
        </w:rPr>
        <w:t>ضائر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يزال بلاؤهم عنكم حتى لا يكون انتصار احدكم منهم الا كانتصار العبد من ربه، والصاحب من مستصحبه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كانت حركة الحسين عليه السلام بالبقية الباقية المستترة ليبعث الحياة في الكوفة من جديد، وينقذها من مخطط التذويب الذي وضعه لها معاوية، ونفذه ابن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المؤسف جدا أن المصادر المتوفرة لدينا التي تتحدث عن شيعة الكوفة في هذه الفترة تكاد تنحصر بروايات أبي مخنف، وهي غير كافية لتكوين صورة صادقة عن واقع شيعة الكوفة بعد مقتل الحسين ولا بعد وفاة يزيدلكثرة التحريف الذي اصابها، فهي تذكر ان حركة سليمان كانت منفصلة عن حركة المختار، بل تفيد ان المختار كان يخذل عن حركة سليمان في اول امرها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 الذي تقتضيه طبيعة الحوادث والاوضاع ان يطلع الحسين علیه السلام خواص اصحابه على خطتة، ليواصلوا الحركة بعد استشهاده واقامة الحكم في الكوفة حين يتيسر اسبابه لهم ومقاتلة بني امية، وتفيد الاخبار أن ميثم التمار كان قد اخبر المختار انه سوف يفلت من السجن ويقتل ابن زیاد وسياتي الحديث عن ذلك، ونحن نحتمل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خطة الثورة في الكوفة بعد الحسين تقاسمها سليمان بن صرد والمختار على محورين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يتحرك سليمان بعدد من الشيعة باتجاه الشام تنفيذا لخطة الحسين عليه السلام فيما لو كان قد قدم الكوفة، نظير ما فعل النبي صل الله علیه و اله حين قدم المدينة، لتثبيت ان العدو المركزي هم أهل الشام، ولطمأنة ابن مطيع والي عبد الله بن الزبير ورؤساء الجيش الذين كانوا أداة زياد وابنه في قمع اصحاب علي علیه السلام وان الشيعة لا يستهدفونهم في خروجهم وثورتهم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يبقى المختار في الكوفة ينظم بقية الشيعة ويهيء للثورة على ابن الزبير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البلاذری</w:t>
      </w:r>
      <w:r>
        <w:rPr>
          <w:rFonts w:eastAsia="IRNazanin" w:cs="IRNazanin"/>
          <w:color w:val="111111"/>
          <w:sz w:val="28"/>
          <w:szCs w:val="28"/>
          <w:rtl w:val="true"/>
          <w:lang w:bidi="fa-IR"/>
        </w:rPr>
        <w:t>(</w:t>
      </w:r>
      <w:r>
        <w:rPr>
          <w:rFonts w:eastAsia="IRNazanin" w:cs="IRNazanin"/>
          <w:color w:val="111111"/>
          <w:sz w:val="28"/>
          <w:szCs w:val="28"/>
          <w:lang w:bidi="fa-IR"/>
        </w:rPr>
        <w:t>381/6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محنف ان عمر بن سعد ویزید بن الحارث بن دردیم </w:t>
      </w:r>
    </w:p>
    <w:p>
      <w:pPr>
        <w:pStyle w:val="BookText"/>
        <w:rPr/>
      </w:pPr>
      <w:r>
        <w:rPr>
          <w:rFonts w:ascii="IRNazanin" w:hAnsi="IRNazanin" w:eastAsia="IRNazanin"/>
          <w:color w:val="111111"/>
          <w:sz w:val="28"/>
          <w:sz w:val="28"/>
          <w:szCs w:val="28"/>
          <w:rtl w:val="true"/>
          <w:lang w:bidi="fa-IR"/>
        </w:rPr>
        <w:t>وشبث بن ربعي قالوا لعبد الله بن يزيد الخطمي وابراهيم الاعرج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سلیمان بن صرد يريد قتال اعدائكما وان المختار یرید الوثوب بكما والافساد عليكما، فأخذاه فحبساه وقيداه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والذي تجدر الاشارة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هناك تشويها لحق بحركة سلیمان بن صرد وزملائه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العبارة حين نسبت اليه بعض الروايات كلمات من قبيل ما نسب إلى المسيب بن نجبة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فقد ابتلينا بطول العمر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بلا الله اخبارنا فوجدنا كاذبين في أمر ابن ابنة نبينا، وقد بلغتنا كتبه وقد اتتنا رسله وسألنا نصره عودا وبدءا وعلانية وسرا فبخلنا بانفسنا حتى قتل الى جانبنا، فلا نحن نصرناه بأيدينا ولا جادلنا عنه بالسنتنا ولاقويناه باموالنا ولا طلبنا له النصرة الى عشائرنا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نسب الي سليمان بن صرد بعد ان قلده الثائرون رئاستهم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أخاف الا نكون أخرنا إلى هذا الدهر الذي نكدت فيه المعيشة و عظمت فيه الرزية لما هو خير لنا انا كنا نمد اعناقنا الى آل بنينا ونمنيهم النصر ونحثهم على القدوم فلما قدموا علينا ونينا وعجزنا وداهنا وتربصنا حتى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وانهم بکوا عند قبر الحسين علیه لسلام ونادوا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یالثارات الحسين واظهروا التوبة من خذلانه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هذه الروايات والكلمات وغيرها التي اكثر منها ابو مخنف في كتابه وعنه انتشرت، مما ينبغي التريث في قبوله، اذ أن أبا مخنف الف كتابه هذا في زمن تبنى فيه ابوجعفر المنصور حملة اعلامية التي تبناها معاوية في زمانه، استهدفت حملة معاوية تکریس النيل من علي علیه السلام وهذه استهدفت النيل من شيعة علي في الكوفة خاصة، وقد اشرنا الى ذلك في المقدمة </w:t>
      </w:r>
      <w:r>
        <w:rPr>
          <w:rStyle w:val="FootnoteAnchor"/>
          <w:rtl w:val="true"/>
        </w:rPr>
        <w:footnoteReference w:id="459"/>
      </w:r>
      <w:bookmarkStart w:id="466" w:name="pg7125_53729"/>
    </w:p>
    <w:p>
      <w:pPr>
        <w:pStyle w:val="Heading4"/>
        <w:numPr>
          <w:ilvl w:val="3"/>
          <w:numId w:val="1"/>
        </w:numPr>
        <w:rPr/>
      </w:pPr>
      <w:bookmarkStart w:id="467" w:name="__RefHeading___Toc3854840_372815092"/>
      <w:bookmarkStart w:id="468" w:name="_Toc167"/>
      <w:bookmarkEnd w:id="466"/>
      <w:bookmarkEnd w:id="467"/>
      <w:r>
        <w:rPr>
          <w:rtl w:val="true"/>
        </w:rPr>
        <w:t>حركة سليمان بن صرد</w:t>
      </w:r>
      <w:bookmarkEnd w:id="468"/>
    </w:p>
    <w:p>
      <w:pPr>
        <w:pStyle w:val="BookText"/>
        <w:rPr/>
      </w:pP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هذه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تحركت الشيعة بالكوفة، واتعدوا للاجتماع بالنخيلة في سنة خمس وستين للمسير إلى أهل الشام للطلب بدم الحسين بن علي و تکاتبوا في ذلك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انساب الاشراف ج</w:t>
      </w:r>
      <w:r>
        <w:rPr>
          <w:rFonts w:eastAsia="Amiri" w:cs="Amiri" w:ascii="Amiri" w:hAnsi="Amiri"/>
          <w:color w:val="111111"/>
          <w:sz w:val="28"/>
          <w:szCs w:val="28"/>
          <w:lang w:bidi="ar-SA"/>
        </w:rPr>
        <w:t>366/6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ابتداء امر التوابين كان في اخر سنة احدى وستين و كان مهلك يزيد في شهر ربيع الاول سنة أربع وستين و كان اجل الشيعة الذي ضربوه لمن كتبوا اليه في شهر ربيع الاخر سنة خمس وستين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الخزاعي، أبومطرف الكوفي، له صحبة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 النبي صل الله علیه و اله ، وعن أبي بن كعب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وجبير بن مطعم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م د س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بن علي بن أبي طالب، وأبيه علي بن أبي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عنه تميم بن سلمة، وشقير العبدي، وشمر، وضبثم الضبي، وعبد الله بن يسار الجهني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وعدي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م د 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 إسحاق عمرو بن عبد الله السبيعي، وأبو الضحی مسلم بن صبيح، ويحيى بن يعمر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 حنيفة والد عبد الأكرم بن أبي حنیفة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وأبو عبد الله الجدلي</w:t>
      </w:r>
      <w:r>
        <w:rPr>
          <w:rFonts w:eastAsia="IRNazanin" w:cs="IRNazanin"/>
          <w:color w:val="111111"/>
          <w:sz w:val="28"/>
          <w:szCs w:val="28"/>
          <w:rtl w:val="true"/>
          <w:lang w:bidi="fa-IR"/>
        </w:rPr>
        <w:t>.</w:t>
      </w:r>
      <w:r>
        <w:rPr>
          <w:rStyle w:val="FootnoteAnchor"/>
          <w:rtl w:val="true"/>
        </w:rPr>
        <w:footnoteReference w:id="461"/>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عمر 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خيرا فاضلا له دين وعبادة، كان اسمه في الجاهلية يسارا فسماه رسول الله صل الله علیه و اله سلیمان، سكن الكوفة وابتنى بها دارا في خزاعة، وكان </w:t>
      </w:r>
    </w:p>
    <w:p>
      <w:pPr>
        <w:pStyle w:val="BookText"/>
        <w:rPr/>
      </w:pPr>
      <w:r>
        <w:rPr>
          <w:rFonts w:ascii="IRNazanin" w:hAnsi="IRNazanin" w:eastAsia="IRNazanin"/>
          <w:color w:val="111111"/>
          <w:sz w:val="28"/>
          <w:sz w:val="28"/>
          <w:szCs w:val="28"/>
          <w:rtl w:val="true"/>
          <w:lang w:bidi="fa-IR"/>
        </w:rPr>
        <w:t xml:space="preserve">نزوله بها في أول ما نزلها المسلمون، وكانت له سن عالية وشرف في قومه، وشهد مع علي علیه السلام صفين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خيرا فاضلا، شهد صفين مع علي علیه السلام وقتل حوشبا مبارزة، ثم كان ممن كاتب الحسين علیه السلام ثم تخلف عنه، ثم قدم هو والمسيب بن نجبة في آخرین فخرجوا في الطلب بدمه وهم أربعة آلاف، فالتقاهم عبيد الله بن زیاد بعين الوردة بعسکر مروان فقتل سليمان ومن معه، وذلك في سنة خمس وستين في شهر ربيع الآخر، وكان لسليمان يوم قتل ثلاث وتسعون سنة وكان الذي قتل سليمان يزيد بن الحصين بن نمير، رماه بسهم فمات، و حمل رأسه ورأس المسيب إلى مروان</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ممن كاتب الحسين علیه السلام ثم تخلف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تعلیقنا عليه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الذين كاتبوا الحسين علیه السلام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شيعة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لم يتخلفوا، وانما سجن اغلبهم على التهمة والظن في الفترة التي قتل فيها مسلم وهانئ، واختفى بعضهم محاولا اللحاق بالحسين علیه السلام ، وقد وفق بعضهم في اللحاق كحبیب بن مظاهر ومسلم بن عوسجة وغيرهما، ولم يوفق القسم الآخر بسبب قطع الطرق، فبقي مختفيا و كان منهم سليمان بن صرد والمسيب بن نجبة وغيرهما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الجيش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حجار بن أبجر، وشبث بن ربعي، ويزيد بن الحارث بن رویم، وقطن بن عبد الله بن حصين، ومحمد بن قيس بن الأشعث، وغيرهم، وهؤلاء عرفوا بنفاقهم وميلهم إلى الدنيا عندما اشتركوا في شهادة الزور على حجر ارضاء لعبيد الله بن زیاد، ولم يكونوا محسوبين من شيعة علي عليه السلام وحملة علمه وحديثه، وقد كتبوا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صدقنا رواية 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تمي اليهم أن حركة مسلم آخذة بالاتساع، وقدروا أن حركة الحسين سوف تنجح، وهم طلاب دنیا، وعندما استطاع ابن زیاد آن يقضي على حركة مسلم، ويسجن الناس على التهم والظن، انکر هؤلاء أنهم كتبوا للحسين عليه السلام واخذوا مواقعهم في الجيش الذي قاتل الحسين علیه السلام ، وقد بقي هؤلاء على موقفهم واصراراهم على الاثم حتى بعد قتل الحسين عليه السلام وموت يزيد، وقد كان هواهم مع ابن الزبير وبايعوا له، ولم يتب منهم احد، وقد قاتلوا المختار عند قيامه، ثم انهز مزا إلى البصرة ولجأوا إلى مصعب وجاؤا معه لقتال المختار وقضوا عليه</w:t>
      </w:r>
      <w:r>
        <w:rPr>
          <w:rFonts w:eastAsia="IRNazanin" w:cs="IRNazanin"/>
          <w:color w:val="111111"/>
          <w:sz w:val="28"/>
          <w:szCs w:val="28"/>
          <w:rtl w:val="true"/>
          <w:lang w:bidi="fa-IR"/>
        </w:rPr>
        <w:t xml:space="preserve">. </w:t>
      </w:r>
      <w:bookmarkStart w:id="469" w:name="pg7125_53732"/>
    </w:p>
    <w:p>
      <w:pPr>
        <w:pStyle w:val="Heading4"/>
        <w:numPr>
          <w:ilvl w:val="3"/>
          <w:numId w:val="1"/>
        </w:numPr>
        <w:rPr/>
      </w:pPr>
      <w:bookmarkStart w:id="470" w:name="__RefHeading___Toc3854842_372815092"/>
      <w:bookmarkStart w:id="471" w:name="_Toc168"/>
      <w:bookmarkEnd w:id="469"/>
      <w:bookmarkEnd w:id="470"/>
      <w:r>
        <w:rPr>
          <w:rtl w:val="true"/>
        </w:rPr>
        <w:t>حركة المختار بن أبي عبيد الثقفي</w:t>
      </w:r>
      <w:bookmarkEnd w:id="471"/>
    </w:p>
    <w:p>
      <w:pPr>
        <w:pStyle w:val="Heading5"/>
        <w:numPr>
          <w:ilvl w:val="4"/>
          <w:numId w:val="1"/>
        </w:numPr>
        <w:rPr/>
      </w:pPr>
      <w:bookmarkStart w:id="472" w:name="__RefHeading___Toc3854844_372815092"/>
      <w:bookmarkStart w:id="473" w:name="_Toc169"/>
      <w:bookmarkEnd w:id="472"/>
      <w:r>
        <w:rPr>
          <w:rtl w:val="true"/>
        </w:rPr>
        <w:t xml:space="preserve">ترجمة المختار </w:t>
      </w:r>
      <w:r>
        <w:rPr>
          <w:rtl w:val="true"/>
        </w:rPr>
        <w:t>:</w:t>
      </w:r>
      <w:bookmarkEnd w:id="473"/>
    </w:p>
    <w:p>
      <w:pPr>
        <w:pStyle w:val="BookText"/>
        <w:rPr/>
      </w:pPr>
      <w:r>
        <w:rPr>
          <w:rFonts w:ascii="IRNazanin" w:hAnsi="IRNazanin" w:eastAsia="IRNazanin"/>
          <w:color w:val="111111"/>
          <w:sz w:val="28"/>
          <w:sz w:val="28"/>
          <w:szCs w:val="28"/>
          <w:rtl w:val="true"/>
          <w:lang w:bidi="fa-IR"/>
        </w:rPr>
        <w:t>توجد في التراث الشيعي في حق المختار روایات تمدح واخرى تقدح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الروايات التي تمدح ما رواه الكشي عن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عن ابن أبي عمير، عن هشام بن المثنى، عن سدير،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المختار، فإنه قتل قتلتنا، وطلب بثأرنا، وزوج أراملنا، وقسم فينا المال على العسرة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وايضا ما رواه عن محمد بن الحسن، وعثمان بن حامد،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يزداد، عن محمد ابن الحسين، عن موسی بن يسار، عن عبد الله بن الزبير، عن عبد الله بن شريك،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على أبي جعفر عليه السلام يوم النحر، وهو متكئ، وقد أرسل إلى الحلاق، فقعدت بين يديه، إذ دخل عليه شيخ من أهل الكوفة، فتناول يده ليقبلها فمنعه،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الحكم بن المختار بن أبي عبيدة الثقفي و كان متباعدا من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 يده إليه حتى كاد يقعده في حجره بعد منعه يده،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قد أكثروا في أبي وقالوا والقول والله قولك،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شئ يقولون؟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كذاب، ولا تأمرني بشئ إلا قبلته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يبن دورنا، وقتل قاتلينا، وطلب بدمائنا؟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أباك رحم الله أباك، ما ترك لنا حقا عند أحد إلا طلبه، قتل قتلتنا، وطلب بدمائنا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الروايات التي تقدح وتطعن ما رواه الكشي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وعثمان بن حامد،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يزداد الرازي، عن محمد بن الحسين بن أبي الخطاب، عن عبد الله المزخرف، عن حبيب الخثعمي،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المختار يكذب على علي بن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جبرئيل بن أحمد، حدثني العبيدي،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عمرو، عن يونس ابن يعقوب،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المختار بن أبي عبيدة إلى علي بن الحسين عليه السلام وبعث إليه بهدايا من العراق، فلما وقفوا على باب علي بن الحسين دخل الاذن يستأذن لهم، فخرج إليهم رسوله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أميطوا عن بابي فإني لا أقبل هدايا الكذابين</w:t>
      </w:r>
      <w:r>
        <w:rPr>
          <w:rFonts w:eastAsia="IRNazanin" w:cs="IRNazanin"/>
          <w:color w:val="111111"/>
          <w:sz w:val="28"/>
          <w:szCs w:val="28"/>
          <w:rtl w:val="true"/>
          <w:lang w:bidi="fa-IR"/>
        </w:rPr>
        <w:t>...</w:t>
      </w:r>
      <w:r>
        <w:rPr>
          <w:rStyle w:val="FootnoteAnchor"/>
          <w:rtl w:val="true"/>
        </w:rPr>
        <w:footnoteReference w:id="464"/>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السيد الخوئي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الروايات الذامة فهي ضعيفة الاسناد جدا، ولو صحت فهي لا تزيد على الروايات الذامة الواردة في حق زرارة ومحمد بن مسلم وبرید وأضرابهم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ويكفي في حسن حال المختار، إدخاله السرور في قلوب أهل البيت سلام الله عليهم بقتله قتلة الحسين عليه السلام ، وهذه خدمة عظيمة لاهل البيت علیهم السلام يستحق بها الجزاء من قبلهم، ثم أن خروج المختار وطلبه بثارالحسين علیه السلام كان قد أخبره میثم التمار</w:t>
      </w:r>
      <w:r>
        <w:rPr>
          <w:rStyle w:val="FootnoteAnchor"/>
          <w:rtl w:val="true"/>
        </w:rPr>
        <w:footnoteReference w:id="465"/>
      </w:r>
      <w:r>
        <w:rPr>
          <w:rFonts w:ascii="IRNazanin" w:hAnsi="IRNazanin" w:eastAsia="IRNazanin"/>
          <w:color w:val="111111"/>
          <w:sz w:val="28"/>
          <w:sz w:val="28"/>
          <w:szCs w:val="28"/>
          <w:rtl w:val="true"/>
          <w:lang w:bidi="fa-IR"/>
        </w:rPr>
        <w:t xml:space="preserve">، لما كانا في حبس عبيد الله بن زیاد، بأنه يفلت ويخرج ثائرا بدم الحسين علیه السلام </w:t>
      </w:r>
      <w:r>
        <w:rPr>
          <w:rStyle w:val="FootnoteAnchor"/>
          <w:rtl w:val="true"/>
        </w:rPr>
        <w:footnoteReference w:id="466"/>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كتب الرجال السنية فان المختار مذموم جدا ولا توجد رواية واحدة تثني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w:t>
      </w:r>
      <w:r>
        <w:rPr>
          <w:rStyle w:val="FootnoteAnchor"/>
          <w:rtl w:val="true"/>
        </w:rPr>
        <w:footnoteReference w:id="467"/>
      </w:r>
      <w:r>
        <w:rPr>
          <w:rFonts w:ascii="IRNazanin" w:hAnsi="IRNazanin" w:eastAsia="IRNazanin"/>
          <w:color w:val="111111"/>
          <w:sz w:val="28"/>
          <w:sz w:val="28"/>
          <w:szCs w:val="28"/>
          <w:rtl w:val="true"/>
          <w:lang w:bidi="fa-IR"/>
        </w:rPr>
        <w:t>وقد نقل كلام ابن عبد البر القرطبي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 بن أبي عبيد بن مسعود الثقفي أبو اسحاق، كان أبوه من أجلة الصحابة، ولد المختار عام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وأخباره أخبار غير مرضية، وذلك من طلب الإمارة إلى أن قتله مصعب بن الزبير بالكوفة سنة سبع وستين، وكان قبل ذلك معدودا في أهل الفضل والخير، يرائي بذلك كله ویکتم الفسق، فظهر منه ما كان يضمر والله أعلم</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قال ابن حجر في 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موسی بن إسماعيل عن أبي عوانة عن مغيرة عن ثابت بن هرمز،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المختار مالا من المدائن من عند عمه إلى علي، فأخرج کیسا فيه خمسة عشر درهما،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من أجور المومسات، فقال 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ويلك مالي وللمومسات؟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وعليه مقطعة حمراء فلما سلم،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قاتله الله ؟ لوشق عن قلبه الآن لوجد ملان من حب اللات والعزى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ورد في ذلك ما أخرجه أحمد في مسند عمروبن الحمق من طريق السدي عن رفاعة القتباني قال دخلت على المختار، فألقى إلي وسادة، وقال لولا أن أخي جبرائیل قام عن هذه، وأشار إلى أخرى عنده، لالقيتها لك</w:t>
      </w:r>
      <w:r>
        <w:rPr>
          <w:rStyle w:val="FootnoteAnchor"/>
          <w:rtl w:val="true"/>
        </w:rPr>
        <w:footnoteReference w:id="469"/>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حبان في ترجمة صفية بنت أبي عبيد في كتابه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أخت المختار المتنبي </w:t>
      </w:r>
      <w:r>
        <w:rPr>
          <w:rStyle w:val="FootnoteAnchor"/>
          <w:rtl w:val="true"/>
        </w:rPr>
        <w:footnoteReference w:id="470"/>
      </w:r>
      <w:r>
        <w:rPr>
          <w:rFonts w:ascii="IRNazanin" w:hAnsi="IRNazanin" w:eastAsia="IRNazanin"/>
          <w:color w:val="111111"/>
          <w:sz w:val="28"/>
          <w:sz w:val="28"/>
          <w:szCs w:val="28"/>
          <w:rtl w:val="true"/>
          <w:lang w:bidi="fa-IR"/>
        </w:rPr>
        <w:t xml:space="preserve">بالعراق </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وأقوى</w:t>
      </w:r>
      <w:r>
        <w:rPr>
          <w:rStyle w:val="FootnoteAnchor"/>
          <w:rtl w:val="true"/>
        </w:rPr>
        <w:footnoteReference w:id="471"/>
      </w:r>
      <w:r>
        <w:rPr>
          <w:rFonts w:ascii="Amiri" w:hAnsi="Amiri" w:eastAsia="Amiri" w:cs="Amiri"/>
          <w:color w:val="111111"/>
          <w:sz w:val="28"/>
          <w:sz w:val="28"/>
          <w:szCs w:val="28"/>
          <w:rtl w:val="true"/>
          <w:lang w:bidi="ar-SA"/>
        </w:rPr>
        <w:t>ما ورد في ذمه، ما أخرجه مسلم في صحيحه عن أسماء بنت أبي بكر، أن رسول الله صلى الله عليه واله قال يكون في ثقيف كذاب ومبير، فشهدت أسماء أن الكذاب هوالمختار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سعد عن الواقدي بأسانيده، أن أبا عبيد والد المختار قدم من الطائف، في زمن عمر حين ندب الناس إلى العرق، فخرج أبو عبيدة فاستشهد يوم الجسر، وبقي ولده بالمدينة، وتزوج عبد الله بن عمر، صفية بنت أبي عبيد، واقام المختار بالمدينة منقطعا إلى بني هاشم، ثم كان مع علي بالعراق، وسكن البصرة بعد علي، وله قصة مع الحسن بن علي لما ولي الخلافة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يريد بقصته مع الحسن علیه السلام ما رواه الطبري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عبد الرحمن المسروقي،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عبد الحميد أو ابن عبد الرحمن المجازي الخزاعي أبوعبد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 الناس الحسن بن علي علیه السلام بالخلافة، ثم خرج بالناس حتى نزل المدائن، وبعث قیس بن سعد على مقدمته في اثني عشر ألفاء وأقبل معاوية في أهل الشام حتى نزل مسكن</w:t>
      </w:r>
      <w:r>
        <w:rPr>
          <w:rStyle w:val="FootnoteAnchor"/>
          <w:rtl w:val="true"/>
        </w:rPr>
        <w:footnoteReference w:id="473"/>
      </w:r>
      <w:r>
        <w:rPr>
          <w:rFonts w:ascii="IRNazanin" w:hAnsi="IRNazanin" w:eastAsia="IRNazanin"/>
          <w:color w:val="111111"/>
          <w:sz w:val="28"/>
          <w:sz w:val="28"/>
          <w:szCs w:val="28"/>
          <w:rtl w:val="true"/>
          <w:lang w:bidi="fa-IR"/>
        </w:rPr>
        <w:t xml:space="preserve">، فبينا الحسن في المدائن إذ نادى مناد في العسكر، ألا إن قیس بن سعد قد قتل، فانفروا، فتفروا ونهبوا سرادق الحسن عليه السلام ، حتى نازعوه بساطا كان تحته، وخرج الحسن حتى نزل المقصورة البيضاء بالمدائن، وكان عم المختار بن أبي عبيد عاملا على المدائن، وكان اسمه سعد بن مسعود، فقال له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غلام 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في الغني والشرف؟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توثق الحسن وتستأمن </w:t>
      </w:r>
    </w:p>
    <w:p>
      <w:pPr>
        <w:pStyle w:val="BookText"/>
        <w:rPr/>
      </w:pPr>
      <w:r>
        <w:rPr>
          <w:rFonts w:ascii="Amiri" w:hAnsi="Amiri" w:eastAsia="Amiri" w:cs="Amiri"/>
          <w:color w:val="111111"/>
          <w:sz w:val="28"/>
          <w:sz w:val="28"/>
          <w:szCs w:val="28"/>
          <w:rtl w:val="true"/>
          <w:lang w:bidi="ar-SA"/>
        </w:rPr>
        <w:t>به إلى معاوية، فقال له سعد عليك لعنة الله، أثب على ابن بنت رسول الله صلى الله عليه وسلم فأوثقه، بئس الرجل أنت</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يعقوب بن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كتاب المعرفة والتاريخ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يحيى بن سعيد الأموي ت سنة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بن العاص بن سعید بن العاص الاموي اخبرنا مجالد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سنة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عامر الشعبي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اجالس الأحنف بن قيس، فأفاخر اهل البصرة بأهل الكوفة، فبلغ منه كلامي ذات يوم وانا لاأدري،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جارية هاتي ذلك الكتاب، فجاءت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يدري احد من القوم ما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فقرأته فإذا فيه، بسم الله الرحمن الرحيم من المختار بن أبي عبيد الى الأحنف بن قيس ومن قبله من ربيعة ومضر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بلغني انكم تكذبوني وتؤذون رسلي وقد كذبت الانبياء واوذوا من قبلي، فلست بخير من كثير منهم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قرأته قال أخبرني عن هذا من اهل البصرة أو من اهل الكوفة؟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يغفر الله لك ابا بحر انما کنا نمزح ونضحك،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لتخبرني من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يغفر الله لك يا ابا بحر، قال التخبرني،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اهل الكوفة،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تفاخر اهل البصرة وهذا منكم </w:t>
      </w:r>
      <w:r>
        <w:rPr>
          <w:rStyle w:val="FootnoteAnchor"/>
          <w:rtl w:val="true"/>
        </w:rPr>
        <w:footnoteReference w:id="475"/>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بن أبي عبيد الثقفي الكذاب، كان من كبراء ثقيف، وذوي الرأي، والفصاحة، والشجاعة، والدهاء، وقلة الدين، وقد قال النبي 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في ثقيف كذاب ومبير </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 xml:space="preserve">فكان الكذاب هذا، ادعى أن الوحي يأتيه، وأنه يعلم 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المبير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قبحهما الله </w:t>
      </w:r>
      <w:r>
        <w:rPr>
          <w:rStyle w:val="FootnoteAnchor"/>
          <w:rtl w:val="true"/>
        </w:rPr>
        <w:footnoteReference w:id="477"/>
      </w:r>
      <w:bookmarkStart w:id="474" w:name="pg7125_53738"/>
    </w:p>
    <w:p>
      <w:pPr>
        <w:pStyle w:val="BookText"/>
        <w:rPr/>
      </w:pPr>
      <w:bookmarkEnd w:id="474"/>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 بن أبي عبيد الثققى الكذاب، لا ينبغي أن يروى عنه شئ، لانه ضال مضل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يزعم أن جبرائيل علیه السلام ينزل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شر من الحجاج أو مثله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نمير، حدثنا عیسی بن عمر، حدثنا السدي، عن رفاعة الفتياني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المختار، فألقى لي وسادة،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جبريل قام عن هذه، لا لقيتها لك، فأردت أن أضرب عنقه، فذكرت حديثا حدثنيه عمروبن الحمق،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أيما مؤمن أمن مؤمنا على دمه فقتله، فأنا من القاتل برئ </w:t>
      </w:r>
      <w:r>
        <w:rPr>
          <w:rFonts w:eastAsia="IRNazanin" w:cs="IRNazanin"/>
          <w:color w:val="111111"/>
          <w:sz w:val="28"/>
          <w:szCs w:val="28"/>
          <w:rtl w:val="true"/>
          <w:lang w:bidi="fa-IR"/>
        </w:rPr>
        <w:t xml:space="preserve">" </w:t>
      </w:r>
      <w:r>
        <w:rPr>
          <w:rStyle w:val="FootnoteAnchor"/>
          <w:rtl w:val="true"/>
        </w:rPr>
        <w:footnoteReference w:id="479"/>
      </w:r>
    </w:p>
    <w:p>
      <w:pPr>
        <w:pStyle w:val="Heading5"/>
        <w:numPr>
          <w:ilvl w:val="4"/>
          <w:numId w:val="1"/>
        </w:numPr>
        <w:rPr/>
      </w:pPr>
      <w:bookmarkStart w:id="475" w:name="__RefHeading___Toc3854846_372815092"/>
      <w:bookmarkStart w:id="476" w:name="_Toc170"/>
      <w:bookmarkEnd w:id="475"/>
      <w:r>
        <w:rPr>
          <w:rtl w:val="true"/>
        </w:rPr>
        <w:t xml:space="preserve">المختار يكمل بقية الأشواط في خطة الحسين علیه السلام </w:t>
      </w:r>
      <w:r>
        <w:rPr>
          <w:rtl w:val="true"/>
        </w:rPr>
        <w:t>:</w:t>
      </w:r>
      <w:bookmarkEnd w:id="476"/>
    </w:p>
    <w:p>
      <w:pPr>
        <w:pStyle w:val="BookText"/>
        <w:rPr/>
      </w:pPr>
      <w:r>
        <w:rPr>
          <w:rFonts w:ascii="Amiri" w:hAnsi="Amiri" w:eastAsia="Amiri" w:cs="Amiri"/>
          <w:color w:val="111111"/>
          <w:sz w:val="28"/>
          <w:sz w:val="28"/>
          <w:szCs w:val="28"/>
          <w:rtl w:val="true"/>
          <w:lang w:bidi="ar-SA"/>
        </w:rPr>
        <w:t>أن الروايات الانفة الذكر وامثاله التي تطعن بالمختار كلها مطعون بسندها، ومضامينها افتراء 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سبب هذا التشويه على المختار هوانه رحمه الله وفق لاكمال شوطين مقطعيين مهمين في خطة الحسين علیه السلام ، الخطة التي كانت ترمي إلى احياء مدرسة علي علیه السلام الفكرية والسياسية في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الشوط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اقامة الحكم العادل نظير حكم النبي صل الله علیه و اله وعلي عليه السلام في الكوفة لينفتح الجيل الجديد فيها الذي حرم في عهد معاوية من معرفة السنة النبوية الصحيحة وحقائق التاريخ الاسلامي،الشوط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محاربة الطغمة الاموية في الشام راس الضلالة والاطاحة بها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الطبيعي أن الحسين عليه السلام كان قد اطلع خواص اصحابه ومنهم المختار وسليمان بن صرد على مفاصل خطته واشواطها العملية، كما اطلعهم على مصير الشهادة المحتوم له </w:t>
      </w:r>
    </w:p>
    <w:p>
      <w:pPr>
        <w:pStyle w:val="BookText"/>
        <w:rPr/>
      </w:pPr>
      <w:r>
        <w:rPr>
          <w:rFonts w:ascii="IRNazanin" w:hAnsi="IRNazanin" w:eastAsia="IRNazanin"/>
          <w:color w:val="111111"/>
          <w:sz w:val="28"/>
          <w:sz w:val="28"/>
          <w:szCs w:val="28"/>
          <w:rtl w:val="true"/>
          <w:lang w:bidi="fa-IR"/>
        </w:rPr>
        <w:t xml:space="preserve">ولأهل بيته واصحابه الذي يكونون معه، كما اطلع المختار وبقية الخواص على دوره في انفاذ الشوطين الباقيين وان الخطة لا تتعطل بشهادته علیه السلام ، وقد مر علينا آنفا قول میثم التمار للمختار، لما كانا في حبس عبيدالله بن زیاد، بأنه يفلت ويخرج ثائرا بدم الحسين علیه السلام </w:t>
      </w:r>
      <w:r>
        <w:rPr>
          <w:rStyle w:val="FootnoteAnchor"/>
          <w:rtl w:val="true"/>
        </w:rPr>
        <w:footnoteReference w:id="480"/>
      </w:r>
      <w:r>
        <w:rPr>
          <w:rFonts w:ascii="Amiri" w:hAnsi="Amiri" w:eastAsia="Amiri" w:cs="Amiri"/>
          <w:color w:val="111111"/>
          <w:sz w:val="28"/>
          <w:sz w:val="28"/>
          <w:szCs w:val="28"/>
          <w:rtl w:val="true"/>
          <w:lang w:bidi="ar-SA"/>
        </w:rPr>
        <w:t>وانه يقتل عبيد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نهض المختار بالشوط الثاني وقدر له أن يقتل قتلة الحسين علیه السلام ويقتص منهم فعلا بفعل، وحركة بحركة، ويحقق انتصارا عظيما لمدرسة علي عليه السلام في الكوفة ومدنها، والجزيرة وفي شمال العراق وقراها مدة ستة عشر شهرا انبعثت فيها احادیث النبي الصحيحة في أهل بيته وانتشرت الحقائق الصحيحة عن السيرة وتاريخ الخلفاء وسيرة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هذا النصر على حساب حركة عبد الله بن الزبير واطروحته الفكريةوالسياسية وموقفها من علي ومدرسته في عني عن البيان، وقد مرت الاشارة الى طرف منها، لقد اقتطع المختار الكوفة وما يتبعها من القرى والمدن من مملكة ابن الزبير، مضافا الى انه نصر ابن الحنفية وابن عباس لما حصر هما ابن الزبير في الحرم، ليضرم عليهما الحطب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ايضا على حساب عبد الملك بن مروان في الشام واطروحته الفكرية والسياسية وهي اطروحة معاوية، وكان المختار قد بعث جيشا لقتال أهل الشام الذين بعثهم عبدالملك بقيادة عبيد الله بن زیاد، فهزم الجيش وقتل ابن زیاد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قدر لابن الزبير أن يقضي على المختار وحركته، ويقتل سبعة الاف صبرا من الشيعة كما سيأتي، وصارت الكوفة كلها لابن الزبير من النصف من رمضان سنة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إلى جمادى الأولى سنة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وتحرك الاعلام الزبيري لمدة خمس سنوات في </w:t>
      </w:r>
      <w:bookmarkStart w:id="477" w:name="pg7125_53740"/>
    </w:p>
    <w:p>
      <w:pPr>
        <w:pStyle w:val="BookText"/>
        <w:rPr/>
      </w:pPr>
      <w:bookmarkEnd w:id="477"/>
      <w:r>
        <w:rPr>
          <w:rFonts w:ascii="Amiri" w:hAnsi="Amiri" w:eastAsia="Amiri" w:cs="Amiri"/>
          <w:color w:val="111111"/>
          <w:sz w:val="28"/>
          <w:sz w:val="28"/>
          <w:szCs w:val="28"/>
          <w:rtl w:val="true"/>
          <w:lang w:bidi="ar-SA"/>
        </w:rPr>
        <w:t>العراق والحجاز يشوه من حركة المختار وشخصيته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واصل الاعلام الاموي منذ قتل مصعب حتى نهاية بني أمية تلك المسيرة الاعلامية بشكل 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انضاف إلى ذلك الاعلام العباسي في عهد المنصور، وبخاصة بعد تحرك محمد و ابراهیم ابني عبد الله بن الحسن المثنى 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المنصور يخاطب اهل الكوفة بعد قتل ابراهيم بن عبد الله بن الحسن سنة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اهل الكوفة عليكم لعنة الله وعلى بلد انتم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سبئية ،</w:t>
      </w:r>
      <w:r>
        <w:rPr>
          <w:rStyle w:val="FootnoteAnchor"/>
          <w:rtl w:val="true"/>
        </w:rPr>
        <w:footnoteReference w:id="481"/>
      </w:r>
      <w:r>
        <w:rPr>
          <w:rFonts w:ascii="Amiri" w:hAnsi="Amiri" w:eastAsia="Amiri" w:cs="Amiri"/>
          <w:color w:val="111111"/>
          <w:sz w:val="28"/>
          <w:sz w:val="28"/>
          <w:szCs w:val="28"/>
          <w:rtl w:val="true"/>
          <w:lang w:bidi="ar-SA"/>
        </w:rPr>
        <w:t>خشبية</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الملائكة وقائل يقول جاء جبریل</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 تكرست الصورة السيئة على المختار في كتب الرواية التاريخية التي ظهرت في العهد العباسي وتبنت في قليل او كثير سياسة الاعلام انذاك، ثم أخذ بتلك الروايات الكثير ممن جاء بعدهم الى اليوم من دون نقد و تمحيص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وفيما يلي طرف من اخبار حركة المختار تنخلناها من مجموع روایات الطبري بعد آن استبعدنا ما تحتويه من التهم والافتراءات مما لا نطمئن على صحته</w:t>
      </w:r>
      <w:r>
        <w:rPr>
          <w:rFonts w:eastAsia="IRNazanin" w:cs="IRNazanin"/>
          <w:color w:val="111111"/>
          <w:sz w:val="28"/>
          <w:szCs w:val="28"/>
          <w:rtl w:val="true"/>
          <w:lang w:bidi="fa-IR"/>
        </w:rPr>
        <w:t>):</w:t>
      </w:r>
    </w:p>
    <w:p>
      <w:pPr>
        <w:pStyle w:val="Heading5"/>
        <w:numPr>
          <w:ilvl w:val="4"/>
          <w:numId w:val="1"/>
        </w:numPr>
        <w:rPr/>
      </w:pPr>
      <w:bookmarkStart w:id="478" w:name="__RefHeading___Toc3854848_372815092"/>
      <w:bookmarkStart w:id="479" w:name="_Toc171"/>
      <w:bookmarkEnd w:id="478"/>
      <w:r>
        <w:rPr>
          <w:rtl w:val="true"/>
        </w:rPr>
        <w:t>خلاصة حركة المختار</w:t>
      </w:r>
      <w:r>
        <w:rPr>
          <w:rtl w:val="true"/>
        </w:rPr>
        <w:t>:</w:t>
      </w:r>
      <w:bookmarkEnd w:id="47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دخلت سنة ست وستين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الخبر عن الكائن الذي كان فيها من الامور الجليلة، فمما كان فيها من ذلك وثوب المختار بن ابي عبيد بالكوفة طالبا بدم الحسين بن علي بن ابي طالب علیه السلام واخراجه منها عامل ابن الزبير عبد الله بن مطيع العدوي </w:t>
      </w:r>
    </w:p>
    <w:p>
      <w:pPr>
        <w:pStyle w:val="BookText"/>
        <w:rPr/>
      </w:pPr>
      <w:r>
        <w:rPr>
          <w:rFonts w:ascii="IRNazanin" w:hAnsi="IRNazanin" w:eastAsia="IRNazanin"/>
          <w:color w:val="111111"/>
          <w:sz w:val="28"/>
          <w:sz w:val="28"/>
          <w:szCs w:val="28"/>
          <w:rtl w:val="true"/>
          <w:lang w:bidi="fa-IR"/>
        </w:rPr>
        <w:t xml:space="preserve">ذکر هشام بن محمد عن أبي مخنف أن فضيل بن خديج حدثه عن عبيدة بن عمرو إسماعيل بن كثير من بني هند أن أصحاب سلیمان بن صرد لما قدموا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رفاعة بن شداد، والمثنى بن مخربة العبدي، وسعد بن حذيفة بن اليمان، ويزيد بن أنس، وأحمر بن شميط الأحمسي، وعبد الله بن شداد البجلي، وعبد الله بن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قدموا الكوفة من عين الوردة، كتب المختار اليهم وهو محبوس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فمرحبا بالعصبة الذين حكم الله لهم بالاجر حين رحلوا، ورضي انصرافهم حين اقبلوا، ان سلیمان بن صرد رحمه الله قضى ما عليه وتوفاه الله اليه، فجعل روحه مع ارواح الانبياء والصديقين والشهداء والصالحين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أعدوا واستعدوا، فاني ادعوكم إلى كتاب الله وسنة نبيه، والطلب بدماء اهل البيت، والدفع عن الضعفة وجهاد المحلين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فأجابوه إلى ما دعاهم اليه،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شئت اخرجناك من محبسك،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اخرج من محبسي في ايامي هذه، و كانت صفية بنت عبید اخته امراة عبد الله بن عمر، فكتب إلى عبد الله بن عمر يعلمه ان عبد الله بن يزيد وابن محمد بن طلحة حبساه لغير جناية، فكتب اليهما يسألهما إخراجه فأخرجاه</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نزل المختار داره عند خروجه من السجن اختلف إليه الشيعة واجتمعت عليه واتفق رأيها على الرضا به، وكان الذي يبايع له الناس وهو في السجن خمسة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السائب بن مالك الأشعري ويزيد بن أنس وأحمر بن شميط ورفاعة بن شداد الفتياني وعبد الله بن شداد الجشمي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أصحابه يكثرون وأمره يقوي ويشتد حتى عزل ابن الزبير عبد الله بن يزيد وإبراهيم بن محمد بن طلحة، وبعث عبد الله بن مطيع على عملهما إلى الكوفة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عبد الله بن مطيع الكوفة في رمضان سنة خمس وستين يوم الخميس لخمس بقين من شهر رمضان، وأقام على الصلاة والخراج، وبعث على شرطته إياس بن مضارب العجلي </w:t>
      </w:r>
      <w:bookmarkStart w:id="480" w:name="pg7125_53742"/>
    </w:p>
    <w:p>
      <w:pPr>
        <w:pStyle w:val="BookText"/>
        <w:rPr/>
      </w:pPr>
      <w:bookmarkEnd w:id="480"/>
      <w:r>
        <w:rPr>
          <w:rFonts w:ascii="Amiri" w:hAnsi="Amiri" w:eastAsia="Amiri" w:cs="Amiri"/>
          <w:color w:val="111111"/>
          <w:sz w:val="28"/>
          <w:sz w:val="28"/>
          <w:szCs w:val="28"/>
          <w:rtl w:val="true"/>
          <w:lang w:bidi="ar-SA"/>
        </w:rPr>
        <w:t>وجاء إياس بن ضارب إلى ابن مطيع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المختار، فابعث إليه فليأتك، فإذا جاءك فاحبسه في سجنك حتى يستقيم أمر الناس، فإن عيوني قد أتتني فخبرتني أن أمره قد استجمع له و كأنه قد وثب بالمصر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إليه ابن مطيع زائدة بن قدامة وحسين بن عبد الله البرسمي من همدان فدخلا عليه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الأمير، فتعلل لهما بوعكة أصابته، فأقبلا إلى ابن مطیع فأخبراه بعلته وشكواه، فصدقهما ولها عنه</w:t>
      </w:r>
      <w:r>
        <w:rPr>
          <w:rFonts w:eastAsia="IRNazanin" w:cs="IRNazanin"/>
          <w:color w:val="111111"/>
          <w:sz w:val="28"/>
          <w:szCs w:val="28"/>
          <w:rtl w:val="true"/>
          <w:lang w:bidi="fa-IR"/>
        </w:rPr>
        <w:t>.</w:t>
      </w:r>
    </w:p>
    <w:p>
      <w:pPr>
        <w:pStyle w:val="Heading5"/>
        <w:numPr>
          <w:ilvl w:val="4"/>
          <w:numId w:val="1"/>
        </w:numPr>
        <w:rPr/>
      </w:pPr>
      <w:bookmarkStart w:id="481" w:name="__RefHeading___Toc3854850_372815092"/>
      <w:bookmarkStart w:id="482" w:name="_Toc172"/>
      <w:bookmarkEnd w:id="481"/>
      <w:r>
        <w:rPr>
          <w:rtl w:val="true"/>
        </w:rPr>
        <w:t xml:space="preserve">الثورة الشعبية للمستضعفين من شيعة علي علیه السلام </w:t>
      </w:r>
      <w:r>
        <w:rPr>
          <w:rtl w:val="true"/>
        </w:rPr>
        <w:t>:</w:t>
      </w:r>
      <w:bookmarkEnd w:id="482"/>
    </w:p>
    <w:p>
      <w:pPr>
        <w:pStyle w:val="BookText"/>
        <w:rPr/>
      </w:pP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وثب المختار بمن كان بالكوفة من قتلة الحسين علیه السلام والمشايعين على قتله، فقتل من قدر عليه منهم، وهرب من الكوفة بعضهم فلم يقدر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اجتمع رأي المختار واصحابه على أن يخرجوا ليلة الخميس لأربع عشرة من ربيع الأول سنة ست وستین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نمي الخبر الى إياس بن مضارب العجلي، وهوصاحب شرطة عبد الله بن مطيع، فدخل عليه،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المختار خارج عليك لا محالة، فارسل ابن مطيع إلى قواده وجمعهم وطلب منهم أن يكفي كل رجل منهم ناحيته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زحر بن قيس إلى جبانة كندة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شمر بن ذي الجوشن إلى جبانة سالم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وبعث یزید بن الحارث بن رويم أبا حوشب إلى جبانة مراد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وبعث شبث بن ربعي إلى السبخة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غيرهم الى اماكن اخرى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وامر المختاربان ينادی بشعار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لثارات الحسين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إبراهيم بن الأشتر بكتيبة وهو يقول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اللهم إنك تعلم أنا غضبنا لأهل بیت نبيك، وثرنا</w:t>
      </w:r>
    </w:p>
    <w:p>
      <w:pPr>
        <w:pStyle w:val="BookText"/>
        <w:rPr/>
      </w:pPr>
      <w:r>
        <w:rPr>
          <w:rFonts w:ascii="IRNazanin" w:hAnsi="IRNazanin" w:eastAsia="IRNazanin"/>
          <w:color w:val="111111"/>
          <w:sz w:val="28"/>
          <w:sz w:val="28"/>
          <w:szCs w:val="28"/>
          <w:rtl w:val="true"/>
          <w:lang w:bidi="fa-IR"/>
        </w:rPr>
        <w:t>لهم فانصرنا على من قتلهم وتمم لنا دعوتنا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وأقبل إبراهيم في أصحابه حتى مر بمسجد الأشعث، ثم مضى حتی أتی دار المختار، فوجد الأصوات عالية والقوم يقتتلون، وقد جاء شبث بن ربعي من قبل السبخة، فعبی له المختار یزید بن أنس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حجار بن أبجر العجلي فجعل المختار في وجهه أحمر بن شميط فالناس يقتلون</w:t>
      </w:r>
    </w:p>
    <w:p>
      <w:pPr>
        <w:pStyle w:val="BookText"/>
        <w:rPr/>
      </w:pPr>
      <w:r>
        <w:rPr>
          <w:rFonts w:ascii="Amiri" w:hAnsi="Amiri" w:eastAsia="Amiri" w:cs="Amiri"/>
          <w:color w:val="111111"/>
          <w:sz w:val="28"/>
          <w:sz w:val="28"/>
          <w:szCs w:val="28"/>
          <w:rtl w:val="true"/>
          <w:lang w:bidi="ar-SA"/>
        </w:rPr>
        <w:t>وجاء إبراهيم من قبل القصر، فبلغ حجارا وأصحابه أن إبراهيم قد جاءهم من ورائهم، فتفرقوا قبل أن يأتيهم إبراهيم وذهبوا في الأزقة والسكك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قيس بن طهفة في قريب من مائة رجل من بني نهد من أصحاب المختار، فحمل على شبث بن ربعي وهويقاتل يزيد بن أنس، فخلى لهم الطريق حتى اجتمعوا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شبث بن ربعي ترك لهم السكة وأقبل حتى لقي ابن مطيع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إلى أمراء الجبابين، فمرهم فليأتوك، فاجمع إليك جميع الناس، ثم انهد إلى هؤلاء القوم فقاتلهم، وابعث إليهم من تثق به فليكفك قتالهم، فإن أمر القوم قد قوي وقد خرج المختار وظهر واجتمع له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خرج المختار في جماعة من أصحابه حتى نزل في ظهر دیر هند مما يلي بستان زائدة في السبخة، ثم لحق به بقية اصحابه، فاستجمعوا له قبل انفجار الفجر، فأصبح قد فرغ من تعبیته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ابن مطيع إلى أهل الجبابين، فأمرهم أن ينضموا إلى المسجد، وقال لراشد بن إياس بن مضارب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في الناس فليأتوا المسجد، فنادى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برئت الذمة من رجل لم يحضر المسجد الليلة، فتوافي الناس في المسجد، فلما اجتموا </w:t>
      </w:r>
    </w:p>
    <w:p>
      <w:pPr>
        <w:pStyle w:val="BookText"/>
        <w:rPr/>
      </w:pPr>
      <w:r>
        <w:rPr>
          <w:rFonts w:ascii="Amiri" w:hAnsi="Amiri" w:eastAsia="Amiri" w:cs="Amiri"/>
          <w:color w:val="111111"/>
          <w:sz w:val="28"/>
          <w:sz w:val="28"/>
          <w:szCs w:val="28"/>
          <w:rtl w:val="true"/>
          <w:lang w:bidi="ar-SA"/>
        </w:rPr>
        <w:t>بعث ابن مطيع شبث بن ربعي في نحومن ثلاثة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راشد بن إياس في أربعة آلاف من الشرط</w:t>
      </w:r>
    </w:p>
    <w:p>
      <w:pPr>
        <w:pStyle w:val="BookText"/>
        <w:rPr/>
      </w:pPr>
      <w:r>
        <w:rPr>
          <w:rFonts w:ascii="IRNazanin" w:hAnsi="IRNazanin" w:eastAsia="IRNazanin"/>
          <w:color w:val="111111"/>
          <w:sz w:val="28"/>
          <w:sz w:val="28"/>
          <w:szCs w:val="28"/>
          <w:rtl w:val="true"/>
          <w:lang w:bidi="fa-IR"/>
        </w:rPr>
        <w:t>وحجار بن ابجر العجلي في ثلاثة الاف والشمر بن ذي الجوشن في ثلاثة الاف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شبث حتى أحاط بالمختار واصحابه، وبعث ابن مطیع یزید بن الحارث بن رؤيم في ألفين من قبل سكة لحام جرير، فوقفوا في أفواه تلك السكك، وولي المختار یزید بن أنس خيله وخرج هو في الرجالة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كنتم تقتلون، وتقطع أيديكم</w:t>
      </w:r>
    </w:p>
    <w:p>
      <w:pPr>
        <w:pStyle w:val="BookText"/>
        <w:rPr/>
      </w:pPr>
      <w:r>
        <w:rPr>
          <w:rFonts w:ascii="Amiri" w:hAnsi="Amiri" w:eastAsia="Amiri" w:cs="Amiri"/>
          <w:color w:val="111111"/>
          <w:sz w:val="28"/>
          <w:sz w:val="28"/>
          <w:szCs w:val="28"/>
          <w:rtl w:val="true"/>
          <w:lang w:bidi="ar-SA"/>
        </w:rPr>
        <w:t>وأرجلكم، و تسمل أعينكم، وترفعون على جذوع</w:t>
      </w:r>
    </w:p>
    <w:p>
      <w:pPr>
        <w:pStyle w:val="BookText"/>
        <w:rPr/>
      </w:pPr>
      <w:r>
        <w:rPr>
          <w:rFonts w:ascii="IRNazanin" w:hAnsi="IRNazanin" w:eastAsia="IRNazanin"/>
          <w:color w:val="111111"/>
          <w:sz w:val="28"/>
          <w:sz w:val="28"/>
          <w:szCs w:val="28"/>
          <w:rtl w:val="true"/>
          <w:lang w:bidi="fa-IR"/>
        </w:rPr>
        <w:t>النخل في حب أهل بیت نبيكم، وأنتم مقيمون في</w:t>
      </w:r>
    </w:p>
    <w:p>
      <w:pPr>
        <w:pStyle w:val="BookText"/>
        <w:rPr/>
      </w:pPr>
      <w:r>
        <w:rPr>
          <w:rFonts w:ascii="IRNazanin" w:hAnsi="IRNazanin" w:eastAsia="IRNazanin"/>
          <w:color w:val="111111"/>
          <w:sz w:val="28"/>
          <w:sz w:val="28"/>
          <w:szCs w:val="28"/>
          <w:rtl w:val="true"/>
          <w:lang w:bidi="fa-IR"/>
        </w:rPr>
        <w:t>بيوتكم وطاعة عدو کم، فما ظنكم بهؤلاء القوم إن</w:t>
      </w:r>
    </w:p>
    <w:p>
      <w:pPr>
        <w:pStyle w:val="BookText"/>
        <w:rPr/>
      </w:pPr>
      <w:r>
        <w:rPr>
          <w:rFonts w:ascii="Amiri" w:hAnsi="Amiri" w:eastAsia="Amiri" w:cs="Amiri"/>
          <w:color w:val="111111"/>
          <w:sz w:val="28"/>
          <w:sz w:val="28"/>
          <w:szCs w:val="28"/>
          <w:rtl w:val="true"/>
          <w:lang w:bidi="ar-SA"/>
        </w:rPr>
        <w:t>ظهروا عليكم اليوم؟ إذا والله لا يدعون منكم عينا</w:t>
      </w:r>
    </w:p>
    <w:p>
      <w:pPr>
        <w:pStyle w:val="BookText"/>
        <w:rPr/>
      </w:pPr>
      <w:r>
        <w:rPr>
          <w:rFonts w:ascii="IRNazanin" w:hAnsi="IRNazanin" w:eastAsia="IRNazanin"/>
          <w:color w:val="111111"/>
          <w:sz w:val="28"/>
          <w:sz w:val="28"/>
          <w:szCs w:val="28"/>
          <w:rtl w:val="true"/>
          <w:lang w:bidi="fa-IR"/>
        </w:rPr>
        <w:t>تطرف، ويقتلونکم صبرا، ولترون منهم في</w:t>
      </w:r>
    </w:p>
    <w:p>
      <w:pPr>
        <w:pStyle w:val="BookText"/>
        <w:rPr/>
      </w:pPr>
      <w:r>
        <w:rPr>
          <w:rFonts w:ascii="Amiri" w:hAnsi="Amiri" w:eastAsia="Amiri" w:cs="Amiri"/>
          <w:color w:val="111111"/>
          <w:sz w:val="28"/>
          <w:sz w:val="28"/>
          <w:szCs w:val="28"/>
          <w:rtl w:val="true"/>
          <w:lang w:bidi="ar-SA"/>
        </w:rPr>
        <w:t>أولادكم وأزواجكم وأموالكم ما الموت خير منه،</w:t>
      </w:r>
    </w:p>
    <w:p>
      <w:pPr>
        <w:pStyle w:val="BookText"/>
        <w:rPr/>
      </w:pPr>
      <w:r>
        <w:rPr>
          <w:rFonts w:ascii="Amiri" w:hAnsi="Amiri" w:eastAsia="Amiri" w:cs="Amiri"/>
          <w:color w:val="111111"/>
          <w:sz w:val="28"/>
          <w:sz w:val="28"/>
          <w:szCs w:val="28"/>
          <w:rtl w:val="true"/>
          <w:lang w:bidi="ar-SA"/>
        </w:rPr>
        <w:t>والله لا ينجيكم منهم إلا الصدق والصبر والطعن</w:t>
      </w:r>
    </w:p>
    <w:p>
      <w:pPr>
        <w:pStyle w:val="BookText"/>
        <w:rPr/>
      </w:pPr>
      <w:r>
        <w:rPr>
          <w:rFonts w:ascii="Amiri" w:hAnsi="Amiri" w:eastAsia="Amiri" w:cs="Amiri"/>
          <w:color w:val="111111"/>
          <w:sz w:val="28"/>
          <w:sz w:val="28"/>
          <w:szCs w:val="28"/>
          <w:rtl w:val="true"/>
          <w:lang w:bidi="ar-SA"/>
        </w:rPr>
        <w:t>الصائب في أعينهم والضرب الدراك على هامهم،</w:t>
      </w:r>
    </w:p>
    <w:p>
      <w:pPr>
        <w:pStyle w:val="BookText"/>
        <w:rPr/>
      </w:pPr>
      <w:r>
        <w:rPr>
          <w:rFonts w:ascii="Amiri" w:hAnsi="Amiri" w:eastAsia="Amiri" w:cs="Amiri"/>
          <w:color w:val="111111"/>
          <w:sz w:val="28"/>
          <w:sz w:val="28"/>
          <w:szCs w:val="28"/>
          <w:rtl w:val="true"/>
          <w:lang w:bidi="ar-SA"/>
        </w:rPr>
        <w:t>فتيسروا للشدة وتهيئوا للحملة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واقتتل الناس فاشتد قتالهم، وقتل راشد بن ایاس، وانهزم أصحابه، وأقبل إبراهيم بن الأشتر وخزيمة بن نصر ومن كان معهم بعد قتل راشد نحو المختار، وبعث النعمان بن أبي الجعد يبشر المختار بالفتح علیه و بقتل راشد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الحارث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إبراهيم لما أقبل نحونا رأينا شبثا وأصحابه ينكصون وراءهم رويدا </w:t>
      </w:r>
      <w:r>
        <w:rPr>
          <w:rStyle w:val="FootnoteAnchor"/>
          <w:rtl w:val="true"/>
        </w:rPr>
        <w:footnoteReference w:id="485"/>
      </w:r>
      <w:r>
        <w:rPr>
          <w:rFonts w:ascii="IRNazanin" w:hAnsi="IRNazanin" w:eastAsia="IRNazanin"/>
          <w:color w:val="111111"/>
          <w:sz w:val="28"/>
          <w:sz w:val="28"/>
          <w:szCs w:val="28"/>
          <w:rtl w:val="true"/>
          <w:lang w:bidi="fa-IR"/>
        </w:rPr>
        <w:t xml:space="preserve">رويدا، فلما دنا إبراهيم من شبث وأصحابه حمل عليهم، وأمرنا یزید بن </w:t>
      </w:r>
      <w:bookmarkStart w:id="483" w:name="pg7125_53745"/>
    </w:p>
    <w:p>
      <w:pPr>
        <w:pStyle w:val="BookText"/>
        <w:rPr/>
      </w:pPr>
      <w:bookmarkEnd w:id="483"/>
      <w:r>
        <w:rPr>
          <w:rFonts w:ascii="Amiri" w:hAnsi="Amiri" w:eastAsia="Amiri" w:cs="Amiri"/>
          <w:color w:val="111111"/>
          <w:sz w:val="28"/>
          <w:sz w:val="28"/>
          <w:szCs w:val="28"/>
          <w:rtl w:val="true"/>
          <w:lang w:bidi="ar-SA"/>
        </w:rPr>
        <w:t>أنس بالحملة عليهم، فحملنا عليهم، فانكشفوا حتى انتهوا إلى أبيات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عمرو بن الحجاج الزبيدي لابن 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الرجل لا يسقط في خلدك ولا تلق بيدك، اخرج إلى الناس فاندبهم إلى عدوك فاغزهم، فإن الناس كثير عددهم و كلهم معك إلا هذه الطاغية التي خرجت على الناس، والله مخزيها ومهلكها، وأنا أول منتدب، فاندب معي طائفة ومع غيري طائفة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ابن مطيع، فقام في الناس فحمد الله وأثنى</w:t>
      </w:r>
    </w:p>
    <w:p>
      <w:pPr>
        <w:pStyle w:val="BookText"/>
        <w:rPr/>
      </w:pPr>
      <w:r>
        <w:rPr>
          <w:rFonts w:ascii="Amiri" w:hAnsi="Amiri" w:eastAsia="Amiri" w:cs="Amiri"/>
          <w:color w:val="111111"/>
          <w:sz w:val="28"/>
          <w:sz w:val="28"/>
          <w:szCs w:val="28"/>
          <w:rtl w:val="true"/>
          <w:lang w:bidi="ar-SA"/>
        </w:rPr>
        <w:t>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من أعجب العجب</w:t>
      </w:r>
    </w:p>
    <w:p>
      <w:pPr>
        <w:pStyle w:val="BookText"/>
        <w:rPr/>
      </w:pPr>
      <w:r>
        <w:rPr>
          <w:rFonts w:ascii="Amiri" w:hAnsi="Amiri" w:eastAsia="Amiri" w:cs="Amiri"/>
          <w:color w:val="111111"/>
          <w:sz w:val="28"/>
          <w:sz w:val="28"/>
          <w:szCs w:val="28"/>
          <w:rtl w:val="true"/>
          <w:lang w:bidi="ar-SA"/>
        </w:rPr>
        <w:t>عجز كم عن عصبة منكم قليل عددها، خبيث</w:t>
      </w:r>
    </w:p>
    <w:p>
      <w:pPr>
        <w:pStyle w:val="BookText"/>
        <w:rPr/>
      </w:pPr>
      <w:r>
        <w:rPr>
          <w:rFonts w:ascii="Amiri" w:hAnsi="Amiri" w:eastAsia="Amiri" w:cs="Amiri"/>
          <w:color w:val="111111"/>
          <w:sz w:val="28"/>
          <w:sz w:val="28"/>
          <w:szCs w:val="28"/>
          <w:rtl w:val="true"/>
          <w:lang w:bidi="ar-SA"/>
        </w:rPr>
        <w:t>دينها، ضالة مضلة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حصيرة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لأنظر إلى ابن الأشتر حين أقبل في أصحابه حتى إذا دنا منهم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يهولنكم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کم شبث بن ربعي وآل عتيبة بن النهاس وآل الأشعث وآل فلان وآل یزید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فسمي بیوتات من بيوتات أهل الكوفة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لو قدوجدوا لهم حر السيوف قد انصفقوا عن ابن مطيع انصفاق المعزى عن الذئب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وانتهت المعارك بهرب شبث بن ربعي ومحمد بن الأشعث ونظرائهم الى البصرة، وقتل المختار ثلة من قتلة الحسين، شمر وعمر بن سعد وخولي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مطيع إلى الحجاز</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3854852_372815092"/>
      <w:bookmarkStart w:id="485" w:name="_Toc173"/>
      <w:bookmarkEnd w:id="484"/>
      <w:r>
        <w:rPr>
          <w:rtl w:val="true"/>
        </w:rPr>
        <w:t>بيعة عامة الكوفيين للمختار</w:t>
      </w:r>
      <w:r>
        <w:rPr>
          <w:rtl w:val="true"/>
        </w:rPr>
        <w:t>:</w:t>
      </w:r>
      <w:bookmarkEnd w:id="48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 وابن اعثم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المختار في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فاجتمعت الناس الى المسجد الأعظم، وخطب فيهم وبايعوه على كتاب الله وسنة نبيه والطلب بدماء أهل البيت وجهاد المحلين والدفع عن الضعفاء</w:t>
      </w:r>
      <w:r>
        <w:rPr>
          <w:rFonts w:eastAsia="Amiri" w:cs="Amiri" w:ascii="Amiri" w:hAnsi="Amiri"/>
          <w:color w:val="111111"/>
          <w:sz w:val="28"/>
          <w:szCs w:val="28"/>
          <w:rtl w:val="true"/>
          <w:lang w:bidi="ar-SA"/>
        </w:rPr>
        <w:t xml:space="preserve">. </w:t>
      </w:r>
      <w:bookmarkStart w:id="486" w:name="pg7125_53746"/>
    </w:p>
    <w:p>
      <w:pPr>
        <w:pStyle w:val="Heading5"/>
        <w:numPr>
          <w:ilvl w:val="4"/>
          <w:numId w:val="1"/>
        </w:numPr>
        <w:rPr/>
      </w:pPr>
      <w:bookmarkStart w:id="487" w:name="__RefHeading___Toc3854854_372815092"/>
      <w:bookmarkStart w:id="488" w:name="_Toc174"/>
      <w:bookmarkEnd w:id="486"/>
      <w:bookmarkEnd w:id="487"/>
      <w:r>
        <w:rPr>
          <w:rtl w:val="true"/>
        </w:rPr>
        <w:t>المختاريولي الولاة</w:t>
      </w:r>
      <w:r>
        <w:rPr>
          <w:rtl w:val="true"/>
        </w:rPr>
        <w:t>:</w:t>
      </w:r>
      <w:bookmarkEnd w:id="488"/>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حصيرة بن عبد الله الأزدي وفضيل بن خديج الكندي والنضر بن صالح العبسي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رجل عقد له المختار راية عبد الله بن الحارث أخو الأشتر، عقد له على أرمينية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محمد بن عمير بن عطارد على آذربيجان،</w:t>
      </w:r>
    </w:p>
    <w:p>
      <w:pPr>
        <w:pStyle w:val="BookText"/>
        <w:rPr/>
      </w:pPr>
      <w:r>
        <w:rPr>
          <w:rFonts w:ascii="Amiri" w:hAnsi="Amiri" w:eastAsia="Amiri" w:cs="Amiri"/>
          <w:color w:val="111111"/>
          <w:sz w:val="28"/>
          <w:sz w:val="28"/>
          <w:szCs w:val="28"/>
          <w:rtl w:val="true"/>
          <w:lang w:bidi="ar-SA"/>
        </w:rPr>
        <w:t>وبعث عبد الرحمن بن سعيد بن قيس على الموصل،</w:t>
      </w:r>
    </w:p>
    <w:p>
      <w:pPr>
        <w:pStyle w:val="BookText"/>
        <w:rPr/>
      </w:pPr>
      <w:r>
        <w:rPr>
          <w:rFonts w:ascii="IRNazanin" w:hAnsi="IRNazanin" w:eastAsia="IRNazanin"/>
          <w:color w:val="111111"/>
          <w:sz w:val="28"/>
          <w:sz w:val="28"/>
          <w:szCs w:val="28"/>
          <w:rtl w:val="true"/>
          <w:lang w:bidi="fa-IR"/>
        </w:rPr>
        <w:t>وبعث إسحاق بن مسعود على المدائن وأرض جوخی،</w:t>
      </w:r>
    </w:p>
    <w:p>
      <w:pPr>
        <w:pStyle w:val="BookText"/>
        <w:rPr/>
      </w:pPr>
      <w:r>
        <w:rPr>
          <w:rFonts w:ascii="IRNazanin" w:hAnsi="IRNazanin" w:eastAsia="IRNazanin"/>
          <w:color w:val="111111"/>
          <w:sz w:val="28"/>
          <w:sz w:val="28"/>
          <w:szCs w:val="28"/>
          <w:rtl w:val="true"/>
          <w:lang w:bidi="fa-IR"/>
        </w:rPr>
        <w:t>وبعث قدامة بن أبي عسى بن ربيعة النصري وهو حليف لثقيف على بهقباذ الأعلى، وبعث محمد بن کعب بن قرظة على بهقباذ الأوسط،</w:t>
      </w:r>
    </w:p>
    <w:p>
      <w:pPr>
        <w:pStyle w:val="BookText"/>
        <w:rPr/>
      </w:pPr>
      <w:r>
        <w:rPr>
          <w:rFonts w:ascii="IRNazanin" w:hAnsi="IRNazanin" w:eastAsia="IRNazanin"/>
          <w:color w:val="111111"/>
          <w:sz w:val="28"/>
          <w:sz w:val="28"/>
          <w:szCs w:val="28"/>
          <w:rtl w:val="true"/>
          <w:lang w:bidi="fa-IR"/>
        </w:rPr>
        <w:t>وبعث حبیب بن منقذ الثوري على بهقباذ الأسفل وبعث سعد بن حذيفة بن اليمان على حلوان</w:t>
      </w:r>
      <w:r>
        <w:rPr>
          <w:rFonts w:eastAsia="IRNazanin" w:cs="IRNazanin"/>
          <w:color w:val="111111"/>
          <w:sz w:val="28"/>
          <w:szCs w:val="28"/>
          <w:rtl w:val="true"/>
          <w:lang w:bidi="fa-IR"/>
        </w:rPr>
        <w:t>.</w:t>
      </w:r>
    </w:p>
    <w:p>
      <w:pPr>
        <w:pStyle w:val="Heading5"/>
        <w:numPr>
          <w:ilvl w:val="4"/>
          <w:numId w:val="1"/>
        </w:numPr>
        <w:rPr/>
      </w:pPr>
      <w:bookmarkStart w:id="489" w:name="__RefHeading___Toc3854856_372815092"/>
      <w:bookmarkStart w:id="490" w:name="_Toc175"/>
      <w:bookmarkEnd w:id="489"/>
      <w:r>
        <w:rPr>
          <w:rtl w:val="true"/>
        </w:rPr>
        <w:t>امر المختار مع شريح بن هانئ</w:t>
      </w:r>
      <w:r>
        <w:rPr>
          <w:rtl w:val="true"/>
        </w:rPr>
        <w:t>:</w:t>
      </w:r>
      <w:bookmarkEnd w:id="490"/>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قام المختار بن ابي عبيد قال لشريح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قال لك امير المؤمنين عليه السلام يوم 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فلا والله لا تقعد حتى تخرج الى بانقيا تقضي بين اليهود فسيره اليها فقضى بين اليهود شهرين</w:t>
      </w:r>
      <w:r>
        <w:rPr>
          <w:rFonts w:eastAsia="Amiri" w:cs="Amiri" w:ascii="Amiri" w:hAnsi="Amiri"/>
          <w:color w:val="111111"/>
          <w:sz w:val="28"/>
          <w:szCs w:val="28"/>
          <w:rtl w:val="true"/>
          <w:lang w:bidi="ar-SA"/>
        </w:rPr>
        <w:t>.</w:t>
      </w:r>
      <w:r>
        <w:rPr>
          <w:rStyle w:val="FootnoteAnchor"/>
          <w:rtl w:val="true"/>
        </w:rPr>
        <w:footnoteReference w:id="486"/>
      </w:r>
    </w:p>
    <w:p>
      <w:pPr>
        <w:pStyle w:val="Heading5"/>
        <w:numPr>
          <w:ilvl w:val="4"/>
          <w:numId w:val="1"/>
        </w:numPr>
        <w:rPr/>
      </w:pPr>
      <w:bookmarkStart w:id="491" w:name="__RefHeading___Toc3854858_372815092"/>
      <w:bookmarkStart w:id="492" w:name="_Toc176"/>
      <w:bookmarkEnd w:id="491"/>
      <w:r>
        <w:rPr>
          <w:rtl w:val="true"/>
        </w:rPr>
        <w:t>المختار يخلص ابن الحنفية من ارهاب ابن الزبير</w:t>
      </w:r>
      <w:r>
        <w:rPr>
          <w:rtl w:val="true"/>
        </w:rPr>
        <w:t>:</w:t>
      </w:r>
      <w:bookmarkEnd w:id="492"/>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السنة قدمت الخشبية مكة، ووافوا الحج وأميرهم أبوعبد الله الجدلي</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وكان السبب في ذلك فيما ذكر هشام عن أبي مخنف وعلي بن محمد عن مسلمة ابن محارب أن عبد الله بن الزبير حبس محمد بن الحنفية ومن معه من أهل بيته وسبعة عشر رجلا من وجوه أهل الكوفة بزمزم، و كرهوا البيعة لمن لم تجتمع عليه الأمة وهربوا إلى الحرم، وتوعدهم بالقتل والإحراق وأعطى الله عهدا إن لم يبايعوا أن ينفذ فيهم ما توعدهم به وضرب لهم في ذلك أجلا، فأشار بعض من كان مع ابن الحنفية عليه أن يبعث إلى المختار وإلى من بالكوفة رسولا يعلمهم حالهم وحال من معهم وما توعدهم به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ثلاثة نفر من أهل الكوفة إلى المختار وأهل الكوفة يعلمهم حاله وحال من معه وما توعدهم به ابن الزبير من القتل والتحريق بالنار، فقدموا على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المختار أبا عبد الله الجدلي في سبعين راكبا من أهل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ظبيان ابن عمارة أخا بني تميم ومعه أربعمائة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وأبا المعتمر في مائة وهانیء بن قيس في مائة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وعمير بن طارق في أربعين ويونس بن عمران في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إلى محمد بن علي مع الطفيل بن عامر ومحمد بن قيس بتوجيه الجنود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الناس بعضهم في أثر بعض، وجاء أبو عبد الله حتى نزل ذات عرق في سبعين راكبا، ثم لحقه عمير بن طارق في أربعين راكبا، ويونس ابن عمران في أربعين راكبا، فتموا خمسين ومائة، فسار بهم حتى دخلوا المسجد الحرام وهم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لثارات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انتهوا إلى زمزم، وقد أعد ابن الزبير الحطب ليحرقهم، وكان قد بقي من الأجل يومان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فطردوا الحرس وكسروا أعواد زمزم، ودخلوا على ابن الحنفية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بيننا </w:t>
      </w:r>
      <w:bookmarkStart w:id="493" w:name="pg7125_53748"/>
    </w:p>
    <w:p>
      <w:pPr>
        <w:pStyle w:val="BookText"/>
        <w:rPr/>
      </w:pPr>
      <w:bookmarkEnd w:id="493"/>
      <w:r>
        <w:rPr>
          <w:rFonts w:ascii="Amiri" w:hAnsi="Amiri" w:eastAsia="Amiri" w:cs="Amiri"/>
          <w:color w:val="111111"/>
          <w:sz w:val="28"/>
          <w:sz w:val="28"/>
          <w:szCs w:val="28"/>
          <w:rtl w:val="true"/>
          <w:lang w:bidi="ar-SA"/>
        </w:rPr>
        <w:t>وبين عدو الله ابن الزبير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أستحل القتال في حرم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أتحسبون أني مخل سبيلهم دون أن يبايع ويبايعوا؟ فقال أبو عبد الله الجدلي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ورب الركن والمقام ورب الحل والحرام لتخلين سبيله أو لنجالدنك بأسيافنا جلادا پرتاب منه المبطلون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هؤلاء إلا أكلة رأس، والله لوأذنت لأصحابي ما مضت ساعة حتى تقطف رؤوسهم، فقال له قيس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إني لأرجو أن رمت ذلك أن يوصل إليك قبل أن ترى فينا ما تحب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فكف ابن الحنفية أصحابه وحذرهم الفتنة، ثم قدم أبوالمعتمر في مائة، وهانيء بن قيس في مائة، وظبيان بن عمارة في مائتين ومعه مال حتى دخلوا المسجد فكبروا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الثارات الحسين فلما رآهم ابن الزبير خافهم، فخرج محمد بن الحنفية ومن معه إلى شعب على وهم يسبون ابن الزبير ويستأذنون ابن الحنفية فيه، فيأبى عليهم، فاجتمع مع محمد بن علي في الشعب أربعة آلاف رجل، فقسم بينهم ذلك المال</w:t>
      </w:r>
      <w:r>
        <w:rPr>
          <w:rFonts w:eastAsia="IRNazanin" w:cs="IRNazanin"/>
          <w:color w:val="111111"/>
          <w:sz w:val="28"/>
          <w:szCs w:val="28"/>
          <w:rtl w:val="true"/>
          <w:lang w:bidi="fa-IR"/>
        </w:rPr>
        <w:t>.</w:t>
      </w:r>
    </w:p>
    <w:p>
      <w:pPr>
        <w:pStyle w:val="Heading5"/>
        <w:numPr>
          <w:ilvl w:val="4"/>
          <w:numId w:val="1"/>
        </w:numPr>
        <w:rPr/>
      </w:pPr>
      <w:bookmarkStart w:id="494" w:name="__RefHeading___Toc3854860_372815092"/>
      <w:bookmarkStart w:id="495" w:name="_Toc177"/>
      <w:bookmarkEnd w:id="494"/>
      <w:r>
        <w:rPr>
          <w:rtl w:val="true"/>
        </w:rPr>
        <w:t>الحرب مع اهل الشام</w:t>
      </w:r>
      <w:r>
        <w:rPr>
          <w:rtl w:val="true"/>
        </w:rPr>
        <w:t>:</w:t>
      </w:r>
      <w:bookmarkEnd w:id="495"/>
    </w:p>
    <w:p>
      <w:pPr>
        <w:pStyle w:val="BookText"/>
        <w:rPr/>
      </w:pPr>
      <w:r>
        <w:rPr>
          <w:rFonts w:ascii="IRNazanin" w:hAnsi="IRNazanin" w:eastAsia="IRNazanin"/>
          <w:color w:val="111111"/>
          <w:sz w:val="28"/>
          <w:sz w:val="28"/>
          <w:szCs w:val="28"/>
          <w:rtl w:val="true"/>
          <w:lang w:bidi="fa-IR"/>
        </w:rPr>
        <w:t>روى الطبري عن هشام بن محمد عن عوانة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مروان بن الحكم لما استوسقت له الشام بالطاعة، بعث جيشين أحدهما إلى الحجاز عليه حبيش بن دلجة القيني، وقد ذكرنا أمره وخبر مهلکه قبل، والآخر منهما إلى العراق عليهم عبيد الله بن زیاد، وقد ذكرنا ما كان من أمره وأمر التوابين من الشيعة بعين الوردة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مروان جعل العبيد الله بن زیاد إذ وجهه إلى العراق ما غلب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أن ينهب الكوفة إذا هو ظفر بأهلها ثلاثا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دخلت سنة سبع وستين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الخبر عما كان فيها من الأحداث فمما كان فيها من ذلك مقتل عبيد الله بن زیاد و من كان معه من أهل الشام</w:t>
      </w:r>
      <w:r>
        <w:rPr>
          <w:rFonts w:eastAsia="IRNazanin" w:cs="IRNazanin"/>
          <w:color w:val="111111"/>
          <w:sz w:val="28"/>
          <w:szCs w:val="28"/>
          <w:rtl w:val="true"/>
          <w:lang w:bidi="fa-IR"/>
        </w:rPr>
        <w:t xml:space="preserve">. </w:t>
      </w:r>
      <w:bookmarkStart w:id="496" w:name="pg7125_53749"/>
    </w:p>
    <w:p>
      <w:pPr>
        <w:pStyle w:val="BookText"/>
        <w:rPr/>
      </w:pPr>
      <w:bookmarkEnd w:id="496"/>
      <w:r>
        <w:rPr>
          <w:rFonts w:ascii="IRNazanin" w:hAnsi="IRNazanin" w:eastAsia="IRNazanin"/>
          <w:color w:val="111111"/>
          <w:sz w:val="28"/>
          <w:sz w:val="28"/>
          <w:szCs w:val="28"/>
          <w:rtl w:val="true"/>
          <w:lang w:bidi="fa-IR"/>
        </w:rPr>
        <w:t>ذکر هشام بن محمد عن أبي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أبوالصلت عن أبي سعيد الصيقل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مضينا مع إبراهيم بن الأشتر ونحن نريد عبيد الله بن زياد ومن معه من أهل الشام، فخرجنا مسرعين لا ننثني، نريد أن نلقاه قبل أن يدخل أرض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التقى الجيشان بالخازر، فكانت ببنهم وقعة عظيمة قتل فيها عبید الله بن زياد، والحصين بن نمير السكوني، وشرحبيل بن ذي الكلاع، وابن حوشب ذي الظليم، وعبد الله بن ایاس السلمي، وابو اشرس، وغالب الباهلي، واشراف اهل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الأشتر 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رجلا وجدت منه رائحة المسك، شرقت يداه وغربت رجلاه، تحت راية منفردة على شاطیء نهر خازر، فالتمسوه فإذا هو عبيد الله بن زیاد</w:t>
      </w:r>
      <w:r>
        <w:rPr>
          <w:rFonts w:eastAsia="IRNazanin" w:cs="IRNazanin"/>
          <w:color w:val="111111"/>
          <w:sz w:val="28"/>
          <w:szCs w:val="28"/>
          <w:rtl w:val="true"/>
          <w:lang w:bidi="fa-IR"/>
        </w:rPr>
        <w:t>.</w:t>
      </w:r>
    </w:p>
    <w:p>
      <w:pPr>
        <w:pStyle w:val="Heading5"/>
        <w:numPr>
          <w:ilvl w:val="4"/>
          <w:numId w:val="1"/>
        </w:numPr>
        <w:rPr/>
      </w:pPr>
      <w:bookmarkStart w:id="497" w:name="__RefHeading___Toc3854862_372815092"/>
      <w:bookmarkStart w:id="498" w:name="_Toc178"/>
      <w:bookmarkEnd w:id="497"/>
      <w:r>
        <w:rPr>
          <w:rtl w:val="true"/>
        </w:rPr>
        <w:t>المختار يحيي مدرسة علي علیه السلام في الكوفة</w:t>
      </w:r>
      <w:r>
        <w:rPr>
          <w:rtl w:val="true"/>
        </w:rPr>
        <w:t>:</w:t>
      </w:r>
      <w:bookmarkEnd w:id="498"/>
    </w:p>
    <w:p>
      <w:pPr>
        <w:pStyle w:val="BookText"/>
        <w:rPr/>
      </w:pPr>
      <w:r>
        <w:rPr>
          <w:rFonts w:ascii="IRNazanin" w:hAnsi="IRNazanin" w:eastAsia="IRNazanin"/>
          <w:color w:val="111111"/>
          <w:sz w:val="28"/>
          <w:sz w:val="28"/>
          <w:szCs w:val="28"/>
          <w:rtl w:val="true"/>
          <w:lang w:bidi="fa-IR"/>
        </w:rPr>
        <w:t xml:space="preserve">ثار المختار في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سنة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رحمه الله في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رمضان سنة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وقال ابن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مدة ولايته ثمانية عشر شهرا</w:t>
      </w:r>
      <w:r>
        <w:rPr>
          <w:rStyle w:val="FootnoteAnchor"/>
          <w:rtl w:val="true"/>
        </w:rPr>
        <w:footnoteReference w:id="488"/>
      </w:r>
      <w:r>
        <w:rPr>
          <w:rFonts w:ascii="IRNazanin" w:hAnsi="IRNazanin" w:eastAsia="IRNazanin"/>
          <w:color w:val="111111"/>
          <w:sz w:val="28"/>
          <w:sz w:val="28"/>
          <w:szCs w:val="28"/>
          <w:rtl w:val="true"/>
          <w:lang w:bidi="fa-IR"/>
        </w:rPr>
        <w:t xml:space="preserve">، وهي قصيرة جدا، غير انها حققت اعظم الانجازات على مستوى خطة الحسين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اقامت تجربة حكم عادلة في الكوفة، استعادت فيها مدرسة علي في الكوفة والبلاد التابعة لها شمالا وشرقا انفاسها بعد اختناق كاد يقضي عليهادام خمس عشرة سنة تقريبا، ونشطت البقية الباقية من اصحاب النبي صل الله علیه و اله الذي اتبعوا عليا، والبقية الباقية ممن تربى على يد علي ونهل من علمه ليثقفوا الجيل الجديد باحاديث النبي صل الله علیه و اله في أهل بیته علیهم السلام وبسيرة النبی صل الله علیه و اله الصحيحة وسيرة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وبسبب هذه الفترة القصيرة امتد البناء الثقافي العلوي للكوفة وعبر اخطر عملية تذويب واحتواء قام بها ابن الزبير والحجاج من بعده في العراق وبقيت الكوفة تحتل الثقل الأكبر في رواية أحاديث النبي في فضل اهل البيت عليهم السلام ورواية تراث علي علیه السلام وخطبه</w:t>
      </w:r>
      <w:bookmarkStart w:id="499" w:name="pg7125_53750"/>
    </w:p>
    <w:p>
      <w:pPr>
        <w:pStyle w:val="BookText"/>
        <w:rPr/>
      </w:pPr>
      <w:bookmarkEnd w:id="49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الاقتصاص من قتلة الحسين علیه السلام عمر بن سعد وشمر وخولي وعبيد الله بن زیاد ونظرائهم ولم يفلت منهم القليل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حرب رأس ضلالة بني امية في الشام، وقتل عبيد الله بن زياد وهزيمة الجيش الشامي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نصرة ابن الحنفية وابن عباس في الحجاز، وانقاذهم من القتل الذي كان ينتظرهم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لان ابن الزبير كانت اطروحته الفكرية هي احياء سيرة الشيخين في الحج وغيره، وكان ابن عباس وابن الحنفية يفتیان بمتعة الحج احياء المدرسة علي وسنة النبي صل الله علیه و اله ، ولم يجد ابن الزبير طريقا لتطويق ابن عباس وابن الحنفية الا ان يفرض عليهما بيعته ليتقيدا بسياسته، ولم يعطياه ذلك، فحصرهم عند زمزم، وامهلهم لمدة معينة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فك الحصار عنهما كما مر علينا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وفيما يلي بعض شواهد احياء مدرسة علي علیه السلام </w:t>
      </w:r>
      <w:r>
        <w:rPr>
          <w:rFonts w:eastAsia="IRNazanin" w:cs="IRNazanin"/>
          <w:color w:val="111111"/>
          <w:sz w:val="28"/>
          <w:szCs w:val="28"/>
          <w:rtl w:val="true"/>
          <w:lang w:bidi="fa-IR"/>
        </w:rPr>
        <w:t>:</w:t>
      </w:r>
    </w:p>
    <w:p>
      <w:pPr>
        <w:pStyle w:val="Heading5"/>
        <w:numPr>
          <w:ilvl w:val="4"/>
          <w:numId w:val="1"/>
        </w:numPr>
        <w:rPr/>
      </w:pPr>
      <w:bookmarkStart w:id="500" w:name="__RefHeading___Toc3854864_372815092"/>
      <w:bookmarkStart w:id="501" w:name="_Toc179"/>
      <w:bookmarkEnd w:id="500"/>
      <w:r>
        <w:rPr>
          <w:rtl w:val="true"/>
        </w:rPr>
        <w:t>موقف الزبير من متعة الحج</w:t>
      </w:r>
      <w:r>
        <w:rPr>
          <w:rtl w:val="true"/>
        </w:rPr>
        <w:t>:</w:t>
      </w:r>
      <w:bookmarkEnd w:id="501"/>
    </w:p>
    <w:p>
      <w:pPr>
        <w:pStyle w:val="BookText"/>
        <w:rPr/>
      </w:pPr>
      <w:r>
        <w:rPr>
          <w:rFonts w:ascii="IRNazanin" w:hAnsi="IRNazanin" w:eastAsia="IRNazanin"/>
          <w:color w:val="111111"/>
          <w:sz w:val="28"/>
          <w:sz w:val="28"/>
          <w:szCs w:val="28"/>
          <w:rtl w:val="true"/>
          <w:lang w:bidi="fa-IR"/>
        </w:rPr>
        <w:t xml:space="preserve">قال المسعودي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عمار عن علي بن محمد بن سليمان النوفلي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این عائشة والعتبي جميعا عن ابويهما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والفاظهما متقاربة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ابن الزبير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اقوام يفتون في المتعة وينتقصون حواري الرسول وام المؤمنين عائشة؟ ما بالهم اعمى الله قلوبهم كما اعمي ابصارهم يعرض بابن عباس؟ 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اصمدني صمده فقال يا ابن الزبير</w:t>
      </w:r>
    </w:p>
    <w:p>
      <w:pPr>
        <w:pStyle w:val="BookText"/>
        <w:rPr/>
      </w:pPr>
      <w:r>
        <w:rPr>
          <w:rFonts w:ascii="Amiri" w:hAnsi="Amiri" w:eastAsia="Amiri" w:cs="Amiri"/>
          <w:color w:val="111111"/>
          <w:sz w:val="28"/>
          <w:sz w:val="28"/>
          <w:szCs w:val="28"/>
          <w:rtl w:val="true"/>
          <w:lang w:bidi="ar-SA"/>
        </w:rPr>
        <w:t>قد انصف القارة من راماها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اذا ما فئة نلقاها</w:t>
      </w:r>
    </w:p>
    <w:p>
      <w:pPr>
        <w:pStyle w:val="BookText"/>
        <w:rPr/>
      </w:pPr>
      <w:r>
        <w:rPr>
          <w:rFonts w:ascii="IRNazanin" w:hAnsi="IRNazanin" w:eastAsia="IRNazanin"/>
          <w:color w:val="111111"/>
          <w:sz w:val="28"/>
          <w:sz w:val="28"/>
          <w:szCs w:val="28"/>
          <w:rtl w:val="true"/>
          <w:lang w:bidi="fa-IR"/>
        </w:rPr>
        <w:t>نرد اولاها على اخراها</w:t>
      </w:r>
    </w:p>
    <w:p>
      <w:pPr>
        <w:pStyle w:val="BookText"/>
        <w:rPr/>
      </w:pPr>
      <w:r>
        <w:rPr>
          <w:rFonts w:ascii="IRNazanin" w:hAnsi="IRNazanin" w:eastAsia="IRNazanin"/>
          <w:color w:val="111111"/>
          <w:sz w:val="28"/>
          <w:sz w:val="28"/>
          <w:szCs w:val="28"/>
          <w:rtl w:val="true"/>
          <w:lang w:bidi="fa-IR"/>
        </w:rPr>
        <w:t xml:space="preserve">اما قولك في المتعة، فسل امك تخبرك، فان متعة سطع مجمرها لمجمر سطع بين امك وابيك،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متعة الحج</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قولك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فبنا سمیت ام المؤمنين وبنا ضرب الله عليها الحجاب</w:t>
      </w:r>
      <w:r>
        <w:rPr>
          <w:rFonts w:eastAsia="IRNazanin" w:cs="IRNazanin"/>
          <w:color w:val="111111"/>
          <w:sz w:val="28"/>
          <w:szCs w:val="28"/>
          <w:rtl w:val="true"/>
          <w:lang w:bidi="fa-IR"/>
        </w:rPr>
        <w:t xml:space="preserve">. </w:t>
      </w:r>
      <w:bookmarkStart w:id="502" w:name="pg7125_53751"/>
    </w:p>
    <w:p>
      <w:pPr>
        <w:pStyle w:val="BookText"/>
        <w:rPr/>
      </w:pPr>
      <w:bookmarkEnd w:id="502"/>
      <w:r>
        <w:rPr>
          <w:rFonts w:ascii="IRNazanin" w:hAnsi="IRNazanin" w:eastAsia="IRNazanin"/>
          <w:color w:val="111111"/>
          <w:sz w:val="28"/>
          <w:sz w:val="28"/>
          <w:szCs w:val="28"/>
          <w:rtl w:val="true"/>
          <w:lang w:bidi="fa-IR"/>
        </w:rPr>
        <w:t>واما 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حواري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لقيت أباك في الزحف مع امام هدی، فان يكن على ما اقول فقد كفر بقتالنا، وان يكن على ما تقول فقد كفر بهربه عنا، فانقطع ابن الزبير ودخل على امه اسماء فاخبرها، فقالت صدق </w:t>
      </w:r>
      <w:r>
        <w:rPr>
          <w:rFonts w:eastAsia="IRNazanin" w:cs="IRNazanin"/>
          <w:color w:val="111111"/>
          <w:sz w:val="28"/>
          <w:szCs w:val="28"/>
          <w:rtl w:val="true"/>
          <w:lang w:bidi="fa-IR"/>
        </w:rPr>
        <w:t>.</w:t>
      </w:r>
      <w:r>
        <w:rPr>
          <w:rStyle w:val="FootnoteAnchor"/>
          <w:rtl w:val="true"/>
        </w:rPr>
        <w:footnoteReference w:id="489"/>
      </w:r>
    </w:p>
    <w:p>
      <w:pPr>
        <w:pStyle w:val="Heading5"/>
        <w:numPr>
          <w:ilvl w:val="4"/>
          <w:numId w:val="1"/>
        </w:numPr>
        <w:rPr/>
      </w:pPr>
      <w:bookmarkStart w:id="503" w:name="__RefHeading___Toc3854866_372815092"/>
      <w:bookmarkStart w:id="504" w:name="_Toc180"/>
      <w:bookmarkEnd w:id="503"/>
      <w:r>
        <w:rPr>
          <w:rtl w:val="true"/>
        </w:rPr>
        <w:t xml:space="preserve">بعض روایات زید بن ارقم </w:t>
      </w:r>
      <w:r>
        <w:rPr>
          <w:rtl w:val="true"/>
        </w:rPr>
        <w:t>(</w:t>
      </w:r>
      <w:r>
        <w:rPr>
          <w:rtl w:val="true"/>
        </w:rPr>
        <w:t xml:space="preserve">ت </w:t>
      </w:r>
      <w:r>
        <w:rPr/>
        <w:t>68</w:t>
      </w:r>
      <w:r>
        <w:rPr>
          <w:rtl w:val="true"/>
        </w:rPr>
        <w:t xml:space="preserve">) </w:t>
      </w:r>
      <w:r>
        <w:rPr>
          <w:rtl w:val="true"/>
        </w:rPr>
        <w:t>ايام المختار</w:t>
      </w:r>
      <w:r>
        <w:rPr>
          <w:rtl w:val="true"/>
        </w:rPr>
        <w:t>:</w:t>
      </w:r>
      <w:bookmarkEnd w:id="504"/>
    </w:p>
    <w:p>
      <w:pPr>
        <w:pStyle w:val="BookText"/>
        <w:rPr/>
      </w:pPr>
      <w:r>
        <w:rPr>
          <w:rFonts w:ascii="IRNazanin" w:hAnsi="IRNazanin" w:eastAsia="IRNazanin"/>
          <w:color w:val="111111"/>
          <w:sz w:val="28"/>
          <w:sz w:val="28"/>
          <w:szCs w:val="28"/>
          <w:rtl w:val="true"/>
          <w:lang w:bidi="fa-IR"/>
        </w:rPr>
        <w:t>تربی زید بن ارقم الأنصاري الخزرجي في حجر عبد الله بن رواحة، وتوفي النبي وهوابن العشرينات، شهد مع النبي سبع عشرة غزوة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أبوعمروويقال أبو عامر، ويقال أبوعمارة، ويقال أبوأنيسة، ويقال أبو حمزة، ويقال أبوسعد، ويقال أبو سعيد المدني، نزل الكوفة، شهد صفين مع علي علیه السلام ، 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خواص أصحاب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خليفة بن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بالكوفة أيام المختار سنة ست وستین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الهيثم بن عدي وغير واحد مات سنة ثمان وستين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النبي صلى الله عليه وسلم وعن علي بن أبي طالب</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 بن مالك خ فيما كتب إليه، وإياس بن أبي رملة الشامي د س ق، وثمامة بن عقبة المحلمي س، وحبيب بن أبي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وحبيب بن يسار الكندي ت س، وأبو عمرو سعد بن إياس الشيباني خ م دت س، وصبيح مولى أم سلمة ت ق ويقال مولى زيد بن أرقم، وطاووس بن كيسان م س، وأبوحمزة طلحة بن یزید مولی الأنصارخ دت س، وأبو الطفيل عامر بن واثلة الليثي ت 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حدیث الثقلين، وعبد الله بن الحارث البصري نسیب بن سیرین م س، وعبد الله بن الخليل الحضرمي الكوفي د س، وعبد خير الهمداني د س ق، وعبد الرحمن بن أبي ليلى ع، وأبوالمنهال عبد الرحمن بن مطعم خ م س، وأبو عثمان عبد الرحمن بن مل النهدي م ت وعطاء بن أبي رباح دس، وعطية العوفي، وأبو إسحاق عمروبن عبد الله السبيعي خ م د </w:t>
      </w:r>
    </w:p>
    <w:p>
      <w:pPr>
        <w:pStyle w:val="BookText"/>
        <w:rPr/>
      </w:pPr>
      <w:r>
        <w:rPr>
          <w:rFonts w:ascii="IRNazanin" w:hAnsi="IRNazanin" w:eastAsia="IRNazanin"/>
          <w:color w:val="111111"/>
          <w:sz w:val="28"/>
          <w:sz w:val="28"/>
          <w:szCs w:val="28"/>
          <w:rtl w:val="true"/>
          <w:lang w:bidi="fa-IR"/>
        </w:rPr>
        <w:t>ت س، والقاسم بن عوف الشيباني م سي ق، ومحمد بن کعب القرظي خ ت س، وميمون أبوعبد الله ت س ق، والنضر بن أنس بن مالك مدت سي ق، ونفيع أبوداود الأعمى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بن حيان التيمي م دس روى حديث الثقلين، وأبو سعيد الأزدي ت، وأبومسلم البجلي د سي، وأبو وقاص دت أحد المجهولين</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انطلق زيد وهو ابن الثمانينات في عهد المختار يحدث عن النبي صل الله علیه و اله ، وعن علي علیه السلام ،</w:t>
      </w:r>
    </w:p>
    <w:p>
      <w:pPr>
        <w:pStyle w:val="BookText"/>
        <w:rPr/>
      </w:pPr>
      <w:r>
        <w:rPr>
          <w:rFonts w:ascii="Amiri" w:hAnsi="Amiri" w:eastAsia="Amiri" w:cs="Amiri"/>
          <w:color w:val="111111"/>
          <w:sz w:val="28"/>
          <w:sz w:val="28"/>
          <w:szCs w:val="28"/>
          <w:rtl w:val="true"/>
          <w:lang w:bidi="ar-SA"/>
        </w:rPr>
        <w:t>وفيما يلي طرف مما عثرنا على احاديثه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العزيز، ثنا أبوغسان مالك بن إسماعيل، ثناإسرائيل، عن عثمان بن المغيرة، عن علي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زيد بن أرقم داخلا على المختار أوخارجا </w:t>
      </w:r>
      <w:r>
        <w:rPr>
          <w:rStyle w:val="FootnoteAnchor"/>
          <w:rtl w:val="true"/>
        </w:rPr>
        <w:footnoteReference w:id="491"/>
      </w:r>
      <w:r>
        <w:rPr>
          <w:rFonts w:ascii="IRNazanin" w:hAnsi="IRNazanin" w:eastAsia="IRNazanin"/>
          <w:color w:val="111111"/>
          <w:sz w:val="28"/>
          <w:sz w:val="28"/>
          <w:szCs w:val="28"/>
          <w:rtl w:val="true"/>
          <w:lang w:bidi="fa-IR"/>
        </w:rPr>
        <w:t>،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بلغني عنك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 الله علیه و اله يقول إني تارك فيكم الثقلين كتاب الله وعترتي؟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492"/>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الحضرمي ثنا جعفر بن حمید، ح حدثنا محمد بن عثمان بن أبي شيبة حدثنا النضر بن سعيد أبو صهيب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الله بن بكير عن حكيم بن جبير، عن أبي الطفيل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النبي صل الله علیه و اله يوم الجحفة، ثم أقبل على الناس،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أجد لنبي إلا نصف عمر الذي قبله، وإني أوشك أن أدعى فأجيب، فما أنتم قائلون؟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تشهدون أن لا إله إلا الله، وأن محمدا عبده ورسوله، وأن الجنة حق، والنار حق، وأن البعث بعد الموت حق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يديه فوضعهما على 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أشهد معكم،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فرطكم على الحوض، وأنتم واردون علي الحوض، وإن عرضه أبعد ما بين صنعاء وبصرى، فيه أقداح عدد النجوم من فضة، فانظروا كيف </w:t>
      </w:r>
    </w:p>
    <w:p>
      <w:pPr>
        <w:pStyle w:val="BookText"/>
        <w:rPr/>
      </w:pPr>
      <w:r>
        <w:rPr>
          <w:rFonts w:ascii="IRNazanin" w:hAnsi="IRNazanin" w:eastAsia="IRNazanin"/>
          <w:color w:val="111111"/>
          <w:sz w:val="28"/>
          <w:sz w:val="28"/>
          <w:szCs w:val="28"/>
          <w:rtl w:val="true"/>
          <w:lang w:bidi="fa-IR"/>
        </w:rPr>
        <w:t>تخلفوني في الثقلين؟ فنادى مناد؛ وما الثقلان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طرف بيد الله عز وجل وطرف بأيديكم، فاستمسكوا به لا تضلوا، والآخر عترتي، وإن اللطيف الخبير نبأني أنهما لن يتفرقا حتى يردا علي الحوض، وسألت ذلك لهما ربي، فلا تقدموهما فتهلكوا، ولا تقصروا عنهما فتهلكوا، ولا تعلموهم فإنهم أعلم منكم، ثم أخذ بيد علي رضي الله تعالى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أولى به من نفسي فعلي وليه، اللهم وال من والاه وعاد من عاداه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أبوحصين القاضي ثنا يحيى الحماني ثنا أبوإسرائيل الملائي عن الحكم عن أبي سلمان المؤذن عن زيد بن أرقم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نشد علي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 الله رجلا سمع النبي صلى الله عليه وسلم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کنت مولاه فعلي مولاه، اللهم وال من والاه وعاد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فقام اثنا عشربدریا، فشهدوا بذلك، قال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كنت أنا فيمن كتم، فذهب بصري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 العزيز ثنا أبو نعيم ثنا العلاء بن صالح ثنا أبوسلمان المؤذن أنه صلى مع زيد بن أرقم على جنازة فكبر عليها خمس تكبيرات،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أوهمت أم عمدا؟ فقال بل عمدا، إن النبي صلى الله عليه وسلم كان يصليها</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أيام المختار، وذلك لما ذكروا أن اباسلمان هذا هو مؤذن الحجاج</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عبد العزيز ثنا مسلم بن إبراهيم ثنا شعبة عن الحكم عن بن أبي ليلى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خلف زيد بن أرقم على جنازة، فكبر عليها أربعا، ثم صليت خلفه على أخرى، فكبر عليها خمسا، فسألته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وسلم يكبرها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يصلي اربعا ایام زیاد وغيره لفتوى السلطة، وصلاها خمسا ایام المختار احياء للسنة النبوية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احمد حدثنا إبراهيم قثنا أبو الوليد قثنا شعبة عن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ويعني بن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حمزة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زيد بن أرقم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صلى مع النبي صلى الله عليه وسلم علي بن أبي طالب</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قثنا إبراهيم بن إسماعيل قثنا أبي عن أبيه عن سلمة بن كهيل عن أبي ليلى الكندي</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بالعكس، وقيل سعيد بن بشر، وقيل المعلی، ثقة من الثانية بخ 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دق أبولیلی الكندي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مولاهم الكوفي،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سلمة بن معاوية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سلمة، وقال أبو حاتم عن زکریا بن 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اسمه سعيد بن أشرف بن سنان، وقيل عن أبي سعيد الأشج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اسمه المعلی، روی عن حجر بن عدي بن الأدبر وحريز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حريز وله صحبة، و خباب بن الأرت ق و سوید بن غفلة دق وسلمان الفارسي بخ وعثمان بن عفان وأم سلمة زوج النبي صلى الله عليه وسلم، روى عنه عبد الملك بن أبي سليمان و عثمان بن أبي زرعة الثقفي دق وأبو إسحاق السبيعي ق وأبو جعفر الفراء بخ، قال أحمد بن سعد بن أبي مريم عن يحيى بن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مشهور، وفرق الحاكم أبو أحمد بن أبي ليلى الكندي سلمة بن معاوية ويقال معاوية بن سلمة، روى عن سلمان وروى عنه أبوإسحاق وبين أبي ليلى الكندي، روی عن سويد بن غفلة، وروى عنه عثمان بن أبي زرعة، وذكر الراوي عن سويد بن غفلة فيمن لم يقف على اسمه،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ضعفه يحيى بن معين،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محمد بن سختویه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محمد بن عثمان بن أبي شيبة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أبي ليلى الكندي؟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ضعيفا، روی له البخاري في الأدب وأبوداود وابن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 في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وقال العجلي أبوليلي الكندي كوفي تابعي ثقة</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حدثه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زيد بن أرقم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ننتظر جنازة، فسأله رجل من القوم، فقال أبا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أسمعت رسول الله صلى الله عليه وسلم يقول يوم غدیر خم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فعلي مولاه؟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أبوليلى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لزيد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رسول الله صلى الله عليه وسلم قال نعم قد قالها له أربع مرات؟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الطبراني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عبد العزيز ثنا أبو نعيم ثنا کامل أبو العلاء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حبيب بن أبي ثابت يحدث عن يحيى بن جعدة </w:t>
      </w:r>
      <w:r>
        <w:rPr>
          <w:rStyle w:val="FootnoteAnchor"/>
          <w:rtl w:val="true"/>
        </w:rPr>
        <w:footnoteReference w:id="500"/>
      </w:r>
      <w:r>
        <w:rPr>
          <w:rFonts w:ascii="IRNazanin" w:hAnsi="IRNazanin" w:eastAsia="IRNazanin"/>
          <w:color w:val="111111"/>
          <w:sz w:val="28"/>
          <w:sz w:val="28"/>
          <w:szCs w:val="28"/>
          <w:rtl w:val="true"/>
          <w:lang w:bidi="fa-IR"/>
        </w:rPr>
        <w:t xml:space="preserve">عن زيد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رسول الله صلى الله عليه وسلم حتى انتهينا إلى غدیر خم، أمر بدوح فكسح، في يوم ما أتي علينا يوم كان أشد حرا منه، فحمد الله وأثنى عليه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إنه لم يبعث ني قط إلا عاش نصف ما عاش الذي كان قبله، وإني أوشك أن أدعى فأجيب وإني تارك فيكم ما لن تضلوا بعده كتاب الله، ثم قام وأخذ بيد علي رضي الله تعالى عنه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الناس من أولى بكم من أنفسكم؟ قالوا الله ورسوله أعلم،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کنت مولاه فعلي مولاه </w:t>
      </w:r>
      <w:r>
        <w:rPr>
          <w:rStyle w:val="FootnoteAnchor"/>
          <w:rtl w:val="true"/>
        </w:rPr>
        <w:footnoteReference w:id="501"/>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يذكر الراوي قول النبي صل الله علیه و 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وعترتي بعد قوله و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سبيل الاشارة للحديث، إذ لم يكن بصدد ذكر تمام الرواية، وهذا دیدن لاهل الرواية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الحاكم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بكر أحمد بن جعفر البزاز ببغداد ثنا عبد الله بن أحمد بن حنبل حدثني أبي ثنا محمد بن جعفر ثنا عوف عن ميمون أبي عبد الله عن زيد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لنفر من أصحاب رسول الله صلى الله عليه وسلم أبواب شارعة في المسجد، </w:t>
      </w:r>
    </w:p>
    <w:p>
      <w:pPr>
        <w:pStyle w:val="BookText"/>
        <w:rPr/>
      </w:pPr>
      <w:r>
        <w:rPr>
          <w:rFonts w:ascii="IRNazanin" w:hAnsi="IRNazanin" w:eastAsia="IRNazanin"/>
          <w:color w:val="111111"/>
          <w:sz w:val="28"/>
          <w:sz w:val="28"/>
          <w:szCs w:val="28"/>
          <w:rtl w:val="true"/>
          <w:lang w:bidi="fa-IR"/>
        </w:rPr>
        <w:t xml:space="preserve">فقال يوما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سدوا هذه الأبواب إلا باب علي،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فتكلم في ذلك ناس، فقام رسول الله صلی الله عليه وسلم فحمد الله وأثنى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فإني أمرت بسد هذه الأبواب غير باب علي، فقال فيه قائلكم، والله ما سددت شيئاولا فتحته،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أمرت بشيء فاتبعته هذا حديث صحيح الإسناد ولم يخرجاه</w:t>
      </w:r>
      <w:r>
        <w:rPr>
          <w:rFonts w:eastAsia="IRNazanin" w:cs="IRNazanin"/>
          <w:color w:val="111111"/>
          <w:sz w:val="28"/>
          <w:szCs w:val="28"/>
          <w:rtl w:val="true"/>
          <w:lang w:bidi="fa-IR"/>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راشد ثنا إبراهيم بن سعيد الجوهري ثنا حسين بن محمد ثنا سليمان بن قرم عن أبي الجحاف عن إبراهيم بن عبد الرحمن بن صبیح مولى أم سلمة رضي الله تعالى عنها عن جده عن زيد بن أرقم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النبي صلى الله عليه وسلم على بيت فيه فاطمة وعلي وحسن وحسين رضي الله تعالى عنهم، فقال أنا حرب لمن حاربتم وسلم لمن سالمتم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lang w:bidi="ar-SA"/>
        </w:rPr>
        <w:t>699/5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سليمان بن عبد الجبار البغدادي حدثنا علي بن قادم حدثنا أسباط بن نصر الهمداني عن السدي عن صبيح مولى أم سلمة عن زيد بن أرقم أن رسول الله صلى الله عليه وسلم قال لعلي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حرب لمن حاربتم وسلم لمن سالمتم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حديث غريب، إنما نعرفه من هذا الوجه، وصبيح مولى أم سلمة ليس معروف</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احمد في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حدثني أبي ثنا تليد بن سلیمان قال ثنا أبو الحجاف عن أبي حازم عن أبي هريرة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النبي صلى الله عليه وسلم إلى علي والحسن والحسين وفاطمة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حاربکم وسلم لمن سالمکم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المستدرك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بكر بن محمد الصيرفي بمروثنا إسحاق ثنا القاسم بن أبي شيبة ثنا يحيى بن يعلى الأسلمي 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242/42</w:t>
      </w:r>
      <w:r>
        <w:rPr>
          <w:rFonts w:ascii="IRNazanin" w:hAnsi="IRNazanin" w:eastAsia="IRNazanin"/>
          <w:color w:val="111111"/>
          <w:sz w:val="28"/>
          <w:sz w:val="28"/>
          <w:szCs w:val="28"/>
          <w:rtl w:val="true"/>
          <w:lang w:bidi="fa-IR"/>
        </w:rPr>
        <w:t>بسنده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زريق عن أبي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lang w:bidi="fa-IR"/>
        </w:rPr>
        <w:t>194/5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زياد بن مطرف عن زيد بن أرقم رضي الله </w:t>
      </w:r>
    </w:p>
    <w:p>
      <w:pPr>
        <w:pStyle w:val="BookText"/>
        <w:rPr/>
      </w:pPr>
      <w:r>
        <w:rPr>
          <w:rFonts w:ascii="IRNazanin" w:hAnsi="IRNazanin" w:eastAsia="IRNazanin"/>
          <w:color w:val="111111"/>
          <w:sz w:val="28"/>
          <w:sz w:val="28"/>
          <w:szCs w:val="28"/>
          <w:rtl w:val="true"/>
          <w:lang w:bidi="fa-IR"/>
        </w:rPr>
        <w:t xml:space="preserve">تعالى عنه قال 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يريد أن يحيي حياتي ويموت موتي ويسكن جنة الخلد التي وعدني ربي فليتول علي بن أبي طالب، فإنه لن يخرجکم من هدى ولن يدخلكم في ضلالة،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حديث صحيح الإسناد ولم يخرجاه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بن عبادة قال أخبرنا عون عن ميمون عن البراء بن عازب وزيد بن أرقم قالا لما كان عند غزوة جيش العسرة وهي تبوك قال رسول الله صلى الله عليه وسلم لعلي بن أبي طالب، إنه لا بد من أن أقيم أو تقيم فخلفه فلما فصل رسول الله صلى الله عليه وسلم غازيا، قال 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خلف عليا إلا لشيء کرهه منه فبلغ ذلك عليا فاتبع رسول الله صلى الله عليه وسلم حتى انتهى إليه،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بك يا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رسول الله إلا أني سمعت ناسا يزعمون أنك إنما خلفتني لشيء كرهته مني، فتضاحك رسول الله صلى الله عليه وسلم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أما ترضى أن تكون مني کهارون من موسی غير أنك لست بنبي؟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lang w:bidi="fa-IR"/>
        </w:rPr>
        <w:t>645/2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الفضل بن الحباب قثنا إبراهيم بن بشار الرمادي نا سفيان قثنا الأجلح بن عبد الله الكندي عن الشعبي عن عبد الله بن الخليل عن زيد بن أرقم قال أتى علي باليمن بثلاثة نفر وقعوا على جارية في طهر واحد فولدت ولدا فادعوه، فقال علي لأحدهم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تطيب به نفسا لهذا؟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وقال 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تطيب به نفسا لهذا؟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وقال للآخر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تطيب به نفسا لهذا؟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أراكم شرکاء متشاكسون، إني مقرع بينكم فأيكم أصابته القرعة أغرمته ثلثي القيمة وألزمته الولد، فذكروا ذلك للنبي صلى الله عليه وسلم فقال ما أجد فيها إلا ما قال علي</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lang w:bidi="fa-IR"/>
        </w:rPr>
        <w:t>664/2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الحسن قثنا الحسن بن علي بن راشد نا شريك قثنا الأعمش عن حبيب بن أبي ثابت عن أبي الطفيل عن زيد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عليه وسلم من أحب أن يستمسك بالقضيب الأحمر الذي غرسه الله عز وجل في جنة عدن بيمينه فليتمسك بحب علي بن أبي طالب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وروى ابن دیزیل،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زکریا،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القاسم، عن سعید بن طارق، عن عثمان بن القاسم،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أدلكم على ما إن تساءلتم عليه لم تهلكوا؟ إن ولیکم الله، وإن إمامكم على بن أبي طالب، فناصحوه وصدقوه، فإن جبريل أخبرني بذلك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وعن إسمعيل السدي،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رسول الله صلى الله عليه وهو في الحجرة يوحى إليه ونحن ننتظره حتى اشتد الحر، فجاء علي بن أبي طالب ومعه فاطمة و حسن و حسین علیهم السلام ، فقعدوا في ظل حائط ينتظرونه، فلما خرج رسول الله صل الله علیه و اله ، رآهم فأتاهم ووقفنا نحن مكاننا، ثم جاء إلينا وهويظلهم بثوبه، ممسكا بطرف الثوب، وعلى مسك بطرفه الآخر،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أحبهم، فأحبهم، اللهم إني سلم لمن سالمهم، وحرب لمن حاربهم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ذلك ثلاث مرات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وروى المدائني عن زيد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الحسن عليه السلام وهو صغير، وعليه بردة ورسول اللهصل الله علیه و اله يخطب، فعثر فسقط، فقطع رسول الله صل الله علیه و اله الخطبة ونزل مسرعا إليه، وقد حمله الناس، فتسلمه وأخذه على كتفه،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الولد لفتنة، لقد نزلت إليه وما أدري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صعد فأتم الخطبة </w:t>
      </w:r>
      <w:r>
        <w:rPr>
          <w:rStyle w:val="FootnoteAnchor"/>
          <w:rtl w:val="true"/>
        </w:rPr>
        <w:footnoteReference w:id="505"/>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ابن أبي سبرة، عن إسحاق بن عبد الله بن أبي طلحة، عن رافع بن إسحاق،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 الله عليه واله خطبهم فأوصاهم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بتقوى الله وبمن معكم من المسلمين خيرا، اغزوا باسم الله وفي سبيل الله، قاتلوا من كفر بالله، لا تغدروا ولا تغلوا ولا تقتلوا وليدا، وإذا لقيت عدوك من المشركين فادعهم إلى إحدى ثلاث فأيتهن أجابوك إليها فاقبل منهم، واكفف عنهم، ادعهم إلى الدخول في </w:t>
      </w:r>
      <w:bookmarkStart w:id="505" w:name="pg7125_53759"/>
    </w:p>
    <w:p>
      <w:pPr>
        <w:pStyle w:val="BookText"/>
        <w:rPr/>
      </w:pPr>
      <w:bookmarkEnd w:id="505"/>
      <w:r>
        <w:rPr>
          <w:rFonts w:ascii="Amiri" w:hAnsi="Amiri" w:eastAsia="Amiri" w:cs="Amiri"/>
          <w:color w:val="111111"/>
          <w:sz w:val="28"/>
          <w:sz w:val="28"/>
          <w:szCs w:val="28"/>
          <w:rtl w:val="true"/>
          <w:lang w:bidi="ar-SA"/>
        </w:rPr>
        <w:t>الاسلام، فإن فعلوا فاقبل واكفف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ادعهم إلى التحول من دارهم إلى المهاجرين، فإن فعلوا فأخبرهم أن لهم ما للمهاجرين، وعليهم ما على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دخلوا في الاسلام واختاروا دارهم فأخبرهم أنهم يكونون كأعراب المسلمين، يجرى عليهم حكم الله، ولا يكون لهم في الفيء ولا في الغنيمة شيء إلا أن يجاهدوا مع المسلمين، فان أبوا فادعهم إلى إعطاء الجزية فإن فعلوا فاقبل منهم واكفف عنهم، فإن أبوا فاستعن بالله وقاتلهم، وإن أنت حاصرت أهل حصن أو مدينة فأرادوا أن تستنزلهم على حكم الله فلا تستنزلهم على حكم الله، ولكن أنزلهم على حكمك، فإنك لا تدري أتصيب حكم الله فيهم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حاصرت إهل حصن أو مدينة وأرادوا أن تجعل لهم ذمة الله وذمة رسول الله فلا تجعل لهم ذمة الله وذمة رسول الله، ولكن اجعل لهم ذمتك وذمة أبيك وأصحابك، فإنكم إن تخفروا </w:t>
      </w:r>
      <w:r>
        <w:rPr>
          <w:rStyle w:val="FootnoteAnchor"/>
          <w:rtl w:val="true"/>
        </w:rPr>
        <w:footnoteReference w:id="506"/>
      </w:r>
      <w:r>
        <w:rPr>
          <w:rFonts w:ascii="Amiri" w:hAnsi="Amiri" w:eastAsia="Amiri" w:cs="Amiri"/>
          <w:color w:val="111111"/>
          <w:sz w:val="28"/>
          <w:sz w:val="28"/>
          <w:szCs w:val="28"/>
          <w:rtl w:val="true"/>
          <w:lang w:bidi="ar-SA"/>
        </w:rPr>
        <w:t xml:space="preserve">ذممكم وذمم آبائكم خير لكم من أن تخفروا ذمة الله وذمة رسوله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زيد بن أرقم من طرق مختلفة أنه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شئ كفرتم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المال دولة بين الأغنياء، وجعل المهاجرين من أصحاب رسول الله صلى الله عليه وسلم بمنزلة من حارب الله ورسوله، وعمل بغیر کتاب الله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وكذلك روايات عبد الرحمن بن أبي ليلى وعامر بن واثلة وعطية ونظرائهم وستاتي في فصل قادم من هذا الكتاب</w:t>
      </w:r>
      <w:r>
        <w:rPr>
          <w:rFonts w:eastAsia="Amiri" w:cs="Amiri" w:ascii="Amiri" w:hAnsi="Amiri"/>
          <w:color w:val="111111"/>
          <w:sz w:val="28"/>
          <w:szCs w:val="28"/>
          <w:rtl w:val="true"/>
          <w:lang w:bidi="ar-SA"/>
        </w:rPr>
        <w:t>.</w:t>
      </w:r>
    </w:p>
    <w:p>
      <w:pPr>
        <w:pStyle w:val="Heading5"/>
        <w:numPr>
          <w:ilvl w:val="4"/>
          <w:numId w:val="1"/>
        </w:numPr>
        <w:rPr/>
      </w:pPr>
      <w:bookmarkStart w:id="506" w:name="__RefHeading___Toc3854868_372815092"/>
      <w:bookmarkStart w:id="507" w:name="_Toc181"/>
      <w:bookmarkEnd w:id="506"/>
      <w:r>
        <w:rPr>
          <w:rtl w:val="true"/>
        </w:rPr>
        <w:t>الحرب بين مصعب والمختار</w:t>
      </w:r>
      <w:r>
        <w:rPr>
          <w:rtl w:val="true"/>
        </w:rPr>
        <w:t>:</w:t>
      </w:r>
      <w:bookmarkEnd w:id="507"/>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مصعب بن الزبير إلى المختار فقتله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 بن محمد عن أبي مخنف حدثني حبيب بن بديل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شبث على مصعب بن الزبير البصرة وتحته بغلته له قد قطع ذنبها وقطع طرف أذنها وشق قباءه </w:t>
      </w:r>
    </w:p>
    <w:p>
      <w:pPr>
        <w:pStyle w:val="BookText"/>
        <w:rPr/>
      </w:pPr>
      <w:r>
        <w:rPr>
          <w:rFonts w:ascii="IRNazanin" w:hAnsi="IRNazanin" w:eastAsia="IRNazanin"/>
          <w:color w:val="111111"/>
          <w:sz w:val="28"/>
          <w:sz w:val="28"/>
          <w:szCs w:val="28"/>
          <w:rtl w:val="true"/>
          <w:lang w:bidi="fa-IR"/>
        </w:rPr>
        <w:t>وهوينادي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غوثاه ایا غوثاه افأتی مصعب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بالباب رجلا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غوثاه یا غوثاه مشقوق القباء من صفته كذا وكذا،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شبث بن ربعي، لم يكن ليفعل هذا غيره، فأدخلوه، فأدخل عليه وجاءه أشراف الناس من أهل الكوفة، فدخلوا عليه فأخبروه بما أصيبوا به وسألوه النصر لهم والمسير إلى المختار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أن شبث واصحابه قالوا لمصعب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المختار واصحابه قد أظهر هو وسبائیته البراءة من الأسلاف الصالحين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فحدثني أبو يوسف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المصعب لما أراد المسير إلى الكوفة حين أكثر الناس عليه قال لمحمد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أسير حتى يأتيني المهلب بن أبي صفرة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مصعب إلى المهلب وهو عامله على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أقبل إلينا لتشهد أمرنا فإنا نريد المسير إلى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المهلب وأقبل بجموع كثيرة وأموال عظيمة معه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مصعب، فقدم أمامه عباد بن الحصين الحبطي من بني تميم على مقدمته، وبعث عمر بن عبيد الله بن معمر على ميمنته، وبعث المهلب بن أبي صفرة على ميسرته، وجعل مالك بن مسمع على خمس بكر بن وائل، ومالك بن المنذر على خمس عبد القيس </w:t>
      </w:r>
      <w:bookmarkStart w:id="508" w:name="pg7125_53761"/>
    </w:p>
    <w:p>
      <w:pPr>
        <w:pStyle w:val="BookText"/>
        <w:rPr/>
      </w:pPr>
      <w:bookmarkEnd w:id="508"/>
      <w:r>
        <w:rPr>
          <w:rFonts w:ascii="IRNazanin" w:hAnsi="IRNazanin" w:eastAsia="IRNazanin"/>
          <w:color w:val="111111"/>
          <w:sz w:val="28"/>
          <w:sz w:val="28"/>
          <w:szCs w:val="28"/>
          <w:rtl w:val="true"/>
          <w:lang w:bidi="fa-IR"/>
        </w:rPr>
        <w:t>والأحنف بن قيس على خمس تميم، وزياد بن عمر والأزدي على خمس الأزد وقيس بن الهيثم على خمس أهل العالية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ومعهم بقية الجيش الذي قاتل الحسين الذين فروا إلى البصرة منهم شبث بن ربعي ومحمد بن الأشعث وزحر بن قیس و حجار بن ابجر وغيرهم، ومنهم ايضا عبيد الله بن الحر الجعفي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وبلغ ذلك المختار، فقام في أصحابه، فحمد الله وأثنى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الدين وأعوان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وأنصار الضعيف، وشيعة الرسول و آل الرسول، إن</w:t>
      </w:r>
    </w:p>
    <w:p>
      <w:pPr>
        <w:pStyle w:val="BookText"/>
        <w:rPr/>
      </w:pPr>
      <w:r>
        <w:rPr>
          <w:rFonts w:ascii="Amiri" w:hAnsi="Amiri" w:eastAsia="Amiri" w:cs="Amiri"/>
          <w:color w:val="111111"/>
          <w:sz w:val="28"/>
          <w:sz w:val="28"/>
          <w:szCs w:val="28"/>
          <w:rtl w:val="true"/>
          <w:lang w:bidi="ar-SA"/>
        </w:rPr>
        <w:t>فراركم الذين بغوا عليكم أتوا أشباههم من</w:t>
      </w:r>
    </w:p>
    <w:p>
      <w:pPr>
        <w:pStyle w:val="BookText"/>
        <w:rPr/>
      </w:pPr>
      <w:r>
        <w:rPr>
          <w:rFonts w:ascii="Amiri" w:hAnsi="Amiri" w:eastAsia="Amiri" w:cs="Amiri"/>
          <w:color w:val="111111"/>
          <w:sz w:val="28"/>
          <w:sz w:val="28"/>
          <w:szCs w:val="28"/>
          <w:rtl w:val="true"/>
          <w:lang w:bidi="ar-SA"/>
        </w:rPr>
        <w:t>الفاسقين، فاستغووهم عليكم ليمصح</w:t>
      </w:r>
      <w:r>
        <w:rPr>
          <w:rStyle w:val="FootnoteAnchor"/>
          <w:rtl w:val="true"/>
        </w:rPr>
        <w:footnoteReference w:id="510"/>
      </w:r>
      <w:r>
        <w:rPr>
          <w:rFonts w:ascii="IRNazanin" w:hAnsi="IRNazanin" w:eastAsia="IRNazanin"/>
          <w:color w:val="111111"/>
          <w:sz w:val="28"/>
          <w:sz w:val="28"/>
          <w:szCs w:val="28"/>
          <w:rtl w:val="true"/>
          <w:lang w:bidi="fa-IR"/>
        </w:rPr>
        <w:t>الحق</w:t>
      </w:r>
    </w:p>
    <w:p>
      <w:pPr>
        <w:pStyle w:val="BookText"/>
        <w:rPr/>
      </w:pPr>
      <w:r>
        <w:rPr>
          <w:rFonts w:ascii="Amiri" w:hAnsi="Amiri" w:eastAsia="Amiri" w:cs="Amiri"/>
          <w:color w:val="111111"/>
          <w:sz w:val="28"/>
          <w:sz w:val="28"/>
          <w:szCs w:val="28"/>
          <w:rtl w:val="true"/>
          <w:lang w:bidi="ar-SA"/>
        </w:rPr>
        <w:t>وينتعش الباطل، ويقتل أولياء الله، والله لو تهلكون</w:t>
      </w:r>
    </w:p>
    <w:p>
      <w:pPr>
        <w:pStyle w:val="BookText"/>
        <w:rPr/>
      </w:pPr>
      <w:r>
        <w:rPr>
          <w:rFonts w:ascii="Amiri" w:hAnsi="Amiri" w:eastAsia="Amiri" w:cs="Amiri"/>
          <w:color w:val="111111"/>
          <w:sz w:val="28"/>
          <w:sz w:val="28"/>
          <w:szCs w:val="28"/>
          <w:rtl w:val="true"/>
          <w:lang w:bidi="ar-SA"/>
        </w:rPr>
        <w:t>ما عبد الله في الأرض إلا بالفري على الله واللعن</w:t>
      </w:r>
    </w:p>
    <w:p>
      <w:pPr>
        <w:pStyle w:val="BookText"/>
        <w:rPr/>
      </w:pPr>
      <w:r>
        <w:rPr>
          <w:rFonts w:ascii="IRNazanin" w:hAnsi="IRNazanin" w:eastAsia="IRNazanin"/>
          <w:color w:val="111111"/>
          <w:sz w:val="28"/>
          <w:sz w:val="28"/>
          <w:szCs w:val="28"/>
          <w:rtl w:val="true"/>
          <w:lang w:bidi="fa-IR"/>
        </w:rPr>
        <w:t xml:space="preserve">الأهل بیت نبیه صل الله علیه و 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التقى اصحاب مصعب مع اصحاب المختار، وجرت بينهما وقعات كثيرة انتهت بقتل المختار وقتل سبعة الاف من المقاتلين وغيرهم ممن تحصنوا بالقصر، ثم استؤمنوا ثم قتلوا جميعا</w:t>
      </w:r>
      <w:r>
        <w:rPr>
          <w:rFonts w:eastAsia="Amiri" w:cs="Amiri" w:ascii="Amiri" w:hAnsi="Amiri"/>
          <w:color w:val="111111"/>
          <w:sz w:val="28"/>
          <w:szCs w:val="28"/>
          <w:rtl w:val="true"/>
          <w:lang w:bidi="ar-SA"/>
        </w:rPr>
        <w:t>.</w:t>
      </w:r>
    </w:p>
    <w:p>
      <w:pPr>
        <w:pStyle w:val="Heading5"/>
        <w:numPr>
          <w:ilvl w:val="4"/>
          <w:numId w:val="1"/>
        </w:numPr>
        <w:rPr/>
      </w:pPr>
      <w:bookmarkStart w:id="509" w:name="__RefHeading___Toc3854870_372815092"/>
      <w:bookmarkStart w:id="510" w:name="_Toc182"/>
      <w:bookmarkEnd w:id="509"/>
      <w:r>
        <w:rPr>
          <w:rtl w:val="true"/>
        </w:rPr>
        <w:t>مصعب يقتل سبعة الاف من الشيعة صبرا</w:t>
      </w:r>
      <w:r>
        <w:rPr>
          <w:rtl w:val="true"/>
        </w:rPr>
        <w:t>:</w:t>
      </w:r>
      <w:bookmarkEnd w:id="510"/>
    </w:p>
    <w:p>
      <w:pPr>
        <w:pStyle w:val="BookText"/>
        <w:rPr/>
      </w:pPr>
      <w:r>
        <w:rPr>
          <w:rFonts w:ascii="Amiri" w:hAnsi="Amiri" w:eastAsia="Amiri" w:cs="Amiri"/>
          <w:color w:val="111111"/>
          <w:sz w:val="28"/>
          <w:sz w:val="28"/>
          <w:szCs w:val="28"/>
          <w:rtl w:val="true"/>
          <w:lang w:bidi="ar-SA"/>
        </w:rPr>
        <w:t>قال بجير بن عبد الله المسلي احد المحصورين في القصر حين أتي به مصعب ومعه منهم ناس كثير يخاطب مصعبا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ابتلانا بالإسار وابتلاك بأن تعفو عنا، وهما منزلتان إحداهما رضا الله والأخرى سخطه، من عفا عفا الله عنه وزاده عزا، ومن عاقب لم يأمن القصاص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ابن الزبير، نحن أهل قبلتكم وعلى ملتكم، ولسنا تركأ ولا ديلما، فإن خالفنا إخواننا من أهل مصرنا، فإما أن نكون أصبنا وأخطئوا، وإما أن نكون أخطأنا وأصابواء فاقتتلنا كما اقتل أهل الشام بينهم، فقد اختلفوا واقتتلوا ثم اجتمعوا، وكما اقتتل أهل البصرة بينهم فقد اختلفوا واقتتلوا، ثم اصطلحوا واجتمعوا، وقد ملكتم فاسجحوا </w:t>
      </w:r>
      <w:r>
        <w:rPr>
          <w:rStyle w:val="FootnoteAnchor"/>
          <w:rtl w:val="true"/>
        </w:rPr>
        <w:footnoteReference w:id="511"/>
      </w:r>
      <w:r>
        <w:rPr>
          <w:rFonts w:ascii="IRNazanin" w:hAnsi="IRNazanin" w:eastAsia="IRNazanin"/>
          <w:color w:val="111111"/>
          <w:sz w:val="28"/>
          <w:sz w:val="28"/>
          <w:szCs w:val="28"/>
          <w:rtl w:val="true"/>
          <w:lang w:bidi="fa-IR"/>
        </w:rPr>
        <w:t>وقد قدرتم فاعفوا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زال بهذا القول ونحوه، حتى رق لهم الناس ورق لهم مصعب، وأراد أن يخلي سبيلهم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عبد الرحمن بن محمد بن الأشعث،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تخلي سبيلهم، اخترنا یا بن الزبيرأواخترهم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ووثب محمد بن عبد الرحمن بن سعيد بن قيس الهمداني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أبي وخمسمائة من همدان وأشراف العشيرة، وأهل المصر، ثم تخلي سبيلهم ودماؤنا ترقرق في أجوافهم اخترنا أواخترهم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ووثب كل قوم وأهل بيت كان أصيب منهم رجل، فقالوا نحوا من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 مصعب بن الزبير ذلك أمر بقتلهم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فنادوه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الزبير لا تقتلنا اجعلنا مقدمتك إلى أهل الشام غدا، فوالله ما بك ولا بأصحابك عنا غدا غنى إذا لقيتم عدو کم، فإن قتلنا لم نقتل حتى نرقهم لكم، وإن ظفرنا بهم كان ذلك لك ولمن معك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فأبي عليهم وتبع رضا العامة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مسافر بن سعيد بن نمران قال لمصعب بن الزبير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الزبير ما تقول الله إذا قدمت عليه وقد قتلت أمة من المسلمين صبرا؟ حکموك في دمائهم فكان الحق في دمائهم ألا تقتل نفسا مسلمة بغير نفس مسلمة، فإن كنا قتلنا عدة رجال منكم فاقتلوا عدة من قتلنا منكم، وخلوا سبيل بقيتنا، وفينا الآن رجال كثير لم يشهدوا موطنا من حربنا وحربكم يوما واحدا، كانوا في الجبال والسواد يجبون الخراج ويؤمنون السبيل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يستمع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المختار شاور مصعب أصحابه في المحصورين الذين نزلوا على حكمه، فقال عبد الرحمن بن محمد بن الأشعث ومحمد بن عبد الرحمن ابن سعيد بن قيس وأشباههم ممن وترهم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وضجت ضجة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منذر بن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عبيد الله بن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ادفع كل رجل في يديك إلى عشيرته تمن عليهم بهم فإنهم إن كانوا قتلونا فقد قتلناهم، ولا غنى بنا عنهم في ثغورنا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مصعب بالقوم جميعا فقتلوا، و كانوا ستة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عقبة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قتلتم ستة الآلاف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العهد الموثق مكتفينا</w:t>
      </w:r>
    </w:p>
    <w:p>
      <w:pPr>
        <w:pStyle w:val="BookText"/>
        <w:rPr/>
      </w:pPr>
      <w:r>
        <w:rPr>
          <w:rFonts w:ascii="Amiri" w:hAnsi="Amiri" w:eastAsia="Amiri" w:cs="Amiri"/>
          <w:color w:val="111111"/>
          <w:sz w:val="28"/>
          <w:sz w:val="28"/>
          <w:szCs w:val="28"/>
          <w:rtl w:val="true"/>
          <w:lang w:bidi="ar-SA"/>
        </w:rPr>
        <w:t>وما كانوا غداة دعوا فغروا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ذلولا ظهره للواطئينا</w:t>
      </w:r>
    </w:p>
    <w:p>
      <w:pPr>
        <w:pStyle w:val="BookText"/>
        <w:rPr/>
      </w:pPr>
      <w:r>
        <w:rPr>
          <w:rFonts w:ascii="IRNazanin" w:hAnsi="IRNazanin" w:eastAsia="IRNazanin"/>
          <w:color w:val="111111"/>
          <w:sz w:val="28"/>
          <w:sz w:val="28"/>
          <w:szCs w:val="28"/>
          <w:rtl w:val="true"/>
          <w:lang w:bidi="fa-IR"/>
        </w:rPr>
        <w:t>جعلتم ذمة الحبطي جسرا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بعهدهم بأول خائنینا</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يوسف أن مصعبا لقي عبد الله عمر، فسلم عليه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أخيك مصعب</w:t>
      </w:r>
      <w:r>
        <w:rPr>
          <w:rFonts w:eastAsia="Amiri" w:cs="Amiri" w:ascii="Amiri" w:hAnsi="Amiri"/>
          <w:color w:val="111111"/>
          <w:sz w:val="28"/>
          <w:szCs w:val="28"/>
          <w:rtl w:val="true"/>
          <w:lang w:bidi="ar-SA"/>
        </w:rPr>
        <w:t xml:space="preserve">. </w:t>
      </w:r>
      <w:bookmarkStart w:id="511" w:name="pg7125_53764"/>
    </w:p>
    <w:p>
      <w:pPr>
        <w:pStyle w:val="BookText"/>
        <w:rPr/>
      </w:pPr>
      <w:bookmarkEnd w:id="511"/>
      <w:r>
        <w:rPr>
          <w:rFonts w:ascii="Amiri" w:hAnsi="Amiri" w:eastAsia="Amiri" w:cs="Amiri"/>
          <w:color w:val="111111"/>
          <w:sz w:val="28"/>
          <w:sz w:val="28"/>
          <w:szCs w:val="28"/>
          <w:rtl w:val="true"/>
          <w:lang w:bidi="ar-SA"/>
        </w:rPr>
        <w:t>فقال له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أنت القاتل سبعة آلاف </w:t>
      </w:r>
      <w:r>
        <w:rPr>
          <w:rStyle w:val="FootnoteAnchor"/>
          <w:rtl w:val="true"/>
        </w:rPr>
        <w:footnoteReference w:id="512"/>
      </w:r>
      <w:r>
        <w:rPr>
          <w:rFonts w:ascii="Amiri" w:hAnsi="Amiri" w:eastAsia="Amiri" w:cs="Amiri"/>
          <w:color w:val="111111"/>
          <w:sz w:val="28"/>
          <w:sz w:val="28"/>
          <w:szCs w:val="28"/>
          <w:rtl w:val="true"/>
          <w:lang w:bidi="ar-SA"/>
        </w:rPr>
        <w:t>من أهل القبلة في غداة واحدة، عش ما استطعت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كفرة سحرة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قتلت عدتهم غنما من تراث أبيك لكان ذلك سرفا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مصعب أمر بكف المختار فقطعت، ثم سمرت بمسمار حديد إلى جنب المسجد،فلم يزل على ذلك حتى قدم الحجاج بن یوسف فنظر إليها،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المختار، فأمر بنزعها</w:t>
      </w:r>
      <w:r>
        <w:rPr>
          <w:rFonts w:eastAsia="IRNazanin" w:cs="IRNazanin"/>
          <w:color w:val="111111"/>
          <w:sz w:val="28"/>
          <w:szCs w:val="28"/>
          <w:rtl w:val="true"/>
          <w:lang w:bidi="fa-IR"/>
        </w:rPr>
        <w:t>.</w:t>
      </w:r>
    </w:p>
    <w:p>
      <w:pPr>
        <w:pStyle w:val="Heading5"/>
        <w:numPr>
          <w:ilvl w:val="4"/>
          <w:numId w:val="1"/>
        </w:numPr>
        <w:rPr/>
      </w:pPr>
      <w:bookmarkStart w:id="512" w:name="__RefHeading___Toc3854872_372815092"/>
      <w:bookmarkStart w:id="513" w:name="_Toc183"/>
      <w:bookmarkEnd w:id="512"/>
      <w:r>
        <w:rPr>
          <w:rtl w:val="true"/>
        </w:rPr>
        <w:t>مصعب يقتل زوجة المختار بفتوى اخيه عبد الله</w:t>
      </w:r>
      <w:r>
        <w:rPr>
          <w:rtl w:val="true"/>
        </w:rPr>
        <w:t>:</w:t>
      </w:r>
      <w:bookmarkEnd w:id="513"/>
    </w:p>
    <w:p>
      <w:pPr>
        <w:pStyle w:val="BookText"/>
        <w:rPr/>
      </w:pPr>
      <w:r>
        <w:rPr>
          <w:rFonts w:ascii="IRNazanin" w:hAnsi="IRNazanin" w:eastAsia="IRNazanin"/>
          <w:color w:val="111111"/>
          <w:sz w:val="28"/>
          <w:sz w:val="28"/>
          <w:szCs w:val="28"/>
          <w:rtl w:val="true"/>
          <w:lang w:bidi="fa-IR"/>
        </w:rPr>
        <w:t>قال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جملة من ادر که الاحصاء ممن قتله مصعب مع المختار سبعة الاف رجل، كل هؤلاء طالبون بدم الحسين وقتلة اعدائه،فقتلهم مصعب وسماهم الخشبية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وتتبع مصعب الشيعة بالقتل بالكوفة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بحرم المختار فدعاهن الى البراءة منه ففعلن، الا حرمتين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احداهما بنت سمرة بن جندب الفزاري والثانية ابنة النعمان بن بشير الانصاري، وقالتا كيف نبرأ من رجل يقول ربي الله؟ كان صائم نهاره، قائم لیله، قدم دمه لله ولرسوله في طلب قتلة ابن بنت رسول الله صل الله علیه و اله ؟ واهله وشیعته فأمكنه الله منهم حتى شفي النفوس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 مصعب الى اخيه عبد الله بخبرهما وما قالتاه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هما رجعتا عما هما عليه وتبرأتا منه والا فاقتلهما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فعرضهما مصعب على السيف، فرجعت بنت سمرة ولعنته وتبرأت منه وقالت </w:t>
      </w:r>
    </w:p>
    <w:p>
      <w:pPr>
        <w:pStyle w:val="BookText"/>
        <w:rPr/>
      </w:pPr>
      <w:r>
        <w:rPr>
          <w:rFonts w:ascii="IRNazanin" w:hAnsi="IRNazanin" w:eastAsia="IRNazanin"/>
          <w:color w:val="111111"/>
          <w:sz w:val="28"/>
          <w:sz w:val="28"/>
          <w:szCs w:val="28"/>
          <w:rtl w:val="true"/>
          <w:lang w:bidi="fa-IR"/>
        </w:rPr>
        <w:t>لودعوتني إلى الكفر مع السيف لكفرت، أشهد أن المختار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وأبت ابنة النعمان بن بشير،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ارزقها فأتركها؟ 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موتة ثم الجنة والقدوم على الرسول واهل بيته، والله يكون، آتي مع ابن هند فاتبعه واترك علي بن ابي طالب؟ اللهم اشهد اني متبعة لنبيك وابن بنته واهل بيته و شیعته، ثم قدمها فقتلت صبرا</w:t>
      </w:r>
      <w:r>
        <w:rPr>
          <w:rStyle w:val="FootnoteAnchor"/>
          <w:rtl w:val="true"/>
        </w:rPr>
        <w:footnoteReference w:id="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 بن أبي ربيعة القرشي في قتل مصعب عمرة بنت النعمان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أعجب العجائب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قتل بيضاء حرة عطبول</w:t>
      </w:r>
    </w:p>
    <w:p>
      <w:pPr>
        <w:pStyle w:val="BookText"/>
        <w:rPr/>
      </w:pPr>
      <w:r>
        <w:rPr>
          <w:rFonts w:ascii="Amiri" w:hAnsi="Amiri" w:eastAsia="Amiri" w:cs="Amiri"/>
          <w:color w:val="111111"/>
          <w:sz w:val="28"/>
          <w:sz w:val="28"/>
          <w:szCs w:val="28"/>
          <w:rtl w:val="true"/>
          <w:lang w:bidi="ar-SA"/>
        </w:rPr>
        <w:t>قتلت هكذا على غير 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درها من قتيل</w:t>
      </w:r>
    </w:p>
    <w:p>
      <w:pPr>
        <w:pStyle w:val="BookText"/>
        <w:rPr/>
      </w:pPr>
      <w:r>
        <w:rPr>
          <w:rFonts w:ascii="Amiri" w:hAnsi="Amiri" w:eastAsia="Amiri" w:cs="Amiri"/>
          <w:color w:val="111111"/>
          <w:sz w:val="28"/>
          <w:sz w:val="28"/>
          <w:szCs w:val="28"/>
          <w:rtl w:val="true"/>
          <w:lang w:bidi="ar-SA"/>
        </w:rPr>
        <w:t>كتب القتل والقتال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المحصنات جر الذيول</w:t>
      </w:r>
    </w:p>
    <w:p>
      <w:pPr>
        <w:pStyle w:val="BookText"/>
        <w:rPr/>
      </w:pPr>
      <w:r>
        <w:rPr>
          <w:rFonts w:ascii="Amiri" w:hAnsi="Amiri" w:eastAsia="Amiri" w:cs="Amiri"/>
          <w:color w:val="111111"/>
          <w:sz w:val="28"/>
          <w:sz w:val="28"/>
          <w:szCs w:val="28"/>
          <w:rtl w:val="true"/>
          <w:lang w:bidi="ar-SA"/>
        </w:rPr>
        <w:t>فقال سعيد بن عبد الرحمن بن حسان بن ثابت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تعجب الأقوام من قتل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المحصنات الدين محمودة الأدب</w:t>
      </w:r>
    </w:p>
    <w:p>
      <w:pPr>
        <w:pStyle w:val="BookText"/>
        <w:rPr/>
      </w:pPr>
      <w:r>
        <w:rPr>
          <w:rFonts w:ascii="Amiri" w:hAnsi="Amiri" w:eastAsia="Amiri" w:cs="Amiri"/>
          <w:color w:val="111111"/>
          <w:sz w:val="28"/>
          <w:sz w:val="28"/>
          <w:szCs w:val="28"/>
          <w:rtl w:val="true"/>
          <w:lang w:bidi="ar-SA"/>
        </w:rPr>
        <w:t>من الغافلات المؤمنات بريئة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 والبهتان والشك والكذب</w:t>
      </w:r>
    </w:p>
    <w:p>
      <w:pPr>
        <w:pStyle w:val="BookText"/>
        <w:rPr/>
      </w:pPr>
      <w:r>
        <w:rPr>
          <w:rFonts w:ascii="Amiri" w:hAnsi="Amiri" w:eastAsia="Amiri" w:cs="Amiri"/>
          <w:color w:val="111111"/>
          <w:sz w:val="28"/>
          <w:sz w:val="28"/>
          <w:szCs w:val="28"/>
          <w:rtl w:val="true"/>
          <w:lang w:bidi="ar-SA"/>
        </w:rPr>
        <w:t>عجبت لها إذ كفنت وهي حية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الخطب من أعجب العجب</w:t>
      </w:r>
    </w:p>
    <w:p>
      <w:pPr>
        <w:pStyle w:val="BookText"/>
        <w:rPr/>
      </w:pPr>
      <w:r>
        <w:rPr>
          <w:rFonts w:ascii="Amiri" w:hAnsi="Amiri" w:eastAsia="Amiri" w:cs="Amiri"/>
          <w:color w:val="111111"/>
          <w:sz w:val="28"/>
          <w:sz w:val="28"/>
          <w:szCs w:val="28"/>
          <w:rtl w:val="true"/>
          <w:lang w:bidi="ar-SA"/>
        </w:rPr>
        <w:t>بعث مصعب عماله على الجبال والسواد، ثم إنه كتب إلى ابن الأشتر يدعوه إلى طاعته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 أجبتني ودخلت في طاعتي فلك الشام وأعنة الخيل وما غلبت عليه من أرض المغرب ما دام لآل الزبير سلطان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وكتب عبد الملك بن مروان من الشام إليه يدعوه إلى طاعته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أنت أجبتني ودخلت في طاعتي فلك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ابراهيم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ترون؟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تدخل في طاعة عبد الملك،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تدخل مع ابن الزبير في طاعته، فقال ابن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لولم أكن أصبت عبيد الله بن زیاد ولا رؤساء أهل الشام تبعت عبد الملك مع أني لا أحب أن أختار على أهل مصري مصرا ولا على عشيرتي عشيرة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إلى مصعب، فكتب إليه مصعب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أقبل، فأقبل إليه بالطاعة</w:t>
      </w:r>
      <w:r>
        <w:rPr>
          <w:rFonts w:eastAsia="IRNazanin" w:cs="IRNazanin"/>
          <w:color w:val="111111"/>
          <w:sz w:val="28"/>
          <w:szCs w:val="28"/>
          <w:rtl w:val="true"/>
          <w:lang w:bidi="fa-IR"/>
        </w:rPr>
        <w:t xml:space="preserve">. </w:t>
      </w:r>
      <w:bookmarkStart w:id="514" w:name="pg7125_53766"/>
    </w:p>
    <w:p>
      <w:pPr>
        <w:pStyle w:val="BookText"/>
        <w:rPr/>
      </w:pPr>
      <w:bookmarkEnd w:id="514"/>
      <w:r>
        <w:rPr>
          <w:rFonts w:ascii="IRNazanin" w:hAnsi="IRNazanin" w:eastAsia="IRNazanin"/>
          <w:color w:val="111111"/>
          <w:sz w:val="28"/>
          <w:sz w:val="28"/>
          <w:szCs w:val="28"/>
          <w:rtl w:val="true"/>
          <w:lang w:bidi="fa-IR"/>
        </w:rPr>
        <w:t>استخلف مصعب على الكوفة القباع وكان واليا من قبله على البصرة، وامره آن يجعل عمرو بن حریث خليفته وولى القباع شرطه شبث بن ربعي</w:t>
      </w:r>
    </w:p>
    <w:p>
      <w:pPr>
        <w:pStyle w:val="Heading5"/>
        <w:numPr>
          <w:ilvl w:val="4"/>
          <w:numId w:val="1"/>
        </w:numPr>
        <w:rPr/>
      </w:pPr>
      <w:bookmarkStart w:id="515" w:name="__RefHeading___Toc3854874_372815092"/>
      <w:bookmarkStart w:id="516" w:name="_Toc184"/>
      <w:bookmarkEnd w:id="515"/>
      <w:r>
        <w:rPr>
          <w:rtl w:val="true"/>
        </w:rPr>
        <w:t>عبد الله بن الزبير يحيي سيرة الشيخين في الكوفة</w:t>
      </w:r>
      <w:r>
        <w:rPr>
          <w:rtl w:val="true"/>
        </w:rPr>
        <w:t>:</w:t>
      </w:r>
      <w:bookmarkEnd w:id="516"/>
    </w:p>
    <w:p>
      <w:pPr>
        <w:pStyle w:val="BookText"/>
        <w:rPr/>
      </w:pPr>
      <w:r>
        <w:rPr>
          <w:rFonts w:ascii="Amiri" w:hAnsi="Amiri" w:eastAsia="Amiri" w:cs="Amiri"/>
          <w:color w:val="111111"/>
          <w:sz w:val="28"/>
          <w:sz w:val="28"/>
          <w:szCs w:val="28"/>
          <w:rtl w:val="true"/>
          <w:lang w:bidi="ar-SA"/>
        </w:rPr>
        <w:t>صفا الجولعبد الله بن الزبير في الحجاز والعراق واليمن وجزء من فارس مدة خمس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ونفذ سياسته الاعلامية</w:t>
      </w:r>
      <w:r>
        <w:rPr>
          <w:rStyle w:val="FootnoteAnchor"/>
          <w:rtl w:val="true"/>
        </w:rPr>
        <w:footnoteReference w:id="514"/>
      </w:r>
      <w:r>
        <w:rPr>
          <w:rFonts w:ascii="IRNazanin" w:hAnsi="IRNazanin" w:eastAsia="IRNazanin"/>
          <w:color w:val="111111"/>
          <w:sz w:val="28"/>
          <w:sz w:val="28"/>
          <w:szCs w:val="28"/>
          <w:rtl w:val="true"/>
          <w:lang w:bidi="fa-IR"/>
        </w:rPr>
        <w:t>التي يريد ضد علي علیه السلام وشیعته بأسلوبين</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الأسلوب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استخدمه في الحجاز، وهو المنع من العمل بمدرسة علي في احياء السنة النبوية، والمنع من نشر احادیث النبي في اهل بيته، و تطويق ابن عباس وابن الحنفية وأصحابهم، ثم ابعادهم أخيرا الى الطائف، وقد استمرت هذه السياسة بعد قتل ابن الزبير، حین حکم بنوا امية الحجاز وبقي الحجاز وفي ضوء ذلك كان محبوا اهل البيت في الحجاز في تلك الفترة قليلين، روی أبو عمر النهدي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 بن الحسين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بمكة والمدينة عشرون رجلا يحبنا</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bookmarkStart w:id="517" w:name="pg7125_53767"/>
    </w:p>
    <w:p>
      <w:pPr>
        <w:pStyle w:val="BookText"/>
        <w:rPr/>
      </w:pPr>
      <w:bookmarkEnd w:id="517"/>
      <w:r>
        <w:rPr>
          <w:rFonts w:ascii="IRNazanin" w:hAnsi="IRNazanin" w:eastAsia="IRNazanin"/>
          <w:color w:val="111111"/>
          <w:sz w:val="28"/>
          <w:sz w:val="28"/>
          <w:szCs w:val="28"/>
          <w:rtl w:val="true"/>
          <w:lang w:bidi="fa-IR"/>
        </w:rPr>
        <w:t>الأسلوب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استخدمه في العراق وبخاصة في الكوفة، وهو اعلان البراءة من المختار ووضع الاحادیث الكاذبة ضده ثم عرض الناس على البراءة او القتل، وقد افتتح ابن الزبير عهده في الكوفة بعد قتل المختار بقتل سبعة الاف من الشيعة صبرا بعد ان امنهم على نفوسهم، ولم يتورع عبد الله بن الزبير أن يأمر أخاه مصعبا بعرض زوجتي المختار على البراءة من المختار او القتل، فتبرأت ابنة سمرة بن جندب خوفا، ولم تتبرأ ابنة النعمان بن بشیر رغبة في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اعادت ولاية مصعب وسياسته الى الذاكرة في الكوفة عهد زیاد وابنه عبيد الله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 ابن الزبير يكره اهل العراق ولا يخفي ذلك عنهم</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3854876_372815092"/>
      <w:bookmarkStart w:id="519" w:name="_Toc185"/>
      <w:bookmarkEnd w:id="518"/>
      <w:r>
        <w:rPr>
          <w:rtl w:val="true"/>
        </w:rPr>
        <w:t>عبد الله بن الزبير يطعن اهل العراق</w:t>
      </w:r>
      <w:r>
        <w:rPr>
          <w:rtl w:val="true"/>
        </w:rPr>
        <w:t>:</w:t>
      </w:r>
      <w:bookmarkEnd w:id="519"/>
    </w:p>
    <w:p>
      <w:pPr>
        <w:pStyle w:val="BookText"/>
        <w:rPr/>
      </w:pP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مصعب على اخيه عبد الله بن الزبير في سنة احدى وسبعين ومعه رؤساء اهل العراق ووجوهم واشرافهم،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جئتك برؤساء اهل العراق واشرافهم كل مطاع في قومه، وهم الذين سارعوا إلى بيعتك وقاموا باحياء دعوتك، ونابذوا اهل معصيتك، وسعوا في قطع عدوك </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عبد الله بن الزبير اسكت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لوددت أن لي بكل عشرة من اهل العراق</w:t>
      </w:r>
    </w:p>
    <w:p>
      <w:pPr>
        <w:pStyle w:val="BookText"/>
        <w:rPr/>
      </w:pPr>
      <w:r>
        <w:rPr>
          <w:rFonts w:ascii="Amiri" w:hAnsi="Amiri" w:eastAsia="Amiri" w:cs="Amiri"/>
          <w:color w:val="111111"/>
          <w:sz w:val="28"/>
          <w:sz w:val="28"/>
          <w:szCs w:val="28"/>
          <w:rtl w:val="true"/>
          <w:lang w:bidi="ar-SA"/>
        </w:rPr>
        <w:t>واحدا من أهل الشام، صرف الدينار بالدراهم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حاضر الاسدي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 لنا ولك مثلا افتأذن في ذكره؟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مثلنا و مثلك ومثل اهل الشام قول الاعشی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علقتها عضا، وعلقت رجلا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وغلق اخرى غيرها الرجل</w:t>
      </w:r>
    </w:p>
    <w:p>
      <w:pPr>
        <w:pStyle w:val="BookText"/>
        <w:rPr/>
      </w:pPr>
      <w:r>
        <w:rPr>
          <w:rFonts w:ascii="Amiri" w:hAnsi="Amiri" w:eastAsia="Amiri" w:cs="Amiri"/>
          <w:color w:val="111111"/>
          <w:sz w:val="28"/>
          <w:sz w:val="28"/>
          <w:szCs w:val="28"/>
          <w:rtl w:val="true"/>
          <w:lang w:bidi="ar-SA"/>
        </w:rPr>
        <w:t>احبك اهل العراق واحببت اهل الشام،واحب اهل الشام عبد الملك، فما تصنع</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يريد المتكلم باهل العراق في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البصرة، ورؤوس الجيش الكوفي الذين قاتلوا الحسين، شبث بن ربعي وحجار بن أبجر ومحمد بن الأشعث، ونظراؤهم الذين بایعوا لدحروجة الجعل واليا لعبد الله بن الزبير بعد موت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جاء عبد الله بن الزبير خبر مقتل اخيه مصعب اضرب عن ذكره ایاما، ثم صعد المنبر فجلس عليه مليا لا يتكلم والكآبة بادية في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أتانا خبر من العراق أحزننا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العراق أهل الغدر والنفاق، أسلموه وباعوه بأقل ثمن وأخسه</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اهل الغدر هؤلاء الذين يشير اليهم ابن الزبير، هم الذين عرفوا بنفاقهم وارتباطهم ببني امية ايام علي علیه السلام ، ثم تولوا الامور بعد وفاة الحسن علیه السلام ، ونفذوا خطة معاوية وابنه يزيد في تصفية مدرسة علي علیه السلام ، كما مر بحثه في فصل خطة معاوية في تصفية التشيع في الكوفة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يترقب عبد الله بن الزبير من الوجوه التي شهدت على حجر بن عدي زورا لقتله، او قتلت الحسين علیه السلام وصحبه واهل بيته أن تكون وفية له ولأخيه مصعب وهي تری مصعبا لا يتورع عن قتل سبعة الاف من المسلمين صبرا ولا يتورع عن قتل زوجة المختار لانها لم تتبرأ من زوجها وشهدت بقيامه الليل وصيامه النهار؟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من شك أن التعميم ليس في محله، لان ابراهيم الأشتر الذي وفي بعهده مع مصعب وقتل معه وقد نبه مصعبا بان الوجوه التي معه سوف يغدرون به، هومن وجود العراق وغالبية من قتل من اصحاب الحسين عليه السلام هم من وجوه اهل العراق، وسليمان بن صرد وصحبه الذين استشهدوا في عين الوردة هم من وجوه اهل العراق، والمختار ومن استشهد معه هم من وجوه اهل العراق</w:t>
      </w:r>
      <w:r>
        <w:rPr>
          <w:rFonts w:eastAsia="Amiri" w:cs="Amiri" w:ascii="Amiri" w:hAnsi="Amiri"/>
          <w:color w:val="111111"/>
          <w:sz w:val="28"/>
          <w:szCs w:val="28"/>
          <w:rtl w:val="true"/>
          <w:lang w:bidi="ar-SA"/>
        </w:rPr>
        <w:t xml:space="preserve">. </w:t>
      </w:r>
      <w:bookmarkStart w:id="520" w:name="pg7125_53770"/>
    </w:p>
    <w:p>
      <w:pPr>
        <w:pStyle w:val="Heading4"/>
        <w:numPr>
          <w:ilvl w:val="3"/>
          <w:numId w:val="1"/>
        </w:numPr>
        <w:rPr/>
      </w:pPr>
      <w:bookmarkStart w:id="521" w:name="__RefHeading___Toc3854878_372815092"/>
      <w:bookmarkStart w:id="522" w:name="_Toc186"/>
      <w:bookmarkEnd w:id="520"/>
      <w:bookmarkEnd w:id="521"/>
      <w:r>
        <w:rPr>
          <w:rtl w:val="true"/>
        </w:rPr>
        <w:t>العراق تحت امرة بني مروان</w:t>
      </w:r>
      <w:bookmarkEnd w:id="522"/>
    </w:p>
    <w:p>
      <w:pPr>
        <w:pStyle w:val="Heading5"/>
        <w:numPr>
          <w:ilvl w:val="4"/>
          <w:numId w:val="1"/>
        </w:numPr>
        <w:rPr/>
      </w:pPr>
      <w:bookmarkStart w:id="523" w:name="__RefHeading___Toc3854880_372815092"/>
      <w:bookmarkStart w:id="524" w:name="_Toc187"/>
      <w:bookmarkEnd w:id="523"/>
      <w:r>
        <w:rPr>
          <w:rtl w:val="true"/>
        </w:rPr>
        <w:t>اشارة</w:t>
      </w:r>
      <w:bookmarkEnd w:id="524"/>
    </w:p>
    <w:p>
      <w:pPr>
        <w:pStyle w:val="BookText"/>
        <w:rPr/>
      </w:pPr>
      <w:r>
        <w:rPr>
          <w:rFonts w:ascii="Amiri" w:hAnsi="Amiri" w:eastAsia="Amiri" w:cs="Amiri"/>
          <w:color w:val="111111"/>
          <w:sz w:val="28"/>
          <w:sz w:val="28"/>
          <w:szCs w:val="28"/>
          <w:rtl w:val="true"/>
          <w:lang w:bidi="ar-SA"/>
        </w:rPr>
        <w:t>قال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صح عند مصعب وصول عبد الملك يريده، بعث الى ابن الأشتر فاقدمه عليه وجعله على مقدمته، وكاتب عبد الملك وجوه اهل الكوفة والبصرة ورغبهم في الأموال والاعمال، وكتب عبد الملك إلى ابراهيم بن الأشتر فجعل له ولاية العراقين، فاخذ كتابه فدفعه الى مصعب،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الملك لم يكتب إلي، الآ وقد كتب إلى هؤلاء الوجوه بمثله، وقد افسدهم عليك، فأنا أرى أن تأخذ وجوه أهل المصرين فتشدهم بالحديد،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النعمان أتأخذ الناس بالظنة؟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فأجمعهم في ابيض المدائن لئلا يشهدوا الحرب معك،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افسد قلوب عشائرهم؟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فأبعثهم الى اخيك بمكة،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براي، قال فان لقيت العدو فلا تمدني بواحد منهم واتهمهم</w:t>
      </w:r>
      <w:r>
        <w:rPr>
          <w:rFonts w:eastAsia="Amiri" w:cs="Amiri" w:ascii="Amiri" w:hAnsi="Amiri"/>
          <w:color w:val="111111"/>
          <w:sz w:val="28"/>
          <w:szCs w:val="28"/>
          <w:rtl w:val="true"/>
          <w:lang w:bidi="ar-SA"/>
        </w:rPr>
        <w:t xml:space="preserve">. </w:t>
      </w:r>
      <w:r>
        <w:rPr>
          <w:rStyle w:val="FootnoteAnchor"/>
          <w:rtl w:val="true"/>
        </w:rPr>
        <w:footnoteReference w:id="519"/>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الهيثم 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عبد الملك إلى ابراهيم بن الاشتر وهو مع مصعب كتابا فاتی به إلى مصعب قبل أن يقرأه، فلما قرأه مصعب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أباالنعمان اتدري ما فيه؟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يعرض عليك ما سقت دجلة او ما سقى الفرات، فإن أبيت جمعهما لك وان هذا لما يرغب فيه، فقال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لا تقلد الغدر والخيانة، وما عبد الملك من احد بأياس منه مني، وما ترك احدا من معك الا وقد كتب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مثل خبر عوانة، ولم يقبل مصعب براي ابراهيم فيهم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ووالله لولم اجد الا النمل لقاتلت به اهل الشام</w:t>
      </w:r>
      <w:r>
        <w:rPr>
          <w:rFonts w:eastAsia="IRNazanin" w:cs="IRNazanin"/>
          <w:color w:val="111111"/>
          <w:sz w:val="28"/>
          <w:szCs w:val="28"/>
          <w:rtl w:val="true"/>
          <w:lang w:bidi="fa-IR"/>
        </w:rPr>
        <w:t xml:space="preserve">. </w:t>
      </w:r>
      <w:bookmarkStart w:id="525" w:name="pg7125_53771"/>
    </w:p>
    <w:p>
      <w:pPr>
        <w:pStyle w:val="BookText"/>
        <w:rPr/>
      </w:pPr>
      <w:bookmarkEnd w:id="525"/>
      <w:r>
        <w:rPr>
          <w:rFonts w:ascii="IRNazanin" w:hAnsi="IRNazanin" w:eastAsia="IRNazanin"/>
          <w:color w:val="111111"/>
          <w:sz w:val="28"/>
          <w:sz w:val="28"/>
          <w:szCs w:val="28"/>
          <w:rtl w:val="true"/>
          <w:lang w:bidi="fa-IR"/>
        </w:rPr>
        <w:t xml:space="preserve">فلما اصطف الناس مال عتاب بن ورقاء فذهب، وكان على خيل اهل الكوفة وجعل ابراهيم يقول لرجل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فيأبون عليه، فتقدم هو وقاتل حتى قتل، ثم تقدم مصعب فقال لحجار بن ابجر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یا ابا اسید الى هؤلاء الانتان،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تتأخر اليه انتن، ثم قال للغضبان بن القبعثری تقدم يا أبا السمط،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أرى، ثم التفت الى قطن بن عبد الله الحارثي وهو على مذحج واسد، فقال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اسفك دماء مذحج في غير شيء</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المدائني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مصعب وحوله نفر يسير، وقد خذله اهل العراق لعدة عبد الملك ایاهم ووعد حجار بن أبجر ولاية اصبهان، ووعدها غضبان بن القبعثری وعتاب بن ورقاء وقطن بن عبد الله الحارثي ومحمد بن عمیر بن عطارد</w:t>
      </w:r>
      <w:r>
        <w:rPr>
          <w:rFonts w:eastAsia="IRNazanin" w:cs="IRNazanin"/>
          <w:color w:val="111111"/>
          <w:sz w:val="28"/>
          <w:szCs w:val="28"/>
          <w:rtl w:val="true"/>
          <w:lang w:bidi="fa-IR"/>
        </w:rPr>
        <w:t>.</w:t>
      </w:r>
      <w:r>
        <w:rPr>
          <w:rStyle w:val="FootnoteAnchor"/>
          <w:rtl w:val="true"/>
        </w:rPr>
        <w:footnoteReference w:id="521"/>
      </w:r>
    </w:p>
    <w:p>
      <w:pPr>
        <w:pStyle w:val="Heading5"/>
        <w:numPr>
          <w:ilvl w:val="4"/>
          <w:numId w:val="1"/>
        </w:numPr>
        <w:rPr/>
      </w:pPr>
      <w:bookmarkStart w:id="526" w:name="__RefHeading___Toc3854882_372815092"/>
      <w:bookmarkStart w:id="527" w:name="_Toc188"/>
      <w:bookmarkEnd w:id="526"/>
      <w:r>
        <w:rPr>
          <w:rtl w:val="true"/>
        </w:rPr>
        <w:t>مقتل مصعب وانتصار عبد الملك</w:t>
      </w:r>
      <w:r>
        <w:rPr>
          <w:rtl w:val="true"/>
        </w:rPr>
        <w:t>:</w:t>
      </w:r>
      <w:bookmarkEnd w:id="527"/>
    </w:p>
    <w:p>
      <w:pPr>
        <w:pStyle w:val="BookText"/>
        <w:rPr/>
      </w:pPr>
      <w:r>
        <w:rPr>
          <w:rFonts w:ascii="IRNazanin" w:hAnsi="IRNazanin" w:eastAsia="IRNazanin"/>
          <w:color w:val="111111"/>
          <w:sz w:val="28"/>
          <w:sz w:val="28"/>
          <w:szCs w:val="28"/>
          <w:rtl w:val="true"/>
          <w:lang w:bidi="fa-IR"/>
        </w:rPr>
        <w:t xml:space="preserve">قال عروة بن المغيرة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مصعب يسير، فوقعت عينه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صنع الحسين عليه السلام؟ فاخبرته بإبائه النزول على حكم ابن زیاد و عزمه على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الاولى بالطف من آل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تأسوا فسنوا للكرام التأسيا</w:t>
      </w:r>
    </w:p>
    <w:p>
      <w:pPr>
        <w:pStyle w:val="BookText"/>
        <w:rPr/>
      </w:pPr>
      <w:r>
        <w:rPr>
          <w:rFonts w:ascii="Amiri" w:hAnsi="Amiri" w:eastAsia="Amiri" w:cs="Amiri"/>
          <w:color w:val="111111"/>
          <w:sz w:val="28"/>
          <w:sz w:val="28"/>
          <w:szCs w:val="28"/>
          <w:rtl w:val="true"/>
          <w:lang w:bidi="ar-SA"/>
        </w:rPr>
        <w:t>والبيت لسليمان بن قتة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فقاتل مصعب حتى قتل </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سنة اثنتين وسبعين، قتل في مسكن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مصعب وهوابن ست وثلاثين سنة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وجه عبد الملك الحجاج إلى عبد الله بن الزبير وجعل على شرط الكوفة قطن بن </w:t>
      </w:r>
    </w:p>
    <w:p>
      <w:pPr>
        <w:pStyle w:val="BookText"/>
        <w:rPr/>
      </w:pPr>
      <w:r>
        <w:rPr>
          <w:rFonts w:ascii="IRNazanin" w:hAnsi="IRNazanin" w:eastAsia="IRNazanin"/>
          <w:color w:val="111111"/>
          <w:sz w:val="28"/>
          <w:sz w:val="28"/>
          <w:szCs w:val="28"/>
          <w:rtl w:val="true"/>
          <w:lang w:bidi="fa-IR"/>
        </w:rPr>
        <w:t xml:space="preserve">عبد الله بن الحصين الحارثي، وكان عثمانیا، لم يل إلى عبد الملك احد میله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احد شهود الزور على حجر ایام ولاية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ولايتها لبشر بن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وولي عبد الله بن خالد بن اسید من بني أمية البصرة، ثم عزله عنها وضمها الى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جمع العراقين لبشر</w:t>
      </w:r>
      <w:r>
        <w:rPr>
          <w:rStyle w:val="FootnoteAnchor"/>
          <w:rtl w:val="true"/>
        </w:rPr>
        <w:footnoteReference w:id="523"/>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الذهبي في ميزان الاعتدال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عمار الدهني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عيينة قطع بشر بن مروان عرقوبيه</w:t>
      </w:r>
      <w:r>
        <w:rPr>
          <w:rStyle w:val="FootnoteAnchor"/>
          <w:rtl w:val="true"/>
        </w:rPr>
        <w:footnoteReference w:id="524"/>
      </w:r>
      <w:r>
        <w:rPr>
          <w:rFonts w:ascii="IRNazanin" w:hAnsi="IRNazanin" w:eastAsia="IRNazanin"/>
          <w:color w:val="111111"/>
          <w:sz w:val="28"/>
          <w:sz w:val="28"/>
          <w:szCs w:val="28"/>
          <w:rtl w:val="true"/>
          <w:lang w:bidi="fa-IR"/>
        </w:rPr>
        <w:t>في التشیع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يفيدنا أن عبد الملك بدأ بمواصلة خطة سلفه معاوية وخطة عبد الله بن الزبير في اضطهاد الشيعة بمجرد استلامهم الحكم في العراق </w:t>
      </w:r>
      <w:bookmarkStart w:id="528" w:name="pg7125_53773"/>
    </w:p>
    <w:p>
      <w:pPr>
        <w:pStyle w:val="Heading4"/>
        <w:numPr>
          <w:ilvl w:val="3"/>
          <w:numId w:val="1"/>
        </w:numPr>
        <w:rPr/>
      </w:pPr>
      <w:bookmarkStart w:id="529" w:name="__RefHeading___Toc3854884_372815092"/>
      <w:bookmarkStart w:id="530" w:name="_Toc189"/>
      <w:bookmarkEnd w:id="528"/>
      <w:bookmarkEnd w:id="529"/>
      <w:r>
        <w:rPr>
          <w:rtl w:val="true"/>
        </w:rPr>
        <w:t>العراق تحت إمرة الحجاج</w:t>
      </w:r>
      <w:bookmarkEnd w:id="530"/>
    </w:p>
    <w:p>
      <w:pPr>
        <w:pStyle w:val="Heading5"/>
        <w:numPr>
          <w:ilvl w:val="4"/>
          <w:numId w:val="1"/>
        </w:numPr>
        <w:rPr/>
      </w:pPr>
      <w:bookmarkStart w:id="531" w:name="__RefHeading___Toc3854886_372815092"/>
      <w:bookmarkStart w:id="532" w:name="_Toc190"/>
      <w:bookmarkEnd w:id="531"/>
      <w:r>
        <w:rPr>
          <w:rtl w:val="true"/>
        </w:rPr>
        <w:t>اشارة</w:t>
      </w:r>
      <w:bookmarkEnd w:id="532"/>
    </w:p>
    <w:p>
      <w:pPr>
        <w:pStyle w:val="BookText"/>
        <w:rPr/>
      </w:pPr>
      <w:r>
        <w:rPr>
          <w:rFonts w:ascii="IRNazanin" w:hAnsi="IRNazanin" w:eastAsia="IRNazanin"/>
          <w:color w:val="111111"/>
          <w:sz w:val="28"/>
          <w:sz w:val="28"/>
          <w:szCs w:val="28"/>
          <w:rtl w:val="true"/>
          <w:lang w:bidi="fa-IR"/>
        </w:rPr>
        <w:t xml:space="preserve">قتل عبد الله بن الزبير على يد الحجاج، وولي عبد الملك الحجاج الحجاز واليمن واليمامة مدة سنتين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ابتدات بقتل ابن الزبير في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الثانية سنة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وانتهت برجب سنة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وبعدها جعله عبد الملك واليا على العراق بعد وفاة اخيه بشر بن مروان في رجب سنة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هجرية واستمرت ولايته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شوال سنة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اليعقوبي أن عبد الملك كتب الى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یا حجاج، فقد وليتك العراقين صدقة، فاذا قدمت الكوفة فطأها وطأة يتضاءل منها اهل البصرة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قدم الحجاج العراق استعان بولد المغيرة بن شعبة</w:t>
      </w:r>
    </w:p>
    <w:p>
      <w:pPr>
        <w:pStyle w:val="BookText"/>
        <w:rPr/>
      </w:pPr>
      <w:r>
        <w:rPr>
          <w:rFonts w:ascii="IRNazanin" w:hAnsi="IRNazanin" w:eastAsia="IRNazanin"/>
          <w:color w:val="111111"/>
          <w:sz w:val="28"/>
          <w:sz w:val="28"/>
          <w:szCs w:val="28"/>
          <w:rtl w:val="true"/>
          <w:lang w:bidi="fa-IR"/>
        </w:rPr>
        <w:t>فولی عروة بن المغيرة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وولی حمزة بن المغيرة 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وولی مطرف بن المغيرة المدائن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أول خطبة خطبها الحجاج بالكوفة 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أهل بغي وخلاف و شقاق و نفاق، طالما اوضعتم في</w:t>
      </w:r>
    </w:p>
    <w:p>
      <w:pPr>
        <w:pStyle w:val="BookText"/>
        <w:rPr/>
      </w:pPr>
      <w:r>
        <w:rPr>
          <w:rFonts w:ascii="Amiri" w:hAnsi="Amiri" w:eastAsia="Amiri" w:cs="Amiri"/>
          <w:color w:val="111111"/>
          <w:sz w:val="28"/>
          <w:sz w:val="28"/>
          <w:szCs w:val="28"/>
          <w:rtl w:val="true"/>
          <w:lang w:bidi="ar-SA"/>
        </w:rPr>
        <w:t>الضلال وسننتم سنن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واياي وهذه الزرافات والجماعات</w:t>
      </w:r>
    </w:p>
    <w:p>
      <w:pPr>
        <w:pStyle w:val="BookText"/>
        <w:rPr/>
      </w:pPr>
      <w:r>
        <w:rPr>
          <w:rFonts w:ascii="Amiri" w:hAnsi="Amiri" w:eastAsia="Amiri" w:cs="Amiri"/>
          <w:color w:val="111111"/>
          <w:sz w:val="28"/>
          <w:sz w:val="28"/>
          <w:szCs w:val="28"/>
          <w:rtl w:val="true"/>
          <w:lang w:bidi="ar-SA"/>
        </w:rPr>
        <w:t>وكان ويكون، وما انتم وذاك، اني ارى الدماء بين العمائم واللحى</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والذي نفس الحجاج بيده لتسلکن طريق الحق </w:t>
      </w:r>
    </w:p>
    <w:p>
      <w:pPr>
        <w:pStyle w:val="BookText"/>
        <w:rPr/>
      </w:pPr>
      <w:r>
        <w:rPr>
          <w:rFonts w:ascii="Amiri" w:hAnsi="Amiri" w:eastAsia="Amiri" w:cs="Amiri"/>
          <w:color w:val="111111"/>
          <w:sz w:val="28"/>
          <w:sz w:val="28"/>
          <w:szCs w:val="28"/>
          <w:rtl w:val="true"/>
          <w:lang w:bidi="ar-SA"/>
        </w:rPr>
        <w:t>ولتستقيمن عليه او لأجعلن لكل امرئ منكم شغلا في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لا يركبن احد منكم الا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بلغني رفضكم</w:t>
      </w:r>
    </w:p>
    <w:p>
      <w:pPr>
        <w:pStyle w:val="BookText"/>
        <w:rPr/>
      </w:pPr>
      <w:r>
        <w:rPr>
          <w:rFonts w:ascii="Amiri" w:hAnsi="Amiri" w:eastAsia="Amiri" w:cs="Amiri"/>
          <w:color w:val="111111"/>
          <w:sz w:val="28"/>
          <w:sz w:val="28"/>
          <w:szCs w:val="28"/>
          <w:rtl w:val="true"/>
          <w:lang w:bidi="ar-SA"/>
        </w:rPr>
        <w:t>للمهلب و اقبالكم الى مصر كم عصاة مخالفين واقسم بالله لا اجد</w:t>
      </w:r>
    </w:p>
    <w:p>
      <w:pPr>
        <w:pStyle w:val="BookText"/>
        <w:rPr/>
      </w:pPr>
      <w:r>
        <w:rPr>
          <w:rFonts w:ascii="Amiri" w:hAnsi="Amiri" w:eastAsia="Amiri" w:cs="Amiri"/>
          <w:color w:val="111111"/>
          <w:sz w:val="28"/>
          <w:sz w:val="28"/>
          <w:szCs w:val="28"/>
          <w:rtl w:val="true"/>
          <w:lang w:bidi="ar-SA"/>
        </w:rPr>
        <w:t>رجلا بعد ثلاثة من أخل بمركزه الا ضربت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بالعرفاء، فقال لهم الحقوا الناس بالمهلب وأتوني بكتبه بموافاتهم ولااستبطئكم فاضرب اعناقكم</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قال 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امر منادیه آن برئت الذمة من عاص مخل بمر کزه وجدناه بالكوفةبعد ثلاث فالحقوا ببعث المهلب وبمكاتبكم من الثغور و مغازیكم للخوارج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عمير بن ظابئ بن الحارث البرجمي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سيد الحي</w:t>
      </w:r>
      <w:r>
        <w:rPr>
          <w:rFonts w:eastAsia="Amiri" w:cs="Amiri" w:ascii="Amiri" w:hAnsi="Amiri"/>
          <w:color w:val="111111"/>
          <w:sz w:val="28"/>
          <w:szCs w:val="28"/>
          <w:rtl w:val="true"/>
          <w:lang w:bidi="ar-SA"/>
        </w:rPr>
        <w:t>)</w:t>
      </w:r>
      <w:r>
        <w:rPr>
          <w:rStyle w:val="FootnoteAnchor"/>
          <w:rtl w:val="true"/>
        </w:rPr>
        <w:footnoteReference w:id="527"/>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الأمير، اني شيخ كبير عليل، وهذا ابني حنظلة وليس في بني تميم رجل أشد منه ظهرا وبطشا فان، رایت ان تخرجه مکاني بديلا 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اضربوا عنقه، فضربوا عنقه، فلما ضربت عنق عمير تطايرت عصاة الجيوش الى مكاتبهم التي رفضوها ولحق كل مخل بثغره ومركزه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الحجاج اول من ضرب اعناق العصاة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عين أخاه لأمه عروة بن المغيرة بن شعبة نائبا عنه طوال مدة غيابه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الى البصرة وخطب وهدد بذلك ايضا، فأتاه شريك بن عمرو اليشكري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به فتق و كان اعور يضع على عينه قطنة فسمي ذا الكرسف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اصلح الله الامير اني عرضت على بشر بن مروان فأمر العراض ان يوقعوا على 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واعطوني، فهذا عطائي قد جئتك به لترده الى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فضربت عنقه لاستعفائه، وكان عريفا فلم يبق بالبصرة عاص الا لحق بالمهلب ومكتبه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وجيئ برجل وقت غداء الناس عند الحجاج،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عاص،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bookmarkStart w:id="533" w:name="pg7125_53775"/>
    </w:p>
    <w:p>
      <w:pPr>
        <w:pStyle w:val="BookText"/>
        <w:rPr/>
      </w:pPr>
      <w:bookmarkEnd w:id="533"/>
      <w:r>
        <w:rPr>
          <w:rFonts w:ascii="Amiri" w:hAnsi="Amiri" w:eastAsia="Amiri" w:cs="Amiri"/>
          <w:color w:val="111111"/>
          <w:sz w:val="28"/>
          <w:sz w:val="28"/>
          <w:szCs w:val="28"/>
          <w:rtl w:val="true"/>
          <w:lang w:bidi="ar-SA"/>
        </w:rPr>
        <w:t>ما شهدت عسكرا قط ولا اثبت لي اسم قط في ديوان وانما انا نساج، فضرب عنقه</w:t>
      </w:r>
      <w:r>
        <w:rPr>
          <w:rFonts w:eastAsia="Amiri" w:cs="Amiri" w:ascii="Amiri" w:hAnsi="Amiri"/>
          <w:color w:val="111111"/>
          <w:sz w:val="28"/>
          <w:szCs w:val="28"/>
          <w:rtl w:val="true"/>
          <w:lang w:bidi="ar-SA"/>
        </w:rPr>
        <w:t xml:space="preserve">.... </w:t>
      </w:r>
      <w:r>
        <w:rPr>
          <w:rStyle w:val="FootnoteAnchor"/>
          <w:rtl w:val="true"/>
        </w:rPr>
        <w:footnoteReference w:id="528"/>
      </w:r>
    </w:p>
    <w:p>
      <w:pPr>
        <w:pStyle w:val="Heading5"/>
        <w:numPr>
          <w:ilvl w:val="4"/>
          <w:numId w:val="1"/>
        </w:numPr>
        <w:rPr/>
      </w:pPr>
      <w:bookmarkStart w:id="534" w:name="__RefHeading___Toc3854888_372815092"/>
      <w:bookmarkStart w:id="535" w:name="_Toc191"/>
      <w:bookmarkEnd w:id="534"/>
      <w:r>
        <w:rPr>
          <w:rtl w:val="true"/>
        </w:rPr>
        <w:t>ثورات العراقيين على الحجاج</w:t>
      </w:r>
      <w:r>
        <w:rPr>
          <w:rtl w:val="true"/>
        </w:rPr>
        <w:t>:</w:t>
      </w:r>
      <w:bookmarkEnd w:id="535"/>
    </w:p>
    <w:p>
      <w:pPr>
        <w:pStyle w:val="BookText"/>
        <w:rPr/>
      </w:pPr>
      <w:r>
        <w:rPr>
          <w:rFonts w:ascii="IRNazanin" w:hAnsi="IRNazanin" w:eastAsia="IRNazanin"/>
          <w:color w:val="111111"/>
          <w:sz w:val="28"/>
          <w:sz w:val="28"/>
          <w:szCs w:val="28"/>
          <w:rtl w:val="true"/>
          <w:lang w:bidi="fa-IR"/>
        </w:rPr>
        <w:t xml:space="preserve">ثار على الحجاج جنده من اهل البصرة سنة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بقيادة عبد لله بن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ثار علیه جنده من اهل الكوفة سنة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بقيادة مطرف بن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ثار علیه جنده من المصرين في البصرة والكوفة بقيادة عبد الرحمن بن محمد بن الاشعث سنة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ولم يستطع الحجاج اخضاع التمرد الأخير الا بواسطة جند اهل الشام وبقي محتفظا بجند اهل الشام ليضبط ولايته، وبنى لهم مدينة واسط لكي لا يختلطوا بالعراقيين فيتأثروا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وفيما يلي موجز عنها</w:t>
      </w:r>
      <w:r>
        <w:rPr>
          <w:rFonts w:eastAsia="Amiri" w:cs="Amiri" w:ascii="Amiri" w:hAnsi="Amiri"/>
          <w:color w:val="111111"/>
          <w:sz w:val="28"/>
          <w:szCs w:val="28"/>
          <w:rtl w:val="true"/>
          <w:lang w:bidi="ar-SA"/>
        </w:rPr>
        <w:t>:</w:t>
      </w:r>
    </w:p>
    <w:p>
      <w:pPr>
        <w:pStyle w:val="Heading5"/>
        <w:numPr>
          <w:ilvl w:val="4"/>
          <w:numId w:val="1"/>
        </w:numPr>
        <w:rPr/>
      </w:pPr>
      <w:bookmarkStart w:id="536" w:name="__RefHeading___Toc3854890_372815092"/>
      <w:bookmarkStart w:id="537" w:name="_Toc192"/>
      <w:bookmarkEnd w:id="536"/>
      <w:r>
        <w:rPr>
          <w:rtl w:val="true"/>
        </w:rPr>
        <w:t>تمرد عبد الله بن الجارود</w:t>
      </w:r>
      <w:r>
        <w:rPr>
          <w:rtl w:val="true"/>
        </w:rPr>
        <w:t>:</w:t>
      </w:r>
      <w:bookmarkEnd w:id="537"/>
    </w:p>
    <w:p>
      <w:pPr>
        <w:pStyle w:val="BookText"/>
        <w:rPr/>
      </w:pPr>
      <w:r>
        <w:rPr>
          <w:rFonts w:ascii="IRNazanin" w:hAnsi="IRNazanin" w:eastAsia="IRNazanin"/>
          <w:color w:val="111111"/>
          <w:sz w:val="28"/>
          <w:sz w:val="28"/>
          <w:szCs w:val="28"/>
          <w:rtl w:val="true"/>
          <w:lang w:bidi="fa-IR"/>
        </w:rPr>
        <w:t>كان هذا التمرد محدودا و كان يستهدف الحجاج خاصة دون خلع بني امية، وانتهى التمرد بقتل ابن الجارود، ولما كتب الحجاج إلى عبد الملك بخبره أجابه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رابك من أهل العراق ریب فاقتل أدناهم یرعب منك أقصاهم</w:t>
      </w:r>
      <w:r>
        <w:rPr>
          <w:rFonts w:eastAsia="IRNazanin" w:cs="IRNazanin"/>
          <w:color w:val="111111"/>
          <w:sz w:val="28"/>
          <w:szCs w:val="28"/>
          <w:rtl w:val="true"/>
          <w:lang w:bidi="fa-IR"/>
        </w:rPr>
        <w:t>)</w:t>
      </w:r>
      <w:r>
        <w:rPr>
          <w:rStyle w:val="FootnoteAnchor"/>
          <w:rtl w:val="true"/>
        </w:rPr>
        <w:footnoteReference w:id="529"/>
      </w:r>
    </w:p>
    <w:p>
      <w:pPr>
        <w:pStyle w:val="Heading5"/>
        <w:numPr>
          <w:ilvl w:val="4"/>
          <w:numId w:val="1"/>
        </w:numPr>
        <w:rPr/>
      </w:pPr>
      <w:bookmarkStart w:id="538" w:name="__RefHeading___Toc3854892_372815092"/>
      <w:bookmarkStart w:id="539" w:name="_Toc193"/>
      <w:bookmarkEnd w:id="538"/>
      <w:r>
        <w:rPr>
          <w:rtl w:val="true"/>
        </w:rPr>
        <w:t>ثورة مطرف بن المغيرة بن شعبة</w:t>
      </w:r>
      <w:r>
        <w:rPr>
          <w:rtl w:val="true"/>
        </w:rPr>
        <w:t>:</w:t>
      </w:r>
      <w:bookmarkEnd w:id="539"/>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حاول مطرف في ثورته ان يحيي منهج ابن الزبير بشكل عام، فقد اعلن ثورته عام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وخلع عبد الملك والحجاج، ويروي البلاذري عن أبي عبيدة وابن الهيثم ان مطرفا سمع الحجاج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أرسول أحدكم أكرم أم خليفته؟ فوجم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والله والله أن قتله حلال</w:t>
      </w:r>
      <w:r>
        <w:rPr>
          <w:rFonts w:eastAsia="IRNazanin" w:cs="IRNazanin"/>
          <w:color w:val="111111"/>
          <w:sz w:val="28"/>
          <w:szCs w:val="28"/>
          <w:rtl w:val="true"/>
          <w:lang w:bidi="fa-IR"/>
        </w:rPr>
        <w:t xml:space="preserve">. </w:t>
      </w:r>
      <w:bookmarkStart w:id="540" w:name="pg7125_53776"/>
    </w:p>
    <w:p>
      <w:pPr>
        <w:pStyle w:val="BookText"/>
        <w:rPr/>
      </w:pPr>
      <w:bookmarkEnd w:id="540"/>
      <w:r>
        <w:rPr>
          <w:rFonts w:ascii="Amiri" w:hAnsi="Amiri" w:eastAsia="Amiri" w:cs="Amiri"/>
          <w:color w:val="111111"/>
          <w:sz w:val="28"/>
          <w:sz w:val="28"/>
          <w:szCs w:val="28"/>
          <w:rtl w:val="true"/>
          <w:lang w:bidi="ar-SA"/>
        </w:rPr>
        <w:t>وكان مما خطب به مطرف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كتب الجهاد على خلقه وأمر بالعدل والاحسان، وقال فيما انزل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عَلَى الْبِرِّ وَالتَّقْوَىٰ ۖ وَلَا تَعَاوَنُوا عَلَى الْإِثْمِ وَالْعُدْوَانِ ۚ وَاتَّقُوا اللَّهَ ۖ إِنَّ اللَّهَ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وإني أشهد الله أني قد خلعت عبد الملك بن مروان والحجاج بن يوسف، فمن أحب منکم صحبتي وكان على مثل رأي فليتابعني فان له الأسوة وحسن الصحبة ومن أبى فليذهب حيث شاء، فاني لست أحب أن يتبعني من ليست له نية في جهاد أهل الجور، أدعوكم إلى كتاب الله وسنة نییه وإلى قتال الظلمة فإذا جمع الله لنا أمرنا كان هذا الأمر شوری بین المسلمين يرتضون الانفسهم من أحبوا</w:t>
      </w:r>
    </w:p>
    <w:p>
      <w:pPr>
        <w:pStyle w:val="BookText"/>
        <w:rPr/>
      </w:pPr>
      <w:r>
        <w:rPr>
          <w:rFonts w:ascii="Amiri" w:hAnsi="Amiri" w:eastAsia="Amiri" w:cs="Amiri"/>
          <w:color w:val="111111"/>
          <w:sz w:val="28"/>
          <w:sz w:val="28"/>
          <w:szCs w:val="28"/>
          <w:rtl w:val="true"/>
          <w:lang w:bidi="ar-SA"/>
        </w:rPr>
        <w:t>وكان مما يكتبه الى الاخرين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فإنا ندعوكم إلى كتاب الله وسنة نبيه وإلى جهاد من عند عن الحق واستأثربالفيء وترك حكم الكتاب</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انتهت هذه الثورة بمقتل مطرف على يد قوات الحجاج على مقربة من اصفهان</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3854894_372815092"/>
      <w:bookmarkStart w:id="542" w:name="_Toc194"/>
      <w:bookmarkEnd w:id="541"/>
      <w:r>
        <w:rPr>
          <w:rtl w:val="true"/>
        </w:rPr>
        <w:t xml:space="preserve">ثورة عبد الرحمن بن محمد بن الأشعث بن قیس </w:t>
      </w:r>
      <w:r>
        <w:rPr/>
        <w:t>81</w:t>
      </w:r>
      <w:r>
        <w:rPr>
          <w:rtl w:val="true"/>
        </w:rPr>
        <w:t>-</w:t>
      </w:r>
      <w:r>
        <w:rPr/>
        <w:t>84</w:t>
      </w:r>
      <w:r>
        <w:rPr>
          <w:rtl w:val="true"/>
        </w:rPr>
        <w:t xml:space="preserve"> </w:t>
      </w:r>
      <w:r>
        <w:rPr>
          <w:rtl w:val="true"/>
        </w:rPr>
        <w:t>هجرية</w:t>
      </w:r>
      <w:r>
        <w:rPr>
          <w:rtl w:val="true"/>
        </w:rPr>
        <w:t>:</w:t>
      </w:r>
      <w:bookmarkEnd w:id="542"/>
    </w:p>
    <w:p>
      <w:pPr>
        <w:pStyle w:val="BookText"/>
        <w:rPr/>
      </w:pPr>
      <w:r>
        <w:rPr>
          <w:rFonts w:ascii="IRNazanin" w:hAnsi="IRNazanin" w:eastAsia="IRNazanin"/>
          <w:color w:val="111111"/>
          <w:sz w:val="28"/>
          <w:sz w:val="28"/>
          <w:szCs w:val="28"/>
          <w:rtl w:val="true"/>
          <w:lang w:bidi="fa-IR"/>
        </w:rPr>
        <w:t xml:space="preserve">في عام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عبد الملك بن مروان إقليمي خراسان وسجستان ولايتين تابعتين للحجاج، وعين الحجاج المهلب بن أبي صفرة على خراسان، وعین عبيد الله بن أبي بكرة الثقفي البصري عاملا على سجستان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قدم عبيد الله بن أبي بكرة سجستان امتنع زونبيل صاحب الترك عن دفع الجزية، فأمره الحجاج ان يغزوه، فقاد ابن أبي بكرة جيشا قوامه عشرين الفا من اهل الكوفة والبصرة الذين كانوا يرابطون في سجستان، ولما وصلوا على مقربة من كابل وقعوا في كمائن نصبت لهم ولم ينج منهم سوى خمسةالاف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عام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بضمنهم عبيد الله بن أبي بكرة نفسه و كان معظم القتلى من اهل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وبعث الحجاج بعد ان اخذ موافقة عبد الملك جيشا اخر قوامه اربعين الفاء عشرین الف من الكوفة ومثلهم من البصرة بقيادة عبد الرحمن بن محمد بن الأشعث بن قیس الكندي وقدم ابن الأشعث سجستان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اواخر عام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ونجح في فتح المدن التابعة لزونبيل، وآثر ابن الأشعث الاكتفاء بذلك لسنته تلك، وكتب الى الحجاج بذلك، غير ان الحجاج لم يوافقه وبعث اليه بكتاب يسفه رأيه، ويأمره بالتوغل في ارض زونبيل، وقرر ابن الاشعث عدم تنفيذ امر الحجاج واتهمه بالعمل على التغرير به كما غرر بجيش عبید الله بن أبي بكرة، وانبرى عدد من الخطباء يذمون الحجاج ويتهمونه بالعمل على هلاكهم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فحدثني مطرف بن عامر بن واثلة الكناني أن أباه كان أول متکلم يومئذ، و كان شاعرا خطيبا فقال بعد أن حمد الله وأثنى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فان الحجاج والله ما یری بكم إلا ما رأي القائل الأول، إذ قال لاخيه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عبدك على الفرس فإن هلك هلك، وإن نجي فلك، إن الحجاج والله ما يبالي أن يخاطر بكم فيقحمكم بلادا كثيرة اللهوب واللصوب</w:t>
      </w:r>
      <w:r>
        <w:rPr>
          <w:rStyle w:val="FootnoteAnchor"/>
          <w:rtl w:val="true"/>
        </w:rPr>
        <w:footnoteReference w:id="532"/>
      </w:r>
      <w:r>
        <w:rPr>
          <w:rFonts w:ascii="Amiri" w:hAnsi="Amiri" w:eastAsia="Amiri" w:cs="Amiri"/>
          <w:color w:val="111111"/>
          <w:sz w:val="28"/>
          <w:sz w:val="28"/>
          <w:szCs w:val="28"/>
          <w:rtl w:val="true"/>
          <w:lang w:bidi="ar-SA"/>
        </w:rPr>
        <w:t xml:space="preserve">فإن ظفرتم فغنمتم كل البلاد وحاز المال، وكان ذلك زيادة في سلطانه، وإن ظفر عدوكم كنتم أنتم الاعداء البغضاء الذي لا يبالي عنتهم ولا يبقى عليهم، اخلعوا عدوالله الحجاج وبايعوا عبد الرحمن فإني أشهدكم أني أول خالع، فنادى الناس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 فعلنا، قد خلعنا عدو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الناس إلى عبد الرحمن فبايعوه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تبايعوني على خلع الحجاج عدو الله وعلى النصرة لي وجهاده معي حتى ينفيه الله من أرض العراق، فبايعه الناس</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دخل الناس فارس اجتمع الناس بعضهم إلى بعض،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إذا خلعنا </w:t>
      </w:r>
      <w:bookmarkStart w:id="543" w:name="pg7125_53778"/>
    </w:p>
    <w:p>
      <w:pPr>
        <w:pStyle w:val="BookText"/>
        <w:rPr/>
      </w:pPr>
      <w:bookmarkEnd w:id="543"/>
      <w:r>
        <w:rPr>
          <w:rFonts w:ascii="IRNazanin" w:hAnsi="IRNazanin" w:eastAsia="IRNazanin"/>
          <w:color w:val="111111"/>
          <w:sz w:val="28"/>
          <w:sz w:val="28"/>
          <w:szCs w:val="28"/>
          <w:rtl w:val="true"/>
          <w:lang w:bidi="fa-IR"/>
        </w:rPr>
        <w:t>الحجاج عامل عبد الملك فقد خلعنا عبد الملك، فاجتمعوا إلى عبد الرحمن فبايعوه و کانت بیعته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تبايعون على كتاب الله وسنة نبيه وخلع أئمة الضلالة وجهاد المحلين، فإذا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الحجاج خلعه و کتب إلى عبد الملك يخبره خبر عبد الرحمن بن محمد بن الاشعث، ويسأله أن يعجل بعثه الجنود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مخنف حدثني فضيل بن خدیج ان مكتبه کان بکرمان و كان بها أربعة آلاف فارس من أهل الكوفة وأهل البصرة، فلما مر بهم ابن محمد بن الأشعث انجفلوا معه</w:t>
      </w:r>
      <w:r>
        <w:rPr>
          <w:rFonts w:eastAsia="IRNazanin" w:cs="IRNazanin"/>
          <w:color w:val="111111"/>
          <w:sz w:val="28"/>
          <w:szCs w:val="28"/>
          <w:rtl w:val="true"/>
          <w:lang w:bidi="fa-IR"/>
        </w:rPr>
        <w:t>.</w:t>
      </w:r>
    </w:p>
    <w:p>
      <w:pPr>
        <w:pStyle w:val="Heading5"/>
        <w:numPr>
          <w:ilvl w:val="4"/>
          <w:numId w:val="1"/>
        </w:numPr>
        <w:rPr/>
      </w:pPr>
      <w:bookmarkStart w:id="544" w:name="__RefHeading___Toc3854896_372815092"/>
      <w:bookmarkStart w:id="545" w:name="_Toc195"/>
      <w:bookmarkEnd w:id="544"/>
      <w:r>
        <w:rPr>
          <w:rtl w:val="true"/>
        </w:rPr>
        <w:t>هزيمة الحجاج</w:t>
      </w:r>
      <w:r>
        <w:rPr>
          <w:rtl w:val="true"/>
        </w:rPr>
        <w:t>:</w:t>
      </w:r>
      <w:bookmarkEnd w:id="545"/>
    </w:p>
    <w:p>
      <w:pPr>
        <w:pStyle w:val="BookText"/>
        <w:rPr/>
      </w:pPr>
      <w:r>
        <w:rPr>
          <w:rFonts w:ascii="Amiri" w:hAnsi="Amiri" w:eastAsia="Amiri" w:cs="Amiri"/>
          <w:color w:val="111111"/>
          <w:sz w:val="28"/>
          <w:sz w:val="28"/>
          <w:szCs w:val="28"/>
          <w:rtl w:val="true"/>
          <w:lang w:bidi="ar-SA"/>
        </w:rPr>
        <w:t>وعزم الحجاج رأيه على استقبال ابن الأشعث، فسار بأهل الشام حتى نزل تستر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بين يديه مطهر بن حر العكي أو الجذامي وعبد الله بن رميثة الطائي ومطهر على الفريقين، فجاءوا حتى انتهوا إلى دجيل وقد قطع عبد الرحمن بن محمد خيلا له عليها عبد الله بن أبان الحارثي في ثلثمائة فارس، وكانت مسلحة له وللجند، فلما انتهى إليه مطهر بن حر أمر عبد الله بن رميثة الطائي فأقدم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فحدثني أبوالزبير الهمداني قال كنت في أصحاب ابن محمد إذ دعا الناس وجمعهم إليه،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اعبروا إليه من هذا المكان، فأقحم الناس خيولهم دجيل من ذلك المكان الذي أمرهم به، فوالله ما كان بأسرع من أن عبر معظم خيولنا، فما تکاملت حتی حملنا على مهر بن حر والطائي فهزمناهما يوم الاضحى في سنة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وقتلناهم قتلا ذریعا وأصبنا عسكرهم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وأتت الحجاج الهزيمة وهو يخطب، فصعد إليه أبو كعب بن عبيد بن سرجس فأخبره بهزيمة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ارتحلوا إلى البصرة إلى معسكر ومقاتل وطعام ومادة فإن هذا المكان الذي نحن به لا يحمل الجند، ثم انصرف راجعا وتبعته خيول أهل العراق، فكلما أدر کوا منهم شاذا قتلوه وأصابوا ثقلا حووه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ومضى الحجاج لا يلوى على شئ </w:t>
      </w:r>
    </w:p>
    <w:p>
      <w:pPr>
        <w:pStyle w:val="BookText"/>
        <w:rPr/>
      </w:pPr>
      <w:r>
        <w:rPr>
          <w:rFonts w:ascii="Amiri" w:hAnsi="Amiri" w:eastAsia="Amiri" w:cs="Amiri"/>
          <w:color w:val="111111"/>
          <w:sz w:val="28"/>
          <w:sz w:val="28"/>
          <w:szCs w:val="28"/>
          <w:rtl w:val="true"/>
          <w:lang w:bidi="ar-SA"/>
        </w:rPr>
        <w:t xml:space="preserve">حتى نزل الزاوية، وبعث إلى طعام التجار الكلاء فأخذه فحمله إليه وخلى البصرة لاهل العراق، و كان عامله عليهم الحكم بن أيوب ابن الحكم بن أبي عقيل الثقفي وجاء أهل العراق حتى دخلوا البصرة وقد كان الحجاج حين صدم تلك الصدمة وأقبل راجعا دعا بكتاب المهلب فقرأه، ثم قال الله 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صاحب حرب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علينا بالرأي ولكنا لم نقبل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غير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عامل البصرة يومئذ الحكم بن أيوب على الصلاة والصدقة وعبد الله بن عامر بن مسمع على الشرط فسار الحجاج في جيشه حتى نزل رستقباذ</w:t>
      </w:r>
      <w:r>
        <w:rPr>
          <w:rStyle w:val="FootnoteAnchor"/>
          <w:rtl w:val="true"/>
        </w:rPr>
        <w:footnoteReference w:id="533"/>
      </w:r>
      <w:r>
        <w:rPr>
          <w:rFonts w:ascii="IRNazanin" w:hAnsi="IRNazanin" w:eastAsia="IRNazanin"/>
          <w:color w:val="111111"/>
          <w:sz w:val="28"/>
          <w:sz w:val="28"/>
          <w:szCs w:val="28"/>
          <w:rtl w:val="true"/>
          <w:lang w:bidi="fa-IR"/>
        </w:rPr>
        <w:t xml:space="preserve">وهي من دسبتي من كور الاهواز، فعسکر بها وأقبل ابن الأشعث فنزل تستر وبينهما نهر، فوجه الحجاج مطهر بن حر العكي في ألفي رجل فأوقعوا بمسلحة لابن الاشعث وسار ابن الأشعث مبادرا فواقعهم وهي عشية عرفة من سنة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قتلوا من أهل الشام ألفا وخمسمائة، وجاءه الباقون منهزمين ومعه يومئذ مائة وخمسون ألف ففرقها في قواده وضمنهم إياها، وأقبل منهزما إلى البصرة، وخطب ابن الاشعث أصحابه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الحجاج فليس بشيء ولكنا نريد غزو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أهل البصرة هزيمة الحجاج فأراد عبد الله بن عامر بن مسمع أن يقطع الجسر دونه فرشاه الحكم ابن أيوب مائة ألف فكف عنه ودخل الحجاج البصرة فأرسل إلى ابن عامر فانتزع المائة الف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دخل عبد الرحمن بن محمد بن الأشعث البصرة بايعه على حرب الحجاج وخلع عبد الملك جميع أهلها من قرائها و کهولها، وخندق الحجاج علیه وخندق عبد الرحمن على البصرة وكان دخول عبد الرحمن البصرة في آخر ذي الحجة من سنة </w:t>
      </w:r>
      <w:r>
        <w:rPr>
          <w:rFonts w:eastAsia="IRNazanin" w:cs="IRNazanin"/>
          <w:color w:val="111111"/>
          <w:sz w:val="28"/>
          <w:szCs w:val="28"/>
          <w:lang w:bidi="fa-IR"/>
        </w:rPr>
        <w:t>81</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أبوالزبير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وخرج أهل الكوفة يستقبلون ابن الاشعث حين أقبل، فاستقبلوه بعد ما جاز قنطرة زبارة </w:t>
      </w:r>
      <w:r>
        <w:rPr>
          <w:rStyle w:val="FootnoteAnchor"/>
          <w:rtl w:val="true"/>
        </w:rPr>
        <w:footnoteReference w:id="534"/>
      </w:r>
      <w:r>
        <w:rPr>
          <w:rFonts w:ascii="Amiri" w:hAnsi="Amiri" w:eastAsia="Amiri" w:cs="Amiri"/>
          <w:color w:val="111111"/>
          <w:sz w:val="28"/>
          <w:sz w:val="28"/>
          <w:szCs w:val="28"/>
          <w:rtl w:val="true"/>
          <w:lang w:bidi="ar-SA"/>
        </w:rPr>
        <w:t xml:space="preserve">، فلما دخل الكوفة مال إليه أهل الكوفة </w:t>
      </w:r>
      <w:bookmarkStart w:id="546" w:name="pg7125_53780"/>
    </w:p>
    <w:p>
      <w:pPr>
        <w:pStyle w:val="BookText"/>
        <w:rPr/>
      </w:pPr>
      <w:bookmarkEnd w:id="546"/>
      <w:r>
        <w:rPr>
          <w:rFonts w:ascii="IRNazanin" w:hAnsi="IRNazanin" w:eastAsia="IRNazanin"/>
          <w:color w:val="111111"/>
          <w:sz w:val="28"/>
          <w:sz w:val="28"/>
          <w:szCs w:val="28"/>
          <w:rtl w:val="true"/>
          <w:lang w:bidi="fa-IR"/>
        </w:rPr>
        <w:t>كلهم وبايعوه وسقط إليه أهل البصرة و تقوضت إليه المسالخ والثغور، وجاءه فيمن جاءه من أهل البصرة عبد الرحمن بن العباس بن ربيعة بن الحارث بن عبد المطلب وعرف بذلك، وكان قد قاتل الحجاج بالبصرة بعد خروج ابن الأشعث ثلاثا، وأقبل الحجاج من البصرة فسار في البر حتى مر بين القادسية والعذيب ومنعوه من نزول القادسية، وبعث إليه عبد الرحمن بن محمد بن الأشعث عبد الرحمن بن العباس في خیل عظيمة من خیل المصرين فمنعوه من نزول القادسية، ثم سایروه حتى ارتفعوه على وادي السباع، ثم تسايروا حتى نزل الحجاج دیر قرة ونزل عبد الرحمن بن العباس دير الجماجم، ثم جاء ابن الاشعث فنزل بدير الجماجم والحجاج بدير 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وجاءت الحجاج أيضا أمدادات من قبل عبد الملك من قبل أن ينزل دیر قرة، جاءه عبد الله بن عبد الملك بن مروان في عشرين الف من اهل الشام، ومحمد بن مروان في عشرين الف من اهل الجزيرة </w:t>
      </w:r>
      <w:r>
        <w:rPr>
          <w:rStyle w:val="FootnoteAnchor"/>
          <w:rtl w:val="true"/>
        </w:rPr>
        <w:footnoteReference w:id="535"/>
      </w:r>
    </w:p>
    <w:p>
      <w:pPr>
        <w:pStyle w:val="Heading5"/>
        <w:numPr>
          <w:ilvl w:val="4"/>
          <w:numId w:val="1"/>
        </w:numPr>
        <w:rPr/>
      </w:pPr>
      <w:bookmarkStart w:id="547" w:name="__RefHeading___Toc3854898_372815092"/>
      <w:bookmarkStart w:id="548" w:name="_Toc196"/>
      <w:bookmarkEnd w:id="547"/>
      <w:r>
        <w:rPr>
          <w:rtl w:val="true"/>
        </w:rPr>
        <w:t>وقعة دير الجماجم وفشل ثورة ابن الأشعث</w:t>
      </w:r>
      <w:r>
        <w:rPr>
          <w:rtl w:val="true"/>
        </w:rPr>
        <w:t>:</w:t>
      </w:r>
      <w:bookmarkEnd w:id="548"/>
    </w:p>
    <w:p>
      <w:pPr>
        <w:pStyle w:val="BookText"/>
        <w:rPr/>
      </w:pPr>
      <w:r>
        <w:rPr>
          <w:rFonts w:ascii="IRNazanin" w:hAnsi="IRNazanin" w:eastAsia="IRNazanin"/>
          <w:color w:val="111111"/>
          <w:sz w:val="28"/>
          <w:sz w:val="28"/>
          <w:szCs w:val="28"/>
          <w:rtl w:val="true"/>
          <w:lang w:bidi="fa-IR"/>
        </w:rPr>
        <w:t>وبعث ابن الأشعث عبد الله بن اسحاق بن الأشعث الحشر الناس من الكوفة وامر کمیل بن زیاد ان يحرض الناس فأخرج وهو شيخ كبير فحمل حتى اقعد على المنبر، فخطب خطبة طويلة منها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والله لا ينفي عنكم الظلم والعدوان الا التناصح والتأسي واجتماع الكلمة وصلاح ذات البين والصبر على الطعان بالرماح والضرب بالسيوف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واجتمع أهل الكوفة وأهل البصرة وأهل الثغور والمسالح بدير الجماجم والقراء من أهل المصرين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الكوفة والبصرة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فاجتمعوا جميعا على حرب الحجاج، وجمعهم عليه </w:t>
      </w:r>
    </w:p>
    <w:p>
      <w:pPr>
        <w:pStyle w:val="BookText"/>
        <w:rPr/>
      </w:pPr>
      <w:r>
        <w:rPr>
          <w:rFonts w:ascii="Amiri" w:hAnsi="Amiri" w:eastAsia="Amiri" w:cs="Amiri"/>
          <w:color w:val="111111"/>
          <w:sz w:val="28"/>
          <w:sz w:val="28"/>
          <w:szCs w:val="28"/>
          <w:rtl w:val="true"/>
          <w:lang w:bidi="ar-SA"/>
        </w:rPr>
        <w:t>بغضهم والكراهية له، وهم إذ ذاك مائة ألف مقاتل ممن يأخذ العطاء، ومعهم مثلهم من مواليهم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فكانوا يخرجون في كل يوم فيقتتلون واشتد القتال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بلغ ذلك رؤوس قریش وأهل الشام قبل عبد الملك ومواليه قالوا إن كان إنما يرضي أهل العراق أن تنزع عنهم الحجاج فإن نزع الحجاج أيسر من حرب أهل العراق، فانزعه عنهم تخلص لك طاعتهم وتحقن به دماءنا ودماءهم، فبعث ابنه عبد الله بن عبد الملك وبعث إلى أخيه محمد بن مروان بأرض الموصل يأمره بالقدوم عليه فاجتمعا جميعا عنده كلاهما في جنديهما، فأمرهما أن يعرضا على أهل العراق نزع الحجاج عنهم وأن يجري عليهم أعطياتهم كما تجري على أهل الشام وأن ينزل ابن محمد أي بلد من العراق شاء يكون عليه واليا ما دام حيا،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عبد الملك واليا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هم قبلوا ذلك عزل عنهم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محمد بن مروان أمير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أبوا أن يقبلوا،فالحجاج أمير جماعة أهل الشام وولي القتال ومحمد بن مروان وعبد الله بن عبد الملك في طاعته، فلم يأت الحجاج أمر قط كان أشد عليه ولا أغيظ له ولا أوجع لقلبه منه مخافة أن يقبلوا فيعزل عنهم</w:t>
      </w:r>
    </w:p>
    <w:p>
      <w:pPr>
        <w:pStyle w:val="BookText"/>
        <w:rPr/>
      </w:pPr>
      <w:r>
        <w:rPr>
          <w:rFonts w:ascii="IRNazanin" w:hAnsi="IRNazanin" w:eastAsia="IRNazanin"/>
          <w:color w:val="111111"/>
          <w:sz w:val="28"/>
          <w:sz w:val="28"/>
          <w:szCs w:val="28"/>
          <w:rtl w:val="true"/>
          <w:lang w:bidi="fa-IR"/>
        </w:rPr>
        <w:t xml:space="preserve">فكتب إلى عبد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والله لئن أعطيت أهل العراق نزعي لا يلبثون إلا قليلا حتى يخالفوك ويسيروا اليك ولا يزيدهم ذلك إلا جرأة عليك، ألم تر وتسمع بوثوب أهل العراق مع الاشتر علی ابن عفان؟ فلما سألهم ما یریدون؟ قالوا نزع سعيد بن العاص، فلما نزعه لم تتم لهم السنة حتى ساروا إليه فقتلوه إن الحديد بالحديد يفلح، خار الله لك فيما ارتأيت، والسلام عليك</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فأبي عبد الملك إلا عرض هذه الخصال على أهل العراق إرادة العافية من الحرب، فلما اجتمعا مع الحجاج خرج عبد الله بن عبد الملك فقال يا أهل العراق أنا عبد الله بن أمير المؤمنين وهويعطيكم كذا وكذا، فذكر هذه الخصال التي ذكرنا وقال محمد بن مروان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رسول أمير المؤمنين اليكم وهو يعرض عليكم كذا وكذا، فذكر هذه الخصال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نرجع العشية، فرجعوا فاجتمعوا عند ابن الأشعث، فلم يبق قائد ولا رأس قوم ولا فارس إلا أتاه، فحمد الله ابن الأشعث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أعطيتم أمرا انتهاز كم اليوم إياه فرصة ولا آمن أن يكون على ذي الرأي غدا حسرة وإنكم اليوم على النصف وإن كانوا اعتدوا بالزاوية فأنتم تعتدون عليهم بيوم تستر، فاقبلوا ما عرضوا عليكم وأنتم أعزاء أقوياء والقوم لكم هائبون</w:t>
      </w:r>
    </w:p>
    <w:p>
      <w:pPr>
        <w:pStyle w:val="BookText"/>
        <w:rPr/>
      </w:pPr>
      <w:r>
        <w:rPr>
          <w:rFonts w:ascii="Amiri" w:hAnsi="Amiri" w:eastAsia="Amiri" w:cs="Amiri"/>
          <w:color w:val="111111"/>
          <w:sz w:val="28"/>
          <w:sz w:val="28"/>
          <w:szCs w:val="28"/>
          <w:rtl w:val="true"/>
          <w:lang w:bidi="ar-SA"/>
        </w:rPr>
        <w:t>فوثب الناس من كل جانب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أهلكهم، فأصبحوا في الضنك والمجاعة والقلة والذلة ونحن ذووا العدد الكثير والمادة القريبة، لا والله لا نقبل، فأعادوا خلعه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اجتماعهم على خلعه بالجماجم أجمع من خلعهم إياه بفارس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محمد بن مروان وعبد الله بن عبد الملك إلى الحجاج فقالا شأنك بعسكرك وجندك، فاعمل برأيك فانا قد أمرنا أن نسمع لك و نطيع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وبرزوا للقتال، فجعل الحجاج على ميمنته عبد الرحمن بن سليم الكلبي وعلى میسر ته عمارة بن تميم اللخمي وعلى خيله سفيان بن الأبرد الكلي وعلى رجاله عبد الرحمن بن حبيب الحكمي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 ابن الأشعث على ميمنته الحجاج ابن جارية الخثعمي وعلی میسرته الابرد بن قرة التميمي وعلى خيله عبد الرحمن بن عباس بن ربيعة بن الحارث الهاشمي وعلى رجاله محمد بن سعد بن أبي وقاص وعلى مجففته عبد الله رزام الحارثی وجعل على القراء جبلة بن زحر بن قیس الجعفي</w:t>
      </w:r>
    </w:p>
    <w:p>
      <w:pPr>
        <w:pStyle w:val="BookText"/>
        <w:rPr/>
      </w:pPr>
      <w:r>
        <w:rPr>
          <w:rFonts w:ascii="Amiri" w:hAnsi="Amiri" w:eastAsia="Amiri" w:cs="Amiri"/>
          <w:color w:val="111111"/>
          <w:sz w:val="28"/>
          <w:sz w:val="28"/>
          <w:szCs w:val="28"/>
          <w:rtl w:val="true"/>
          <w:lang w:bidi="ar-SA"/>
        </w:rPr>
        <w:t>وكان معه خمسة عشر رجلا من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فيهم عامر الشعبي وسعيد بن جبير وأبوالبختري الطائي وعبد الرحمن بن أبي لیلی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إنهم أخذوا يتزاحفون في كل يوم ويقتتلون، وأهل العراق تأتيهم موادهم من </w:t>
      </w:r>
    </w:p>
    <w:p>
      <w:pPr>
        <w:pStyle w:val="BookText"/>
        <w:rPr/>
      </w:pPr>
      <w:r>
        <w:rPr>
          <w:rFonts w:ascii="Amiri" w:hAnsi="Amiri" w:eastAsia="Amiri" w:cs="Amiri"/>
          <w:color w:val="111111"/>
          <w:sz w:val="28"/>
          <w:sz w:val="28"/>
          <w:szCs w:val="28"/>
          <w:rtl w:val="true"/>
          <w:lang w:bidi="ar-SA"/>
        </w:rPr>
        <w:t>الكوفة ومن سوادها فيما شاؤا من خصبهم وإخوانهم من أهل البصرة وأهل الشام في ضيق شديد قد غلقت عليهم الاسعار وقل عندهم الطعام، وفقدوا اللحم، وكانوا كأنهم في حصار، وهم على ذلك يغادون أهل العراق ويراوحونهم، فيقتتلون أشد القتال، وكان الحجاج يدني خندقه مرة وهؤلاء أخرى حتى كان اليوم الذي أصيب فيه جبلة بن زحر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ابن الأشعث بعث إلى كميل بن زياد النخعي وكان رجلا رکینا وقورا، عند الحرب له بأس وصوت في الناس، وكانت كتيبته تدعى كتيبة القراء يحمل عليهم فلا يكادون يبرحون ويحملون فلا يكذبون فكانوا قد عرفوا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سنة ثلاث وثمانين ذكر الأحداث التي كانت فيها فما كان فيها من ذلك هزيمة عبد الرحمن بن محمد بن الأشعث بدير الجماجم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هشام بن محمد عن أبي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أبوالزبير الهمداني قال كنت في خيل جبلة بن زحل فلما حمل عليه أهل الشام مرة بعد مرة نادانا عبدالرحمن بن أبي ليلى الفقيه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القراء إن الفرار ليس بأحد من</w:t>
      </w:r>
    </w:p>
    <w:p>
      <w:pPr>
        <w:pStyle w:val="BookText"/>
        <w:rPr/>
      </w:pPr>
      <w:r>
        <w:rPr>
          <w:rFonts w:ascii="Amiri" w:hAnsi="Amiri" w:eastAsia="Amiri" w:cs="Amiri"/>
          <w:color w:val="111111"/>
          <w:sz w:val="28"/>
          <w:sz w:val="28"/>
          <w:szCs w:val="28"/>
          <w:rtl w:val="true"/>
          <w:lang w:bidi="ar-SA"/>
        </w:rPr>
        <w:t xml:space="preserve">الناس بأقبح منه بكم، إني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رفع</w:t>
      </w:r>
    </w:p>
    <w:p>
      <w:pPr>
        <w:pStyle w:val="BookText"/>
        <w:rPr/>
      </w:pPr>
      <w:r>
        <w:rPr>
          <w:rFonts w:ascii="Amiri" w:hAnsi="Amiri" w:eastAsia="Amiri" w:cs="Amiri"/>
          <w:color w:val="111111"/>
          <w:sz w:val="28"/>
          <w:sz w:val="28"/>
          <w:szCs w:val="28"/>
          <w:rtl w:val="true"/>
          <w:lang w:bidi="ar-SA"/>
        </w:rPr>
        <w:t>الله درجته في الصالحين وأثابه أحسن ثواب</w:t>
      </w:r>
    </w:p>
    <w:p>
      <w:pPr>
        <w:pStyle w:val="BookText"/>
        <w:rPr/>
      </w:pPr>
      <w:r>
        <w:rPr>
          <w:rFonts w:ascii="Amiri" w:hAnsi="Amiri" w:eastAsia="Amiri" w:cs="Amiri"/>
          <w:color w:val="111111"/>
          <w:sz w:val="28"/>
          <w:sz w:val="28"/>
          <w:szCs w:val="28"/>
          <w:rtl w:val="true"/>
          <w:lang w:bidi="ar-SA"/>
        </w:rPr>
        <w:t>الشهداء والصديقين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لقينا أهل</w:t>
      </w:r>
    </w:p>
    <w:p>
      <w:pPr>
        <w:pStyle w:val="BookText"/>
        <w:rPr/>
      </w:pPr>
      <w:r>
        <w:rPr>
          <w:rFonts w:ascii="Amiri" w:hAnsi="Amiri" w:eastAsia="Amiri" w:cs="Amiri"/>
          <w:color w:val="111111"/>
          <w:sz w:val="28"/>
          <w:sz w:val="28"/>
          <w:szCs w:val="28"/>
          <w:rtl w:val="true"/>
          <w:lang w:bidi="ar-SA"/>
        </w:rPr>
        <w:t>الشام أيها المؤمنون إنه من رأي عدوانا</w:t>
      </w:r>
    </w:p>
    <w:p>
      <w:pPr>
        <w:pStyle w:val="BookText"/>
        <w:rPr/>
      </w:pPr>
      <w:r>
        <w:rPr>
          <w:rFonts w:ascii="IRNazanin" w:hAnsi="IRNazanin" w:eastAsia="IRNazanin"/>
          <w:color w:val="111111"/>
          <w:sz w:val="28"/>
          <w:sz w:val="28"/>
          <w:szCs w:val="28"/>
          <w:rtl w:val="true"/>
          <w:lang w:bidi="fa-IR"/>
        </w:rPr>
        <w:t>يعمل به و منکرا یدعى إليه فأنكره بقلبه فقد</w:t>
      </w:r>
    </w:p>
    <w:p>
      <w:pPr>
        <w:pStyle w:val="BookText"/>
        <w:rPr/>
      </w:pPr>
      <w:r>
        <w:rPr>
          <w:rFonts w:ascii="Amiri" w:hAnsi="Amiri" w:eastAsia="Amiri" w:cs="Amiri"/>
          <w:color w:val="111111"/>
          <w:sz w:val="28"/>
          <w:sz w:val="28"/>
          <w:szCs w:val="28"/>
          <w:rtl w:val="true"/>
          <w:lang w:bidi="ar-SA"/>
        </w:rPr>
        <w:t>سلم وبرئ، ومن أنكر بلسانه فقد أجر</w:t>
      </w:r>
    </w:p>
    <w:p>
      <w:pPr>
        <w:pStyle w:val="BookText"/>
        <w:rPr/>
      </w:pPr>
      <w:r>
        <w:rPr>
          <w:rFonts w:ascii="Amiri" w:hAnsi="Amiri" w:eastAsia="Amiri" w:cs="Amiri"/>
          <w:color w:val="111111"/>
          <w:sz w:val="28"/>
          <w:sz w:val="28"/>
          <w:szCs w:val="28"/>
          <w:rtl w:val="true"/>
          <w:lang w:bidi="ar-SA"/>
        </w:rPr>
        <w:t>وهو أفضل من صاحبه، ومن أنكر بالسيف</w:t>
      </w:r>
    </w:p>
    <w:p>
      <w:pPr>
        <w:pStyle w:val="BookText"/>
        <w:rPr/>
      </w:pPr>
      <w:r>
        <w:rPr>
          <w:rFonts w:ascii="Amiri" w:hAnsi="Amiri" w:eastAsia="Amiri" w:cs="Amiri"/>
          <w:color w:val="111111"/>
          <w:sz w:val="28"/>
          <w:sz w:val="28"/>
          <w:szCs w:val="28"/>
          <w:rtl w:val="true"/>
          <w:lang w:bidi="ar-SA"/>
        </w:rPr>
        <w:t>لتكون كلمة الله العليا وكلمة الظالمين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السفلى فذلك الذي أصاب سبيل الهدى </w:t>
      </w:r>
    </w:p>
    <w:p>
      <w:pPr>
        <w:pStyle w:val="BookText"/>
        <w:rPr/>
      </w:pPr>
      <w:r>
        <w:rPr>
          <w:rFonts w:ascii="Amiri" w:hAnsi="Amiri" w:eastAsia="Amiri" w:cs="Amiri"/>
          <w:color w:val="111111"/>
          <w:sz w:val="28"/>
          <w:sz w:val="28"/>
          <w:szCs w:val="28"/>
          <w:rtl w:val="true"/>
          <w:lang w:bidi="ar-SA"/>
        </w:rPr>
        <w:t>ونور في قلبه باليقين، فقاتلوا هؤلاء المحلين</w:t>
      </w:r>
    </w:p>
    <w:p>
      <w:pPr>
        <w:pStyle w:val="BookText"/>
        <w:rPr/>
      </w:pPr>
      <w:r>
        <w:rPr>
          <w:rFonts w:ascii="Amiri" w:hAnsi="Amiri" w:eastAsia="Amiri" w:cs="Amiri"/>
          <w:color w:val="111111"/>
          <w:sz w:val="28"/>
          <w:sz w:val="28"/>
          <w:szCs w:val="28"/>
          <w:rtl w:val="true"/>
          <w:lang w:bidi="ar-SA"/>
        </w:rPr>
        <w:t>المحدثين المبتدعين الذين قد جهلوا الحق فلا</w:t>
      </w:r>
    </w:p>
    <w:p>
      <w:pPr>
        <w:pStyle w:val="BookText"/>
        <w:rPr/>
      </w:pPr>
      <w:r>
        <w:rPr>
          <w:rFonts w:ascii="Amiri" w:hAnsi="Amiri" w:eastAsia="Amiri" w:cs="Amiri"/>
          <w:color w:val="111111"/>
          <w:sz w:val="28"/>
          <w:sz w:val="28"/>
          <w:szCs w:val="28"/>
          <w:rtl w:val="true"/>
          <w:lang w:bidi="ar-SA"/>
        </w:rPr>
        <w:t>يعرفونه وعملوا بالعدوان فليس ينكرونه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أبوالبختري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قاتلوهم على دينكم ودنیاکم، فوالله لئن ظهروا عليكم ليفسدن علیکم دینکم وليغلبن على دنياكم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سعيد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قاتلوهم ولا تأثموا من قتالهم بنية ويقين، وعلى آثامهم قاتلوهم على جورهم في الحكم وتجبرهم في الدين و استذلالهم الضعفاء وإماتتهم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وقدر لاهل العراق في هذه المعركة التي استمرت اكثر من ثلاثة شهور ابتداء من مطلع ربيع الأول إلى الرابع عشر من جمادى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الهزيمة ومضی عبد الرحمن بن محمد بن الأشعث مع ابن جعدة ابن هبيرة ومعه أناس من أهل بيته ثم جاء حتى انتهى إلى بيته وعليه السلاح وهو على فرسه لم ينزل عنه، ثم ودع أهله وخرج من الكوفة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أبو مخنف عن أبي يزيد السکسکی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محمد بن سعد بن أبي وقاص بعد وقعة الجماجم حتى نزل المدائن، واجتمع إليه ناس كثير وخرج الحجاج فبدأ بالمدائن فأقام عليها خمسا حتى هيأ الرجال في المعابر، فلما بلغ محمد بن سعد عبورهم إليهم خرجوا حتى لحقوا بابن الأشعث جميعا، وأقبل نحوهم الحجاج، فخرج الناس معه إلى مسكن على جيل، وأتاه أهل الكوفة والفلول من الاطراف و تلاوم الناس على الفرار وبايع أكثرهم بسطام بن مصقلة على الموت، وانهزم أهل العراق أيضا</w:t>
      </w:r>
      <w:r>
        <w:rPr>
          <w:rStyle w:val="FootnoteAnchor"/>
          <w:rtl w:val="true"/>
        </w:rPr>
        <w:footnoteReference w:id="537"/>
      </w:r>
      <w:r>
        <w:rPr>
          <w:rFonts w:ascii="Amiri" w:hAnsi="Amiri" w:eastAsia="Amiri" w:cs="Amiri"/>
          <w:color w:val="111111"/>
          <w:sz w:val="28"/>
          <w:sz w:val="28"/>
          <w:szCs w:val="28"/>
          <w:rtl w:val="true"/>
          <w:lang w:bidi="ar-SA"/>
        </w:rPr>
        <w:t>، وقتل أبوالبختري الطائي وعبد الرحمن 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ابن الأشعث والفل</w:t>
      </w:r>
      <w:r>
        <w:rPr>
          <w:rStyle w:val="FootnoteAnchor"/>
          <w:rtl w:val="true"/>
        </w:rPr>
        <w:footnoteReference w:id="538"/>
      </w:r>
      <w:r>
        <w:rPr>
          <w:rFonts w:ascii="Amiri" w:hAnsi="Amiri" w:eastAsia="Amiri" w:cs="Amiri"/>
          <w:color w:val="111111"/>
          <w:sz w:val="28"/>
          <w:sz w:val="28"/>
          <w:szCs w:val="28"/>
          <w:rtl w:val="true"/>
          <w:lang w:bidi="ar-SA"/>
        </w:rPr>
        <w:t xml:space="preserve">من المنهزمين معه، وتجمعت بعض فلول ابن الأشعث وحاربوا المهلب في خراسان </w:t>
      </w:r>
    </w:p>
    <w:p>
      <w:pPr>
        <w:pStyle w:val="BookText"/>
        <w:rPr/>
      </w:pPr>
      <w:r>
        <w:rPr>
          <w:rFonts w:ascii="Amiri" w:hAnsi="Amiri" w:eastAsia="Amiri" w:cs="Amiri"/>
          <w:color w:val="111111"/>
          <w:sz w:val="28"/>
          <w:sz w:val="28"/>
          <w:szCs w:val="28"/>
          <w:rtl w:val="true"/>
          <w:lang w:bidi="ar-SA"/>
        </w:rPr>
        <w:t xml:space="preserve">وانهزموا ايضا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وأخذ عدد من الأسرى فيهم محمد بن سعد بن أبي وقاص، وعمروبن موسی بن عبيد الله بن معمر، وعياش بن الأسود بن عوف الزهري، والهلقام بن نعيم بن القعقاع بن معبد بن زرارة، وفيروز حصين، وأبوالعلج مولى عبيد الله بن معمر، ورجل من آل أبي عقيل، وسوار بن مروان، وعبد الرحمن بن طلحة بن عبد الله بن خلف، وعبد الله بن فضالة الزهراني، ولحق الهاشمي بالسند وأتى ابن سمرة مرو، ثم انصرف يزيد إلى مرووبعث بالاسرى إلى الحجاج مع سبرة بن نخف بن أبي صفرة وخلى عن ابن طلحة وعبد الله بن فضاله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محمد بن سعد بن أبي وقاص ليزيد ان يخلي سبيله فلم يستجب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الحجاج لما أتی بهؤلاء الأسرى من عند يزيد بن المهلب قال لحاجبه إذا دعوتك بسيدهم فأتني بفيروز فأبرز سريره،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وهوحينئذ بواسط القصب قبل أن تبنى مدينة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الحاجبه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جئني بسيدهم، فقال لفيروز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إفقال له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 عثمان ما أخرجك مع هؤلاء؟ فوالله ما لحمك من لحومهم ولا دمك من دمائهم،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فتنة عمت الناس فكنا فيها،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لي أموالك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اكتبها أول،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أنا آمن على دمي؟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اكتبها ثم أنظر،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اكتب يا غلام ألف ألف ألفي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فذكر مالا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أين هذه الأموال؟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آمن على دمی؟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لتؤدينها ثم لاقتلنك،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تجمع مالي ودمي، فقال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اللحاجب نحه، فنحاه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بمحمد بن سعد بن أبي وقاص، فدعاه، فقال له الحجاج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باطل </w:t>
      </w:r>
      <w:bookmarkStart w:id="549" w:name="pg7125_53786"/>
    </w:p>
    <w:p>
      <w:pPr>
        <w:pStyle w:val="BookText"/>
        <w:rPr/>
      </w:pPr>
      <w:bookmarkEnd w:id="549"/>
      <w:r>
        <w:rPr>
          <w:rFonts w:ascii="IRNazanin" w:hAnsi="IRNazanin" w:eastAsia="IRNazanin"/>
          <w:color w:val="111111"/>
          <w:sz w:val="28"/>
          <w:sz w:val="28"/>
          <w:szCs w:val="28"/>
          <w:rtl w:val="true"/>
          <w:lang w:bidi="fa-IR"/>
        </w:rPr>
        <w:t xml:space="preserve">الشيطان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الناس تيها و كبرا اتأبي بيعة یزید ابن معاوية تشبها بحسين، ثم تتابع حوالك كندة؟ وجعل يضرب بعود في يده رأسه حتى أدماه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محمد أيها الرجل ملکت فأسجح، فضرب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أمر بفيروز فعذب، فكان فيما عذب به أن كان يشد عليه القصب الفارسی المشقوق ثم يجر عليه حتى يخرق جسده، ثم ينضح عليه الخل والملح، فلما أحس بالموت قال لصاحب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الناس لا يشكون أني قد قتلت، ولي ودائع أموال عند الناس لا تؤدي اليكم أبدا، فأظهروني للناس ليعلموا أني حي فيؤدوا المال، فأعلم الحجاج، فقال أظهروه فأخرج إلى باب المدينة، فصاح في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عرفني فقد عرفني ومن أنكرني فأنا فيروز حصين، إن لي عند أقوام مالا، فمن كان لي عنده شئ فهوله وهومنه في حل، فلا يؤدین منه أحد در هما، ليبلغ الشاهد الغائب فأمر به الحجاج فقتل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ممن خرج مع ابن الأشعث وهو عبد الله بن الحارث بن نوفل بن الحارث بن عبد المطلب فلحق بعمان وهو شيخ كبير فمات بها</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3854900_372815092"/>
      <w:bookmarkStart w:id="551" w:name="_Toc197"/>
      <w:bookmarkEnd w:id="550"/>
      <w:r>
        <w:rPr>
          <w:rtl w:val="true"/>
        </w:rPr>
        <w:t>انتقام الحجاج من اهل الكوفة</w:t>
      </w:r>
      <w:r>
        <w:rPr>
          <w:rtl w:val="true"/>
        </w:rPr>
        <w:t>:</w:t>
      </w:r>
      <w:bookmarkEnd w:id="551"/>
    </w:p>
    <w:p>
      <w:pPr>
        <w:pStyle w:val="BookText"/>
        <w:rPr/>
      </w:pPr>
      <w:r>
        <w:rPr>
          <w:rFonts w:ascii="Amiri" w:hAnsi="Amiri" w:eastAsia="Amiri" w:cs="Amiri"/>
          <w:color w:val="111111"/>
          <w:sz w:val="28"/>
          <w:sz w:val="28"/>
          <w:szCs w:val="28"/>
          <w:rtl w:val="true"/>
          <w:lang w:bidi="ar-SA"/>
        </w:rPr>
        <w:t>وجاء الحجاج حتى دخل الكوفة وخطب فيها قائلا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اهل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الشيطان قد استبطنكم فخالط</w:t>
      </w:r>
    </w:p>
    <w:p>
      <w:pPr>
        <w:pStyle w:val="BookText"/>
        <w:rPr/>
      </w:pPr>
      <w:r>
        <w:rPr>
          <w:rFonts w:ascii="Amiri" w:hAnsi="Amiri" w:eastAsia="Amiri" w:cs="Amiri"/>
          <w:color w:val="111111"/>
          <w:sz w:val="28"/>
          <w:sz w:val="28"/>
          <w:szCs w:val="28"/>
          <w:rtl w:val="true"/>
          <w:lang w:bidi="ar-SA"/>
        </w:rPr>
        <w:t>اللحم منكم والعصب والاعضاء والاطراف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الستم</w:t>
      </w:r>
    </w:p>
    <w:p>
      <w:pPr>
        <w:pStyle w:val="BookText"/>
        <w:rPr/>
      </w:pPr>
      <w:r>
        <w:rPr>
          <w:rFonts w:ascii="Amiri" w:hAnsi="Amiri" w:eastAsia="Amiri" w:cs="Amiri"/>
          <w:color w:val="111111"/>
          <w:sz w:val="28"/>
          <w:sz w:val="28"/>
          <w:szCs w:val="28"/>
          <w:rtl w:val="true"/>
          <w:lang w:bidi="ar-SA"/>
        </w:rPr>
        <w:t>اصحابي بالاهواز حين رمتم النكر وسعيتم بالغدر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الزاوية بما كان من فشلكم وتخاذلكم ويوم</w:t>
      </w:r>
    </w:p>
    <w:p>
      <w:pPr>
        <w:pStyle w:val="BookText"/>
        <w:rPr/>
      </w:pPr>
      <w:r>
        <w:rPr>
          <w:rFonts w:ascii="IRNazanin" w:hAnsi="IRNazanin" w:eastAsia="IRNazanin"/>
          <w:color w:val="111111"/>
          <w:sz w:val="28"/>
          <w:sz w:val="28"/>
          <w:szCs w:val="28"/>
          <w:rtl w:val="true"/>
          <w:lang w:bidi="fa-IR"/>
        </w:rPr>
        <w:t>دير الجماجم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الذي اذكر منکم یا اهل العراق</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الذي اتوقع وما الذي استبقيكم له؟ ان بعثتم الى </w:t>
      </w:r>
    </w:p>
    <w:p>
      <w:pPr>
        <w:pStyle w:val="BookText"/>
        <w:rPr/>
      </w:pPr>
      <w:r>
        <w:rPr>
          <w:rFonts w:ascii="IRNazanin" w:hAnsi="IRNazanin" w:eastAsia="IRNazanin"/>
          <w:color w:val="111111"/>
          <w:sz w:val="28"/>
          <w:sz w:val="28"/>
          <w:szCs w:val="28"/>
          <w:rtl w:val="true"/>
          <w:lang w:bidi="fa-IR"/>
        </w:rPr>
        <w:t>الثغور جبنتم وان امنتم رجعتم وان خفتم نافقتم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استنبحكم نابح واستغواكم غاو واستخفكم</w:t>
      </w:r>
    </w:p>
    <w:p>
      <w:pPr>
        <w:pStyle w:val="BookText"/>
        <w:rPr/>
      </w:pPr>
      <w:r>
        <w:rPr>
          <w:rFonts w:ascii="IRNazanin" w:hAnsi="IRNazanin" w:eastAsia="IRNazanin"/>
          <w:color w:val="111111"/>
          <w:sz w:val="28"/>
          <w:sz w:val="28"/>
          <w:szCs w:val="28"/>
          <w:rtl w:val="true"/>
          <w:lang w:bidi="fa-IR"/>
        </w:rPr>
        <w:t>ناکث واستفز کم عاص الا بایعتموه وتابعتموه؟</w:t>
      </w:r>
    </w:p>
    <w:p>
      <w:pPr>
        <w:pStyle w:val="BookText"/>
        <w:rPr/>
      </w:pPr>
      <w:r>
        <w:rPr>
          <w:rFonts w:ascii="IRNazanin" w:hAnsi="IRNazanin" w:eastAsia="IRNazanin"/>
          <w:color w:val="111111"/>
          <w:sz w:val="28"/>
          <w:sz w:val="28"/>
          <w:szCs w:val="28"/>
          <w:rtl w:val="true"/>
          <w:lang w:bidi="fa-IR"/>
        </w:rPr>
        <w:t>وهل شغب شاغب ونعب ناعب وظهر کاذب الا</w:t>
      </w:r>
    </w:p>
    <w:p>
      <w:pPr>
        <w:pStyle w:val="BookText"/>
        <w:rPr/>
      </w:pPr>
      <w:r>
        <w:rPr>
          <w:rFonts w:ascii="IRNazanin" w:hAnsi="IRNazanin" w:eastAsia="IRNazanin"/>
          <w:color w:val="111111"/>
          <w:sz w:val="28"/>
          <w:sz w:val="28"/>
          <w:szCs w:val="28"/>
          <w:rtl w:val="true"/>
          <w:lang w:bidi="fa-IR"/>
        </w:rPr>
        <w:t>کنتم اشیاعه وانصاره؟ ثم يا اهل الشام انا لكم</w:t>
      </w:r>
    </w:p>
    <w:p>
      <w:pPr>
        <w:pStyle w:val="BookText"/>
        <w:rPr/>
      </w:pPr>
      <w:r>
        <w:rPr>
          <w:rFonts w:ascii="Amiri" w:hAnsi="Amiri" w:eastAsia="Amiri" w:cs="Amiri"/>
          <w:color w:val="111111"/>
          <w:sz w:val="28"/>
          <w:sz w:val="28"/>
          <w:szCs w:val="28"/>
          <w:rtl w:val="true"/>
          <w:lang w:bidi="ar-SA"/>
        </w:rPr>
        <w:t>كالظليم المحافظ على فراخه، ينفي عنهن القذر</w:t>
      </w:r>
    </w:p>
    <w:p>
      <w:pPr>
        <w:pStyle w:val="BookText"/>
        <w:rPr/>
      </w:pPr>
      <w:r>
        <w:rPr>
          <w:rFonts w:ascii="Amiri" w:hAnsi="Amiri" w:eastAsia="Amiri" w:cs="Amiri"/>
          <w:color w:val="111111"/>
          <w:sz w:val="28"/>
          <w:sz w:val="28"/>
          <w:szCs w:val="28"/>
          <w:rtl w:val="true"/>
          <w:lang w:bidi="ar-SA"/>
        </w:rPr>
        <w:t>ويباعد المدر ويحرسهن من الذباب، انتم العدة</w:t>
      </w:r>
    </w:p>
    <w:p>
      <w:pPr>
        <w:pStyle w:val="BookText"/>
        <w:rPr/>
      </w:pPr>
      <w:r>
        <w:rPr>
          <w:rFonts w:ascii="Amiri" w:hAnsi="Amiri" w:eastAsia="Amiri" w:cs="Amiri"/>
          <w:color w:val="111111"/>
          <w:sz w:val="28"/>
          <w:sz w:val="28"/>
          <w:szCs w:val="28"/>
          <w:rtl w:val="true"/>
          <w:lang w:bidi="ar-SA"/>
        </w:rPr>
        <w:t>والجنة ان حارب محارب وجانب مجانب</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إلى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أدع الناس إلى البيعة، فمن أقر بالكفر فخل سبيله، إلا رجلا نصب راية أو شتم أمير المؤمنين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وأجلس مصقلة بن كرب بن رقبة العبدي إلى جنبه و كان خطيبا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اشتم كل امرئ بما فيه ممن كنا أحسنا إليه، فاشتمه بقلة شكره ولؤم عهده، ومن علمت منه عيبا فعبه بما فيه وصغر إليه نفسه، وكان لا يبايعه أحد إلا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أتشهد انك قد كفرت؟ فإذا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بایعه وإلا 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فجاء إليه رجل من خثعم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معتزلا للناس جميعا من وراء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عن حاله،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معتزلا وراء هذه النطفة، منتظرا أمر الناس حتى ظهرت فأتيتك الأبايعك 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أمتربص؟ أتشهد أنك كافر؟</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الرجل، أنا ان كنت عبدت الله ثمانين سنة ثم أشهد على نفسي بالكفر؟ </w:t>
      </w:r>
      <w:bookmarkStart w:id="552" w:name="pg7125_53788"/>
    </w:p>
    <w:p>
      <w:pPr>
        <w:pStyle w:val="BookText"/>
        <w:rPr/>
      </w:pPr>
      <w:bookmarkEnd w:id="55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أقتلك،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قتلتني فوالله ما بقي من عمري إلا ظم، حمار</w:t>
      </w:r>
      <w:r>
        <w:rPr>
          <w:rStyle w:val="FootnoteAnchor"/>
          <w:rtl w:val="true"/>
        </w:rPr>
        <w:footnoteReference w:id="543"/>
      </w:r>
      <w:r>
        <w:rPr>
          <w:rFonts w:ascii="Amiri" w:hAnsi="Amiri" w:eastAsia="Amiri" w:cs="Amiri"/>
          <w:color w:val="111111"/>
          <w:sz w:val="28"/>
          <w:sz w:val="28"/>
          <w:szCs w:val="28"/>
          <w:rtl w:val="true"/>
          <w:lang w:bidi="ar-SA"/>
        </w:rPr>
        <w:t>، وإني لأنتظر الموت صباح مساء</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اضربوا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فضربت عنقه</w:t>
      </w:r>
      <w:r>
        <w:rPr>
          <w:rFonts w:eastAsia="IRNazanin" w:cs="IRNazanin"/>
          <w:color w:val="111111"/>
          <w:sz w:val="28"/>
          <w:szCs w:val="28"/>
          <w:rtl w:val="true"/>
          <w:lang w:bidi="fa-IR"/>
        </w:rPr>
        <w:t>.</w:t>
      </w:r>
    </w:p>
    <w:p>
      <w:pPr>
        <w:pStyle w:val="Heading5"/>
        <w:numPr>
          <w:ilvl w:val="4"/>
          <w:numId w:val="1"/>
        </w:numPr>
        <w:rPr/>
      </w:pPr>
      <w:bookmarkStart w:id="553" w:name="__RefHeading___Toc3854902_372815092"/>
      <w:bookmarkStart w:id="554" w:name="_Toc198"/>
      <w:bookmarkEnd w:id="553"/>
      <w:r>
        <w:rPr>
          <w:rtl w:val="true"/>
        </w:rPr>
        <w:t>مقتل كميل بن زياد</w:t>
      </w:r>
      <w:r>
        <w:rPr>
          <w:rtl w:val="true"/>
        </w:rPr>
        <w:t>:</w:t>
      </w:r>
      <w:bookmarkEnd w:id="554"/>
    </w:p>
    <w:p>
      <w:pPr>
        <w:pStyle w:val="BookText"/>
        <w:rPr/>
      </w:pPr>
      <w:r>
        <w:rPr>
          <w:rFonts w:ascii="Amiri" w:hAnsi="Amiri" w:eastAsia="Amiri" w:cs="Amiri"/>
          <w:color w:val="111111"/>
          <w:sz w:val="28"/>
          <w:sz w:val="28"/>
          <w:szCs w:val="28"/>
          <w:rtl w:val="true"/>
          <w:lang w:bidi="ar-SA"/>
        </w:rPr>
        <w:t>قال ابن أبي الحديد</w:t>
      </w: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کمیل بن زیاد بن سهيل بن هیثم بن سعد بن مالك بن الحارث بن صهبان ابن سعد بن مالك بن النخع، كان من أصحاب علي علیه السلام وشیعته وخاصته، وقتله الحجاج على المذهب فيمن قتل من الشيعة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حجر </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بن زياد النخعي التابعي الشهير، له إدراك، قال بن أبي خيثمة وخليفة بن خیاط مات سنة اثنتين وثمانين من الهجرة، زاد بن أبي خيثمة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وهوبن سبعين سنة بتقديم السين فيكون قد أدرك من الحياة النبوية ثماني عشرة سنة، وروي عن عمر وعلي وابن مسعود وغيرهم، قال ابن سعد شهد صفين مع علي وكان شريفا مطاعا ثقة قليل الحديث، ووثقه بن معين وجماعة، وقال ابن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رؤساء الشيعة واخرج بن أبي الدنيا من طريق الأعمش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الهيثم بن الأسود على الحجاج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کمیل بن زیاد؟ قال شيخ كبير في البيت،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شیخ كبير خرف، فدعاه، فقال له أنت صاحب عثمان؟ قال ما صنعت بعثمان؟ لطمني فطلبت القصاص فأقادني فعفوت،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الحجاج بقتله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جرير عن مغيرة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الحجاج کمیل بن زیاد فهرب منه، فحرم قومه عطاءهم، فلما رأی کمیل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شيخ كبير قد نفد عمري لا ينبغي ان احرم قومي </w:t>
      </w:r>
    </w:p>
    <w:p>
      <w:pPr>
        <w:pStyle w:val="BookText"/>
        <w:rPr/>
      </w:pPr>
      <w:r>
        <w:rPr>
          <w:rFonts w:ascii="IRNazanin" w:hAnsi="IRNazanin" w:eastAsia="IRNazanin"/>
          <w:color w:val="111111"/>
          <w:sz w:val="28"/>
          <w:sz w:val="28"/>
          <w:szCs w:val="28"/>
          <w:rtl w:val="true"/>
          <w:lang w:bidi="fa-IR"/>
        </w:rPr>
        <w:t xml:space="preserve">عطاءهم، فخرج إلى الحجاج، فلما رآه قال له 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ما بقي من عمري الا القليل، فاقض ما أنت قاض، فان الموعد الله، وقد أخبرني أمير المؤمنين على انك قاتلي،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قد كنت فيمن قتل عثمان، اضربوا عنقه، فضربت عنقه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وهرب عبد الرحمن بن ربيعة بن الحارث بن عبد المطلب الى السد</w:t>
      </w:r>
      <w:r>
        <w:rPr>
          <w:rStyle w:val="FootnoteAnchor"/>
          <w:rtl w:val="true"/>
        </w:rPr>
        <w:footnoteReference w:id="547"/>
      </w:r>
      <w:r>
        <w:rPr>
          <w:rFonts w:ascii="IRNazanin" w:hAnsi="IRNazanin" w:eastAsia="IRNazanin"/>
          <w:color w:val="111111"/>
          <w:sz w:val="28"/>
          <w:sz w:val="28"/>
          <w:szCs w:val="28"/>
          <w:rtl w:val="true"/>
          <w:lang w:bidi="fa-IR"/>
        </w:rPr>
        <w:t xml:space="preserve">فمات بها </w:t>
      </w:r>
      <w:r>
        <w:rPr>
          <w:rStyle w:val="FootnoteAnchor"/>
          <w:rtl w:val="true"/>
        </w:rPr>
        <w:footnoteReference w:id="548"/>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خليفة بن خياط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بينهم بالجماجم إحدى وثمانين وقيعة، كلها على الحجاج إلا آخر وقعة كانت على ابن الأشعث، فانهزم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من القراء بدير الجماجم أبوالبختري سعد مولى حذيفة وأبوالبختري الطائي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وانكشف ابن الأشعث من دیر الجماجم، فأتى البصرة وتبعه الحجاج، فخرج منها إلى مسكن من أرض دجيل الأهواز، واتبعه الحجاج فالتقوا بمسكن، فانهزم ابن الأشعث، وقتل من أصحابه ناس كثير وغرق ناس كثير، افتقد ليلة دجيل بمسكن عبد الرحمن بن أبي ليلي وعبد الله بن شداد بن الهاد وابو عبيدة بن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وأسر الحجاج ناسا كثيرا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عصام العنزي، وعبد الرحمن بن ثروان، وأعشی همدان، وفيروز 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اليقظان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سلم بن الجارود بن أبي سبرة الهذلي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الحجاج بعمران بن عصام العنزي،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أقدم العراق فأوفدتك إلى أمير المؤمنين ولا يوفد مثلك؟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وزوجتك سيد قومها ماوية بنت مسمع ولم تكن لها بأهل؟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حملك على الخروج مع عدو الله ابن الأشعث؟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أخرجني باذان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كنت عن حجلة أهلك؟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أخرجني باذان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كنت على خرب البصرة؟ فأمربه فضربت عنقه، ثم سار ابن الأشعث يريد خراسان، وتبعه الفل فتركهم، وسار إلى رتبيل </w:t>
      </w:r>
    </w:p>
    <w:p>
      <w:pPr>
        <w:pStyle w:val="BookText"/>
        <w:rPr/>
      </w:pPr>
      <w:r>
        <w:rPr>
          <w:rFonts w:ascii="IRNazanin" w:hAnsi="IRNazanin" w:eastAsia="IRNazanin"/>
          <w:color w:val="111111"/>
          <w:sz w:val="28"/>
          <w:sz w:val="28"/>
          <w:szCs w:val="28"/>
          <w:rtl w:val="true"/>
          <w:lang w:bidi="fa-IR"/>
        </w:rPr>
        <w:t>بسجستان، فقام بأمر الناس عبد الرحمن بن العباس بن ربيعة بن الحارث بن عبد المطلب، فلقيه المفضل بن المهلب بهراة وهو وال لأخيه يزيد فهزمه، وأسر ناسا من أصحابه منهم محمد بن سعد بن مالك والهلقام بن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وقعة كانت بينهم يوم تستر یوم النحر آخر سنة إحدى وثمانين، والوقعة الثانية بالزاوية في المحرم أول سنة اثنتين وثمانين، والوقعة الثالثة بظهر المربد في صفر يوم الأحد سنة اثنتين وثمانين، والوقعة الرابعة بدير الجماجم، كانت الهزيمة في جمادى لأربع عشرة ليلة خلت منه سنة اثنتين وثمانين، والوقعة الخامسة في شعبان سنة اثنتين وثمانين ليلة دجيل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تسمية القراء الذين خرجوا مع ابن الأشعث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يسار مزني وعقبة بن عبد الغافر العوذي قتل في المعركة، وعقبة بن وساج البرساني قتل في المعركة وعبد الله بن غالب الجهضمي قتل في المعركة، والنضر بن أنس بن مالك، وأبو الجوزاء قتل في المعركة، وعمران بن عصام الضبعي قتل صبرا، وسيار بن سلامة أبوالمنهال الرياحي، ومالك بن دينار، ومرة بن دباب الهرادي، وأبو نجيد الجهضمي، وأبوشيخ الهنائي، والحسن بن أبي الحسن أخرج كرها لم يقتل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جبير، وعامر الشعبي، وعبد الله بن شداد بن الهادي فقد ليلة دجيل، وعبد الرحمن بن أبي ليلى فقد ليلة دجيل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غندر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شعبة عن حصين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ابن أبي ليلى يحضض الناس ليالي الجماجم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عبيدة بن عبد الله بن مسعود والمعرور بن سويد، ومحمد بن سعد بن مالك قتل صبرا، وطلحة بن مصرف الأيامي، وزبيد بن الحارث الأيامي، وعطاء بن السائب مولی ثقيف، وأبوالبختري الطائي قتل في المعركة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الجفري عن مالك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مع ابن الأشعث خمسمائة من القراء كلهم يرون القتال، وقتل طفيل بن عامر بن واثلة </w:t>
      </w:r>
      <w:r>
        <w:rPr>
          <w:rStyle w:val="FootnoteAnchor"/>
          <w:rtl w:val="true"/>
        </w:rPr>
        <w:footnoteReference w:id="549"/>
      </w:r>
      <w:bookmarkStart w:id="555" w:name="pg7125_53791"/>
    </w:p>
    <w:p>
      <w:pPr>
        <w:pStyle w:val="BookText"/>
        <w:rPr/>
      </w:pPr>
      <w:bookmarkEnd w:id="555"/>
      <w:r>
        <w:rPr>
          <w:rFonts w:ascii="Amiri" w:hAnsi="Amiri" w:eastAsia="Amiri" w:cs="Amiri"/>
          <w:color w:val="111111"/>
          <w:sz w:val="28"/>
          <w:sz w:val="28"/>
          <w:szCs w:val="28"/>
          <w:rtl w:val="true"/>
          <w:lang w:bidi="ar-SA"/>
        </w:rPr>
        <w:t>وكتب عبد الملك إلى الحجاج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جمر اهل العراق، وتابع عليهم البعوث، واستعن عليهم بالفقر، فانه جند الله الأكبر، ففعل ذلك بهم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اعطاهم بعد ذلك عطاءهم </w:t>
      </w:r>
      <w:r>
        <w:rPr>
          <w:rStyle w:val="FootnoteAnchor"/>
          <w:rtl w:val="true"/>
        </w:rPr>
        <w:footnoteReference w:id="550"/>
      </w:r>
    </w:p>
    <w:p>
      <w:pPr>
        <w:pStyle w:val="Heading5"/>
        <w:numPr>
          <w:ilvl w:val="4"/>
          <w:numId w:val="1"/>
        </w:numPr>
        <w:rPr/>
      </w:pPr>
      <w:bookmarkStart w:id="556" w:name="__RefHeading___Toc3854904_372815092"/>
      <w:bookmarkStart w:id="557" w:name="_Toc199"/>
      <w:bookmarkEnd w:id="556"/>
      <w:r>
        <w:rPr>
          <w:rtl w:val="true"/>
        </w:rPr>
        <w:t>الكوفة على عهد الوليد</w:t>
      </w:r>
      <w:r>
        <w:rPr>
          <w:rtl w:val="true"/>
        </w:rPr>
        <w:t>:</w:t>
      </w:r>
      <w:bookmarkEnd w:id="557"/>
    </w:p>
    <w:p>
      <w:pPr>
        <w:pStyle w:val="BookText"/>
        <w:rPr/>
      </w:pP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الوليد إلى خالد بن عبدالله القسري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عامله على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 بإخراج من بالحجاز من أهل العراقين، وحملهم إلى الحجاج بن يوسف، فبعث خالد إلى المدينة عثمان بن حيان المري لاخراج من بها من أهل العراقين، فأخرجهم جميعا، وجماعاتهم في الجوامع إلى الحجاج، ولم يترك تاجرا ولا غير تاجر،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برئت الذمة من آوى عراقيا، وكان لا يبلغه أن أحدا من أهل العراق في دار أحد من أهل المدينة إلا أخرجه </w:t>
      </w:r>
      <w:r>
        <w:rPr>
          <w:rStyle w:val="FootnoteAnchor"/>
          <w:rtl w:val="true"/>
        </w:rPr>
        <w:footnoteReference w:id="551"/>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بكر محمد بن عبدالباقي عن أبي محمد الجوهري عن أبي عمر بن حيوية أنا سليمان بن إسحاق نا الحارث بن أبي أسامة نا محمد بن سعد أنا محمد بن عمر الواقدي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محمد بن عبدالله بن أبي حرة عن 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عثمان بن حيان أخذ عبيدة بن رباح ومنقذ العراقي في أناس من أهل العراق فحبسهم، ثم بعث بهم في جوامع إلى الحجاج بن يوسف ولم يترك بالمدينة أحدا من أهل العراق تاجرا ولا غير تاجر من كل بلد إلا أخرجوا فرأيتهم في الجوامع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يخطب على المنبر وهو يقول بعد 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إذا وجدنا أهل غش لأمير المؤمنين في قديم الدهر وحديثه وقرضوا إليكم من لا يزيد كم إلا خبالا أهل العراق هم أهل الشقاق والنفاق وهم والله عش النفاق وبيضته التي أنفلقت عنه، والله ما سبرت عراقيا قط فوجدت عنده </w:t>
      </w:r>
    </w:p>
    <w:p>
      <w:pPr>
        <w:pStyle w:val="BookText"/>
        <w:rPr/>
      </w:pPr>
      <w:r>
        <w:rPr>
          <w:rFonts w:ascii="IRNazanin" w:hAnsi="IRNazanin" w:eastAsia="IRNazanin"/>
          <w:color w:val="111111"/>
          <w:sz w:val="28"/>
          <w:sz w:val="28"/>
          <w:szCs w:val="28"/>
          <w:rtl w:val="true"/>
          <w:lang w:bidi="fa-IR"/>
        </w:rPr>
        <w:t>دینا وإن أفضلهم حالا عند نفسه الذي يقول في آل أبي طالب ما يقول وما هم لهم بشيعة إنهم لأعداء لهم ولغيرهم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لما يريد الله من سفك دمائهم والتقرب إليه بذلك منهم وإني والله لا أؤتى بأحد منكم أكرى أحدا منهم منزلا ولا أنزله إلا هدمت منزله وأحللت به ما هو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البلدان مصرها عمر بن الخطاب وهو مجتهد على ما يصلح رعيته، فجعل يمر عليه من يريد الجهاد فيستشيره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 أحب إليك أم العراق؟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 أحب إلي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رأيت العراق داء عضالا وبها فرخ الشيطان، والله لو عضلوا أبي وأني لأراني سأفرقهم في البلدان ثم أقول لوفرقتهم لأفسدوا من دخلوا عليه مع جدل وحجاج، و كيف ولم وسرعة وجيف</w:t>
      </w:r>
      <w:r>
        <w:rPr>
          <w:rStyle w:val="FootnoteAnchor"/>
          <w:rtl w:val="true"/>
        </w:rPr>
        <w:footnoteReference w:id="552"/>
      </w:r>
      <w:r>
        <w:rPr>
          <w:rFonts w:ascii="Amiri" w:hAnsi="Amiri" w:eastAsia="Amiri" w:cs="Amiri"/>
          <w:color w:val="111111"/>
          <w:sz w:val="28"/>
          <w:sz w:val="28"/>
          <w:szCs w:val="28"/>
          <w:rtl w:val="true"/>
          <w:lang w:bidi="ar-SA"/>
        </w:rPr>
        <w:t>في الفتنة فإذا خبروا عند السيف لم يخبر منهم طائل ولم يصلحوا على عثمان و هومن بعد الإمام المظلوم الشهيد فلقي منهم الأمرين و كانوا هم أول الناس فتق هذا الفتق ونقضوا عرى الإسلام عروة عروة وانفلوا البلدان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والله إني لأتقرب إلى الله بكل ما افعل بهم لما أعرف من رأيهم ومذاهبهم ثم وليهم أمير المؤمنين فلم يصطلحوا عليه ثم یزید بن معاوية فلم يصطلحوا ووليهم رجل الناس جلدا يعني عبد الملك فبسط علیهم السيف وأخافهم فاستقاموا له أحبوا أو كرهوا وذلك أنه خبرهم فعرفهم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محمد بن عمر حدثني خالد بن القاسم عن سعيد بن عمرو قال رأيت منادي عثمان بن حیان ينادي برئت ذمة اله ممن آوى عراقيا، وكان عندنا رجل من أهل البصرة له فضل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سوادة، من العباد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أحب أن أدخل عليكم مکروها بلغوني مأمني</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خير لك في الخروج، إن الله يدفع عنا وعنك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فأدخلته بيتي وبلغ عثمان بن حیان، فبعث أحراسا فأدخلته إلى بيت آخر، فما قدروا على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الذي سعى بي 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أصلح الله ألامير، تؤتي بالباطل فلا تعاقب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الذي سعى بي عشرين سوطا</w:t>
      </w:r>
    </w:p>
    <w:p>
      <w:pPr>
        <w:pStyle w:val="BookText"/>
        <w:rPr/>
      </w:pPr>
      <w:r>
        <w:rPr>
          <w:rFonts w:ascii="Amiri" w:hAnsi="Amiri" w:eastAsia="Amiri" w:cs="Amiri"/>
          <w:color w:val="111111"/>
          <w:sz w:val="28"/>
          <w:sz w:val="28"/>
          <w:szCs w:val="28"/>
          <w:rtl w:val="true"/>
          <w:lang w:bidi="ar-SA"/>
        </w:rPr>
        <w:t xml:space="preserve">وأخرجنا العراقي، فكان يصلي معنا، ما يغيب عنا يوما واحدا وحدب عليه أهل دارنا 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نموت دونك، فما برح معنا في بني أمية بن زيد حتى عزل الخبيث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 سليمان عثمان بن حيان عن المدينة لتسع ليال بقين من رمضان سنة ست وتسعين و كانت إمارته على المدينة ثلاث سنين إلا سبع ليال، وولی سلیمان ابن حزم على المدينة</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قال إسحاق بن الأشعث بن قيس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صحابة عمر بن عبد العزيز فاستأذنته في الانصراف إلى أهلي بالكوفة، فقال لي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العراق فأقرهم ولا تستقرهم، وعلمهم ولا تتعلم منهم، وحدثهم ولا تسمع حديثهم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بين هؤلاء العراقيين المختفين في الحجاز سعید بن جبير الذي قتله الحجاج بعد سلمه اليه خالد القسري، وكان من بين هؤلاء سعيد بن جبير الذي قتله الحجاج بعد سلمه اليه خالد القسري</w:t>
      </w:r>
      <w:r>
        <w:rPr>
          <w:rFonts w:eastAsia="IRNazanin" w:cs="IRNazanin"/>
          <w:color w:val="111111"/>
          <w:sz w:val="28"/>
          <w:szCs w:val="28"/>
          <w:rtl w:val="true"/>
          <w:lang w:bidi="fa-IR"/>
        </w:rPr>
        <w:t xml:space="preserve">. </w:t>
      </w:r>
      <w:bookmarkStart w:id="558" w:name="pg7125_53794"/>
    </w:p>
    <w:p>
      <w:pPr>
        <w:pStyle w:val="Heading4"/>
        <w:numPr>
          <w:ilvl w:val="3"/>
          <w:numId w:val="1"/>
        </w:numPr>
        <w:rPr/>
      </w:pPr>
      <w:bookmarkStart w:id="559" w:name="__RefHeading___Toc3854906_372815092"/>
      <w:bookmarkStart w:id="560" w:name="_Toc200"/>
      <w:bookmarkEnd w:id="558"/>
      <w:bookmarkEnd w:id="559"/>
      <w:r>
        <w:rPr>
          <w:rtl w:val="true"/>
        </w:rPr>
        <w:t xml:space="preserve">ثورة زيد بن علي علیه السلام </w:t>
      </w:r>
      <w:r>
        <w:rPr>
          <w:rtl w:val="true"/>
        </w:rPr>
        <w:t>:</w:t>
      </w:r>
      <w:bookmarkEnd w:id="560"/>
    </w:p>
    <w:p>
      <w:pPr>
        <w:pStyle w:val="Heading5"/>
        <w:numPr>
          <w:ilvl w:val="4"/>
          <w:numId w:val="1"/>
        </w:numPr>
        <w:rPr/>
      </w:pPr>
      <w:bookmarkStart w:id="561" w:name="__RefHeading___Toc3854908_372815092"/>
      <w:bookmarkStart w:id="562" w:name="_Toc201"/>
      <w:bookmarkEnd w:id="561"/>
      <w:r>
        <w:rPr>
          <w:rtl w:val="true"/>
        </w:rPr>
        <w:t>اشارة</w:t>
      </w:r>
      <w:bookmarkEnd w:id="562"/>
    </w:p>
    <w:p>
      <w:pPr>
        <w:pStyle w:val="BookText"/>
        <w:rPr/>
      </w:pPr>
      <w:r>
        <w:rPr>
          <w:rFonts w:ascii="IRNazanin" w:hAnsi="IRNazanin" w:eastAsia="IRNazanin"/>
          <w:color w:val="111111"/>
          <w:sz w:val="28"/>
          <w:sz w:val="28"/>
          <w:szCs w:val="28"/>
          <w:rtl w:val="true"/>
          <w:lang w:bidi="fa-IR"/>
        </w:rPr>
        <w:t xml:space="preserve">قال البلاذري وهويترجم لزيد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وقرأت في كتب سالم كاتب هشام کتابا نسخته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فقد عرفت حال أهل الكوفة في حبهم أهل البيت ووضعهم إياهم في غير مواضعهم لإفتراضهم على أنفسهم طاعتهم ووظفوا عليهم شرائع دينهم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ونحلتهم إياهم عظیم ما هو كائن مما استأثر الله بعلمه دونهم حتى حملوهم على تفريق الجماعة والخروج على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قدم زید بن علي على أمير المؤمنين في خصومة فرأى رجلا جدلا لسنا حولا قلبا </w:t>
      </w:r>
      <w:r>
        <w:rPr>
          <w:rStyle w:val="FootnoteAnchor"/>
          <w:rtl w:val="true"/>
        </w:rPr>
        <w:footnoteReference w:id="556"/>
      </w:r>
      <w:r>
        <w:rPr>
          <w:rFonts w:ascii="IRNazanin" w:hAnsi="IRNazanin" w:eastAsia="IRNazanin"/>
          <w:color w:val="111111"/>
          <w:sz w:val="28"/>
          <w:sz w:val="28"/>
          <w:szCs w:val="28"/>
          <w:rtl w:val="true"/>
          <w:lang w:bidi="fa-IR"/>
        </w:rPr>
        <w:t xml:space="preserve">خليقا بصوغ الكلام وتويهه واجترار الرجال بحلاوة لسانه و كثرة مخارجه في حججه وما يدلي به عند الخصام من العلو على الخصم بالقوة المؤدية إلى الفلج رحمه الله به فعجل إشخاصة إلى الحجاز ولا تدعه المقام قبلك، فإنه إن أعاره القوم أسماعهم فحشاها من لين لفظه وحلاوة منطقه مع ما يدلي به من القرابة برسول الله صل الله علیه و اله وجدهم میلا الیه ؟ </w:t>
      </w:r>
      <w:r>
        <w:rPr>
          <w:rStyle w:val="FootnoteAnchor"/>
          <w:rtl w:val="true"/>
        </w:rPr>
        <w:footnoteReference w:id="557"/>
      </w:r>
      <w:r>
        <w:rPr>
          <w:rFonts w:ascii="IRNazanin" w:hAnsi="IRNazanin" w:eastAsia="IRNazanin"/>
          <w:color w:val="111111"/>
          <w:sz w:val="28"/>
          <w:sz w:val="28"/>
          <w:szCs w:val="28"/>
          <w:rtl w:val="true"/>
          <w:lang w:bidi="fa-IR"/>
        </w:rPr>
        <w:t xml:space="preserve">غير متئدة قلوبهم ولا ساكنة أحلامهم ولا مصونة عندهم أديانهم، وبعض التحامل عليه فيه أذى له وإخراجه وتر که مع السلامة للجميع والحقن للدماء والأمن للفرقة أحب إلي من أمر فيه سفك دمائهم وانتشار کلمتهم وقطع نسلهم، والجماعة حبل الله المتين ودين الله القويم وعروته الوثقی، فادع إليك أشراف أهل المصر وأوعدهم العقوبة </w:t>
      </w:r>
    </w:p>
    <w:p>
      <w:pPr>
        <w:pStyle w:val="BookText"/>
        <w:rPr/>
      </w:pPr>
      <w:r>
        <w:rPr>
          <w:rFonts w:ascii="IRNazanin" w:hAnsi="IRNazanin" w:eastAsia="IRNazanin"/>
          <w:color w:val="111111"/>
          <w:sz w:val="28"/>
          <w:sz w:val="28"/>
          <w:szCs w:val="28"/>
          <w:rtl w:val="true"/>
          <w:lang w:bidi="fa-IR"/>
        </w:rPr>
        <w:t>في الأبشار واستصفاء الأموال، فإن من له عقد أو عهد منهم سيبطىء عنه ولا يخف معه إلا الرعاع وأهل السواد ومن تنهضه الحاجة استلذاذا للفتنة، وأولئك ممن يستعيد إبليس وهويستعبدهم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فبادرهم بالوعيد، واعضضهم بسوطك وجد فيهم سيفك وأخف الأشراف قبل الأوساط والأوساط قبل السفلة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أنك قائم على باب ألفة وداع إلى طاعة وحاض على جماعة ومشمر لدين الله فلا تستوحش لكثرتهم واجعل معقلك الذي تأوي إليه وصغوك الذي تخرج منه الثقة بربك والغضب لدينك والمحاماة عن الجماعة ومناصبة من أراد کسر هذا الباب الذي أمرهم الله بالدخول فيه والتشاح عليه فإن أمير المؤمنين قد أعذر إليه وقضى من ذمامه فليس له منزى إلى ادعاء هوله ظلمه من نصيب نفسه أو فيء أوصلة لذي قربي إلآ الذي خاف أمير المؤمنين من حمل بادرة السفلة على الذي عسى أن يكونوا به أشقى وأضل ولهم أمر ولأمير المؤمنين أعز وأسهل إلى حياطة الدين والذب عنه فإنه لا يحب أن يرى في أمته حالا متفاوتا نکالا لهم مفنيا فهو يستديم النظرة ويتأتى للرشاد ويجتنبهم على المخاوف ويستجرهم إلى المراشد ويعدل بهم عن المهالك، فعل الوالد الشفيق على ولده والراعي الحدب على رعيته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من حجتك عليهم في استحقاق نصر الله لك عند معاندتهم توفيتك أطماعهم وأعطية ذريتهم ونهيك جندك أن ينزلوا حريمهم ودورهم، فانتهز رضا الله فيما أنت بسبيله فإنه ليس ذنب أسرع تعجيل عقوبة من بغي وقد أوقعهم الشيطان ودلاهم فيه ودلهم عليه والعصمة بتارك البغي أولى فأمير المؤمنين يستعين الله عليهم وعلى غيرهم من رعیته ويسأل إلهه ومولاه ووليه أن يصلح منهم ما كان فاسدا وأن يسرع بهم إلى النجاة والفوز إنه سميع قریب</w:t>
      </w:r>
      <w:r>
        <w:rPr>
          <w:rStyle w:val="FootnoteAnchor"/>
          <w:rtl w:val="true"/>
        </w:rPr>
        <w:footnoteReference w:id="558"/>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زيد إلى أهل الآفاق کتبا يصف فيها جور بني أمية وسوء سيرتهم ويحضهم على الجهاد ويدعوهم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غضبا لكم، ولكن 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خرجنا غضبا لله ودينه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بويع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أدعوكم إلى كتاب الله وسنة نبيه وجهاد الظالمين والدفع عن المستضعفين وإعطاء المحرومين وقسم هذا الفي على أهله ورد المظالم وإقفال المجمرة ونصرنا أهل البيت على من نصب لنا الحرب، أتبايعون على هذا؟ فيبايعونه ويضع يده على يد الرجل؟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عهد الله وميثاقه لتفين لنا ولتنصحن في السر والعلانية والرخاء والشدة والعسرة واليسرة فيماسح على ذلك</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 يوسف بن عمر إلى ام إمرأة لزيد أزدية، فهدم دارها وحملت إليه،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أزوجت زیدا؟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زوجته وهو سامع مطيع، ولوخطب إليك إذ كان كذلك لزوجته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شقوا عليها ثيابها، فجلدها بالسياط وهي تشتمه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بعربي تعريني وتضربني لعنك الله، فماتت تحت السياط، ثم أمر بها فألقيت في العراء، فسرقها قومها ودفنوها في مقابرهم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وأخذ إمرأة قوت زيدا على أمره، فأمر بها أن تقطع يدها ورجلها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عنق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 إمرأة أشارت على أمها أن تؤوي ابنة لزيد خمسمائة 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وهدم دورا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وأتي يوسف بعبد الله بن يعقوب السلمي من ولد عتبة بن فرقد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زوج ابنته من يحيى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ائتني بابنتك،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تصنع بها جارية عاتق </w:t>
      </w:r>
      <w:r>
        <w:rPr>
          <w:rStyle w:val="FootnoteAnchor"/>
          <w:rtl w:val="true"/>
        </w:rPr>
        <w:footnoteReference w:id="560"/>
      </w:r>
      <w:r>
        <w:rPr>
          <w:rFonts w:ascii="Amiri" w:hAnsi="Amiri" w:eastAsia="Amiri" w:cs="Amiri"/>
          <w:color w:val="111111"/>
          <w:sz w:val="28"/>
          <w:sz w:val="28"/>
          <w:szCs w:val="28"/>
          <w:rtl w:val="true"/>
          <w:lang w:bidi="ar-SA"/>
        </w:rPr>
        <w:t xml:space="preserve">في البيت؟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لتأتيني بها أولأضربن عنقك،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كتب إلى هشام يصف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 أن يأتيه بابنته فضرب عنقه، وأمر العريف أن يأتيه بابنة عبد الله بن يعقوب فأبى، فأمر به فدقت</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فرغ يوسف من أمر زيد صعد منبر الكوفة فشتم أهلها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563" w:name="pg7125_53797"/>
    </w:p>
    <w:p>
      <w:pPr>
        <w:pStyle w:val="BookText"/>
        <w:rPr/>
      </w:pPr>
      <w:bookmarkEnd w:id="563"/>
      <w:r>
        <w:rPr>
          <w:rFonts w:ascii="Amiri" w:hAnsi="Amiri" w:eastAsia="Amiri" w:cs="Amiri"/>
          <w:color w:val="111111"/>
          <w:sz w:val="28"/>
          <w:sz w:val="28"/>
          <w:szCs w:val="28"/>
          <w:rtl w:val="true"/>
          <w:lang w:bidi="ar-SA"/>
        </w:rPr>
        <w:t xml:space="preserve">أهل المذرة الخبيثة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يقعقع لي بالشنان ولا تقرن بي الصعبة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أخرب بلدكم وأن أحربكم بأموالكم، والله ما أطلت منبري إلا لأسمعكم عليه ما تكرهون، فإنكم أهل بغي وخلاف، ولقد سألت أمير المؤمنين أن يأذن لي فيكم ولو فعل لقتلت مقاتلتكم وسبيت نساء 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يحي بن زيد </w:t>
      </w:r>
      <w:r>
        <w:rPr>
          <w:rStyle w:val="FootnoteAnchor"/>
          <w:rtl w:val="true"/>
        </w:rPr>
        <w:footnoteReference w:id="561"/>
      </w:r>
      <w:r>
        <w:rPr>
          <w:rFonts w:ascii="IRNazanin" w:hAnsi="IRNazanin" w:eastAsia="IRNazanin"/>
          <w:color w:val="111111"/>
          <w:sz w:val="28"/>
          <w:sz w:val="28"/>
          <w:szCs w:val="28"/>
          <w:rtl w:val="true"/>
          <w:lang w:bidi="fa-IR"/>
        </w:rPr>
        <w:t>ليتنقل في حجال نسائكم كما كان أبوه، يفعل، وما فيكم مطيع إلا حکیم بن شريك المحاربي، والله لو ظفرت بیحیاکم لعرقت خصییه کما عرقت خصيتي أبيه</w:t>
      </w:r>
      <w:r>
        <w:rPr>
          <w:rStyle w:val="FootnoteAnchor"/>
          <w:rtl w:val="true"/>
        </w:rPr>
        <w:footnoteReference w:id="562"/>
      </w:r>
    </w:p>
    <w:p>
      <w:pPr>
        <w:pStyle w:val="Heading5"/>
        <w:numPr>
          <w:ilvl w:val="4"/>
          <w:numId w:val="1"/>
        </w:numPr>
        <w:rPr/>
      </w:pPr>
      <w:bookmarkStart w:id="564" w:name="__RefHeading___Toc3854910_372815092"/>
      <w:bookmarkStart w:id="565" w:name="_Toc202"/>
      <w:bookmarkEnd w:id="564"/>
      <w:r>
        <w:rPr>
          <w:rtl w:val="true"/>
        </w:rPr>
        <w:t>قصيدة الفضل بن عبد الرحمن المطلبي</w:t>
      </w:r>
      <w:r>
        <w:rPr>
          <w:rtl w:val="true"/>
        </w:rPr>
        <w:t>:</w:t>
      </w:r>
      <w:bookmarkEnd w:id="565"/>
    </w:p>
    <w:p>
      <w:pPr>
        <w:pStyle w:val="BookText"/>
        <w:rPr/>
      </w:pPr>
      <w:r>
        <w:rPr>
          <w:rFonts w:ascii="IRNazanin" w:hAnsi="IRNazanin" w:eastAsia="IRNazanin"/>
          <w:color w:val="111111"/>
          <w:sz w:val="28"/>
          <w:sz w:val="28"/>
          <w:szCs w:val="28"/>
          <w:rtl w:val="true"/>
          <w:lang w:bidi="fa-IR"/>
        </w:rPr>
        <w:t>قال الفضل بن عبد الرحمن بن العباس بن ربيعة بن الحارث بن عبد المطلب لما قتل زید بن علي علیه السلام في سنة اثنتين وعشرين ومائة في خلافة هشام بن عبد الملك</w:t>
      </w:r>
    </w:p>
    <w:p>
      <w:pPr>
        <w:pStyle w:val="BookText"/>
        <w:rPr/>
      </w:pPr>
      <w:r>
        <w:rPr>
          <w:rFonts w:ascii="Amiri" w:hAnsi="Amiri" w:eastAsia="Amiri" w:cs="Amiri"/>
          <w:color w:val="111111"/>
          <w:sz w:val="28"/>
          <w:sz w:val="28"/>
          <w:szCs w:val="28"/>
          <w:rtl w:val="true"/>
          <w:lang w:bidi="ar-SA"/>
        </w:rPr>
        <w:t xml:space="preserve">وذلك أن هشاما كتب إلى عامله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القاسم بن محمد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يشخص كل من بالعراق من بني هاشم إلى المدينة خوفا من خروجهم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إلى عامل المدينة أن يحبس قوما منهم، وأن يعرضهم في كل أسبوع مرة، ويقيم لهم الكفلاء على ألا يخرجوا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الفضل بن عبد الرحمن من قصيدة له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حدثوا بأرض نقيقا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ضمنونا السجون أو سيرونا</w:t>
      </w:r>
    </w:p>
    <w:p>
      <w:pPr>
        <w:pStyle w:val="BookText"/>
        <w:rPr/>
      </w:pPr>
      <w:r>
        <w:rPr>
          <w:rFonts w:ascii="Amiri" w:hAnsi="Amiri" w:eastAsia="Amiri" w:cs="Amiri"/>
          <w:color w:val="111111"/>
          <w:sz w:val="28"/>
          <w:sz w:val="28"/>
          <w:szCs w:val="28"/>
          <w:rtl w:val="true"/>
          <w:lang w:bidi="ar-SA"/>
        </w:rPr>
        <w:t>أشخصونا إلى المدينة 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كفاهم ربي الذي يحذرونا</w:t>
      </w:r>
    </w:p>
    <w:p>
      <w:pPr>
        <w:pStyle w:val="BookText"/>
        <w:rPr/>
      </w:pPr>
      <w:r>
        <w:rPr>
          <w:rFonts w:ascii="Amiri" w:hAnsi="Amiri" w:eastAsia="Amiri" w:cs="Amiri"/>
          <w:color w:val="111111"/>
          <w:sz w:val="28"/>
          <w:sz w:val="28"/>
          <w:szCs w:val="28"/>
          <w:rtl w:val="true"/>
          <w:lang w:bidi="ar-SA"/>
        </w:rPr>
        <w:t>خلفوا أحمد المطهر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لايحب، واستضعفونا</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قتلونا بغير ذنب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أمة قتلونا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 رعوا حقنا ولا حفظوا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 وصاة الاله بالاقربینا</w:t>
      </w:r>
    </w:p>
    <w:p>
      <w:pPr>
        <w:pStyle w:val="BookText"/>
        <w:rPr/>
      </w:pPr>
      <w:r>
        <w:rPr>
          <w:rFonts w:ascii="IRNazanin" w:hAnsi="IRNazanin" w:eastAsia="IRNazanin"/>
          <w:color w:val="111111"/>
          <w:sz w:val="28"/>
          <w:sz w:val="28"/>
          <w:szCs w:val="28"/>
          <w:rtl w:val="true"/>
          <w:lang w:bidi="fa-IR"/>
        </w:rPr>
        <w:t>جعلونا أدني عدو إليهم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فی دمائنا یسبحونا</w:t>
      </w:r>
    </w:p>
    <w:p>
      <w:pPr>
        <w:pStyle w:val="BookText"/>
        <w:rPr/>
      </w:pPr>
      <w:r>
        <w:rPr>
          <w:rFonts w:ascii="IRNazanin" w:hAnsi="IRNazanin" w:eastAsia="IRNazanin"/>
          <w:color w:val="111111"/>
          <w:sz w:val="28"/>
          <w:sz w:val="28"/>
          <w:szCs w:val="28"/>
          <w:rtl w:val="true"/>
          <w:lang w:bidi="fa-IR"/>
        </w:rPr>
        <w:t>أنكروا حقنا وجاروا 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غیر احنة ابغضونا</w:t>
      </w:r>
    </w:p>
    <w:p>
      <w:pPr>
        <w:pStyle w:val="BookText"/>
        <w:rPr/>
      </w:pPr>
      <w:r>
        <w:rPr>
          <w:rFonts w:ascii="IRNazanin" w:hAnsi="IRNazanin" w:eastAsia="IRNazanin"/>
          <w:color w:val="111111"/>
          <w:sz w:val="28"/>
          <w:sz w:val="28"/>
          <w:szCs w:val="28"/>
          <w:rtl w:val="true"/>
          <w:lang w:bidi="fa-IR"/>
        </w:rPr>
        <w:t>غير أن النبي منا وأنا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نزل فی صلاتهم راغبینا</w:t>
      </w:r>
    </w:p>
    <w:p>
      <w:pPr>
        <w:pStyle w:val="BookText"/>
        <w:rPr/>
      </w:pPr>
      <w:r>
        <w:rPr>
          <w:rFonts w:ascii="IRNazanin" w:hAnsi="IRNazanin" w:eastAsia="IRNazanin"/>
          <w:color w:val="111111"/>
          <w:sz w:val="28"/>
          <w:sz w:val="28"/>
          <w:szCs w:val="28"/>
          <w:rtl w:val="true"/>
          <w:lang w:bidi="fa-IR"/>
        </w:rPr>
        <w:t>إن دعونا إلى الهدى لم يجيبونا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وکانوا عن الهدی ناکبینا</w:t>
      </w:r>
    </w:p>
    <w:p>
      <w:pPr>
        <w:pStyle w:val="BookText"/>
        <w:rPr/>
      </w:pPr>
      <w:r>
        <w:rPr>
          <w:rFonts w:ascii="IRNazanin" w:hAnsi="IRNazanin" w:eastAsia="IRNazanin"/>
          <w:color w:val="111111"/>
          <w:sz w:val="28"/>
          <w:sz w:val="28"/>
          <w:szCs w:val="28"/>
          <w:rtl w:val="true"/>
          <w:lang w:bidi="fa-IR"/>
        </w:rPr>
        <w:t>أو أمرنا بالعرف لم يسمعوا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وردوا نصیحة الناصحینا</w:t>
      </w:r>
    </w:p>
    <w:p>
      <w:pPr>
        <w:pStyle w:val="BookText"/>
        <w:rPr/>
      </w:pPr>
      <w:r>
        <w:rPr>
          <w:rFonts w:ascii="IRNazanin" w:hAnsi="IRNazanin" w:eastAsia="IRNazanin"/>
          <w:color w:val="111111"/>
          <w:sz w:val="28"/>
          <w:sz w:val="28"/>
          <w:szCs w:val="28"/>
          <w:rtl w:val="true"/>
          <w:lang w:bidi="fa-IR"/>
        </w:rPr>
        <w:t>ولقدما ما رد نصح ذوي 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یتبعهم الجاهلونا</w:t>
      </w:r>
    </w:p>
    <w:p>
      <w:pPr>
        <w:pStyle w:val="BookText"/>
        <w:rPr/>
      </w:pPr>
      <w:r>
        <w:rPr>
          <w:rFonts w:ascii="IRNazanin" w:hAnsi="IRNazanin" w:eastAsia="IRNazanin"/>
          <w:color w:val="111111"/>
          <w:sz w:val="28"/>
          <w:sz w:val="28"/>
          <w:szCs w:val="28"/>
          <w:rtl w:val="true"/>
          <w:lang w:bidi="fa-IR"/>
        </w:rPr>
        <w:t>فعسى الله أن يديل أناسا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اناس فیصبحوا ظاهرینا</w:t>
      </w:r>
    </w:p>
    <w:p>
      <w:pPr>
        <w:pStyle w:val="BookText"/>
        <w:rPr/>
      </w:pPr>
      <w:r>
        <w:rPr>
          <w:rFonts w:ascii="IRNazanin" w:hAnsi="IRNazanin" w:eastAsia="IRNazanin"/>
          <w:color w:val="111111"/>
          <w:sz w:val="28"/>
          <w:sz w:val="28"/>
          <w:szCs w:val="28"/>
          <w:rtl w:val="true"/>
          <w:lang w:bidi="fa-IR"/>
        </w:rPr>
        <w:t>فتقر العيون من قوم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اخافوا وقتلوا المومنینا</w:t>
      </w:r>
    </w:p>
    <w:p>
      <w:pPr>
        <w:pStyle w:val="BookText"/>
        <w:rPr/>
      </w:pPr>
      <w:r>
        <w:rPr>
          <w:rFonts w:ascii="IRNazanin" w:hAnsi="IRNazanin" w:eastAsia="IRNazanin"/>
          <w:color w:val="111111"/>
          <w:sz w:val="28"/>
          <w:sz w:val="28"/>
          <w:szCs w:val="28"/>
          <w:rtl w:val="true"/>
          <w:lang w:bidi="fa-IR"/>
        </w:rPr>
        <w:t>ليت شعري هل توجفن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الخیل علیها الکماة مستلئمینا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من بني هاشم ومن كل 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ینصرون الاسلام مستنصرینا</w:t>
      </w:r>
    </w:p>
    <w:p>
      <w:pPr>
        <w:pStyle w:val="BookText"/>
        <w:rPr/>
      </w:pPr>
      <w:r>
        <w:rPr>
          <w:rFonts w:ascii="IRNazanin" w:hAnsi="IRNazanin" w:eastAsia="IRNazanin"/>
          <w:color w:val="111111"/>
          <w:sz w:val="28"/>
          <w:sz w:val="28"/>
          <w:szCs w:val="28"/>
          <w:rtl w:val="true"/>
          <w:lang w:bidi="fa-IR"/>
        </w:rPr>
        <w:t>في أناس آباؤهم نصروا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لربهم ناصرینا</w:t>
      </w:r>
    </w:p>
    <w:p>
      <w:pPr>
        <w:pStyle w:val="BookText"/>
        <w:rPr/>
      </w:pPr>
      <w:r>
        <w:rPr>
          <w:rFonts w:ascii="IRNazanin" w:hAnsi="IRNazanin" w:eastAsia="IRNazanin"/>
          <w:color w:val="111111"/>
          <w:sz w:val="28"/>
          <w:sz w:val="28"/>
          <w:szCs w:val="28"/>
          <w:rtl w:val="true"/>
          <w:lang w:bidi="fa-IR"/>
        </w:rPr>
        <w:t>تحكم المرهفات في الهام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باکف المعاشر الثائرینا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أين قتلى منا بغيتم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قتلتموهم ظالمینا</w:t>
      </w:r>
    </w:p>
    <w:p>
      <w:pPr>
        <w:pStyle w:val="BookText"/>
        <w:rPr/>
      </w:pPr>
      <w:r>
        <w:rPr>
          <w:rFonts w:ascii="IRNazanin" w:hAnsi="IRNazanin" w:eastAsia="IRNazanin"/>
          <w:color w:val="111111"/>
          <w:sz w:val="28"/>
          <w:sz w:val="28"/>
          <w:szCs w:val="28"/>
          <w:rtl w:val="true"/>
          <w:lang w:bidi="fa-IR"/>
        </w:rPr>
        <w:t>إرجعوا هاشما وردوا ابا اليق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ظان و ابن البدیل فی اخرینا</w:t>
      </w:r>
    </w:p>
    <w:p>
      <w:pPr>
        <w:pStyle w:val="BookText"/>
        <w:rPr/>
      </w:pPr>
      <w:r>
        <w:rPr>
          <w:rFonts w:ascii="IRNazanin" w:hAnsi="IRNazanin" w:eastAsia="IRNazanin"/>
          <w:color w:val="111111"/>
          <w:sz w:val="28"/>
          <w:sz w:val="28"/>
          <w:szCs w:val="28"/>
          <w:rtl w:val="true"/>
          <w:lang w:bidi="fa-IR"/>
        </w:rPr>
        <w:t>وارجعوا ذا الشهادتين وقتلی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فی قتالهم فاجرونا</w:t>
      </w:r>
    </w:p>
    <w:p>
      <w:pPr>
        <w:pStyle w:val="BookText"/>
        <w:rPr/>
      </w:pPr>
      <w:r>
        <w:rPr>
          <w:rFonts w:ascii="IRNazanin" w:hAnsi="IRNazanin" w:eastAsia="IRNazanin"/>
          <w:color w:val="111111"/>
          <w:sz w:val="28"/>
          <w:sz w:val="28"/>
          <w:szCs w:val="28"/>
          <w:rtl w:val="true"/>
          <w:lang w:bidi="fa-IR"/>
        </w:rPr>
        <w:t>ثم ردوا حجرا وأصحاب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انتم فی قتلهم معتدونا</w:t>
      </w:r>
    </w:p>
    <w:p>
      <w:pPr>
        <w:pStyle w:val="BookText"/>
        <w:rPr/>
      </w:pPr>
      <w:r>
        <w:rPr>
          <w:rFonts w:ascii="IRNazanin" w:hAnsi="IRNazanin" w:eastAsia="IRNazanin"/>
          <w:color w:val="111111"/>
          <w:sz w:val="28"/>
          <w:sz w:val="28"/>
          <w:szCs w:val="28"/>
          <w:rtl w:val="true"/>
          <w:lang w:bidi="fa-IR"/>
        </w:rPr>
        <w:t>ثم ردوا أبا عمير وردوا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رشیدا و میثما و الذینا</w:t>
      </w:r>
    </w:p>
    <w:p>
      <w:pPr>
        <w:pStyle w:val="BookText"/>
        <w:rPr/>
      </w:pPr>
      <w:r>
        <w:rPr>
          <w:rFonts w:ascii="IRNazanin" w:hAnsi="IRNazanin" w:eastAsia="IRNazanin"/>
          <w:color w:val="111111"/>
          <w:sz w:val="28"/>
          <w:sz w:val="28"/>
          <w:szCs w:val="28"/>
          <w:rtl w:val="true"/>
          <w:lang w:bidi="fa-IR"/>
        </w:rPr>
        <w:t>قتلوا بالطف يوم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هاشم وردوا حسینا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أين عمرو وأين بشر و قتلى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معهم بالعراء ما یدفنونا </w:t>
      </w:r>
    </w:p>
    <w:p>
      <w:pPr>
        <w:pStyle w:val="BookText"/>
        <w:rPr/>
      </w:pPr>
      <w:r>
        <w:rPr>
          <w:rFonts w:ascii="IRNazanin" w:hAnsi="IRNazanin" w:eastAsia="IRNazanin"/>
          <w:color w:val="111111"/>
          <w:sz w:val="28"/>
          <w:sz w:val="28"/>
          <w:szCs w:val="28"/>
          <w:rtl w:val="true"/>
          <w:lang w:bidi="fa-IR"/>
        </w:rPr>
        <w:t>ارجعوا عامرا وردوا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عثمان، فارجعوا عازمینا</w:t>
      </w:r>
    </w:p>
    <w:p>
      <w:pPr>
        <w:pStyle w:val="BookText"/>
        <w:rPr/>
      </w:pPr>
      <w:r>
        <w:rPr>
          <w:rFonts w:ascii="Amiri" w:hAnsi="Amiri" w:eastAsia="Amiri" w:cs="Amiri"/>
          <w:color w:val="111111"/>
          <w:sz w:val="28"/>
          <w:sz w:val="28"/>
          <w:szCs w:val="28"/>
          <w:rtl w:val="true"/>
          <w:lang w:bidi="ar-SA"/>
        </w:rPr>
        <w:t>وارجعوا الحر وابن قين وقوما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حين جاوزوا صفينا</w:t>
      </w:r>
    </w:p>
    <w:p>
      <w:pPr>
        <w:pStyle w:val="BookText"/>
        <w:rPr/>
      </w:pPr>
      <w:r>
        <w:rPr>
          <w:rFonts w:ascii="Amiri" w:hAnsi="Amiri" w:eastAsia="Amiri" w:cs="Amiri"/>
          <w:color w:val="111111"/>
          <w:sz w:val="28"/>
          <w:sz w:val="28"/>
          <w:szCs w:val="28"/>
          <w:rtl w:val="true"/>
          <w:lang w:bidi="ar-SA"/>
        </w:rPr>
        <w:t>وارجعوا هانئا وردوا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 والرواع في آخرينا</w:t>
      </w:r>
    </w:p>
    <w:p>
      <w:pPr>
        <w:pStyle w:val="BookText"/>
        <w:rPr/>
      </w:pPr>
      <w:r>
        <w:rPr>
          <w:rFonts w:ascii="Amiri" w:hAnsi="Amiri" w:eastAsia="Amiri" w:cs="Amiri"/>
          <w:color w:val="111111"/>
          <w:sz w:val="28"/>
          <w:sz w:val="28"/>
          <w:szCs w:val="28"/>
          <w:rtl w:val="true"/>
          <w:lang w:bidi="ar-SA"/>
        </w:rPr>
        <w:t>ثم ردوا زيدا إلينا وردوا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قد قتلتم أجمعينا</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 تردوهم إلينا ولسنا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غير ذلكم قابلينا </w:t>
      </w:r>
      <w:bookmarkStart w:id="566" w:name="pg7125_53800"/>
    </w:p>
    <w:p>
      <w:pPr>
        <w:pStyle w:val="Heading4"/>
        <w:numPr>
          <w:ilvl w:val="3"/>
          <w:numId w:val="1"/>
        </w:numPr>
        <w:rPr/>
      </w:pPr>
      <w:bookmarkStart w:id="567" w:name="__RefHeading___Toc3854912_372815092"/>
      <w:bookmarkStart w:id="568" w:name="_Toc203"/>
      <w:bookmarkEnd w:id="566"/>
      <w:bookmarkEnd w:id="567"/>
      <w:r>
        <w:rPr>
          <w:rtl w:val="true"/>
        </w:rPr>
        <w:t>ثورة العباسيين وسقوط دولة بني امية مشاهد من انهيار دولة بني امية على يد العباسيين</w:t>
      </w:r>
      <w:bookmarkEnd w:id="568"/>
    </w:p>
    <w:p>
      <w:pPr>
        <w:pStyle w:val="Heading5"/>
        <w:numPr>
          <w:ilvl w:val="4"/>
          <w:numId w:val="1"/>
        </w:numPr>
        <w:rPr/>
      </w:pPr>
      <w:bookmarkStart w:id="569" w:name="__RefHeading___Toc3854914_372815092"/>
      <w:bookmarkStart w:id="570" w:name="_Toc204"/>
      <w:bookmarkEnd w:id="569"/>
      <w:r>
        <w:rPr>
          <w:rtl w:val="true"/>
        </w:rPr>
        <w:t>هزيمة مروان الحمار ومقتله</w:t>
      </w:r>
      <w:r>
        <w:rPr>
          <w:rtl w:val="true"/>
        </w:rPr>
        <w:t>:</w:t>
      </w:r>
      <w:bookmarkEnd w:id="570"/>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سار عبد الله بن علي بن عبد الله بن العباس للقاء مروان بن محمد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آخر خلفاء الأمويين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فالتقيا بالزاب</w:t>
      </w:r>
      <w:r>
        <w:rPr>
          <w:rStyle w:val="FootnoteAnchor"/>
          <w:rtl w:val="true"/>
        </w:rPr>
        <w:footnoteReference w:id="565"/>
      </w:r>
      <w:r>
        <w:rPr>
          <w:rFonts w:ascii="IRNazanin" w:hAnsi="IRNazanin" w:eastAsia="IRNazanin"/>
          <w:color w:val="111111"/>
          <w:sz w:val="28"/>
          <w:sz w:val="28"/>
          <w:szCs w:val="28"/>
          <w:rtl w:val="true"/>
          <w:lang w:bidi="fa-IR"/>
        </w:rPr>
        <w:t xml:space="preserve">من أرض الموصل، فهزم مروان، واستولى عبد الله بن علي على عسكره، وقتل من أصحابه خلقا عظيما، فأتی مروان حران </w:t>
      </w:r>
      <w:r>
        <w:rPr>
          <w:rStyle w:val="FootnoteAnchor"/>
          <w:rtl w:val="true"/>
        </w:rPr>
        <w:footnoteReference w:id="566"/>
      </w:r>
      <w:r>
        <w:rPr>
          <w:rFonts w:ascii="Amiri" w:hAnsi="Amiri" w:eastAsia="Amiri" w:cs="Amiri"/>
          <w:color w:val="111111"/>
          <w:sz w:val="28"/>
          <w:sz w:val="28"/>
          <w:szCs w:val="28"/>
          <w:rtl w:val="true"/>
          <w:lang w:bidi="ar-SA"/>
        </w:rPr>
        <w:t>وكانت داره و مقامه، ثم هرب منها ونزلها عبد الله بن علي، فهدم قصر مروان بها، وكان قد أنفق على بنائه عشرة آلاف ألف درهم، واحتوى على خزائن مروان وأمواله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مروان الفرات حتى أتي الشام وعبد الله يتبعه، فسار مروان بأهله وعترته من بني أمية وخواصه، حتى نزل بنهر أبي فطرس </w:t>
      </w:r>
      <w:r>
        <w:rPr>
          <w:rStyle w:val="FootnoteAnchor"/>
          <w:rtl w:val="true"/>
        </w:rPr>
        <w:footnoteReference w:id="567"/>
      </w:r>
      <w:r>
        <w:rPr>
          <w:rFonts w:ascii="Amiri" w:hAnsi="Amiri" w:eastAsia="Amiri" w:cs="Amiri"/>
          <w:color w:val="111111"/>
          <w:sz w:val="28"/>
          <w:sz w:val="28"/>
          <w:szCs w:val="28"/>
          <w:rtl w:val="true"/>
          <w:lang w:bidi="ar-SA"/>
        </w:rPr>
        <w:t>من بلاد فلسطين، ثم عبر الى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عبد الله بن علي حتى نزل دمشق ونواحيها وقتل من بني أمية قريبا من ثمانين رجلا، قتلهم مثلة </w:t>
      </w:r>
      <w:r>
        <w:rPr>
          <w:rStyle w:val="FootnoteAnchor"/>
          <w:rtl w:val="true"/>
        </w:rPr>
        <w:footnoteReference w:id="568"/>
      </w:r>
      <w:bookmarkStart w:id="571" w:name="pg7125_53801"/>
    </w:p>
    <w:p>
      <w:pPr>
        <w:pStyle w:val="BookText"/>
        <w:rPr/>
      </w:pPr>
      <w:bookmarkEnd w:id="571"/>
      <w:r>
        <w:rPr>
          <w:rFonts w:ascii="Amiri" w:hAnsi="Amiri" w:eastAsia="Amiri" w:cs="Amiri"/>
          <w:color w:val="111111"/>
          <w:sz w:val="28"/>
          <w:sz w:val="28"/>
          <w:szCs w:val="28"/>
          <w:rtl w:val="true"/>
          <w:lang w:bidi="ar-SA"/>
        </w:rPr>
        <w:t>وعبر مروان الفرات حتى أتى الشام وعبد الله يتبعه، فسار مروان بأهله وعترته من بني أمية وخواصه، حتى نزل بنهر أبي فطرس من بلاد فلسطين،</w:t>
      </w:r>
    </w:p>
    <w:p>
      <w:pPr>
        <w:pStyle w:val="BookText"/>
        <w:rPr/>
      </w:pPr>
      <w:r>
        <w:rPr>
          <w:rFonts w:ascii="Amiri" w:hAnsi="Amiri" w:eastAsia="Amiri" w:cs="Amiri"/>
          <w:color w:val="111111"/>
          <w:sz w:val="28"/>
          <w:sz w:val="28"/>
          <w:szCs w:val="28"/>
          <w:rtl w:val="true"/>
          <w:lang w:bidi="ar-SA"/>
        </w:rPr>
        <w:t>وقتل عبد الله بن علي بدمشق خلقا كثيرا من أصحاب مروان وموالي بني أمية وأتباعهم، ونزل عبد الله على نهر أبي فطرس، فقتل من بني أمية هناك بضعا وثمانين رجلا، قتلهم مثلة، وذلك في ذي القعدة من سنة ثنتين وثلاثين ومائة</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واحتذى أخوه داود بن علي بالحجاز فعله، فقتل منهم قريبا من هذه العدة بأنواع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مروان إلى مصر، فاتبعه عبد الله بجنوده، فقتله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ببوصير</w:t>
      </w:r>
      <w:r>
        <w:rPr>
          <w:rStyle w:val="FootnoteAnchor"/>
          <w:rtl w:val="true"/>
        </w:rPr>
        <w:footnoteReference w:id="570"/>
      </w:r>
      <w:r>
        <w:rPr>
          <w:rFonts w:ascii="IRNazanin" w:hAnsi="IRNazanin" w:eastAsia="IRNazanin"/>
          <w:color w:val="111111"/>
          <w:sz w:val="28"/>
          <w:sz w:val="28"/>
          <w:szCs w:val="28"/>
          <w:rtl w:val="true"/>
          <w:lang w:bidi="fa-IR"/>
        </w:rPr>
        <w:t>الاشمونين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صعيد مصر، وقتل خواصه وبطانته وشاهد من بقي منهم أنواع الشدائد و ضروب المكاره، ووقع عبيد الله بن مروان في عدة ممن نجی معه في أرض البجة</w:t>
      </w:r>
      <w:r>
        <w:rPr>
          <w:rStyle w:val="FootnoteAnchor"/>
          <w:rtl w:val="true"/>
        </w:rPr>
        <w:footnoteReference w:id="571"/>
      </w:r>
      <w:r>
        <w:rPr>
          <w:rFonts w:ascii="IRNazanin" w:hAnsi="IRNazanin" w:eastAsia="IRNazanin"/>
          <w:color w:val="111111"/>
          <w:sz w:val="28"/>
          <w:sz w:val="28"/>
          <w:szCs w:val="28"/>
          <w:rtl w:val="true"/>
          <w:lang w:bidi="fa-IR"/>
        </w:rPr>
        <w:t>وقطعوا البحر إلى ساحل جدة، وتنقل فيمن نجی معه من أهله ومواليه في البلاد مستترین راضين أن يعيشوا سوقة بعد أن كانوا ملوكا، فظفر بعبد الله أيام السفاح، فحبس فلم يزل في السجن بقية أيام السفاح وأيام المنصور وأيام المهدي وأيام الهادي وبعض أيام الرشيد، وأخرجه الرشيد وهو شيخ ضرير، فسأله عن 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حبست غلاما بصيراء وأخرجت شيخا ضريرا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هلك في أيام الرشيد،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إلى أن أدرك خلافة الأمين</w:t>
      </w:r>
      <w:r>
        <w:rPr>
          <w:rFonts w:eastAsia="Amiri" w:cs="Amiri" w:ascii="Amiri" w:hAnsi="Amiri"/>
          <w:color w:val="111111"/>
          <w:sz w:val="28"/>
          <w:szCs w:val="28"/>
          <w:rtl w:val="true"/>
          <w:lang w:bidi="ar-SA"/>
        </w:rPr>
        <w:t>.</w:t>
      </w:r>
    </w:p>
    <w:p>
      <w:pPr>
        <w:pStyle w:val="Heading5"/>
        <w:numPr>
          <w:ilvl w:val="4"/>
          <w:numId w:val="1"/>
        </w:numPr>
        <w:rPr/>
      </w:pPr>
      <w:bookmarkStart w:id="572" w:name="__RefHeading___Toc3854916_372815092"/>
      <w:bookmarkStart w:id="573" w:name="_Toc205"/>
      <w:bookmarkEnd w:id="572"/>
      <w:r>
        <w:rPr>
          <w:rtl w:val="true"/>
        </w:rPr>
        <w:t xml:space="preserve">مما قيل من الشعر في التحريض على قتل بني أمية </w:t>
      </w:r>
      <w:r>
        <w:rPr>
          <w:rtl w:val="true"/>
        </w:rPr>
        <w:t>:</w:t>
      </w:r>
      <w:bookmarkEnd w:id="573"/>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أبو الفرج أيضا، عن محمد بن خلف وكيع،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سدیف مولى آل أبي لهب على أبي العباس بالحيرة، وأبو العباس جالس على سريره، وبنوهاشم دونه على </w:t>
      </w:r>
    </w:p>
    <w:p>
      <w:pPr>
        <w:pStyle w:val="BookText"/>
        <w:rPr/>
      </w:pPr>
      <w:r>
        <w:rPr>
          <w:rFonts w:ascii="IRNazanin" w:hAnsi="IRNazanin" w:eastAsia="IRNazanin"/>
          <w:color w:val="111111"/>
          <w:sz w:val="28"/>
          <w:sz w:val="28"/>
          <w:szCs w:val="28"/>
          <w:rtl w:val="true"/>
          <w:lang w:bidi="fa-IR"/>
        </w:rPr>
        <w:t>الكراسي وبنو أمية حوله على وسائد قد ثنيت لهم، وكانوا في أيام دولتهم يجلسونهم والخليفة منهم على الأسرة، ويجلس بنوهاشم على الكراسي، فدخل الحاجب،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بالباب رجل حجازي أسود راكب على نجيب متلثم، يستأذن ولا يخبر باسمه، ويحلف لا يحسر اللثام عن وجهه حتى یری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سدیف مولانا، أدخله، فدخل فلما نظر إلى أبي العباس وبنو أمية حوله حسر اللثام عن وجهه، ثم 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أصبح الملك ثابت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البهاليل من بني العباس</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بالصدور المقدمين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والبحور القماقم الرؤاس</w:t>
      </w:r>
    </w:p>
    <w:p>
      <w:pPr>
        <w:pStyle w:val="BookText"/>
        <w:rPr/>
      </w:pPr>
      <w:r>
        <w:rPr>
          <w:rFonts w:ascii="Amiri" w:hAnsi="Amiri" w:eastAsia="Amiri" w:cs="Amiri"/>
          <w:color w:val="111111"/>
          <w:sz w:val="28"/>
          <w:sz w:val="28"/>
          <w:szCs w:val="28"/>
          <w:rtl w:val="true"/>
          <w:lang w:bidi="ar-SA"/>
        </w:rPr>
        <w:t>يا إمام المطهرين من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رأس منتهى كل راس</w:t>
      </w:r>
    </w:p>
    <w:p>
      <w:pPr>
        <w:pStyle w:val="BookText"/>
        <w:rPr/>
      </w:pPr>
      <w:r>
        <w:rPr>
          <w:rFonts w:ascii="Amiri" w:hAnsi="Amiri" w:eastAsia="Amiri" w:cs="Amiri"/>
          <w:color w:val="111111"/>
          <w:sz w:val="28"/>
          <w:sz w:val="28"/>
          <w:szCs w:val="28"/>
          <w:rtl w:val="true"/>
          <w:lang w:bidi="ar-SA"/>
        </w:rPr>
        <w:t>أنت مهدي هاشم وفتاها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أناس رجوك بعد أناس</w:t>
      </w:r>
    </w:p>
    <w:p>
      <w:pPr>
        <w:pStyle w:val="BookText"/>
        <w:rPr/>
      </w:pPr>
      <w:r>
        <w:rPr>
          <w:rFonts w:ascii="IRNazanin" w:hAnsi="IRNazanin" w:eastAsia="IRNazanin"/>
          <w:color w:val="111111"/>
          <w:sz w:val="28"/>
          <w:sz w:val="28"/>
          <w:szCs w:val="28"/>
          <w:rtl w:val="true"/>
          <w:lang w:bidi="fa-IR"/>
        </w:rPr>
        <w:t>لا تقيلن عبد شمس عثارا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واقطعن کل رقلة وغراس</w:t>
      </w:r>
    </w:p>
    <w:p>
      <w:pPr>
        <w:pStyle w:val="BookText"/>
        <w:rPr/>
      </w:pPr>
      <w:r>
        <w:rPr>
          <w:rFonts w:ascii="Amiri" w:hAnsi="Amiri" w:eastAsia="Amiri" w:cs="Amiri"/>
          <w:color w:val="111111"/>
          <w:sz w:val="28"/>
          <w:sz w:val="28"/>
          <w:szCs w:val="28"/>
          <w:rtl w:val="true"/>
          <w:lang w:bidi="ar-SA"/>
        </w:rPr>
        <w:t>أنزلوها بحيث أنزلها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 الهوان والانعاس</w:t>
      </w:r>
    </w:p>
    <w:p>
      <w:pPr>
        <w:pStyle w:val="BookText"/>
        <w:rPr/>
      </w:pPr>
      <w:r>
        <w:rPr>
          <w:rFonts w:ascii="Amiri" w:hAnsi="Amiri" w:eastAsia="Amiri" w:cs="Amiri"/>
          <w:color w:val="111111"/>
          <w:sz w:val="28"/>
          <w:sz w:val="28"/>
          <w:szCs w:val="28"/>
          <w:rtl w:val="true"/>
          <w:lang w:bidi="ar-SA"/>
        </w:rPr>
        <w:t>خوفها أظهر التودد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منكم كحز المواسي</w:t>
      </w:r>
    </w:p>
    <w:p>
      <w:pPr>
        <w:pStyle w:val="BookText"/>
        <w:rPr/>
      </w:pPr>
      <w:r>
        <w:rPr>
          <w:rFonts w:ascii="IRNazanin" w:hAnsi="IRNazanin" w:eastAsia="IRNazanin"/>
          <w:color w:val="111111"/>
          <w:sz w:val="28"/>
          <w:sz w:val="28"/>
          <w:szCs w:val="28"/>
          <w:rtl w:val="true"/>
          <w:lang w:bidi="fa-IR"/>
        </w:rPr>
        <w:t>واذکرن مصرع الحسين 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بالسيف شأفة الأرجاس</w:t>
      </w:r>
    </w:p>
    <w:p>
      <w:pPr>
        <w:pStyle w:val="BookText"/>
        <w:rPr/>
      </w:pPr>
      <w:r>
        <w:rPr>
          <w:rFonts w:ascii="Amiri" w:hAnsi="Amiri" w:eastAsia="Amiri" w:cs="Amiri"/>
          <w:color w:val="111111"/>
          <w:sz w:val="28"/>
          <w:sz w:val="28"/>
          <w:szCs w:val="28"/>
          <w:rtl w:val="true"/>
          <w:lang w:bidi="ar-SA"/>
        </w:rPr>
        <w:t>أقصهم أيها الخليفة واحسم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وقتيلا بجانب المهراس</w:t>
      </w:r>
    </w:p>
    <w:p>
      <w:pPr>
        <w:pStyle w:val="BookText"/>
        <w:rPr/>
      </w:pPr>
      <w:r>
        <w:rPr>
          <w:rFonts w:ascii="Amiri" w:hAnsi="Amiri" w:eastAsia="Amiri" w:cs="Amiri"/>
          <w:color w:val="111111"/>
          <w:sz w:val="28"/>
          <w:sz w:val="28"/>
          <w:szCs w:val="28"/>
          <w:rtl w:val="true"/>
          <w:lang w:bidi="ar-SA"/>
        </w:rPr>
        <w:t>والقتيل الذي بحران أمسى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ثاويا بين غربة وتناس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فلقد ساءني وساء سوائي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قربهم من نمارق وكراسي</w:t>
      </w:r>
      <w:r>
        <w:rPr>
          <w:rStyle w:val="FootnoteAnchor"/>
          <w:rtl w:val="true"/>
        </w:rPr>
        <w:footnoteReference w:id="574"/>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كلب الهراش مولاك شبل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لونجا من حبائل الافلاس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لون أبي العباس، وأخذه زمع</w:t>
      </w:r>
      <w:r>
        <w:rPr>
          <w:rStyle w:val="FootnoteAnchor"/>
          <w:rtl w:val="true"/>
        </w:rPr>
        <w:footnoteReference w:id="575"/>
      </w:r>
      <w:r>
        <w:rPr>
          <w:rFonts w:ascii="IRNazanin" w:hAnsi="IRNazanin" w:eastAsia="IRNazanin"/>
          <w:color w:val="111111"/>
          <w:sz w:val="28"/>
          <w:sz w:val="28"/>
          <w:szCs w:val="28"/>
          <w:rtl w:val="true"/>
          <w:lang w:bidi="fa-IR"/>
        </w:rPr>
        <w:t>ورعدة، فالتفت بعض ولد سلیمان بن عبد الملك إلى آخر فيهم كان إلى جانبه،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قتلنا والله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أبو العباس عليهم،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الزواني، لا أرى قتلاكم من أهلي قد سلفوا وأنتم أحياء تتلذذون في الدنيا، خذوهم، فأخذتهم الخراسانية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بالكافر کوبات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فأهمدوا إلا ما كان من عبد العزيز بن عمر بن عبد العزيز، فإنه استجار بداود بن علي، وقال إن أبي لم يكن كآبائهم، وقد علمت صنيعته إليكم فأجاره واستوهبه من السفاح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صنيع أبيه إلينا، فوهبه 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يريني وجهه، وليكن بحيث نأمنه، وكتب إلى عماله في الآفاق بقتل بني أمية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فأما أبو العباس المبرد، فإنه روى في الكامل</w:t>
      </w:r>
      <w:r>
        <w:rPr>
          <w:rStyle w:val="FootnoteAnchor"/>
          <w:rtl w:val="true"/>
        </w:rPr>
        <w:footnoteReference w:id="577"/>
      </w:r>
      <w:r>
        <w:rPr>
          <w:rFonts w:ascii="IRNazanin" w:hAnsi="IRNazanin" w:eastAsia="IRNazanin"/>
          <w:color w:val="111111"/>
          <w:sz w:val="28"/>
          <w:sz w:val="28"/>
          <w:szCs w:val="28"/>
          <w:rtl w:val="true"/>
          <w:lang w:bidi="fa-IR"/>
        </w:rPr>
        <w:t xml:space="preserve">هذا الشعر على غير هذا الوجه، ولم ينسبه إلى سدیف، بل إلى شبل مولى بني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شبل بن عبد الله مولى بني هاشم على عبد الله بن علي، وقد أجلس ثمانين من بني أمية على سمط الطعام، فأنشده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أصبح الملك ثابت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بالبهاليل من بني العباس</w:t>
      </w:r>
    </w:p>
    <w:p>
      <w:pPr>
        <w:pStyle w:val="BookText"/>
        <w:rPr/>
      </w:pPr>
      <w:r>
        <w:rPr>
          <w:rFonts w:ascii="IRNazanin" w:hAnsi="IRNazanin" w:eastAsia="IRNazanin"/>
          <w:color w:val="111111"/>
          <w:sz w:val="28"/>
          <w:sz w:val="28"/>
          <w:szCs w:val="28"/>
          <w:rtl w:val="true"/>
          <w:lang w:bidi="fa-IR"/>
        </w:rPr>
        <w:t>طلبوا وتر هاشم وشفوها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ميل من الزمان و یاس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لا تقیلن عبد شمس عثارا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واقطعن کل رقلة وأواسي</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ذلها أظهر التودد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وبها منكم كحز المواسي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ولقد غاظني وغاظ سوائي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قربها من نمارق وكراسي</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أنزلوها بحيث أنزلها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بدار الهوان والاتعاس </w:t>
      </w:r>
      <w:bookmarkStart w:id="574" w:name="pg7125_53804"/>
    </w:p>
    <w:p>
      <w:pPr>
        <w:pStyle w:val="BookText"/>
        <w:rPr/>
      </w:pPr>
      <w:bookmarkEnd w:id="574"/>
      <w:r>
        <w:rPr>
          <w:rFonts w:ascii="Amiri" w:hAnsi="Amiri" w:eastAsia="Amiri" w:cs="Amiri"/>
          <w:color w:val="111111"/>
          <w:sz w:val="28"/>
          <w:sz w:val="28"/>
          <w:szCs w:val="28"/>
          <w:rtl w:val="true"/>
          <w:lang w:bidi="ar-SA"/>
        </w:rPr>
        <w:t>واذكروا مصرع الحسين 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وقتيلا بجانب المهراس</w:t>
      </w:r>
    </w:p>
    <w:p>
      <w:pPr>
        <w:pStyle w:val="BookText"/>
        <w:rPr/>
      </w:pPr>
      <w:r>
        <w:rPr>
          <w:rFonts w:ascii="Amiri" w:hAnsi="Amiri" w:eastAsia="Amiri" w:cs="Amiri"/>
          <w:color w:val="111111"/>
          <w:sz w:val="28"/>
          <w:sz w:val="28"/>
          <w:szCs w:val="28"/>
          <w:rtl w:val="true"/>
          <w:lang w:bidi="ar-SA"/>
        </w:rPr>
        <w:t>والقتيل الذي بحران 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ثاويا بين غربة وتناسي</w:t>
      </w:r>
    </w:p>
    <w:p>
      <w:pPr>
        <w:pStyle w:val="BookText"/>
        <w:rPr/>
      </w:pPr>
      <w:r>
        <w:rPr>
          <w:rFonts w:ascii="IRNazanin" w:hAnsi="IRNazanin" w:eastAsia="IRNazanin"/>
          <w:color w:val="111111"/>
          <w:sz w:val="28"/>
          <w:sz w:val="28"/>
          <w:szCs w:val="28"/>
          <w:rtl w:val="true"/>
          <w:lang w:bidi="fa-IR"/>
        </w:rPr>
        <w:t>نعم شبل الهراش مولاك شبل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لونجی من حبائل الافلاس</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فأمر بهم عبد الله فشد خوا بالعمد، وبسطت البسط عليهم، وجلس عليها، ودعابالطعام، وإنه ليسمع أنين بعضهم حتى ماتوا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أنك خلطت شعرك بالمسألة لاغنمتك أموالهم، ولعقدت لك على جميع موالى بني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سدیف، فإنه لم يقم هذا المقام، وإنما قام مقاما آخر، دخل على أبي العباس السفاح، وعنده سلیمان بن هشام بن عبد الملك، وقد أعطاه يده فقبلها وأدناه، فأقبل على السفاح، وقال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يغرنك ما ترى من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تحت الضلوع داء دويا</w:t>
      </w:r>
    </w:p>
    <w:p>
      <w:pPr>
        <w:pStyle w:val="BookText"/>
        <w:rPr/>
      </w:pPr>
      <w:r>
        <w:rPr>
          <w:rFonts w:ascii="Amiri" w:hAnsi="Amiri" w:eastAsia="Amiri" w:cs="Amiri"/>
          <w:color w:val="111111"/>
          <w:sz w:val="28"/>
          <w:sz w:val="28"/>
          <w:szCs w:val="28"/>
          <w:rtl w:val="true"/>
          <w:lang w:bidi="ar-SA"/>
        </w:rPr>
        <w:t>فضع السيف وارفع السوط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ترى فوق ظهرها أمويا</w:t>
      </w:r>
    </w:p>
    <w:p>
      <w:pPr>
        <w:pStyle w:val="BookText"/>
        <w:rPr/>
      </w:pPr>
      <w:r>
        <w:rPr>
          <w:rFonts w:ascii="Amiri" w:hAnsi="Amiri" w:eastAsia="Amiri" w:cs="Amiri"/>
          <w:color w:val="111111"/>
          <w:sz w:val="28"/>
          <w:sz w:val="28"/>
          <w:szCs w:val="28"/>
          <w:rtl w:val="true"/>
          <w:lang w:bidi="ar-SA"/>
        </w:rPr>
        <w:t>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ولك أيها الشيخ قتلتني قتلك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أبو العباس، فدخل وإذا المنديل قد ألقي في عنق سلیمان، ثم جر فقتل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سلیمان بن یزید بن عبد الملك بن مروان فقتل بالبلقاء، وحمل رأسه إلى عبد الله ابن علي</w:t>
      </w:r>
      <w:r>
        <w:rPr>
          <w:rFonts w:eastAsia="IRNazanin" w:cs="IRNazanin"/>
          <w:color w:val="111111"/>
          <w:sz w:val="28"/>
          <w:szCs w:val="28"/>
          <w:rtl w:val="true"/>
          <w:lang w:bidi="fa-IR"/>
        </w:rPr>
        <w:t>.</w:t>
      </w:r>
    </w:p>
    <w:p>
      <w:pPr>
        <w:pStyle w:val="Heading5"/>
        <w:numPr>
          <w:ilvl w:val="4"/>
          <w:numId w:val="1"/>
        </w:numPr>
        <w:rPr/>
      </w:pPr>
      <w:bookmarkStart w:id="575" w:name="__RefHeading___Toc3854918_372815092"/>
      <w:bookmarkStart w:id="576" w:name="_Toc206"/>
      <w:bookmarkEnd w:id="575"/>
      <w:r>
        <w:rPr>
          <w:rtl w:val="true"/>
        </w:rPr>
        <w:t xml:space="preserve">أخبار متفرقة في انتقال الملك من بني أمية إلى بني العباس </w:t>
      </w:r>
      <w:r>
        <w:rPr>
          <w:rtl w:val="true"/>
        </w:rPr>
        <w:t>:</w:t>
      </w:r>
      <w:bookmarkEnd w:id="576"/>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صاحب مروج الذهب أنه أرسل عبد الله أخاه صالح بن علي ومعه عامر بن إسماعيل أحد الشيعة الخراسانية إلى مصر، فلحقوا مروان ببوصير، فقتلوه وقتلوا كل من </w:t>
      </w:r>
    </w:p>
    <w:p>
      <w:pPr>
        <w:pStyle w:val="BookText"/>
        <w:rPr/>
      </w:pPr>
      <w:r>
        <w:rPr>
          <w:rFonts w:ascii="IRNazanin" w:hAnsi="IRNazanin" w:eastAsia="IRNazanin"/>
          <w:color w:val="111111"/>
          <w:sz w:val="28"/>
          <w:sz w:val="28"/>
          <w:szCs w:val="28"/>
          <w:rtl w:val="true"/>
          <w:lang w:bidi="fa-IR"/>
        </w:rPr>
        <w:t>كان معه من أهله وبطانته، وهجموا على الكنيسة التي فيها بناته ونساؤه، فوجدوا خادما بيده سيف مشهور یسابقهم على الدخول، فأخذوه وسألوه عن أمره،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أمرني إن هو قتل أن أقتل بناته ونساءه كلهن قبل أن تصلوا إليهن، فأرادوا 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تقتلوني، فإنكم إن قتلتموني فقد تم میراث رسول الله صل الله علیه و اله</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فأخرجهم من القرية إلى كثبان من الرمل،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اكشفوا ها هنا، فإذا البردة والقضيب وقعب </w:t>
      </w:r>
      <w:r>
        <w:rPr>
          <w:rStyle w:val="FootnoteAnchor"/>
          <w:rtl w:val="true"/>
        </w:rPr>
        <w:footnoteReference w:id="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ومخصر</w:t>
      </w:r>
      <w:r>
        <w:rPr>
          <w:rFonts w:eastAsia="IRNazanin" w:cs="IRNazanin"/>
          <w:color w:val="111111"/>
          <w:sz w:val="28"/>
          <w:szCs w:val="28"/>
          <w:rtl w:val="true"/>
          <w:lang w:bidi="fa-IR"/>
        </w:rPr>
        <w:t>)</w:t>
      </w:r>
      <w:r>
        <w:rPr>
          <w:rStyle w:val="FootnoteAnchor"/>
          <w:rtl w:val="true"/>
        </w:rPr>
        <w:footnoteReference w:id="583"/>
      </w:r>
      <w:r>
        <w:rPr>
          <w:rFonts w:ascii="Amiri" w:hAnsi="Amiri" w:eastAsia="Amiri" w:cs="Amiri"/>
          <w:color w:val="111111"/>
          <w:sz w:val="28"/>
          <w:sz w:val="28"/>
          <w:szCs w:val="28"/>
          <w:rtl w:val="true"/>
          <w:lang w:bidi="ar-SA"/>
        </w:rPr>
        <w:t>، مخضب قد دفنها مروان ضنا بها أن تصير إلى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به عامر بن إسماعيل إلى صالح بن على، فوجه به صالح إلى أخيه عبد الله، فوجه به عبد الله إلى أبي العباس، وتداوله خلفاء بني العباس من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وأدخل بنات مروان وحرمه ونساؤه على صالح بن علي، فتكلمت ابنة مروان الكبرى،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أمير المؤمنين، حفظ الله لك من أمرك ما تحب حفظه، وأسعدك في أحوالك كلها، وعمك بخواص نعمه، وشملك بالعافية في الدنيا والآخرة نحن بناتك وبنات أخيك وابن عمك، فليسعنا من عدلكم ما وسعنا من جور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لا نستبقي منكم أحدا، لانكم قد قتلتم إبراهيم الأمام، وزيد بن علي، ويحيى بن زید، و مسلم بن عقيل، وقتلتم خير أهل الأرض حسینا وإخوته وبنيه وأهل بيته، وسقتم نساءه سبايا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يساق ذراري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الأقتاب إلى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أمير المؤمنين، فليسعنا عفو كم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فنعم، وأن أحببت زوجتك من ابني الفضل بن صالح،</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أمير المؤمنين، وأي ساعة عرس تری؟ بل تلحقنا بحران، فحملهن إلى حران </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أصواتهن عند دخولهن بالبكاء على مروان، و شققن جيوبهن، وأعولن </w:t>
      </w:r>
    </w:p>
    <w:p>
      <w:pPr>
        <w:pStyle w:val="BookText"/>
        <w:rPr/>
      </w:pPr>
      <w:r>
        <w:rPr>
          <w:rFonts w:ascii="IRNazanin" w:hAnsi="IRNazanin" w:eastAsia="IRNazanin"/>
          <w:color w:val="111111"/>
          <w:sz w:val="28"/>
          <w:sz w:val="28"/>
          <w:szCs w:val="28"/>
          <w:rtl w:val="true"/>
          <w:lang w:bidi="fa-IR"/>
        </w:rPr>
        <w:t>بالصياح النحيب، حتی ارتب العسكر بالبكاء منهن على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عبد الرحمن بن حبيب بن مسلمة الفهري عامل إفريقية لمروان، فلما حدثت الحادثة، هرب عبد الله والعاص ابنا الوليد بن یزید بن عبد الملك إليه،فاعتصما به فخاف على نفسه منهما، ورأی میل الناس إليهما فقتلهما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عبد الرحمن بن معاوية بن هشام ابن عبد الملك يريد أن يقصده ويلتجئ إليه، فلما علم ما جرى لابني الوليد بن یزید خاف منه، فقطع المجاز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إفريقية والاندلس، وركب البحر حتى حصل بالأندلس، فالأمراء الذين ولوها كانوا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زال أمرهم ودولتهم على أيدي بني هاشم أيضا، وهم بنو حمود الحسنيون، من ولد إدريس بن الحسن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أتی أبوالعباس برأس مروان، سجد فأطال، ثم رفع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لم يبق ثأرنا قبلك وقبل رهطك، الحمد لله الذي أظفرنا بك، وأظهرنا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أبالي متى طرقني الموت، وقد قتلت بالحسين علیه السلام ألفا من بني أمية، وأحرقت شلو هشام بابن عمي زید بن علي كما أحرقوا شلوه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وتمثل</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الويشربون دمي لم يروشاربهم ولا دماؤهم جمعا ترويني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حول وجهه إلى القبلة فسجد ثانية ثم جلس، فتمثل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قومنا أن ينصفونا فأنصفت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قواطع في أيماننا تقطر الدما</w:t>
      </w:r>
    </w:p>
    <w:p>
      <w:pPr>
        <w:pStyle w:val="BookText"/>
        <w:rPr/>
      </w:pPr>
      <w:r>
        <w:rPr>
          <w:rFonts w:ascii="Amiri" w:hAnsi="Amiri" w:eastAsia="Amiri" w:cs="Amiri"/>
          <w:color w:val="111111"/>
          <w:sz w:val="28"/>
          <w:sz w:val="28"/>
          <w:szCs w:val="28"/>
          <w:rtl w:val="true"/>
          <w:lang w:bidi="ar-SA"/>
        </w:rPr>
        <w:t>إذا خالطت هام الرجال تركتها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كبيض نعام في الثرى قد تحطما</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مروان فقتلناه بأخي إبراهيم، وقتلنا سائر بني أمية بحسين، ومن قتل معه وبعده من بني عمنا أبي طالب </w:t>
      </w:r>
      <w:r>
        <w:rPr>
          <w:rStyle w:val="FootnoteAnchor"/>
          <w:rtl w:val="true"/>
        </w:rPr>
        <w:footnoteReference w:id="586"/>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المسعودي في كتاب مروج الذهب عن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عمروبن هاني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عبد الله بن علي لنبش قبور بني أمية في أيام أبي العباس </w:t>
      </w:r>
    </w:p>
    <w:p>
      <w:pPr>
        <w:pStyle w:val="BookText"/>
        <w:rPr/>
      </w:pPr>
      <w:r>
        <w:rPr>
          <w:rFonts w:ascii="Amiri" w:hAnsi="Amiri" w:eastAsia="Amiri" w:cs="Amiri"/>
          <w:color w:val="111111"/>
          <w:sz w:val="28"/>
          <w:sz w:val="28"/>
          <w:szCs w:val="28"/>
          <w:rtl w:val="true"/>
          <w:lang w:bidi="ar-SA"/>
        </w:rPr>
        <w:t>السفاح، فانتهينا إلى قبر هشام بن عبد الملك، فاستخرجناه صحيحا، ما فقدنا منه إلا عرنين أنفه، فضربه عبد الله بن علي ثمانين سوطا ثم أحرقه، واستخرجنا سليمان بن عبد الملك من أرض دابق فلم نجد منه شيئا إلا صلبه ورأسه وأضلاعه فأحرقناه، وفعلنا مثل ذلك بغيرهما من بني أمية، وكانت قبورهم بقنسرين، ثم انتهينا إلى دمشق، فاستخرجنا الوليد بن عبد الملك، فما وجدنا في قبره قليلا ولا كثيرا، واحتفرنا عن عبد الملك فما وجدنا إلا شئون</w:t>
      </w:r>
      <w:r>
        <w:rPr>
          <w:rStyle w:val="FootnoteAnchor"/>
          <w:rtl w:val="true"/>
        </w:rPr>
        <w:footnoteReference w:id="587"/>
      </w:r>
      <w:r>
        <w:rPr>
          <w:rFonts w:ascii="IRNazanin" w:hAnsi="IRNazanin" w:eastAsia="IRNazanin"/>
          <w:color w:val="111111"/>
          <w:sz w:val="28"/>
          <w:sz w:val="28"/>
          <w:szCs w:val="28"/>
          <w:rtl w:val="true"/>
          <w:lang w:bidi="fa-IR"/>
        </w:rPr>
        <w:t>رأسه، ثم احتفر نا عن یزید بن معاوية فلم نجد منه إلا عظما واحدا، ووجدنا من موضع نحره إلى قدمه خطا واحدا أسود، كأنما خط بالرماد في طول لحده، و تتبعنا قبورهم في جميع البلدان، فأحرقنا ما وجدنا فيها منهم</w:t>
      </w:r>
    </w:p>
    <w:p>
      <w:p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هذا الخبر على النقيب أبي جعفر يحيى بن أبي زيد العلوي بن عبد الله في سنة خمس وستمائة،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إحراق هشام بإحراق زید فمفهوم، فما معنی جلده ثمانين سوطا؟ فقال رحمه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 عبد الله بن علي ذهب في ذلك إلى حد القذف لانه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 لزيد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الزانية، لما سب أخاه محمدا الباقر علیه السلام ، فسبه زید،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 رسول الله صل الله علیه و اله الباقر وتسميه أنت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لشدة ما اختلفتما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ولتخالفنه في الآخرة كما خالفته في الدنيا فيرد الجنة وترد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استنباط لطيف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مروان لكاتبه عبد الحميد بن يحيى حين أيقن بزوال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احتجت إلى أن تصير مع عدوي وتظهر الغدر بي؛ فإن إعجابهم ببلاغتك وحاجتهم إلى كتابتك تدعوهم إلى اصطناعك و تقریبك، فإن استطعت أن تسعى لتنفعني في حياتي، وإلا فلن تعجز عن حفظ حرمي بعد وفاتي</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أشرف عبد الله بن على يوم الزاب في المسودة، وفي أوائلهم البنود السود، تحملها الرجال على الجمال البخت، وقد جعل لها بدلا من القنا خشب الصفصاف</w:t>
      </w:r>
      <w:r>
        <w:rPr>
          <w:rStyle w:val="FootnoteAnchor"/>
          <w:rtl w:val="true"/>
        </w:rPr>
        <w:footnoteReference w:id="588"/>
      </w:r>
      <w:r>
        <w:rPr>
          <w:rFonts w:ascii="IRNazanin" w:hAnsi="IRNazanin" w:eastAsia="IRNazanin"/>
          <w:color w:val="111111"/>
          <w:sz w:val="28"/>
          <w:sz w:val="28"/>
          <w:szCs w:val="28"/>
          <w:rtl w:val="true"/>
          <w:lang w:bidi="fa-IR"/>
        </w:rPr>
        <w:t xml:space="preserve">والغرب، </w:t>
      </w:r>
    </w:p>
    <w:p>
      <w:pPr>
        <w:pStyle w:val="BookText"/>
        <w:rPr/>
      </w:pPr>
      <w:r>
        <w:rPr>
          <w:rFonts w:ascii="IRNazanin" w:hAnsi="IRNazanin" w:eastAsia="IRNazanin"/>
          <w:color w:val="111111"/>
          <w:sz w:val="28"/>
          <w:sz w:val="28"/>
          <w:szCs w:val="28"/>
          <w:rtl w:val="true"/>
          <w:lang w:bidi="fa-IR"/>
        </w:rPr>
        <w:t>قال مروان لمن قرب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ترون رماحهم كأنها النخل غلظا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ترون أعلامهم فوق هذه الابل كأنها قطع الغمام السود؟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هو ينظرها ويعجب، إذ طارت قطعة عظيمة من الغربان السود، فنزلت على أول عسكر عبد الله بن على، واتصل سوادها بسواد تلك الرايات والبنود ومروان ينظر، فازداد تعجبه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ترون إلى السواد قد اتصل بالسواد، حتى صار الكل كالسحب السود المتكاثفة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على رجل إلى جنبه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تعرفني من صاحب جيشهم؟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علي بن عبد الله بن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ولد العباس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لوددت أن علي بن أبي طالب علیه السلام مكانه في هذا الصف،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أتقول هذا لعلي مع شجاعته التي ملأ الدنيا ذكرها؟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إن عليا مع شجاعته صاحب دین، وإن الدين غير الملك، وإنا نروي عن قديمنا أنه لا شئ لعلي ولا لولده في هذا</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هومن ولد العباس؟</w:t>
      </w:r>
    </w:p>
    <w:p>
      <w:pPr>
        <w:pStyle w:val="BookText"/>
        <w:rPr/>
      </w:pPr>
      <w:r>
        <w:rPr>
          <w:rFonts w:ascii="IRNazanin" w:hAnsi="IRNazanin" w:eastAsia="IRNazanin"/>
          <w:color w:val="111111"/>
          <w:sz w:val="28"/>
          <w:sz w:val="28"/>
          <w:szCs w:val="28"/>
          <w:rtl w:val="true"/>
          <w:lang w:bidi="fa-IR"/>
        </w:rPr>
        <w:t>قال لما كان سایر عبد الله بن علي في آخر أيام بني أمية عبد الله بن حسن بن حسن، ومعهما داود بن علي، فقال داود لعبد 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تأمر ابنيك بالظهور؟ فقال عبد 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يأن لهما بعد، فالتفت إليه عبد الله بن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أظنك ترى أن ابنيك قاتلا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الله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سيكفيك الجعالة مستميت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الحاذ من فتيان جرم</w:t>
      </w:r>
    </w:p>
    <w:p>
      <w:pPr>
        <w:pStyle w:val="BookText"/>
        <w:rPr/>
      </w:pPr>
      <w:r>
        <w:rPr>
          <w:rFonts w:ascii="IRNazanin" w:hAnsi="IRNazanin" w:eastAsia="IRNazanin"/>
          <w:color w:val="111111"/>
          <w:sz w:val="28"/>
          <w:sz w:val="28"/>
          <w:szCs w:val="28"/>
          <w:rtl w:val="true"/>
          <w:lang w:bidi="fa-IR"/>
        </w:rPr>
        <w:t>أنا والله أقتل مروان وأسلبه ملکه، لا أنت ولا ولداك</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أبو الفرج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العباس دعا بالغداء حين قتلوا، وأمر ببساط، فبسط عليهم، وجلس فوقه يأكل وهم يضطربون تحته، فلما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أعلم أني أكلت أكلة </w:t>
      </w:r>
    </w:p>
    <w:p>
      <w:pPr>
        <w:pStyle w:val="BookText"/>
        <w:rPr/>
      </w:pPr>
      <w:r>
        <w:rPr>
          <w:rFonts w:ascii="Amiri" w:hAnsi="Amiri" w:eastAsia="Amiri" w:cs="Amiri"/>
          <w:color w:val="111111"/>
          <w:sz w:val="28"/>
          <w:sz w:val="28"/>
          <w:szCs w:val="28"/>
          <w:rtl w:val="true"/>
          <w:lang w:bidi="ar-SA"/>
        </w:rPr>
        <w:t>قط كانت أطيب ولا أهنأ في نفسي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الاكل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جروا بأرجلهم وألقوهم في الطريق ليلعنهم الناس أمواتا، كما لعنوهم 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رأينا الكلاب تجرهم بأرجلهم، وعليهم سراويلات الوشي حتى أنتنوا، ثم حفرت لهم بئر فألقوا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الفرج في الكتاب المذكور أن سديفا أنشد أبا العباس، وعنده رجال من بني أمية،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بن عم النبي أنت ضياء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استبنا بك اليقين الجليا</w:t>
      </w:r>
    </w:p>
    <w:p>
      <w:pPr>
        <w:pStyle w:val="BookText"/>
        <w:rPr/>
      </w:pPr>
      <w:r>
        <w:rPr>
          <w:rFonts w:ascii="Amiri" w:hAnsi="Amiri" w:eastAsia="Amiri" w:cs="Amiri"/>
          <w:color w:val="111111"/>
          <w:sz w:val="28"/>
          <w:sz w:val="28"/>
          <w:szCs w:val="28"/>
          <w:rtl w:val="true"/>
          <w:lang w:bidi="ar-SA"/>
        </w:rPr>
        <w:t>جرد السيف وارفع العفو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ترى فوق ظهرها أمويا</w:t>
      </w:r>
    </w:p>
    <w:p>
      <w:pPr>
        <w:pStyle w:val="BookText"/>
        <w:rPr/>
      </w:pPr>
      <w:r>
        <w:rPr>
          <w:rFonts w:ascii="Amiri" w:hAnsi="Amiri" w:eastAsia="Amiri" w:cs="Amiri"/>
          <w:color w:val="111111"/>
          <w:sz w:val="28"/>
          <w:sz w:val="28"/>
          <w:szCs w:val="28"/>
          <w:rtl w:val="true"/>
          <w:lang w:bidi="ar-SA"/>
        </w:rPr>
        <w:t>قطن البغض في القديم وأضحى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ثابتا في قلوبهم مطويا</w:t>
      </w:r>
    </w:p>
    <w:p>
      <w:pPr>
        <w:pStyle w:val="BookText"/>
        <w:rPr/>
      </w:pPr>
      <w:r>
        <w:rPr>
          <w:rFonts w:ascii="IRNazanin" w:hAnsi="IRNazanin" w:eastAsia="IRNazanin"/>
          <w:color w:val="111111"/>
          <w:sz w:val="28"/>
          <w:sz w:val="28"/>
          <w:szCs w:val="28"/>
          <w:rtl w:val="true"/>
          <w:lang w:bidi="fa-IR"/>
        </w:rPr>
        <w:t>وهي طويلة، فقال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سدیف، خلق الانسان من 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أنشدأبو العباس متمثلا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أحيا الضغائن آباء لنا سلفوا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تبيد وللآباء أبناء</w:t>
      </w:r>
    </w:p>
    <w:p>
      <w:pPr>
        <w:pStyle w:val="BookText"/>
        <w:rPr/>
      </w:pPr>
      <w:r>
        <w:rPr>
          <w:rFonts w:ascii="IRNazanin" w:hAnsi="IRNazanin" w:eastAsia="IRNazanin"/>
          <w:color w:val="111111"/>
          <w:sz w:val="28"/>
          <w:sz w:val="28"/>
          <w:szCs w:val="28"/>
          <w:rtl w:val="true"/>
          <w:lang w:bidi="fa-IR"/>
        </w:rPr>
        <w:t>ثم أمر بمن عنده فقتلوا</w:t>
      </w:r>
    </w:p>
    <w:p>
      <w:pPr>
        <w:pStyle w:val="BookText"/>
        <w:rPr/>
      </w:pPr>
      <w:r>
        <w:rPr>
          <w:rFonts w:ascii="Amiri" w:hAnsi="Amiri" w:eastAsia="Amiri" w:cs="Amiri"/>
          <w:color w:val="111111"/>
          <w:sz w:val="28"/>
          <w:sz w:val="28"/>
          <w:szCs w:val="28"/>
          <w:rtl w:val="true"/>
          <w:lang w:bidi="ar-SA"/>
        </w:rPr>
        <w:t>وروى أبو الفرج أيضا، عن علي بن محمد بن سليمان النوفلي، عن أبيه، عن عمومته، أنهم حضروا سليمان بن على بالبصرة، وقد حضر جماعة من بني أمية عنده، عليهم الثياب الموشاة</w:t>
      </w:r>
      <w:r>
        <w:rPr>
          <w:rStyle w:val="FootnoteAnchor"/>
          <w:rtl w:val="true"/>
        </w:rPr>
        <w:footnoteReference w:id="589"/>
      </w:r>
      <w:r>
        <w:rPr>
          <w:rFonts w:ascii="IRNazanin" w:hAnsi="IRNazanin" w:eastAsia="IRNazanin"/>
          <w:color w:val="111111"/>
          <w:sz w:val="28"/>
          <w:sz w:val="28"/>
          <w:szCs w:val="28"/>
          <w:rtl w:val="true"/>
          <w:lang w:bidi="fa-IR"/>
        </w:rPr>
        <w:t xml:space="preserve">المرتفعة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أحد الرواة المذكورين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فكأني أنظر إلى أحدهم وقد أسود شيب في عارضيه من الغالية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بهم فقتلوا وجروا بأرجلهم، فألقوا على الطريق، وإن عليهم لسروايلات الوشی والكلاب تجرهم بأرجلهم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أبو الفرج 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عبد العزيز الجوهري عن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سديف لابي العباس يحضه على بني أمية، ويذكر من قتل مروان وبنو أمية من أهله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 بالعفو عنهم وقديما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قتلوكم وهتكوا الحرمات؟</w:t>
      </w:r>
    </w:p>
    <w:p>
      <w:pPr>
        <w:pStyle w:val="BookText"/>
        <w:rPr/>
      </w:pPr>
      <w:r>
        <w:rPr>
          <w:rFonts w:ascii="IRNazanin" w:hAnsi="IRNazanin" w:eastAsia="IRNazanin"/>
          <w:color w:val="111111"/>
          <w:sz w:val="28"/>
          <w:sz w:val="28"/>
          <w:szCs w:val="28"/>
          <w:rtl w:val="true"/>
          <w:lang w:bidi="fa-IR"/>
        </w:rPr>
        <w:t xml:space="preserve">أين زيد وأن يحي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لها من مصيبة وترات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والامام الذي أصيب بحران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الهدى ورأس الثقات</w:t>
      </w:r>
    </w:p>
    <w:p>
      <w:pPr>
        <w:pStyle w:val="BookText"/>
        <w:rPr/>
      </w:pPr>
      <w:r>
        <w:rPr>
          <w:rFonts w:ascii="Amiri" w:hAnsi="Amiri" w:eastAsia="Amiri" w:cs="Amiri"/>
          <w:color w:val="111111"/>
          <w:sz w:val="28"/>
          <w:sz w:val="28"/>
          <w:szCs w:val="28"/>
          <w:rtl w:val="true"/>
          <w:lang w:bidi="ar-SA"/>
        </w:rPr>
        <w:t>قتلوا آل أحمد لا عفى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لمروان غافر السيئات</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وأخبرني علي بن سليمان الاخفش،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أنشدني محمد بن یزید المبرد لرجل من شيعة بني العباس، يحضهم على بني أمية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إياكم أن تلينوا لاعتذارهم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ذلك إلا الخوف والطمع</w:t>
      </w:r>
    </w:p>
    <w:p>
      <w:pPr>
        <w:pStyle w:val="BookText"/>
        <w:rPr/>
      </w:pPr>
      <w:r>
        <w:rPr>
          <w:rFonts w:ascii="Amiri" w:hAnsi="Amiri" w:eastAsia="Amiri" w:cs="Amiri"/>
          <w:color w:val="111111"/>
          <w:sz w:val="28"/>
          <w:sz w:val="28"/>
          <w:szCs w:val="28"/>
          <w:rtl w:val="true"/>
          <w:lang w:bidi="ar-SA"/>
        </w:rPr>
        <w:t>لو أنهم أمنوا أبدوا عداوتهم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قمعوا </w:t>
      </w:r>
      <w:r>
        <w:rPr>
          <w:rStyle w:val="FootnoteAnchor"/>
          <w:rtl w:val="true"/>
        </w:rPr>
        <w:footnoteReference w:id="590"/>
      </w:r>
      <w:r>
        <w:rPr>
          <w:rFonts w:ascii="IRNazanin" w:hAnsi="IRNazanin" w:eastAsia="IRNazanin"/>
          <w:color w:val="111111"/>
          <w:sz w:val="28"/>
          <w:sz w:val="28"/>
          <w:szCs w:val="28"/>
          <w:rtl w:val="true"/>
          <w:lang w:bidi="fa-IR"/>
        </w:rPr>
        <w:t>بالذل فانقمعوا</w:t>
      </w:r>
    </w:p>
    <w:p>
      <w:pPr>
        <w:pStyle w:val="BookText"/>
        <w:rPr/>
      </w:pPr>
      <w:r>
        <w:rPr>
          <w:rFonts w:ascii="Amiri" w:hAnsi="Amiri" w:eastAsia="Amiri" w:cs="Amiri"/>
          <w:color w:val="111111"/>
          <w:sz w:val="28"/>
          <w:sz w:val="28"/>
          <w:szCs w:val="28"/>
          <w:rtl w:val="true"/>
          <w:lang w:bidi="ar-SA"/>
        </w:rPr>
        <w:t>أليس في ألف شهر قد مضت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سقيتم جرعا من بعدها جرع</w:t>
      </w:r>
    </w:p>
    <w:p>
      <w:pPr>
        <w:pStyle w:val="BookText"/>
        <w:rPr/>
      </w:pPr>
      <w:r>
        <w:rPr>
          <w:rFonts w:ascii="Amiri" w:hAnsi="Amiri" w:eastAsia="Amiri" w:cs="Amiri"/>
          <w:color w:val="111111"/>
          <w:sz w:val="28"/>
          <w:sz w:val="28"/>
          <w:szCs w:val="28"/>
          <w:rtl w:val="true"/>
          <w:lang w:bidi="ar-SA"/>
        </w:rPr>
        <w:t>حتى إذا ما انقضت أيام مدتهم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 إليكم بالارحام التي قطعوا</w:t>
      </w:r>
    </w:p>
    <w:p>
      <w:pPr>
        <w:pStyle w:val="BookText"/>
        <w:rPr/>
      </w:pPr>
      <w:r>
        <w:rPr>
          <w:rFonts w:ascii="IRNazanin" w:hAnsi="IRNazanin" w:eastAsia="IRNazanin"/>
          <w:color w:val="111111"/>
          <w:sz w:val="28"/>
          <w:sz w:val="28"/>
          <w:szCs w:val="28"/>
          <w:rtl w:val="true"/>
          <w:lang w:bidi="fa-IR"/>
        </w:rPr>
        <w:t>هیهات لابد أن يسقوا بكأسهم 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يحصدوا والزرع الذي زرعوا</w:t>
      </w:r>
    </w:p>
    <w:p>
      <w:pPr>
        <w:pStyle w:val="BookText"/>
        <w:rPr/>
      </w:pPr>
      <w:r>
        <w:rPr>
          <w:rFonts w:ascii="Amiri" w:hAnsi="Amiri" w:eastAsia="Amiri" w:cs="Amiri"/>
          <w:color w:val="111111"/>
          <w:sz w:val="28"/>
          <w:sz w:val="28"/>
          <w:szCs w:val="28"/>
          <w:rtl w:val="true"/>
          <w:lang w:bidi="ar-SA"/>
        </w:rPr>
        <w:t>إنا وإخواننا الانصار شيعتكم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تفرقت الأهواء والشيع</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المعتز في قصة سديف مثل ما ذكرناه من قبل، إلا أنه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أنشده ذلك التفت إليه أبو الغمر سليمان بن هشام،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ماص بظر أمه، أتجبهنا بمثل هذا ونحن سروات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فغضب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سليمان بن هشام صديقه قديما وحديثا، يقضي حوائجه في أيامهم ویبره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يلتفت إلى ذلك، وصاح بالخراسانية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خذوهم </w:t>
      </w:r>
      <w:r>
        <w:rPr>
          <w:rStyle w:val="FootnoteAnchor"/>
          <w:rtl w:val="true"/>
        </w:rPr>
        <w:footnoteReference w:id="592"/>
      </w:r>
      <w:r>
        <w:rPr>
          <w:rFonts w:ascii="Amiri" w:hAnsi="Amiri" w:eastAsia="Amiri" w:cs="Amiri"/>
          <w:color w:val="111111"/>
          <w:sz w:val="28"/>
          <w:sz w:val="28"/>
          <w:szCs w:val="28"/>
          <w:rtl w:val="true"/>
          <w:lang w:bidi="ar-SA"/>
        </w:rPr>
        <w:t>فقتلوهم جميعا إلا سليمان بن هشام،</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عليه أبو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الغمر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لك في الحياة بعد هؤلاء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إلى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وصلبوا في بستانه، حتى تأذي جلساؤه بريحهم، فكلموه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ريحهم عندي لألذ وأطيب من ريح المسك والعنبر،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غيظا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وحنقا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ضرب عبد الله بن علي أعناق بني أمية، قال له قائل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جهد البلاء،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ما هذا وشرطة حجام إلا سواء، إنما جهد البلاء فقر مدقع، بعد غني موسع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خطب سلیمان بن علي لما قتل بني أمية بالبصرة،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كتبنا في الزبور من بعد الذكر أن الأرض يرثها عبادي الصالحون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الانبياء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فصل، وقول مبرم، فالحمد لله الذي صدق عبده، وأنجز وعده، وبعدا للقوم الظالمين، الذين اتخذوا الكعبة غرضا، والدین هزوا، والفيء إرثا، والقرآن عضين، لقد حاق بهم ما كانوا به يستهزئون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بما قدمت أيديهم، وما ربك بظلام للعبيد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أمهلهم حتى اضطهدوا العترة، ونبذوا السنة،</w:t>
      </w:r>
    </w:p>
    <w:p>
      <w:pPr>
        <w:pStyle w:val="BookText"/>
        <w:rPr/>
      </w:pPr>
      <w:r>
        <w:rPr>
          <w:rFonts w:ascii="Amiri" w:hAnsi="Amiri" w:eastAsia="Amiri" w:cs="Amiri"/>
          <w:color w:val="111111"/>
          <w:sz w:val="28"/>
          <w:sz w:val="28"/>
          <w:szCs w:val="28"/>
          <w:rtl w:val="true"/>
          <w:lang w:bidi="ar-SA"/>
        </w:rPr>
        <w:t>ثم أخذهم فهل تحس منهم من أحد أو تسمع لهم ركزا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ضرب الوليد بن عبد الملك علي بن عبد الله بن العباس بالسياط، وشهره بين الناس يدار به على بعير، ووجهه مما يلي ذنب البعير، وصائح يصيح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علي بن عبد الله الكذاب، فقال له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على تلك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نسبوك إليه من الكذب يا أبا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بلغهم 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الأمر سيكون في ولدي، والله ليكونن فيهم حتى يملکه عبيدهم الصغار العيون، العراض الوجوه، الذين كأن وجوههم المجان المطرقة</w:t>
      </w:r>
      <w:r>
        <w:rPr>
          <w:rStyle w:val="FootnoteAnchor"/>
          <w:rtl w:val="true"/>
        </w:rPr>
        <w:footnoteReference w:id="593"/>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علي بن عبد الله دخل على هشام ومعه ابنا ابنه الخليفتان أبو العباس </w:t>
      </w:r>
    </w:p>
    <w:p>
      <w:pPr>
        <w:pStyle w:val="BookText"/>
        <w:rPr/>
      </w:pPr>
      <w:r>
        <w:rPr>
          <w:rFonts w:ascii="Amiri" w:hAnsi="Amiri" w:eastAsia="Amiri" w:cs="Amiri"/>
          <w:color w:val="111111"/>
          <w:sz w:val="28"/>
          <w:sz w:val="28"/>
          <w:szCs w:val="28"/>
          <w:rtl w:val="true"/>
          <w:lang w:bidi="ar-SA"/>
        </w:rPr>
        <w:t>وأبو جعفر، فكلمه فيما أراد، ثم ولى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الشيخ قد خرف وأهتر،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سينتقل إلى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علي بن عبد الله كلامه، فالتفت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ليكونن ذلك، وليملكن هذان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روى أبو العباس المبرد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علي بن عبد الله بن العباس علی سلیمان بن عبد الملك فيما رواه محمد بن شجاع البلخي، ومعه ابنا ابنه الخليفتان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 وأبو جعفر، فأوسع له على سريره وبره، وسأله عن حاجته،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ألف درهم علي دين، فأمر بقضائها، قال واستوص بابني هذين خيرا، ففعل، فشكره علي بن عبد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وصلتك رحم، فلما ولی قال سليمان 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الشيخ قد اختل وأسن وخلط، وصار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سينتقل إلى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ذلك علي بن عبد الله، فالتفت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ليكونن ذلك، وليملكن هذان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قالأبو العباس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هذه الرواية غلط، لان الخليفة في ذلك الوقت لم يكن سليمان، وإنما ينبغي أن يكون دخل على هشام، لان محمد بن علي بن عبد الله بن العباس كان يحاول التزویج في بني الحارث بن کعب، ولم يكن سلیمان بن عبد الملك يأذن له، فلما قام عمر بن عبد العزيز 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أردت أن أتزوج ابنة خالي من بني الحارث ابن کعب، فتأذن لي؟ فقال عمر بن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يرحمك الله من 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فتزوجها فأولدها أبا العباس السفاح، وعمر بن عبد العزيز بعد سلیمان</w:t>
      </w:r>
    </w:p>
    <w:p>
      <w:pPr>
        <w:pStyle w:val="BookText"/>
        <w:rPr/>
      </w:pPr>
      <w:r>
        <w:rPr>
          <w:rFonts w:ascii="Amiri" w:hAnsi="Amiri" w:eastAsia="Amiri" w:cs="Amiri"/>
          <w:color w:val="111111"/>
          <w:sz w:val="28"/>
          <w:sz w:val="28"/>
          <w:szCs w:val="28"/>
          <w:rtl w:val="true"/>
          <w:lang w:bidi="ar-SA"/>
        </w:rPr>
        <w:t>وأبو العباس ينبغي ألا يكون تهيأ لمثله أن يدخل على خليفة حتى يترعرع، ولا يتم مثل هذا إلا في أيام هشام ابن عبد الملك</w:t>
      </w:r>
    </w:p>
    <w:p>
      <w:pPr>
        <w:pStyle w:val="BookText"/>
        <w:rPr/>
      </w:pPr>
      <w:r>
        <w:rPr>
          <w:rFonts w:ascii="IRNazanin" w:hAnsi="IRNazanin" w:eastAsia="IRNazanin"/>
          <w:color w:val="111111"/>
          <w:sz w:val="28"/>
          <w:sz w:val="28"/>
          <w:szCs w:val="28"/>
          <w:rtl w:val="true"/>
          <w:lang w:bidi="fa-IR"/>
        </w:rPr>
        <w:t>قال أبو العباس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جاءت الرواية أن أمير المؤمنين عليا علیه السلام لما ولد لعبد الله بن العباس مولود فقده وقت صلاة الظهر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ابن العباس لم يحضر؟</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له ولد ذکر، يا أمير المؤمنين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فأمضوا بنا إليه، 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شكرت الواهب، وبورك لك في الموهوب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سميته؟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أو يجوز لي أن أسميه حتى تسميه؟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إلي، فأخرجه، فأخذه فحنکه ودعا له ثم رده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إليك أباالأملاك، قد سميته عليا، وكنيته أبا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معاوية خليفة، قال لعبد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أجمع لك بين الاسم والكنية، قد كنيته أبا محمد، فجرت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النقيب أبا جعفر يحيى بن محمد بن أبي زيد رحمه الله تعالى،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 طريق عرف بنو أمية أن الأمر سينتقل عنهم، وأنه سیلیه بنوهاشم، وأول من يلي منهم يكون اسمه عبد الله؟ ولمم منعوهم عن مناكحة بني الحارث بن كعب لعلمهم أن أول من يلي الأمر من بني هاشم تكون أمه حارثية؟ وبأي طريق عرف بنوهاشم أن الأمر سيصير إليهم، ويملکه عبيد أولادهم، حتى عرفوا صاحب الامر بعينه، كما قد جاء في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هذا كله محمد بن الحنفية، ثم ابنه عبد الله المكنى أبا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أفكان محمد بن الحنفية مخصوصا من أمير المؤمنين علیه السلام بعلم يستأثر به على أخويه حسن وحسين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ولكنهما کتما وأذاع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صحت الرواية عندنا عن أسلافنا وعن غيرهم من أرباب الحديث أن عليا علیه السلام لما قبض أتی محمد ابنه أخويه حسنا وحسينا عليهما السلام،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أعطياني ميراثي من أبي،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أباك لم يترك صفراء ولا بيضاء،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ذلك، وليس ميراث المال أطلب، إنما أطلب ميراث العلم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 رحمه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فروى أبان بن عثمان عمن يروي له ذلك، عن جعفر بن محمد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فدفعا إليه صحيفة، لو أطلعاه على أكثر منها لهلك، فيها ذكر دولة بني العباس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أبو الحسن علی بن محمد النوفلي،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عیسی ابن علي بن عبد الله بن العباس،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أردنا الهرب من مروان بن محمد، لما قبض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الامام جعلنا نسخة الصحيفة التي دفعها أبوهاشم بن محمد بن الحنفية إلى محمد بن علی ابن عبد الله بن العباس، وهي التي كان آباؤنا يسمونها صحيفة الدولة، في صندوق من نحاس صغير، ثم دفناه تحت زیتونات بالشراة </w:t>
      </w:r>
      <w:r>
        <w:rPr>
          <w:rStyle w:val="FootnoteAnchor"/>
          <w:rtl w:val="true"/>
        </w:rPr>
        <w:footnoteReference w:id="594"/>
      </w:r>
      <w:r>
        <w:rPr>
          <w:rFonts w:ascii="Amiri" w:hAnsi="Amiri" w:eastAsia="Amiri" w:cs="Amiri"/>
          <w:color w:val="111111"/>
          <w:sz w:val="28"/>
          <w:sz w:val="28"/>
          <w:szCs w:val="28"/>
          <w:rtl w:val="true"/>
          <w:lang w:bidi="ar-SA"/>
        </w:rPr>
        <w:t>لم يكن بالشراة من الزيتون غيرهن، فلما أفضى السلطان إلينا، وملكنا الأمر، أرسلنا إلى ذلك الموضع فبحث وحفر، فلم يوجد فيه شيء، فأمرنا بحفر جريب من الأرض في ذلك الموضع، حتى بلغ الحفر الماء ولم نجد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محمد بن الحنفية صرح بالامر لعبد الله بن العباس وعرفه تفصيله، ولم يكن أمير المؤمنين علیه السلام قد فصل لعبد الله بن العباس الأمر، وإنما أخبره به كان يسكنها ولد علی بن عباس في أيام بني مروان، كقوله في هذا الخبر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إليك أبا الاملاك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ونحوذلك مما كان يعرض له به، ولكن الذي كشف القناع وأبرز المستور عليه هو محمد بن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أيضا ما وصل إلى بني أمية من علم هذا الأمر، فإنه وصل من جهة محمد ابن الحنفية، وأطلعهم على السر الذي علمه، ولكن لم يكشف لهم كشفه لبني العباس، فإن كشفه الأمر لبني العباس كان أكمل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أبوهاشم، فإنه قد كان أفضى بالأمر إلى محمد بن علي بن عبد الله ابن العباس وأطلعه عليه، وأوضحه له، فلما حضرته الوفاة عقيب انصرافه من عند الولید ابن عبد الملك مر بالشراة، وهو مريض ومحمد بن على بها، فدفع إليه كتبه، وجعله وصيه، وأمر الشيعة بالاختلاف إليه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 وفاة أبي هاشم ثلاثة نفر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هذا </w:t>
      </w:r>
    </w:p>
    <w:p>
      <w:pPr>
        <w:pStyle w:val="BookText"/>
        <w:rPr/>
      </w:pPr>
      <w:r>
        <w:rPr>
          <w:rFonts w:ascii="Amiri" w:hAnsi="Amiri" w:eastAsia="Amiri" w:cs="Amiri"/>
          <w:color w:val="111111"/>
          <w:sz w:val="28"/>
          <w:sz w:val="28"/>
          <w:szCs w:val="28"/>
          <w:rtl w:val="true"/>
          <w:lang w:bidi="ar-SA"/>
        </w:rPr>
        <w:t>ومعاوية بن عبد الله بن جعفر بن أبي طالب، وعبد الله بن الحارث بن نوفل ابن الحارث بن عبد المطلب، فلما مات خرج محمد بن معاوية بن عبد الله بن جعفر من عنده، وكل واحد منهما يدعي وصايته، فأما عبد الله بن الحارث فلم يقل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جعفر رحمه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 محمد بن علي، أنه إليه أوصى أبوهاشم، وإليه دفع كتاب الدولة، وکذب معاوية بن عبد الله بن جعفر، لكنه قرأ الكتاب، فوجد لهم فيه ذكرا يسيرا، فادعى الوصية بذلك، فمات وخرج ابنه عبد الله بن معاوية يدعي وصاية أبيه، ويدعي لابيه وصاية أبي هاشم، ويظهر الانکار على بني أمية، وكان له في ذلك شيعة يقولون بإمامته سرا حتى 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إحدى نساء بني أمية على سليمان بن على، وهويقتل بني أمية بالبصرة،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 العدل ليمل من الاكثار منه، والاسراف فيه، فكيف لا تمل أنت من الجور وقطيعة الرحم؟</w:t>
      </w:r>
    </w:p>
    <w:p>
      <w:pPr>
        <w:pStyle w:val="BookText"/>
        <w:rPr/>
      </w:pPr>
      <w:r>
        <w:rPr>
          <w:rFonts w:ascii="IRNazanin" w:hAnsi="IRNazanin" w:eastAsia="IRNazanin"/>
          <w:color w:val="111111"/>
          <w:sz w:val="28"/>
          <w:sz w:val="28"/>
          <w:szCs w:val="28"/>
          <w:rtl w:val="true"/>
          <w:lang w:bidi="fa-IR"/>
        </w:rPr>
        <w:t>فأطرق ثم 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سننتم علينا القتل لا تنكرونه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فذوقوا کماذقنا على سالف الدهر</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أمة الله وأول راض سنة من يسيرها</w:t>
      </w:r>
    </w:p>
    <w:p>
      <w:pPr>
        <w:pStyle w:val="BookText"/>
        <w:rPr/>
      </w:pPr>
      <w:r>
        <w:rPr>
          <w:rFonts w:ascii="Amiri" w:hAnsi="Amiri" w:eastAsia="Amiri" w:cs="Amiri"/>
          <w:color w:val="111111"/>
          <w:sz w:val="28"/>
          <w:sz w:val="28"/>
          <w:szCs w:val="28"/>
          <w:rtl w:val="true"/>
          <w:lang w:bidi="ar-SA"/>
        </w:rPr>
        <w:t>ألم تحاربوا عليا وتدفعوا حقه؟</w:t>
      </w:r>
    </w:p>
    <w:p>
      <w:pPr>
        <w:pStyle w:val="BookText"/>
        <w:rPr/>
      </w:pPr>
      <w:r>
        <w:rPr>
          <w:rFonts w:ascii="IRNazanin" w:hAnsi="IRNazanin" w:eastAsia="IRNazanin"/>
          <w:color w:val="111111"/>
          <w:sz w:val="28"/>
          <w:sz w:val="28"/>
          <w:szCs w:val="28"/>
          <w:rtl w:val="true"/>
          <w:lang w:bidi="fa-IR"/>
        </w:rPr>
        <w:t>ألم تسموا حسنا و تنقضوا شرطه؟</w:t>
      </w:r>
    </w:p>
    <w:p>
      <w:pPr>
        <w:pStyle w:val="BookText"/>
        <w:rPr/>
      </w:pPr>
      <w:r>
        <w:rPr>
          <w:rFonts w:ascii="Amiri" w:hAnsi="Amiri" w:eastAsia="Amiri" w:cs="Amiri"/>
          <w:color w:val="111111"/>
          <w:sz w:val="28"/>
          <w:sz w:val="28"/>
          <w:szCs w:val="28"/>
          <w:rtl w:val="true"/>
          <w:lang w:bidi="ar-SA"/>
        </w:rPr>
        <w:t>ألم تقتلواحسينا وتسيروا رأسه؟</w:t>
      </w:r>
    </w:p>
    <w:p>
      <w:pPr>
        <w:pStyle w:val="BookText"/>
        <w:rPr/>
      </w:pPr>
      <w:r>
        <w:rPr>
          <w:rFonts w:ascii="Amiri" w:hAnsi="Amiri" w:eastAsia="Amiri" w:cs="Amiri"/>
          <w:color w:val="111111"/>
          <w:sz w:val="28"/>
          <w:sz w:val="28"/>
          <w:szCs w:val="28"/>
          <w:rtl w:val="true"/>
          <w:lang w:bidi="ar-SA"/>
        </w:rPr>
        <w:t>ألم تقتلوا زيدا و تصلبوا جسده؟</w:t>
      </w:r>
    </w:p>
    <w:p>
      <w:pPr>
        <w:pStyle w:val="BookText"/>
        <w:rPr/>
      </w:pPr>
      <w:r>
        <w:rPr>
          <w:rFonts w:ascii="Amiri" w:hAnsi="Amiri" w:eastAsia="Amiri" w:cs="Amiri"/>
          <w:color w:val="111111"/>
          <w:sz w:val="28"/>
          <w:sz w:val="28"/>
          <w:szCs w:val="28"/>
          <w:rtl w:val="true"/>
          <w:lang w:bidi="ar-SA"/>
        </w:rPr>
        <w:t>ألم تقتلوا يحي وتمثلوا به؟</w:t>
      </w:r>
    </w:p>
    <w:p>
      <w:pPr>
        <w:pStyle w:val="BookText"/>
        <w:rPr/>
      </w:pPr>
      <w:r>
        <w:rPr>
          <w:rFonts w:ascii="Amiri" w:hAnsi="Amiri" w:eastAsia="Amiri" w:cs="Amiri"/>
          <w:color w:val="111111"/>
          <w:sz w:val="28"/>
          <w:sz w:val="28"/>
          <w:szCs w:val="28"/>
          <w:rtl w:val="true"/>
          <w:lang w:bidi="ar-SA"/>
        </w:rPr>
        <w:t>ألم تلعنوا عليا على منابر كم؟</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ألم تضربوا أبانا علي بن عبد الله بسیاطكم؟ </w:t>
      </w:r>
    </w:p>
    <w:p>
      <w:pPr>
        <w:pStyle w:val="BookText"/>
        <w:rPr/>
      </w:pPr>
      <w:r>
        <w:rPr>
          <w:rFonts w:ascii="Amiri" w:hAnsi="Amiri" w:eastAsia="Amiri" w:cs="Amiri"/>
          <w:color w:val="111111"/>
          <w:sz w:val="28"/>
          <w:sz w:val="28"/>
          <w:szCs w:val="28"/>
          <w:rtl w:val="true"/>
          <w:lang w:bidi="ar-SA"/>
        </w:rPr>
        <w:t>ألم تخنقوا الأمام بجراب النورة في حبسكم؟</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حاجة؟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عمالك أموالي، فأمر برد أموالها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مروان سديد الرأي، ميمون النقيبة، حازما، فلما ظهرت المسودة ولقيهم، كان ما يدبر أمرا إلا كان فيه خلل، ولقد وقف يوم الزاب، وأمر بالأموال فأخرجت، وقال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 وقاتلوا، وهذه الأموال لكم، فجعل ناس يصيبون من ذلك المال ويشتغلون به عن الحرب، فقال لابنه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في أصحابك فامنع من يتعرض لاخذ المال، فمال عبد الله برایته، ومعه أصحابه، فتنادي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فانهزموا وركب أصحاب عبد الله بن علي أكتافهم</w:t>
      </w:r>
    </w:p>
    <w:p>
      <w:pPr>
        <w:pStyle w:val="BookText"/>
        <w:rPr/>
      </w:pPr>
      <w:r>
        <w:rPr>
          <w:rFonts w:ascii="Amiri" w:hAnsi="Amiri" w:eastAsia="Amiri" w:cs="Amiri"/>
          <w:color w:val="111111"/>
          <w:sz w:val="28"/>
          <w:sz w:val="28"/>
          <w:szCs w:val="28"/>
          <w:rtl w:val="true"/>
          <w:lang w:bidi="ar-SA"/>
        </w:rPr>
        <w:t>لما قتل مروان ببوصير، قال الحسن بن قحطبة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إلى إحدى بنات مروان، فأخرجوها إليه وهي ترعد،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بأس أعظم من إخراجك إياي حاسرة، ولم أر رجلا قبلك قط؟</w:t>
      </w:r>
    </w:p>
    <w:p>
      <w:pPr>
        <w:pStyle w:val="BookText"/>
        <w:rPr/>
      </w:pPr>
      <w:r>
        <w:rPr>
          <w:rFonts w:ascii="Amiri" w:hAnsi="Amiri" w:eastAsia="Amiri" w:cs="Amiri"/>
          <w:color w:val="111111"/>
          <w:sz w:val="28"/>
          <w:sz w:val="28"/>
          <w:szCs w:val="28"/>
          <w:rtl w:val="true"/>
          <w:lang w:bidi="ar-SA"/>
        </w:rPr>
        <w:t>فأجلسها ووضع رأس مروان في حجرها، فصرخت واضطربت</w:t>
      </w:r>
    </w:p>
    <w:p>
      <w:pPr>
        <w:pStyle w:val="BookText"/>
        <w:rPr/>
      </w:pP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أردت بهذا؟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بهم فعلهم بزید بن علي لما قتلوه، جعلوا رأسه في حجر زینب بنت علي بن الحسين علیه السلام</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بويع أبو العباس السفاح بالخلافة يوم الجمعة لثلاث عشرة ليلة خلون من شهر ربيع الأول سنة اثنتين وثلاثين ومائة، فصعد المنبر بالكوفة فخطب،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اصطفى الاسلام لنفسه، و کرمه وشرفه وعظمه، واختاره لنا، وأيده بنا، وجعلنا أهله و كهفه، وحصنه والقوام به، والذابين عنه، والناصرين له، وخصنا برحم رسول الله صل الله علیه و اله وأنبتنا من شجرته، واشتقنا من نبعته، وأنزل بذلك كتابا يتلى، فقال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فلما قبض رسول الله صل الله علیه و اله ، قام بالامر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وَأَمْرُهُمْ شُورَىٰ بَيْنَهُمْ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الشوری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فعدلوا، وخرجوا خماصا، </w:t>
      </w:r>
      <w:r>
        <w:rPr>
          <w:rStyle w:val="FootnoteAnchor"/>
          <w:rtl w:val="true"/>
        </w:rPr>
        <w:footnoteReference w:id="595"/>
      </w:r>
      <w:r>
        <w:rPr>
          <w:rFonts w:ascii="IRNazanin" w:hAnsi="IRNazanin" w:eastAsia="IRNazanin"/>
          <w:color w:val="111111"/>
          <w:sz w:val="28"/>
          <w:sz w:val="28"/>
          <w:szCs w:val="28"/>
          <w:rtl w:val="true"/>
          <w:lang w:bidi="fa-IR"/>
        </w:rPr>
        <w:t xml:space="preserve">ثم </w:t>
      </w:r>
    </w:p>
    <w:p>
      <w:pPr>
        <w:pStyle w:val="BookText"/>
        <w:rPr/>
      </w:pPr>
      <w:r>
        <w:rPr>
          <w:rFonts w:ascii="Amiri" w:hAnsi="Amiri" w:eastAsia="Amiri" w:cs="Amiri"/>
          <w:color w:val="111111"/>
          <w:sz w:val="28"/>
          <w:sz w:val="28"/>
          <w:szCs w:val="28"/>
          <w:rtl w:val="true"/>
          <w:lang w:bidi="ar-SA"/>
        </w:rPr>
        <w:t>وثب بنو حرب وبنومروان فابتزوها وتداولوها، واستأثروا بها، وظلموا أهلها، فأملى الله لهم حينا، فلما آسفوه</w:t>
      </w:r>
      <w:r>
        <w:rPr>
          <w:rStyle w:val="FootnoteAnchor"/>
          <w:rtl w:val="true"/>
        </w:rPr>
        <w:footnoteReference w:id="596"/>
      </w:r>
      <w:r>
        <w:rPr>
          <w:rFonts w:ascii="Amiri" w:hAnsi="Amiri" w:eastAsia="Amiri" w:cs="Amiri"/>
          <w:color w:val="111111"/>
          <w:sz w:val="28"/>
          <w:sz w:val="28"/>
          <w:szCs w:val="28"/>
          <w:rtl w:val="true"/>
          <w:lang w:bidi="ar-SA"/>
        </w:rPr>
        <w:t>انتقم منهم بأيدينا، ورد علينا حقنا، فأنا السفاح المبيح، والثائر المبير</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وكان موعوکا فاشتدت عليه الوعكة، فجلس على المنبر ولم يستطع الكلام،</w:t>
      </w:r>
    </w:p>
    <w:p>
      <w:pPr>
        <w:pStyle w:val="BookText"/>
        <w:rPr/>
      </w:pPr>
      <w:r>
        <w:rPr>
          <w:rFonts w:ascii="IRNazanin" w:hAnsi="IRNazanin" w:eastAsia="IRNazanin"/>
          <w:color w:val="111111"/>
          <w:sz w:val="28"/>
          <w:sz w:val="28"/>
          <w:szCs w:val="28"/>
          <w:rtl w:val="true"/>
          <w:lang w:bidi="fa-IR"/>
        </w:rPr>
        <w:t xml:space="preserve">فقام عمه داود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بين يديه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والله ما خرجنا النحفر نهرا، ولا لنکنز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الجينا ولا عقيانا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أخرجتنا الانفة من ابتزاز الظالمين حقنا، ولقد كانت أمور كم تتصل بنا فترمضنا ونحن على فرشنا، لكم ذمة الله وذمة رسوله وذمة العباس أن نحكم فيكم بما أنزل الله، ونعمل فيكم بكتاب الله، ونسير فيكم بسنة رسول الله صل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أن هذا الأمر ليس بخارج عنا حتى نسلمه إلى عيسى بن 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يخطب على منبر كم هذا خليفة حق إلا علي بن أبي طالب وأمير المؤمنين هذا، فاحمدوا الله الذي رد إليكم أمور 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روی حدیث خطبة داود بن علي برواية أخرى، وهي الأشهر،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صعد أبوالعباس منبر الكوفة، حصر فلم يتكلم، فقام داود بن علي، وكان تحت منبره حتى قام بين يديه تحته بمرقاة، فاستقبل الناس،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أمير المؤمنين يكره أن يتقدم قوله فعله، ولاثر الفعال أجدی علیکم من تشقيق المقال، وحسبكم كتاب الله تمثلا فيكم، وابن عم رسول الله صل الله علیه و اله خليفة عليكم، أقسم بالله قسما برا ما قام هذا المقام أحد بعد رسول الله صل الله علیه و اله أحق به من علي بن أبي طالب وأمير المؤمنين هذا فليهمس هامسكم، ولينطق ناطقكم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خطب داود التي خطب بها بعد قتل مروان</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شكرا شكرا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عدو الله أن لن يظفر به، أرخى له في زمامه، حتى عثر في فضل </w:t>
      </w:r>
    </w:p>
    <w:p>
      <w:pPr>
        <w:pStyle w:val="BookText"/>
        <w:rPr/>
      </w:pPr>
      <w:r>
        <w:rPr>
          <w:rFonts w:ascii="Amiri" w:hAnsi="Amiri" w:eastAsia="Amiri" w:cs="Amiri"/>
          <w:color w:val="111111"/>
          <w:sz w:val="28"/>
          <w:sz w:val="28"/>
          <w:szCs w:val="28"/>
          <w:rtl w:val="true"/>
          <w:lang w:bidi="ar-SA"/>
        </w:rPr>
        <w:t>خطامه، فالآن عاد الحق إلى نصابه، وطلعت الشمس من مطلعها، وأخذ القوس باريها، وصار الأمر إلى النزعة</w:t>
      </w:r>
      <w:r>
        <w:rPr>
          <w:rStyle w:val="FootnoteAnchor"/>
          <w:rtl w:val="true"/>
        </w:rPr>
        <w:footnoteReference w:id="598"/>
      </w:r>
      <w:r>
        <w:rPr>
          <w:rFonts w:ascii="IRNazanin" w:hAnsi="IRNazanin" w:eastAsia="IRNazanin"/>
          <w:color w:val="111111"/>
          <w:sz w:val="28"/>
          <w:sz w:val="28"/>
          <w:szCs w:val="28"/>
          <w:rtl w:val="true"/>
          <w:lang w:bidi="fa-IR"/>
        </w:rPr>
        <w:t>، ورجع الحق إلى مستقره، أهل بیت نبيكم، أهل الرأفة والرحمة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وخطب عیسی بن علي بن عبد الله بن العباس، لما قتل مروان،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لا يفوته من طلب، ولا يعجزه من هرب، خدعت والله الاشقر نفسه، إذ ظن أن الله ممهله، ويأبى الله إلا أن يتم نوره ولو كره الكافرون، فحتى متى، وإلى 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لقد كرهتهم العيدان </w:t>
      </w:r>
      <w:r>
        <w:rPr>
          <w:rStyle w:val="FootnoteAnchor"/>
          <w:rtl w:val="true"/>
        </w:rPr>
        <w:footnoteReference w:id="599"/>
      </w:r>
      <w:r>
        <w:rPr>
          <w:rFonts w:ascii="Amiri" w:hAnsi="Amiri" w:eastAsia="Amiri" w:cs="Amiri"/>
          <w:color w:val="111111"/>
          <w:sz w:val="28"/>
          <w:sz w:val="28"/>
          <w:szCs w:val="28"/>
          <w:rtl w:val="true"/>
          <w:lang w:bidi="ar-SA"/>
        </w:rPr>
        <w:t>التي افترعوها</w:t>
      </w:r>
      <w:r>
        <w:rPr>
          <w:rStyle w:val="FootnoteAnchor"/>
          <w:rtl w:val="true"/>
        </w:rPr>
        <w:footnoteReference w:id="600"/>
      </w:r>
      <w:r>
        <w:rPr>
          <w:rFonts w:ascii="Amiri" w:hAnsi="Amiri" w:eastAsia="Amiri" w:cs="Amiri"/>
          <w:color w:val="111111"/>
          <w:sz w:val="28"/>
          <w:sz w:val="28"/>
          <w:szCs w:val="28"/>
          <w:rtl w:val="true"/>
          <w:lang w:bidi="ar-SA"/>
        </w:rPr>
        <w:t>، وأمسكت السماء درها</w:t>
      </w:r>
      <w:r>
        <w:rPr>
          <w:rStyle w:val="FootnoteAnchor"/>
          <w:rtl w:val="true"/>
        </w:rPr>
        <w:footnoteReference w:id="601"/>
      </w:r>
      <w:r>
        <w:rPr>
          <w:rFonts w:ascii="Amiri" w:hAnsi="Amiri" w:eastAsia="Amiri" w:cs="Amiri"/>
          <w:color w:val="111111"/>
          <w:sz w:val="28"/>
          <w:sz w:val="28"/>
          <w:szCs w:val="28"/>
          <w:rtl w:val="true"/>
          <w:lang w:bidi="ar-SA"/>
        </w:rPr>
        <w:t>والارض ريعها</w:t>
      </w:r>
      <w:r>
        <w:rPr>
          <w:rStyle w:val="FootnoteAnchor"/>
          <w:rtl w:val="true"/>
        </w:rPr>
        <w:footnoteReference w:id="602"/>
      </w:r>
      <w:r>
        <w:rPr>
          <w:rFonts w:ascii="IRNazanin" w:hAnsi="IRNazanin" w:eastAsia="IRNazanin"/>
          <w:color w:val="111111"/>
          <w:sz w:val="28"/>
          <w:sz w:val="28"/>
          <w:szCs w:val="28"/>
          <w:rtl w:val="true"/>
          <w:lang w:bidi="fa-IR"/>
        </w:rPr>
        <w:t xml:space="preserve">وقحل </w:t>
      </w:r>
      <w:r>
        <w:rPr>
          <w:rStyle w:val="FootnoteAnchor"/>
          <w:rtl w:val="true"/>
        </w:rPr>
        <w:footnoteReference w:id="603"/>
      </w:r>
      <w:r>
        <w:rPr>
          <w:rFonts w:ascii="Amiri" w:hAnsi="Amiri" w:eastAsia="Amiri" w:cs="Amiri"/>
          <w:color w:val="111111"/>
          <w:sz w:val="28"/>
          <w:sz w:val="28"/>
          <w:szCs w:val="28"/>
          <w:rtl w:val="true"/>
          <w:lang w:bidi="ar-SA"/>
        </w:rPr>
        <w:t>الضرع، وحفز الفنيق</w:t>
      </w:r>
      <w:r>
        <w:rPr>
          <w:rStyle w:val="FootnoteAnchor"/>
          <w:rtl w:val="true"/>
        </w:rPr>
        <w:footnoteReference w:id="604"/>
      </w:r>
      <w:r>
        <w:rPr>
          <w:rFonts w:ascii="IRNazanin" w:hAnsi="IRNazanin" w:eastAsia="IRNazanin"/>
          <w:color w:val="111111"/>
          <w:sz w:val="28"/>
          <w:sz w:val="28"/>
          <w:szCs w:val="28"/>
          <w:rtl w:val="true"/>
          <w:lang w:bidi="fa-IR"/>
        </w:rPr>
        <w:t>، وأسمل</w:t>
      </w:r>
      <w:r>
        <w:rPr>
          <w:rStyle w:val="FootnoteAnchor"/>
          <w:rtl w:val="true"/>
        </w:rPr>
        <w:footnoteReference w:id="605"/>
      </w:r>
      <w:r>
        <w:rPr>
          <w:rFonts w:ascii="Amiri" w:hAnsi="Amiri" w:eastAsia="Amiri" w:cs="Amiri"/>
          <w:color w:val="111111"/>
          <w:sz w:val="28"/>
          <w:sz w:val="28"/>
          <w:szCs w:val="28"/>
          <w:rtl w:val="true"/>
          <w:lang w:bidi="ar-SA"/>
        </w:rPr>
        <w:t>جلباب الدين، وأبطلت الحدود، وأهدرت الدماء، وكان ربك بالمرصاد، فدمدم</w:t>
      </w:r>
      <w:r>
        <w:rPr>
          <w:rStyle w:val="FootnoteAnchor"/>
          <w:rtl w:val="true"/>
        </w:rPr>
        <w:footnoteReference w:id="606"/>
      </w:r>
      <w:r>
        <w:rPr>
          <w:rFonts w:ascii="Amiri" w:hAnsi="Amiri" w:eastAsia="Amiri" w:cs="Amiri"/>
          <w:color w:val="111111"/>
          <w:sz w:val="28"/>
          <w:sz w:val="28"/>
          <w:szCs w:val="28"/>
          <w:rtl w:val="true"/>
          <w:lang w:bidi="ar-SA"/>
        </w:rPr>
        <w:t>عليهم ربهم بذنبهم فسواها، ولا يخاف عقباها، وملكنا الله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لينظر كيف تعملون، فالشكر الشكر، فإنه من دواعي المزيد، أعاذنا الله وإياكم من مضلات الاهواء، وبغتات الفتن فإنما نحن به 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أمعن داود بن علي قتل بني أمية بالحجاز قال له عبد 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عمي، إذا أفرطت في قتل أكفائك فمن تباهي بسلطانك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يكفيك منهم أن يروك غاديا ورائحا فيما يسرك وسؤهم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داود بن علي مثل ببني امية، يسمل العيون، ويبقر البطون، ويجدع الأنوف ويصطلم الآذان </w:t>
      </w:r>
    </w:p>
    <w:p>
      <w:pPr>
        <w:pStyle w:val="BookText"/>
        <w:rPr/>
      </w:pPr>
      <w:r>
        <w:rPr>
          <w:rFonts w:ascii="Amiri" w:hAnsi="Amiri" w:eastAsia="Amiri" w:cs="Amiri"/>
          <w:color w:val="111111"/>
          <w:sz w:val="28"/>
          <w:sz w:val="28"/>
          <w:szCs w:val="28"/>
          <w:rtl w:val="true"/>
          <w:lang w:bidi="ar-SA"/>
        </w:rPr>
        <w:t>وكان عبد الله بن علي بنهر أبي فطرس يصلبهم منكسين، ويسقيهم النورة والصبر،والرماد والخل، ويقطع الأيدي الأرجل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سليمان بن علي في البصرة يضرب الاعناق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السفاح في الجمعة الثانية بالكوفة،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أيها الذين آمنوا أوفوا بالعقود، والله لا أعدكم شيئا ولا أتوعدكم إلا وفيت بالوعد والوعيد، ولاعملن اللين حتى لا تنفع إلا الشدة، ولاغمدن السيف إلا في إقامة حد أوبلوغ حق، ولأعطینکم حتى أرى العطية ضياعا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بيت اللعنة والشجرة الملعونة في القرآن كانوا لكم أعداء لا يرجعون معكم من حالة إلا إلى ما هو أشد منها، ولا يلي عليكم منهم وال إلا تمنيتم من كان قبله، وإن كان لا خير في جميعهم، منعو کم الصلاة في أوقاتها، وطالبوكم بأدائها في غير وقتها، وأخذوا المدبر بالمقبل والجار بالجار، وسلطوا شراركم على خياركم، فقد محق الله جورهم، وأزهق باطلهم بأهل بیت نبیکم، فما نؤخر لكم، عطاء ولا نضيع لاحد منكم حقا، ولا نجهز كم في بعث ولا نخاطر بكم في قتال، ولا نبذلكم دون أنفسنا، والله على ما نقول وكيل بالوفاء والاجتهاد، وعلیکم بالسمع والطاعة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صعد السفاح منبر الكوفة يوم بيعته، وخطب الناس قام إليه السيد الحميري فأنشده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دونكموها یا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فجددوا من آيها الطامسا</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دونكموها لا علا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أمسى عليكم ملكها نافسا</w:t>
      </w:r>
    </w:p>
    <w:p>
      <w:pPr>
        <w:pStyle w:val="BookText"/>
        <w:rPr/>
      </w:pPr>
      <w:r>
        <w:rPr>
          <w:rFonts w:ascii="Amiri" w:hAnsi="Amiri" w:eastAsia="Amiri" w:cs="Amiri"/>
          <w:color w:val="111111"/>
          <w:sz w:val="28"/>
          <w:sz w:val="28"/>
          <w:szCs w:val="28"/>
          <w:rtl w:val="true"/>
          <w:lang w:bidi="ar-SA"/>
        </w:rPr>
        <w:t>دونكموها فالبسوا تاجها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تعدموا منكم له لابسا</w:t>
      </w:r>
    </w:p>
    <w:p>
      <w:pPr>
        <w:pStyle w:val="BookText"/>
        <w:rPr/>
      </w:pPr>
      <w:r>
        <w:rPr>
          <w:rFonts w:ascii="Amiri" w:hAnsi="Amiri" w:eastAsia="Amiri" w:cs="Amiri"/>
          <w:color w:val="111111"/>
          <w:sz w:val="28"/>
          <w:sz w:val="28"/>
          <w:szCs w:val="28"/>
          <w:rtl w:val="true"/>
          <w:lang w:bidi="ar-SA"/>
        </w:rPr>
        <w:t>خلافة الله وسلطانه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وعنصر كان لكم دارسا</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ساسها من قبلكم ساسة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يتركوا رطبا ولا يابسا </w:t>
      </w:r>
    </w:p>
    <w:p>
      <w:pPr>
        <w:pStyle w:val="BookText"/>
        <w:rPr/>
      </w:pPr>
      <w:r>
        <w:rPr>
          <w:rFonts w:ascii="IRNazanin" w:hAnsi="IRNazanin" w:eastAsia="IRNazanin"/>
          <w:color w:val="111111"/>
          <w:sz w:val="28"/>
          <w:sz w:val="28"/>
          <w:szCs w:val="28"/>
          <w:rtl w:val="true"/>
          <w:lang w:bidi="fa-IR"/>
        </w:rPr>
        <w:t>لوخير المنبر فرسانه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 إلا منکم فارسا</w:t>
      </w:r>
    </w:p>
    <w:p>
      <w:pPr>
        <w:pStyle w:val="BookText"/>
        <w:rPr/>
      </w:pPr>
      <w:r>
        <w:rPr>
          <w:rFonts w:ascii="IRNazanin" w:hAnsi="IRNazanin" w:eastAsia="IRNazanin"/>
          <w:color w:val="111111"/>
          <w:sz w:val="28"/>
          <w:sz w:val="28"/>
          <w:szCs w:val="28"/>
          <w:rtl w:val="true"/>
          <w:lang w:bidi="fa-IR"/>
        </w:rPr>
        <w:t>والملك لو شوور في سائس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ارتضی غیر کم سائسا</w:t>
      </w:r>
    </w:p>
    <w:p>
      <w:pPr>
        <w:pStyle w:val="BookText"/>
        <w:rPr/>
      </w:pPr>
      <w:r>
        <w:rPr>
          <w:rFonts w:ascii="Amiri" w:hAnsi="Amiri" w:eastAsia="Amiri" w:cs="Amiri"/>
          <w:color w:val="111111"/>
          <w:sz w:val="28"/>
          <w:sz w:val="28"/>
          <w:szCs w:val="28"/>
          <w:rtl w:val="true"/>
          <w:lang w:bidi="ar-SA"/>
        </w:rPr>
        <w:t>لم يبق عبد الله بالشام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أبي العاص امرأ عاطسا</w:t>
      </w:r>
    </w:p>
    <w:p>
      <w:pPr>
        <w:pStyle w:val="BookText"/>
        <w:rPr/>
      </w:pPr>
      <w:r>
        <w:rPr>
          <w:rFonts w:ascii="IRNazanin" w:hAnsi="IRNazanin" w:eastAsia="IRNazanin"/>
          <w:color w:val="111111"/>
          <w:sz w:val="28"/>
          <w:sz w:val="28"/>
          <w:szCs w:val="28"/>
          <w:rtl w:val="true"/>
          <w:lang w:bidi="fa-IR"/>
        </w:rPr>
        <w:t>فلست من أن تملكوها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هبوط عیسی منکم آیسا</w:t>
      </w:r>
    </w:p>
    <w:p>
      <w:pPr>
        <w:pStyle w:val="BookText"/>
        <w:rPr/>
      </w:pPr>
      <w:r>
        <w:rPr>
          <w:rFonts w:ascii="IRNazanin" w:hAnsi="IRNazanin" w:eastAsia="IRNazanin"/>
          <w:color w:val="111111"/>
          <w:sz w:val="28"/>
          <w:sz w:val="28"/>
          <w:szCs w:val="28"/>
          <w:rtl w:val="true"/>
          <w:lang w:bidi="fa-IR"/>
        </w:rPr>
        <w:t>ما استوثق الامر لابي العباس السفاح وفد إليه عشرة من أمراء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فحلفوا له بالله وبطلاق نسائهم وبأيمان البيعة بأنهم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قتل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الرسول الله صل الله علیه و اله أهلا ولا قرابة إلا بني أمية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أبو الحسن المدائني،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بالشام، فجعلت لا أسمع أحدا يسمى أحدا أويناديه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ویا حسن أو یا حسين، وإنما 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والوليد ويزيد، حتى مررت برجل، فاستسقيته ماء، فجعل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یا حسن، یا حسين،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إن أهل الشام لا يسمون بهذه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إنهم يسمون أبناءهم بأسماء الخلفاء، فإذا لعن أحدهم ولده أو شتمه فقد لعن اسم بعض الخلفاء، وأنا سمیت أولادي بأسماء أعداء الله، فإذا شتمت أحدهم أولعنته، فإنما ألعن أعداء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كانت أم إبراهيم بن موسی بن عیسی بن موسی بن محمد بن علي بن عبد الله بن العباس أموية من ولد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على جدي عیسی بن موسی مع أبي موسى، فقال لي 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أتحب بني أمية؟ فقال له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إنهم أخواله،</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رأيت جدك علي بن عبد الله بن العباس يضرب بالسياط ما أحببتهم، ولورأيت إبراهيم بن محمد يكره على إدخال رأسه في جراب النورة لما أحببتهم، وسأحدثك حديثا إن شاء الله أن ينفعك به نفعك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وجه سليمان بن عبد الملك ابنه أيوب بن سليمان إلى الطائف وجه معه جماعة، فكنت أنا ومحمد بن علي بن عبد الله جدي معهم، وأنا حينئذ حديث السن، وكان مع أيوب مؤدب له يؤدبه، فدخلنا عليه </w:t>
      </w:r>
    </w:p>
    <w:p>
      <w:pPr>
        <w:pStyle w:val="BookText"/>
        <w:rPr/>
      </w:pPr>
      <w:r>
        <w:rPr>
          <w:rFonts w:ascii="IRNazanin" w:hAnsi="IRNazanin" w:eastAsia="IRNazanin"/>
          <w:color w:val="111111"/>
          <w:sz w:val="28"/>
          <w:sz w:val="28"/>
          <w:szCs w:val="28"/>
          <w:rtl w:val="true"/>
          <w:lang w:bidi="fa-IR"/>
        </w:rPr>
        <w:t>يوما أنا وجدي، وذلك المؤدب يضربه، فلما رآنا الغلام، أقبل على مؤدبه فضربه، فنظر بعضنا إلى بعض،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 قاتله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رآنا کره أن نشمت به، ثم التفت أيوب إلينا،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 کم یا بني هاشم بأعقلكم وأعقلنا؟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أعقلنا من نشأ منا يبغضكم، وأعقلكم من نشأ منكم يبغضنا،</w:t>
      </w:r>
    </w:p>
    <w:p>
      <w:pPr>
        <w:pStyle w:val="BookText"/>
        <w:rPr/>
      </w:pPr>
      <w:r>
        <w:rPr>
          <w:rFonts w:ascii="Amiri" w:hAnsi="Amiri" w:eastAsia="Amiri" w:cs="Amiri"/>
          <w:color w:val="111111"/>
          <w:sz w:val="28"/>
          <w:sz w:val="28"/>
          <w:szCs w:val="28"/>
          <w:rtl w:val="true"/>
          <w:lang w:bidi="ar-SA"/>
        </w:rPr>
        <w:t>وعلامة ذلك أنكم لم تسموا بمروان، ولا الوليد، ولا عبد الملك،</w:t>
      </w:r>
    </w:p>
    <w:p>
      <w:pPr>
        <w:pStyle w:val="BookText"/>
        <w:rPr/>
      </w:pPr>
      <w:r>
        <w:rPr>
          <w:rFonts w:ascii="Amiri" w:hAnsi="Amiri" w:eastAsia="Amiri" w:cs="Amiri"/>
          <w:color w:val="111111"/>
          <w:sz w:val="28"/>
          <w:sz w:val="28"/>
          <w:szCs w:val="28"/>
          <w:rtl w:val="true"/>
          <w:lang w:bidi="ar-SA"/>
        </w:rPr>
        <w:t>ولم نسم نحن بعلي ولا بحسن ولا بحسين</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أبومسلم بالمدينة في السنة التي حج فيها في خلافة السفاح،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حمد نفسه، واختار الاسلام دينا لعباده، ثم أوحي إلى محمد رسول الله صلى الله عليه من ذلك ما أوحى، واختاره من خلقه، نفسه من أنفسهم، وبيته من بيوتهم، ثم أنزل عليه في كتابه الناطق الذي حفظه بعلمه، وأشهد ملائكته على حقه،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609"/>
      </w:r>
      <w:r>
        <w:rPr>
          <w:rFonts w:ascii="IRNazanin" w:hAnsi="IRNazanin" w:eastAsia="IRNazanin"/>
          <w:color w:val="111111"/>
          <w:sz w:val="28"/>
          <w:sz w:val="28"/>
          <w:szCs w:val="28"/>
          <w:rtl w:val="true"/>
          <w:lang w:bidi="fa-IR"/>
        </w:rPr>
        <w:t>ثم جعل الحق بعد محمد صل الله علیه و اله في أهل بيته، فصبر من صبر منهم بعد وفاة رسول الله صلى الله عليه على اللاواء والشدة، وأغضی على الاستبداد والاثرة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قوما من أهل بيت الرسول صلى الله عليه، جاهدوا على ملة نبيه وسنته بعد عصر من الزمان من عمل بطاعة الشيطان وعداوة الرحمن، بين ظهراني قوم آثروا العاجل على الآجل، والفاني على الباقي، إن رتق جور فتقوه، أو فتق حق رتقوه، أهل خمور وماخور</w:t>
      </w:r>
      <w:r>
        <w:rPr>
          <w:rStyle w:val="FootnoteAnchor"/>
          <w:rtl w:val="true"/>
        </w:rPr>
        <w:footnoteReference w:id="610"/>
      </w:r>
      <w:r>
        <w:rPr>
          <w:rFonts w:ascii="Amiri" w:hAnsi="Amiri" w:eastAsia="Amiri" w:cs="Amiri"/>
          <w:color w:val="111111"/>
          <w:sz w:val="28"/>
          <w:sz w:val="28"/>
          <w:szCs w:val="28"/>
          <w:rtl w:val="true"/>
          <w:lang w:bidi="ar-SA"/>
        </w:rPr>
        <w:t xml:space="preserve">وطنابير </w:t>
      </w:r>
      <w:r>
        <w:rPr>
          <w:rStyle w:val="FootnoteAnchor"/>
          <w:rtl w:val="true"/>
        </w:rPr>
        <w:footnoteReference w:id="611"/>
      </w:r>
      <w:r>
        <w:rPr>
          <w:rFonts w:ascii="Amiri" w:hAnsi="Amiri" w:eastAsia="Amiri" w:cs="Amiri"/>
          <w:color w:val="111111"/>
          <w:sz w:val="28"/>
          <w:sz w:val="28"/>
          <w:szCs w:val="28"/>
          <w:rtl w:val="true"/>
          <w:lang w:bidi="ar-SA"/>
        </w:rPr>
        <w:t>ومزامير، إن ذكروا لم يذكروا، أوقدموا إلى الحق أدبروا، وجعلوا الصدقات في الشبوهات، والمغانم في المحارم، والفيء في الغي، هكذا كان زمانهم، وبه كان يعمل سلطانهم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وزعموا أن غير آل محمد أولى بالامر منهم </w:t>
      </w:r>
    </w:p>
    <w:p>
      <w:pPr>
        <w:pStyle w:val="BookText"/>
        <w:rPr/>
      </w:pPr>
      <w:r>
        <w:rPr>
          <w:rFonts w:ascii="Amiri" w:hAnsi="Amiri" w:eastAsia="Amiri" w:cs="Amiri"/>
          <w:color w:val="111111"/>
          <w:sz w:val="28"/>
          <w:sz w:val="28"/>
          <w:szCs w:val="28"/>
          <w:rtl w:val="true"/>
          <w:lang w:bidi="ar-SA"/>
        </w:rPr>
        <w:t>فلم وبم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ألكم الفضل بالصحابة دون ذوي القرابة الشركاء في النسب، والورثة في السلب</w:t>
      </w:r>
      <w:r>
        <w:rPr>
          <w:rStyle w:val="FootnoteAnchor"/>
          <w:rtl w:val="true"/>
        </w:rPr>
        <w:footnoteReference w:id="612"/>
      </w:r>
      <w:r>
        <w:rPr>
          <w:rFonts w:ascii="IRNazanin" w:hAnsi="IRNazanin" w:eastAsia="IRNazanin"/>
          <w:color w:val="111111"/>
          <w:sz w:val="28"/>
          <w:sz w:val="28"/>
          <w:szCs w:val="28"/>
          <w:rtl w:val="true"/>
          <w:lang w:bidi="fa-IR"/>
        </w:rPr>
        <w:t>مع ضربهم على الدين جاهلكم، وإطعامهم في الجدب جائعكم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اخترتم من حيث اختار الله لنفسه ساعة قط، وما زلتم بعد نبیه تختارون تیمیا مرة وعدویا مرة، وأمويا مرة، وأسد یا مرة، وسفيانيا مرة، ومروانیا، مرة حتى جاءكم من لا تعرفون اسمه ولا بيته، يضر بكم بسيفه، فأعطيتموها عنوة وأنتم 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آل محمد أئمة الهدى، ومنار سبيل التقى، القادة الذادة السادة، بنوعم رسول الله، ومنزل جبريل بالتنزیل، کم قصم الله بهم من جبار طاغ، وفاسق باغ، شيد الله بهم الهدى، وجلی بهم العمى، لم يسمع بمثل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 لا تخضع له الامم لواجب حق الحرمة؟ أبو رسول الله بعد أبيه، وإحدى يديه، وجلدة بين عينيه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أمينه يوم العقبة وناصره بمكة، ورسوله إلى أهلها، وحاميه يوم حنين عند ملتقى الفئتين، لا يخالف له رسما، ولا يعصى له حكما، إن في هذا أيها الناس لعبرة لأولى الأبصار؟ باستدراج الله إياهم آمنين مكره، مطرحين صيانة الخلافة، مستخفين بحق الرياسة، ضعيفين عن رسوم السياسة، فسلبهم الله العزة، وألبسهم، الذلة، وأزال عنهم النعمة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جاءنا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السفاح لما أراد أن يقتل القوم الذين انضموا إليه من بني أمية جلس يوما على سرير بهاشمية الكوفة </w:t>
      </w:r>
      <w:r>
        <w:rPr>
          <w:rStyle w:val="FootnoteAnchor"/>
          <w:rtl w:val="true"/>
        </w:rPr>
        <w:footnoteReference w:id="613"/>
      </w:r>
      <w:r>
        <w:rPr>
          <w:rFonts w:ascii="IRNazanin" w:hAnsi="IRNazanin" w:eastAsia="IRNazanin"/>
          <w:color w:val="111111"/>
          <w:sz w:val="28"/>
          <w:sz w:val="28"/>
          <w:szCs w:val="28"/>
          <w:rtl w:val="true"/>
          <w:lang w:bidi="fa-IR"/>
        </w:rPr>
        <w:t>وجاء بنو أمية وغيرهم من بني هاشم والقواد والكتاب، فأجلسهم في دار تتصل بداره و بينه وبينهم ستر مسدول، ثم أخرج إليهم أبا الجهم بن عطية وبیده کتاب ملصق، فنادى بحيث يسمعون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رسول الحسين ابن علي بن أبي طالب علیه السلام ؟ فلم يتكلم أحد، فدخل ثم خرج ثانية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رسول زید بن علي بن الحسين؟ فلم يجبه أحد، فدخل ثم خرج ثالثة،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رسول يحيى بن زید بن علي؟ فلم يرد أحد عليه، فدخل ثم خرج رابعة،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رسول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بن محمد الامام؟ والقوم ينظر بعضهم إلى بعض، وقد أيقنوا بالشر، ثم دخل وخرج،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إن أمير المؤمنين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أهلي ولحمي، فماذا صنعتم بهم؟ ردوهم إلى أوفأقيدوني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ينطقوا بحرف، وخرجت الخراسانية بالاعمدة فشد خوهم عن آخرهم </w:t>
      </w:r>
      <w:r>
        <w:rPr>
          <w:rStyle w:val="FootnoteAnchor"/>
          <w:rtl w:val="true"/>
        </w:rPr>
        <w:footnoteReference w:id="614"/>
      </w:r>
      <w:bookmarkStart w:id="577" w:name="pg7125_53824"/>
    </w:p>
    <w:p>
      <w:pPr>
        <w:pStyle w:val="Heading3"/>
        <w:numPr>
          <w:ilvl w:val="2"/>
          <w:numId w:val="1"/>
        </w:numPr>
        <w:rPr/>
      </w:pPr>
      <w:bookmarkStart w:id="578" w:name="__RefHeading___Toc3854920_372815092"/>
      <w:bookmarkStart w:id="579" w:name="_Toc207"/>
      <w:bookmarkEnd w:id="577"/>
      <w:bookmarkEnd w:id="578"/>
      <w:r>
        <w:rPr>
          <w:rtl w:val="true"/>
        </w:rPr>
        <w:t xml:space="preserve">الفصل الثالث </w:t>
      </w:r>
      <w:r>
        <w:rPr>
          <w:rtl w:val="true"/>
        </w:rPr>
        <w:t xml:space="preserve">: </w:t>
      </w:r>
      <w:r>
        <w:rPr>
          <w:rtl w:val="true"/>
        </w:rPr>
        <w:t>إعادة انتشار أحاديث النبي صل الله علیه و اله في أهل بيته عليهم السلام و الرويات الصحية في السيرة والتاريخ</w:t>
      </w:r>
      <w:bookmarkEnd w:id="579"/>
    </w:p>
    <w:p>
      <w:pPr>
        <w:pStyle w:val="Heading4"/>
        <w:numPr>
          <w:ilvl w:val="3"/>
          <w:numId w:val="1"/>
        </w:numPr>
        <w:rPr/>
      </w:pPr>
      <w:bookmarkStart w:id="580" w:name="__RefHeading___Toc3854922_372815092"/>
      <w:bookmarkStart w:id="581" w:name="_Toc208"/>
      <w:bookmarkEnd w:id="580"/>
      <w:r>
        <w:rPr>
          <w:rtl w:val="true"/>
        </w:rPr>
        <w:t xml:space="preserve">تحقق اهداف الحسين علیه السلام </w:t>
      </w:r>
      <w:r>
        <w:rPr>
          <w:rtl w:val="true"/>
        </w:rPr>
        <w:t>:</w:t>
      </w:r>
      <w:bookmarkEnd w:id="5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كُونُوا أَنْصَارَ اللَّهِ كَمَا قَالَ عِيسَى ابْنُ مَرْيَمَ لِلْحَوَارِيِّينَ مَنْ أَنْصَارِي إِلَى اللَّهِ ۖ قَالَ الْحَوَارِيُّونَ نَحْنُ أَنْصَارُ اللَّهِ ۖ فَآمَنَتْ طَائِفَةٌ مِنْ بَنِي إِسْرَائِيلَ وَكَفَرَتْ طَائِفَةٌ ۖ فَأَيَّدْنَا الَّذِينَ آمَنُوا عَلَىٰ عَدُوِّهِمْ فَأَصْبَحُوا ظَاهِرِينَ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عليه السلام 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 كنت حبست عنا النصر، فاجعل ذلك لما</w:t>
      </w:r>
    </w:p>
    <w:p>
      <w:pPr>
        <w:pStyle w:val="BookText"/>
        <w:rPr/>
      </w:pPr>
      <w:r>
        <w:rPr>
          <w:rFonts w:ascii="Amiri" w:hAnsi="Amiri" w:eastAsia="Amiri" w:cs="Amiri"/>
          <w:color w:val="111111"/>
          <w:sz w:val="28"/>
          <w:sz w:val="28"/>
          <w:szCs w:val="28"/>
          <w:rtl w:val="true"/>
          <w:lang w:bidi="ar-SA"/>
        </w:rPr>
        <w:t>هو خير في العاقبة، وانتقم لنا من القوم الظالمين</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شاء الله أن يحبس النصر عن الحسين علیه السلام ، فیسجن انصاره في الكوفة ويقتل مسلم وهاني، ثم يحاصر هو وأهل بيته وانصاره ويقتل مظلوما مدافعا عن نفسه وعياله، ويقتل معه أهل بيته وانصاره الذين بايعوه على النصرة بين يديه، وقد ضربوا أروع المثل في الوفاء، ثم سيقت الرؤوس ونساء الحسين علیه السلام سبايا إلى الكوفة ثم إلى الشام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قبال ذلك استوسق الملك ليزيد وصفا له الجوسنتان الا سبع وثلاثون يوما بعد قتل الحسين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وظاهر ذلك ان الحسين عليه السلام قد فشل في تحقيق ما كان يستهدفه من هدف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كان الأمر كذلك؟ ام ان الحسين علیه السلام كان قد نجح كل النجاح في حركته وتحقق له هدفه في حركته تلك واستجيب دعاؤه بأن يكون الخير كل الخير في عاقبة الحركة التي بدأها وقتل من أجلها مضافا الى انتقام الله له من الظالمين؟</w:t>
      </w:r>
    </w:p>
    <w:p>
      <w:pPr>
        <w:pStyle w:val="BookText"/>
        <w:rPr/>
      </w:pPr>
      <w:r>
        <w:rPr>
          <w:rFonts w:ascii="IRNazanin" w:hAnsi="IRNazanin" w:eastAsia="IRNazanin"/>
          <w:color w:val="111111"/>
          <w:sz w:val="28"/>
          <w:sz w:val="28"/>
          <w:szCs w:val="28"/>
          <w:rtl w:val="true"/>
          <w:lang w:bidi="fa-IR"/>
        </w:rPr>
        <w:t>ونرى من الضروري قبل الاجابة على السؤال ان نستذكر الأمر الذي استهدفه من حرکته ودفع الحسين عليه السلام حياته ثمنا له وهو قضيتان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القضية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كسر الطوق المفروض على الحديث النبوي الصحيح في أهل بيته علیهم السلام وبيان عظيم منزلتهم عند الله ورسوله، والحديث النبوي الصحيح في توهين بني امية، وكذلك الحديث الصحيح في السنن والاحكام التي خالفها الخلفاء بعد النبي صل الله علیه و اله ، ثم انتشار تلك الاحادیث من جديد ليأخذ اهل البيت مقامهم في المجتمع بوصفهم ائمة هدى منصوص عليهم، ليتمكنوا من نشر حديث النبي صل الله علیه و اله الذي كتبه علي علیه السلام بيده، ثم ليلتف حولهم ويواليهم ويأخذ عنهم معالم الدين من شاء أن يفعل ذلك دون حرج أو خوف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القضية الثانية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افهام المسلمين جميعا أن طاعة بني امية ليست من الدين في شيء، بل على العكس من ذلك، فإن الدين يدعو الى البراءة منهم والوقوف بوجههم ومجاهدتهم والاطاحة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حين ننظر إلى مجريات الحوادث في الواقع التاريخي خلال سبعين سنة بعد قتل الحسين علیه السلام نجد أن كلا القضيتين قد حقق الحسين علیه السلام بداياتها الأساسية في الشهور </w:t>
      </w:r>
      <w:bookmarkStart w:id="582" w:name="pg7125_53826"/>
    </w:p>
    <w:p>
      <w:pPr>
        <w:pStyle w:val="BookText"/>
        <w:rPr/>
      </w:pPr>
      <w:bookmarkEnd w:id="582"/>
      <w:r>
        <w:rPr>
          <w:rFonts w:ascii="IRNazanin" w:hAnsi="IRNazanin" w:eastAsia="IRNazanin"/>
          <w:color w:val="111111"/>
          <w:sz w:val="28"/>
          <w:sz w:val="28"/>
          <w:szCs w:val="28"/>
          <w:rtl w:val="true"/>
          <w:lang w:bidi="fa-IR"/>
        </w:rPr>
        <w:t>الخمسة من تصديه المعلن الذي انتهى بشهادته المرتقبة من قبله ومن قبل الامة، ثم جعل الله تعالى شهادة الحسين عليه السلام وظلامته اوسع الأبواب لتتحرك تلك البدايات باتجاه تحقیق تينك القضيتين بأتم درجة مرجوة وفيما يلي بيان مختصر عن ذلك</w:t>
      </w:r>
    </w:p>
    <w:p>
      <w:pPr>
        <w:pStyle w:val="BookText"/>
        <w:rPr/>
      </w:pPr>
      <w:r>
        <w:rPr>
          <w:rFonts w:ascii="Amiri" w:hAnsi="Amiri" w:eastAsia="Amiri" w:cs="Amiri"/>
          <w:color w:val="111111"/>
          <w:sz w:val="28"/>
          <w:sz w:val="28"/>
          <w:szCs w:val="28"/>
          <w:rtl w:val="true"/>
          <w:lang w:bidi="ar-SA"/>
        </w:rPr>
        <w:t>ونفضل البدء بالحديث عن القضية الثانية أولا</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3854924_372815092"/>
      <w:bookmarkStart w:id="584" w:name="_Toc209"/>
      <w:bookmarkEnd w:id="583"/>
      <w:r>
        <w:rPr>
          <w:rtl w:val="true"/>
        </w:rPr>
        <w:t>تفهیم الامة ان الذين يدعو إلى الاطاحة ببني أمية</w:t>
      </w:r>
      <w:r>
        <w:rPr>
          <w:rtl w:val="true"/>
        </w:rPr>
        <w:t>:</w:t>
      </w:r>
      <w:bookmarkEnd w:id="584"/>
    </w:p>
    <w:p>
      <w:pPr>
        <w:pStyle w:val="BookText"/>
        <w:rPr/>
      </w:pPr>
      <w:r>
        <w:rPr>
          <w:rFonts w:ascii="Amiri" w:hAnsi="Amiri" w:eastAsia="Amiri" w:cs="Amiri"/>
          <w:color w:val="111111"/>
          <w:sz w:val="28"/>
          <w:sz w:val="28"/>
          <w:szCs w:val="28"/>
          <w:rtl w:val="true"/>
          <w:lang w:bidi="ar-SA"/>
        </w:rPr>
        <w:t xml:space="preserve">يتضح تحقق هذا الهدف من معرفة حال حركة الامة ووضع الدولة الأموية خلال السنوات السبعين التي تلت قتل الحسين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كان حال الأجيال الجديدة آنذاك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اكثرية الامة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حركة الحسين علیه السلام هو التأثر بالضلال الأموي، ومن ثم التعامل مع الحاكم الأموي على انه خليفة الله وحجته وان طاعته هي الدين، ومن هؤلاء من هو رعية، ومنهم من هو في الجيش والشرطة والادارة، ونموذج هذا القسم الثاني شمر بن ذي الجوشن، إذ كان يدعو الله بعد الصلاة ليغفر له فيقول له صاحبه كيف يغفر لك وقد اعنت على قتل ابن رسول الله صل الله علیه و اله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نصنع؟ ان امراءنا هؤلاء أمرونا بأمر فلم نخالفهم، ولو خالفناهم كنا شرا من هذه الحمر الشقاء</w:t>
      </w:r>
      <w:r>
        <w:rPr>
          <w:rStyle w:val="FootnoteAnchor"/>
          <w:rtl w:val="true"/>
        </w:rPr>
        <w:footnoteReference w:id="6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ان معصية خليفة الله توجب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حال الاجيال السابقة فإن أكثرهم يفهم الانحراف على انه تعطيل الأحكام والاستئثار بالفيء، غير انهم يخشون صولة النظام وبطشه، وقلة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شيعة علي الذين صب النظام الاموي جام غضبه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يفهمون أن الذي يجري إنما هو محق لرسالة النبي صل الله علیه و اله</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وبإزاء هذا الوضع ليس من راية للتغيير أو ثائر على النظام الا الخوارج، وهؤلاء لا يتعاطف معهم أحد لانهم يكفرون كل الناس من جهة ويبادئون الأبرياء بالقتال من جهة </w:t>
      </w:r>
    </w:p>
    <w:p>
      <w:pPr>
        <w:pStyle w:val="BookText"/>
        <w:rPr/>
      </w:pPr>
      <w:r>
        <w:rPr>
          <w:rFonts w:ascii="IRNazanin" w:hAnsi="IRNazanin" w:eastAsia="IRNazanin"/>
          <w:color w:val="111111"/>
          <w:sz w:val="28"/>
          <w:sz w:val="28"/>
          <w:szCs w:val="28"/>
          <w:rtl w:val="true"/>
          <w:lang w:bidi="fa-IR"/>
        </w:rPr>
        <w:t>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إلى أن النظام الأموي كان قد تبنى نشر أحاديث النبي صل الله علیه و اله التي تدین الخوارج الذين خرجوا على علي عليه السلام خاصة في النهروان و ترفع من شأن من يقاتلهم مع</w:t>
      </w:r>
    </w:p>
    <w:p>
      <w:pPr>
        <w:pStyle w:val="BookText"/>
        <w:rPr/>
      </w:pPr>
      <w:r>
        <w:rPr>
          <w:rFonts w:ascii="IRNazanin" w:hAnsi="IRNazanin" w:eastAsia="IRNazanin"/>
          <w:color w:val="111111"/>
          <w:sz w:val="28"/>
          <w:sz w:val="28"/>
          <w:szCs w:val="28"/>
          <w:rtl w:val="true"/>
          <w:lang w:bidi="fa-IR"/>
        </w:rPr>
        <w:t>حذف ما يرتبط بعلي عليه السلام بصفته المحور في تلك الأحاديث وجعلها احادیث عامة موجهة</w:t>
      </w:r>
    </w:p>
    <w:p>
      <w:pPr>
        <w:pStyle w:val="BookText"/>
        <w:rPr/>
      </w:pPr>
      <w:r>
        <w:rPr>
          <w:rFonts w:ascii="Amiri" w:hAnsi="Amiri" w:eastAsia="Amiri" w:cs="Amiri"/>
          <w:color w:val="111111"/>
          <w:sz w:val="28"/>
          <w:sz w:val="28"/>
          <w:szCs w:val="28"/>
          <w:rtl w:val="true"/>
          <w:lang w:bidi="ar-SA"/>
        </w:rPr>
        <w:t xml:space="preserve">إلى كل من يخرج على الخليفة </w:t>
      </w:r>
      <w:r>
        <w:rPr>
          <w:rStyle w:val="FootnoteAnchor"/>
          <w:rtl w:val="true"/>
        </w:rPr>
        <w:footnoteReference w:id="618"/>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بشر بن موسی ثنا الحميدي ثنا سفیان ثنا أبوغالب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أمامة الباهلي أبصر رؤوس الخوارج على درج دمشق فقال سمعت رسول الله صل الله علیه و اله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كلاب أهل النار كلاب أهل النار كلاب أهل النار، ثم بكى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قتلی تحت أديم السماء وخير قتلی من قتلوه، والرواية الأولى محرفة بالنقيصة والثانية محرفة بالزيادة، أما أصل الرواية فهي ما رواه أبو داود في سننه </w:t>
      </w:r>
      <w:r>
        <w:rPr>
          <w:rFonts w:eastAsia="IRNazanin" w:cs="IRNazanin"/>
          <w:color w:val="111111"/>
          <w:sz w:val="28"/>
          <w:szCs w:val="28"/>
          <w:lang w:bidi="fa-IR"/>
        </w:rPr>
        <w:t>244/4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علي علیه السلام ثنا عبد الرزاق عن عبد الملك بن أبي سليمان عن سلمة بن كهيل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زید بن وهب الجهني أنه كان في الجيش الذين كانوا مع علي علیه السلام الذين ساروا إلى الخوارج،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 رسول الله صل الله علیه و اله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قوم من أمتي يقرأون القرآن ليست قراءتكم إلى قراءتهم شيئا، ولا صلاتكم إلى صلاتهم شيئا ولا صيامكم إلى صيامهم شيئا يقرأون القرآن يحسبون أنه لهم وهو عليهم، لا تجاوز صلاتهم تراقيهم يمرقون من الإسلام كما يمرق السهم من الرمية، لويعلم الجيش الذين يصيبونهم ما قضي لهم على لسان نبيهم صل الله علیه و اله لنكلوا على العمل، وآية ذلك أن فيهم رجلا له عضد وليست له ذراع على عضده مثل حلمة الثدي عليه شعرات بيض، أفتذهبون إلى معاوية وأهل الشام وتتر کون هؤلاء يخلفونكم في ذراریكم وأموالكم ؟ والله إني الأرجو أن يكونوا هؤلاء القوم فإنهم قد سفكوا الدم الحرام وأغاروا في سرح الناس، فسيروا على اسم الله، قال سلمة بن کھیل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فنزلني زيد بن وهب منزلا منزلا حتى مر بنا على قنطرة،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التقينا وعلى الخوارج عبد الله بن وهب الراسبي فقال لهم ألقوا الرماح وسلوا السيوف من جفونها فإني أخاف أن يناشدو كم كما ناشدو کم یوم حروراء قال، فوحشوا برماحهم، واستلوا السيوف و شجرهم الناس برماحهم،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وقتلوا بعضهم على بعضهم قال وما أصيب من الناس يومئذ إلا رجلان،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التمسوا فيهم المخدج فلم يجدوا قال فقام علي عليه السلام بنفسه حتى أتی ناسا قد قتل بعضهم على بعض،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أخرجوهم، فوجدوه مما يلي الأرض، فكبر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وبلغ رسوله فقام إليه عبيدة السلماني،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والله الذي لا إله إلا هو لقد سمعت هذا من رسول الله صل الله علیه و اله فقال إي والله الذي لا إله إلا هو، حتى استحلفه ثلاثا وهويحلف</w:t>
      </w:r>
      <w:r>
        <w:rPr>
          <w:rFonts w:eastAsia="IRNazanin" w:cs="IRNazanin"/>
          <w:color w:val="111111"/>
          <w:sz w:val="28"/>
          <w:szCs w:val="28"/>
          <w:rtl w:val="true"/>
          <w:lang w:bidi="fa-IR"/>
        </w:rPr>
        <w:t>.</w:t>
      </w:r>
      <w:bookmarkStart w:id="585" w:name="pg7125_53828"/>
    </w:p>
    <w:p>
      <w:pPr>
        <w:pStyle w:val="BookText"/>
        <w:rPr/>
      </w:pPr>
      <w:bookmarkEnd w:id="585"/>
      <w:r>
        <w:rPr>
          <w:rFonts w:ascii="Amiri" w:hAnsi="Amiri" w:eastAsia="Amiri" w:cs="Amiri"/>
          <w:color w:val="111111"/>
          <w:sz w:val="28"/>
          <w:sz w:val="28"/>
          <w:szCs w:val="28"/>
          <w:rtl w:val="true"/>
          <w:lang w:bidi="ar-SA"/>
        </w:rPr>
        <w:t>والذي حصل بعد حركة الحسين عليه السلام وشهادته هواتضاح حقيقة الحاكم الأموي،</w:t>
      </w:r>
    </w:p>
    <w:p>
      <w:pPr>
        <w:pStyle w:val="BookText"/>
        <w:rPr/>
      </w:pPr>
      <w:r>
        <w:rPr>
          <w:rFonts w:ascii="IRNazanin" w:hAnsi="IRNazanin" w:eastAsia="IRNazanin"/>
          <w:color w:val="111111"/>
          <w:sz w:val="28"/>
          <w:sz w:val="28"/>
          <w:szCs w:val="28"/>
          <w:rtl w:val="true"/>
          <w:lang w:bidi="fa-IR"/>
        </w:rPr>
        <w:t xml:space="preserve">وان طاعته ليست من الدين في شئ، بل الدين يدعو الى القيام والثورة بوجهه، وذلك من خلال أحاديث النبي صل الله علیه و اله الصحيحة التي انتشرت، واقترافه الجريمة البشعة بقتل الحسين عليه السلام الذي أخبر النبي صل الله علیه و اله عنه وبكاه منذ ولادته، ومن هنا نجد ثورة اهل المدينة ضد یزید، ثم ثورة أهل مكة، وقد جاءت الطريقة المروعة التي تعامل بها الأمويون مع ثوار المدينة ومكة، وغزوهم مكة، ورمي البيت الحرام بالمنجنيق، ووقوع الحريق فيه مؤكدة لما بدأه الحسين مع بني أمية انهم ليسوا من اهل الدين وان الدين يأمر بحربهم والنهوض ضدهم، واستمرت الثورات بعد ذلك على بني امية بعد يزيد من قبل اهل العراق خاصة كثورة سلیمان بن صرد ثم ثورة المختار ثم ثورة زيد بن علي ثم ثورة عبد الله بن معاوية بن جعفر بن ابي طالب ثم ثورة العباسيين أخيرا الذين استطاعوا القضاء على حكم بني أمية بشعار الثار للحسين عليه السلام سنة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Heading4"/>
        <w:numPr>
          <w:ilvl w:val="3"/>
          <w:numId w:val="1"/>
        </w:numPr>
        <w:rPr/>
      </w:pPr>
      <w:bookmarkStart w:id="586" w:name="__RefHeading___Toc3854926_372815092"/>
      <w:bookmarkStart w:id="587" w:name="_Toc210"/>
      <w:bookmarkEnd w:id="586"/>
      <w:r>
        <w:rPr>
          <w:rtl w:val="true"/>
        </w:rPr>
        <w:t xml:space="preserve">انكسار الطوق المفروض على حديث النبي صل الله علیه و اله في أهل بيته علیهم السلام </w:t>
      </w:r>
      <w:r>
        <w:rPr>
          <w:rtl w:val="true"/>
        </w:rPr>
        <w:t>:</w:t>
      </w:r>
      <w:bookmarkEnd w:id="587"/>
    </w:p>
    <w:p>
      <w:pPr>
        <w:pStyle w:val="BookText"/>
        <w:rPr/>
      </w:pPr>
      <w:r>
        <w:rPr>
          <w:rFonts w:ascii="IRNazanin" w:hAnsi="IRNazanin" w:eastAsia="IRNazanin"/>
          <w:color w:val="111111"/>
          <w:sz w:val="28"/>
          <w:sz w:val="28"/>
          <w:szCs w:val="28"/>
          <w:rtl w:val="true"/>
          <w:lang w:bidi="fa-IR"/>
        </w:rPr>
        <w:t xml:space="preserve">لقد كسر الحسين علیه السلام بنفسه هذا الطوق في مكة مدة اربعة اشهر وأيام، حين لم يعر أهمية لقرار السلطة بالمنع عن نشر احاديث النبي صل الله علیه و اله في أهل بيته عاليهم السلام ، حيث أخذ يذكر ويسمع القادمين من الآفاق للعمرة او للحج، ثم يدفعهم ليسألوا من بقايا أخيارصحابة النبي صل الله علیه و اله الذين بين أظهرهم بما قاله النبي صل الله علیه و اله في اهل البيت علیهم السلام بشكل عام، اوما قاله في ابيه علي عليه السلام أو في أخيه الحسن عليه السلام أوفيه خاصة، سواء في بيان عظیم منزلتهم عند الله ورسوله، او في بيان شهادته علیه السلام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يجري عليه من بني أمية وأعوانهم الظلمة، والثواب العظيم لمن يوفق لنصرته والقتل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ختمت تلك الأيام العامرة بنشاط الحسين عليه السلام واصحابه فكريا وسیاسیا بالخروج من مكة اضطرارا حين علم أن السلطة قد دست اليه من يقتله في مكة، و كره الحسين علیه السلام أن تستباح به حرمة الحرم </w:t>
      </w:r>
    </w:p>
    <w:p>
      <w:pPr>
        <w:pStyle w:val="BookText"/>
        <w:rPr/>
      </w:pPr>
      <w:r>
        <w:rPr>
          <w:rFonts w:ascii="IRNazanin" w:hAnsi="IRNazanin" w:eastAsia="IRNazanin"/>
          <w:color w:val="111111"/>
          <w:sz w:val="28"/>
          <w:sz w:val="28"/>
          <w:szCs w:val="28"/>
          <w:rtl w:val="true"/>
          <w:lang w:bidi="fa-IR"/>
        </w:rPr>
        <w:t>وليس من شك فان قضية اخبار النبي صل الله علیه و اله بشهادة الحسين عليه السلام ، وما يرتبط بها من أحاديث النبي صل الله علیه و اله في أهل بيته علیهم السلام ، سوف تكون الشغل الشاغل لهؤلاء الحجاج، حيث سينقلونها إلى قرباهم ومن يثقون به من أصدقائهم، ومن ثم سوف يترقب الجميع تحقق النبوءة، لأن النبي صل الله علیه و اله لا يكذب، وحين يصلهم خبر تحققها وبشاعة ما جرى على الحسين علیه السلام من قبل بني امية وجندهم، وما ظهر من الحسين علیه السلام من اصرار على موقفه في إحياء احادیث جده وتوعية الامة بها، ثم تضحيته بكل غال ونفيس من أجل ذلك، أمرا بالمعروف ونهيا عن المنكر، ليس من شك أن ذلك سيؤدي إلى انتشار اكبر لتلك الأحاديث،ومن الطبيعي أن يكون ذلك سرا في بادئ الأمر تفاديا لعقوبة النظام وشراسته في هذه المسألة خاصة، أما حين تتصدع وحدة الدولة بعد موت یزید، ويختلف أهل الشام ويقتتلون فيما بينهم كما حصل بين مروان بن الحكم ومن معه والضحاك بن قيس الفهري ومن معه وهما من ابرز وجوه النظام العاملين على تقويه، ويضاف إلى ذلك استقلال الحجاز والبصرة بقيادة ابن الزبير، واستقلال الكوفة وما والاها بقيادة المختار، واستقلال اليمن بقيادة نجدة الخارجي، واستقلال خراسان بقيادة عبد الله بن خازم، ليس من شك آن وضعا كهذا سوف تغيب فيه رقابة السلطة على الحديث النبوي الصحيح، ويبدأ الناس يحدثون بما عندهم ومن الطبيعي أن يكون الحديث المرتبط باهل البيت وعلى علیهم السلام الذي كانت الدولة تلعنه على المنابر، والحسين عليه السلام الذي قتل وسير رأسه ورؤوس أهل بيته واصحابه إلى الشام وإخبار النبي صل الله علیه و اله بشهادة الحسين علیه السلام وبكائه عليه منذ ولادته هومن أهم تلك الاحادیث</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عرفنا أن الدولة الأموية لم تسترجع قوتها ووحدتها ومن ثم فرض سیاستها السابقة كما كانت عليه زمن معاوية ويزيد الا بعد عشرين سنة تقريبا استطعنا أن ندرك بسهولة كيف أن الله تعالى هيأ لحركة الحسين عليه السلام التبليغية القصيرة جدا الظرف المناسب لتمتد وتتسع بعد شهادته مدة عشرين سنة تقريبا في ظل الاختلاف السياسي الشامل </w:t>
      </w:r>
    </w:p>
    <w:p>
      <w:pPr>
        <w:pStyle w:val="BookText"/>
        <w:rPr/>
      </w:pPr>
      <w:r>
        <w:rPr>
          <w:rFonts w:ascii="IRNazanin" w:hAnsi="IRNazanin" w:eastAsia="IRNazanin"/>
          <w:color w:val="111111"/>
          <w:sz w:val="28"/>
          <w:sz w:val="28"/>
          <w:szCs w:val="28"/>
          <w:rtl w:val="true"/>
          <w:lang w:bidi="fa-IR"/>
        </w:rPr>
        <w:t xml:space="preserve">الذي عم البلاد الاسلامية بعد موت یزید، حيث اتيحت الفرصة لصحابة النبي صل الله علیه و اله ممن حمل حديثه عنه وعن علي عليه السلام في مدن إقامتهم أن ينشروا احاديث النبي صل الله علیه و اله في أهل بیته علیهم السلام خاصة وكذلك الأحاديث الصحيحة في متعة الحج وغيرها وكذلك سيرة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الصحابة في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ابوسعید الخدري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،وعبد 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ومكة والطائف وتوفي بها وله نیف وسبعون سنة، وجابر بن عبد الله الانصاري نت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وسلمة بن الاکوع ت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وسهل بن سعد الساعدي ت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صرد قتل سنة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وزيد بن ارقم ت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وعدي بن حاتم ت</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والبراء بن عازب ت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وعامر بن واثلة ت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منفيا من الكوفة منذ تولي الحجاج الكوفة وهو آخر من توفي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الحويرث 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وأنس بن مالك أخذ يحدث بفضائل علي لما أصابته دعوة علي علیه السلام ت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مرو وخراسان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بريدة بن الحصيب ت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وأبي برزة الأسلمي ت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وفي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واثلة بن الاسقع ت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ثمان وتسعين سنة وهو آخر من مات من الصحابة بدمشق</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التابعين وهم بقية اصحاب علي واغلبهم کوفیون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الاعور الهمداني ت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وسعد بن حذيفة بن اليمان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رجال عهد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والاصبغ بن نباتة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سنة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وحبة بن جوین ت</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أبي البختري قتل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زاذان ت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زر بن حبیش ت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عبد الله بن الحارث بن نوفل ت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عبد الرحمن بن أبي ليلى ق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فضالة بن ابي فضالة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کمیل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الحجاج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قيس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الحجاج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وزيد بن وهب الجهني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ومسلم بن صبيح 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bookmarkStart w:id="588" w:name="pg7125_53831"/>
    </w:p>
    <w:p>
      <w:pPr>
        <w:pStyle w:val="BookText"/>
        <w:rPr/>
      </w:pPr>
      <w:bookmarkEnd w:id="588"/>
      <w:r>
        <w:rPr>
          <w:rFonts w:ascii="Amiri" w:hAnsi="Amiri" w:eastAsia="Amiri" w:cs="Amiri"/>
          <w:color w:val="111111"/>
          <w:sz w:val="28"/>
          <w:sz w:val="28"/>
          <w:szCs w:val="28"/>
          <w:rtl w:val="true"/>
          <w:lang w:bidi="ar-SA"/>
        </w:rPr>
        <w:t>ومنهم بصريون مثل أبي الأسود الدؤلي وخلاس الهجري</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ومنهم مدنيون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أبي سلمة ت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وإياس بن سلمة بن الأكوع ت</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ویزید بن 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وهكذا يتضح أن الهدف الأساس للحسين علیه السلام في ثورته وهو كسر الطوق المفروض على الحديث النبوي الصحيح وانقاذه من الاندثار في المجتمع بتهيئة الجو الذي يسمح الرواتها المسنين من الصحابة والتابعين بنشرها من جديد في الأمة قد تحقق على مرحلتين الأولى في عهد الحسين مدة خمسة شهور الثانية بعد شهادته عليه السلام مدة عشرين سنة تقريبا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وفيما يلي نماذج ممن نهض بإحياء حديث النبي صل لله علیه و اله في أهل بيته علیهم السلام خاصة</w:t>
      </w:r>
      <w:r>
        <w:rPr>
          <w:rFonts w:eastAsia="IRNazanin" w:cs="IRNazanin"/>
          <w:color w:val="111111"/>
          <w:sz w:val="28"/>
          <w:szCs w:val="28"/>
          <w:rtl w:val="true"/>
          <w:lang w:bidi="fa-IR"/>
        </w:rPr>
        <w:t>:</w:t>
      </w:r>
    </w:p>
    <w:p>
      <w:pPr>
        <w:pStyle w:val="Heading4"/>
        <w:numPr>
          <w:ilvl w:val="3"/>
          <w:numId w:val="1"/>
        </w:numPr>
        <w:rPr/>
      </w:pPr>
      <w:bookmarkStart w:id="589" w:name="__RefHeading___Toc3854928_372815092"/>
      <w:bookmarkStart w:id="590" w:name="_Toc211"/>
      <w:bookmarkEnd w:id="589"/>
      <w:r>
        <w:rPr>
          <w:rtl w:val="true"/>
        </w:rPr>
        <w:t>روايات أم سلمه ت</w:t>
      </w:r>
      <w:r>
        <w:rPr/>
        <w:t>61</w:t>
      </w:r>
      <w:r>
        <w:rPr>
          <w:rtl w:val="true"/>
        </w:rPr>
        <w:t>:</w:t>
      </w:r>
      <w:bookmarkEnd w:id="590"/>
    </w:p>
    <w:p>
      <w:pPr>
        <w:pStyle w:val="BookText"/>
        <w:rPr/>
      </w:pP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لاحمد 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قثنا أحمد بن عمران الأخنسي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فضيل قثنا أبونضر </w:t>
      </w:r>
      <w:r>
        <w:rPr>
          <w:rStyle w:val="FootnoteAnchor"/>
          <w:rtl w:val="true"/>
        </w:rPr>
        <w:footnoteReference w:id="620"/>
      </w:r>
      <w:r>
        <w:rPr>
          <w:rFonts w:ascii="IRNazanin" w:hAnsi="IRNazanin" w:eastAsia="IRNazanin"/>
          <w:color w:val="111111"/>
          <w:sz w:val="28"/>
          <w:sz w:val="28"/>
          <w:szCs w:val="28"/>
          <w:rtl w:val="true"/>
          <w:lang w:bidi="fa-IR"/>
        </w:rPr>
        <w:t>عبد الله بن عبد الرحمن الأنصاري عن مساور الحميري عن أمه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 الله علیه و اله يقول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يحبك إلا مؤمن ولا يبغضك إلا منافق</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السنن الكبرى </w:t>
      </w:r>
      <w:r>
        <w:rPr>
          <w:rFonts w:eastAsia="IRNazanin" w:cs="IRNazanin"/>
          <w:color w:val="111111"/>
          <w:sz w:val="28"/>
          <w:szCs w:val="28"/>
          <w:lang w:bidi="fa-IR"/>
        </w:rPr>
        <w:t>261/4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أنبأ محمد بن قدامة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جرير عن المغيرة عن أم موسی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تحلف به أم سلمة ان كان لأقرب الناس عهدا برسول الله صلى الله عليه وسلم علي عليه السلام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غداة قبض رسول الله صل الله علیه و اله أرسل إليه رسول الله وكأن أرى في حاجة أظنه، بعثه فجعل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علي ثلاث مرات، فجاء قبل طلوع الشمس، فلما أن جاء عرفنا أن له إليه حاجة، فخرجنا من البيت و كنا عدنا </w:t>
      </w:r>
    </w:p>
    <w:p>
      <w:pPr>
        <w:pStyle w:val="BookText"/>
        <w:rPr/>
      </w:pPr>
      <w:r>
        <w:rPr>
          <w:rFonts w:ascii="IRNazanin" w:hAnsi="IRNazanin" w:eastAsia="IRNazanin"/>
          <w:color w:val="111111"/>
          <w:sz w:val="28"/>
          <w:sz w:val="28"/>
          <w:szCs w:val="28"/>
          <w:rtl w:val="true"/>
          <w:lang w:bidi="fa-IR"/>
        </w:rPr>
        <w:t>رسول الله صل الله علیه و اله يومئذ في بيت عائشة، فكنت في آخر من خرج من البيت ثم جلست أدناهن من الباب فأكب عليه علي علیه السلام فكان آخر الناس عهدا جعل يساره ویناجيه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lang w:bidi="ar-SA"/>
        </w:rPr>
        <w:t>325/5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بن حميد حدثنا عفان بن مسلم حدثنا حماد بن سلمة أخبرنا علي بن زید عن أنس بن مالك أن رسول الله صل الله علیه و اله كان يمر بباب فاطمة علیها السلام ستة أشهر إذا خرج إلى صلاة الفجر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غريب من هذا الوجه، إنما نعرفه من حديث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الباب عن أبي الحمراء ومعقل بن يسار وأم 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سنن البيهقي </w:t>
      </w:r>
      <w:r>
        <w:rPr>
          <w:rFonts w:eastAsia="IRNazanin" w:cs="IRNazanin"/>
          <w:color w:val="111111"/>
          <w:sz w:val="28"/>
          <w:szCs w:val="28"/>
          <w:lang w:bidi="fa-IR"/>
        </w:rPr>
        <w:t>65/7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 الحسن علي بن أحمد بن عبدان أنبأ أحمد بن عبيد الصفار نا محمد بن يونس ثنا الفضل بن دکین نا بن أبي غنية عن أبي الخطاب الهجري عن محدوج الذهلي عن جسرة عن أم سلمة رضي الله تعالى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 الله علیه و اله فوجه هذا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يحل هذا المسجد لجنب ولا لحائض إلا لرسول الله وعلي وفاطمة والحسن والحسين، ألا قد بينت لكم الأسماء أن لا تضلوا</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lang w:bidi="fa-IR"/>
        </w:rPr>
        <w:t>308/23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إبراهيم بن دحيم ثنا موسی بن يعقوب حدثني هاشم بن هاشم </w:t>
      </w:r>
      <w:r>
        <w:rPr>
          <w:rStyle w:val="FootnoteAnchor"/>
          <w:rtl w:val="true"/>
        </w:rPr>
        <w:footnoteReference w:id="621"/>
      </w:r>
      <w:r>
        <w:rPr>
          <w:rFonts w:ascii="Amiri" w:hAnsi="Amiri" w:eastAsia="Amiri" w:cs="Amiri"/>
          <w:color w:val="111111"/>
          <w:sz w:val="28"/>
          <w:sz w:val="28"/>
          <w:szCs w:val="28"/>
          <w:rtl w:val="true"/>
          <w:lang w:bidi="ar-SA"/>
        </w:rPr>
        <w:t>عن وهب بن عبد الله بن زمعة</w:t>
      </w:r>
      <w:r>
        <w:rPr>
          <w:rStyle w:val="FootnoteAnchor"/>
          <w:rtl w:val="true"/>
        </w:rPr>
        <w:footnoteReference w:id="6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أخبرتني أم سلمة أن رسول </w:t>
      </w:r>
    </w:p>
    <w:p>
      <w:pPr>
        <w:pStyle w:val="BookText"/>
        <w:rPr/>
      </w:pPr>
      <w:r>
        <w:rPr>
          <w:rFonts w:ascii="IRNazanin" w:hAnsi="IRNazanin" w:eastAsia="IRNazanin"/>
          <w:color w:val="111111"/>
          <w:sz w:val="28"/>
          <w:sz w:val="28"/>
          <w:szCs w:val="28"/>
          <w:rtl w:val="true"/>
          <w:lang w:bidi="fa-IR"/>
        </w:rPr>
        <w:t>الله إضطجع ذات يوم للنوم، فاستيقظ وهوخائر النفس، فاضطجع فرقد، فاستيقظ وفي يده تربة حمراء يقبلها،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التربة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جبريل أن هذا يقتل بأرض العراق وأشار إلى الحسين علیه السلام فقلت لجبريل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أرني تربة الأرض التي يقتل فيها، فهذه تربتها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القندوزي والسمهودي بسنده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بن عقدة من طريق عمروبن سعید بن عمروبن جعدة بن هیبرة عن أبيه عن جده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رسول الله صل الله علیه و اله بید علي علیه السلام بغدیر خم، فرفعها حتى رأينا بیاض إبطيه،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فعلي مولاه،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إني مخلف فيكم الثقلين كتاب الله وعترتي ولن يتفرقا حتى یردا علي الحوض، ورواه عنها السمهودي الشافعي في جواهر العقدين كما في ينابيع المودة 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أبوعبد الله الصفار ثنا أحمد بن مهران أنبأ عبد الله بن موسی أنبأ إسماعيل بن نشيط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شهر بن حوشب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أم سلمة أعزيها بقتل الحسين بن علي</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324/3</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واللفظ الأخير عن أبي سعيد </w:t>
      </w:r>
      <w:bookmarkStart w:id="591" w:name="pg7125_53834"/>
    </w:p>
    <w:p>
      <w:pPr>
        <w:pStyle w:val="BookText"/>
        <w:rPr/>
      </w:pPr>
      <w:bookmarkEnd w:id="591"/>
      <w:r>
        <w:rPr>
          <w:rFonts w:ascii="IRNazanin" w:hAnsi="IRNazanin" w:eastAsia="IRNazanin"/>
          <w:color w:val="111111"/>
          <w:sz w:val="28"/>
          <w:sz w:val="28"/>
          <w:szCs w:val="28"/>
          <w:rtl w:val="true"/>
          <w:lang w:bidi="fa-IR"/>
        </w:rPr>
        <w:t>الأشج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أبوخالد الأحمر قال حدثني رزین </w:t>
      </w:r>
      <w:r>
        <w:rPr>
          <w:rStyle w:val="FootnoteAnchor"/>
          <w:rtl w:val="true"/>
        </w:rPr>
        <w:footnoteReference w:id="623"/>
      </w:r>
      <w:r>
        <w:rPr>
          <w:rFonts w:ascii="IRNazanin" w:hAnsi="IRNazanin" w:eastAsia="IRNazanin"/>
          <w:color w:val="111111"/>
          <w:sz w:val="28"/>
          <w:sz w:val="28"/>
          <w:szCs w:val="28"/>
          <w:rtl w:val="true"/>
          <w:lang w:bidi="fa-IR"/>
        </w:rPr>
        <w:t>قال حدثني سلمى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أم سلمة وهي تبكي،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 صل الله علیه و اله في المنام وعلى رأسه ولحيته التراب،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قتل الحسين علیه السلام آنفا</w:t>
      </w:r>
    </w:p>
    <w:p>
      <w:pPr>
        <w:pStyle w:val="Heading4"/>
        <w:numPr>
          <w:ilvl w:val="3"/>
          <w:numId w:val="1"/>
        </w:numPr>
        <w:rPr/>
      </w:pPr>
      <w:bookmarkStart w:id="592" w:name="__RefHeading___Toc3854930_372815092"/>
      <w:bookmarkStart w:id="593" w:name="_Toc212"/>
      <w:bookmarkEnd w:id="592"/>
      <w:r>
        <w:rPr>
          <w:rtl w:val="true"/>
        </w:rPr>
        <w:t>روایات مصعب بن عبد الرحمن بن عوف</w:t>
      </w:r>
      <w:r>
        <w:rPr>
          <w:rtl w:val="true"/>
        </w:rPr>
        <w:t>:</w:t>
      </w:r>
      <w:bookmarkEnd w:id="593"/>
    </w:p>
    <w:p>
      <w:pPr>
        <w:pStyle w:val="BookText"/>
        <w:rPr/>
      </w:pPr>
      <w:r>
        <w:rPr>
          <w:rFonts w:ascii="IRNazanin" w:hAnsi="IRNazanin" w:eastAsia="IRNazanin"/>
          <w:color w:val="111111"/>
          <w:sz w:val="28"/>
          <w:sz w:val="28"/>
          <w:szCs w:val="28"/>
          <w:rtl w:val="true"/>
          <w:lang w:bidi="fa-IR"/>
        </w:rPr>
        <w:t xml:space="preserve">معرفة الثقات </w:t>
      </w:r>
      <w:r>
        <w:rPr>
          <w:rFonts w:eastAsia="IRNazanin" w:cs="IRNazanin"/>
          <w:color w:val="111111"/>
          <w:sz w:val="28"/>
          <w:szCs w:val="28"/>
          <w:lang w:bidi="fa-IR"/>
        </w:rPr>
        <w:t>411/5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مصعب بن عبد الرحمن بن عوف الزهري القرشي، کنیته أبوزرارة، يروي عن أبيه، روى عنه أهل المدينة، قتل يوم الحرة سنة ثلاث وستين وكان على قضاء مكة، أمه أم 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175/5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مصعب بن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وفاة مصعب بن عبد الرحمن بمكة في سنة أربع وستين، وكان ثقة قليل الحديث</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ابن أبي شيبة </w:t>
      </w:r>
      <w:r>
        <w:rPr>
          <w:rFonts w:eastAsia="IRNazanin" w:cs="IRNazanin"/>
          <w:color w:val="111111"/>
          <w:sz w:val="28"/>
          <w:szCs w:val="28"/>
          <w:lang w:bidi="fa-IR"/>
        </w:rPr>
        <w:t>65/12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رقم </w:t>
      </w:r>
      <w:r>
        <w:rPr>
          <w:rFonts w:eastAsia="IRNazanin" w:cs="IRNazanin"/>
          <w:color w:val="111111"/>
          <w:sz w:val="28"/>
          <w:szCs w:val="28"/>
          <w:lang w:bidi="fa-IR"/>
        </w:rPr>
        <w:t>12135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عبيد الله عن طلحة بن جبير عن المطلب بن عبد الله بن مصعب بن عبد الرحمن عن عبد الرحمن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افتتح رسول الله صل الله علیه و اله مكة انصرف إلى الطائف، فحاصرها تسع عشرة أوثمان عشرة، فلم يفتحها، ثم ارتحل روحة أوغدوة، فنزل ثم هجر،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فرط لكم </w:t>
      </w:r>
      <w:bookmarkStart w:id="594" w:name="pg7125_53835"/>
    </w:p>
    <w:p>
      <w:pPr>
        <w:pStyle w:val="BookText"/>
        <w:rPr/>
      </w:pPr>
      <w:bookmarkEnd w:id="594"/>
      <w:r>
        <w:rPr>
          <w:rFonts w:ascii="IRNazanin" w:hAnsi="IRNazanin" w:eastAsia="IRNazanin"/>
          <w:color w:val="111111"/>
          <w:sz w:val="28"/>
          <w:sz w:val="28"/>
          <w:szCs w:val="28"/>
          <w:rtl w:val="true"/>
          <w:lang w:bidi="fa-IR"/>
        </w:rPr>
        <w:t>وأوصيكم بعترتي خيرا وإن موعد كم الحوض، والذي نفسي بيده لتقيمن الصلاة ولتؤتن الزكاة أولأبعثن إليكم رجلا مني أو لنفسي فليضربن أعناق مقاتليهم وليسبين ذراريهم، فرأى الناس أنه أبو بكر اوعمر، فأخذ بيد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p>
    <w:p>
      <w:pPr>
        <w:pStyle w:val="Heading4"/>
        <w:numPr>
          <w:ilvl w:val="3"/>
          <w:numId w:val="1"/>
        </w:numPr>
        <w:rPr/>
      </w:pPr>
      <w:bookmarkStart w:id="595" w:name="__RefHeading___Toc3854932_372815092"/>
      <w:bookmarkStart w:id="596" w:name="_Toc213"/>
      <w:bookmarkEnd w:id="595"/>
      <w:r>
        <w:rPr>
          <w:rtl w:val="true"/>
        </w:rPr>
        <w:t xml:space="preserve">روايات أبي سعيد الخدري ت </w:t>
      </w:r>
      <w:r>
        <w:rPr/>
        <w:t>64</w:t>
      </w:r>
      <w:r>
        <w:rPr>
          <w:rtl w:val="true"/>
        </w:rPr>
        <w:t>:</w:t>
      </w:r>
      <w:bookmarkEnd w:id="596"/>
    </w:p>
    <w:p>
      <w:pPr>
        <w:pStyle w:val="BookText"/>
        <w:rPr/>
      </w:pPr>
      <w:r>
        <w:rPr>
          <w:rFonts w:ascii="IRNazanin" w:hAnsi="IRNazanin" w:eastAsia="IRNazanin"/>
          <w:color w:val="111111"/>
          <w:sz w:val="28"/>
          <w:sz w:val="28"/>
          <w:szCs w:val="28"/>
          <w:rtl w:val="true"/>
          <w:lang w:bidi="fa-IR"/>
        </w:rPr>
        <w:t xml:space="preserve">الكامل في الضعفاء </w:t>
      </w: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سهل حدثنا أبوسمرة أحمد بن سالم حدثناشريك عن الأعمش عن عطية عن أبي سعيد عن النبي صل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خير البرية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الكامل في الضعفاء </w:t>
      </w:r>
      <w:r>
        <w:rPr>
          <w:rFonts w:eastAsia="IRNazanin" w:cs="IRNazanin"/>
          <w:color w:val="111111"/>
          <w:sz w:val="28"/>
          <w:szCs w:val="28"/>
          <w:lang w:bidi="fa-IR"/>
        </w:rPr>
        <w:t>144/2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ثنا إسحاق بن إبراهيم بن يونس ثنا إسحاق بن أبي إسرائيل تنا جعفر بن سلیمان ثنا أبوهارون العبدي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لعلي أحسبه،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النبي صل الله علیه و اله مدخلا لم يكن لأحد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أخرج الديلمي عن أبي سعيد الخدري أن النبي صل الله علیه و 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 إِنَّهُمْ مَسْئُولُونَ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 إِنَّهُمْ مَسْئُولُونَ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ولاية علي</w:t>
      </w:r>
    </w:p>
    <w:p>
      <w:pPr>
        <w:pStyle w:val="BookText"/>
        <w:rPr/>
      </w:pPr>
      <w:r>
        <w:rPr>
          <w:rFonts w:ascii="IRNazanin" w:hAnsi="IRNazanin" w:eastAsia="IRNazanin"/>
          <w:color w:val="111111"/>
          <w:sz w:val="28"/>
          <w:sz w:val="28"/>
          <w:szCs w:val="28"/>
          <w:rtl w:val="true"/>
          <w:lang w:bidi="fa-IR"/>
        </w:rPr>
        <w:t xml:space="preserve">المستدرك على الصحيحين للحسكاني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خلف عن عطية العوفي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 الله علیه و اله عن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أخي علي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المستدرك للحسكاني </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فضیل بن مرزوق عن عطية عن أبي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وَآتِ ذَا الْقُرْبَىٰ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أعطى رسول الله صل الله علیه و اله لفاطمة عليها السلام فدكا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شواهد التنزيل للحسكاني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الفضيل بن مرزوق 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 الله علیه و اله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عندك عهدا واجعل لي في صدور المؤمنين مودة، فنزلت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تلقى رجلا مؤمنا إلا في قلبه حبا العلي بن أبي طالب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رسول الله صل الله علیه و اله يوم غدیر خم في علي بن أبي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الدر المنثور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أبن مردويه وأبن عساکر کلاهما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نصب رسول الله عليا يوم غدیر خم فنادى له بالولاية، هبط جبرائیل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الحافظ أبونعيم الأصبهاني المتوفي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روى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من القرآن في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بن علي بن مخلد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المحتسب المتوفی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عثمان بن أبي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يحيى الحماني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قيس بن الربيع عن أبي هارون العبدي عن أبي سعيد الخدري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 الله علیه و اله دعا الناس إلى علي علیه السلام في غدیر خم، فأمر بما تحت الشجرة من الشوك فقم وذلك يوم الخميس، فدعا عليا علیه السلام فأخذ بضبعيه فرفعهما حتى نظر الناس إلى بياض إبطي رسول الله صل الله علیه و اله ، ثم لم يتفرقوا حتى نزلت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فقال رسول الله صل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 أكبر على إكمال الدين، وإتمام النعمة، ورضا الرب برسالتي، وبالولاية لعلي عليه السلام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فعلي مولاه، أللهم وال من والاه، وعاد من عاداه، وانصر من نصره، واخذل من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لي يا رسول الله أن أقول في علي عليه السلام أبياتا تسمعهن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على بركة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حسان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مشيخة قريش أتبعها قولي بشهادة من رسول الله في الولاية ماضية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يناديهم يوم الغدير نبيهم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 فاسمع بالرسول منادیا</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مولاكم ووليكم؟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ولم يبدوا هناك التعاميا</w:t>
      </w:r>
    </w:p>
    <w:p>
      <w:pPr>
        <w:pStyle w:val="BookText"/>
        <w:rPr/>
      </w:pPr>
      <w:r>
        <w:rPr>
          <w:rFonts w:ascii="Amiri" w:hAnsi="Amiri" w:eastAsia="Amiri" w:cs="Amiri"/>
          <w:color w:val="111111"/>
          <w:sz w:val="28"/>
          <w:sz w:val="28"/>
          <w:szCs w:val="28"/>
          <w:rtl w:val="true"/>
          <w:lang w:bidi="ar-SA"/>
        </w:rPr>
        <w:t>إلهك مولانا وأنت ولينا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 منا في الولاية عاصيا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فإنني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رضيتك من بعدي إماما وهاديا </w:t>
      </w:r>
    </w:p>
    <w:p>
      <w:pPr>
        <w:pStyle w:val="BookText"/>
        <w:rPr/>
      </w:pPr>
      <w:r>
        <w:rPr>
          <w:rFonts w:ascii="IRNazanin" w:hAnsi="IRNazanin" w:eastAsia="IRNazanin"/>
          <w:color w:val="111111"/>
          <w:sz w:val="28"/>
          <w:sz w:val="28"/>
          <w:szCs w:val="28"/>
          <w:rtl w:val="true"/>
          <w:lang w:bidi="fa-IR"/>
        </w:rPr>
        <w:t>فمن کنت مولاه فهذا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فكونوا له أنصار صدق مواليا</w:t>
      </w:r>
    </w:p>
    <w:p>
      <w:pPr>
        <w:pStyle w:val="BookText"/>
        <w:rPr/>
      </w:pPr>
      <w:r>
        <w:rPr>
          <w:rFonts w:ascii="IRNazanin" w:hAnsi="IRNazanin" w:eastAsia="IRNazanin"/>
          <w:color w:val="111111"/>
          <w:sz w:val="28"/>
          <w:sz w:val="28"/>
          <w:szCs w:val="28"/>
          <w:rtl w:val="true"/>
          <w:lang w:bidi="fa-IR"/>
        </w:rPr>
        <w:t xml:space="preserve">هناك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وال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 للذي عادا عليا معاديا</w:t>
      </w:r>
    </w:p>
    <w:p>
      <w:pPr>
        <w:pStyle w:val="BookText"/>
        <w:rPr/>
      </w:pPr>
      <w:r>
        <w:rPr>
          <w:rFonts w:ascii="IRNazanin" w:hAnsi="IRNazanin" w:eastAsia="IRNazanin"/>
          <w:color w:val="111111"/>
          <w:sz w:val="28"/>
          <w:sz w:val="28"/>
          <w:szCs w:val="28"/>
          <w:rtl w:val="true"/>
          <w:lang w:bidi="fa-IR"/>
        </w:rPr>
        <w:t xml:space="preserve">الحافظ أبن مردويه الإصفهاني المتوفي </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من طريق أبي هارون العبدي عن أبي سعيد 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نزلت على رسول الله صل الله علیه و اله يوم غدیر خم حين قال العلي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رواه عن أبي هريرة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اليوم الثامن عشر من ذي الحجة، يعني مرجعه صل الله علیه و اله من حجة الوداع</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عبد العزيز ثنا أبو نعيم ثنا فضیل بن مرزوق عن عطية العوفي عن أبي سعيد الخدري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جالسة على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إلى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أسود بن عامر عن أبي إسرائيل إسماعيل بن أبي إسحق الملائي،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النضر عن محمد بن أبي طلحة عن الأعمش،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أبن نمير عبد الملك بن أبي سليمان، كلهم عن عطية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قد ترکت فیکم ما إن أخذتم به لن تضلوا بعدي الثقلين أحدهما أكبر من الآخر کتاب الله حبل ممدود من السماء إلى الأرض وعترتي أهل بيتي ألا وإنهما لن يفترقا حتى یردا علي الحوض</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209/3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وأخرج إبن حبان وابن مردويه عن أبي سعيد الخدري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بكر رضی الله عنه يؤدي عنه براءة ، فلما أرسله بعث إلى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إنه لا يؤدي عني إلا أنا أو أنت، فحمله على ناقته العضباء، فسار حتى لحق بأبي بكر رضی الله عنه فأخذ منه براءة، فأتی أبوبكر الني صل الله علیه و اله وقد دخله من ذلك مخافة أن يكون </w:t>
      </w:r>
    </w:p>
    <w:p>
      <w:pPr>
        <w:pStyle w:val="BookText"/>
        <w:rPr/>
      </w:pPr>
      <w:r>
        <w:rPr>
          <w:rFonts w:ascii="Amiri" w:hAnsi="Amiri" w:eastAsia="Amiri" w:cs="Amiri"/>
          <w:color w:val="111111"/>
          <w:sz w:val="28"/>
          <w:sz w:val="28"/>
          <w:szCs w:val="28"/>
          <w:rtl w:val="true"/>
          <w:lang w:bidi="ar-SA"/>
        </w:rPr>
        <w:t>قد أنزل فيه شيء، فلما أتاه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 أنه لا يبلغ عني غيري أورجل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مردويه وابن عساكر عن أبي سعيد الخدري رضی الله عنه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وَلَتَعْرِفَنَّهُمْ فِي لَحْنِ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ببغضهم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وأخرج ابن مردويه عن ابن مسعود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كنا نعرف المنافقين على عهد رسول الله صل الله علیه و اله إلا ببغضهم علي بن أبي طالب علیه السلام</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عبد الله الحضرمي ثنا إبراهيم بن الحسن الثعلبي ثنا يحيى بن يعلى عن ناصح بن عبد الله عن سماك بن حرب </w:t>
      </w:r>
      <w:r>
        <w:rPr>
          <w:rStyle w:val="FootnoteAnchor"/>
          <w:rtl w:val="true"/>
        </w:rPr>
        <w:footnoteReference w:id="625"/>
      </w:r>
      <w:r>
        <w:rPr>
          <w:rFonts w:ascii="IRNazanin" w:hAnsi="IRNazanin" w:eastAsia="IRNazanin"/>
          <w:color w:val="111111"/>
          <w:sz w:val="28"/>
          <w:sz w:val="28"/>
          <w:szCs w:val="28"/>
          <w:rtl w:val="true"/>
          <w:lang w:bidi="fa-IR"/>
        </w:rPr>
        <w:t>عن أبي سعيد الخدري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لكل نبي وصي فمن وصيك؟؟ فسكت عني، فلما كان بعد رآني،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إفأسرعت إليه،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من وصي موسی؟؟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يوشع بن 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كان أعلمهم،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وصيي وموضع سري وخير من أترك بعدي وينجز عدتي ويقضي ديني علي بن أبي طالب علیه السلام ، قال 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أنه أوصاه في أهله لا بالخلافة،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من أترك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 أهل بيته صل الله علیه و اله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lang w:bidi="fa-IR"/>
        </w:rPr>
        <w:t>158/5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عبد الأعلى بن واصل بن عبد الأعلى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p>
    <w:p>
      <w:pPr>
        <w:pStyle w:val="BookText"/>
        <w:rPr/>
      </w:pPr>
      <w:r>
        <w:rPr>
          <w:rFonts w:ascii="IRNazanin" w:hAnsi="IRNazanin" w:eastAsia="IRNazanin"/>
          <w:color w:val="111111"/>
          <w:sz w:val="28"/>
          <w:sz w:val="28"/>
          <w:szCs w:val="28"/>
          <w:rtl w:val="true"/>
          <w:lang w:bidi="fa-IR"/>
        </w:rPr>
        <w:t>محاضر بن المورع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الأجلح عن حبيب أنه سمع الضحاك المشرقي يحدثهم ومعهم سعيد بن جبير وميمون بن أبي شبيب وأبوالبختري وأبوصالح وذر الهمداني والحسن العرني أنه سمع أبا سعيد الخدري يروي عن رسول الله صل الله عیله و اله في قوم يخرجون من هذه الأمة فذكر من صلاتهم وزكاتهم وصومهم، يمرقون من الإسلام كما يمرق السهم من الرمية، لا يجاوز القرآن تراقيهم يخرجون في فرقة من الناس يقاتلهم أقرب الناس إلى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الله حدثني أبي ثنا وكيع ثنا عكرمة بن عمار عن عاصم بن شيخ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صلى الله عليه وسلم إذاحلف واجتهد في اليمين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والذي نفس أبي القاسم بيده ليخرجن قوم من أمتي تحقرون أعمالكم مع أعمالهم، يقرؤون القرآن لا يجاوز تراقيهم، يمرقون من الإسلام كما یمرق السهم من الرمية،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من علامة يعرفون بها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 رجل ذو يديه أو ثدیه، محلقي رؤوسهم، قال أبو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عشرون أو بضع وعشرون من أصحاب النبي صلى الله عليه وسلم أن عليا رضي الله تعالى عنه ولي قتلهم،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أبا سعيد بعد ما كبر ويداه ترتعش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قتالهم أحل عندي من قتال عدتهم من الترك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السنن الكبرى </w:t>
      </w:r>
      <w:r>
        <w:rPr>
          <w:rFonts w:eastAsia="IRNazanin" w:cs="IRNazanin"/>
          <w:color w:val="111111"/>
          <w:sz w:val="28"/>
          <w:szCs w:val="28"/>
          <w:lang w:bidi="fa-IR"/>
        </w:rPr>
        <w:t>154/5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إسحاق بن إبراهيم ومحمد بن قدامة واللفظ له عن جرير عن الأعمش عن إسماعيل بن رجاء عن أبيه عن أبي سعيد الخدري قال كنا جلوسا ننتظر رسول الله صلى الله عليه وسلم، فخرج إلينا قد انقطع شسع نعله، فرمی بها إلى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منكم من يقاتل على تأويل القرآن كما قاتلت على تنزيله، 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صاحب النعل</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مسند أبي الجعد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ثنا فضيل عن عطية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أبو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رسول الله صلى الله عليه وسلم غزاة تبوك وخلف عليا في أهله، فقال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منعه أن يخرج به إلا أنه كره صحبته، فبلغ ذلك عليا، فذكر ذلك للنبي صلى الله عليه </w:t>
      </w:r>
    </w:p>
    <w:p>
      <w:pPr>
        <w:pStyle w:val="BookText"/>
        <w:rPr/>
      </w:pPr>
      <w:r>
        <w:rPr>
          <w:rFonts w:ascii="IRNazanin" w:hAnsi="IRNazanin" w:eastAsia="IRNazanin"/>
          <w:color w:val="111111"/>
          <w:sz w:val="28"/>
          <w:sz w:val="28"/>
          <w:szCs w:val="28"/>
          <w:rtl w:val="true"/>
          <w:lang w:bidi="fa-IR"/>
        </w:rPr>
        <w:t>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أبي طالب أما ترضى أن تنزل مني بمنزلة هارون من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السنن الكبرى </w:t>
      </w:r>
      <w:r>
        <w:rPr>
          <w:rFonts w:eastAsia="IRNazanin" w:cs="IRNazanin"/>
          <w:color w:val="111111"/>
          <w:sz w:val="28"/>
          <w:szCs w:val="28"/>
          <w:lang w:bidi="fa-IR"/>
        </w:rPr>
        <w:t>149/5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عمروبن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نعيم قال حدثنا یزید بن مردانبة عن عبد الرحمن بن أبي أنعم</w:t>
      </w:r>
      <w:r>
        <w:rPr>
          <w:rStyle w:val="FootnoteAnchor"/>
          <w:rtl w:val="true"/>
        </w:rPr>
        <w:footnoteReference w:id="626"/>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سنن الترمذي </w:t>
      </w:r>
      <w:r>
        <w:rPr>
          <w:rFonts w:eastAsia="IRNazanin" w:cs="IRNazanin"/>
          <w:color w:val="111111"/>
          <w:sz w:val="28"/>
          <w:szCs w:val="28"/>
          <w:lang w:bidi="fa-IR"/>
        </w:rPr>
        <w:t>663/5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فضيل عن الأعمش عن عطية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تارك فيكم ما إن تمسكتم به لن تضلوا بعدي أحدهما أعظم من الآخر کتاب الله حبل ممدود من السماء إلى الأرض وعترتي أهل بيتي ولن يتفرقا حتى يردا علي الحوض، فانظروا كيف تخلفوني فيهما؟؟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الترمذي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قتيبة حدثنا جعفر بن سليمان عن أبي هارون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كنا لنعرف المنافقين نحن معشر الأنصار ببغضهم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غريب إنما نعرفه من حديث أبي هارون وقد تكلم شعبة في أبي هارون وقد روي هذا عن الأعمش عن أبي صالح عن أبي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واصل بن عبد الأعلى حدثنا محمد بن فضيل عن عبد الله بن عبد الرحمن أبي النصر عن المساور الحميري عن أمه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أم سلمة فسمعتها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صلى الله عليه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يحب عليا منافق ولا يبغضه 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الباب عن علي وهذا حدیث حسن غريب من هذا الوجه وعبد الله بن عبد الرحمن هو أبونصر الوراق وروی عنه سفيان الثوري</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33/38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بسنده عن جعفر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هارون العبدي يتحدث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لعلي من رسول الله دخلة لم </w:t>
      </w:r>
    </w:p>
    <w:p>
      <w:pPr>
        <w:pStyle w:val="BookText"/>
        <w:rPr/>
      </w:pPr>
      <w:r>
        <w:rPr>
          <w:rFonts w:ascii="Amiri" w:hAnsi="Amiri" w:eastAsia="Amiri" w:cs="Amiri"/>
          <w:color w:val="111111"/>
          <w:sz w:val="28"/>
          <w:sz w:val="28"/>
          <w:szCs w:val="28"/>
          <w:rtl w:val="true"/>
          <w:lang w:bidi="ar-SA"/>
        </w:rPr>
        <w:t>تكن لأحد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أحمد في الفضائل </w:t>
      </w:r>
      <w:r>
        <w:rPr>
          <w:rFonts w:eastAsia="IRNazanin" w:cs="IRNazanin"/>
          <w:color w:val="111111"/>
          <w:sz w:val="28"/>
          <w:szCs w:val="28"/>
          <w:lang w:bidi="fa-IR"/>
        </w:rPr>
        <w:t>661/2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هشام بن البختري قثنا الحسين بن عبید الله العجلي قثنا الفضيل بن مرزوق عن عطية العوفي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أعطيت في علي خمسا هن أحب إلي من الدنيا وما فيها، أما واحدة فهو تكأتي بين يدي الله عز وجل حتى يفرغ من الحساب، وأما الثانية فلواء الحمد بید آدم علیه السلام ؟ ومن ولد تحته، وأما الثالثة فواقف على عقر حوضي يسقي من عرف من أمتي، وأما الرابعة فساتر عورتي ومسلمي إلى ربي عز وجل، وأما الخامسة فلست أخشى عليه أن يرجع زانيا بعد إحصان ولا كافرا بعد إيمان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سهم بن حصين الأسدي حدثني يوسف بن راشد نا علي بن قادم الخزاعي أنا إسرائيل عن عبد الله بن شريك عن سهم بن حصين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مكة أنا وعبد الله بن علقمة </w:t>
      </w:r>
      <w:r>
        <w:rPr>
          <w:rStyle w:val="FootnoteAnchor"/>
          <w:rtl w:val="true"/>
        </w:rPr>
        <w:footnoteReference w:id="627"/>
      </w:r>
      <w:r>
        <w:rPr>
          <w:rFonts w:ascii="IRNazanin" w:hAnsi="IRNazanin" w:eastAsia="IRNazanin"/>
          <w:color w:val="111111"/>
          <w:sz w:val="28"/>
          <w:sz w:val="28"/>
          <w:szCs w:val="28"/>
          <w:rtl w:val="true"/>
          <w:lang w:bidi="fa-IR"/>
        </w:rPr>
        <w:t>قال بن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بن علقمة سبابا لعلي،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في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أبا سعيد 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لعلي منقبة؟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فإذا حدثتك فسل المهاجرين والأنصار وقريشا، قام النبي صلى الله عليه وسلم يوم غدیر خم فأبلغ،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أولى بالمؤمنين من أنفسهم؟؟ أدن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فدني فرفع يده ورفع النبي صلى الله عليه وسلم يده حتى نظرت إلى بياض إبطيه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فعلي مولاه، سمعته أذناي، قال بن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عبد الله بن علقمة وسهم، فلما صلينا الفجر قام بن علقمة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أتوب إلى الله من سب علي، 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وسهم مجهول ولا يدري</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110/4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جعفر بن زياد عن أبي هارون العبدي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بنور إيماننا نحب علي بن أبي طالب علیه السلام فمن </w:t>
      </w:r>
      <w:bookmarkStart w:id="597" w:name="pg7125_53842"/>
    </w:p>
    <w:p>
      <w:pPr>
        <w:pStyle w:val="BookText"/>
        <w:rPr/>
      </w:pPr>
      <w:bookmarkEnd w:id="597"/>
      <w:r>
        <w:rPr>
          <w:rFonts w:ascii="IRNazanin" w:hAnsi="IRNazanin" w:eastAsia="IRNazanin"/>
          <w:color w:val="111111"/>
          <w:sz w:val="28"/>
          <w:sz w:val="28"/>
          <w:szCs w:val="28"/>
          <w:rtl w:val="true"/>
          <w:lang w:bidi="fa-IR"/>
        </w:rPr>
        <w:t>أحبه عرفنا أنه منا</w:t>
      </w:r>
    </w:p>
    <w:p>
      <w:pPr>
        <w:pStyle w:val="BookText"/>
        <w:rPr/>
      </w:pPr>
      <w:r>
        <w:rPr>
          <w:rFonts w:ascii="Amiri" w:hAnsi="Amiri" w:eastAsia="Amiri" w:cs="Amiri"/>
          <w:color w:val="111111"/>
          <w:sz w:val="28"/>
          <w:sz w:val="28"/>
          <w:szCs w:val="28"/>
          <w:rtl w:val="true"/>
          <w:lang w:bidi="ar-SA"/>
        </w:rPr>
        <w:t xml:space="preserve">المطالب العالية بالزوائد الثمانية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يعلى بسنده 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في نفر من المهاجرين والأنصار، فخرج علينا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بخيار 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خيار كم الموفون المطيبون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مع ذا، إن الحق مع 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lang w:bidi="fa-IR"/>
        </w:rPr>
        <w:t>405/22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حيان المازني ثنا كثير بن يحي ثنا سعید بن عبد الكريم بن سليط وأبو عوانة عن داود بن أبي عوف أبي الجحاف عن عبد الرحمن بن أبي زياد أنه سمع عبد الله بن الحارث بن نوفل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سعيد الخدري أن رسول الله صلى الله عليه وسلم دخل على فاطمة ذات يوم وعلي نائم وهي مضطجعة وأبنائها إلى جنبها، فاستسقی الحسن، فقام رسول الله صلى الله عليه وسلم إلى لقحة فحلب لهم فأتی به، فاستيقظ الحسين فجعل يعالج أن يشرب قبله حتى بکی، فقال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أخاك استسقى قبلك، 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الحسن آثر عندك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هوبأثر عندي منه وإنما هما عندي بمنزلة واحدة وإني وإياك وهما وهذا النائم لفي مكان واحد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ذخائر العقبى محب الدين الطبري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سعيد 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دعى رسول الله عليا وفاطمة وحسنا وحسينا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p>
    <w:p>
      <w:pPr>
        <w:pStyle w:val="Heading4"/>
        <w:numPr>
          <w:ilvl w:val="3"/>
          <w:numId w:val="1"/>
        </w:numPr>
        <w:rPr/>
      </w:pPr>
      <w:bookmarkStart w:id="598" w:name="__RefHeading___Toc3854934_372815092"/>
      <w:bookmarkStart w:id="599" w:name="_Toc214"/>
      <w:bookmarkEnd w:id="598"/>
      <w:r>
        <w:rPr>
          <w:rtl w:val="true"/>
        </w:rPr>
        <w:t>روايات عبد الله بن عباس ت</w:t>
      </w:r>
      <w:r>
        <w:rPr/>
        <w:t>68</w:t>
      </w:r>
      <w:r>
        <w:rPr>
          <w:rtl w:val="true"/>
        </w:rPr>
        <w:t>:</w:t>
      </w:r>
      <w:bookmarkEnd w:id="599"/>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221/6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إسماعيل بن محمد بن عبد الرحمن المدائني حدث عن جويبر بن سعيد، روى عنه سلام بن سليمان المدائني أخبرنا أبويعلي أحمد بن عبد الواحد الوكيل حدثنا كوهي بن الحسن الفارسي حدثنا أحمد بن القاسم أخو أبي الليث </w:t>
      </w:r>
    </w:p>
    <w:p>
      <w:pPr>
        <w:pStyle w:val="BookText"/>
        <w:rPr/>
      </w:pPr>
      <w:r>
        <w:rPr>
          <w:rFonts w:ascii="Amiri" w:hAnsi="Amiri" w:eastAsia="Amiri" w:cs="Amiri"/>
          <w:color w:val="111111"/>
          <w:sz w:val="28"/>
          <w:sz w:val="28"/>
          <w:szCs w:val="28"/>
          <w:rtl w:val="true"/>
          <w:lang w:bidi="ar-SA"/>
        </w:rPr>
        <w:t>الفرائضي حدثنا محمد بن حبش المأموني حدثنا سلام بن سليمان الثقفي حدثنا إسماعيل بن محمد بن عبد الرحمن المدائني عن جويبر عن الضحاك عن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ثلاثمائة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379/6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ابن مردويه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تسمع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وشيعتك وموعدي وموعد كم الحوض، إذا جائت الأمم للحساب تدعون غرا 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 المنثور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زردويه عن ابن عباس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بن أبي طالب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شواهد التنزيل الحسكاني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حصين </w:t>
      </w:r>
      <w:r>
        <w:rPr>
          <w:rStyle w:val="FootnoteAnchor"/>
          <w:rtl w:val="true"/>
        </w:rPr>
        <w:footnoteReference w:id="628"/>
      </w:r>
      <w:r>
        <w:rPr>
          <w:rFonts w:ascii="IRNazanin" w:hAnsi="IRNazanin" w:eastAsia="IRNazanin"/>
          <w:color w:val="111111"/>
          <w:sz w:val="28"/>
          <w:sz w:val="28"/>
          <w:szCs w:val="28"/>
          <w:rtl w:val="true"/>
          <w:lang w:bidi="fa-IR"/>
        </w:rPr>
        <w:t>وابن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أسماء بنت عمیس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أقول كما قال أخي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لي وزيرا من أهلي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تاریخ بغداد ج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الخطيب بسنده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بِفَضْلِ اللَّهِ وَبِرَحْمَتِهِ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 الله علي وبرحمته علي</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 المنثور ج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عبد الرزاق وعبد بن حميد وابن جرير وابن المنذر وابن أبي حاتم والطبراني وابن عساكر من طريق عبد الوهاب بن مجاهد عن أبيه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يُنْفِقُونَ أَمْوَالَهُمْ بِاللَّيْلِ وَالنَّهَارِ سِرًّا وَعَلَانِيَةً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علي بن أبي طالب، كانت له أربعة دراهم فأنفق بالليل درهما وبالنهار درهما وسرا درهما وعلانية درهما </w:t>
      </w:r>
    </w:p>
    <w:p>
      <w:pPr>
        <w:pStyle w:val="BookText"/>
        <w:rPr/>
      </w:pP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يُنْفِقُونَ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w:t>
      </w:r>
    </w:p>
    <w:p>
      <w:pPr>
        <w:pStyle w:val="BookText"/>
        <w:rPr/>
      </w:pPr>
      <w:r>
        <w:rPr>
          <w:rFonts w:ascii="Amiri" w:hAnsi="Amiri" w:eastAsia="Amiri" w:cs="Amiri"/>
          <w:color w:val="111111"/>
          <w:sz w:val="28"/>
          <w:sz w:val="28"/>
          <w:szCs w:val="28"/>
          <w:rtl w:val="true"/>
          <w:lang w:bidi="ar-SA"/>
        </w:rPr>
        <w:t xml:space="preserve">الواحدي اسباب النزول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عطاء عن ابن عباس، المحب الطبري في الرياض النضرة </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هل أتي في علي</w:t>
      </w:r>
    </w:p>
    <w:p>
      <w:pPr>
        <w:pStyle w:val="BookText"/>
        <w:rPr/>
      </w:pP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 ابن جرير وابن مردويه وأبونعيم في المعرفة والديلمي وابن عساكر وابن النجار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رسول الله صلى الله عليه وسلم يده على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وأومأ بيده إلى منكب علي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الهادي يا علي، بك يهتدي المهتدون من بعدي</w:t>
      </w:r>
    </w:p>
    <w:p>
      <w:p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178/5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أبو الفرج الأصبهاني في كتاب الأغاني والواحدي وابن عدي وابن مردويه والخطيب وابن عساكر من طرق عن ابن عباس رضي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الوليد بن عقبة لعلي بن أبي طالب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أحد منك سنانا وأبسط منك لسانا وأملا للكتيبة منك، 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أسكت فإنما أنت فاسق فنزلت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كَانَ مُؤْمِنًا كَمَنْ كَانَ فَاسِقًا ۚ لَا يَسْتَوُونَ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بالمؤمن عليا و بالفاسق الولید بن عقبة بن أبي معيط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علوم الحديث للحاكم النيسابوري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عبد الرحمن بن عيسى الدهقان بالكوفة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الحكم الحبري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الحسن بن الحسين العربي قال ثنا حبان بن علي العنزي عن الكلبي عن أبي صالح عن بن عباس وفي 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تَعَالَوْا نَدْعُ أَبْنَاءَنَا وَأَبْنَاءَكُمْ وَنِسَاءَنَا وَنِسَاءَكُمْ وَأَنْفُسَنَا وَأَنْفُسَكُمْ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الْكَاذِبِينَ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على رسول الله صلى الله عليه وسلم وعلى نفسه ونساءنا ونساء كم في فاطمة وأبناءنا وأبناء كم في الحسن والحسين والدعاء على الكاذبين نزلت في العاقب والسيد وعبد المسيح وأصحابهم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تواترت الأخبار في التفاسير عن عبد الله بن عباس وغيره أن رسول الله صلى الله عليه وسلم أخذ يوم المباهلة بيد علي والحسن والحسين وجعلوا </w:t>
      </w:r>
    </w:p>
    <w:p>
      <w:pPr>
        <w:pStyle w:val="BookText"/>
        <w:rPr/>
      </w:pPr>
      <w:r>
        <w:rPr>
          <w:rFonts w:ascii="Amiri" w:hAnsi="Amiri" w:eastAsia="Amiri" w:cs="Amiri"/>
          <w:color w:val="111111"/>
          <w:sz w:val="28"/>
          <w:sz w:val="28"/>
          <w:szCs w:val="28"/>
          <w:rtl w:val="true"/>
          <w:lang w:bidi="ar-SA"/>
        </w:rPr>
        <w:t>فاطمة وراءهم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أبناءنا وأنفسنا ونساؤنا فهلموا أنفسكم وأبناءكم ونساء كم ثم نبتهل فنجعل لعنة الله على الكاذبين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290/3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ابن مردويه عن ابن عباس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الدر المنثورة </w:t>
      </w:r>
      <w:r>
        <w:rPr>
          <w:rFonts w:eastAsia="IRNazanin" w:cs="IRNazanin"/>
          <w:color w:val="111111"/>
          <w:sz w:val="28"/>
          <w:szCs w:val="28"/>
          <w:lang w:bidi="fa-IR"/>
        </w:rPr>
        <w:t>6/203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ابن مردويه عن ابن عباس رضي الله عنهما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لَا تَتَّخِذُوا عَدُوِّي وَعَدُوَّكُمْ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رجل كان مع النبي صلی الله عليه وسلم بالمدينة من قریش کتب إلى أهله وعشيرته بمكة يخبرهم وينذرهم أن رسول الله صلى الله عليه وسلم سائر إليهم، فأخبر رسول الله صلى الله عليه وسلم بصحيفته، فبعث علي بن أبي طالب رضی الله عنه فأتاه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 المنثورة </w:t>
      </w:r>
      <w:r>
        <w:rPr>
          <w:rFonts w:eastAsia="IRNazanin" w:cs="IRNazanin"/>
          <w:color w:val="111111"/>
          <w:sz w:val="28"/>
          <w:szCs w:val="28"/>
          <w:lang w:bidi="fa-IR"/>
        </w:rPr>
        <w:t>244/6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أبي حاتم بسند ضعیف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وسلم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مردويه 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w:t>
      </w:r>
    </w:p>
    <w:p>
      <w:pPr>
        <w:pStyle w:val="BookText"/>
        <w:rPr/>
      </w:pPr>
      <w:r>
        <w:rPr>
          <w:rFonts w:ascii="Amiri" w:hAnsi="Amiri" w:eastAsia="Amiri" w:cs="Amiri"/>
          <w:color w:val="111111"/>
          <w:sz w:val="28"/>
          <w:sz w:val="28"/>
          <w:szCs w:val="28"/>
          <w:rtl w:val="true"/>
          <w:lang w:bidi="ar-SA"/>
        </w:rPr>
        <w:t>رسول الله صلى الله عليه وسلم تسعة أشهر يأتي كل يوم باب علي بن أبي طالب رضی الله عنه عند وقت كل صلاة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رحمكم الله كل يوم خمس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220/5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الحاكم عن ابن أبي مليكة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من أهل الشام فسب عليا رضی الله عنه عند ابن عباس رضي الله عنهما، فحصبه ابن عباس رضي الله عنهما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عدو الله آذیت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يُؤْذُونَ اللَّهَ وَرَسُولَ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رسول الله صلى الله عليه وسلم حيا لآذيته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ابن المنذر وابن أبي حاتم والطبراني وابن مردویه بسند ضعيف من طريق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وقُل لا </w:t>
      </w:r>
    </w:p>
    <w:p>
      <w:pPr>
        <w:pStyle w:val="BookText"/>
        <w:rPr/>
      </w:pPr>
      <w:r>
        <w:rPr>
          <w:rFonts w:ascii="Amiri" w:hAnsi="Amiri" w:eastAsia="Amiri" w:cs="Amiri"/>
          <w:color w:val="111111"/>
          <w:sz w:val="28"/>
          <w:sz w:val="28"/>
          <w:szCs w:val="28"/>
          <w:rtl w:val="true"/>
          <w:lang w:bidi="ar-SA"/>
        </w:rPr>
        <w:t>أَسْأَلُكُمْ عَلَيْهِ أَجْرًا إِلَّا الْمَوَدَّةَ فِي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هؤلاء الذين وجبت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وولداها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مكرم بن أحمد القاضي ثنا أحمد بن علي الأبار ثنا إسحاق بن سعيد بن أركون الدمشقي ثنا خليد بن دعلج أبو عمرو السدوسي أظنه عن قتادة عن عطاء عن بن عباس رضي الله تعالى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أمان لأهل الأرض من الغرق وأهل بيتي أمان لأمتي من الإختلاف فإذا خالفتها قبيلة من العرب إختلفوا فصاروا حزب إبليس، هذا حديث صحيح الإسناد ولم</w:t>
      </w:r>
    </w:p>
    <w:p>
      <w:pPr>
        <w:pStyle w:val="BookText"/>
        <w:rPr/>
      </w:pPr>
      <w:r>
        <w:rPr>
          <w:rFonts w:ascii="Amiri" w:hAnsi="Amiri" w:eastAsia="Amiri" w:cs="Amiri"/>
          <w:color w:val="111111"/>
          <w:sz w:val="28"/>
          <w:sz w:val="28"/>
          <w:szCs w:val="28"/>
          <w:rtl w:val="true"/>
          <w:lang w:bidi="ar-SA"/>
        </w:rPr>
        <w:t>يخرجاه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علي بن عبد العزيز حدثنا مسلم بن إبراهيم ثنا الحسن بن أبي جعفر عن أبي الصهباء عن سعيد بن جبير عن بن عباس رضي الله تعالى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مثل سفينة نوح من ركب فيها نجی ومن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lang w:bidi="fa-IR"/>
        </w:rPr>
        <w:t>180/3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وأخرج الحاكم وصححه عن ابن عباس رضي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شرى على رضی الله عنه نفسه ولبس ثوب النبي صلى الله عليه وسلم، ثم نام مكانه وكان المشركون يحسبون أنه رسول الله صلى الله عليه وسلم، وكانت قريش تريد أن تقتل النبي صلى الله عليه وسلم، فجعلوا يرمقون عليا ويرونه النبي صلى الله عليه وسلم وجعل علي رضی الله عنه يتصور، فإذا هو علي رضی الله عنه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للئيم، إنك لتتصور وكان صاحبك لا يتصورك ولقد استنكرناه منك</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210/3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 سعید بن منصور وابن أبي شيبة وأحمد والترمذي وصححه ابن المنذر والنحاس والحاكم وصححه ابن مردويه والبيهقي في الدلائل عن زید بن تبيع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 عليا رضی الله عنه بأي شيء بعثت مع أبي بكررضی الله عنه في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بأربع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يدخل الجنة إلا نفس مؤمنة، ولا يطوف بالبيت عريان، ولا يجتمع مؤمن و کافر </w:t>
      </w:r>
    </w:p>
    <w:p>
      <w:pPr>
        <w:pStyle w:val="BookText"/>
        <w:rPr/>
      </w:pPr>
      <w:r>
        <w:rPr>
          <w:rFonts w:ascii="Amiri" w:hAnsi="Amiri" w:eastAsia="Amiri" w:cs="Amiri"/>
          <w:color w:val="111111"/>
          <w:sz w:val="28"/>
          <w:sz w:val="28"/>
          <w:szCs w:val="28"/>
          <w:rtl w:val="true"/>
          <w:lang w:bidi="ar-SA"/>
        </w:rPr>
        <w:t>بالمسجد الحرام بعد عامه هذا ومن كان بينه وبين رسول الله صلى الله عليه وسلم عهد فعهده إلى مدته ومن لم يكن له عهد فاجله أربعة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lang w:bidi="fa-IR"/>
        </w:rPr>
        <w:t>73/11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الحسن بن علوية القطان ثنا أحمد بن محمد السكري ثنا موسی بن أبي سليم البصري ثنا مندل ثنا الأعمش عن مجاهد عن ابن عباس رضي الله تعالى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أنا والنبي صلى الله عليه وسلم وعلي رضي الله تعالی عنه في حشان المدينة، فمررنا بحديقة، فقال علي رضي الله تعالی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أحسن هذه الحديقة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حديقتك في الجنة أحسن منها، ثم أومأ بيده إلى رأسه ولحيته ثم یکی حتى على بكاؤه،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ضغائن في صدور قوم لا يبدونها لك حتى يفقدوني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البزار في كشف الأستار </w:t>
      </w:r>
      <w:r>
        <w:rPr>
          <w:rFonts w:eastAsia="IRNazanin" w:cs="IRNazanin"/>
          <w:color w:val="111111"/>
          <w:sz w:val="28"/>
          <w:szCs w:val="28"/>
          <w:lang w:bidi="fa-IR"/>
        </w:rPr>
        <w:t>2646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عیسی عن الحكم بن أبان عن عكرمة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الحسين رضی الله عنه جالسا في حجر رسول الله صل الله علیه و اله فقال 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أحبه وهو ثمرة فؤادي؟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إمتك ستقتله، لأريك من موضع قبره، فقبض قبضة فإذا هي تربة حمراء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المجتبى من السنن </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بن علي بن الحسين بن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حمزة عن مطرف عن سلمة بن كهيل عن طاوس عن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لأنهاكم عن المتعة وإنها لفي كتاب الله ولقد فعلها رسول الله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العمرة في الحج</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1110/2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وحدثنا أبو بكر بن أبي شيبة وزهير بن حرب واللفظ لأبي بكر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سفيان بن عيينة عن يحيى بن سعيد سمع عبید بن حنين وهو مولى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بن عباس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أريد أن أسأل عمر عن المرأتين اللتين تظاهرتا على عهد رسول الله صلى الله عليه وسلم، فلبثت سنة ما أجد له موضعا حتى صحبته إلى مكة، فلما كان بمر الظهران ذهب يقضى حاجته،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أدركني بإدارة من ماء، فأتيته بها </w:t>
      </w:r>
    </w:p>
    <w:p>
      <w:pPr>
        <w:pStyle w:val="BookText"/>
        <w:rPr/>
      </w:pPr>
      <w:r>
        <w:rPr>
          <w:rFonts w:ascii="Amiri" w:hAnsi="Amiri" w:eastAsia="Amiri" w:cs="Amiri"/>
          <w:color w:val="111111"/>
          <w:sz w:val="28"/>
          <w:sz w:val="28"/>
          <w:szCs w:val="28"/>
          <w:rtl w:val="true"/>
          <w:lang w:bidi="ar-SA"/>
        </w:rPr>
        <w:t>فلما قضى حاجته ورجع ذهبت أصب عليه وذكرت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المرأتان ؟؟ فما قضيت كلامي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وحفصة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سنن الترمذي</w:t>
      </w:r>
      <w:r>
        <w:rPr>
          <w:rFonts w:eastAsia="IRNazanin" w:cs="IRNazanin"/>
          <w:color w:val="111111"/>
          <w:sz w:val="28"/>
          <w:szCs w:val="28"/>
          <w:lang w:bidi="fa-IR"/>
        </w:rPr>
        <w:t>642/5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حمید حدثنا إبراهيم بن المختار عن شعبة عن أبي بلج عن عمرو بن میمون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صلى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غريب من هذا الوجه لا نعرفه من حديث شعبة عن أبي بلج إلا من حديث محمد بن حميد، وأبوبلج إسمه يحيى بن سليم، وقد اختلف أهل العلم في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أول من أسلم أبوبكر الصديق،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أسلم علي وقال بعض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أسلم من الرجال أبو بكر وأسلم علي وهو غلام بن ثمان سنين وأول من أسلم من النساء خديجة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حمزة ابن العباس العقبي ببغداد ثنا العباس بن محمد الدوري ثنا شبابة بن سوار ثنا ورقاء بن عمر عن مسلم عن مجاهد عن ابن عباس رضي الله تعالى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صلى الله عليه وسلم إلى اليمن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علمهم الشرائع وأقض بينهم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بالقضاء، فدفع في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أهده للقضاء هذا حديث صحيح على شرط الشيخين ولم يخرجاه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السنن الكبرى </w:t>
      </w:r>
      <w:r>
        <w:rPr>
          <w:rFonts w:eastAsia="IRNazanin" w:cs="IRNazanin"/>
          <w:color w:val="111111"/>
          <w:sz w:val="28"/>
          <w:szCs w:val="28"/>
          <w:lang w:bidi="fa-IR"/>
        </w:rPr>
        <w:t>112/5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أخبرنا محمد بن المثنى قال حدثنا يحيى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330/1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lang w:bidi="fa-IR"/>
        </w:rPr>
        <w:t>97/12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الوضاح وهو أبو عوانة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میمون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لجالس إلى بن عباس إذ أتاه تسعة رهط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تقوم معنا وإما أن تخلونا یا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يومئذ صحيح قبل أن يعمى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أقوم معكم فتحدثوا فلا أدري ما قالوا فجاء وهوينفض ثوبه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وتف يقعون في رجل له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وقعوا في رجل قال رسول الله صلى الله عليه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لأبعثن رجلا يحب الله ورسوله ويحبه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يخزيه الله أبدا فأشرف من استشرف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علي؟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في الرحا يطحن، وما كان أحدكم ليطحن، فدعاه وهو أرمد ما یکاد أن يبصر، فنفث في عينيه </w:t>
      </w:r>
    </w:p>
    <w:p>
      <w:pPr>
        <w:pStyle w:val="BookText"/>
        <w:rPr/>
      </w:pPr>
      <w:r>
        <w:rPr>
          <w:rFonts w:ascii="Amiri" w:hAnsi="Amiri" w:eastAsia="Amiri" w:cs="Amiri"/>
          <w:color w:val="111111"/>
          <w:sz w:val="28"/>
          <w:sz w:val="28"/>
          <w:szCs w:val="28"/>
          <w:rtl w:val="true"/>
          <w:lang w:bidi="ar-SA"/>
        </w:rPr>
        <w:t>ثم هز الراية ثلاثا فدفعها إليه، فجاء بصفية بنت 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أبا بكر بسورة التوبة وبعث عليا خلفه فأخذها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بها إلا رجل هومني وأنا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 رسول الله صلى الله عليه وسلم الحسن والحسين وعليا وفاطمة، فمد عليهم ثوبا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وطهرهم تطهيرا</w:t>
      </w:r>
    </w:p>
    <w:p>
      <w:pPr>
        <w:pStyle w:val="BookText"/>
        <w:rPr/>
      </w:pPr>
      <w:r>
        <w:rPr>
          <w:rFonts w:ascii="Amiri" w:hAnsi="Amiri" w:eastAsia="Amiri" w:cs="Amiri"/>
          <w:color w:val="111111"/>
          <w:sz w:val="28"/>
          <w:sz w:val="28"/>
          <w:szCs w:val="28"/>
          <w:rtl w:val="true"/>
          <w:lang w:bidi="ar-SA"/>
        </w:rPr>
        <w:t>وكان أول من أسلم من الناس بعد خديجة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ولبس ثوب رسول الله صلى الله عليه وسلم ونام، فجعل المشركون يرمون كما یرمون رسول الله صلى الله عليه وسلم وهم يحسبون أنه نبي الله صلى الله عليه وسلم، فجاء أبوبكر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نبي الله صلى الله عليه وسلم قد ذهب نحو بئر میمون، فأتبعه فدخل معه الغار وكان المشركون يرمون عليا حتى أصبح</w:t>
      </w:r>
    </w:p>
    <w:p>
      <w:pPr>
        <w:pStyle w:val="BookText"/>
        <w:rPr/>
      </w:pPr>
      <w:r>
        <w:rPr>
          <w:rFonts w:ascii="Amiri" w:hAnsi="Amiri" w:eastAsia="Amiri" w:cs="Amiri"/>
          <w:color w:val="111111"/>
          <w:sz w:val="28"/>
          <w:sz w:val="28"/>
          <w:szCs w:val="28"/>
          <w:rtl w:val="true"/>
          <w:lang w:bidi="ar-SA"/>
        </w:rPr>
        <w:t>وخرج بالناس في غزوة تبوك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فبكى،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مني بمنزلة هارون من موسى إلا أنك لست بنبي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ينبغي أن أذهب إلا وأنت خليفتي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وليي في كل مؤمن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أبواب المسجد غير باب علي فكان يدخل المسجد وهو جنب وهو فيطريقه ليس له طریق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ولیه فعلي وليه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فإن مولاه علي</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أخبرنا الله في القرآن أنه قد رضي عن أصحاب الشجرة فهل حدثنا بعد أنه سخط عليهم </w:t>
      </w:r>
      <w:r>
        <w:rPr>
          <w:rStyle w:val="FootnoteAnchor"/>
          <w:rtl w:val="true"/>
        </w:rPr>
        <w:footnoteReference w:id="6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 صلى الله عليه وسلم لعمر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فلأضرب عنقه يعني حاطبا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يدريك لعل الله قد اطلع على أهل بدر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إعملوا ما شئتم فقد غفرت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السنن الكبرى </w:t>
      </w:r>
      <w:r>
        <w:rPr>
          <w:rFonts w:eastAsia="IRNazanin" w:cs="IRNazanin"/>
          <w:color w:val="111111"/>
          <w:sz w:val="28"/>
          <w:szCs w:val="28"/>
          <w:lang w:bidi="fa-IR"/>
        </w:rPr>
        <w:t>119/5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أخبرني محمد بن وهب قال حدثنا مسكين قال حدثنا شعبة عن أبي بلج عن عمرو بن میمون عن بن عباس وأبوبلج هويحيي بن أبي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رسول الله صلى الله عليه وسلم بأبواب المسجد فسدت إلا باب علي</w:t>
      </w:r>
    </w:p>
    <w:p>
      <w:pPr>
        <w:pStyle w:val="BookText"/>
        <w:rPr/>
      </w:pP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lang w:bidi="fa-IR"/>
        </w:rPr>
        <w:t>282/10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عبيد العجلي ثنا إبراهيم بن سعيد الجوهري ثنا حسین بن محمد المروذي عن سليمان بن قرم عن محمد بن سعيد عن داود بن علي بن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ابن عباس رضي الله تعالى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النبي صلى الله عليه وسلم بطير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إئتني بأحب خلقك إليك، فجاء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وإلي</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122/12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عبد الله الحضرمي ثنا عون سلام ثنا بشر بن عمارة عن أبي روق عن الضحاك </w:t>
      </w:r>
      <w:r>
        <w:rPr>
          <w:rStyle w:val="FootnoteAnchor"/>
          <w:rtl w:val="true"/>
        </w:rPr>
        <w:footnoteReference w:id="630"/>
      </w:r>
      <w:r>
        <w:rPr>
          <w:rFonts w:ascii="Amiri" w:hAnsi="Amiri" w:eastAsia="Amiri" w:cs="Amiri"/>
          <w:color w:val="111111"/>
          <w:sz w:val="28"/>
          <w:sz w:val="28"/>
          <w:szCs w:val="28"/>
          <w:rtl w:val="true"/>
          <w:lang w:bidi="ar-SA"/>
        </w:rPr>
        <w:t xml:space="preserve">عن بن عباس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آمَنُوا وَعَمِلُوا </w:t>
      </w:r>
    </w:p>
    <w:p>
      <w:pPr>
        <w:pStyle w:val="BookText"/>
        <w:rPr/>
      </w:pPr>
      <w:r>
        <w:rPr>
          <w:rFonts w:ascii="Amiri" w:hAnsi="Amiri" w:eastAsia="Amiri" w:cs="Amiri"/>
          <w:color w:val="111111"/>
          <w:sz w:val="28"/>
          <w:sz w:val="28"/>
          <w:szCs w:val="28"/>
          <w:rtl w:val="true"/>
          <w:lang w:bidi="ar-SA"/>
        </w:rPr>
        <w:t>الصَّالِحَاتِ 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 في صدور المؤمنين، نزلت في علي بن أبي طالب 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شواهد التنزيل للحسكاني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يعقوب بن جعفر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علي بن عبد الله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كَانَ عَلَىٰ بَيِّنَةٍ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122/12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الحسين بن إسحاق التستري ثنا يوسف بن محمد بن سابق ثنا أبو مالك الجنبي عن جويبر عن الضحاك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لماعقد رسول الله صلى الله عليه وسلم اللواء لعلي يوم خيبر دعى له هنيهة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أعنه وأعز به وارحمه وارحم به وانصره به اللهم وال من والاه وعاد من عاداه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lang w:bidi="fa-IR"/>
        </w:rPr>
        <w:t>66/11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الرحمن بن خلاد الدورقي ثنا ملحان بن سليمان الدورقي ثنا عبد الله بن داود الخريبي ثنا الأعمش عن مجاهد عن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صلى الله عليه وسلم على علي وفاطمة وهما يضحكان، فلما رأيا النبي سکتا، فقال لهما النبي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لكما کنتما تضحكان فلما رأيتماني سكتما؟؟ فبادرت فاطمة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يا رسول الله، 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أحب إلى رسول الله منك،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أنا أحب إلى رسول الله منك، فتبسم رسول الله صلى الله عليه وسلم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لك رقة الولد وعلى أعز على منك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lang w:bidi="fa-IR"/>
        </w:rPr>
        <w:t>65/11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المعمري ومحمد بن علي الصائغ المكي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السلام بن صالح الهروي ثنا أبو معاوية عن الأعمش عن مجاهد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مدينة العلم وعلي بابها فمن أراد العلم فليأته من 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البزار في كشف الأستار </w:t>
      </w:r>
      <w:r>
        <w:rPr>
          <w:rFonts w:eastAsia="IRNazanin" w:cs="IRNazanin"/>
          <w:color w:val="111111"/>
          <w:sz w:val="28"/>
          <w:szCs w:val="28"/>
          <w:lang w:bidi="fa-IR"/>
        </w:rPr>
        <w:t>2525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المثنى عن يحيى بن حماد عن أبي عوانة عن أبي بلج عن عمرو بن میمون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مني بمنزلة هارون من موسى إلا أنه لا نبي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أنه مر بعد ما حجب بصره بمجلس من مجالس قريش وهم يسبون عليا فقال لقائده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هؤلاء يقولون؟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يسبون عليا فرجع إليهم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الستاب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من سب الله فقد أشرك،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الستاب لرسول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من سب رسول الله فقد 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الساب لعلي؟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فقد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أشهد بالله لسمعت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 عليا فقد سبني ومن سبني فقد سب الله ومن سب الله أكبه الله على منخره، ثم تولى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عبد الله الملا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المستدرك </w:t>
      </w:r>
      <w:r>
        <w:rPr>
          <w:rFonts w:eastAsia="IRNazanin" w:cs="IRNazanin"/>
          <w:color w:val="111111"/>
          <w:sz w:val="28"/>
          <w:szCs w:val="28"/>
          <w:lang w:bidi="fa-IR"/>
        </w:rPr>
        <w:t>120/3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أبوعمرو محمد بن عبد الواحد الزاهد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 إملاء 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محمد بن عثمان بن أبي شيبة ثنا زکریا بن يحي المصري حدثني المفضل بن فضالة حدثني سماك بن حرب عن عكرمة عن بن عباس رضي الله تعالى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أربع خصال ليست لأحد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أول عربية وأعجمي صلى مع رسول الله صلى الله عليه وسلم، وهو الذي كان لواؤه معه في كل زحف، والذي صبر معه يوم المهراس، وهو الذي غسله وأدخله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مقسم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النبي كانت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حجر في التهذيب </w:t>
      </w:r>
      <w:r>
        <w:rPr>
          <w:rFonts w:eastAsia="Amiri" w:cs="Amiri" w:ascii="Amiri" w:hAnsi="Amiri"/>
          <w:color w:val="111111"/>
          <w:sz w:val="28"/>
          <w:szCs w:val="28"/>
          <w:lang w:bidi="ar-SA"/>
        </w:rPr>
        <w:t>475/3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مقسم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راية النبي في المواطن كلها مع علي </w:t>
      </w:r>
    </w:p>
    <w:p>
      <w:pPr>
        <w:pStyle w:val="BookText"/>
        <w:rPr/>
      </w:pPr>
      <w:r>
        <w:rPr>
          <w:rFonts w:ascii="Amiri" w:hAnsi="Amiri" w:eastAsia="Amiri" w:cs="Amiri"/>
          <w:color w:val="111111"/>
          <w:sz w:val="28"/>
          <w:sz w:val="28"/>
          <w:szCs w:val="28"/>
          <w:rtl w:val="true"/>
          <w:lang w:bidi="ar-SA"/>
        </w:rPr>
        <w:t xml:space="preserve">مصنف ابن أبي شيبة </w:t>
      </w:r>
      <w:r>
        <w:rPr>
          <w:rFonts w:eastAsia="Amiri" w:cs="Amiri" w:ascii="Amiri" w:hAnsi="Amiri"/>
          <w:color w:val="111111"/>
          <w:sz w:val="28"/>
          <w:szCs w:val="28"/>
          <w:lang w:bidi="ar-SA"/>
        </w:rPr>
        <w:t>86/12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نمير عن حجاج عن الحكم عن مقسم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وصاحبي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المعجم الصغير </w:t>
      </w:r>
      <w:r>
        <w:rPr>
          <w:rFonts w:eastAsia="IRNazanin" w:cs="IRNazanin"/>
          <w:color w:val="111111"/>
          <w:sz w:val="28"/>
          <w:szCs w:val="28"/>
          <w:lang w:bidi="fa-IR"/>
        </w:rPr>
        <w:t>161/2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سهل بن الصباح الصفار الأصبهاني حدثنا أحمد بن الفرات الرازي حدثنا سهل بن عبد ربه السندي الرازي حدثنا عمروبن أبي قيس عن مطرف عن طريف عن المنهال بن عمرو عن التميمي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نتحدث أن النبي صلى الله عليه وسلم عهد إلى علي علیه السلام سبعين عهدا لم يعهدها إلى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يروه عن مطرف إلا عمرو بن قيس ولا عن عمرو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به أحمد بن الفرات واسم التميمي أربدة</w:t>
      </w:r>
    </w:p>
    <w:p>
      <w:p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218/4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عثمان بن خثيم عن عبد الرحمن بن بهمان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وسلم وهو أخذ بضبع علي يوم الحديبية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أمير البررة قاتل الفجرة منصور من نصره مخذول من خذله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بها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أبو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به عبد الرزاق وحده،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يروه عن عبد الرزاق غير أحمد بن عبد الله هذا وهو أنكر ما حفظ عليه والله اعلم</w:t>
      </w:r>
      <w:r>
        <w:rPr>
          <w:rFonts w:eastAsia="IRNazanin" w:cs="IRNazanin"/>
          <w:color w:val="111111"/>
          <w:sz w:val="28"/>
          <w:szCs w:val="28"/>
          <w:rtl w:val="true"/>
          <w:lang w:bidi="fa-IR"/>
        </w:rPr>
        <w:t xml:space="preserve">. </w:t>
      </w:r>
      <w:r>
        <w:rPr>
          <w:rStyle w:val="FootnoteAnchor"/>
          <w:rtl w:val="true"/>
        </w:rPr>
        <w:footnoteReference w:id="631"/>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الأزهر أحمد بن الأزهر وأخبرنا محمد بن عمر بن بكير المقرئ واللفظ له حدثنا أحمد بن جعفر بن حمدان القطيعي حدثنا أحمد بن الحسن بن عبد الجبار حدثنا أبو الأزهر حدثنا عبد الرزاق أخبرنا معمر عن الزهري عن عبيد الله بن عبد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النبي صلى الله عليه وسلم إلى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سيد في الدنيا سيد في الآخرة ومن أحبك فقد أحبني وحبيبي حبيب الله وعدوك عدوي وعدو الله، والويل لمن أبغضك من بعدي، قال أبو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أبا حاتم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الأزهر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عبد الرزاق إلى قريته فكنت معه في الطريق،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أفيدك حديثا ما حدثت به غيرك،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فحدثني بهذا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محمد بن أحمد بن يعقوب أخبرنا محمد بن نعيم الضبي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علي الحسين بن علي الحافظ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 بن يحيى بن زهير التستري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حدث أبوالأزهر النيسابوري بحديثه عن عبد الرزاق في الفضائل أخبر يحيى بن معين بذلك فبينا هو عنده في جماعة أهل الحديث إذ قال يحيى بن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الكذاب النيسابوري الذي حدث عن عبد الرزاق بهذا الحديث؟ فقام أبوالأزهر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هوذا أنا، فتبسم يحيى بن معين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إنك لست بكذاب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وتعجب من سلامته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الذنب لغيرك في هذا الحديث، قال ابن نعيم وسمعت أبا أحمد الحافظ يقول سمعت أبا حامد الشرقي وسئل عن حديث أبي الأزهر عن عبد الرزاق عن معمر في فضائل علي فقال أبو حامد هذا حديث باطل والسبب فيه أن معمرا كان له ابن أخ رافضي وكان معمر يمكنه من كتبه فادخل عليه هذا الحديث، وكان معمر رجلا مهيبا لا يقدر عليه أحد في السؤال والمراجعة فسمعه عبد الرزاق في كتاب ابن اخي معمر قال ابن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محمد بن حامد البزار يقول سمعت مكي بن عبدان يقول سمعت أبا الأزهر يقول خرج عبد الرزاق إلى قريته فبكرت إليه يوما حتى خشيت على نفسي من البكور فوصلت إليه قبل أن يخرج لصلاة الصبح فلما خرج رآني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البارحة ها هنا؟؟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ولكتي خرجت في الليل، فأعجبه ذلك، فلما فرغ من صلاة الصبح دعاني وقرأ علي هذا الحديث وخصني به دون أصحابي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رواه محمد بن حمدون النيسابوري عن محمد بن علي بن سفيان النجار عن عبد الرزاق فبرئ أبوالأزهر من عهدته إذ قد توبع على روايته والله اعلم </w:t>
      </w:r>
    </w:p>
    <w:p>
      <w:pPr>
        <w:pStyle w:val="BookText"/>
        <w:rPr/>
      </w:pPr>
      <w:r>
        <w:rPr>
          <w:rFonts w:ascii="IRNazanin" w:hAnsi="IRNazanin" w:eastAsia="IRNazanin"/>
          <w:color w:val="111111"/>
          <w:sz w:val="28"/>
          <w:sz w:val="28"/>
          <w:szCs w:val="28"/>
          <w:rtl w:val="true"/>
          <w:lang w:bidi="fa-IR"/>
        </w:rPr>
        <w:t xml:space="preserve">الاستیعاب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جويبر عن الضحاك بن مزاحم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أعطي علي بن أبي طالب تسعة أعشار العلم وأيم الله لقد شار کكم في العشر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الاستیعاب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طاووس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والله قد ملئ علما وحلما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المستدرك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صالح بن هانئ ثنا أحمد بن نصر أخبرنا محمد بن علي الشيباني بالكوفة ثنا أحمد بن حازم الغفاري وأنبأ محمد بن عبد الله العمري ثنا محمد بن إسحاق ثنا محمد بن يحي وأحمد بن يوسف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نعيم ثنا بن أبي غنية عن الحكم عن سعيد بن جبير عن ابن عباس عن بريدة الأسلمي رضي الله تعالى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غزوت مع علي إلى اليمن، فرأيت منه جفوة فقدمت على رسول الله فذكرت عليا فتنقصته فرأيت وجه رسول يتغير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بريدة ألست أولى بالمؤمنين من أنفسهم؟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فعلي مولاه، وذكر الحديث هذا حديث صحيح على شرط مسلم ولم يخرجاه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الكامل في الضعفاء </w:t>
      </w:r>
      <w:r>
        <w:rPr>
          <w:rFonts w:eastAsia="Amiri" w:cs="Amiri" w:ascii="Amiri" w:hAnsi="Amiri"/>
          <w:color w:val="111111"/>
          <w:sz w:val="28"/>
          <w:szCs w:val="28"/>
          <w:lang w:bidi="ar-SA"/>
        </w:rPr>
        <w:t>228/4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ثنا عبد الله ثنا أبي عن الأعمش عن عباية الأسدي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فتنة فإن أدركها أحد منكم فعليه بخصلتين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وعلي بن أبي طالب، فإني سمعت رسول الله صلى الله عليه وسلم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آخذ بيد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من آمن بي وأول من يصافحني وهو فاروق هذه الأمة، يفرق بين الحق والباطل وهو يعسوب المؤمنين والمال يعسوب الظلمة وهو الصديق الأكبر وهو بابي الذي أوتي منه وهو خليفتي من بعدي</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المستدرك </w:t>
      </w:r>
      <w:r>
        <w:rPr>
          <w:rFonts w:eastAsia="IRNazanin" w:cs="IRNazanin"/>
          <w:color w:val="111111"/>
          <w:sz w:val="28"/>
          <w:szCs w:val="28"/>
          <w:lang w:bidi="fa-IR"/>
        </w:rPr>
        <w:t>197/3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حدثني أبو بكر محمد بن أحمد بن بالویه ثنا أبومسلم إبراهيم بن عبد الله ثنا حجاج بن نصير ثنا قرة بن خالد ثنا عامر بن عبد الواحد عن أبي الضحى عن ابن عباس رضي الله تعالى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كنا نشك وأهل البيت متوافرون أن الحسين بن علي يقتل بالطف</w:t>
      </w:r>
      <w:r>
        <w:rPr>
          <w:rFonts w:eastAsia="IRNazanin" w:cs="IRNazanin"/>
          <w:color w:val="111111"/>
          <w:sz w:val="28"/>
          <w:szCs w:val="28"/>
          <w:rtl w:val="true"/>
          <w:lang w:bidi="fa-IR"/>
        </w:rPr>
        <w:t xml:space="preserve">. </w:t>
      </w:r>
      <w:bookmarkStart w:id="600" w:name="pg7125_53856"/>
    </w:p>
    <w:p>
      <w:pPr>
        <w:pStyle w:val="BookText"/>
        <w:rPr/>
      </w:pPr>
      <w:bookmarkEnd w:id="600"/>
      <w:r>
        <w:rPr>
          <w:rFonts w:ascii="Amiri" w:hAnsi="Amiri" w:eastAsia="Amiri" w:cs="Amiri"/>
          <w:color w:val="111111"/>
          <w:sz w:val="28"/>
          <w:sz w:val="28"/>
          <w:szCs w:val="28"/>
          <w:rtl w:val="true"/>
          <w:lang w:bidi="ar-SA"/>
        </w:rPr>
        <w:t xml:space="preserve">شواهد التنزيل الحسكاني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وعلي رأسها وأميرها، وفي رواية ولقد عاتب الله أصحاب محمد في غير مكان وما ذكر عليا إلا بخير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الحسكاني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حبيب بن أبي ثابت عن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لعلي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الطريق الواضح وأنت الصراط المستقيم وأنت یعسوب المؤمنين</w:t>
      </w:r>
      <w:r>
        <w:rPr>
          <w:rFonts w:eastAsia="IRNazanin" w:cs="IRNazanin"/>
          <w:color w:val="111111"/>
          <w:sz w:val="28"/>
          <w:szCs w:val="28"/>
          <w:rtl w:val="true"/>
          <w:lang w:bidi="fa-IR"/>
        </w:rPr>
        <w:t>.</w:t>
      </w:r>
    </w:p>
    <w:p>
      <w:pPr>
        <w:pStyle w:val="Heading4"/>
        <w:numPr>
          <w:ilvl w:val="3"/>
          <w:numId w:val="1"/>
        </w:numPr>
        <w:rPr/>
      </w:pPr>
      <w:bookmarkStart w:id="601" w:name="__RefHeading___Toc3854936_372815092"/>
      <w:bookmarkStart w:id="602" w:name="_Toc215"/>
      <w:bookmarkEnd w:id="601"/>
      <w:r>
        <w:rPr>
          <w:rtl w:val="true"/>
        </w:rPr>
        <w:t>روایات جابر بن عبد الله الأنصاري ت</w:t>
      </w:r>
      <w:r>
        <w:rPr/>
        <w:t>74</w:t>
      </w:r>
      <w:r>
        <w:rPr>
          <w:rtl w:val="true"/>
        </w:rPr>
        <w:t>:</w:t>
      </w:r>
      <w:bookmarkEnd w:id="602"/>
    </w:p>
    <w:p>
      <w:pPr>
        <w:pStyle w:val="BookText"/>
        <w:rPr/>
      </w:pPr>
      <w:r>
        <w:rPr>
          <w:rFonts w:ascii="IRNazanin" w:hAnsi="IRNazanin" w:eastAsia="IRNazanin"/>
          <w:color w:val="111111"/>
          <w:sz w:val="28"/>
          <w:sz w:val="28"/>
          <w:szCs w:val="28"/>
          <w:rtl w:val="true"/>
          <w:lang w:bidi="fa-IR"/>
        </w:rPr>
        <w:t xml:space="preserve">الدر المنثور مجلد </w:t>
      </w:r>
      <w:r>
        <w:rPr>
          <w:rFonts w:eastAsia="IRNazanin" w:cs="IRNazanin"/>
          <w:color w:val="111111"/>
          <w:sz w:val="28"/>
          <w:szCs w:val="28"/>
          <w:lang w:bidi="fa-IR"/>
        </w:rPr>
        <w:t>210/3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اسحق بن راهويه والدارمي والنسائي وابن خزيمة وابن حبان وأبو الشيخ وابن مردويه والبيهقي في الدلائل عن جابر رضی الله عنه أن النبي صلى الله عليه وسلم بعث أبا بكر على الحج، ثم أرسل عليا رضی الله عنه ببراءة فقرأها على الناس في موقف الحج حتى ختمها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مردويه من طريق محمد بن مروان عن الكلبي عن أبي صالح عن جابر بن عبد الله عن النبي صلى الله عليه وسلم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نَذْهَبَنَّ بِكَ فَإِنَّا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أنه ينتقم من الناكثين والقاسطين بعدي</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وَأَبْنَاءَكُمْ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أنفسنا وأنفسكم رسول الله وعلي بن أبي طالب، وأبناءنا الحسن والحسين ونساءنا فاطمة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379/6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ابن عساكر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صلى الله عليه وسلم فاقبل علي، فقال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إن هذا و شیعته هم الفائزون يوم القيامة، ونزلت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أصحاب النبي صلى الله عليه وسلم إذا أقبل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حنبل في الفضائل </w:t>
      </w:r>
      <w:r>
        <w:rPr>
          <w:rFonts w:eastAsia="Amiri" w:cs="Amiri" w:ascii="Amiri" w:hAnsi="Amiri"/>
          <w:color w:val="111111"/>
          <w:sz w:val="28"/>
          <w:szCs w:val="28"/>
          <w:lang w:bidi="ar-SA"/>
        </w:rPr>
        <w:t>564/2</w:t>
      </w:r>
      <w:r>
        <w:rPr>
          <w:rFonts w:ascii="Amiri" w:hAnsi="Amiri" w:eastAsia="Amiri" w:cs="Amiri"/>
          <w:color w:val="111111"/>
          <w:sz w:val="28"/>
          <w:sz w:val="28"/>
          <w:szCs w:val="28"/>
          <w:rtl w:val="true"/>
          <w:lang w:bidi="ar-SA"/>
        </w:rPr>
        <w:t>عن وكيع عن الأعمش عن عطية بن سعد العوفي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جابر بن عبد الله وقد سقط حاجباه على عينيه فسألناه عن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حاجبيه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من خير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حنبل فضائل الصحابة </w:t>
      </w:r>
      <w:r>
        <w:rPr>
          <w:rFonts w:eastAsia="Amiri" w:cs="Amiri" w:ascii="Amiri" w:hAnsi="Amiri"/>
          <w:color w:val="111111"/>
          <w:sz w:val="28"/>
          <w:szCs w:val="28"/>
          <w:lang w:bidi="ar-SA"/>
        </w:rPr>
        <w:t>671/2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الهيثم بن خلف قثنا عبد الملك بن عبد ربه أبو إسحاق الطائي نا معاوية بن عمار عن أبي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علي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خير البشر، ما كنا نعرف المنافقين إلا ببغضهم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الحسكاني في شواهد التنزيل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وكيع بن الجراح حدثنا الأعمش عن عطية العوفي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جابر بن عبد الله الأنصاري وقد سقط حاجباه على عينيه من الكبر،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علي، فرفع حاجبيه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من خير البرية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665/2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أبويعلي حمزة بن داود الأبلي بالأبلة قثنا سليمان بن الربيع النهدي الكوفي قثنا كادح بن رحمة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مسعر عن عطية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باب الجنة مكتوبا لا إله إلا الله محمد رسول الله علي أخورسول الله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أحمد بن حنبل فضائل الصحابة </w:t>
      </w:r>
      <w:r>
        <w:rPr>
          <w:rFonts w:eastAsia="IRNazanin" w:cs="IRNazanin"/>
          <w:color w:val="111111"/>
          <w:sz w:val="28"/>
          <w:szCs w:val="28"/>
          <w:lang w:bidi="fa-IR"/>
        </w:rPr>
        <w:t>666/2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أبویعلی حمزة قثنا سليمان </w:t>
      </w:r>
    </w:p>
    <w:p>
      <w:pPr>
        <w:pStyle w:val="BookText"/>
        <w:rPr/>
      </w:pPr>
      <w:r>
        <w:rPr>
          <w:rFonts w:ascii="Amiri" w:hAnsi="Amiri" w:eastAsia="Amiri" w:cs="Amiri"/>
          <w:color w:val="111111"/>
          <w:sz w:val="28"/>
          <w:sz w:val="28"/>
          <w:szCs w:val="28"/>
          <w:rtl w:val="true"/>
          <w:lang w:bidi="ar-SA"/>
        </w:rPr>
        <w:t xml:space="preserve">بن الربيع قثنا كادح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الحسن بن أبي جعفر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 الحديث وقال في 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أخي وصاحب لوائي</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بكر محمد بن علي الفقيه الإمام الشاشي القفال ببخارا وأنا سألته حدثني النعمان بن الهارون البلدي ببلد من أصل كتابه ثنا أحمد بن عبد الله بن يزيد الحراني ثنا عبد الرزاق ثنا سفيان الثوري عن عبد الله بن عثمان بن خثيم عن عبد الرحمن بن عثمان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فمن أراد العلم فليأت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بكر محمد بن علي الفقيه الإمام الشاشي ببخارا ثنا النعمان بن هارون البلدي ثنا أبو جعفر أحمد بن عبد الله بن يزيد الحراني ثنا عبد الرزاق ثنا سفيان الثوري عن عبد الله بن عثمان بن خثيم </w:t>
      </w:r>
      <w:r>
        <w:rPr>
          <w:rStyle w:val="FootnoteAnchor"/>
          <w:rtl w:val="true"/>
        </w:rPr>
        <w:footnoteReference w:id="634"/>
      </w:r>
      <w:r>
        <w:rPr>
          <w:rFonts w:ascii="IRNazanin" w:hAnsi="IRNazanin" w:eastAsia="IRNazanin"/>
          <w:color w:val="111111"/>
          <w:sz w:val="28"/>
          <w:sz w:val="28"/>
          <w:szCs w:val="28"/>
          <w:rtl w:val="true"/>
          <w:lang w:bidi="fa-IR"/>
        </w:rPr>
        <w:t xml:space="preserve">عن عبد الرحمن بن عثمان </w:t>
      </w:r>
      <w:r>
        <w:rPr>
          <w:rStyle w:val="FootnoteAnchor"/>
          <w:rtl w:val="true"/>
        </w:rPr>
        <w:footnoteReference w:id="63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سمعت جابر بن عبد الله رضي الله تعالى عنهما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وهو آخذ بضبع علي بن أبي طالب رضي الله تعالى عنه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البررة قاتل الفجرة منصور من نصره مخذول من خذله، ثم مد بها صوته، هذا حديث صحيح الإسناد ولم يخرجاه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الترمذي </w:t>
      </w:r>
      <w:r>
        <w:rPr>
          <w:rFonts w:eastAsia="IRNazanin" w:cs="IRNazanin"/>
          <w:color w:val="111111"/>
          <w:sz w:val="28"/>
          <w:szCs w:val="28"/>
          <w:lang w:bidi="fa-IR"/>
        </w:rPr>
        <w:t>662/5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نصر بن عبد الرحمن الكوفي المعجم الكبير </w:t>
      </w:r>
      <w:r>
        <w:rPr>
          <w:rFonts w:eastAsia="IRNazanin" w:cs="IRNazanin"/>
          <w:color w:val="111111"/>
          <w:sz w:val="28"/>
          <w:szCs w:val="28"/>
          <w:lang w:bidi="fa-IR"/>
        </w:rPr>
        <w:t>66/3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زید بن الحسن هوالأنماطي عن جعفر بن محمد عن أبيه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 صلى الله عليه وسلم في حجته يوم عرفة وهو على ناقته القصواء يخطب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إني قد ترکت فیکم ما إن أخذتم به لن تضلوا كتاب الله وعترتي أهل بيتي،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الباب عن أبي ذر وأبي سعيد وزيد بن أرقم وحذيفة بن أسيد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حديث حسن غريب من هذا الوجه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وزيد بن الحسن قد روى عنه سعید بن سليمان وغير واحد من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أبي شيبة والخطيب في المتفق والمفترق عن جابر</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بن مخلد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أبي شيبة عن المطلب بن زياد عن عبد الله بن محمد </w:t>
      </w:r>
    </w:p>
    <w:p>
      <w:pPr>
        <w:pStyle w:val="BookText"/>
        <w:rPr/>
      </w:pPr>
      <w:r>
        <w:rPr>
          <w:rFonts w:ascii="IRNazanin" w:hAnsi="IRNazanin" w:eastAsia="IRNazanin"/>
          <w:color w:val="111111"/>
          <w:sz w:val="28"/>
          <w:sz w:val="28"/>
          <w:szCs w:val="28"/>
          <w:rtl w:val="true"/>
          <w:lang w:bidi="fa-IR"/>
        </w:rPr>
        <w:t>بن عقيل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فعلي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ذخائر العقبى للمحب الطبري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لايحبنا أهل البيت الا مؤمن تقي ولا يبغضنا الا منافق شقي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وحدثنا أحمد بن عمرو القطراني ثنا محمد بن الطفيل حدثنا شريك عن جابر عن عبد الرحمن بن سابط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البيهقي </w:t>
      </w:r>
      <w:r>
        <w:rPr>
          <w:rFonts w:eastAsia="IRNazanin" w:cs="IRNazanin"/>
          <w:color w:val="111111"/>
          <w:sz w:val="28"/>
          <w:szCs w:val="28"/>
          <w:lang w:bidi="fa-IR"/>
        </w:rPr>
        <w:t>206/7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 الله الحافظ أنبأ عبد الله بن محمد بن موسی ثنا محمد بن أيوب أنبأ موسی بن إسماعيل ثنا همام عن قتادة عن أبي نضرة عن جابر رضي الله تعالى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الزبير ينهى عن المتعة وأن ابن عباس يأمر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يدي جرى الحديث، تمتعنا مع رسول الله صلى الله عليه وسلم ومع أبي بكر رضي الله تعالى عنه، فلما ولي عمر خطب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 الله عليه وسلم هذا الرسول وإن هذا القرآن هذا القرآن وإنهما كانتا متعتان على عهد رسول الله صلى الله عليه وسلم وأنا أنهی عنهما وأعاقب عليهما، إحداهما متعة النساء ولا أقدر على رجل تزوج امرأة إلى أجل إلا غيبته بالحجارة، والأخرى متعة الحج أفصلوا حجكم من عمرتكم فإنه أتم لحجكم وأتم لعمر تكم، أخرجه مسلم في الصحيح من وجه آخر عن همام 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لا نشك في كونها على عهد رسول الله صلى الله عليه وسلم لكنا وجدناه نهى عن نكاح المتعة عام الفتح بعد الإذن فيه، ثم لم نجده أذن فيه بعد النهي عنه حتى مضى لسبیله صلى الله عليه وسلم، فكان نهي عمر بن الخطاب رضي الله تعالی عنه عن نكاح المتعة موافقا لسنة رسول الله صلى الله عليه وسلم فأخذنا به ولم نجده صلى الله عليه وسلم نهى عن متعة الحج في رواية صحيحة عنه ووجدنا في قول عمر رضي الله تعالى عنه ما دل على أنه أحب أن يفصل بين الحج والعمرة ليكون أتم لهما، فحملنا نهیه عن متعة الحج عن التنزيه وعلى إختيار الأفراد على غيره لا على التحريم وبالله التوفيق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الترمذي </w:t>
      </w:r>
      <w:r>
        <w:rPr>
          <w:rFonts w:eastAsia="IRNazanin" w:cs="IRNazanin"/>
          <w:color w:val="111111"/>
          <w:sz w:val="28"/>
          <w:szCs w:val="28"/>
          <w:lang w:bidi="fa-IR"/>
        </w:rPr>
        <w:t>640/5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خلاد بن أسلم أبوبكر البغدادي حدثنا النضر بن شميل أخبرنا عوف الأعرابي عن عبد الله بن عمروبن هند الجملي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إذا سألت رسول الله صلى الله عليه وسلم أعطاني وإذا سكت ابتدأني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غريب من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الباب عن جابر وزيد بن أسلم وأبي هريرة وأم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أبي يعلى </w:t>
      </w:r>
      <w:r>
        <w:rPr>
          <w:rFonts w:eastAsia="IRNazanin" w:cs="IRNazanin"/>
          <w:color w:val="111111"/>
          <w:sz w:val="28"/>
          <w:szCs w:val="28"/>
          <w:lang w:bidi="fa-IR"/>
        </w:rPr>
        <w:t>118/4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أبوهشام حدثنا بن 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السنة بقي بن مخلد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وهبان بن بقية عن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الأجلح عن أبي الزبير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لماكان يوم الطائف ناجی رسول الله صلى الله عليه وسلم عليا فأطال نجواه فقال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أطال نجوى بن عمه، فبلغه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انتجيته بل الله أنتجاه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أحمد بن حنبل في الفضائل </w:t>
      </w:r>
      <w:r>
        <w:rPr>
          <w:rFonts w:eastAsia="IRNazanin" w:cs="IRNazanin"/>
          <w:color w:val="111111"/>
          <w:sz w:val="28"/>
          <w:szCs w:val="28"/>
          <w:lang w:bidi="fa-IR"/>
        </w:rPr>
        <w:t>775/2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الله قثنا أبي قثنا وكيع عن ربیع بن سعيد عن بن سابط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الحسين بن علي عليهما السلام المسجد، فقال 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ينظر إلى سيد شباب الجنة فلينظر إلى هذا، سمعته من رسول الله صلى الله عليه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الكامل في الضعفاء </w:t>
      </w: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أحمد يعرف بابن أبي قرية ثنا عباد بن يعقوب أخبرنا علي بن هاشم عن سليمان بن قرم عن يزيد بن أبي زياد عن سالم بن أبي الجعد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وهذا يعني عليا نجيء يوم القيامة كهاتين وجمع بين أصبعيه السبابتين</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الحسين بن علي التميمي حدثنا أبو العباس أحمد بن محمد حدثنا هارون بن حاتم أنبأ عبد الرحمن بن أبي حماد حدثني إسحاق بن يوسف عن عبد الله بن محمد بن عقيل عن جابر بن عبد الله رضي الله تعالى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الناس من شجر شتى وأنا وأنت من شجرة واحدة، ثم قرأ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وَجَنَّاتٌ مِنْ أَعْنَابٍ وَزَرْعٌ وَنَخِيلٌ </w:t>
      </w:r>
      <w:bookmarkStart w:id="603" w:name="pg7125_53862"/>
    </w:p>
    <w:p>
      <w:pPr>
        <w:pStyle w:val="BookText"/>
        <w:rPr/>
      </w:pPr>
      <w:bookmarkEnd w:id="603"/>
      <w:r>
        <w:rPr>
          <w:rFonts w:ascii="Amiri" w:hAnsi="Amiri" w:eastAsia="Amiri" w:cs="Amiri"/>
          <w:color w:val="111111"/>
          <w:sz w:val="28"/>
          <w:sz w:val="28"/>
          <w:szCs w:val="28"/>
          <w:rtl w:val="true"/>
          <w:lang w:bidi="ar-SA"/>
        </w:rPr>
        <w:t xml:space="preserve">صِنْوَانٌ وَغَيْرُ صِنْوَانٍ يُسْقَى بِمَاءٍ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البزار عن عباد بن يعقوب حدثنا علي بن هاشم بن البريد عن محمد بن عبيد الله بن أبي رافع عن عبد الرحمن 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أعلمك ولا أجفوك وأن أذنيك ولا أقصيك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منيع بسنده إلى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رسول الله ونحن مضطجعون في المسجد، فضربنا بعسيب كان بيده رطبا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ترقدون في المسجد؟ إنه لا يرقد فيه، فانجفلنا وانجفل معنا علي، فقال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يا علي إنه يحل لك في المسجد ما يحل لي، والذي نفسي بيده إنك لتذود عن حوضي يوم القيامة كما يذاد البعير الضال عن المال بعصا من عوسج ولكأني أنظر مقامك من حوضي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الحسكاني شواهد التنزيل</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جابر بن یزید عن أبي الزبير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 عليا وزوجته وأبناءه حجج الله على خلقه وهم أبواب العلم في أمتي من اهتدى بهم هدي إلى صراط مستقیم</w:t>
      </w:r>
    </w:p>
    <w:p>
      <w:pPr>
        <w:pStyle w:val="Heading4"/>
        <w:numPr>
          <w:ilvl w:val="3"/>
          <w:numId w:val="1"/>
        </w:numPr>
        <w:rPr/>
      </w:pPr>
      <w:bookmarkStart w:id="604" w:name="__RefHeading___Toc3854938_372815092"/>
      <w:bookmarkStart w:id="605" w:name="_Toc216"/>
      <w:bookmarkEnd w:id="604"/>
      <w:r>
        <w:rPr>
          <w:rtl w:val="true"/>
        </w:rPr>
        <w:t>روايات سلمة بن الأكوع ت</w:t>
      </w:r>
      <w:r>
        <w:rPr/>
        <w:t>74</w:t>
      </w:r>
      <w:r>
        <w:rPr>
          <w:rtl w:val="true"/>
        </w:rPr>
        <w:t>:</w:t>
      </w:r>
      <w:bookmarkEnd w:id="605"/>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عبد العزيز ثنا أبوحذيفة ح وحدثنا أبوخليفة ثنا أبو الوليد الطيالسي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عكرمة بن عمار</w:t>
      </w:r>
      <w:r>
        <w:rPr>
          <w:rStyle w:val="FootnoteAnchor"/>
          <w:rtl w:val="true"/>
        </w:rPr>
        <w:footnoteReference w:id="636"/>
      </w:r>
      <w:r>
        <w:rPr>
          <w:rFonts w:ascii="Amiri" w:hAnsi="Amiri" w:eastAsia="Amiri" w:cs="Amiri"/>
          <w:color w:val="111111"/>
          <w:sz w:val="28"/>
          <w:sz w:val="28"/>
          <w:szCs w:val="28"/>
          <w:rtl w:val="true"/>
          <w:lang w:bidi="ar-SA"/>
        </w:rPr>
        <w:t>ثنا إياس بن سلمة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اليوم رجلا يحب الله ورسوله ويحبه الله ورسوله،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فبعثني إلى علي وهو أرمد، فجئت به أقوده، فتفل في عينه، فبرأ وأعطاه الراية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لابن أبي شيبة ومسند أبي يعلى واللفظ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606" w:name="pg7125_53863"/>
    </w:p>
    <w:p>
      <w:pPr>
        <w:pStyle w:val="BookText"/>
        <w:rPr/>
      </w:pPr>
      <w:bookmarkEnd w:id="606"/>
      <w:r>
        <w:rPr>
          <w:rFonts w:ascii="Amiri" w:hAnsi="Amiri" w:eastAsia="Amiri" w:cs="Amiri"/>
          <w:color w:val="111111"/>
          <w:sz w:val="28"/>
          <w:sz w:val="28"/>
          <w:szCs w:val="28"/>
          <w:rtl w:val="true"/>
          <w:lang w:bidi="ar-SA"/>
        </w:rPr>
        <w:t>حفص بن عمر الرقي ثنا قبيصة بن عقبة ثنا سفيان عن موسى بن عبيدة الربذي عن إياس بن سلمة عن أبيه عن النبي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جعلت أمانا لأهل السماء وإن أهل بيتي أمان لأمتي</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3854940_372815092"/>
      <w:bookmarkStart w:id="608" w:name="_Toc217"/>
      <w:bookmarkEnd w:id="607"/>
      <w:r>
        <w:rPr>
          <w:rtl w:val="true"/>
        </w:rPr>
        <w:t>روايات سهل بن سعد الساعدي ت</w:t>
      </w:r>
      <w:r>
        <w:rPr/>
        <w:t>91</w:t>
      </w:r>
      <w:r>
        <w:rPr>
          <w:rtl w:val="true"/>
        </w:rPr>
        <w:t>:</w:t>
      </w:r>
      <w:bookmarkEnd w:id="608"/>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lang w:bidi="ar-SA"/>
        </w:rPr>
        <w:t>1096/3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قتيبة بن سعيد حدثنا يعقوب بن عبد الرحمن بن محمد</w:t>
      </w:r>
    </w:p>
    <w:p>
      <w:pPr>
        <w:pStyle w:val="BookText"/>
        <w:rPr/>
      </w:pPr>
      <w:r>
        <w:rPr>
          <w:rFonts w:ascii="IRNazanin" w:hAnsi="IRNazanin" w:eastAsia="IRNazanin"/>
          <w:color w:val="111111"/>
          <w:sz w:val="28"/>
          <w:sz w:val="28"/>
          <w:szCs w:val="28"/>
          <w:rtl w:val="true"/>
          <w:lang w:bidi="fa-IR"/>
        </w:rPr>
        <w:t xml:space="preserve">بن عبد الله بن عبد القاري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1872/4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سهل رضي الله تعالى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صلى الله عليه وسلم يوم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يفتح على يديه يحب الله ورسوله ويحبه الله ورسوله، فبات الناس ليلتهم أيهم يعطي، فغدوا كلهم يرجونه،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علي؟؟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يشتكي عينيه، فبصق في عينيه ودعا له، فبرأ كأن لم يكن به وجع، فأعطاه، فقال صل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أقاتلهم حتى يكونوا مثلنا؟؟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انفذ على رسلك حتى تنزل بساحتهم ثم ادعهم إلى الإسلام وأخبرهم بما يجب عليهم، فوالله لأن يهدي الله بك رجلا خير لك من أن يكون لك حمر النعم</w:t>
      </w:r>
      <w:r>
        <w:rPr>
          <w:rFonts w:eastAsia="IRNazanin" w:cs="IRNazanin"/>
          <w:color w:val="111111"/>
          <w:sz w:val="28"/>
          <w:szCs w:val="28"/>
          <w:rtl w:val="true"/>
          <w:lang w:bidi="fa-IR"/>
        </w:rPr>
        <w:t>.</w:t>
      </w:r>
    </w:p>
    <w:p>
      <w:pPr>
        <w:pStyle w:val="Heading4"/>
        <w:numPr>
          <w:ilvl w:val="3"/>
          <w:numId w:val="1"/>
        </w:numPr>
        <w:rPr/>
      </w:pPr>
      <w:bookmarkStart w:id="609" w:name="__RefHeading___Toc3854942_372815092"/>
      <w:bookmarkStart w:id="610" w:name="_Toc218"/>
      <w:bookmarkEnd w:id="609"/>
      <w:r>
        <w:rPr>
          <w:rtl w:val="true"/>
        </w:rPr>
        <w:t xml:space="preserve">روايات زيد بن أرقم ت </w:t>
      </w:r>
      <w:r>
        <w:rPr/>
        <w:t>68</w:t>
      </w:r>
      <w:r>
        <w:rPr>
          <w:rtl w:val="true"/>
        </w:rPr>
        <w:t>:</w:t>
      </w:r>
      <w:bookmarkEnd w:id="610"/>
    </w:p>
    <w:p>
      <w:pPr>
        <w:pStyle w:val="BookText"/>
        <w:rPr/>
      </w:pP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lang w:bidi="fa-IR"/>
        </w:rPr>
        <w:t>609/2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إبراهيم قثنا أبو الوليد قثنا شعبة عن عمر ويعني 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حمزة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زید بن أرقم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صلى مع النبي صلى الله عليه وسلم علي بن أبي طالب</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lang w:bidi="ar-SA"/>
        </w:rPr>
        <w:t>613/2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 قثنا إبراهيم بن إسماعيل قثنا أبي عن أبيه عن سلمة بن كهيل عن أبي ليلى الكندي</w:t>
      </w:r>
      <w:r>
        <w:rPr>
          <w:rStyle w:val="FootnoteAnchor"/>
          <w:rtl w:val="true"/>
        </w:rPr>
        <w:footnoteReference w:id="637"/>
      </w:r>
      <w:r>
        <w:rPr>
          <w:rFonts w:ascii="Amiri" w:hAnsi="Amiri" w:eastAsia="Amiri" w:cs="Amiri"/>
          <w:color w:val="111111"/>
          <w:sz w:val="28"/>
          <w:sz w:val="28"/>
          <w:szCs w:val="28"/>
          <w:rtl w:val="true"/>
          <w:lang w:bidi="ar-SA"/>
        </w:rPr>
        <w:t>أنه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بن أرقم يقول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ونحن ننتظر جنازة فسأله رجل من القوم، فقال أبا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أسمعت رسول الله صلى الله عليه وسلم يقول يوم غدیر خم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فعلي مولاه؟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أبولیلی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لزيد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رسول الله صلى الله عليه وسلم؟؟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قالها له أربع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lang w:bidi="fa-IR"/>
        </w:rPr>
        <w:t>171/5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علي بن عبد العزيز ثنا أبو نعيم ثنا کامل أبو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حبيب بن أبي ثابت يحدث عن يحي بن جعدة</w:t>
      </w:r>
      <w:r>
        <w:rPr>
          <w:rStyle w:val="FootnoteAnchor"/>
          <w:rtl w:val="true"/>
        </w:rPr>
        <w:footnoteReference w:id="638"/>
      </w:r>
      <w:r>
        <w:rPr>
          <w:rFonts w:ascii="IRNazanin" w:hAnsi="IRNazanin" w:eastAsia="IRNazanin"/>
          <w:color w:val="111111"/>
          <w:sz w:val="28"/>
          <w:sz w:val="28"/>
          <w:szCs w:val="28"/>
          <w:rtl w:val="true"/>
          <w:lang w:bidi="fa-IR"/>
        </w:rPr>
        <w:t>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رسول الله صلى الله عليه وسلم حتى انتهينا إلى غدیر خم، أمر بدوح فكسح، </w:t>
      </w:r>
    </w:p>
    <w:p>
      <w:pPr>
        <w:pStyle w:val="BookText"/>
        <w:rPr/>
      </w:pPr>
      <w:r>
        <w:rPr>
          <w:rFonts w:ascii="IRNazanin" w:hAnsi="IRNazanin" w:eastAsia="IRNazanin"/>
          <w:color w:val="111111"/>
          <w:sz w:val="28"/>
          <w:sz w:val="28"/>
          <w:szCs w:val="28"/>
          <w:rtl w:val="true"/>
          <w:lang w:bidi="fa-IR"/>
        </w:rPr>
        <w:t>في يوم ما أتي علينا يوم كان أشد حرا منه، فحمد الله وأثنى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إنه لم يبعث نبي قط إلا عاش نصف ما عاش الذي كان قبله، وإني أوشك أن أدعى فأجيب، وإني تارك فيكم ما لن تضلوا بعده كتاب الله ثم قام وأخذ بيد علي رضي الله تعالى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من أولى بكم من أنفسكم؟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فعلي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يذكر الراوي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وعترتي بعد قوله و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سبيل الأشارة</w:t>
      </w:r>
    </w:p>
    <w:p>
      <w:pPr>
        <w:pStyle w:val="BookText"/>
        <w:rPr/>
      </w:pPr>
      <w:r>
        <w:rPr>
          <w:rFonts w:ascii="IRNazanin" w:hAnsi="IRNazanin" w:eastAsia="IRNazanin"/>
          <w:color w:val="111111"/>
          <w:sz w:val="28"/>
          <w:sz w:val="28"/>
          <w:szCs w:val="28"/>
          <w:rtl w:val="true"/>
          <w:lang w:bidi="fa-IR"/>
        </w:rPr>
        <w:t>للحديث إذ لم يكن بصدد ذكر تمام الرواية وهذا دیدن لأهل الرواية 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أحمد بن جعفر البزاز ببغداد ثنا عبد الله بن أحمد</w:t>
      </w:r>
    </w:p>
    <w:p>
      <w:pPr>
        <w:pStyle w:val="BookText"/>
        <w:rPr/>
      </w:pPr>
      <w:r>
        <w:rPr>
          <w:rFonts w:ascii="Amiri" w:hAnsi="Amiri" w:eastAsia="Amiri" w:cs="Amiri"/>
          <w:color w:val="111111"/>
          <w:sz w:val="28"/>
          <w:sz w:val="28"/>
          <w:szCs w:val="28"/>
          <w:rtl w:val="true"/>
          <w:lang w:bidi="ar-SA"/>
        </w:rPr>
        <w:t xml:space="preserve">بن حنبل حدثني أبي ثنا محمد بن جعفر ثنا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السنن الكبرى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فضائل</w:t>
      </w:r>
    </w:p>
    <w:p>
      <w:pPr>
        <w:pStyle w:val="BookText"/>
        <w:rPr/>
      </w:pPr>
      <w:r>
        <w:rPr>
          <w:rFonts w:ascii="IRNazanin" w:hAnsi="IRNazanin" w:eastAsia="IRNazanin"/>
          <w:color w:val="111111"/>
          <w:sz w:val="28"/>
          <w:sz w:val="28"/>
          <w:szCs w:val="28"/>
          <w:rtl w:val="true"/>
          <w:lang w:bidi="fa-IR"/>
        </w:rPr>
        <w:t>الصحابة</w:t>
      </w:r>
      <w:r>
        <w:rPr>
          <w:rFonts w:eastAsia="IRNazanin" w:cs="IRNazanin"/>
          <w:color w:val="111111"/>
          <w:sz w:val="28"/>
          <w:szCs w:val="28"/>
          <w:lang w:bidi="fa-IR"/>
        </w:rPr>
        <w:t>581/2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أبي عبد الله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لنفر من أصحاب رسول الله صلى الله عليه وسلم أبواب شارعة في المسجد فقال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هذه الأبواب إلا باب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فتكلم في ذلك الناس، فقام رسول الله صلى الله عليه وسلم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فإني أمرت بسد هذه الأبواب غير باب علي، فقال فيه قائلكم، والله ما سددت شيئا ولا فتحته ولكن أمرت بشيء فاتبعته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الإسناد ولم يخرجاه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عبد العزيز ثنا أبوغسان مالك بن إسماعيل ثنا إسرائيل عن عثمان بن المغيرة عن علي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زيد بن أرقم داخلا على المختار أوخارجا </w:t>
      </w:r>
      <w:r>
        <w:rPr>
          <w:rStyle w:val="FootnoteAnchor"/>
          <w:rtl w:val="true"/>
        </w:rPr>
        <w:footnoteReference w:id="63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بلغني عنك 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كتاب الله و عترتي؟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lang w:bidi="fa-IR"/>
        </w:rPr>
        <w:t>166/5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عبد الله الحضرمي ثنا جعفر بن حمید ح حدثنا محمد بن عثمان بن أبي شيبة حدثنا النضر بن سعيد أبو صهيب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عبد الله بن </w:t>
      </w:r>
    </w:p>
    <w:p>
      <w:pPr>
        <w:pStyle w:val="BookText"/>
        <w:rPr/>
      </w:pPr>
      <w:r>
        <w:rPr>
          <w:rFonts w:ascii="IRNazanin" w:hAnsi="IRNazanin" w:eastAsia="IRNazanin"/>
          <w:color w:val="111111"/>
          <w:sz w:val="28"/>
          <w:sz w:val="28"/>
          <w:szCs w:val="28"/>
          <w:rtl w:val="true"/>
          <w:lang w:bidi="fa-IR"/>
        </w:rPr>
        <w:t>بكير عن حکیم بن جبير عن أبي الطفيل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النبي صلى الله عليه وسلم يوم الجحفة، ثم أقبل على الناس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أجد لنبي إلا نصف عمر الذي قبله، وإني أوشك أن أدعى فأجيب فما أنتم قائلون؟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تشهدون أن لا إله إلا الله وأن محمدا عبده ورسوله وأن الجنة حق والنار حق وأن البعث بعد الموت حق؟؟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يديه فوضعهما على 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أشهد معكم،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فرطکم على الحوض وأنتم واردون علي الحوض وإن عرضه أبعد ما بين صنعاءوبصرى، فيه أقداح عدد النجوم من فضة، فانظروا كيف تخلفوني في الثقلين؟ فنادى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الثقلان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طرف بيد الله عز وجل وطرف بأيديكم فاستمسكوا به لا تضلوا والآخر عترتي، وإن اللطيف الخبير نبأني أنهما لن يتفرقا حتى یردا علي الحوض وسألت ذلك لهما ربي، فلا تقدموهما فتهلكوا ولا تقصروا عنهما فتهلكوا ولا تعلموهم فإنهم أعلم منكم، ثم أخذ بيد علي رضي الله تعالى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أولى به من نفسي فعلي وليه اللهم وال من والاه وعاد من عاداه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أبوحصين القاضي ثنا يحيى الحماني ثنا أبوإسرائيل الملائي عن الحكم عن أبي سلمان المؤذن</w:t>
      </w:r>
      <w:r>
        <w:rPr>
          <w:rStyle w:val="FootnoteAnchor"/>
          <w:rtl w:val="true"/>
        </w:rPr>
        <w:footnoteReference w:id="640"/>
      </w: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 علي الناس أنشد </w:t>
      </w:r>
    </w:p>
    <w:p>
      <w:pPr>
        <w:pStyle w:val="BookText"/>
        <w:rPr/>
      </w:pPr>
      <w:r>
        <w:rPr>
          <w:rFonts w:ascii="IRNazanin" w:hAnsi="IRNazanin" w:eastAsia="IRNazanin"/>
          <w:color w:val="111111"/>
          <w:sz w:val="28"/>
          <w:sz w:val="28"/>
          <w:szCs w:val="28"/>
          <w:rtl w:val="true"/>
          <w:lang w:bidi="fa-IR"/>
        </w:rPr>
        <w:t>الله رجلا سمع النبي صلى الله عليه وسلم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فعلي مولاه 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إثنا عشر بدریا فشهدوا بذلك، قال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كنت أنا فيمن كتم</w:t>
      </w:r>
    </w:p>
    <w:p>
      <w:pPr>
        <w:pStyle w:val="BookText"/>
        <w:rPr/>
      </w:pPr>
      <w:r>
        <w:rPr>
          <w:rFonts w:ascii="Amiri" w:hAnsi="Amiri" w:eastAsia="Amiri" w:cs="Amiri"/>
          <w:color w:val="111111"/>
          <w:sz w:val="28"/>
          <w:sz w:val="28"/>
          <w:szCs w:val="28"/>
          <w:rtl w:val="true"/>
          <w:lang w:bidi="ar-SA"/>
        </w:rPr>
        <w:t>فذهب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علي بن عبد العزيز ثنا أبو نعيم ثنا العلاء بن صالح ثنا أبوسلمان المؤذن أنه صلى مع زيد بن أرقم على جنازة فكبر عليها خمس تكبيرات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أوهمت أم عمدا؟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عمدا، إن النبي صلى الله عليه وسلم كان يصليها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أيام المختار وذلك لما ذكروا أن أبا سلمان هذا هو مؤذن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العزيز ثنا مسلم بن إبراهيم ثنا شعبة عن الحكم عن ابن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زيد بن أرقم على جنازة فكبر عليها أربعا ثم صليت خلفه على أخرى فكبر عليه خمسا،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وسلم يكبرها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يصلي أربعة أيام زیاد و غيره وصلاها خمسا أيام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راشد ثنا إبراهيم بن سعيد الجوهري ثنا حسین بن محمد ثنا سليمان بن قرم عن أبي الجحاف عن إبراهيم بن عبد الرحمن بن صبیح مولى أم سلمة رضي الله تعالى عنها عن جده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النبي صلی الله عليه وسلم على بيت فيه فاطمة وعلي والحسن والحسين رضي الله تعالى عنهم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حاربتم وسلم لمن سالمتم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lang w:bidi="ar-SA"/>
        </w:rPr>
        <w:t>699/5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سليمان بن عبد الجبار البغدادي حدثنا علي بن قادم حدثنا أسباط بن نصر الهمداني عن السدي عن صبيح مولى أم سلمة عن زيد بن أرقم أن رسول الله صلى الله عليه وسلم قال لعلي وفاطمة والحسن والحسين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حاربتم وسلم لمن سالمتم</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غريب إنما نعرفه من هذا الوجه وصبيح مولى أم سلمة </w:t>
      </w:r>
    </w:p>
    <w:p>
      <w:pPr>
        <w:pStyle w:val="BookText"/>
        <w:rPr/>
      </w:pPr>
      <w:r>
        <w:rPr>
          <w:rFonts w:ascii="Amiri" w:hAnsi="Amiri" w:eastAsia="Amiri" w:cs="Amiri"/>
          <w:color w:val="111111"/>
          <w:sz w:val="28"/>
          <w:sz w:val="28"/>
          <w:szCs w:val="28"/>
          <w:rtl w:val="true"/>
          <w:lang w:bidi="ar-SA"/>
        </w:rPr>
        <w:t>ليس بمعروف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مسند أحمد </w:t>
      </w:r>
      <w:r>
        <w:rPr>
          <w:rFonts w:eastAsia="IRNazanin" w:cs="IRNazanin"/>
          <w:color w:val="111111"/>
          <w:sz w:val="28"/>
          <w:szCs w:val="28"/>
          <w:lang w:bidi="fa-IR"/>
        </w:rPr>
        <w:t>442/2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ثنا تليد بن سليمان قال ثنا أبو الحجاف عن أبي حازم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النبي صلى الله عليه وسلم إلى علي والحسن والحسين وفاطمة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حاربکم وسلم لمن سالمكم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207/3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ابن ديزيل عن يحي عن يعلى بن عبيد الحنفي عن إسماعيل السدي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رسول الله صلى الله عليه وسلم في الحجره يوحى إليه ونحن نتظره حتى اشتد الحر، فجاء علي بن أبي طالب ومعه فاطمة والحسن والحسين علیهم السلام، فقعدوا في ظل حائط ينتظرونه فلما خرج رسول الله صلى الله عليه وسلم رآهم، فأتاهم ووقفنا نحن مكاننا، ثم جاء إلينا وهو يظلهم بثوبه ممسكا بطرف الثوب وعلي ممسك بطرفه الآخر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أحبهم فأحبهم اللهم إني سلم لمن سالمهم وحرب لمن حاربهم،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محمد الصيرفي بمروثنا إسحاق ثنا القاسم بن أبي</w:t>
      </w:r>
    </w:p>
    <w:p>
      <w:pPr>
        <w:pStyle w:val="BookText"/>
        <w:rPr/>
      </w:pPr>
      <w:r>
        <w:rPr>
          <w:rFonts w:ascii="IRNazanin" w:hAnsi="IRNazanin" w:eastAsia="IRNazanin"/>
          <w:color w:val="111111"/>
          <w:sz w:val="28"/>
          <w:sz w:val="28"/>
          <w:szCs w:val="28"/>
          <w:rtl w:val="true"/>
          <w:lang w:bidi="fa-IR"/>
        </w:rPr>
        <w:t xml:space="preserve">شيبة ثنا يحيى بن يعلى الأسلمي 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242/42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زريق</w:t>
      </w:r>
    </w:p>
    <w:p>
      <w:pPr>
        <w:pStyle w:val="BookText"/>
        <w:rPr/>
      </w:pPr>
      <w:r>
        <w:rPr>
          <w:rFonts w:ascii="IRNazanin" w:hAnsi="IRNazanin" w:eastAsia="IRNazanin"/>
          <w:color w:val="111111"/>
          <w:sz w:val="28"/>
          <w:sz w:val="28"/>
          <w:szCs w:val="28"/>
          <w:rtl w:val="true"/>
          <w:lang w:bidi="fa-IR"/>
        </w:rPr>
        <w:t xml:space="preserve">عن أبي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lang w:bidi="fa-IR"/>
        </w:rPr>
        <w:t>194/5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زياد بن مطرف عن زيد بن أرقم رضي الله تعالی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يريد أن يحيي حياتي ويموت موتي ويسكن جنة الخلد التي وعدني ربي فليتول علي بن أبي طالب فإنه لن يخرجكم من هدى ولن يدخلكم في ضلالة، هذا حديث صحيح الإسناد ولم يخرجاه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روح بن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عون عن ميمون عن البراء بن عازب وزيد بن أرقم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عند غزوة جيش العسرة وهي تبوك قال رسول الله صلى الله عليه وسلم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من أن أقيم أو تقيم فخلفه، فلما فصل رسول الله صلى الله عليه وسلم غازيا قال ناس ما خلف عليا إلا لشيء كرهه منه، فبلغ ذلك عليا، فاتبع رسول الله صلى الله عليه وسلم حتى انتهى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يا </w:t>
      </w:r>
      <w:bookmarkStart w:id="611" w:name="pg7125_53869"/>
    </w:p>
    <w:p>
      <w:pPr>
        <w:pStyle w:val="BookText"/>
        <w:rPr/>
      </w:pPr>
      <w:bookmarkEnd w:id="611"/>
      <w:r>
        <w:rPr>
          <w:rFonts w:ascii="IRNazanin" w:hAnsi="IRNazanin" w:eastAsia="IRNazanin"/>
          <w:color w:val="111111"/>
          <w:sz w:val="28"/>
          <w:sz w:val="28"/>
          <w:szCs w:val="28"/>
          <w:rtl w:val="true"/>
          <w:lang w:bidi="fa-IR"/>
        </w:rPr>
        <w:t>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رسول الله إلا أني سمعت ناسا يزعمون أنك إنما خلفتني لشيء كرهته مني، فتضاحك رسول الله صلى الله عليه وسلم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أما ترضى أن تكون مني کھارون من موسی غير أنك لست بنبي؟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الحباب قثنا إبراهيم بن بشار الرمادي نا سفیان قثنا الأجلح بن عبد الله الكندي عن الشعبي عن عبد الله بن الخليل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علي باليمن بثلاثة نفر وقعوا على جارية في طهر واحد فولدت ولدا فادعوه، فقال علي لأحدهم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تطيب به نفسا لهذا؟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وقال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تطيب به نفسا لهذا؟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وقال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تطيب به نفسا لهذا؟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أراكم شرکاء متشاكسون إني مقرع بينكم فأيكم أصابته القرعة أغرمته ثلثي القيمة وألزمته الولد، فذكروا ذلك للنبي صلى الله عليه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فيها إلا ما قال علي</w:t>
      </w:r>
    </w:p>
    <w:p>
      <w:pPr>
        <w:pStyle w:val="BookText"/>
        <w:rPr/>
      </w:pPr>
      <w:r>
        <w:rPr>
          <w:rFonts w:ascii="Amiri" w:hAnsi="Amiri" w:eastAsia="Amiri" w:cs="Amiri"/>
          <w:color w:val="111111"/>
          <w:sz w:val="28"/>
          <w:sz w:val="28"/>
          <w:szCs w:val="28"/>
          <w:rtl w:val="true"/>
          <w:lang w:bidi="ar-SA"/>
        </w:rPr>
        <w:t xml:space="preserve">الفضائل </w:t>
      </w:r>
      <w:r>
        <w:rPr>
          <w:rFonts w:eastAsia="Amiri" w:cs="Amiri" w:ascii="Amiri" w:hAnsi="Amiri"/>
          <w:color w:val="111111"/>
          <w:sz w:val="28"/>
          <w:szCs w:val="28"/>
          <w:lang w:bidi="ar-SA"/>
        </w:rPr>
        <w:t>664/2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قثنا الحسن بن علي بن راشد نا شريك قثنا الأعمش عن حبيب بن أبي ثابت عن أبي الطفيل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يستمسك بالقضيب الأحمر الذي غرسه الله عز وجل في جنة عدن بيمينه فليتمسك بحب علي بن أبي طالب</w:t>
      </w:r>
      <w:r>
        <w:rPr>
          <w:rFonts w:eastAsia="Amiri" w:cs="Amiri" w:ascii="Amiri" w:hAnsi="Amiri"/>
          <w:color w:val="111111"/>
          <w:sz w:val="28"/>
          <w:szCs w:val="28"/>
          <w:rtl w:val="true"/>
          <w:lang w:bidi="ar-SA"/>
        </w:rPr>
        <w:t>.</w:t>
      </w:r>
    </w:p>
    <w:p>
      <w:pPr>
        <w:pStyle w:val="Heading4"/>
        <w:numPr>
          <w:ilvl w:val="3"/>
          <w:numId w:val="1"/>
        </w:numPr>
        <w:rPr/>
      </w:pPr>
      <w:bookmarkStart w:id="612" w:name="__RefHeading___Toc3854944_372815092"/>
      <w:bookmarkStart w:id="613" w:name="_Toc219"/>
      <w:bookmarkEnd w:id="612"/>
      <w:r>
        <w:rPr>
          <w:rtl w:val="true"/>
        </w:rPr>
        <w:t>روايات البراء بن عازب ت</w:t>
      </w:r>
      <w:r>
        <w:rPr/>
        <w:t>72</w:t>
      </w:r>
      <w:r>
        <w:rPr>
          <w:rtl w:val="true"/>
        </w:rPr>
        <w:t>:</w:t>
      </w:r>
      <w:bookmarkEnd w:id="613"/>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281/4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عبد الله حدثني أبي ثنا عفان ثنا حماد بن سلمة أنا علي بن زيد عن عدي بن ثابت عن البراء بن عازب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رسول الله صلى الله عليه وسلم في سفر، فنزلنا بغدیر خم، فنودي فينا الصلاة جامعة و كسح لرسول الله صلى الله عليه وسلم تحت شجرتين، فصلى الظهروأخذ بيد علي رضي الله تعالى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تعلمون أني أولى بالمؤمنين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تعلمون أني أولى بكل مؤمن من نفسه؟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بيد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فعلي مولاه اللهم </w:t>
      </w:r>
    </w:p>
    <w:p>
      <w:pPr>
        <w:pStyle w:val="BookText"/>
        <w:rPr/>
      </w:pPr>
      <w:r>
        <w:rPr>
          <w:rFonts w:ascii="Amiri" w:hAnsi="Amiri" w:eastAsia="Amiri" w:cs="Amiri"/>
          <w:color w:val="111111"/>
          <w:sz w:val="28"/>
          <w:sz w:val="28"/>
          <w:szCs w:val="28"/>
          <w:rtl w:val="true"/>
          <w:lang w:bidi="ar-SA"/>
        </w:rPr>
        <w:t>وال من ولاه وعاد من عاداه،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عمر بعد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يابن أبي طالب</w:t>
      </w:r>
    </w:p>
    <w:p>
      <w:pPr>
        <w:pStyle w:val="BookText"/>
        <w:rPr/>
      </w:pPr>
      <w:r>
        <w:rPr>
          <w:rFonts w:ascii="Amiri" w:hAnsi="Amiri" w:eastAsia="Amiri" w:cs="Amiri"/>
          <w:color w:val="111111"/>
          <w:sz w:val="28"/>
          <w:sz w:val="28"/>
          <w:szCs w:val="28"/>
          <w:rtl w:val="true"/>
          <w:lang w:bidi="ar-SA"/>
        </w:rPr>
        <w:t>أصبحت وأمسيت مولى كل مؤمن ومؤمنة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سنن البيهقي </w:t>
      </w:r>
      <w:r>
        <w:rPr>
          <w:rFonts w:eastAsia="IRNazanin" w:cs="IRNazanin"/>
          <w:color w:val="111111"/>
          <w:sz w:val="28"/>
          <w:szCs w:val="28"/>
          <w:lang w:bidi="fa-IR"/>
        </w:rPr>
        <w:t>369/2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أبو عبد الله الحافظ ثنا أبو إسحاق إبراهيم بن محمد بن يحيى المزكي أنبأ أبو عبد الله أحمد بن على الجوزجاني ثنا أبو عبيدة بن أبي السفرح وأخبرنا أبو عمرو الأديب أنبأ أبوبكر الإسماعيلي أخبرني عبد الله بن زیدان و محمد بن إبراهيم بن محمد بن خالد أبو جعفر القماط الكوفيان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عبيدة بن أبي السفر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إبراهيم بن يوسف بن أبي إسحاق عن أبيه عن أبي إسحاق عن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النبي صلى الله عليه وسلم خالد بن الوليد إلى أهل اليمن يدعوهم إلى الإسلام فلم يجيبوه، ثم أن النبي صلى الله عليه وسلم بعث علي بن أبي طالب وأمره أن يقفل خالدا ومن كان معه إلا رجلا ممن كان مع خالد أحب أن يعقب مع علي رضي الله تعالى عنه فليعقب معه، قال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فكنت ممن عقب معه، فلما دنونا من القوم خرجوا إلينا، فصلی بنا علي رضي الله تعالى عنه وصفنا صفا واحدا، ثم تقدم بين أيدينا فقرأ عليهم کتاب رسول الله صلى الله عليه وسلم، فأسلمت همدان جميعا، فكتب علي رضي الله تعالى عنه إلى رسول الله صلىالله عليه وسلم بإسلامهم، فلما قرأ رسول الله صلى الله عليه وسلم الكتاب خر ساجدا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همدان، السلام علی همدان، أخرج البخاري صدر هذا الحديث عن أحمد بن عثمان عن شریح بن مسلمة عن إبراهيم بن يوسف، فلم يسبقه بتمامه و سجود الشكر في تمام الحديث، صحيح على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الترمذي </w:t>
      </w:r>
      <w:r>
        <w:rPr>
          <w:rFonts w:eastAsia="IRNazanin" w:cs="IRNazanin"/>
          <w:color w:val="111111"/>
          <w:sz w:val="28"/>
          <w:szCs w:val="28"/>
          <w:lang w:bidi="fa-IR"/>
        </w:rPr>
        <w:t>635/5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سفيان بن وكيع حدثنا أبي عن إسرائيل وحدثنا محمد بن إسماعيل حدثنا عبيد الله بن موسى عن إسرائيل عن أبي إسحاق عن البراء بن عازب أن النبي صلى الله عليه وسلم قال لعلي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وأنا منك، وفي الحديث قصة، قال أبو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حسن غريب</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كثير في التفسير </w:t>
      </w: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عن البراء 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نزول آية </w:t>
      </w:r>
      <w:bookmarkStart w:id="614" w:name="pg7125_53871"/>
    </w:p>
    <w:p>
      <w:pPr>
        <w:pStyle w:val="BookText"/>
        <w:rPr/>
      </w:pPr>
      <w:bookmarkEnd w:id="614"/>
      <w:r>
        <w:rPr>
          <w:rFonts w:ascii="IRNazanin" w:hAnsi="IRNazanin" w:eastAsia="IRNazanin"/>
          <w:color w:val="111111"/>
          <w:sz w:val="28"/>
          <w:sz w:val="28"/>
          <w:szCs w:val="28"/>
          <w:rtl w:val="true"/>
          <w:lang w:bidi="fa-IR"/>
        </w:rPr>
        <w:t>المباهلة في النبی صل الله علیه و اله وعلي والحسن والحسين وفاطمة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بن عبادة قال أخبرنا عون عن ميمون عن البراء بن عازب وزيد بن أرقم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عند غزوة جيش العسرة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وسلم لعلي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بد من أن أقيم أو تقيم، فخلفه فلما فصل رسول الله صلى الله عليه وسلم غازيا قال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 عليا إلا لشيء کرهه منه، فبلغ ذلك عليا فاتبع رسول الله صلى الله عليه وسلم حتى انتهى إليه،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بك يا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رسول الله إلا أني سمعت ناسا يزعمون أنك إما خلفتني لشيء كرهته مني، فتضاحك رسول الله صلى الله عليه وسلم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أما ترضى أن تكون مني کھارون من موسی غير أنك لست بنبي؟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حمزة الزيات عن أبي اسحاق السبيعي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لي عندك عهدا واجعل لي في صدور المؤمنين مودة،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سَيَجْعَلُ لَهُمُ الرَّحْمَٰنُ 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w:t>
      </w:r>
    </w:p>
    <w:p>
      <w:pPr>
        <w:pStyle w:val="BookText"/>
        <w:rPr/>
      </w:pP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الحسكاني </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زکریا بن میسرة عن أبي إسحاق عن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رسول الله بني عبد المطلب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يؤاخيني منكم ويؤازرني ويكون وليي ووصيي من بعدي وخليفتي في أهلي ويقضي دیني؟ </w:t>
      </w:r>
      <w:r>
        <w:rPr>
          <w:rFonts w:eastAsia="IRNazanin" w:cs="IRNazanin"/>
          <w:color w:val="111111"/>
          <w:sz w:val="28"/>
          <w:szCs w:val="28"/>
          <w:rtl w:val="true"/>
          <w:lang w:bidi="fa-IR"/>
        </w:rPr>
        <w:t>...</w:t>
      </w:r>
    </w:p>
    <w:p>
      <w:pPr>
        <w:pStyle w:val="Heading4"/>
        <w:numPr>
          <w:ilvl w:val="3"/>
          <w:numId w:val="1"/>
        </w:numPr>
        <w:rPr/>
      </w:pPr>
      <w:bookmarkStart w:id="615" w:name="__RefHeading___Toc3854946_372815092"/>
      <w:bookmarkStart w:id="616" w:name="_Toc220"/>
      <w:bookmarkEnd w:id="615"/>
      <w:r>
        <w:rPr>
          <w:rtl w:val="true"/>
        </w:rPr>
        <w:t xml:space="preserve">روايات عامر بن واثلة ت </w:t>
      </w:r>
      <w:r>
        <w:rPr/>
        <w:t>110</w:t>
      </w:r>
      <w:r>
        <w:rPr>
          <w:rtl w:val="true"/>
        </w:rPr>
        <w:t>:</w:t>
      </w:r>
      <w:bookmarkEnd w:id="616"/>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في تاريخ دمشق عن أبي الطفيل عنه، وابن كثير في البداية والنهاية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معروف بن خربوذ عن أبي الطفيل عن حذيفة بن اسيد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قفل رسول الله صلى الله عليه وسلم من حجة الوداع نهى أصحابه عن </w:t>
      </w:r>
    </w:p>
    <w:p>
      <w:pPr>
        <w:pStyle w:val="BookText"/>
        <w:rPr/>
      </w:pPr>
      <w:r>
        <w:rPr>
          <w:rFonts w:ascii="IRNazanin" w:hAnsi="IRNazanin" w:eastAsia="IRNazanin"/>
          <w:color w:val="111111"/>
          <w:sz w:val="28"/>
          <w:sz w:val="28"/>
          <w:szCs w:val="28"/>
          <w:rtl w:val="true"/>
          <w:lang w:bidi="fa-IR"/>
        </w:rPr>
        <w:t>شجرات بالبطحاء متقاربات أن ينزلوا حولهن ثم بعث إليهن فصلی تحتهن، ثم 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قد نبأني اللطيف الخبير أنه لم يعمر نبي إلا مثل نصف عمر الذي قبله وإني لأظن أن يوشك أن أدعى فأجيب وإني مسئول وأنتم مسئولون، فماذا أنتم قائلون؟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أنك قد بلغت، ونصحت، وجهدت، فجزاك الله خيرا،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تشهدون أن لا إله إلا الله وأن محمدا عبده ورسوله وأن جنته حق، وأن ناره حق، وأن الموت حق، وأن الساعة آتية لا ريب فيها، وأن الله يبعث من في القبور؟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نشهد بذلك،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اشهد،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 الله مولاي وأنا مولى المؤمنين وأنا أولى بهم من أنفسهم، من کنت مولاه فهذا مولاه أللهم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إني فرطكم وأنكم واردون علي الحوض، حوض أعرض مما بين بصری وصنعاء، فيه آنية عدد النجوم قدحان من فضة، وإني سائلكم حين تردون علي عن الثقلين، فانظروا كيف تخلفوني فيها؟ الثقل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سبب طرفه بيد الله وطرف بأيديكم فاستمسكوا به، لا تضلوا ولا تبدلوا، والثقل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عترتي أهل بيتي فإنه قد نبأني اللطيف الخبير إنهما لن يفترقا حتى یردا علي الحوض، رواه ابن عساکر بطوله من طريق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370/4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 الله حدثني أبي ثنا حسين بن محمد وأبونعيم المعنى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فطر عن أبي الطفيل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علي رضي الله تعالى عنه الناس في الرحبة ثم 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أنشد الله كل امرئ مسلم سمع رسول الله صلى الله عليه وسلم يقول يوم غدیر خم ما سمع لما قام، فقام ثلاثون من الناس، وقال أبو 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ناس كثير، فشهدوا حين أخذه بيده فقال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أني أولى بالمؤمنين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مولاه، اللهم وال من والاه وعاد من عاداه،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وكأن في نفسي شيئا، فلقيت زيد بن أرقم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عليا رضي الله تعالى عنه يقول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تنكر قد سمعت رسول الله صلى الله عليه وسلم يقول ذلك له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الفضل السقطي ثنا سعيد بن سليمان وحدثنا </w:t>
      </w:r>
    </w:p>
    <w:p>
      <w:pPr>
        <w:pStyle w:val="BookText"/>
        <w:rPr/>
      </w:pPr>
      <w:r>
        <w:rPr>
          <w:rFonts w:ascii="IRNazanin" w:hAnsi="IRNazanin" w:eastAsia="IRNazanin"/>
          <w:color w:val="111111"/>
          <w:sz w:val="28"/>
          <w:sz w:val="28"/>
          <w:szCs w:val="28"/>
          <w:rtl w:val="true"/>
          <w:lang w:bidi="fa-IR"/>
        </w:rPr>
        <w:t>محمد بن عبد الله الحضرمي وزكريا بن يحيى الساجي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نصر بن عبد الرحمن الوشاء ثنا زید بن الحسن الأنماطي ثنا معروف بن خربوذ</w:t>
      </w:r>
      <w:r>
        <w:rPr>
          <w:rStyle w:val="FootnoteAnchor"/>
          <w:rtl w:val="true"/>
        </w:rPr>
        <w:footnoteReference w:id="641"/>
      </w:r>
      <w:r>
        <w:rPr>
          <w:rFonts w:ascii="IRNazanin" w:hAnsi="IRNazanin" w:eastAsia="IRNazanin"/>
          <w:color w:val="111111"/>
          <w:sz w:val="28"/>
          <w:sz w:val="28"/>
          <w:szCs w:val="28"/>
          <w:rtl w:val="true"/>
          <w:lang w:bidi="fa-IR"/>
        </w:rPr>
        <w:t>عن أبي الطفيل عن حذيفة بن أسيد الغفاري أن رسول الله صلى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إني فرط لكم واردون علي الحوض، حوض أعرض ما بين صنعاء وبصرى فيه عدد النجوم قدحان من فضة وإني سائلكم حين تردون علي عن الثقلين فانظروا كيف تخلفوني فيهما؟ السبب الأكبر كتاب الله عز وجل سبب طرفه بيد الله وطرفه بأيديكم فاستمسكوا به ولا تضلوا ولا تبدلواء وعترتي أهل بيتي فإنه قد نبأني اللطيف الخبير أنهما لن ينقضيا حتى یردا علي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lang w:bidi="fa-IR"/>
        </w:rPr>
        <w:t>380/23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يحيى بن عبد الباقي الأذني ثنا محمد بن عوف الحمصي ثنا أبوجابر محمد بن عبد الملك ثنا الحكم بن محمد شیخ مكي عن فطر بن خليفة عن أبي الطفيل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 سلمة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أني سمعت رسول الله صلى الله عليه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عليا فقد أحبني ومن أحبني فقد أحب الله ومن أبغض عليا فقد أبغضني ومن أبغضني فقد أبغض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83/4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الكريم بن هلال عن أسلم المكي عن أبي الطفيل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علیه السلام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لوضربت خياشيم المؤمن بالسيف ما أبغضني، ولونثرت على المنافق ذهبا وفضة ما أحبني، إن الله أخذ ميثاق المؤمنين بحبي وميثاق المنافقين ببغضي، فلا يبغضني مؤمن ولا يحبني منافق أبدا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الأزرقي في تاريخ مكة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وهب بن عبد الله عن أبي الطفيل قال شهدت علي بن أبي طالب وهو يخطب على المنبر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فوالله لا تسألوني عن </w:t>
      </w:r>
    </w:p>
    <w:p>
      <w:pPr>
        <w:pStyle w:val="BookText"/>
        <w:rPr/>
      </w:pPr>
      <w:r>
        <w:rPr>
          <w:rFonts w:ascii="Amiri" w:hAnsi="Amiri" w:eastAsia="Amiri" w:cs="Amiri"/>
          <w:color w:val="111111"/>
          <w:sz w:val="28"/>
          <w:sz w:val="28"/>
          <w:szCs w:val="28"/>
          <w:rtl w:val="true"/>
          <w:lang w:bidi="ar-SA"/>
        </w:rPr>
        <w:t>شيء يكون إلى يوم القيامة إلا أخبرتكم به، وسلوني عن كتاب الله فوالله ما منه آية إلا وأنا أعلم بليل نزلت أم بنهار أم بسهل أم بجبل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تفسیر ابن جرير الطبري </w:t>
      </w:r>
      <w:r>
        <w:rPr>
          <w:rFonts w:eastAsia="IRNazanin" w:cs="IRNazanin"/>
          <w:color w:val="111111"/>
          <w:sz w:val="28"/>
          <w:szCs w:val="28"/>
          <w:lang w:bidi="fa-IR"/>
        </w:rPr>
        <w:t>117/26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بسنده عن أبي الطفيل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تسألوني عن كتاب ناطق ولا سنة ماضية إلا حدثتكم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أبي الصهباء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يسألني أحد عن آية من كتاب الله إلا أخبرته فقام ابن الكوا فسأله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وَالذَّارِيَاتِ 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الكامل في الضعفاء ابن عدي </w:t>
      </w:r>
      <w:r>
        <w:rPr>
          <w:rFonts w:eastAsia="Amiri" w:cs="Amiri" w:ascii="Amiri" w:hAnsi="Amiri"/>
          <w:color w:val="111111"/>
          <w:sz w:val="28"/>
          <w:szCs w:val="28"/>
          <w:lang w:bidi="ar-SA"/>
        </w:rPr>
        <w:t>436/2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ثنا محمد بن علي بن مهدي ثنا الحسن بن سعد بن عثمان ثنا أبومريم يعني عبد الغفار بن القاسم ثنا حمران بن أعين </w:t>
      </w:r>
      <w:r>
        <w:rPr>
          <w:rStyle w:val="FootnoteAnchor"/>
          <w:rtl w:val="true"/>
        </w:rPr>
        <w:footnoteReference w:id="642"/>
      </w:r>
      <w:r>
        <w:rPr>
          <w:rFonts w:ascii="Amiri" w:hAnsi="Amiri" w:eastAsia="Amiri" w:cs="Amiri"/>
          <w:color w:val="111111"/>
          <w:sz w:val="28"/>
          <w:sz w:val="28"/>
          <w:szCs w:val="28"/>
          <w:rtl w:val="true"/>
          <w:lang w:bidi="ar-SA"/>
        </w:rPr>
        <w:t>ثنا أبو الطفيل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بن أبي طالب في عامة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 العلم اليقبض قبضا سريعا وإني أوشك أن تفقدوني فسلوني فلن تسألوني عن آية من كتاب الله إلا نبأتكم بها وفيما أنزلت وإنكم لن تجدوا واحدا من بعدي يحدثكم</w:t>
      </w:r>
    </w:p>
    <w:p>
      <w:p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104/4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جابر عن أبي الطفيل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أستعديك على قريش فإنهم قطعوا رحمي وغصبوني حقي وأجمعوا على منازعتي أمرا کنت أولى به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الحق أن نأخذه ومن الحق أن تتر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الطفيل انه رأى أباذر قائما على الباب وهوينادي</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يأيها الناس أتعرفوني؟ من عرفني فقد عرفني ومن لم يعرفني فأنا جندب صاحب رسول الله أبو ذر الغفاري سمعت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فيكم كمثل سفينة نوح من ركبها نجی ومن تخلف عنها، غرق، وإن مثل أهل بيتي فيكم مثل باب حطة بني إسرائيل</w:t>
      </w:r>
      <w:r>
        <w:rPr>
          <w:rFonts w:eastAsia="IRNazanin" w:cs="IRNazanin"/>
          <w:color w:val="111111"/>
          <w:sz w:val="28"/>
          <w:szCs w:val="28"/>
          <w:rtl w:val="true"/>
          <w:lang w:bidi="fa-IR"/>
        </w:rPr>
        <w:t xml:space="preserve">. </w:t>
      </w:r>
      <w:bookmarkStart w:id="617" w:name="pg7125_53875"/>
    </w:p>
    <w:p>
      <w:pPr>
        <w:pStyle w:val="BookText"/>
        <w:rPr/>
      </w:pPr>
      <w:bookmarkEnd w:id="617"/>
      <w:r>
        <w:rPr>
          <w:rFonts w:ascii="Amiri" w:hAnsi="Amiri" w:eastAsia="Amiri" w:cs="Amiri"/>
          <w:color w:val="111111"/>
          <w:sz w:val="28"/>
          <w:sz w:val="28"/>
          <w:szCs w:val="28"/>
          <w:rtl w:val="true"/>
          <w:lang w:bidi="ar-SA"/>
        </w:rPr>
        <w:t xml:space="preserve">شواهد التنزيل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جابر عن أبي الطفيل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أعلم الناس بعدي من تأويل القرآن ما لا يعلمون</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3854948_372815092"/>
      <w:bookmarkStart w:id="619" w:name="_Toc221"/>
      <w:bookmarkEnd w:id="618"/>
      <w:r>
        <w:rPr>
          <w:rtl w:val="true"/>
        </w:rPr>
        <w:t>روايات أنس بن مالك ت</w:t>
      </w:r>
      <w:r>
        <w:rPr/>
        <w:t>90</w:t>
      </w:r>
      <w:r>
        <w:rPr>
          <w:rtl w:val="true"/>
        </w:rPr>
        <w:t>:</w:t>
      </w:r>
      <w:bookmarkEnd w:id="619"/>
    </w:p>
    <w:p>
      <w:pPr>
        <w:pStyle w:val="BookText"/>
        <w:rPr/>
      </w:pP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lang w:bidi="fa-IR"/>
        </w:rPr>
        <w:t>125/3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مسلم الكشي ثنا سليمان بن حرب ثنا حماد بن سلمة عن علي بن زید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أتي برأس الحسين بن علي إلى عبيد الله بن زیاد جعل ینكت بقضيب في يده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الحسن الثغر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لأسوءنك لقد رأيت رسول الله صلى الله عليه وسلم يقبل موضع قضيبك من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lang w:bidi="ar-SA"/>
        </w:rPr>
        <w:t>352/5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بن حميد حدثنا عفان بن مسلم حدثنا حماد بن سلمة أخبرنا علي بن زيد </w:t>
      </w:r>
      <w:r>
        <w:rPr>
          <w:rStyle w:val="FootnoteAnchor"/>
          <w:rtl w:val="true"/>
        </w:rPr>
        <w:footnoteReference w:id="643"/>
      </w:r>
      <w:r>
        <w:rPr>
          <w:rFonts w:ascii="Amiri" w:hAnsi="Amiri" w:eastAsia="Amiri" w:cs="Amiri"/>
          <w:color w:val="111111"/>
          <w:sz w:val="28"/>
          <w:sz w:val="28"/>
          <w:szCs w:val="28"/>
          <w:rtl w:val="true"/>
          <w:lang w:bidi="ar-SA"/>
        </w:rPr>
        <w:t>عن أنس بن مالك أن رسول الله صلى الله عليه وسلم كان يمر بباب فاطمة ستة أشهر إذا خرج إلى صلاة الفجر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غريب من هذا الوجه إنما نعرفه من حديث حماد بن قال وفي الباب عن أبي الحمراء ومعقل بن يسار وأم سلمة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lang w:bidi="ar-SA"/>
        </w:rPr>
        <w:t>275/5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بشار حدثنا عفان بن مسلم وعبد الصمد بن عبد الوارث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سماك بن حرب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صلى الله عليه وسلم ببراءة مع أبي بكر ثم 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لأحد أن يبلغ هذا إلا </w:t>
      </w:r>
    </w:p>
    <w:p>
      <w:pPr>
        <w:pStyle w:val="BookText"/>
        <w:rPr/>
      </w:pPr>
      <w:r>
        <w:rPr>
          <w:rFonts w:ascii="Amiri" w:hAnsi="Amiri" w:eastAsia="Amiri" w:cs="Amiri"/>
          <w:color w:val="111111"/>
          <w:sz w:val="28"/>
          <w:sz w:val="28"/>
          <w:szCs w:val="28"/>
          <w:rtl w:val="true"/>
          <w:lang w:bidi="ar-SA"/>
        </w:rPr>
        <w:t>رجل من أهلي، فدعا عليا فأعطاه إياه،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غريب من حديث أنس بن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الترمذي </w:t>
      </w:r>
      <w:r>
        <w:rPr>
          <w:rFonts w:eastAsia="IRNazanin" w:cs="IRNazanin"/>
          <w:color w:val="111111"/>
          <w:sz w:val="28"/>
          <w:szCs w:val="28"/>
          <w:lang w:bidi="fa-IR"/>
        </w:rPr>
        <w:t>636/5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سفيان بن وكيع حدثنا عبيد الله بن موسى عن عیسی بن عمر عن السدي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عند النبي صلى الله عليه وسلم طير،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ائتني بأحب خلقك إليك يأكل معي هذا الطير ، فجاء علي فأكل معه، قال أبو عيسی هذا حديث غريب لا نعرفه من حديث السدي إلا من هذا الوجه، وقد روي من غير وجه عن أنس وعیسی بن عمر هو كوفي والسدي إسماعيل بن عبد الرحمن وسمع من أنس بن مالك ورأى الحسين بن علي وثقه شعبة وسفيان الثوري وزائدة، ووثقه يحيي بن سعيد القطان</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علي الحافظ أنبأ أبو عبد الله محمد بن أحمد بن أيوب الصفار وحميد بن يونس بن يعقوب الزيات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أحمد بن عياض بن أبي طيبة ثنا أبي ثنا يحيى بن حسان عن سليمان بن بلال عن يحيى بن سعيد عن أنس بن مالك رضي الله تعالى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أخدم رسول الله صلى الله عليه وسلم فقدم لرسول الله فرخ مشوي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ائتني بأحب خلقك إليك يأكل معي من هذا الطير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الأنصار، فجاء علي رضي الله تعالى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على حاجة ثم جاء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على حاجة، ثم جاء 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إفتح، فدخل، 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حبسك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آخر ثلاث كرات يردني أنس يزعم إنك على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سمعت دعاءك فأحببت أن يكون رجلا من قومي،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قد يحب قومه، هذا حديث صحيح على شرط الشيخين ولم يخرجاه، وقد رواه عن أنس جماعة من أصحابه زيادة على ثلاثين نفسا ثم صحت الرواية عن علي وأبي سعيد الخدري وسفينة وفي </w:t>
      </w:r>
    </w:p>
    <w:p>
      <w:pPr>
        <w:pStyle w:val="BookText"/>
        <w:rPr/>
      </w:pPr>
      <w:r>
        <w:rPr>
          <w:rFonts w:ascii="IRNazanin" w:hAnsi="IRNazanin" w:eastAsia="IRNazanin"/>
          <w:color w:val="111111"/>
          <w:sz w:val="28"/>
          <w:sz w:val="28"/>
          <w:szCs w:val="28"/>
          <w:rtl w:val="true"/>
          <w:lang w:bidi="fa-IR"/>
        </w:rPr>
        <w:t>حدیث ثابت البناني عن أنس زیادة 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lang w:bidi="fa-IR"/>
        </w:rPr>
        <w:t>106/3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بشر بن موسی ثنا عبد الصمد بن حسان المروذي ح وحدثنا محمد بن عبد الله الحضرمي ومحمد بن محمد التمار البصري وعبدان بن أحمد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شيبان بن فروخ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عمارة بن زاذان الصيدلاني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ثابت البناني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إستأذن ملك المطر ربه عز وجل أن يزور النبي صلى الله عليه وسلم فأذن له، فجاءه وهو في بيت أم سلمة،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سلمة احفظي علينا الباب لا يدخل علينا أحد، فبينما هم على الباب إذ جاء الحسين، ففتح الباب فجعل يتقفز على ظهر النبي صلى الله عليه وسلم والنبي صلى الله عليه وسلم يلتئمه ويقبله، فقال 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تحبه یا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أمتك ستقتله وإن شئت أن أريك من تربة المكان الذي يقتل 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 قبضة من المكان الذي يقتل فيه فأتاه بسهلة حمراء فأخذته أم سلمة، فجعلته في ثوبها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تقول إنها كربلاء</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265/3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عبد الله حدثني أبي ثنا عبد الصمد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عمارة يعني بن زاذان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ملك المطر أن يأتي النبي صلى الله عليه وسلم فأذن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 سلمة إحفظي علينا الباب لا يدخل أحد، فجاء الحسين بن علي رضي الله تعالى عنهما فوثب حتى دخل فجعل يصعد على منكب النبي صلى الله</w:t>
      </w:r>
    </w:p>
    <w:p>
      <w:pPr>
        <w:pStyle w:val="BookText"/>
        <w:rPr/>
      </w:pPr>
      <w:r>
        <w:rPr>
          <w:rFonts w:ascii="Amiri" w:hAnsi="Amiri" w:eastAsia="Amiri" w:cs="Amiri"/>
          <w:color w:val="111111"/>
          <w:sz w:val="28"/>
          <w:sz w:val="28"/>
          <w:szCs w:val="28"/>
          <w:rtl w:val="true"/>
          <w:lang w:bidi="ar-SA"/>
        </w:rPr>
        <w:t>عليه وسلم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 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أمتك تقتله وإن شئت أريتك المكان الذي يقتل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فأراه ترابا أحمر، فأخذت أم سلمة ذلك التراب، فصرته في طرف ثوبها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نسمع يقتل بكربلاء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65/11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المعمري ومحمد بن علي الصائغ المكي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السلام بن صالح الهروي ثنا أبو معاوية عن الأعمش عن مجاهد</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خربندج كلمة فارسية لم توردها المعجم العربية ومعناها قربنده ومعناها مؤجد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مهتم لذلك فإذا انطق خرج من فيه اللؤلؤ، وقال حميد الأعرج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مجاهد يكبر من والضحی قال غير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سنة ثلاث ومائة وروی الواقدي عن بن جريج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ثلاثا وثمانين سنة ذكر محمد بن حمید أخبرنا عبد الله بن عبد القدوس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مجاهد لا يسمع بأعجوبة إلا ذهب لينظر إليها ذهب إلى حضرموت ليرى بئر برهوت وذهب إلى بابل وعليه وال فقال له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على هاروت و ماروت فدعا رجلا من السحرة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به فقال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أن لا تدعوالله عندهما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به إلى قلعة فقطع منها حجرا،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برجلي، فهوی به حتى انتهى إلى جوبة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الجوبة من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الداره في المكان المبني بالوطي من الأرض القليل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هما معلقين منكسين کالجبلين، فلما رأيتهما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خالقكما افاضطربا فكأن الجبال تد کد کت، فغشي علي وعلى اليهودي، ثم أفاق قبلي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أهلكت نفسك وأهلكتني</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فمن أراد العلم فليأته من بابه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ابن المغازلي في مناقب علي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عبدالملك بن عمير</w:t>
      </w:r>
      <w:r>
        <w:rPr>
          <w:rStyle w:val="FootnoteAnchor"/>
          <w:rtl w:val="true"/>
        </w:rPr>
        <w:footnoteReference w:id="645"/>
      </w:r>
      <w:r>
        <w:rPr>
          <w:rFonts w:ascii="IRNazanin" w:hAnsi="IRNazanin" w:eastAsia="IRNazanin"/>
          <w:color w:val="111111"/>
          <w:sz w:val="28"/>
          <w:sz w:val="28"/>
          <w:szCs w:val="28"/>
          <w:rtl w:val="true"/>
          <w:lang w:bidi="fa-IR"/>
        </w:rPr>
        <w:t xml:space="preserve">عن أنس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رسول الله صلى الله عليه وسلم وعنده جماعة من أصحابه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رسول الله إنك أحب إلينا من أنفسنا وأولادنا،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حینئذ علي، فنظر إليه النبي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من زعم أنه يبغضك ويحبني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173/11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بن محمد بن عبيد الله أبو موسى حدث بدمشق عن الحسين بن إبراهيم البابي روى عنه بن عدي أيضا أخبرنا أبوسعد الماليني قراءة أخبرنا عبد لله بن عدي الحافظ بجرجان حدثنا عیسی بن محمد بن عبد الله أبو موسى البغدادي بدمشق حدثنا الحسين بن إبراهيم البابي حدثنا حميد الطويل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بي رأيت على ساق العرش مکتوبا لا إله إلا الله محمد رسول الله أيدته بعلي، نصرته بعلي</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91/12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بن محمد بن شداد أبو الحسن المطرز حدث عن محمد بن محمد الباغندي وأبي القاسم البغوي حدثنا عنه عبيد الله بن محمد بن عبيد الله النجار أخبرنا النجار حدثنا أبو الحسن علي بن محمد بن شداد المطرز حدثنا محمد بن محمد بن سليمان الباغندي حدثنا أبوسهيل القطيعي حدثنا حماد بن زید بمكة وعیسی بن واقد عن أبان بن أبي عياش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مثلي ومثل أهل بيتي كسفينة نوح من ركبها نجی ومن تخلف عنها غرق</w:t>
      </w:r>
      <w:r>
        <w:rPr>
          <w:rFonts w:eastAsia="IRNazanin" w:cs="IRNazanin"/>
          <w:color w:val="111111"/>
          <w:sz w:val="28"/>
          <w:szCs w:val="28"/>
          <w:rtl w:val="true"/>
          <w:lang w:bidi="fa-IR"/>
        </w:rPr>
        <w:t xml:space="preserve">. </w:t>
      </w:r>
      <w:bookmarkStart w:id="620" w:name="pg7125_53881"/>
    </w:p>
    <w:p>
      <w:pPr>
        <w:pStyle w:val="BookText"/>
        <w:rPr/>
      </w:pPr>
      <w:bookmarkEnd w:id="620"/>
      <w:r>
        <w:rPr>
          <w:rFonts w:ascii="IRNazanin" w:hAnsi="IRNazanin" w:eastAsia="IRNazanin"/>
          <w:color w:val="111111"/>
          <w:sz w:val="28"/>
          <w:sz w:val="28"/>
          <w:szCs w:val="28"/>
          <w:rtl w:val="true"/>
          <w:lang w:bidi="fa-IR"/>
        </w:rPr>
        <w:t xml:space="preserve">المستدرك </w:t>
      </w:r>
      <w:r>
        <w:rPr>
          <w:rFonts w:eastAsia="IRNazanin" w:cs="IRNazanin"/>
          <w:color w:val="111111"/>
          <w:sz w:val="28"/>
          <w:szCs w:val="28"/>
          <w:lang w:bidi="fa-IR"/>
        </w:rPr>
        <w:t>132/3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عبدان بن یزید بن يعقوب الدقاق من أصل كتابه ثنا إبراهيم بن الحسين بن دیزیل ثنا أبو نعيم ضرار بن صرد ثنا معتمر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يذكر عن الحسن عن أنس بن مالك رضي الله تعالى عنه أن النبي صلى الله عليه وسلم 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تبين لأمتي ما اختلفوا فيه من بعدي هذا حديث صحيح على شرط الشيخين ولم يخرجاه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الترمذي </w:t>
      </w:r>
      <w:r>
        <w:rPr>
          <w:rFonts w:eastAsia="IRNazanin" w:cs="IRNazanin"/>
          <w:color w:val="111111"/>
          <w:sz w:val="28"/>
          <w:szCs w:val="28"/>
          <w:lang w:bidi="fa-IR"/>
        </w:rPr>
        <w:t>215/6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الحسين بن إسحاق التستري ثنا علي بن بحر ثنا سلمة بن الفضل الأبرش ثنا عمران الطائي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أنس بن مالك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الجنة تشتاق إلى أربعة علي بن أبي طالب وعمار بن یاسر وسلمان الفارسي والمقداد بن الأسود رضي الله تعالى عنهم</w:t>
      </w:r>
      <w:r>
        <w:rPr>
          <w:rFonts w:eastAsia="IRNazanin" w:cs="IRNazanin"/>
          <w:color w:val="111111"/>
          <w:sz w:val="28"/>
          <w:szCs w:val="28"/>
          <w:rtl w:val="true"/>
          <w:lang w:bidi="fa-IR"/>
        </w:rPr>
        <w:t>.</w:t>
      </w:r>
    </w:p>
    <w:p>
      <w:pPr>
        <w:pStyle w:val="Heading4"/>
        <w:numPr>
          <w:ilvl w:val="3"/>
          <w:numId w:val="1"/>
        </w:numPr>
        <w:rPr/>
      </w:pPr>
      <w:bookmarkStart w:id="621" w:name="__RefHeading___Toc3854950_372815092"/>
      <w:bookmarkStart w:id="622" w:name="_Toc222"/>
      <w:bookmarkEnd w:id="621"/>
      <w:r>
        <w:rPr>
          <w:rtl w:val="true"/>
        </w:rPr>
        <w:t xml:space="preserve">روايات بريدة بن الحصيب ت </w:t>
      </w:r>
      <w:r>
        <w:rPr/>
        <w:t>12</w:t>
      </w:r>
      <w:r>
        <w:rPr>
          <w:rtl w:val="true"/>
        </w:rPr>
        <w:t>:</w:t>
      </w:r>
      <w:bookmarkEnd w:id="622"/>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الزوائد ومنبع الفوائد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بريدة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صلى الله عليه وسلم عليا اميرا على اليمن وبعث خالد بن الوليد على الجبل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اجتمعتما فعلي على الناس، فالتقوا وأصابوا من الغنائم ما لم يصيبوا مثله وأخذ علي جارية من الخمس فدعا خالد بن الوليد بريدة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إغتنمها، فأخبر النبي صلى الله عليه وسلم ما صنع، فقدمت المدينة ودخلت المسجد ورسول الله صلى الله عليه وسلم في منزله وناس من اصحابه على بابه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یا بريدة؟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 فتح الله على المسلمين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اقدمك؟؟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جارية اخذها علي من الخمس فجئت لأخبر النبي صلى الله عليه وسلم،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النبي صلى الله عليه وسلم فانه يسقط من عين النبي صلى الله عليه وسلم ورسول الله صلى الله عليه وسلم يسمع الكلام فخرج مغضبا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اقوام ينتقصون عليا، من تنقص عليا فقد تنقصني ومن فارق عليا فقد فارقني، إن عليا مني وأنا منه، خلق من طينتي وخلقت من طينة إبراهيم وأنا أفضل من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ذرية بعضها من </w:t>
      </w:r>
    </w:p>
    <w:p>
      <w:pPr>
        <w:pStyle w:val="BookText"/>
        <w:rPr/>
      </w:pPr>
      <w:r>
        <w:rPr>
          <w:rFonts w:ascii="IRNazanin" w:hAnsi="IRNazanin" w:eastAsia="IRNazanin"/>
          <w:color w:val="111111"/>
          <w:sz w:val="28"/>
          <w:sz w:val="28"/>
          <w:szCs w:val="28"/>
          <w:rtl w:val="true"/>
          <w:lang w:bidi="fa-IR"/>
        </w:rPr>
        <w:t>بعض والله سميع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 أن لعلي أكثر من الجارية التي أخذ وأنه وليكم بعدي؟؟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بالصحبة ألا بسطت يدك فبايعتني على الإسلام جديدا،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فارقته حتى بايعته على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في الأوسط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361/5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ثنا وكيع ثنا الأعمش عن سعد بن عبيدة عن بن بريدة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وليه فعلي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الاوسط </w:t>
      </w:r>
      <w:r>
        <w:rPr>
          <w:rFonts w:eastAsia="IRNazanin" w:cs="IRNazanin"/>
          <w:color w:val="111111"/>
          <w:sz w:val="28"/>
          <w:szCs w:val="28"/>
          <w:lang w:bidi="fa-IR"/>
        </w:rPr>
        <w:t>229/1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رشدين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السري العسقلاني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الرزاق عن معمر عن بن طاووس عن أبيه عن بريدة أن النبي صلى الله عليه وسلم 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فعلي مولاه، لم ير وهذا الحديث عن طاووس إلا ابنه ولا عن ابن طاووس إلا معمر وابن عيينة تفرد به عبد الرزاق</w:t>
      </w:r>
    </w:p>
    <w:p>
      <w:pPr>
        <w:pStyle w:val="BookText"/>
        <w:rPr/>
      </w:pP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عوف عن ميمون عن أبي عبد الله أن عبد الله بن بريدة حدثه عن بريدة الأسلمي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حيث نزل رسول الله صلى الله عليه وسلم بحضرة أهل خيبر أعطى رسول الله صلى الله عليه وسلم اللواء عمر، فنهض معه من نهض من الناس فلقوا أهل خيبر فانكشف عمر وأصحابه فرجعوا إلى رسول الله صلى الله عليه وسلم فقال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اللواء رجلا يحب الله ورسوله ويحبه الله ورسوله فلما كان من الغد تصادر أبو بكر وعمر فدعيا عليا وهو أرمد، فتفل في عينيه ونهض معه من الناس من نهض فلقي أهل خيبر فإذا مرحب پر تجز وهويقول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خیبر أني 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شاك السلاح بطل مجرب</w:t>
      </w:r>
    </w:p>
    <w:p>
      <w:pPr>
        <w:pStyle w:val="BookText"/>
        <w:rPr/>
      </w:pPr>
      <w:r>
        <w:rPr>
          <w:rFonts w:ascii="Amiri" w:hAnsi="Amiri" w:eastAsia="Amiri" w:cs="Amiri"/>
          <w:color w:val="111111"/>
          <w:sz w:val="28"/>
          <w:sz w:val="28"/>
          <w:szCs w:val="28"/>
          <w:rtl w:val="true"/>
          <w:lang w:bidi="ar-SA"/>
        </w:rPr>
        <w:t>أطعن أحيانا وحينا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الليوث أقبلت تلهب</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فاختلف هووعلي ضربتين فضربه علي على هامته حتى عض السيف منها أبيض </w:t>
      </w:r>
    </w:p>
    <w:p>
      <w:pPr>
        <w:pStyle w:val="BookText"/>
        <w:rPr/>
      </w:pPr>
      <w:r>
        <w:rPr>
          <w:rFonts w:ascii="IRNazanin" w:hAnsi="IRNazanin" w:eastAsia="IRNazanin"/>
          <w:color w:val="111111"/>
          <w:sz w:val="28"/>
          <w:sz w:val="28"/>
          <w:szCs w:val="28"/>
          <w:rtl w:val="true"/>
          <w:lang w:bidi="fa-IR"/>
        </w:rPr>
        <w:t>رأسه وسمع أهل العسكر صوت ضربته، فما تتام آخر الناس مع علي حتى فتح الله له 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بُيُوتٍ أَذِنَ اللَّهُ أَنْ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مردويه عن بريدة قرأ رسول الله الاية فقام إليه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بيوت هذه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بيوت الأنبياء، فقام إليه أبو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هذا البيت منها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من أفاضلها،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إلى بيت علي وفاطمة علیهما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النسائي في الخصائص ص</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سعيد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ابن عمر فسأله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أحدثك عنه ولكن انظر إلى بيته من بيوت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أبغضه،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مصنف ابن أبي شيبة </w:t>
      </w:r>
      <w:r>
        <w:rPr>
          <w:rFonts w:eastAsia="IRNazanin" w:cs="IRNazanin"/>
          <w:color w:val="111111"/>
          <w:sz w:val="28"/>
          <w:szCs w:val="28"/>
          <w:lang w:bidi="fa-IR"/>
        </w:rPr>
        <w:t>82/12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12176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بن خليفة عن أبي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ابن عمر جالسا إذ جاءه ابن الأزرق، فقام على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الأبغض علیا، فرفع إليه ابن عمر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أبغضك الله تبغض رجلا سابقة من سوابقه خير من الدنيا وما فيها؟</w:t>
      </w:r>
    </w:p>
    <w:p>
      <w:pPr>
        <w:pStyle w:val="BookText"/>
        <w:rPr/>
      </w:pPr>
      <w:r>
        <w:rPr>
          <w:rFonts w:ascii="IRNazanin" w:hAnsi="IRNazanin" w:eastAsia="IRNazanin"/>
          <w:color w:val="111111"/>
          <w:sz w:val="28"/>
          <w:sz w:val="28"/>
          <w:szCs w:val="28"/>
          <w:rtl w:val="true"/>
          <w:lang w:bidi="fa-IR"/>
        </w:rPr>
        <w:t xml:space="preserve">تاریخ بن عساکر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بسنده عن المفضل بن صالح عن جابر الجعفي عن سليمان بن بريدة عن أبيه أن رسول الله قال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ترضين أني زوجتك أقدمهم سلما وأكثرهم علما وأفضلهم حلما، والله إن بنيك لمن شباب أهل الجنة</w:t>
      </w:r>
      <w:r>
        <w:rPr>
          <w:rStyle w:val="FootnoteAnchor"/>
          <w:rtl w:val="true"/>
        </w:rPr>
        <w:footnoteReference w:id="647"/>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المستدرك </w:t>
      </w:r>
      <w:r>
        <w:rPr>
          <w:rFonts w:eastAsia="IRNazanin" w:cs="IRNazanin"/>
          <w:color w:val="111111"/>
          <w:sz w:val="28"/>
          <w:szCs w:val="28"/>
          <w:lang w:bidi="fa-IR"/>
        </w:rPr>
        <w:t>168/3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محمد بن يعقوب ثنا العباس بن محمد الدوري ثنا شاذان الأسود بن عامر ثنا جعفر بن زیاد الأحمر عن عبد الله بن عطاء عن عبد الله بن بريدة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أحب النساء إلى رسول الله صلى الله عليه وسلم فاطمة ومن الرجال على هذا حديث صحيح الإسناد ولم يخرجاه</w:t>
      </w:r>
      <w:r>
        <w:rPr>
          <w:rFonts w:eastAsia="IRNazanin" w:cs="IRNazanin"/>
          <w:color w:val="111111"/>
          <w:sz w:val="28"/>
          <w:szCs w:val="28"/>
          <w:rtl w:val="true"/>
          <w:lang w:bidi="fa-IR"/>
        </w:rPr>
        <w:t xml:space="preserve">. </w:t>
      </w:r>
      <w:bookmarkStart w:id="623" w:name="pg7125_53884"/>
    </w:p>
    <w:p>
      <w:pPr>
        <w:pStyle w:val="BookText"/>
        <w:rPr/>
      </w:pPr>
      <w:bookmarkEnd w:id="623"/>
      <w:r>
        <w:rPr>
          <w:rFonts w:ascii="IRNazanin" w:hAnsi="IRNazanin" w:eastAsia="IRNazanin"/>
          <w:color w:val="111111"/>
          <w:sz w:val="28"/>
          <w:sz w:val="28"/>
          <w:szCs w:val="28"/>
          <w:rtl w:val="true"/>
          <w:lang w:bidi="fa-IR"/>
        </w:rPr>
        <w:t xml:space="preserve">المستدرك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بن إسحاق أنبأ بشر بن موسی ثنا محمد بن سعيد بن الأصبهاني ثنا شريك وأخبرنا أحمد بن جعفر القطيعي ثنا عبد الله بن أحمد بن حنبل حدثني أبي ثنا الأسود بن عامر وعبد الله بن نمير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شريك عن أبي ربيعة الأيادي عن بن بريدة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أمرني بحب أربعة من أصحابي وأخبرني أنه يحبهم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یا رسول الله وكلنا نحب أن نكون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 عليا منهم ثم سكت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عليا منهم ثم سكت هذا حديث صحيح على شرط مسلم ولم يخرجاه</w:t>
      </w:r>
      <w:r>
        <w:rPr>
          <w:rFonts w:eastAsia="IRNazanin" w:cs="IRNazanin"/>
          <w:color w:val="111111"/>
          <w:sz w:val="28"/>
          <w:szCs w:val="28"/>
          <w:rtl w:val="true"/>
          <w:lang w:bidi="fa-IR"/>
        </w:rPr>
        <w:t>.</w:t>
      </w:r>
    </w:p>
    <w:p>
      <w:pPr>
        <w:pStyle w:val="Heading4"/>
        <w:numPr>
          <w:ilvl w:val="3"/>
          <w:numId w:val="1"/>
        </w:numPr>
        <w:rPr/>
      </w:pPr>
      <w:bookmarkStart w:id="624" w:name="__RefHeading___Toc3854952_372815092"/>
      <w:bookmarkStart w:id="625" w:name="_Toc223"/>
      <w:bookmarkEnd w:id="624"/>
      <w:r>
        <w:rPr>
          <w:rtl w:val="true"/>
        </w:rPr>
        <w:t>روايات أبي برزة الأسلمي ت</w:t>
      </w:r>
      <w:r>
        <w:rPr/>
        <w:t>14</w:t>
      </w:r>
      <w:r>
        <w:rPr>
          <w:rtl w:val="true"/>
        </w:rPr>
        <w:t>:</w:t>
      </w:r>
      <w:bookmarkEnd w:id="625"/>
    </w:p>
    <w:p>
      <w:pPr>
        <w:pStyle w:val="BookText"/>
        <w:rPr/>
      </w:pP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ابن مردويه عن أبي برزة الأسلمي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ووضع يده على صدر نفسه، ثم وضعها على صدر علي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قوم 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ابن أبي حاتم في التفسير عن أبي برزة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أمرت أن أدنيك ولا أقصيك واعلمك وأن تعي، وحق لك أن تعي وحق لك أن تعي،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3854954_372815092"/>
      <w:bookmarkStart w:id="627" w:name="_Toc224"/>
      <w:bookmarkEnd w:id="626"/>
      <w:r>
        <w:rPr>
          <w:rtl w:val="true"/>
        </w:rPr>
        <w:t xml:space="preserve">روايات واثلة بن الأسقع ت </w:t>
      </w:r>
      <w:r>
        <w:rPr/>
        <w:t>85</w:t>
      </w:r>
      <w:r>
        <w:rPr>
          <w:rtl w:val="true"/>
        </w:rPr>
        <w:t>:</w:t>
      </w:r>
      <w:bookmarkEnd w:id="627"/>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الأوزاعي عن شداد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واثلة بن الاسقع وقد جيء برأس الحسين فلعنه رجل من أهل الشام ولعن أباه، فقام واثلة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أزال أحب عليا والحسن والحسين وفاطمة بعد أن سمعت رسول الله صلى الله عليه وسلم يقول فيهم ما قال، لقد رأيتني ذات يوم وقد جئت إلى النبي صلى الله عليه وسلم في بيت أم سلمة فجاء الحسن فأجلسه على فخذه اليمنى وقبله، ثم جاء الحسين فأجلسه على فخذه اليسرى وقبله، ثم جاءت فاطمة فأجلسها بين يديه، ثم دعي بعلي ثم قال</w:t>
      </w:r>
      <w:r>
        <w:rPr>
          <w:rFonts w:eastAsia="Amiri" w:cs="Amiri" w:ascii="Amiri" w:hAnsi="Amiri"/>
          <w:color w:val="111111"/>
          <w:sz w:val="28"/>
          <w:szCs w:val="28"/>
          <w:rtl w:val="true"/>
          <w:lang w:bidi="ar-SA"/>
        </w:rPr>
        <w:t xml:space="preserve">: </w:t>
      </w:r>
      <w:bookmarkStart w:id="628" w:name="pg7125_53885"/>
    </w:p>
    <w:p>
      <w:pPr>
        <w:pStyle w:val="BookText"/>
        <w:rPr/>
      </w:pPr>
      <w:bookmarkEnd w:id="62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الرجس؟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مصنف ابن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شيبة </w:t>
      </w:r>
      <w:r>
        <w:rPr>
          <w:rFonts w:eastAsia="IRNazanin" w:cs="IRNazanin"/>
          <w:color w:val="111111"/>
          <w:sz w:val="28"/>
          <w:szCs w:val="28"/>
          <w:lang w:bidi="fa-IR"/>
        </w:rPr>
        <w:t>72/12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الحسكاني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واللفظ للأخير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أبي ثنا محمد بن مصعب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الأوزاعي عن شداد أبي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واثلة بن الأسقع وعنده قوم فذكروا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رواية ابن أبي شيبة والحسكاني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فشتموا فشتمته معهم، فلما قاموا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شتمت هذا الرجل؟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القوم شتموه فشتمته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قاموا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 بما رأيت من رسول الله صلی الله عليه وسلم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فاطمة رضي الله تعالى عنها أسألها عن علي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إلى رسول الله صلى الله عليه وسلم، فجلست انتظر حتى جاء رسول الله صلى الله عليه وسلم ومعه علي وحسن وحسين رضي الله تعالى عنهم آخذ كل واحد منهما بيده حتى دخل، فأدني عليا وفاطمة فأجلسهما بين يديه واجلس حسنا وحسينا كل واحد منهما على فخذه ثم لف عليهم ثوبه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تلا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 وأهل بيتي أحق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أبي شيبة قال أبو أحمد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أن الأوزاعي لم يرو في الفضائل حديثا غير هذا والله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الزهري لم يروفيها إلا حديثا واحدا، كانا يخافان بني أمية</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3854956_372815092"/>
      <w:bookmarkStart w:id="630" w:name="_Toc225"/>
      <w:bookmarkEnd w:id="629"/>
      <w:r>
        <w:rPr>
          <w:rtl w:val="true"/>
        </w:rPr>
        <w:t xml:space="preserve">روايات الحارث الاعور الهمداني ت </w:t>
      </w:r>
      <w:r>
        <w:rPr/>
        <w:t>65</w:t>
      </w:r>
      <w:r>
        <w:rPr>
          <w:rtl w:val="true"/>
        </w:rPr>
        <w:t>:</w:t>
      </w:r>
      <w:bookmarkEnd w:id="630"/>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البزار في كشف الاستار </w:t>
      </w:r>
      <w:r>
        <w:rPr>
          <w:rFonts w:eastAsia="IRNazanin" w:cs="IRNazanin"/>
          <w:color w:val="111111"/>
          <w:sz w:val="28"/>
          <w:szCs w:val="28"/>
          <w:rtl w:val="true"/>
          <w:lang w:bidi="fa-IR"/>
        </w:rPr>
        <w:t xml:space="preserve">/ </w:t>
      </w:r>
      <w:r>
        <w:rPr>
          <w:rFonts w:eastAsia="IRNazanin" w:cs="IRNazanin"/>
          <w:color w:val="111111"/>
          <w:sz w:val="28"/>
          <w:szCs w:val="28"/>
          <w:lang w:bidi="fa-IR"/>
        </w:rPr>
        <w:t>2612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علي بن جعفر حدثناعلي بن ثابت حدثنا سعيد بن سليمان عن أبي اسحق عن الحارث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مقبوض واني قد ترکت فیکم الثقلين يعني كتاب الله وأهل بيتي، وانكم لن تضلوا بعدهما</w:t>
      </w:r>
      <w:r>
        <w:rPr>
          <w:rFonts w:eastAsia="IRNazanin" w:cs="IRNazanin"/>
          <w:color w:val="111111"/>
          <w:sz w:val="28"/>
          <w:szCs w:val="28"/>
          <w:rtl w:val="true"/>
          <w:lang w:bidi="fa-IR"/>
        </w:rPr>
        <w:t xml:space="preserve">. </w:t>
      </w:r>
      <w:bookmarkStart w:id="631" w:name="pg7125_53886"/>
    </w:p>
    <w:p>
      <w:pPr>
        <w:pStyle w:val="BookText"/>
        <w:rPr/>
      </w:pPr>
      <w:bookmarkEnd w:id="631"/>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lang w:bidi="ar-SA"/>
        </w:rPr>
        <w:t>347/1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عمر القواريري حدثنا جعفر بن سليمان حدثني النضر بن حميد الكوفي عن أبي الجارود عن الحارث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جاء حتى صعد، فحمد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قضاه الله على لسان نبيكم صلى الله عليه وسلم، النبي الأمي أنه لا يحبني إلا مؤمن ولا يبغضني إلا منافق وقد خاب من افترى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أخو رسول الله صلى الله عليه وسلم وابن عمه لا يقولها أحد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حدثنا عبيد بن غنام ثنا أبو بكر بن أبي شيبة حدثنا أبو الأحوص عن أبي إسحاق عن الحارث عن علي رضي الله تعالى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الحضرمي ثنا محمد بن حفص بن راشد الهلالي ثنا الحسين بن علي ثنا ورقاء بن عمر عن أبي إسحاق عن الحارث عن علي رضي الله تعالى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بن علي من أحب هذا فقد أحبني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الخطيب في تلخيص المتشابه بسنده عن أبي اسحاق عن الحارث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بابها فمن أراد العلم فليأت الباب </w:t>
      </w:r>
      <w:r>
        <w:rPr>
          <w:rStyle w:val="FootnoteAnchor"/>
          <w:rtl w:val="true"/>
        </w:rPr>
        <w:footnoteReference w:id="648"/>
      </w:r>
      <w:r>
        <w:rPr>
          <w:rFonts w:ascii="IRNazanin" w:hAnsi="IRNazanin" w:eastAsia="IRNazanin"/>
          <w:color w:val="111111"/>
          <w:sz w:val="28"/>
          <w:sz w:val="28"/>
          <w:szCs w:val="28"/>
          <w:rtl w:val="true"/>
          <w:lang w:bidi="fa-IR"/>
        </w:rPr>
        <w:t xml:space="preserve">تاریخ دمشق ج </w:t>
      </w:r>
      <w:r>
        <w:rPr>
          <w:rFonts w:eastAsia="IRNazanin" w:cs="IRNazanin"/>
          <w:color w:val="111111"/>
          <w:sz w:val="28"/>
          <w:szCs w:val="28"/>
          <w:lang w:bidi="fa-IR"/>
        </w:rPr>
        <w:t>360/42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ضمرة عن عطاء عن أبي اسحاق عن الحارث</w:t>
      </w:r>
    </w:p>
    <w:p>
      <w:pPr>
        <w:pStyle w:val="BookText"/>
        <w:rPr/>
      </w:pPr>
      <w:r>
        <w:rPr>
          <w:rFonts w:ascii="Amiri" w:hAnsi="Amiri" w:eastAsia="Amiri" w:cs="Amiri"/>
          <w:color w:val="111111"/>
          <w:sz w:val="28"/>
          <w:sz w:val="28"/>
          <w:szCs w:val="28"/>
          <w:rtl w:val="true"/>
          <w:lang w:bidi="ar-SA"/>
        </w:rPr>
        <w:t xml:space="preserve">عن علي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بينة من ربه وأنا الشاهد منه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2" w:name="__RefHeading___Toc3854958_372815092"/>
      <w:bookmarkStart w:id="633" w:name="_Toc226"/>
      <w:bookmarkEnd w:id="632"/>
      <w:r>
        <w:rPr>
          <w:rtl w:val="true"/>
        </w:rPr>
        <w:t xml:space="preserve">روايات الأصبغ بن نباتة </w:t>
      </w:r>
      <w:r>
        <w:rPr>
          <w:rtl w:val="true"/>
        </w:rPr>
        <w:t>(</w:t>
      </w:r>
      <w:r>
        <w:rPr>
          <w:rtl w:val="true"/>
        </w:rPr>
        <w:t xml:space="preserve">ت بعد سنة </w:t>
      </w:r>
      <w:r>
        <w:rPr/>
        <w:t>70</w:t>
      </w:r>
      <w:r>
        <w:rPr>
          <w:rtl w:val="true"/>
        </w:rPr>
        <w:t>):</w:t>
      </w:r>
      <w:bookmarkEnd w:id="633"/>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المستدرك </w:t>
      </w:r>
      <w:r>
        <w:rPr>
          <w:rFonts w:eastAsia="IRNazanin" w:cs="IRNazanin"/>
          <w:color w:val="111111"/>
          <w:sz w:val="28"/>
          <w:szCs w:val="28"/>
          <w:lang w:bidi="fa-IR"/>
        </w:rPr>
        <w:t>150/3</w:t>
      </w:r>
      <w:r>
        <w:rPr>
          <w:rFonts w:ascii="IRNazanin" w:hAnsi="IRNazanin" w:eastAsia="IRNazanin"/>
          <w:color w:val="111111"/>
          <w:sz w:val="28"/>
          <w:sz w:val="28"/>
          <w:szCs w:val="28"/>
          <w:rtl w:val="true"/>
          <w:lang w:bidi="fa-IR"/>
        </w:rPr>
        <w:t xml:space="preserve">حدثناه أبوبكر بن بالویه ثنا محمد بن يونس القرشي ثنا عبد </w:t>
      </w:r>
    </w:p>
    <w:p>
      <w:pPr>
        <w:pStyle w:val="BookText"/>
        <w:rPr/>
      </w:pPr>
      <w:r>
        <w:rPr>
          <w:rFonts w:ascii="Amiri" w:hAnsi="Amiri" w:eastAsia="Amiri" w:cs="Amiri"/>
          <w:color w:val="111111"/>
          <w:sz w:val="28"/>
          <w:sz w:val="28"/>
          <w:szCs w:val="28"/>
          <w:rtl w:val="true"/>
          <w:lang w:bidi="ar-SA"/>
        </w:rPr>
        <w:t>العزيز بن الخطاب ثنا علي بن غراب بن أبي فاطمة عن الأصبغ بن نباتة عن أبي أيوب الأنصاري رضي الله تعالى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وسلم يقول لعلي بن أبي</w:t>
      </w:r>
    </w:p>
    <w:p>
      <w:pPr>
        <w:pStyle w:val="BookText"/>
        <w:rPr/>
      </w:pP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تقاتل الناكثين والقاسطين والمارقين بالطرقات والنهروانات وبالشعفات، قال</w:t>
      </w:r>
    </w:p>
    <w:p>
      <w:pPr>
        <w:pStyle w:val="BookText"/>
        <w:rPr/>
      </w:pPr>
      <w:r>
        <w:rPr>
          <w:rFonts w:ascii="Amiri" w:hAnsi="Amiri" w:eastAsia="Amiri" w:cs="Amiri"/>
          <w:color w:val="111111"/>
          <w:sz w:val="28"/>
          <w:sz w:val="28"/>
          <w:szCs w:val="28"/>
          <w:rtl w:val="true"/>
          <w:lang w:bidi="ar-SA"/>
        </w:rPr>
        <w:t>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مع من تقاتل هؤلاء الأقوام؟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اتينا مع علي فمررنا بموضع قبر الحسين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هنا مناخ ركابهم وها هنا موضع رحالهم وها هنا مهراق دمائهم، فتية من آل محمد يقتلون بهذه العرصة تبكي عليهم السماء والارض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نعيم في حلية الأولياء وابوالحسن الحربي في أماليه بسنده عن سعد بن طريف عن الأصبغ بن نباتة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بابها كذب من زعم انه يدخلها من غير بابها </w:t>
      </w:r>
      <w:r>
        <w:rPr>
          <w:rStyle w:val="FootnoteAnchor"/>
          <w:rtl w:val="true"/>
        </w:rPr>
        <w:footnoteReference w:id="650"/>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ابن الأثير في اسد الغابة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الحافظ ابن عقدة عن محمد بن إسماعيل بن إسحاق الراشدي، حدثنا محمد بن خلف النميري، حدثنا علي بن الحسن العبدي عن الاصبغ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 علي الناس في الرحبة من سمع النبي صلى الله عليه وسلم يوم غدیر خم ما قال إلا قام ولا يقوم إلا من سمع رسول الله يقول، فقام بضعة عشر رجلا فيهم أبو أيوب الأنصاري، وأبوعمرة بن عمرو بن محصن، وأبوزينب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عوف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وسهل بن حنیف، وخزيمة بن ثابت، وعبدالله بن ثابت الأنصاري، وحبشي بن جنادة الصلولي، وعبيد بن عازب الأنصاري، والنعمان بن عجلان الأنصاري، و ثابت بن وديعة الأنصاري، وأبو فضالة الأنصاري</w:t>
      </w:r>
      <w:r>
        <w:rPr>
          <w:rStyle w:val="FootnoteAnchor"/>
          <w:rtl w:val="true"/>
        </w:rPr>
        <w:footnoteReference w:id="651"/>
      </w:r>
      <w:r>
        <w:rPr>
          <w:rFonts w:ascii="IRNazanin" w:hAnsi="IRNazanin" w:eastAsia="IRNazanin"/>
          <w:color w:val="111111"/>
          <w:sz w:val="28"/>
          <w:sz w:val="28"/>
          <w:szCs w:val="28"/>
          <w:rtl w:val="true"/>
          <w:lang w:bidi="fa-IR"/>
        </w:rPr>
        <w:t xml:space="preserve">، وعبدالرحمن بن عبد </w:t>
      </w:r>
    </w:p>
    <w:p>
      <w:pPr>
        <w:pStyle w:val="BookText"/>
        <w:rPr/>
      </w:pPr>
      <w:r>
        <w:rPr>
          <w:rFonts w:ascii="IRNazanin" w:hAnsi="IRNazanin" w:eastAsia="IRNazanin"/>
          <w:color w:val="111111"/>
          <w:sz w:val="28"/>
          <w:sz w:val="28"/>
          <w:szCs w:val="28"/>
          <w:rtl w:val="true"/>
          <w:lang w:bidi="fa-IR"/>
        </w:rPr>
        <w:t>رب الأنصاري،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أنا سمعنا رسول الله صلى الله عليه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کنت مولا فعلي مولاه، اللهم وال من والاه، وعاد من عاداه، وأحب من أحبه وأبغض من أبغضه، وأعن من أعانه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عمر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طريف عن الأصبغ ابن نباته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يقول الناس في هذا القبر؟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النخيله وبالنخيله قبر عظيم يدفن اليهود موتاهم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هذا قبر هود لما عصاه قومه جاء فمات ها هنا،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لانا اعلم به منهم، هذا قبر یهودا بن يعقوب بن اسحاق بن ابراهيم بكر يعقوب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احد من مهره؟ فأتي بشيخ كبير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شاطىء البحر،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أنت من الجبل؟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قريب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يقول قومك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أن فيه قبر ساحر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كذبوا ذاك قبر هود النبي وهذا قبر یهودا بن يعقوب،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يحشر من ظهر الكوفه سبعون الفا على غرة الشمس يدخلون الجنة بغير حساب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شرح نهج البلاغه </w:t>
      </w:r>
      <w:r>
        <w:rPr>
          <w:rFonts w:eastAsia="Amiri" w:cs="Amiri" w:ascii="Amiri" w:hAnsi="Amiri"/>
          <w:color w:val="111111"/>
          <w:sz w:val="28"/>
          <w:szCs w:val="28"/>
          <w:lang w:bidi="ar-SA"/>
        </w:rPr>
        <w:t>258/5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يحيى بن يعلى عن الأصبغ بن نباته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هؤلاء القوم الذين نقاتلهم الدعوه واحده والرسول واحد والصلاه واحده والحج واحد فما ذا نسميهم؟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بما سماهم الله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 ما في الكتاب اعلمه،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الله تعالى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الرُّسُلُ فَضَّلْنَا بَعْضَهُمْ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شَاءَ اللَّهُ مَا اقْتَتَلَ الَّذِينَ مِنْ بَعْدِهِمْ مِنْ بَعْدِ مَا جَاءَتْهُمُ الْبَيِّنَاتُ وَلَٰكِنِ اخْتَلَفُوا فَمِنْهُمْ مَنْ آمَنَ وَمِنْهُمْ 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وقع الاختلاف كنا نحن أولى بالله وبالكتاب وبالنبي وبالحق، فنحن الذين آمنوا وهم الذين كفروا وشاء الله قتالهم فقاتلهم بمشيئته وارادته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روايته لوصية أمير المؤمنين لولده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 أحمد الحسن بن عبد الله بن سعيد العسكري في كتاب الزواجر والمواعظ وقد ذكر عدة طرق لروايتها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بسنده إلى الحسن بن طریف بن ناصح عن الحسن بن علوان عن سعد بن طريف عن الأصبغ بن نباتة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روايته لعهد امير المؤمنين إلى مالك الأشتر، رواه النجاشي في الفهرست عن ابن الجندي عن علي بن همام عن الحميري عن هارون بن مسلم عن الحسين بن علوان عن سعد بن طريف عن الأصبغ</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الحسكاني في شواهد التنزيل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زکریا بن میسرة </w:t>
      </w:r>
      <w:r>
        <w:rPr>
          <w:rStyle w:val="FootnoteAnchor"/>
          <w:rtl w:val="true"/>
        </w:rPr>
        <w:footnoteReference w:id="653"/>
      </w:r>
      <w:r>
        <w:rPr>
          <w:rFonts w:ascii="IRNazanin" w:hAnsi="IRNazanin" w:eastAsia="IRNazanin"/>
          <w:color w:val="111111"/>
          <w:sz w:val="28"/>
          <w:sz w:val="28"/>
          <w:szCs w:val="28"/>
          <w:rtl w:val="true"/>
          <w:lang w:bidi="fa-IR"/>
        </w:rPr>
        <w:t>عن الاصبغ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أرباعا فربع فينا وربع في عدونا وربع تفسير سنن وأمثال وربع فرائض وأحكام ولنا کرائم القرآن</w:t>
      </w:r>
      <w:r>
        <w:rPr>
          <w:rFonts w:eastAsia="IRNazanin" w:cs="IRNazanin"/>
          <w:color w:val="111111"/>
          <w:sz w:val="28"/>
          <w:szCs w:val="28"/>
          <w:rtl w:val="true"/>
          <w:lang w:bidi="fa-IR"/>
        </w:rPr>
        <w:t xml:space="preserve">. </w:t>
      </w:r>
      <w:bookmarkStart w:id="634" w:name="pg7125_53890"/>
    </w:p>
    <w:p>
      <w:pPr>
        <w:pStyle w:val="BookText"/>
        <w:rPr/>
      </w:pPr>
      <w:bookmarkEnd w:id="634"/>
      <w:r>
        <w:rPr>
          <w:rFonts w:ascii="Amiri" w:hAnsi="Amiri" w:eastAsia="Amiri" w:cs="Amiri"/>
          <w:color w:val="111111"/>
          <w:sz w:val="28"/>
          <w:sz w:val="28"/>
          <w:szCs w:val="28"/>
          <w:rtl w:val="true"/>
          <w:lang w:bidi="ar-SA"/>
        </w:rPr>
        <w:t xml:space="preserve">الحسكاني ج </w:t>
      </w:r>
      <w:r>
        <w:rPr>
          <w:rFonts w:eastAsia="Amiri" w:cs="Amiri" w:ascii="Amiri" w:hAnsi="Amiri"/>
          <w:color w:val="111111"/>
          <w:sz w:val="28"/>
          <w:szCs w:val="28"/>
          <w:lang w:bidi="ar-SA"/>
        </w:rPr>
        <w:t>198/263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حسين بن علوان عن سعد بن طريف عن الاصبغ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علي فأتاه عبد الله بن الكوا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عن قول الله و بينهما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الْأَعْرَافِ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بن الكوا نحن نوقف يوم القيامة بين الجنة والنار فمن ينصرنا عرفناه بسيماه فأدخلناه الجنة ومن أبغضنا عرفنا بسيماه فأدخلناه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lang w:bidi="ar-SA"/>
        </w:rPr>
        <w:t>524/1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حسن بن حسن بن علوان عن سعد الاسكاف عن الأصبغ عن علي 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الَّذِينَ لَا يُؤْمِنُونَ بِالْآخِرَةِ عَنِ الصِّرَاطِ لَنَاكِبُونَ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الجوزي في اللئالي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الحسكاني عن محمد بن كثير عن الأصبغ بن نباتة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يَشْرَبُونَ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بهم عليا وفاطمة والحسن والحسين، يوفون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ثم ساق قصة مرض الحسن والحسين ونذر علي وفاطمة الصوم لشفائهما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عبيد الله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سعد بن طريف عن الأصبغ بن نباته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الكوفة جمجمة الإسلام و كنز الإيمان و سیف الله ورمحه يضعه حيث يشاء، وأيم الله لينصرن الله بأهلها في مشارق الأرض ومغاربها كما انتصر بالحجاز</w:t>
      </w:r>
      <w:r>
        <w:rPr>
          <w:rFonts w:eastAsia="IRNazanin" w:cs="IRNazanin"/>
          <w:color w:val="111111"/>
          <w:sz w:val="28"/>
          <w:szCs w:val="28"/>
          <w:rtl w:val="true"/>
          <w:lang w:bidi="fa-IR"/>
        </w:rPr>
        <w:t>.</w:t>
      </w:r>
    </w:p>
    <w:p>
      <w:pPr>
        <w:pStyle w:val="Heading4"/>
        <w:numPr>
          <w:ilvl w:val="3"/>
          <w:numId w:val="1"/>
        </w:numPr>
        <w:rPr/>
      </w:pPr>
      <w:bookmarkStart w:id="635" w:name="__RefHeading___Toc3854960_372815092"/>
      <w:bookmarkStart w:id="636" w:name="_Toc227"/>
      <w:bookmarkEnd w:id="635"/>
      <w:r>
        <w:rPr>
          <w:rtl w:val="true"/>
        </w:rPr>
        <w:t>عاصم بن أبي ضمرة ت</w:t>
      </w:r>
      <w:r>
        <w:rPr/>
        <w:t>74</w:t>
      </w:r>
      <w:r>
        <w:rPr>
          <w:rtl w:val="true"/>
        </w:rPr>
        <w:t>:</w:t>
      </w:r>
      <w:bookmarkEnd w:id="636"/>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أحمد بن بطة الأصبهاني ثنا عبد الله بن محمد بن زكريا الأصبهاني ثنا إسماعيل بن عمرو البجلي ثنا الأجلح بن عبد الله الكندي عن حبيب بن ثابت عن عاصم بن ضمرة عن علي رضي الله تعالى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رسول الله صلى الله عليه وسلم أن أول من يدخل الجنة أنا وفاطمة والحسن والحسين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فمحبونا؟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 ولم يخرجاه</w:t>
      </w:r>
      <w:r>
        <w:rPr>
          <w:rFonts w:eastAsia="Amiri" w:cs="Amiri" w:ascii="Amiri" w:hAnsi="Amiri"/>
          <w:color w:val="111111"/>
          <w:sz w:val="28"/>
          <w:szCs w:val="28"/>
          <w:rtl w:val="true"/>
          <w:lang w:bidi="ar-SA"/>
        </w:rPr>
        <w:t xml:space="preserve">. </w:t>
      </w:r>
      <w:bookmarkStart w:id="637" w:name="pg7125_53891"/>
    </w:p>
    <w:p>
      <w:pPr>
        <w:pStyle w:val="BookText"/>
        <w:rPr/>
      </w:pPr>
      <w:bookmarkEnd w:id="637"/>
      <w:r>
        <w:rPr>
          <w:rFonts w:ascii="Amiri" w:hAnsi="Amiri" w:eastAsia="Amiri" w:cs="Amiri"/>
          <w:color w:val="111111"/>
          <w:sz w:val="28"/>
          <w:sz w:val="28"/>
          <w:szCs w:val="28"/>
          <w:rtl w:val="true"/>
          <w:lang w:bidi="ar-SA"/>
        </w:rPr>
        <w:t>روى الخطيب في تلخيص المتشابه بسنده عن أبي اسحق عاصم بن ضمرة عن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فمن اراد العلم فليأت الباب</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مصنف ابن أبي شيبة </w:t>
      </w:r>
      <w:r>
        <w:rPr>
          <w:rFonts w:eastAsia="IRNazanin" w:cs="IRNazanin"/>
          <w:color w:val="111111"/>
          <w:sz w:val="28"/>
          <w:szCs w:val="28"/>
          <w:lang w:bidi="fa-IR"/>
        </w:rPr>
        <w:t>68/12</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12143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 عن أبي اسحاق عن عاصم بن ضمرة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الحسن بن علي حين قتل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فيكم بين أظهر كم رجل قتل الليلة وأصيب اليوم لم يسبقه الاولون بعلم ولا يدر که الآخرون، كان النبي صلى الله عليه وسلم إذا بعثه في سرية أن جبريل عن يمينه و میکائیل عن يساره فلا يرجع حتى يفتح الله عليه</w:t>
      </w:r>
      <w:r>
        <w:rPr>
          <w:rFonts w:eastAsia="IRNazanin" w:cs="IRNazanin"/>
          <w:color w:val="111111"/>
          <w:sz w:val="28"/>
          <w:szCs w:val="28"/>
          <w:rtl w:val="true"/>
          <w:lang w:bidi="fa-IR"/>
        </w:rPr>
        <w:t>.</w:t>
      </w:r>
    </w:p>
    <w:p>
      <w:pPr>
        <w:pStyle w:val="Heading4"/>
        <w:numPr>
          <w:ilvl w:val="3"/>
          <w:numId w:val="1"/>
        </w:numPr>
        <w:rPr/>
      </w:pPr>
      <w:bookmarkStart w:id="638" w:name="__RefHeading___Toc3854962_372815092"/>
      <w:bookmarkStart w:id="639" w:name="_Toc228"/>
      <w:bookmarkEnd w:id="638"/>
      <w:r>
        <w:rPr>
          <w:rtl w:val="true"/>
        </w:rPr>
        <w:t xml:space="preserve">روايات حبة بن جوين العرني ت </w:t>
      </w:r>
      <w:r>
        <w:rPr/>
        <w:t>76</w:t>
      </w:r>
      <w:r>
        <w:rPr>
          <w:rtl w:val="true"/>
        </w:rPr>
        <w:t>:</w:t>
      </w:r>
      <w:bookmarkEnd w:id="639"/>
    </w:p>
    <w:p>
      <w:pPr>
        <w:pStyle w:val="BookText"/>
        <w:rPr/>
      </w:pP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الرحمن أحمد بن شعيب بن علي النسائي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يعني بن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141/1</w:t>
      </w:r>
    </w:p>
    <w:p>
      <w:pPr>
        <w:pStyle w:val="BookText"/>
        <w:rPr/>
      </w:pPr>
      <w:r>
        <w:rPr>
          <w:rFonts w:ascii="Amiri" w:hAnsi="Amiri" w:eastAsia="Amiri" w:cs="Amiri"/>
          <w:color w:val="111111"/>
          <w:sz w:val="28"/>
          <w:sz w:val="28"/>
          <w:szCs w:val="28"/>
          <w:rtl w:val="true"/>
          <w:lang w:bidi="ar-SA"/>
        </w:rPr>
        <w:t>عن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الآحاد والمثاني لابن أبي عاصم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أناأول من صلى مع رسول الله صلى الله عليه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329/3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أبو الشيخ عن حبة العرني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علي رضی الله عنه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إشتريت راحلة وفرغت من زادي أرید بیت المقدس لأصلي فيه فإنه قد صلى فيه سبعون نبيا ومنه فار التنور يعني مسجد الكوفة</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367/1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حبة بن جوين البجلي ثم العرني أبو قدامة كوفي من أصحاب علي رضی الله عنه ، ذكره ابو العباس بن عقدة في الصحابة وروي عن يعقوب بن يوسف بن زیاد وأحمد بن الحسين بن عبدالملك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نصر بن مزاحم أخبرنا عبدالملك بن مسلم الملائي عن أبيه عن حبة بن جوين العرني البجلي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يوم غدیر خم دعا النبي </w:t>
      </w:r>
    </w:p>
    <w:p>
      <w:pPr>
        <w:pStyle w:val="BookText"/>
        <w:rPr/>
      </w:pPr>
      <w:r>
        <w:rPr>
          <w:rFonts w:ascii="IRNazanin" w:hAnsi="IRNazanin" w:eastAsia="IRNazanin"/>
          <w:color w:val="111111"/>
          <w:sz w:val="28"/>
          <w:sz w:val="28"/>
          <w:szCs w:val="28"/>
          <w:rtl w:val="true"/>
          <w:lang w:bidi="fa-IR"/>
        </w:rPr>
        <w:t>صلى الله عليه وسلم الصلاة جامعة نصف النهار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واثنى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التاس أتعلمون أني أولی بكم من أنفسكم؟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مولاه فعلي مولاه اللهم وال من والاه وعاد من عاداه، وأخذ بيد علي حتى رفعها حتى نظرت إلى أباطهما وأنا يومئذ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لحبة بن جوین صحبة، وإنما كان من أصحاب على وابن مسعود، وقوله انه شهدهما وهو مشرك فإن النبي صلى الله عليه وسلم قال هذا في حجة الوادع ولم يحج تلك السنة مشرك لأن النبي صلى الله عليه وسلم سير عليا سنة تسع إلى مكة في الموسم وأمره أن ينادي أن لايحج بعد العام مشرك وحج النبي صلى الله عليه وسلم سنة عشر حجة الوداع والاسلام قد عم جزيرة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نسب حبة فهو حبة بن جوین بن علي بن عبد بهم بن مالك بن غانم بن مالك</w:t>
      </w:r>
    </w:p>
    <w:p>
      <w:pPr>
        <w:pStyle w:val="BookText"/>
        <w:rPr/>
      </w:pPr>
      <w:r>
        <w:rPr>
          <w:rFonts w:ascii="IRNazanin" w:hAnsi="IRNazanin" w:eastAsia="IRNazanin"/>
          <w:color w:val="111111"/>
          <w:sz w:val="28"/>
          <w:sz w:val="28"/>
          <w:szCs w:val="28"/>
          <w:rtl w:val="true"/>
          <w:lang w:bidi="fa-IR"/>
        </w:rPr>
        <w:t>بن هوازن بن عرينة بن نذیر بن قسر بن عبقر بن انمار بن اراش البجلی ثم العرني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حبة راوي مناشدة علي ولم يكن شاهدا لوقعة الغدير ومن المحتمل أن الراوي قد خلط كلام حبة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وانا يومئذ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كلام احد شهود الوقعة وهو قوله حتى نظرت إلى أباطهما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الحافظ ابن المغازلي الشافعي في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بسنده عن الجراح الكندي </w:t>
      </w:r>
      <w:r>
        <w:rPr>
          <w:rStyle w:val="FootnoteAnchor"/>
          <w:rtl w:val="true"/>
        </w:rPr>
        <w:footnoteReference w:id="655"/>
      </w:r>
      <w:r>
        <w:rPr>
          <w:rFonts w:ascii="IRNazanin" w:hAnsi="IRNazanin" w:eastAsia="IRNazanin"/>
          <w:color w:val="111111"/>
          <w:sz w:val="28"/>
          <w:sz w:val="28"/>
          <w:szCs w:val="28"/>
          <w:rtl w:val="true"/>
          <w:lang w:bidi="fa-IR"/>
        </w:rPr>
        <w:t>أبي اسحاق الهمداني عن عبد خير وعمر ذي مرة وحبة العرني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سمعنا علي بن أبي طالب ينشد الناس في الرحبة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فقام إثنا عشر رجلا من أهل بدر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أرقم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أنا سمعنا رسول الله صلى الله عليه وسلم يقول يوم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فعلي مولاه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زید بصفته أحد الذين قاموا، يناقضه ما روي أن زيدا كان قد كتم وأصابته دعوة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إلى أن زيدا كانت أولى مشاهده مع النبي هي الخندق لصغر سنه، ومن هنا فإن ذکره لزيد سهوا من أحد الرواة عن أبي اسحق أومن أبي اسحق نفسه وهو الأرجح، حيث ذكروا انه اختلط في آخر عمره أو نسي، والظاهر أن الجراح الكندي روي عن أبي اسحق في أخريات عمرة بدلیل هومن الطبقة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291/2</w:t>
      </w:r>
      <w:r>
        <w:rPr>
          <w:rFonts w:ascii="IRNazanin" w:hAnsi="IRNazanin" w:eastAsia="IRNazanin"/>
          <w:color w:val="111111"/>
          <w:sz w:val="28"/>
          <w:sz w:val="28"/>
          <w:szCs w:val="28"/>
          <w:rtl w:val="true"/>
          <w:lang w:bidi="fa-IR"/>
        </w:rPr>
        <w:t>روی ابراهیم بن میمون الأزدي عن حبة العرني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جویریه بن مسهر العبدي صالحا وكان لعلي بن ابي طالب صديقا و كان على يحبه ونظر يوما إليه وهويسير، فناداه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جويرية الحق بي فاني اذا رايتك هويتك، قال اسماعیل بن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الصباح عن مسلم عن حبه العرني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سرنا مع علي علیه السلام يوما، فالتفت فاذا جويرية خلفه بعيدا فناداه یا جویریه الحق بي لا ابالك الا تعلم اني اهواك واحبك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فركض نحوه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محدثك بامور فاحفظها ثم اشتركا في الحديث سرا فقال له جویریه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اني رجل نسي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اعيد عليك الحديث لتحفظه ثم قال له في آخر ما حدثه اياه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جویریه احبب حبيبنا ما احبنا فاذا ابغضنا فابغضه، وابغض بغيضنا ما ابغضنا فاذا احبنا فاحبه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ناس ممن يشك في امر علي عليه السلام يقولون أتراه جعل جویریه وصيه كما يدعی هومن وصية رسول الله صل الله عليه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ذلك لشده اختصاصه له حتى دخل على علي علی علیه السلام يوما وهو مضطجع وعنده قوم من اصحابه فناداه جويرية أيها النائم استيقظ فلتضربن على راسك ضربه تخضب منها لحيتك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امير المؤمنين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احدثك یا جویریه بامرك، أما والذي نفسي بيده لتعتلن إلى العتل الزنيم، فليقطعن يدك ورجلك وليصلبنك تحت جذع کافر،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مضت إلا ايام على ذلك حتى اخذ زیاد جویریه فقطع يده ورجله وصلبه إلى جانب جذع ابن مکعبر، و كان جذعا طويلا فصلبه على جذع قصير إلى جانبه</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276/2</w:t>
      </w:r>
      <w:r>
        <w:rPr>
          <w:rFonts w:ascii="IRNazanin" w:hAnsi="IRNazanin" w:eastAsia="IRNazanin"/>
          <w:color w:val="111111"/>
          <w:sz w:val="28"/>
          <w:sz w:val="28"/>
          <w:szCs w:val="28"/>
          <w:rtl w:val="true"/>
          <w:lang w:bidi="fa-IR"/>
        </w:rPr>
        <w:t xml:space="preserve">روی ابراهیم بن دیزیل في كتاب صفين عن مسلم الضبي </w:t>
      </w:r>
    </w:p>
    <w:p>
      <w:pPr>
        <w:pStyle w:val="BookText"/>
        <w:rPr/>
      </w:pPr>
      <w:r>
        <w:rPr>
          <w:rFonts w:ascii="IRNazanin" w:hAnsi="IRNazanin" w:eastAsia="IRNazanin"/>
          <w:color w:val="111111"/>
          <w:sz w:val="28"/>
          <w:sz w:val="28"/>
          <w:szCs w:val="28"/>
          <w:rtl w:val="true"/>
          <w:lang w:bidi="fa-IR"/>
        </w:rPr>
        <w:t>عن حبة العرني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رجلا اسود منتن الريح، له ثدی کثدى المرأة اذا مدت، كانت بطول اليد الأخرى، واذا تركت اجتمعت و تقلصت وصارت كثدي المرأة عليها شعرات مثل شوارب الهرة، فلما وجدوه قطعوا يده ونصبوها على رمح، ثم جعل علي علیه السلام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وبلغ رسوله، لم يزل يقول ذلك هو واصحابه بعد العصر إلى أن غربت الشمس أو كادت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205/3</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حبة أن عليا علیه السلام لما نزل على الرقة نزل بموضع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البليخ على جانب الفرات، فنزل راهب هناك من صومعته، فقال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عندنا كتابا توارثناه عن آبائنا كتبه اصحاب عیسی بن مریم، اعرضه عليك؟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فقرا الراهب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الذي قضى فيما قضى وسطر فيما كتب انه باعث في الأميين رسولا منهم يعلمهم الكتاب والحكمه ويدلهم على سبيل الله لا فظ ولا غليظ ولا صخاب في الاسواق ولا يجزى بالسيئه السيئه، بل يعفو ويصفح امته الحمادون الذين يحمدون الله على كل نشر وفي كل صعود وهبوط تذل السنتهم بالتكبير والتهليل والتسبيح وينصره الله على من ناواه فاذا توفاه الله اختلفت امته من بعده ثم اجتمعت فلبثت ما شاء الله ثم اختلفت فيمر رجل من امته بشاطیء هذا الفرات يامر بالمعروف وينهى عن المنكر ويقضى بالحق ولا يرکس حکم الدنيا أهون عليه من الرماد في يوم عصفت به الريح، والموت اهون عليه من شرب الماء على الظمان، يخاف الله في السر وينصح له في العلانيه، لا يخاف في الله لومة لائم، فمن أدرك ذلك النبي من أهل هذه البلاد فأمن به كان ثوابه رضواني والجنة، ومن ادرك ذلك العبد الصالح فلينصره فان القتل معه شهاده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مصاحبك فلا أفارقك حتى يصيبني ما اصابك فبکی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لم اكن عنده منسيا، الحمد لله الذي ذكرني عنده في كتب الابرار، فمضى الراهب معه فكان فيما ذكروا يتغدي مع امير المؤمنين ويتعشى حتى اصيب يوم صفين، فلما خرج الناس يدفنون قتلاهم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اطلبوه إفلما وجدوه </w:t>
      </w:r>
      <w:bookmarkStart w:id="640" w:name="pg7125_53895"/>
    </w:p>
    <w:p>
      <w:pPr>
        <w:pStyle w:val="BookText"/>
        <w:rPr/>
      </w:pPr>
      <w:bookmarkEnd w:id="640"/>
      <w:r>
        <w:rPr>
          <w:rFonts w:ascii="Amiri" w:hAnsi="Amiri" w:eastAsia="Amiri" w:cs="Amiri"/>
          <w:color w:val="111111"/>
          <w:sz w:val="28"/>
          <w:sz w:val="28"/>
          <w:szCs w:val="28"/>
          <w:rtl w:val="true"/>
          <w:lang w:bidi="ar-SA"/>
        </w:rPr>
        <w:t>صلى عليه ودفنه،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منا أهل البيت واستغفر له مرارا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هذا الخبر نصر بن مزاحم في كتاب صفين عن عمر بن سعد عن مسلم الاعور عن حبه العرني، ورواه ایضا ابراهیم بن ديزيل الهمداني بهذا الاسناد عن حبه ايضا في كتاب صفين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حبه العرني عن على علیه السلام</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أخذ ميثاق كل مؤمن على حبي وميثاق كل منافق على بغضي فلوضربت وجه المؤمن بالسيف ما ابغضني ولوصببت الدنيا على المنافق ما احبني</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3854964_372815092"/>
      <w:bookmarkStart w:id="642" w:name="_Toc229"/>
      <w:bookmarkEnd w:id="641"/>
      <w:r>
        <w:rPr>
          <w:rtl w:val="true"/>
        </w:rPr>
        <w:t xml:space="preserve">روايات أبي البختري قتل </w:t>
      </w:r>
      <w:r>
        <w:rPr/>
        <w:t>82</w:t>
      </w:r>
      <w:r>
        <w:rPr>
          <w:rtl w:val="true"/>
        </w:rPr>
        <w:t>:</w:t>
      </w:r>
      <w:bookmarkEnd w:id="642"/>
    </w:p>
    <w:p>
      <w:pPr>
        <w:pStyle w:val="BookText"/>
        <w:rPr/>
      </w:pP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lang w:bidi="fa-IR"/>
        </w:rPr>
        <w:t>774/2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ثنا يعلى وأبو معاوية عن الأعمش عن عمرو بن مرة عن أبي البختري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رسول الله صلى الله عليه وسلم إلى اليمن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تبعتني وأنا شاب أقضي بينهم ولا أدري ما القضاء؟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بيده في صدري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 قلبه وثبت لسانه،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شككت بعد في قضاء بين 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الكبرى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المثنى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الأعمش عن عمرو بن مرة عن أبي البختري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إذا سألت أعطيت وإذا سکت ابتديت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سفيان الثوري عن عمرو بن مره عن أبي البختري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اثني رجل على علي بن ابي طالب في وجهه وكان يبغضه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دون ما تقول وفوق ما في نفسك</w:t>
      </w:r>
      <w:r>
        <w:rPr>
          <w:rFonts w:eastAsia="IRNazanin" w:cs="IRNazanin"/>
          <w:color w:val="111111"/>
          <w:sz w:val="28"/>
          <w:szCs w:val="28"/>
          <w:rtl w:val="true"/>
          <w:lang w:bidi="fa-IR"/>
        </w:rPr>
        <w:t>.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مصنف ابن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537/7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يحيى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مسعود بن سعد الجعفي عن عطاء بن السائب عن أبي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انهزم أهل الجمل قال </w:t>
      </w:r>
      <w:bookmarkStart w:id="643" w:name="pg7125_53896"/>
    </w:p>
    <w:p>
      <w:pPr>
        <w:pStyle w:val="BookText"/>
        <w:rPr/>
      </w:pPr>
      <w:bookmarkEnd w:id="643"/>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يطلبن عبد خارجا من العسكر وما كان من دابة أوسلاح فهولكم، وليس لكم أم ولد، والمواريث على فرائض الله، وأي امرأة قتل زوجها فلتعتد أربعة أشهر وعشرا،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تحل لنا دماؤهم ولا تحل لنا نساؤهم؟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فخاصموه،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السيرة في أهل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فهاتوا سهامكم واقرعوا على عائشة، فهي رأس الأمر وقائدهم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نستغفر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فخاصمهم علي</w:t>
      </w:r>
    </w:p>
    <w:p>
      <w:pPr>
        <w:pStyle w:val="BookText"/>
        <w:rPr/>
      </w:pP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lang w:bidi="fa-IR"/>
        </w:rPr>
        <w:t>2/698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ابي اسحاق السبيعي عن أبي البختري عن حجر بن عدي عن شراحيل ابن مرة الكوفي سمع رسول الله عليه صلى الله عليه وسلم يقول لعلي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فإن حياتك وموتك معي</w:t>
      </w:r>
      <w:r>
        <w:rPr>
          <w:rFonts w:eastAsia="IRNazanin" w:cs="IRNazanin"/>
          <w:color w:val="111111"/>
          <w:sz w:val="28"/>
          <w:szCs w:val="28"/>
          <w:rtl w:val="true"/>
          <w:lang w:bidi="fa-IR"/>
        </w:rPr>
        <w:t>.</w:t>
      </w:r>
    </w:p>
    <w:p>
      <w:pPr>
        <w:pStyle w:val="Heading4"/>
        <w:numPr>
          <w:ilvl w:val="3"/>
          <w:numId w:val="1"/>
        </w:numPr>
        <w:rPr/>
      </w:pPr>
      <w:bookmarkStart w:id="644" w:name="__RefHeading___Toc3854966_372815092"/>
      <w:bookmarkStart w:id="645" w:name="_Toc230"/>
      <w:bookmarkEnd w:id="644"/>
      <w:r>
        <w:rPr>
          <w:rtl w:val="true"/>
        </w:rPr>
        <w:t>روايات زاذان ت</w:t>
      </w:r>
      <w:r>
        <w:rPr/>
        <w:t>82</w:t>
      </w:r>
      <w:r>
        <w:rPr>
          <w:rtl w:val="true"/>
        </w:rPr>
        <w:t>:</w:t>
      </w:r>
      <w:bookmarkEnd w:id="645"/>
    </w:p>
    <w:p>
      <w:pPr>
        <w:pStyle w:val="BookText"/>
        <w:rPr/>
      </w:pP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lang w:bidi="fa-IR"/>
        </w:rPr>
        <w:t>585/2</w:t>
      </w:r>
      <w:r>
        <w:rPr>
          <w:rFonts w:ascii="IRNazanin" w:hAnsi="IRNazanin" w:eastAsia="IRNazanin"/>
          <w:color w:val="111111"/>
          <w:sz w:val="28"/>
          <w:sz w:val="28"/>
          <w:szCs w:val="28"/>
          <w:rtl w:val="true"/>
          <w:lang w:bidi="fa-IR"/>
        </w:rPr>
        <w:t>، حدثنا عبد الله قثنا أبي قثنا بن نمير نا عبد الملك عن أبي عبد الرحيم الكندي عن زاذان أبي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في الرحبة وهوينشد الناس من شهد رسول الله صلى الله عليه وسلم يوم غدیر خم وهو يقول ما قال؟ فقام ثلاثة عشر رجلا فشهدوا انهم سمعوا رسول الله صلى الله عليه وسلم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فعلي مولاه 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lang w:bidi="fa-IR"/>
        </w:rPr>
        <w:t>647/2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جدي قثنا حجاج بن محمد قثنا بن جریح قثنا كذا أبوحرب بن أبي الأسود عن أبي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جریح ورجل آخر عن زاذان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علي عن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أحدث بنعمة ربي، كنت والله إذا سألت أعطيت وإذا سكت ابتديت، فبين الجوانح مني علم جم</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lang w:bidi="ar-SA"/>
        </w:rPr>
        <w:t>401/1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إسماعيل بن سليمان عن يعمر زاذان عن ابن الحنفية</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عِنْدَهُ عِلْمُ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76/9</w:t>
      </w:r>
      <w:r>
        <w:rPr>
          <w:rFonts w:ascii="Amiri" w:hAnsi="Amiri" w:eastAsia="Amiri" w:cs="Amiri"/>
          <w:color w:val="111111"/>
          <w:sz w:val="28"/>
          <w:sz w:val="28"/>
          <w:szCs w:val="28"/>
          <w:rtl w:val="true"/>
          <w:lang w:bidi="ar-SA"/>
        </w:rPr>
        <w:t xml:space="preserve">حدثنا عبيد بن كثير التمار الكوفي ثنا محمد بن الجنيد ثنا يحي </w:t>
      </w:r>
    </w:p>
    <w:p>
      <w:pPr>
        <w:pStyle w:val="BookText"/>
        <w:rPr/>
      </w:pPr>
      <w:r>
        <w:rPr>
          <w:rFonts w:ascii="IRNazanin" w:hAnsi="IRNazanin" w:eastAsia="IRNazanin"/>
          <w:color w:val="111111"/>
          <w:sz w:val="28"/>
          <w:sz w:val="28"/>
          <w:szCs w:val="28"/>
          <w:rtl w:val="true"/>
          <w:lang w:bidi="fa-IR"/>
        </w:rPr>
        <w:t>بن سالم عن هاشم بن البريد عن بیان بن أبي بشر عن زاذان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على رسول الله صلى الله عليه وسلم سبعين سورة وختمت القرآن على خير الناس علي بن أبي طالب رضي الله تعالى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الكامل في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بن علي بن بيان الغافقي ثنا أبو إبراهيم إسماعيل بن إسحاق الكوفي الأنصاري ثنا أبوخالد عمروبن خالد الواسطي عن أبي هاشم الرماني عن زاذان بن عمر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وسلم ضرب فخذ علي بن أبي طالب وصدره 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محبك محبي ومحبي محب الله ومبغضك مبغضي ومبغضي مبغض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241/6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الحضرمي والحسين بن إسحاق التستري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الحماني ثنا قيس بن الربيع عن محمد بن رستم عن زاذان عن سلمان رضي الله تعالى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الحسن والحسين أحببته ومن أحببته أحبه الله ومن أبغضهما أبغضته ومن أبغضته أبغضه الله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اليقظان</w:t>
      </w:r>
      <w:r>
        <w:rPr>
          <w:rStyle w:val="FootnoteAnchor"/>
          <w:rtl w:val="true"/>
        </w:rPr>
        <w:footnoteReference w:id="656"/>
      </w:r>
      <w:r>
        <w:rPr>
          <w:rFonts w:ascii="Amiri" w:hAnsi="Amiri" w:eastAsia="Amiri" w:cs="Amiri"/>
          <w:color w:val="111111"/>
          <w:sz w:val="28"/>
          <w:sz w:val="28"/>
          <w:szCs w:val="28"/>
          <w:rtl w:val="true"/>
          <w:lang w:bidi="ar-SA"/>
        </w:rPr>
        <w:t>عن زاذان عن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bookmarkStart w:id="646" w:name="pg7125_53898"/>
    </w:p>
    <w:p>
      <w:pPr>
        <w:pStyle w:val="BookText"/>
        <w:rPr/>
      </w:pPr>
      <w:bookmarkEnd w:id="646"/>
      <w:r>
        <w:rPr>
          <w:rFonts w:ascii="Amiri" w:hAnsi="Amiri" w:eastAsia="Amiri" w:cs="Amiri"/>
          <w:color w:val="111111"/>
          <w:sz w:val="28"/>
          <w:sz w:val="28"/>
          <w:szCs w:val="28"/>
          <w:rtl w:val="true"/>
          <w:lang w:bidi="ar-SA"/>
        </w:rPr>
        <w:t>نزلت جمعنا رسول الله وإياه في كساء خيبري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الرجس عنهم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إصبهان </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هاشم الرماني عن زاذان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يحفظ مودتنا إلا كل مؤمن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3854968_372815092"/>
      <w:bookmarkStart w:id="648" w:name="_Toc231"/>
      <w:bookmarkEnd w:id="647"/>
      <w:r>
        <w:rPr>
          <w:rtl w:val="true"/>
        </w:rPr>
        <w:t>روايات زر بن حبیش ت</w:t>
      </w:r>
      <w:r>
        <w:rPr/>
        <w:t>81</w:t>
      </w:r>
      <w:r>
        <w:rPr>
          <w:rtl w:val="true"/>
        </w:rPr>
        <w:t xml:space="preserve"> </w:t>
      </w:r>
      <w:r>
        <w:rPr>
          <w:rtl w:val="true"/>
        </w:rPr>
        <w:t>وهو ابن مائة واثنتان وعشرون سنة</w:t>
      </w:r>
      <w:r>
        <w:rPr>
          <w:rtl w:val="true"/>
        </w:rPr>
        <w:t>:</w:t>
      </w:r>
      <w:bookmarkEnd w:id="648"/>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 بن مخلد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بن أبي شيبة حدثنا وكيع وأبو معاوية عن الأعمش ح وحدثنا يحيى بن يحي واللفظ له أخبرنا أبو معاوية عن الأعمش عن عدي بن ثابت عن زر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فلق الحبة وبرأ النسمة إنه لعهد النبي الأمي صلى الله عليه وسلم إلى أن لا يحبني إلا مؤمن ولا يبغضني إلا منافق</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عمروبن محمد بن منصور العدل ثنا السري بن خزيمة ثنا عثمان بن سعيد المري ثنا علي بن صالح عن عاصم عن زر عن عبد الله رضي الله تعالى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bookmarkStart w:id="649" w:name="pg7125_53899"/>
    </w:p>
    <w:p>
      <w:pPr>
        <w:pStyle w:val="BookText"/>
        <w:rPr/>
      </w:pPr>
      <w:bookmarkEnd w:id="649"/>
      <w:r>
        <w:rPr>
          <w:rFonts w:ascii="IRNazanin" w:hAnsi="IRNazanin" w:eastAsia="IRNazanin"/>
          <w:color w:val="111111"/>
          <w:sz w:val="28"/>
          <w:sz w:val="28"/>
          <w:szCs w:val="28"/>
          <w:rtl w:val="true"/>
          <w:lang w:bidi="fa-IR"/>
        </w:rPr>
        <w:t>سیدا شباب أهل الجنة وأبوهما خير منهما، هذا حديث صحيح بهذه الزيادة ولم يخرجاه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الاصابة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بن بدیل بن ورقاء الخزاعي له ولأبيه ولأخيه عبد الله صحبة ذكره بن شاهين في الصحابة، وروی حدیثه بن عقدة في كتاب الموالاة بإسناد ضعيف من رواية أبي مريم عن زر بن حبیش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 هنا من أصحاب رسول الله صلی الله عليه وسلم؟ فقام اثنا عشر رجلا منهم قيس بن ثابت وحبيب بن بدیل بن ورقاء فشهدوا أنهم سمعوا رسول الله صلى الله عليه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الإصابة في ترجمة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أبي يعلى من طريق عاصم عن زر عن عبد الله كان رسول الله صلى الله عليه وسلم يصلي فإذا سجد وثب الحسن والحسين على ظهره فإذا أرادوا أن يمنعوهما أشار إليهم أن دعوهما، فإذا قضى الصلاة وضعهما في حجره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أحبني فليحب هذين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أبن الأثير في اسد الغابة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كتاب الموالاة لابن عقدة باسناده عن أبي مريم زر بن حبيش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علي بن القصر فاستقبله ركبان متقلدي السيوف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ورحمة الله وبرکاته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ههنا من أصحاب النبي صلى الله عليه وسلم؟ فقام إثني عشر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ثابت بن شماس، وهاشم بن عتبة، وحبيب بن بدیل بن ورقاء، فشهدوا أنهم سمعوا النبي صلى الله عليه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فعلي مولاه</w:t>
      </w:r>
      <w:r>
        <w:rPr>
          <w:rFonts w:eastAsia="IRNazanin" w:cs="IRNazanin"/>
          <w:color w:val="111111"/>
          <w:sz w:val="28"/>
          <w:szCs w:val="28"/>
          <w:rtl w:val="true"/>
          <w:lang w:bidi="fa-IR"/>
        </w:rPr>
        <w:t>.</w:t>
      </w:r>
    </w:p>
    <w:p>
      <w:pPr>
        <w:pStyle w:val="Heading4"/>
        <w:numPr>
          <w:ilvl w:val="3"/>
          <w:numId w:val="1"/>
        </w:numPr>
        <w:rPr/>
      </w:pPr>
      <w:bookmarkStart w:id="650" w:name="__RefHeading___Toc3854970_372815092"/>
      <w:bookmarkStart w:id="651" w:name="_Toc232"/>
      <w:bookmarkEnd w:id="650"/>
      <w:r>
        <w:rPr>
          <w:rtl w:val="true"/>
        </w:rPr>
        <w:t>روايات عبد الله بن الحارث بن نوفل ت</w:t>
      </w:r>
      <w:r>
        <w:rPr/>
        <w:t>84</w:t>
      </w:r>
      <w:r>
        <w:rPr>
          <w:rtl w:val="true"/>
        </w:rPr>
        <w:t xml:space="preserve"> :</w:t>
      </w:r>
      <w:bookmarkEnd w:id="651"/>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الأعلى بن واصل بن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بن أبي الأسود عن يزيد بن أبي زياد عن سليمان بن عبد الله بن الحارث عن جده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فعادني رسول الله صلى الله عليه وسلم، فدخل علي وأنا مضطجع، فاتكأ إلى جنبي، ثم سجاني بثوبه، فلمارآني قد هديت </w:t>
      </w:r>
    </w:p>
    <w:p>
      <w:pPr>
        <w:pStyle w:val="BookText"/>
        <w:rPr/>
      </w:pPr>
      <w:r>
        <w:rPr>
          <w:rFonts w:ascii="Amiri" w:hAnsi="Amiri" w:eastAsia="Amiri" w:cs="Amiri"/>
          <w:color w:val="111111"/>
          <w:sz w:val="28"/>
          <w:sz w:val="28"/>
          <w:szCs w:val="28"/>
          <w:rtl w:val="true"/>
          <w:lang w:bidi="ar-SA"/>
        </w:rPr>
        <w:t>قام إلى المسجد يصلي، فلما قضى صلاته جاء فرفع الثوب عني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برئت، فقمت كأنما لم أشتك شيئا قبل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 ربي شيئا في صلاتي إلا أعطاني وما سألت لنفسي شيئا إلا وقد سألت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خالفه جعفر بن زیاد الأحمر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يزيد بن أبي زياد عن عبد الله بن الحارث عن علي</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السنة لبقي بن مخلد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عن محمد بن عبد الرحيم أبي يحي وسليمان بن عبد الجبار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قادم عن جعفر بن زیاد الأحمر عن يزيد بن زياد عن عبد الله بن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آخره قال صل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أعطانيه، الا انه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نبي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في فضيلة على حديثا أفضل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ابن أبي شيبة </w:t>
      </w:r>
      <w:r>
        <w:rPr>
          <w:rFonts w:eastAsia="IRNazanin" w:cs="IRNazanin"/>
          <w:color w:val="111111"/>
          <w:sz w:val="28"/>
          <w:szCs w:val="28"/>
          <w:lang w:bidi="fa-IR"/>
        </w:rPr>
        <w:t>503/7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هشام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عمار عن الأعمش عن المنهال عن عبد الله بن الحارث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مثلنا في هذه الأمة كسفينة نوح و کباب حطة في بني اسرائيل</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lang w:bidi="fa-IR"/>
        </w:rPr>
        <w:t>320/2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أبن 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إسحاق عن عبد الغفار بن القاسم عن المنهال بن عمرو عن عبد الله أبن الحارث بن نوفل بن الحارث بن عبد المطلب عن عبد الله بن عباس عن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الآية على رسول الله صل الله علیه و 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دعاني رسول الله صلى الله عليه وسلم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الله أمرني أن أنذر عشيرتي الأقربين فضقت بذلك ذرعا وعرفت أني متى أباديهم بهذا الأمر أرى منهم ما أكره، فصمت عليه حتى جاءني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إنك إلا تفعل ما تؤمر به يعذبك ربك، فاصنع لنا صاعا من طعام واجعل عليه رجل شاة واملالنا عسا من لبن ثم اجمع لي بني عبد المطلب حتى أكلمهم وأبلغهم ما أمرت به ففعلت ما أمرني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دعوتهم له وهم يومئذ أربعون رجلا يزيدون رجلا أوينقصونه فيهم أعمامه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أبوطالب وحمزة والعباس وأبولهب، فلما اجتمعوا إليه دعاني بالطعام الذي </w:t>
      </w:r>
    </w:p>
    <w:p>
      <w:pPr>
        <w:pStyle w:val="BookText"/>
        <w:rPr/>
      </w:pPr>
      <w:r>
        <w:rPr>
          <w:rFonts w:ascii="IRNazanin" w:hAnsi="IRNazanin" w:eastAsia="IRNazanin"/>
          <w:color w:val="111111"/>
          <w:sz w:val="28"/>
          <w:sz w:val="28"/>
          <w:szCs w:val="28"/>
          <w:rtl w:val="true"/>
          <w:lang w:bidi="fa-IR"/>
        </w:rPr>
        <w:t>صنعت لهم فجئت به فلما وضعته تناول رسول الله صل الله علیه و اله حذية من اللحم فشقها بأسنانه ثم ألقاها في نواحي الصحفة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بسم الله فأكل القوم حتى ما لهم بشيء حاجة وما أرى إلا موضع أيديهم وأيم الله الذي نفس علي بيده وإن كان الرجل الواحد منهم ليأكل ما قدمت لجميعهم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 القوم فجئتهم بذلك العس فشربوا منه حتى رووا منه جميعا وأيم الله إن كان الرجل الواحد منهم ليشرب مثله فلما أراد رسول الله صل الله علیه و اله أن يكلمهم بدره أبولهب إلى الكلام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لهد ما سحر کم صاحبكم فتفرق القوم ولم يكلمهم رسول الله صل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 يا علي إن هذا الرجل سبقني إلى ما قد سمعت من القول فتفرق القوم قبل أن أكلمهم فعد لنا من الطعام بمثل ما صنعت ثم أجمعهم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ثم جمعتهم ثم دعاني بالطعام فقربته لهم ففعل كما فعل بالأمس فأكلوا حتى ما لهم بشيء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فجئتهم بذلك العس فشربوا حتى رووا منه جميعا ثم تكلم رسول الله صل الله علیه و 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عبد المطلب إني والله ما أعلم شابا في العرب جاء قومه بأفضل مما قد جئتكم به، إني قد جئتكم بخير الدنيا والآخرة وقد أمرني الله تعالى أن أدعوكم إليه، فأيكم يؤازرني على هذا الأمر على أن يكون أخي ووصيي وخليفتي فيكم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فأحجم القوم عنها جميعا وقلت وإني لأحدثهم سنا وأرمصهم عينا وأعظمهم بطنا وأحمشهم ساقا أنا يا نبي الله أكون وزیرك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برقبتي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أخي ووصيي وخليفتي فيكم فاسمعوا له وأطيعوا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القوم يضحكون ويقولون لأبي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أمرك أن تسمع لأبنك و تطيع</w:t>
      </w:r>
      <w:r>
        <w:rPr>
          <w:rStyle w:val="FootnoteAnchor"/>
          <w:rtl w:val="true"/>
        </w:rPr>
        <w:footnoteReference w:id="657"/>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lang w:bidi="fa-IR"/>
        </w:rPr>
        <w:t>405/22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حیان المازني ثنا كثير بن يحيى ثنا سعید بن عبد الكريم بن سلیط وأبوعوانة عن داود بن أبي عوف أبي الجحاف عن عبد الرحمن بن أبي زناد أنه سمع عبد الله بن الحارث بن نوفل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أبو سعيد الخدري أن رسول الله صلى الله عليه وسلم دخل على فاطمة ذات يوم وعلي نائم وهي مضطجعة وأبناؤها إلى </w:t>
      </w:r>
      <w:bookmarkStart w:id="652" w:name="pg7125_53902"/>
    </w:p>
    <w:p>
      <w:pPr>
        <w:pStyle w:val="BookText"/>
        <w:rPr/>
      </w:pPr>
      <w:bookmarkEnd w:id="652"/>
      <w:r>
        <w:rPr>
          <w:rFonts w:ascii="IRNazanin" w:hAnsi="IRNazanin" w:eastAsia="IRNazanin"/>
          <w:color w:val="111111"/>
          <w:sz w:val="28"/>
          <w:sz w:val="28"/>
          <w:szCs w:val="28"/>
          <w:rtl w:val="true"/>
          <w:lang w:bidi="fa-IR"/>
        </w:rPr>
        <w:t>جنبها فاستسقى الحسن فقام رسول الله صلى الله عليه وسلم إلى لقحة، فحلب لهم فأتی به، فاستيقظ الحسين فجعل يعالج أن يشرب قبله حتى بکی، فقال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أخاك استسقى قبلك 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الحسن آثر عندك؟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هوبا ثر عندي منه وإنما هما عندي بمنزلة واحدة وإني وإياك وهما وهذا النائم لفي مكان واحد يوم القيامة</w:t>
      </w:r>
      <w:r>
        <w:rPr>
          <w:rFonts w:eastAsia="IRNazanin" w:cs="IRNazanin"/>
          <w:color w:val="111111"/>
          <w:sz w:val="28"/>
          <w:szCs w:val="28"/>
          <w:rtl w:val="true"/>
          <w:lang w:bidi="fa-IR"/>
        </w:rPr>
        <w:t>.</w:t>
      </w:r>
    </w:p>
    <w:p>
      <w:pPr>
        <w:pStyle w:val="Heading4"/>
        <w:numPr>
          <w:ilvl w:val="3"/>
          <w:numId w:val="1"/>
        </w:numPr>
        <w:rPr/>
      </w:pPr>
      <w:bookmarkStart w:id="653" w:name="__RefHeading___Toc3854972_372815092"/>
      <w:bookmarkStart w:id="654" w:name="_Toc233"/>
      <w:bookmarkEnd w:id="653"/>
      <w:r>
        <w:rPr>
          <w:rtl w:val="true"/>
        </w:rPr>
        <w:t xml:space="preserve">روايات عبد الرحمن بن أبي ليلى قتل </w:t>
      </w:r>
      <w:r>
        <w:rPr/>
        <w:t>82</w:t>
      </w:r>
      <w:r>
        <w:rPr>
          <w:rtl w:val="true"/>
        </w:rPr>
        <w:t>:</w:t>
      </w:r>
      <w:bookmarkEnd w:id="654"/>
    </w:p>
    <w:p>
      <w:pPr>
        <w:pStyle w:val="BookText"/>
        <w:rPr/>
      </w:pP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178/5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أبي حاتم عن عبدالرحمن بن أبي ليلی رضی الله عنه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مُؤْمِنًا كَمَنْ كَانَ فَاسِقًا ۚ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رضی الله عنه ، والوليد بن عقبة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السنن الكبرى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بن أبي ليلى عن الحكم والمنهال عن عبد الرحمن بن أبي ليلى عن أبيه أنه قال لعلي و كان يسير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قد أنكروا منك أنك تخرج في البرد في الملاءتين وتخرج في الحر في الحشو والثوب الغليظ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تكن معنا بخيبر؟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 صلى الله عليه وسلم بعث أبا بكر وعقد له لواء فرجع وبعث عمر وعقد له لواء فرجع بالناس، فقال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رجلا يحب الله ورسوله ويحبه الله ورسوله ليس بفرار، فأرسل إلي وأنا أرمد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أرمد، فتفل في عيني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اكفه أذى الحر والبرد، فما وجدت حرا بعد ذلك ولا بردا</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524/2</w:t>
      </w:r>
      <w:r>
        <w:rPr>
          <w:rFonts w:ascii="Amiri" w:hAnsi="Amiri" w:eastAsia="Amiri" w:cs="Amiri"/>
          <w:color w:val="111111"/>
          <w:sz w:val="28"/>
          <w:sz w:val="28"/>
          <w:szCs w:val="28"/>
          <w:rtl w:val="true"/>
          <w:lang w:bidi="ar-SA"/>
        </w:rPr>
        <w:t>أخبرني عبد الله بن محمد الصيدلاني حدثنا محمد بن أيوب أنبأ يحيى بن المغيرة السعدي حدثنا جرير عن منصور عن مجاهد 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 الله لآية ما عمل بها أحد ولا يعمل بها أحد بعدي آية النجوى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w:t>
      </w:r>
    </w:p>
    <w:p>
      <w:pPr>
        <w:pStyle w:val="BookText"/>
        <w:rPr/>
      </w:pPr>
      <w:r>
        <w:rPr>
          <w:rFonts w:ascii="Amiri" w:hAnsi="Amiri" w:eastAsia="Amiri" w:cs="Amiri"/>
          <w:color w:val="111111"/>
          <w:sz w:val="28"/>
          <w:sz w:val="28"/>
          <w:szCs w:val="28"/>
          <w:rtl w:val="true"/>
          <w:lang w:bidi="ar-SA"/>
        </w:rPr>
        <w:t>آمَنُوا إِذَا نَاجَيْتُمُ الرَّسُولَ فَقَدِّمُوا بَيْنَ يَدَيْ نَجْوَاكُمْ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عندي دینار فبعته بعشرة دراهم، فناجيت النبي صلى الله عليه وسلم، فكنت كلما ناجيت النبي صلى الله عليه وسلم قدمت بين يدي نجواي درهما ثم نسخت فلم يعمل بها أحد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أَأَشْفَقْتُمْ أَنْ تُقَدِّمُوا بَيْنَ يَدَيْ نَجْوَاكُمْ 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السنن الكبرى </w:t>
      </w:r>
      <w:r>
        <w:rPr>
          <w:rFonts w:eastAsia="IRNazanin" w:cs="IRNazanin"/>
          <w:color w:val="111111"/>
          <w:sz w:val="28"/>
          <w:szCs w:val="28"/>
          <w:lang w:bidi="fa-IR"/>
        </w:rPr>
        <w:t>204/6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العوام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عمرو بن مرة عن عبد الرحمن بن أبي ليلى عن علي رضي الله تعالى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رسول الله صلى الله عليه وسلم حتى وضع قدمه بيني وبين فاطمة، فعلمنا ما نقول إذا أخذنا مضجعنا ثلاثا وثلاثين تسبيحة و ثلاثا وثلاثين تحميدة وأربعا وثلاثين تكبيرة،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تركتها بعد، 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ليلة صفين؟ قال ولا ليلة صفين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العزيز ثنا ضرار بن صرد أبو نعيم ثنا علي بن هشام عن عبد الملك بن أبي سليمان عن أبي فروة عن عبد الرحمن بن أبي ليلى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رجلا يحب الله ورسوله ويحبه الله ورسوله، فدعى عليا، فأعطاه إياها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حدثني عبيد الله بن عمر القواريري ثنا يونس بن أرقم ثنا يزيد بن أبي زياد عن عبد الرحمن بن أبي ليلى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عليا رضي الله تعالى عنه في الرحبة، ينشد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الله من سمع رسول الله صلى الله عليه وسلم يقول يوم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لما قام؟ فشهد 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اثنا عشر بدریا كأني أنظر إلى أحدهم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إنا سمعنا رسول الله صلى الله عليه وسلم يقول يوم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أولى بالمؤمنين من أنفسهم وأزواجي أمهاتهم؟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مولاه فعلی مولاه اللهم وال من والاه وعاد من عاداه</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ثنا أحمد بن عمر الوکیعي ثنا زید بن الحباب ثنا </w:t>
      </w:r>
    </w:p>
    <w:p>
      <w:pPr>
        <w:pStyle w:val="BookText"/>
        <w:rPr/>
      </w:pPr>
      <w:r>
        <w:rPr>
          <w:rFonts w:ascii="IRNazanin" w:hAnsi="IRNazanin" w:eastAsia="IRNazanin"/>
          <w:color w:val="111111"/>
          <w:sz w:val="28"/>
          <w:sz w:val="28"/>
          <w:szCs w:val="28"/>
          <w:rtl w:val="true"/>
          <w:lang w:bidi="fa-IR"/>
        </w:rPr>
        <w:t>الوليد بن عقبة بن نزار العنسي حدثنا سماك بن عبيد بن الوليد العبسي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عبد الرحمن بن أبي ليلى فحدثني أنه شهد عليا رضي الله تعالى عنه في الرحبة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الله رجلا سمع رسول الله صلى الله عليه وسلم و شهده يوم غدیر خم الا قام ولا يقوم إلا من قد رآه فقام اثنا عشر رجلا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رأيناه وسمعناه حيث أخذ بيده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وعاد من عاداه وانصر من نصره واخذل من خذله فقام إلا ثلاثة لم يقوموا فدعى عليهم فأصابتهم دعوته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موسى بن عبد الرحمن بن ابي ليلي عن أبيه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دخل الحسن وعمار الكوفه اجتمع اليهما الناس فقام الحسن فاستنفر الناس فحمد الله وصلی علی رسوله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إلا جئنا ندعوكم إلى الله وإلى كتابه وسنة رسوله وإلى أفقه من تفقه من المسلمين وأعدل من تعدلون وأفضل من تفضلون وأوفي من تبايعون، من لم يعبه القرآن ولم تجهله السنة ولم تقعد به السابقة، إلى من قربه الله تعالى إلى رسوله قرابتين قرابة الدين وقرابة الرحم، إلى من سبق الناس إلى كل مأثره، إلى من كفى الله به رسوله والناس متخاذلون، فقرب منه وهم متباعدون وصلی معه وهم مشركون وقاتل معه وهم منهزمون و بارز معهم وهم محجمون وصدقه وهم يكذبون، إلى من لم ترد له رواية ولا تكفا له سابقة، وهويسالكم النصر ويدعوكم إلى الحق ويامركم بالمسير إليه لتوازروه و تنصروه على قوم نكثوا بيعته وقتلوا أهل الصلاح من أصحابه ومثلوا بعماله وانتهبوا بيت ماله، فاشخصوا إليه رحمكم الله فمروا بالمعروف وانهوا عن المنكر واحضروا بما يحضر به الصالحون</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305/19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ابن جرير الطبري في تاريخه عن عبد الرحمن بن أبي ليلي الفقيه وكان ممن خرج لقتال الحجاج مع أبن الاشعث انه قال فيما كان يحض به الناس على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سمعت عليا رفع الله درجته في الصالحين واثابه ثواب الشهداء والصديقين يقول يوم لقينا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المؤمنون إنه من رأى عدوانا يعمل به و منکرا يدعى إليه فانکره بقلبه فقد سلم وبري، ومن أنكره بلسانه فقد اجر وهو أفضل من </w:t>
      </w:r>
      <w:bookmarkStart w:id="655" w:name="pg7125_53905"/>
    </w:p>
    <w:p>
      <w:pPr>
        <w:pStyle w:val="BookText"/>
        <w:rPr/>
      </w:pPr>
      <w:bookmarkEnd w:id="655"/>
      <w:r>
        <w:rPr>
          <w:rFonts w:ascii="Amiri" w:hAnsi="Amiri" w:eastAsia="Amiri" w:cs="Amiri"/>
          <w:color w:val="111111"/>
          <w:sz w:val="28"/>
          <w:sz w:val="28"/>
          <w:szCs w:val="28"/>
          <w:rtl w:val="true"/>
          <w:lang w:bidi="ar-SA"/>
        </w:rPr>
        <w:t xml:space="preserve">صاحبه ومن انكره بالسيف لتكون كلمة الله هي العليا و كلمة الظالمين السفلي، فذلك الذي أصاب سبيل الهدى وقام على الطريق ونور في قلبه اليقين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 xml:space="preserve">تفسير الطبري </w:t>
      </w:r>
      <w:r>
        <w:rPr>
          <w:rFonts w:eastAsia="IRNazanin" w:cs="IRNazanin"/>
          <w:color w:val="111111"/>
          <w:sz w:val="28"/>
          <w:szCs w:val="28"/>
          <w:lang w:bidi="fa-IR"/>
        </w:rPr>
        <w:t>126/26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سفيان عن هلال الوزان عن عبد الرحمن بن أبي ليلى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إن جاء کم فاسق بنبإ فتبينوا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الولید بن عقبة بن أبي معيط</w:t>
      </w:r>
      <w:r>
        <w:rPr>
          <w:rFonts w:eastAsia="IRNazanin" w:cs="IRNazanin"/>
          <w:color w:val="111111"/>
          <w:sz w:val="28"/>
          <w:szCs w:val="28"/>
          <w:rtl w:val="true"/>
          <w:lang w:bidi="fa-IR"/>
        </w:rPr>
        <w:t>.</w:t>
      </w:r>
    </w:p>
    <w:p>
      <w:pPr>
        <w:pStyle w:val="Heading4"/>
        <w:numPr>
          <w:ilvl w:val="3"/>
          <w:numId w:val="1"/>
        </w:numPr>
        <w:rPr/>
      </w:pPr>
      <w:bookmarkStart w:id="656" w:name="__RefHeading___Toc3854974_372815092"/>
      <w:bookmarkStart w:id="657" w:name="_Toc234"/>
      <w:bookmarkEnd w:id="656"/>
      <w:r>
        <w:rPr>
          <w:rtl w:val="true"/>
        </w:rPr>
        <w:t xml:space="preserve">روايات قیس بن عباد </w:t>
      </w:r>
      <w:r>
        <w:rPr>
          <w:rtl w:val="true"/>
        </w:rPr>
        <w:t>(</w:t>
      </w:r>
      <w:r>
        <w:rPr>
          <w:rtl w:val="true"/>
        </w:rPr>
        <w:t xml:space="preserve">قتله الحجاج </w:t>
      </w:r>
      <w:r>
        <w:rPr/>
        <w:t>82</w:t>
      </w:r>
      <w:r>
        <w:rPr>
          <w:rtl w:val="true"/>
        </w:rPr>
        <w:t>) :</w:t>
      </w:r>
      <w:bookmarkEnd w:id="657"/>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lang w:bidi="ar-SA"/>
        </w:rPr>
        <w:t>1485/4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الرقاشي حدثنا 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أبومجلز عن قيس بن عباد عن علي بن أبي طالب رضي الله تعالى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يجثو بين يدي الرحمن للخصومة يوم القيامة، وقال قيس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أنزلت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هَٰذَانِ خَصْمَانِ اخْتَصَمُوا فِي رَبِّهِمْ ۖ فَالَّذِينَ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تبارزوا يوم بدر،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أبو عبيدة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وشيبة بن ربيعة و عتبة بن ربيعة والوليد بن</w:t>
      </w:r>
    </w:p>
    <w:p>
      <w:pPr>
        <w:pStyle w:val="BookText"/>
        <w:rPr/>
      </w:pPr>
      <w:r>
        <w:rPr>
          <w:rFonts w:ascii="Amiri" w:hAnsi="Amiri" w:eastAsia="Amiri" w:cs="Amiri"/>
          <w:color w:val="111111"/>
          <w:sz w:val="28"/>
          <w:sz w:val="28"/>
          <w:szCs w:val="28"/>
          <w:rtl w:val="true"/>
          <w:lang w:bidi="ar-SA"/>
        </w:rPr>
        <w:t>عتبة</w:t>
      </w:r>
      <w:r>
        <w:rPr>
          <w:rFonts w:eastAsia="Amiri" w:cs="Amiri" w:ascii="Amiri" w:hAnsi="Amiri"/>
          <w:color w:val="111111"/>
          <w:sz w:val="28"/>
          <w:szCs w:val="28"/>
          <w:rtl w:val="true"/>
          <w:lang w:bidi="ar-SA"/>
        </w:rPr>
        <w:t>.</w:t>
      </w:r>
    </w:p>
    <w:p>
      <w:pPr>
        <w:pStyle w:val="Heading4"/>
        <w:numPr>
          <w:ilvl w:val="3"/>
          <w:numId w:val="1"/>
        </w:numPr>
        <w:rPr/>
      </w:pPr>
      <w:bookmarkStart w:id="658" w:name="__RefHeading___Toc3854976_372815092"/>
      <w:bookmarkStart w:id="659" w:name="_Toc235"/>
      <w:bookmarkEnd w:id="658"/>
      <w:r>
        <w:rPr>
          <w:rtl w:val="true"/>
        </w:rPr>
        <w:t xml:space="preserve">روایات زيد بن وهب الجهني </w:t>
      </w:r>
      <w:r>
        <w:rPr>
          <w:rtl w:val="true"/>
        </w:rPr>
        <w:t>(</w:t>
      </w:r>
      <w:r>
        <w:rPr>
          <w:rtl w:val="true"/>
        </w:rPr>
        <w:t>ت</w:t>
      </w:r>
      <w:r>
        <w:rPr/>
        <w:t>84</w:t>
      </w:r>
      <w:r>
        <w:rPr>
          <w:rtl w:val="true"/>
        </w:rPr>
        <w:t xml:space="preserve"> </w:t>
      </w:r>
      <w:r>
        <w:rPr>
          <w:rtl w:val="true"/>
        </w:rPr>
        <w:t xml:space="preserve">وقيل </w:t>
      </w:r>
      <w:r>
        <w:rPr/>
        <w:t>96</w:t>
      </w:r>
      <w:r>
        <w:rPr>
          <w:rtl w:val="true"/>
        </w:rPr>
        <w:t>):</w:t>
      </w:r>
      <w:bookmarkEnd w:id="659"/>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السنن الكبرى أخبرني زکریا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نمير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حدثنامالك بن مغول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لابن أبي شيبة ج </w:t>
      </w:r>
      <w:r>
        <w:rPr>
          <w:rFonts w:eastAsia="IRNazanin" w:cs="IRNazanin"/>
          <w:color w:val="111111"/>
          <w:sz w:val="28"/>
          <w:szCs w:val="28"/>
          <w:lang w:bidi="fa-IR"/>
        </w:rPr>
        <w:t>62/12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رقم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حصيرة عن أبي سليمان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على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وأخورسوله صلى الله عليه وسلم لا يقولها إلا كذاب مفتري،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وأخورسوله صلى الله عليه وسلم فخنق فحمل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العباس بن عبد العظيم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الملك بن أبي سليمان عن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وهب أنه كان في الجيش الذين كانوا مع علي الذين ساروا إلى الخوارج،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إلي 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سيخرج قوم من أمتي يقرأون القرآن ليس قراءتكم إلى قراءتهم شيئا ولا صلاتكم إلى صلاتهم شيئا ولا صيامكم إلى صيامهم شيئا، يقرأون القرآن يحسبون أنه لهم وهو عليهم، لا تجاوز صلاتهم تراقيهم، يمرقون من الإسلام</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يمرق السهم من الرمية، لو يعلمون الجيش الذي يصيبونهم ما قضى لهم على لسان نبيهم صلى الله عليه وسلم لاتكلوا عن العمل، وآية ذلك أن فيهم رجلا له عضد وليست له ذراع، على رأس عضده مثل حلمة ثدي المرأة عليه شعرات بيض، فتذهبون إلى معاوية وأهل الشام وتتركون هؤلاء يخلفونكم في ذراریكم وأموالكم، والله إني لأرجوان يكونوا هؤلاء القوم فإنهم قد سفكوا الدم الحرام وأغاروا في سرح الناس فسيروا على اسم الله، قال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فنزلني زيد منزلا منزلا حتى مررنا على قنطرة فلما التقينا على الخوارج عبد الله بن وهب الراسبي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ألقوا الرماح وسلوا سيوفكم من جفونها فإني أخاف أن يناشدوكم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فسلوا السيوف وألقوا جفونها وشجرهم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برماحهم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فقتل بعضهم على بعض وما أصيب من الناس يومئذ إلا رجلان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التمسوا فيهم المخدج فلم يجدوه، فقام علي بنفسه حتى أتی ناسا قتلى بعضهم على 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جردوهم، فوجدوه مما يلي الأرض فكبر علي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وبلغ صلى الله عليه وسلم، فقام إليه عبيدة السلماني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والله الذي لا إله إلا هوسمعت هذا الحديث من رسول الله صلى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والله الذي لا إله إلا هو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لسمعته من رسول الله صلى الله عليه وسلم، حتى استحلفه ثلاثا وهويحلف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276/2</w:t>
      </w:r>
      <w:r>
        <w:rPr>
          <w:rFonts w:ascii="IRNazanin" w:hAnsi="IRNazanin" w:eastAsia="IRNazanin"/>
          <w:color w:val="111111"/>
          <w:sz w:val="28"/>
          <w:sz w:val="28"/>
          <w:szCs w:val="28"/>
          <w:rtl w:val="true"/>
          <w:lang w:bidi="fa-IR"/>
        </w:rPr>
        <w:t>روی ابراهیم بن دیزیل في كتاب صفين عن الأعمش عن زيد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شجرهم علي علیه السلام بالرماح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ذا الثديه، فطلبوه طلبا شدیدا حتى وجدوه في وهدة من الأرض تحت ناس من القتلى، فاتي به واذا رجل على ثديه مثل سبلات السنور، فكبر علي عليه السلام وكبر الناس معه سرورا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183/10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عبدان بن أحمد ثنا يحيى بن حاتم العسكري ثنا بشر بن مهران ثنا شريك عن عثمان بن المغيرة عن زيد بن وهب عن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شيء علمت من أمر رسول الله صلى الله عليه وسلم قدمت مكة في عمومة لي، فأرشدنا على العباس بن عبد المطلب، فانتهينا إليه وهو جالس إلى زمزم فجلسنا إليه، فبينا نحن عنده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رجل من باب الصفا أبيض تعلوه حمرة له وفرة جعد إلى أنصاف أذنيه، أشم، أقنى أذلف، براق الثنايا، أدعج العينين، كث اللحية، دقيق المسربة، شثن الكفين والقدمين، عليه ثوبان أبيضان كأنه القمر ليلة البدر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على يمينه غلام أمرد حسن الوجه مراهق أو محتلم، تقفوهم امرأة قد سترت محاسنها حتى قصد نحو الحجر، فاستلمه ثم استلم الغلام ثم استلمت المرأة، ثم طاف بالبيت سبعا والغلام والمرأة يطوفان معه، ثم استلم الركن ورفع يديه و كبر وقام الغلام عن يمينه ورفع يديه وقامت المرأة خلفهما فرفعت يديها و كبرت وأطال القنوت ثم ركع فأطال الركوع ثم رفع رأسه من الركوع فقنت وهو قائم، ثم سجد وسجد الغلام والمرأة معه يصنعان مثل ما يصنع ويتبعانه،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فرأينا شيئا لم يكن نعرفه بمكة فأنكرنا، فأقلبنا على العباس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 إن هذا الدين لم نكن نعرفه فيكم، أشيء 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والله، أما تعرفون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أخي محمد بن عبد الله والغلام علي بن أبي طالب والمرأة خديجة بنت خويلد أما والله ما على ظهر الأرض أحد يعبد الله على هذا الدين إلا هؤلاء الثلاثة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نائلة الأصبهاني ثنا إسماعيل بن </w:t>
      </w:r>
    </w:p>
    <w:p>
      <w:pPr>
        <w:pStyle w:val="BookText"/>
        <w:rPr/>
      </w:pPr>
      <w:r>
        <w:rPr>
          <w:rFonts w:ascii="IRNazanin" w:hAnsi="IRNazanin" w:eastAsia="IRNazanin"/>
          <w:color w:val="111111"/>
          <w:sz w:val="28"/>
          <w:sz w:val="28"/>
          <w:szCs w:val="28"/>
          <w:rtl w:val="true"/>
          <w:lang w:bidi="fa-IR"/>
        </w:rPr>
        <w:t>عمرو البجلي ثنا أبو إسرائيل الملائي عن الحكم عن أبي سليمان زيد بن وهب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ناشد علي الناس في الرحبة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سمع رسول الله صلى الله عليه وسلم يقول الذي قال له؟ فقام ستة عشر رجلا فشهدوا أنهم سمعوا رسول الله صلى الله عليه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کنت مولاه فعلي مولاه اللهم وال من والاه وعاد من عاداه، قال زيد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فكنت فيمن كتم فذهب بصري، وكان علي رضي الله تعالى عنه دعی علی من کتم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الباري </w:t>
      </w:r>
      <w:r>
        <w:rPr>
          <w:rFonts w:eastAsia="IRNazanin" w:cs="IRNazanin"/>
          <w:color w:val="111111"/>
          <w:sz w:val="28"/>
          <w:szCs w:val="28"/>
          <w:lang w:bidi="fa-IR"/>
        </w:rPr>
        <w:t>57/13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البزار من طريق زيد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نحن حول حذيفة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أنتم وقد خرج أهل بیت نبیکم فرقتين يضرب بعضكم وجوه بعض بالسيف؟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فكيف نصنع إذا أدركنا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الفرقة التي تدعو إلى أمر علي بن أبي طالب فانها على الهدى</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مالك بن أعين عن زيد بن وهب الجهني أن أبن بديل قام في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معاوية ادعي ما ليس أهله ونازع هذا الأمر من ليس مثله وجادل بالباطل ليدحض به الحق وصال عليكم بالأعراب والأحزاب، قد زین لهم الضلالة وزرع في قلوبهم حب الفتنةولبس عليهم الأمر وزادهم رجسا إلى رجسهم وأنتم على نور من ربكم وبرهان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فقاتلوا الطغاة الجفاة ولا تخشوهم فكيف تخشونهم وفي أيديكم كتاب الله عز وجل طاهرا مبرورا؟ أتخشونهم؟ فالله أحق أن تخشوه إن کنتم مؤمنين قاتلوهم، يعذبهم الله بأيديكم ويخزهم وينصركم عليهم ويشف صدور قوم مؤمنين، وقد قاتلناهم مع النبي صل الله علیه و اله مرة، وهذه ثانية، والله ما هم في هذه با تقی ولا أز کی ولا أرشد قوموا، إلى عدو کم بارك الله عليكم، فقاتل قتالا شديدا هو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مالك بن أعين الجهني عن زيد بن وهب أن عليا لما رأى ميمنته قد عادت إلى مواقعها ومصافها و كشفت من بإزائها من عدوها حتى ضاربوهم في مواقفهم ومراكزهم أقبل حتى انتهى 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رأيت </w:t>
      </w:r>
    </w:p>
    <w:p>
      <w:pPr>
        <w:pStyle w:val="BookText"/>
        <w:rPr/>
      </w:pPr>
      <w:r>
        <w:rPr>
          <w:rFonts w:ascii="Amiri" w:hAnsi="Amiri" w:eastAsia="Amiri" w:cs="Amiri"/>
          <w:color w:val="111111"/>
          <w:sz w:val="28"/>
          <w:sz w:val="28"/>
          <w:szCs w:val="28"/>
          <w:rtl w:val="true"/>
          <w:lang w:bidi="ar-SA"/>
        </w:rPr>
        <w:t xml:space="preserve">جولتكم وانحياز كم عن صفوفكم يحوز كم الطغاة الجفاة وأعراب أهل الشام وأنتم لهاميم </w:t>
      </w:r>
      <w:r>
        <w:rPr>
          <w:rStyle w:val="FootnoteAnchor"/>
          <w:rtl w:val="true"/>
        </w:rPr>
        <w:footnoteReference w:id="659"/>
      </w:r>
      <w:r>
        <w:rPr>
          <w:rFonts w:ascii="IRNazanin" w:hAnsi="IRNazanin" w:eastAsia="IRNazanin"/>
          <w:color w:val="111111"/>
          <w:sz w:val="28"/>
          <w:sz w:val="28"/>
          <w:szCs w:val="28"/>
          <w:rtl w:val="true"/>
          <w:lang w:bidi="fa-IR"/>
        </w:rPr>
        <w:t>العرب والسنام الأعظم وعمار الليل بتلاوة القرآن وأهل دعوة الحق إذ ضل الخاطئون، فلولا إقبالكم بعد أدبار کم و کر کم بعد انحياز کم وجب عليكم ما وجب على المولى يوم الزحف دبره و کنتم من الهالكين ولكن هون وجدي وشفي بعض أحاح نفسي إني رأيتكم بأخرة حزتموهم كما حازو كم وأزلتموهم عن مصافهم كما أزالوكم تحسونهم بالسيوف تركب أولاهم أخراهم كالإبل المطردة اليهم فالآن فاصبروا نزلت عليكم السكينة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وثبتكم الله عز وجل باليقين ليعلم المنهزم أنه مسخط ربه وموبق نفسه إن في الفرار موجدة الله عز وجل عليه والذل اللازم والعار الباقي واعتصار الفيء من يده وفساد العيش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الفار منه لا يزيد في عمره ولا يرضي ربه، فموت المرء محقا قبل إتيان هذه لخصال خير من الرضا بالتأنيس لها والإقرار عليها</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عن هشام بن الكلبي عن أبي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مالك بن أعين الجهني عن زيد بن وهب الجهني أن عمار بن یاسر رحمه الله قال 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من يبتغي رضوان الله عليه ولا يؤوب إلى مال ولا ولد؟ فأتته عصابة من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اقصدوا بنا نحوهؤلاء الذين يبغون دم أبن عفان ويزعمون أنه قتل مظلوما، والله ما طلبتهم بدمه ولكن القوم ذاقوا الدنيا فاستحبوها واستمر ءوها وعلموا أن الحق إذا لزمهم حال بينهم وبين ما يتمرغون فيه من دنياهم ولم يكن للقوم سابقة في الإسلام يستحقون بها طاعة الناس والولاية عليهم فخدعوا، أتباعهم 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إمامنا قتل مظلوما ليكونوا بذلك جبابرة ملوکا و تلك مكيدة بلغوا بها ما ترون، ولولا هي ما تبعهم من الناس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تنصرنا فطالما نصرت وإن تجعل لهم الأمر فادخر لهم بما أحدثوا في عبادك العذاب الأليم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مضى ومضت تلك العصابة التي أجابته حتى دني من 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عمرو بعت دینك بمصر؟ تبا لك إتبا طالما بغيت في الإسلام عوجا</w:t>
      </w:r>
      <w:r>
        <w:rPr>
          <w:rFonts w:eastAsia="IRNazanin" w:cs="IRNazanin"/>
          <w:color w:val="111111"/>
          <w:sz w:val="28"/>
          <w:szCs w:val="28"/>
          <w:rtl w:val="true"/>
          <w:lang w:bidi="fa-IR"/>
        </w:rPr>
        <w:t xml:space="preserve">. </w:t>
      </w:r>
      <w:bookmarkStart w:id="660" w:name="pg7125_53910"/>
    </w:p>
    <w:p>
      <w:pPr>
        <w:pStyle w:val="BookText"/>
        <w:rPr/>
      </w:pPr>
      <w:bookmarkEnd w:id="660"/>
      <w:r>
        <w:rPr>
          <w:rFonts w:ascii="IRNazanin" w:hAnsi="IRNazanin" w:eastAsia="IRNazanin"/>
          <w:color w:val="111111"/>
          <w:sz w:val="28"/>
          <w:sz w:val="28"/>
          <w:szCs w:val="28"/>
          <w:rtl w:val="true"/>
          <w:lang w:bidi="fa-IR"/>
        </w:rPr>
        <w:t>وقال لعبيد الله أبن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صرعك الله بعت دینك من عدو الإسلام وأبن عدوه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الأعمش عن زيد بن وهب عن حذيفة، أن أناسا</w:t>
      </w:r>
    </w:p>
    <w:p>
      <w:pPr>
        <w:pStyle w:val="BookText"/>
        <w:rPr/>
      </w:pPr>
      <w:r>
        <w:rPr>
          <w:rFonts w:ascii="Amiri" w:hAnsi="Amiri" w:eastAsia="Amiri" w:cs="Amiri"/>
          <w:color w:val="111111"/>
          <w:sz w:val="28"/>
          <w:sz w:val="28"/>
          <w:szCs w:val="28"/>
          <w:rtl w:val="true"/>
          <w:lang w:bidi="ar-SA"/>
        </w:rPr>
        <w:t>تذاكروا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نزلت آية في القرآن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أصحاب محمد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مانزلت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كان لعلي لُبُّها ولُبابها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زيد بن وهب عن حذيفة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وَصَالِحُ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lang w:bidi="fa-IR"/>
        </w:rPr>
        <w:t>242/42</w:t>
      </w:r>
      <w:r>
        <w:rPr>
          <w:rFonts w:ascii="IRNazanin" w:hAnsi="IRNazanin" w:eastAsia="IRNazanin"/>
          <w:color w:val="111111"/>
          <w:sz w:val="28"/>
          <w:sz w:val="28"/>
          <w:szCs w:val="28"/>
          <w:rtl w:val="true"/>
          <w:lang w:bidi="fa-IR"/>
        </w:rPr>
        <w:t>أخبرنا أبو الحسن علي بن المسلم أنا أبو القاسم بن أبي العلاء أنا أبو بكر محمد بن عمر بن سليمان النصيبي بها نا أبو بكر أحمد بن يوسف بن خلاد نا أبو عبد الله الحسين بن إسماعيل المهوي نا بشر بن مهران الفراء أنا شريك عن الأعمش عن زيد بن وهب عن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يحي حياتي ويموت موتي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ولیتول علي بن أبي طالب بعدي</w:t>
      </w:r>
      <w:r>
        <w:rPr>
          <w:rFonts w:eastAsia="IRNazanin" w:cs="IRNazanin"/>
          <w:color w:val="111111"/>
          <w:sz w:val="28"/>
          <w:szCs w:val="28"/>
          <w:rtl w:val="true"/>
          <w:lang w:bidi="fa-IR"/>
        </w:rPr>
        <w:t>.</w:t>
      </w:r>
    </w:p>
    <w:p>
      <w:pPr>
        <w:pStyle w:val="Heading4"/>
        <w:numPr>
          <w:ilvl w:val="3"/>
          <w:numId w:val="1"/>
        </w:numPr>
        <w:rPr/>
      </w:pPr>
      <w:bookmarkStart w:id="661" w:name="__RefHeading___Toc3854978_372815092"/>
      <w:bookmarkStart w:id="662" w:name="_Toc236"/>
      <w:bookmarkEnd w:id="661"/>
      <w:r>
        <w:rPr>
          <w:rtl w:val="true"/>
        </w:rPr>
        <w:t>روایات مسلم بن صبيح ت</w:t>
      </w:r>
      <w:r>
        <w:rPr/>
        <w:t>100</w:t>
      </w:r>
      <w:r>
        <w:rPr>
          <w:rtl w:val="true"/>
        </w:rPr>
        <w:t>:</w:t>
      </w:r>
      <w:bookmarkEnd w:id="662"/>
    </w:p>
    <w:p>
      <w:pPr>
        <w:pStyle w:val="BookText"/>
        <w:rPr/>
      </w:pPr>
      <w:r>
        <w:rPr>
          <w:rFonts w:ascii="IRNazanin" w:hAnsi="IRNazanin" w:eastAsia="IRNazanin"/>
          <w:color w:val="111111"/>
          <w:sz w:val="28"/>
          <w:sz w:val="28"/>
          <w:szCs w:val="28"/>
          <w:rtl w:val="true"/>
          <w:lang w:bidi="fa-IR"/>
        </w:rPr>
        <w:t xml:space="preserve">المستدرك </w:t>
      </w: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محمد بن الحسين بن مصلح الفقيه بالري ثنا محمد بن أيوب ثنا يحيى بن المغيرة السعدي ثنا جرير بن عبد الحميد عن الحسن بن عبد الله النخعي عن مسلم بن صبيح عن زيد بن أرقم رضي الله تعالى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تارك فيكم الثقلين كتاب الله وأهل بيتي وإنهما لن يتفرقا حتى یردا علي الحوض هذا حديث صحيح الإسناد على شرط الشيخين ولم يخرجاه</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المستدرك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بكر محمد بن أحمد بن بالويه ثنا أبومسلم إبراهيم بن عبد الله ثنا حجاج بن نصیر ثنا قرة بن خالد ثنا عامر بن عبد الواحد عن أبي الضحى عن بن عباس رضي الله تعالى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كنا نشك وأهل البيت متوافرون أن الحسين بن علي يقتل بالطف</w:t>
      </w:r>
      <w:r>
        <w:rPr>
          <w:rFonts w:eastAsia="IRNazanin" w:cs="IRNazanin"/>
          <w:color w:val="111111"/>
          <w:sz w:val="28"/>
          <w:szCs w:val="28"/>
          <w:rtl w:val="true"/>
          <w:lang w:bidi="fa-IR"/>
        </w:rPr>
        <w:t xml:space="preserve">. </w:t>
      </w:r>
      <w:bookmarkStart w:id="663" w:name="pg7125_53911"/>
    </w:p>
    <w:p>
      <w:pPr>
        <w:pStyle w:val="Heading3"/>
        <w:numPr>
          <w:ilvl w:val="2"/>
          <w:numId w:val="1"/>
        </w:numPr>
        <w:rPr/>
      </w:pPr>
      <w:bookmarkStart w:id="664" w:name="__RefHeading___Toc3854980_372815092"/>
      <w:bookmarkStart w:id="665" w:name="_Toc237"/>
      <w:bookmarkEnd w:id="663"/>
      <w:bookmarkEnd w:id="664"/>
      <w:r>
        <w:rPr>
          <w:rtl w:val="true"/>
        </w:rPr>
        <w:t xml:space="preserve">الفصل الرابع </w:t>
      </w:r>
      <w:r>
        <w:rPr>
          <w:rtl w:val="true"/>
        </w:rPr>
        <w:t xml:space="preserve">: </w:t>
      </w:r>
      <w:r>
        <w:rPr>
          <w:rtl w:val="true"/>
        </w:rPr>
        <w:t>حركة الأئمة من ذرية الحسين عليهم السلام</w:t>
      </w:r>
      <w:bookmarkEnd w:id="665"/>
    </w:p>
    <w:p>
      <w:pPr>
        <w:pStyle w:val="Heading4"/>
        <w:numPr>
          <w:ilvl w:val="3"/>
          <w:numId w:val="1"/>
        </w:numPr>
        <w:rPr/>
      </w:pPr>
      <w:bookmarkStart w:id="666" w:name="__RefHeading___Toc3854982_372815092"/>
      <w:bookmarkStart w:id="667" w:name="_Toc238"/>
      <w:bookmarkEnd w:id="666"/>
      <w:r>
        <w:rPr>
          <w:rtl w:val="true"/>
        </w:rPr>
        <w:t xml:space="preserve">أهل البيت علیهم السلام يعرضون على الأمة من جديد </w:t>
      </w:r>
      <w:r>
        <w:rPr>
          <w:rtl w:val="true"/>
        </w:rPr>
        <w:t>:</w:t>
      </w:r>
      <w:bookmarkEnd w:id="667"/>
    </w:p>
    <w:p>
      <w:pPr>
        <w:pStyle w:val="BookText"/>
        <w:rPr/>
      </w:pPr>
      <w:r>
        <w:rPr>
          <w:rFonts w:ascii="Amiri" w:hAnsi="Amiri" w:eastAsia="Amiri" w:cs="Amiri"/>
          <w:color w:val="111111"/>
          <w:sz w:val="28"/>
          <w:sz w:val="28"/>
          <w:szCs w:val="28"/>
          <w:rtl w:val="true"/>
          <w:lang w:bidi="ar-SA"/>
        </w:rPr>
        <w:t>بانتشار حديث الغدير وحديث الثقلين وحديث المباهلة وحديث الكساء وغيرها</w:t>
      </w:r>
    </w:p>
    <w:p>
      <w:pPr>
        <w:pStyle w:val="BookText"/>
        <w:rPr/>
      </w:pPr>
      <w:r>
        <w:rPr>
          <w:rFonts w:ascii="Amiri" w:hAnsi="Amiri" w:eastAsia="Amiri" w:cs="Amiri"/>
          <w:color w:val="111111"/>
          <w:sz w:val="28"/>
          <w:sz w:val="28"/>
          <w:szCs w:val="28"/>
          <w:rtl w:val="true"/>
          <w:lang w:bidi="ar-SA"/>
        </w:rPr>
        <w:t>من الأحاديث النبوية الصحيحة في اهل البيت</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عرفت الأجيال الجديدة من الامة موقع اهل البيت في الاسلام وانهم امتداد رسالي للنبي وائمة هدى وحجج على الناس، وتحرك الناس لموالاتهم واتجهوا عمليا نحو ذرية الحسن والحسين بصفتهم البقية الباقية عمليا من ذرية النبي صل الله علیه و اله من ابنته الزهراء علیها السلام ولم يكن انذاك غير شخصيتين بارزتين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المثنى بن الحسن بن علي، وعلي بن الحسين بن علي، وكلاهما كان بقية ملحمة کربلاء، ارتث الاول واخذه أخواله فنجا من القتل، ومرض علي بن الحسين عليه السلام قبل المعركة بالذرب،</w:t>
      </w:r>
      <w:r>
        <w:rPr>
          <w:rStyle w:val="FootnoteAnchor"/>
          <w:rtl w:val="true"/>
        </w:rPr>
        <w:footnoteReference w:id="660"/>
      </w:r>
      <w:r>
        <w:rPr>
          <w:rFonts w:ascii="Amiri" w:hAnsi="Amiri" w:eastAsia="Amiri" w:cs="Amiri"/>
          <w:color w:val="111111"/>
          <w:sz w:val="28"/>
          <w:sz w:val="28"/>
          <w:szCs w:val="28"/>
          <w:rtl w:val="true"/>
          <w:lang w:bidi="ar-SA"/>
        </w:rPr>
        <w:t>فتعذر عليه ان يقاتل وصار العدو يرثي لحاله، لشدة مرضه، وبذلك أنجاه الله تعالى من القتل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وكانت ذرية الحسن عليه السلام من الحسن المثنى،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المحض وابراهيم الغمروالحسن المثلث و داود وجعفر، و من زید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Style w:val="FootnoteAnchor"/>
          <w:rtl w:val="true"/>
        </w:rPr>
        <w:footnoteReference w:id="661"/>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وكانت ذرية الحسين علیه السلام من علي بن الحسين علیه السلام، من ستة من ولده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محمدالباقر عليه السلام وعبد الله الباهر وعمر الاشرف وزيد والحسين الأصغر وعلي </w:t>
      </w:r>
      <w:bookmarkStart w:id="668" w:name="pg7125_53913"/>
    </w:p>
    <w:p>
      <w:pPr>
        <w:pStyle w:val="Heading4"/>
        <w:numPr>
          <w:ilvl w:val="3"/>
          <w:numId w:val="1"/>
        </w:numPr>
        <w:rPr/>
      </w:pPr>
      <w:bookmarkStart w:id="669" w:name="__RefHeading___Toc3854984_372815092"/>
      <w:bookmarkStart w:id="670" w:name="_Toc239"/>
      <w:bookmarkEnd w:id="668"/>
      <w:bookmarkEnd w:id="669"/>
      <w:r>
        <w:rPr>
          <w:rtl w:val="true"/>
        </w:rPr>
        <w:t>ذرية الحسن بن علي عليه السلام</w:t>
      </w:r>
      <w:bookmarkEnd w:id="670"/>
    </w:p>
    <w:p>
      <w:pPr>
        <w:pStyle w:val="Heading5"/>
        <w:numPr>
          <w:ilvl w:val="4"/>
          <w:numId w:val="1"/>
        </w:numPr>
        <w:rPr/>
      </w:pPr>
      <w:bookmarkStart w:id="671" w:name="__RefHeading___Toc3854986_372815092"/>
      <w:bookmarkStart w:id="672" w:name="_Toc240"/>
      <w:bookmarkEnd w:id="671"/>
      <w:r>
        <w:rPr>
          <w:rtl w:val="true"/>
        </w:rPr>
        <w:t>اشارة</w:t>
      </w:r>
      <w:bookmarkEnd w:id="672"/>
    </w:p>
    <w:p>
      <w:pPr>
        <w:pStyle w:val="BookText"/>
        <w:rPr/>
      </w:pPr>
      <w:r>
        <w:rPr>
          <w:rFonts w:ascii="Amiri" w:hAnsi="Amiri" w:eastAsia="Amiri" w:cs="Amiri"/>
          <w:color w:val="111111"/>
          <w:sz w:val="28"/>
          <w:sz w:val="28"/>
          <w:szCs w:val="28"/>
          <w:rtl w:val="true"/>
          <w:lang w:bidi="ar-SA"/>
        </w:rPr>
        <w:t>من المفيد جدا أن نورد ترجمة لكل من الحسن بن الحسن وزيد بن الحسن</w:t>
      </w:r>
      <w:r>
        <w:rPr>
          <w:rFonts w:eastAsia="Amiri" w:cs="Amiri" w:ascii="Amiri" w:hAnsi="Amiri"/>
          <w:color w:val="111111"/>
          <w:sz w:val="28"/>
          <w:szCs w:val="28"/>
          <w:rtl w:val="true"/>
          <w:lang w:bidi="ar-SA"/>
        </w:rPr>
        <w:t>.</w:t>
      </w:r>
    </w:p>
    <w:p>
      <w:pPr>
        <w:pStyle w:val="Heading5"/>
        <w:numPr>
          <w:ilvl w:val="4"/>
          <w:numId w:val="1"/>
        </w:numPr>
        <w:rPr/>
      </w:pPr>
      <w:bookmarkStart w:id="673" w:name="__RefHeading___Toc3854988_372815092"/>
      <w:bookmarkStart w:id="674" w:name="_Toc241"/>
      <w:bookmarkEnd w:id="673"/>
      <w:r>
        <w:rPr>
          <w:rtl w:val="true"/>
        </w:rPr>
        <w:t xml:space="preserve">الحسن المثنى بن الحسن علیه السلام </w:t>
      </w:r>
      <w:r>
        <w:rPr>
          <w:rtl w:val="true"/>
        </w:rPr>
        <w:t>:</w:t>
      </w:r>
      <w:bookmarkEnd w:id="674"/>
    </w:p>
    <w:p>
      <w:pPr>
        <w:pStyle w:val="BookText"/>
        <w:rPr/>
      </w:pPr>
      <w:r>
        <w:rPr>
          <w:rFonts w:ascii="Amiri" w:hAnsi="Amiri" w:eastAsia="Amiri" w:cs="Amiri"/>
          <w:color w:val="111111"/>
          <w:sz w:val="28"/>
          <w:sz w:val="28"/>
          <w:szCs w:val="28"/>
          <w:rtl w:val="true"/>
          <w:lang w:bidi="ar-SA"/>
        </w:rPr>
        <w:t>اورد العلامة الأبطحي في موسوعته الرجالية</w:t>
      </w:r>
      <w:r>
        <w:rPr>
          <w:rStyle w:val="FootnoteAnchor"/>
          <w:rtl w:val="true"/>
        </w:rPr>
        <w:footnoteReference w:id="662"/>
      </w:r>
      <w:r>
        <w:rPr>
          <w:rFonts w:ascii="IRNazanin" w:hAnsi="IRNazanin" w:eastAsia="IRNazanin"/>
          <w:color w:val="111111"/>
          <w:sz w:val="28"/>
          <w:sz w:val="28"/>
          <w:szCs w:val="28"/>
          <w:rtl w:val="true"/>
          <w:lang w:bidi="fa-IR"/>
        </w:rPr>
        <w:t>ترجمة وافية للحسن المثنى نورداکثرها فيما يلي،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محمد الحسن المثنى بن الحسن بن علي بن أبي طالب علیه السلام، أمه خولة بنت منظور الفزازية، ذكرها بنسبها مع قصة تزويج الامام الحسن السبط علیه السلام بها أرباب السير والتراجم والنسب</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قال المفيد </w:t>
      </w:r>
      <w:r>
        <w:rPr>
          <w:rStyle w:val="FootnoteAnchor"/>
          <w:rtl w:val="true"/>
        </w:rPr>
        <w:footnoteReference w:id="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الحسن عليه السلام فكان جليلا، رئيسا، فاضلا، ورعا، وكان يلي صدقات أمير المؤمنين علیه السلام في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ومضى الحسن بن الحسن علیه السلام ولم يدع الامامة، ولا إدعاها له مدع كما وصفناه من حال أخيه زيد رحمه الله</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زهرة الحسيني في غاية الاختصار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الحسن المثني الجليل أمه </w:t>
      </w:r>
    </w:p>
    <w:p>
      <w:pPr>
        <w:pStyle w:val="BookText"/>
        <w:rPr/>
      </w:pPr>
      <w:r>
        <w:rPr>
          <w:rFonts w:ascii="IRNazanin" w:hAnsi="IRNazanin" w:eastAsia="IRNazanin"/>
          <w:color w:val="111111"/>
          <w:sz w:val="28"/>
          <w:sz w:val="28"/>
          <w:szCs w:val="28"/>
          <w:rtl w:val="true"/>
          <w:lang w:bidi="fa-IR"/>
        </w:rPr>
        <w:t>خولة بنت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الحسن المثنى من رواة الحديث في الفقه وغيره، روی عنه أصحابنا والعامة بطرقهم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أبيه الامام أبي محمد الحسن علیه السلام</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 xml:space="preserve">والذهبي في سير أعلام النبلاء ج </w:t>
      </w:r>
      <w:r>
        <w:rPr>
          <w:rFonts w:eastAsia="IRNazanin" w:cs="IRNazanin"/>
          <w:color w:val="111111"/>
          <w:sz w:val="28"/>
          <w:szCs w:val="28"/>
          <w:lang w:bidi="fa-IR"/>
        </w:rPr>
        <w:t>164/3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الخصال ج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عنه علیه السلام في حق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الاربلي في كشف الغمة ج </w:t>
      </w:r>
      <w:r>
        <w:rPr>
          <w:rFonts w:eastAsia="IRNazanin" w:cs="IRNazanin"/>
          <w:color w:val="111111"/>
          <w:sz w:val="28"/>
          <w:szCs w:val="28"/>
          <w:lang w:bidi="fa-IR"/>
        </w:rPr>
        <w:t>175/2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المثني عن أبيه علیه السلام قال قال رسول الله صل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واجب المغفرة إدخالک السرور على أخيك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بطريق آخر عنه علیه السلام في ج </w:t>
      </w:r>
      <w:r>
        <w:rPr>
          <w:rFonts w:eastAsia="IRNazanin" w:cs="IRNazanin"/>
          <w:color w:val="111111"/>
          <w:sz w:val="28"/>
          <w:szCs w:val="28"/>
          <w:lang w:bidi="fa-IR"/>
        </w:rPr>
        <w:t>203/2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ذكرناه في طبقات أصحاب أبيه علیه السلام، وأصحاب عمه الحسين علیه السلام ، وأصحاب السجاد علیه السلام</w:t>
      </w:r>
    </w:p>
    <w:p>
      <w:pPr>
        <w:pStyle w:val="BookText"/>
        <w:rPr/>
      </w:pPr>
      <w:r>
        <w:rPr>
          <w:rFonts w:ascii="IRNazanin" w:hAnsi="IRNazanin" w:eastAsia="IRNazanin"/>
          <w:color w:val="111111"/>
          <w:sz w:val="28"/>
          <w:sz w:val="28"/>
          <w:szCs w:val="28"/>
          <w:rtl w:val="true"/>
          <w:lang w:bidi="fa-IR"/>
        </w:rPr>
        <w:t>وروى الحسن المثني عن فاطمة بنت الحسين عليها السلام، وعبد الله بن جعفر،وجماعة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أبنه عبدالله، وابن عمه الحسن بن محمد ابن الحنفية، وابراهيم بن الحسن، وسهل بن أبي صالح، وحنان بن سدير الكوفي، وجماعة ذكره ابن عساکر وابن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روى ابن عساکر وغيره أخبارا مكذوبة مفتعلة موضوعة مما نسب إليه كما وضع الكذابون أخبارا فيما ينافي مذهب أهل البيت علیهم السلام ثم نسبوها بأئمة أهل البيت علیهم السلام مما لا يخفى على المتتبع في أخبارهم ولا يسع المقام لتحقيق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المؤرخون وأصحاب السير والحديث والانساب وغيرهم </w:t>
      </w:r>
      <w:r>
        <w:rPr>
          <w:rStyle w:val="FootnoteAnchor"/>
          <w:rtl w:val="true"/>
        </w:rPr>
        <w:footnoteReference w:id="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بن الحسن أبا محمد حضر مع عمه الحسين عليه السلام يوم الطف وشهد المعركة، وواسی عمه في الصبر على السيوف والرماح حتى أثخن بالجراح ووقع على الأرض بين القتلى، و كان به رمق فبرء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بين من ذكر أنه أسر مع السبايا وحمل معهم</w:t>
      </w:r>
      <w:r>
        <w:rPr>
          <w:rStyle w:val="FootnoteAnchor"/>
          <w:rtl w:val="true"/>
        </w:rPr>
        <w:footnoteReference w:id="667"/>
      </w:r>
      <w:r>
        <w:rPr>
          <w:rFonts w:ascii="IRNazanin" w:hAnsi="IRNazanin" w:eastAsia="IRNazanin"/>
          <w:color w:val="111111"/>
          <w:sz w:val="28"/>
          <w:sz w:val="28"/>
          <w:szCs w:val="28"/>
          <w:rtl w:val="true"/>
          <w:lang w:bidi="fa-IR"/>
        </w:rPr>
        <w:t>، وبين من ذكر أنه انتزع منهم ولم يحمل معهم، وبين من أهمل ذلك واتفقوا على أنه بری ولحق بالمدينة وعاش مدة</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الفرج</w:t>
      </w:r>
      <w:r>
        <w:rPr>
          <w:rStyle w:val="FootnoteAnchor"/>
          <w:rtl w:val="true"/>
        </w:rPr>
        <w:footnoteReference w:id="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أهله علیه السلام أسرى وفيهم عمرو وزيد والحسن بنوالحسن بن علي بن أبي طالب علیه السلام ، و كان الحسن بن الحسن بن علي قد أرتث جريحا فحمل معهم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الشيخ المفيد</w:t>
      </w:r>
      <w:r>
        <w:rPr>
          <w:rFonts w:eastAsia="Amiri" w:cs="Amiri" w:ascii="Amiri" w:hAnsi="Amiri"/>
          <w:color w:val="111111"/>
          <w:sz w:val="28"/>
          <w:szCs w:val="28"/>
          <w:rtl w:val="true"/>
          <w:lang w:bidi="ar-SA"/>
        </w:rPr>
        <w:t>.</w:t>
      </w:r>
      <w:r>
        <w:rPr>
          <w:rStyle w:val="FootnoteAnchor"/>
          <w:rtl w:val="true"/>
        </w:rPr>
        <w:footnoteReference w:id="669"/>
      </w:r>
      <w:r>
        <w:rPr>
          <w:rFonts w:ascii="IRNazanin" w:hAnsi="IRNazanin" w:eastAsia="IRNazanin"/>
          <w:color w:val="111111"/>
          <w:sz w:val="28"/>
          <w:sz w:val="28"/>
          <w:szCs w:val="28"/>
          <w:rtl w:val="true"/>
          <w:lang w:bidi="fa-IR"/>
        </w:rPr>
        <w:t>وكان الحسن بن الحسن عليه السلام حضر مع عمه الحسين عليه السلام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الحسين علیه السلام وأسر الباقون من أهله، جاءه أسماء بن خارجة فانتزعه من بين الاساری،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يصل إلى ابن خولة أبدا، فقال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لابي حسان ابن أخته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أسر، وكان به جراح قد أشفي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عنبة </w:t>
      </w: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الحسن بن الحسن علیه السلام شهد الطف مع عمه الحسين علیه السلام وأثخن بالجراح، فلما أرادوا أخذ الرؤوس وجدوا به رمقا، فقال اسماء بن خارجة بن عيينة بن خضر بن حذيفة بن بدر الفزاري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 لي فان وهبه الامير عبيد الله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والا رأي رأيه فيه، فتركوه له فحمله إلى الكوفة، وحكوا ذلك لعبيد الله بن زیاد،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لابي حسان ابن أخته، وعالجه اسماء حتى برئ، ثم لحق بالمدينة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السيد ابن طاووس صاحب اللهوف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الحسن بن الحسن المثني قد واسی عمه في الصبر على السيوف، وطعن الرماح، وكان قد نقل من المعركة وقد أثخن بالجراح و به رمق فبرء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حمزة الحسيني النقيب في غاية الاختصار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الحسن بن الحسن</w:t>
      </w:r>
    </w:p>
    <w:p>
      <w:pPr>
        <w:pStyle w:val="BookText"/>
        <w:rPr/>
      </w:pPr>
      <w:r>
        <w:rPr>
          <w:rFonts w:ascii="Amiri" w:hAnsi="Amiri" w:eastAsia="Amiri" w:cs="Amiri"/>
          <w:color w:val="111111"/>
          <w:sz w:val="28"/>
          <w:sz w:val="28"/>
          <w:szCs w:val="28"/>
          <w:rtl w:val="true"/>
          <w:lang w:bidi="ar-SA"/>
        </w:rPr>
        <w:t>الطف مع عمه الحسين عليه السلام فأفلت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الذهبي </w:t>
      </w: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يفلت من أهل بيت الحسين عليه السلام سوى ولده علي الاصغر،فالحسينية من ذريته، وكان مريضا، وحسن بن حسن بن علي علیه السلام وله ذرية</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المفيد </w:t>
      </w:r>
      <w:r>
        <w:rPr>
          <w:rStyle w:val="FootnoteAnchor"/>
          <w:rtl w:val="true"/>
        </w:rPr>
        <w:footnoteReference w:id="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الحسن بن الحسن عليه السلام خطب إلى عمه الحسين عليه السلام احدی ابنتيه فقال له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اختر یا بني أحبهما إليك، فاستحي الحسن ولم يحر جوابا، </w:t>
      </w:r>
    </w:p>
    <w:p>
      <w:pPr>
        <w:pStyle w:val="BookText"/>
        <w:rPr/>
      </w:pPr>
      <w:r>
        <w:rPr>
          <w:rFonts w:ascii="IRNazanin" w:hAnsi="IRNazanin" w:eastAsia="IRNazanin"/>
          <w:color w:val="111111"/>
          <w:sz w:val="28"/>
          <w:sz w:val="28"/>
          <w:szCs w:val="28"/>
          <w:rtl w:val="true"/>
          <w:lang w:bidi="fa-IR"/>
        </w:rPr>
        <w:t xml:space="preserve">فقال له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فاني قد اخترت لك ابنتي فاطمة، فهي أكثرهما شبها بأمي فاطمة بنت رسول الله صل الله علیه و اله</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وكان الحسن المثنى رضی الله عنه يتولى صدقات أمير المؤمنين علي بن أبي طالب علیه السلام في عصره، وكان تولی صدقاته وصدقات فاطمة الزهراء سلام الله عليها ايضا من بعد علي علیه السلام للحسن ثم للحسين ثم من بعده لاكبر ولدها إذا كان يرضى بهديه واسلامه وامانته كما في أخبارها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ذكره أصحابنا وجمهور المخالفين بتولي صدقاته علیه السلام</w:t>
      </w:r>
      <w:r>
        <w:rPr>
          <w:rStyle w:val="FootnoteAnchor"/>
          <w:rtl w:val="true"/>
        </w:rPr>
        <w:footnoteReference w:id="674"/>
      </w:r>
      <w:r>
        <w:rPr>
          <w:rFonts w:ascii="Amiri" w:hAnsi="Amiri" w:eastAsia="Amiri" w:cs="Amiri"/>
          <w:color w:val="111111"/>
          <w:sz w:val="28"/>
          <w:sz w:val="28"/>
          <w:szCs w:val="28"/>
          <w:rtl w:val="true"/>
          <w:lang w:bidi="ar-SA"/>
        </w:rPr>
        <w:t>وكان توليه الصدقات أيام عبدالملك بن مروان كما صرحوا بذلك</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المفيد</w:t>
      </w:r>
      <w:r>
        <w:rPr>
          <w:rStyle w:val="FootnoteAnchor"/>
          <w:rtl w:val="true"/>
        </w:rPr>
        <w:footnoteReference w:id="675"/>
      </w:r>
      <w:r>
        <w:rPr>
          <w:rFonts w:ascii="IRNazanin" w:hAnsi="IRNazanin" w:eastAsia="IRNazanin"/>
          <w:color w:val="111111"/>
          <w:sz w:val="28"/>
          <w:sz w:val="28"/>
          <w:szCs w:val="28"/>
          <w:rtl w:val="true"/>
          <w:lang w:bidi="fa-IR"/>
        </w:rPr>
        <w:t>باسناده عن عبدالملك بن عبد العزيز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ولي عبدالملك بن مروان الخلافة رد إلى علي بن الحسين عليهما السلام صدقات رسول الله صل الله علیه و اله وصدقات علي بن أبي طالب علیه السلام </w:t>
      </w:r>
    </w:p>
    <w:p>
      <w:pPr>
        <w:pStyle w:val="BookText"/>
        <w:rPr/>
      </w:pPr>
      <w:r>
        <w:rPr>
          <w:rFonts w:ascii="Amiri" w:hAnsi="Amiri" w:eastAsia="Amiri" w:cs="Amiri"/>
          <w:color w:val="111111"/>
          <w:sz w:val="28"/>
          <w:sz w:val="28"/>
          <w:szCs w:val="28"/>
          <w:rtl w:val="true"/>
          <w:lang w:bidi="ar-SA"/>
        </w:rPr>
        <w:t>قال ابن عنبة</w:t>
      </w: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الحسن بن الحسن يتولى صدقات امير المؤمنين علي علیه السلام ، ونازعه فيها زین العابدين علي بن الحسين عليه السلام، ثم سلمها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الأبطحي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ما ذكره في عمدة الطالب غير صحيح، فان الولي لها شرعا حسب وقف اربابها هو علي بن الحسين علیه السلام، كما أن الحكومة الخارجية أثبتتها وأرجعتها إليه كما صرحوا بذلك، ولعله كان بأمره وإذنه علیه السلام تفضلا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الكليني</w:t>
      </w:r>
      <w:r>
        <w:rPr>
          <w:rStyle w:val="FootnoteAnchor"/>
          <w:rtl w:val="true"/>
        </w:rPr>
        <w:footnoteReference w:id="677"/>
      </w:r>
      <w:r>
        <w:rPr>
          <w:rFonts w:ascii="IRNazanin" w:hAnsi="IRNazanin" w:eastAsia="IRNazanin"/>
          <w:color w:val="111111"/>
          <w:sz w:val="28"/>
          <w:sz w:val="28"/>
          <w:szCs w:val="28"/>
          <w:rtl w:val="true"/>
          <w:lang w:bidi="fa-IR"/>
        </w:rPr>
        <w:t>في باب النص على أبي جعفر علیه السلام بطرق فيها الحسن کالصحیح وغيره عن أبي عبدالله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بن عبد العزيز كتب إلى ابن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واليه على القضاء بالمدينة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يرسل إليه بصدقة علي علیه السلام وعمر وعثمان، وابن حزم بعث إلى زيد بن الحسن و كان أكبرهم، فسأله عن الصدقة؟ فقال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الوالي كان بعد علي علیه السلام الحسن، وبعد الحسن الحسين وبعد الحسين علي بن الحسين وبعد علي بن الحسين محمد بن علي فابعث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ولى عبد الملك الحجاج بن يوسف على مكة والمدينة واليمن، واتصل به عمر بن علي علیه السلام فسأله أن يدخله في صدقات امير المؤمنين علیه السلام، 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أغير شرط علي علیه السلام ولا أدخل فيها من لم يدخل، فقال له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أدخله أنا معك، فتوجه الحسن إلى عبد الملك بالشام ودخل عليه فأخبره بقول الحجاج،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له ذلك، وكتب إلى الحجاج كتابا في ذلك</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ابن عساکر بسنده عن الزبير بن بکار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الحسن بن الحسن وصي أبيه وولي صدقة علي بن أبي طالب في عصره وكان الحجاج بن يوسف قال له يوما وهو يسايره في موكبه بالمدينة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وحجاج يومئذ أمير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عمك عمر بن علي معك في صدقة علي فإنه عمك وبقية أهلك،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أغير شرط علي ولا أدخل فيها من </w:t>
      </w:r>
    </w:p>
    <w:p>
      <w:pPr>
        <w:pStyle w:val="BookText"/>
        <w:rPr/>
      </w:pPr>
      <w:r>
        <w:rPr>
          <w:rFonts w:ascii="IRNazanin" w:hAnsi="IRNazanin" w:eastAsia="IRNazanin"/>
          <w:color w:val="111111"/>
          <w:sz w:val="28"/>
          <w:sz w:val="28"/>
          <w:szCs w:val="28"/>
          <w:rtl w:val="true"/>
          <w:lang w:bidi="fa-IR"/>
        </w:rPr>
        <w:t xml:space="preserve">لم يدخل، قال إذا أدخله معك، فنکص عنه الحسن حين غفل الحجاج، ثم كان وجهه إلى عبد الملك حتى قدم عليه، فوقف ببابه يطلب الإذن، فمر به يحي بن الحكم، فلما رآه يحي عدل إليه فسلم عليه وسأله عن مقدمه وخبره وتحفي به،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سأنفعك عند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عبد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الحسن على عبد الملك فرحب به وأحسن مساءلته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الحسن بن الحسن قد أسرع إليه الشيب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عبد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أسرع إليك الشيب؟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ويحي بن الحكم في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يحي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يمنعه يا أمير المؤمنين شيبه أماني أهل العراق؟ كل عام يقدم عليه ركب يمنونه الخلافة، فأقبل عليه الحسن بن الحسن فقال بئس والله الرفد رفدت وليس كما قلت ولكنا أهل بيت يسرع إلينا الشيب وعبد الملك يسمع، فأقبل عليه عبد الملك،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هلم ما قدمت له فأخبره بقول الحجاج، فقال ليس ذلك له اكتبوا له كتابا لا يجاوزه، فوصله و كتب له فلما خرج من عنده لقيه يحي بن الحكم فعاتبه الحسن على سوء محضره وقال ما هذا الذي وعدتني، فقال له يحي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إيها عنك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يزال يهابك ولولا هيبته إياك ما قضى لك حاجة وما ألوتك رفدا</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قال الأبطحي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ذلك عدم صحة ما نسب إليه في دعوى الإمامة ولذلك سعي</w:t>
      </w:r>
    </w:p>
    <w:p>
      <w:pPr>
        <w:pStyle w:val="BookText"/>
        <w:rPr/>
      </w:pPr>
      <w:r>
        <w:rPr>
          <w:rFonts w:ascii="IRNazanin" w:hAnsi="IRNazanin" w:eastAsia="IRNazanin"/>
          <w:color w:val="111111"/>
          <w:sz w:val="28"/>
          <w:sz w:val="28"/>
          <w:szCs w:val="28"/>
          <w:rtl w:val="true"/>
          <w:lang w:bidi="fa-IR"/>
        </w:rPr>
        <w:t>عليه كذبا إلى عبد الملك بن مروان و ولید بن عبدالملك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عنبة عند ذكر الحسن بن الحسن علیه السلام</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الرحمان بن الأشعث قددعا إليه وبايعه، فلما قتل عبد الرحمان توارى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لعبد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العراق يدعونه إلى الخروج معهم عليك، فعاتب الحسن بن الحسن عليه السلام، فجعل يعتذر إليه ويحلف له، فكلمه خالد بن یزید بن معاوية في قبول</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عذره</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ولما أمره هشام بن اسماعيل بن هشام بن الوليد بن المغيرة والي عبدالملك على المدينة أن يشتم آل علي عليا عليه السلام وآل الزبير عبدالله بن الزبير، وأبوا جميعا وكتبوا وصاياهم، فأمر الوالي بارشاد أخته أن يشتم آل علي آل الزبير وآل الزبير آل علي، فكان الحسن بن الحسن عليه السلام أول من أقيم إلى جانب المنبر، و كان رجلا رقيق البشرة عليه يومئذ قميص کتان رقيق فأمره هشام بسب آل الزبير فامتنع،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لال الزبير رحما، یا قوم مالي أدعوكم إلى النجاة وتدعونني إلى النار؟ فأمر هشام حرسيا عنده آن اضربه فضربه سوطا واحدا من فوق قميصه فخلص إلى جلده فسرحه حتی سال دمه تحت قدمه في المرمر</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وقيل لولید بن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بن الحسن علیه السلام يكاتب أهل العراق، فكتب إلى عامله بالمدينة عثمان بن حيان المري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الحسن بن الحسن عليه السلام فاجلده مائة ضربة، وقفه للناس يوما، ولا أراني إلا قاتله، فجيء بالحسن والخصوم بين يديه، فقام إليه علي بن الحسين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أخي تكلم بكلمات الفرج يفرج الله عنك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الحكيم الكريم سبحان الله رب السموات السبع ورب العرش العظيم الحمد لله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قالها انفرجت فرجة من الخصوم، فرآه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وجه رجل قد إفتريت عليه كذبة خلوا سبيله وأنا كاتب إلى أمير المؤمنين بعذره فان الشاهد يرى مالا يراه الغائب،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والي المدينة كان يومئذ هشام بن اسماعيل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قال المفيد </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وقبض الحسن بن الحسن عليه السلام وله خمس وثلاثون سنة رحمه الله</w:t>
      </w:r>
    </w:p>
    <w:p>
      <w:pPr>
        <w:pStyle w:val="BookText"/>
        <w:rPr/>
      </w:pPr>
      <w:r>
        <w:rPr>
          <w:rFonts w:ascii="IRNazanin" w:hAnsi="IRNazanin" w:eastAsia="IRNazanin"/>
          <w:color w:val="111111"/>
          <w:sz w:val="28"/>
          <w:sz w:val="28"/>
          <w:szCs w:val="28"/>
          <w:rtl w:val="true"/>
          <w:lang w:bidi="fa-IR"/>
        </w:rPr>
        <w:t>وأخوه زید بن الحسن حي، ووصى إلى أخيه من امه ابراهيم بن محمد بن طلحة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ابن عساكر في تاريخ دمشق ج </w:t>
      </w:r>
      <w:r>
        <w:rPr>
          <w:rFonts w:eastAsia="Amiri" w:cs="Amiri" w:ascii="Amiri" w:hAnsi="Amiri"/>
          <w:color w:val="111111"/>
          <w:sz w:val="28"/>
          <w:szCs w:val="28"/>
          <w:lang w:bidi="ar-SA"/>
        </w:rPr>
        <w:t>110/11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الحسن فأوصى إلى إبراهيم بن محمد بن طلحة وهوأخوه لامه </w:t>
      </w:r>
    </w:p>
    <w:p>
      <w:pPr>
        <w:pStyle w:val="BookText"/>
        <w:rPr/>
      </w:pPr>
      <w:r>
        <w:rPr>
          <w:rFonts w:ascii="IRNazanin" w:hAnsi="IRNazanin" w:eastAsia="IRNazanin"/>
          <w:color w:val="111111"/>
          <w:sz w:val="28"/>
          <w:sz w:val="28"/>
          <w:szCs w:val="28"/>
          <w:rtl w:val="true"/>
          <w:lang w:bidi="fa-IR"/>
        </w:rPr>
        <w:t xml:space="preserve">وقال في عمدة الطالب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 إليه الولید بن عبدالملك من سقاه سما، فمات وعمره إذ ذاك خمس وثلاثون سنة، وكان يشبه برسول الله صل الله علیه و اله</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رضی الله عنه ادرك أباه علیه السلام وروى عنه، ولا تصح روايته عنه الا إذا كان له من العمر ما يصح في مثله الرواية، وقد مضى أبوه الامام السبط أبو محمد الحسن علیه السلام شهيدا في صفر سنة خمسين كما صرح بذلك المفيد في الارشاد وابن عنبة في عمدة الطالب</w:t>
      </w:r>
      <w:r>
        <w:rPr>
          <w:rStyle w:val="FootnoteAnchor"/>
          <w:rtl w:val="true"/>
        </w:rPr>
        <w:footnoteReference w:id="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حضر مع عمه کربلا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وعانده الحجاج أیام امارته على الحجاز سنة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بعدها في توليه الصدقات، وفي تشييع جنازة جابر الأنصاري الصحابي ودخوله قبره سنة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دخول عبدالملك المدينة وعزله الحجاج عن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الحسن المثنى الحسن المثلث ابنه المولود سنة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يأتي، ولا تصح روايته الا بعد سنين من 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أوما يقاربها اقيم بأمر هشام بن اسماعيل والى المدينة إلى جانب منبر مسجد النبي صل الله علیه و اله وأمره بسبب الزبير فامتنع فضرب بسوط حتى سال الدم تحت قدمه في المرمر كما تقدم، ولعل ذلك كان حين ما أمر عبدالملك واليه بأخذ البيعة من الناس عند عقده العهدمن بعده لولده وعند ذلك ضرب سعید بن المسيب ستين سوطا وصمم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اليافعي في سنة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وبويع لولید بن عبدالملك سنة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إلى عثمان بن حیان عامله بالمدينة أن أجلد الحسن بن الحسن علیه السلام مائة ضربة وقفه للناس يوما ولا أراني الا قاتله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كما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ولعله لذلك ذكر في العمدة كما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الولید دس من سقاه 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تهذيب التهذيب ج </w:t>
      </w:r>
      <w:r>
        <w:rPr>
          <w:rFonts w:eastAsia="IRNazanin" w:cs="IRNazanin"/>
          <w:color w:val="111111"/>
          <w:sz w:val="28"/>
          <w:szCs w:val="28"/>
          <w:lang w:bidi="fa-IR"/>
        </w:rPr>
        <w:t>263/3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بخط الذهبي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صح ذلك فهذا في ايام سلیمان بن عبدالملك فقد مات الولید سنة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ظهر من ذلك كله ان ما في الارشاد وعمدة الطالب في مدة عمر الحسن بن الحسن عليه السلام غير مستقيم ولعله كان فيهما تصحيفا من النساخ</w:t>
      </w:r>
      <w:r>
        <w:rPr>
          <w:rFonts w:eastAsia="IRNazanin" w:cs="IRNazanin"/>
          <w:color w:val="111111"/>
          <w:sz w:val="28"/>
          <w:szCs w:val="28"/>
          <w:rtl w:val="true"/>
          <w:lang w:bidi="fa-IR"/>
        </w:rPr>
        <w:t xml:space="preserve">. </w:t>
      </w:r>
      <w:bookmarkStart w:id="675" w:name="pg7125_53921"/>
    </w:p>
    <w:p>
      <w:pPr>
        <w:pStyle w:val="BookText"/>
        <w:rPr/>
      </w:pPr>
      <w:bookmarkEnd w:id="675"/>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الحسن بن الحسن ولم يدع الامامة ولا ادعاها له مدع كماوصفناه في حال أخيه زيد رحمه الله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الحسن المثنى من خمسة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المحض، وابراهيم الغمر، والحسن المثلث، وأمهم فاطمة بنت الحسين بن علي، ومن داود، وجعفر، وأمهما أم ولد رومية تدعى جيبة</w:t>
      </w:r>
      <w:r>
        <w:rPr>
          <w:rStyle w:val="FootnoteAnchor"/>
          <w:rtl w:val="true"/>
        </w:rPr>
        <w:footnoteReference w:id="686"/>
      </w:r>
      <w:r>
        <w:rPr>
          <w:rFonts w:ascii="Amiri" w:hAnsi="Amiri" w:eastAsia="Amiri" w:cs="Amiri"/>
          <w:color w:val="111111"/>
          <w:sz w:val="28"/>
          <w:sz w:val="28"/>
          <w:szCs w:val="28"/>
          <w:rtl w:val="true"/>
          <w:lang w:bidi="ar-SA"/>
        </w:rPr>
        <w:t xml:space="preserve">فعقبه خمسة أسباط </w:t>
      </w:r>
      <w:r>
        <w:rPr>
          <w:rStyle w:val="FootnoteAnchor"/>
          <w:rtl w:val="true"/>
        </w:rPr>
        <w:footnoteReference w:id="687"/>
      </w:r>
    </w:p>
    <w:p>
      <w:pPr>
        <w:pStyle w:val="Heading5"/>
        <w:numPr>
          <w:ilvl w:val="4"/>
          <w:numId w:val="1"/>
        </w:numPr>
        <w:rPr/>
      </w:pPr>
      <w:bookmarkStart w:id="676" w:name="__RefHeading___Toc3854990_372815092"/>
      <w:bookmarkStart w:id="677" w:name="_Toc242"/>
      <w:bookmarkEnd w:id="676"/>
      <w:r>
        <w:rPr>
          <w:rtl w:val="true"/>
        </w:rPr>
        <w:t>زيد بن الحسن بن علي علیه السلام</w:t>
      </w:r>
      <w:r>
        <w:rPr>
          <w:rtl w:val="true"/>
        </w:rPr>
        <w:t>:</w:t>
      </w:r>
      <w:bookmarkEnd w:id="677"/>
    </w:p>
    <w:p>
      <w:pPr>
        <w:pStyle w:val="BookText"/>
        <w:rPr/>
      </w:pPr>
      <w:r>
        <w:rPr>
          <w:rFonts w:ascii="IRNazanin" w:hAnsi="IRNazanin" w:eastAsia="IRNazanin"/>
          <w:color w:val="111111"/>
          <w:sz w:val="28"/>
          <w:sz w:val="28"/>
          <w:szCs w:val="28"/>
          <w:rtl w:val="true"/>
          <w:lang w:bidi="fa-IR"/>
        </w:rPr>
        <w:t>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زيد يكنى أبالحسين، وقال الموضح النسابة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الحسن، وكان يتولى صدقات رسول الله صل الله علیه و اله وتخلف عن عمه الحسين فلم يخرج معه إلى العراق، وبايع بعد قتل عمه الحسين عبد الله بن الزبير لان اخته لامه وأبيه كانت تحت عبد الله ابن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أبو النصر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عبد الله أخذ زيد بيد أخته ورجع إلى المدينة وله في ذلك مع الحجاج قصة، و كان زيد بن الحسن جوادا ممدوحا، عاش مائة سنة، وقيل خمسا وتسعين، وقيل تسعين، ومات بين مكة والمدينة بموضع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حاجر وأم زيد فاطمة بنت أبي مسعود</w:t>
      </w:r>
    </w:p>
    <w:p>
      <w:pPr>
        <w:pStyle w:val="BookText"/>
        <w:rPr/>
      </w:pPr>
      <w:r>
        <w:rPr>
          <w:rFonts w:ascii="IRNazanin" w:hAnsi="IRNazanin" w:eastAsia="IRNazanin"/>
          <w:color w:val="111111"/>
          <w:sz w:val="28"/>
          <w:sz w:val="28"/>
          <w:szCs w:val="28"/>
          <w:rtl w:val="true"/>
          <w:lang w:bidi="fa-IR"/>
        </w:rPr>
        <w:t>قال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الحسن رضی الله عنه فكان على صدقات رسول الله صل الله علیه و اله وأسن وكان جلیل القدر کریم الطبع كثير البر، ومدحه الشعراء وقصده الناس من الآفاق لطلب فضله</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فذكر أصحاب السيرة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زید بن الحسن کان یلي صدقات رسول الله صل الله علیه و اله ، فلما ولي سليمان بن عبد الملك كتب إلى عامله بالمدينة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فإذا جاءك كتابي هذا، فاعزل </w:t>
      </w:r>
    </w:p>
    <w:p>
      <w:pPr>
        <w:pStyle w:val="BookText"/>
        <w:rPr/>
      </w:pPr>
      <w:r>
        <w:rPr>
          <w:rFonts w:ascii="IRNazanin" w:hAnsi="IRNazanin" w:eastAsia="IRNazanin"/>
          <w:color w:val="111111"/>
          <w:sz w:val="28"/>
          <w:sz w:val="28"/>
          <w:szCs w:val="28"/>
          <w:rtl w:val="true"/>
          <w:lang w:bidi="fa-IR"/>
        </w:rPr>
        <w:t xml:space="preserve">زيدا عن صدقات رسول الله صل الله علیه و اله وادفعها إلى فلان ابن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وأعنه على ما استعانك عليه،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استخلف عمر بن عبد العزيز إذا كتاب قد جاء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زید بن الحسن شریف بني هاشم وذوسنهم، فإذا جاءك كتابي هذا، فاردد إليه صدقات رسول الله صل الله علیه و اله واعنه على ما استعانك عليه،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زید بن الحسن يقول محمد بن بشير الخارجي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نزل ابن المصطفى بطن تلعة</w:t>
      </w:r>
      <w:r>
        <w:rPr>
          <w:rStyle w:val="FootnoteAnchor"/>
          <w:rtl w:val="true"/>
        </w:rPr>
        <w:footnoteReference w:id="6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جدبها واخضر بالنيت عودها</w:t>
      </w:r>
    </w:p>
    <w:p>
      <w:pPr>
        <w:pStyle w:val="BookText"/>
        <w:rPr/>
      </w:pPr>
      <w:r>
        <w:rPr>
          <w:rFonts w:ascii="IRNazanin" w:hAnsi="IRNazanin" w:eastAsia="IRNazanin"/>
          <w:color w:val="111111"/>
          <w:sz w:val="28"/>
          <w:sz w:val="28"/>
          <w:szCs w:val="28"/>
          <w:rtl w:val="true"/>
          <w:lang w:bidi="fa-IR"/>
        </w:rPr>
        <w:t>وزید ربيع الناس في كل شتوة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أخلفت أنواؤها</w:t>
      </w:r>
      <w:r>
        <w:rPr>
          <w:rStyle w:val="FootnoteAnchor"/>
          <w:rtl w:val="true"/>
        </w:rPr>
        <w:footnoteReference w:id="689"/>
      </w:r>
      <w:r>
        <w:rPr>
          <w:rFonts w:ascii="IRNazanin" w:hAnsi="IRNazanin" w:eastAsia="IRNazanin"/>
          <w:color w:val="111111"/>
          <w:sz w:val="28"/>
          <w:sz w:val="28"/>
          <w:szCs w:val="28"/>
          <w:rtl w:val="true"/>
          <w:lang w:bidi="fa-IR"/>
        </w:rPr>
        <w:t>ورعودها</w:t>
      </w:r>
    </w:p>
    <w:p>
      <w:pPr>
        <w:pStyle w:val="BookText"/>
        <w:rPr/>
      </w:pPr>
      <w:r>
        <w:rPr>
          <w:rFonts w:ascii="IRNazanin" w:hAnsi="IRNazanin" w:eastAsia="IRNazanin"/>
          <w:color w:val="111111"/>
          <w:sz w:val="28"/>
          <w:sz w:val="28"/>
          <w:szCs w:val="28"/>
          <w:rtl w:val="true"/>
          <w:lang w:bidi="fa-IR"/>
        </w:rPr>
        <w:t>وروى ابن عساكر عن ابن وهب حدثني يعقوب بن عبد الرحمن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 الولید بن عبد الملك كتب إلى زيد بن حسن بن علي يسأله أن يبايع لعبد العزيز بن الوليد ويخلع سليمان بن عبد الملك ففرق زید بن الحسن من الوليد فأجابه، فلما استخلف سليمان وجد کتاب زید بن حسن إلى الوليد بذلك، فكتب إلى أبي بكر بن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أمير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زید بن حسن وأقرءه هذا الكتاب فإن عرفه فاكتب إلي بذلك، وإن هونکل فقدمه فاصبر يمينه على منبر رسول الله صل الله علیه و اله ما كتب بهذا الكتاب ولا أمر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أبو بكر بن حزم، فأقرأه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أنظرني ما بيني وبين العشاء أستخير الله عز وجل</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زید بن حسن إلى القاسم بن محمد وسالم بن عبد الله يستشيرهما في ذلك، قال فأقاما ربيعة معهما، فذكر لهما ذلك وقال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أكن آمن الوليد على دمي لولم أجبه، فقد كتبت هذا الكتاب فيرون أن أحلف،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تحلف ولا تبارز الله عند </w:t>
      </w:r>
    </w:p>
    <w:p>
      <w:pPr>
        <w:pStyle w:val="BookText"/>
        <w:rPr/>
      </w:pPr>
      <w:r>
        <w:rPr>
          <w:rFonts w:ascii="IRNazanin" w:hAnsi="IRNazanin" w:eastAsia="IRNazanin"/>
          <w:color w:val="111111"/>
          <w:sz w:val="28"/>
          <w:sz w:val="28"/>
          <w:szCs w:val="28"/>
          <w:rtl w:val="true"/>
          <w:lang w:bidi="fa-IR"/>
        </w:rPr>
        <w:t>منبر رسول الله صل الله علیه و اله ، فإنا نرجو أن ينجيك الله بالصدق، فأقر بالكتاب ولم يحلف، فكتب بذلك أبوبكر، فكتب سليمان إلى أبي بكر أن يضربه مائة سوط ويدر عنه عباءة ويمشيه حافيا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فحبس عمر بن عبد العزيز الرسول في غسل سليمان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حتى أكلم</w:t>
      </w:r>
    </w:p>
    <w:p>
      <w:pPr>
        <w:pStyle w:val="BookText"/>
        <w:rPr/>
      </w:pPr>
      <w:r>
        <w:rPr>
          <w:rFonts w:ascii="IRNazanin" w:hAnsi="IRNazanin" w:eastAsia="IRNazanin"/>
          <w:color w:val="111111"/>
          <w:sz w:val="28"/>
          <w:sz w:val="28"/>
          <w:szCs w:val="28"/>
          <w:rtl w:val="true"/>
          <w:lang w:bidi="fa-IR"/>
        </w:rPr>
        <w:t>أمير المؤمنين فيما كتب في زید بن حسن العلي، أستطيب نفسه فيترك هذا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الرسول ومرض سليمان، فقال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تخرج فإن أمير المؤمنين مریض،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رمي في جنازة سليمان وأفضى الأمر إلى عمر بن عبد العزيز فدعی</w:t>
      </w:r>
    </w:p>
    <w:p>
      <w:pPr>
        <w:pStyle w:val="BookText"/>
        <w:rPr/>
      </w:pPr>
      <w:r>
        <w:rPr>
          <w:rFonts w:ascii="Amiri" w:hAnsi="Amiri" w:eastAsia="Amiri" w:cs="Amiri"/>
          <w:color w:val="111111"/>
          <w:sz w:val="28"/>
          <w:sz w:val="28"/>
          <w:szCs w:val="28"/>
          <w:rtl w:val="true"/>
          <w:lang w:bidi="ar-SA"/>
        </w:rPr>
        <w:t xml:space="preserve">بالكتاب فحرقه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لزید ابنة اسمها نفيسة خرجت إلى الولید بن عبد الملك بن مروان فولدت منه، ماتت بمصر ولها هناك قبر یزار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التي تسميها أهل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نفيسة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ويعظمون شأنها ويقسمون بها، وقد قيل إن صاحبة القبر بمصر نفيسة بنت الحسن بن زید، وإنها كانت تحت اسحاق بن جعفر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توفي زيد بالبطحاء على ستة أميال من المدينة سنة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تسعون سنةوحمل إلى البقيع، فرثاه جماعة من الشعراء وذكروا مآثره ويحكوا فضله، فممن رثاه قدامة بن موسی الجمحي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يك زيد غالت الارض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بان معروف هناك وجود</w:t>
      </w:r>
    </w:p>
    <w:p>
      <w:pPr>
        <w:pStyle w:val="BookText"/>
        <w:rPr/>
      </w:pPr>
      <w:r>
        <w:rPr>
          <w:rFonts w:ascii="IRNazanin" w:hAnsi="IRNazanin" w:eastAsia="IRNazanin"/>
          <w:color w:val="111111"/>
          <w:sz w:val="28"/>
          <w:sz w:val="28"/>
          <w:szCs w:val="28"/>
          <w:rtl w:val="true"/>
          <w:lang w:bidi="fa-IR"/>
        </w:rPr>
        <w:t>وإن يك أمسي رهن رمس فقد ثوى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وهو محمود الفعال فقید</w:t>
      </w:r>
    </w:p>
    <w:p>
      <w:pPr>
        <w:pStyle w:val="BookText"/>
        <w:rPr/>
      </w:pPr>
      <w:r>
        <w:rPr>
          <w:rFonts w:ascii="Amiri" w:hAnsi="Amiri" w:eastAsia="Amiri" w:cs="Amiri"/>
          <w:color w:val="111111"/>
          <w:sz w:val="28"/>
          <w:sz w:val="28"/>
          <w:szCs w:val="28"/>
          <w:rtl w:val="true"/>
          <w:lang w:bidi="ar-SA"/>
        </w:rPr>
        <w:t>سميع إلى المعتر يعلم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سيطلبه المعروف ثم يعود</w:t>
      </w:r>
    </w:p>
    <w:p>
      <w:pPr>
        <w:pStyle w:val="BookText"/>
        <w:rPr/>
      </w:pPr>
      <w:r>
        <w:rPr>
          <w:rFonts w:ascii="Amiri" w:hAnsi="Amiri" w:eastAsia="Amiri" w:cs="Amiri"/>
          <w:color w:val="111111"/>
          <w:sz w:val="28"/>
          <w:sz w:val="28"/>
          <w:szCs w:val="28"/>
          <w:rtl w:val="true"/>
          <w:lang w:bidi="ar-SA"/>
        </w:rPr>
        <w:t>وليس بقوال وقد حط رحله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لملتمس المعروف أين تريد؟</w:t>
      </w:r>
    </w:p>
    <w:p>
      <w:pPr>
        <w:pStyle w:val="BookText"/>
        <w:rPr/>
      </w:pPr>
      <w:r>
        <w:rPr>
          <w:rFonts w:ascii="Amiri" w:hAnsi="Amiri" w:eastAsia="Amiri" w:cs="Amiri"/>
          <w:color w:val="111111"/>
          <w:sz w:val="28"/>
          <w:sz w:val="28"/>
          <w:szCs w:val="28"/>
          <w:rtl w:val="true"/>
          <w:lang w:bidi="ar-SA"/>
        </w:rPr>
        <w:t>إذا قصر الوغد الديني نما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المجد آباء له وجدود</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مباذيل للمولى محاشيد للقرى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الروع عند النائبات أسود </w:t>
      </w:r>
    </w:p>
    <w:p>
      <w:pPr>
        <w:pStyle w:val="BookText"/>
        <w:rPr/>
      </w:pPr>
      <w:r>
        <w:rPr>
          <w:rFonts w:ascii="Amiri" w:hAnsi="Amiri" w:eastAsia="Amiri" w:cs="Amiri"/>
          <w:color w:val="111111"/>
          <w:sz w:val="28"/>
          <w:sz w:val="28"/>
          <w:szCs w:val="28"/>
          <w:rtl w:val="true"/>
          <w:lang w:bidi="ar-SA"/>
        </w:rPr>
        <w:t>إذا انتحل العز الطريف فإنهم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إرث مجد ما يرام تليد</w:t>
      </w:r>
    </w:p>
    <w:p>
      <w:pPr>
        <w:pStyle w:val="BookText"/>
        <w:rPr/>
      </w:pPr>
      <w:r>
        <w:rPr>
          <w:rFonts w:ascii="IRNazanin" w:hAnsi="IRNazanin" w:eastAsia="IRNazanin"/>
          <w:color w:val="111111"/>
          <w:sz w:val="28"/>
          <w:sz w:val="28"/>
          <w:szCs w:val="28"/>
          <w:rtl w:val="true"/>
          <w:lang w:bidi="fa-IR"/>
        </w:rPr>
        <w:t>إذا مات منهم سيد قام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يبني بعده ويشيد</w:t>
      </w:r>
    </w:p>
    <w:p>
      <w:pPr>
        <w:pStyle w:val="BookText"/>
        <w:rPr/>
      </w:pPr>
      <w:r>
        <w:rPr>
          <w:rFonts w:ascii="IRNazanin" w:hAnsi="IRNazanin" w:eastAsia="IRNazanin"/>
          <w:color w:val="111111"/>
          <w:sz w:val="28"/>
          <w:sz w:val="28"/>
          <w:szCs w:val="28"/>
          <w:rtl w:val="true"/>
          <w:lang w:bidi="fa-IR"/>
        </w:rPr>
        <w:t xml:space="preserve">والعقب منه في ابنه الحسن بن زید، ويكنى أبا محمد، كان أمير المدينة من قبل المنصور الدوانیقي وعمل له على غير المدينة، ايضا وكان مظاهرا لبني العباس على بني عمه الحسن المثنى، وهو أول من لبس السواد من العلويين وبلغ من السن ثمانين سنة، وتوفي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قال ابن الخداع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بالحجاز سنة ثمان وستين ومائة وأدرك زمن الرشید، ولا عقب لزيد إلا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أعقب الحسن بن زید بن الحسن من سبعة رجال وهم القاسم وعلي واسماعيل وابراهيم وزید وعبد الله واسحاق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قال الشيخ المفيد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زید بن الحسن رضی الله عنه من الدنيا ولم يدع الامامة،ولا ادعاها له مدع من الشيعة ولا غيرهم، وذلك أن الشيعة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إمامي وزيدي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فالإمامي يعتمد في الامامة النصوص، وهي معدومة في ولد الحسن عليه السلام باتفاق، ولم</w:t>
      </w:r>
    </w:p>
    <w:p>
      <w:pPr>
        <w:pStyle w:val="BookText"/>
        <w:rPr/>
      </w:pPr>
      <w:r>
        <w:rPr>
          <w:rFonts w:ascii="Amiri" w:hAnsi="Amiri" w:eastAsia="Amiri" w:cs="Amiri"/>
          <w:color w:val="111111"/>
          <w:sz w:val="28"/>
          <w:sz w:val="28"/>
          <w:szCs w:val="28"/>
          <w:rtl w:val="true"/>
          <w:lang w:bidi="ar-SA"/>
        </w:rPr>
        <w:t>يدع ذلك أحد منهم لنفسه فيقع فيه ارتياب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والزيدي يراعي في الامامة بعد علي والحسن والحسين عليهم السلام الدعوة والجهاد، وزید بن الحسن رحمة الله عليه كان مسالما لبني أمية و متقلدا من قبلهم الأعمال، وكان رأيه التقية لاعدائه والتألف لهم والمداراة، وهذا يضاد عند الزيدية علامات الامامة كما</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حكيناه</w:t>
      </w:r>
      <w:r>
        <w:rPr>
          <w:rStyle w:val="FootnoteAnchor"/>
          <w:rtl w:val="true"/>
        </w:rPr>
        <w:footnoteReference w:id="692"/>
      </w:r>
      <w:bookmarkStart w:id="678" w:name="pg7125_53925"/>
    </w:p>
    <w:p>
      <w:pPr>
        <w:pStyle w:val="Heading4"/>
        <w:numPr>
          <w:ilvl w:val="3"/>
          <w:numId w:val="1"/>
        </w:numPr>
        <w:rPr/>
      </w:pPr>
      <w:bookmarkStart w:id="679" w:name="__RefHeading___Toc3854992_372815092"/>
      <w:bookmarkStart w:id="680" w:name="_Toc243"/>
      <w:bookmarkEnd w:id="678"/>
      <w:bookmarkEnd w:id="679"/>
      <w:r>
        <w:rPr>
          <w:rtl w:val="true"/>
        </w:rPr>
        <w:t>ذرية الحسين عليه السلام</w:t>
      </w:r>
      <w:bookmarkEnd w:id="680"/>
    </w:p>
    <w:p>
      <w:pPr>
        <w:pStyle w:val="Heading5"/>
        <w:numPr>
          <w:ilvl w:val="4"/>
          <w:numId w:val="1"/>
        </w:numPr>
        <w:rPr/>
      </w:pPr>
      <w:bookmarkStart w:id="681" w:name="__RefHeading___Toc3854994_372815092"/>
      <w:bookmarkStart w:id="682" w:name="_Toc244"/>
      <w:bookmarkEnd w:id="681"/>
      <w:r>
        <w:rPr>
          <w:rtl w:val="true"/>
        </w:rPr>
        <w:t xml:space="preserve">علي بن الحسين علیه السلام </w:t>
      </w:r>
      <w:r>
        <w:rPr>
          <w:rtl w:val="true"/>
        </w:rPr>
        <w:t>:</w:t>
      </w:r>
      <w:bookmarkEnd w:id="682"/>
    </w:p>
    <w:p>
      <w:pPr>
        <w:pStyle w:val="BookText"/>
        <w:rPr/>
      </w:pPr>
      <w:r>
        <w:rPr>
          <w:rFonts w:ascii="IRNazanin" w:hAnsi="IRNazanin" w:eastAsia="IRNazanin"/>
          <w:color w:val="111111"/>
          <w:sz w:val="28"/>
          <w:sz w:val="28"/>
          <w:szCs w:val="28"/>
          <w:rtl w:val="true"/>
          <w:lang w:bidi="fa-IR"/>
        </w:rPr>
        <w:t>على بن الحسين، المعروف بزین العابدين وأيضا بالسجاد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وذرية الحسين منه، وقد سجلت له كتب التراجم السنية سيرة عبقة متميزة في الورع والعبادة والعلم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سجلت لولده الباقر علیه السلام وحفيده الصادق علیه السلام السيرة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جمال الدين في عمدة الطالب عن کتاب مناقب بني هاشم للجاحظ انه قال في حق زین العابدين علي بن الحسين علیه السلام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علي بن الحسين بن علي فلم أر الخارجي في امره الا كالشيعي ولم أر الشيعي الا كالمعتزلي، ولم أر المعتزلي الا كالعامي ولم أر العامي الا كالخاصي، ولم اجد احدا يتماري في تفضيله ويشك في تقديمه</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الحسين بن علي بن أبي طالب الهاشمي زين العابدین ثقة ثبت عابد فقیه فاضل مشهور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وقال أبو بكر بن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ونسل الحسين بن علي كله من قبل علي الأصغر وأمه أم</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و كان أفضل أهل زمانه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علي بن أبي طالب أبوالحسن، من فقهاء أهل البيت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روی ابن عساكر عن الزهري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من أفضل أهل بيته وأفقههم وأحسنهم طاعة وأحبهم إلى مروان بن عبد الحكم وعبد الملك بن مروان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وروي عن عبد الرزاق عن معمر عن 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أدرك من أهل البيت أفضل من</w:t>
      </w:r>
    </w:p>
    <w:p>
      <w:pPr>
        <w:pStyle w:val="BookText"/>
        <w:rPr/>
      </w:pP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زيد بن أسلم قال ما جالست في أهل القبلة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 بن الحسين</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وروي عن أبي حازم انه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هاشميا أفضل من علي بن الحسين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 xml:space="preserve">وروي عن مالك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في أهل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p>
    <w:p>
      <w:pPr>
        <w:pStyle w:val="BookText"/>
        <w:rPr/>
      </w:pPr>
      <w:r>
        <w:rPr>
          <w:rFonts w:ascii="Amiri" w:hAnsi="Amiri" w:eastAsia="Amiri" w:cs="Amiri"/>
          <w:color w:val="111111"/>
          <w:sz w:val="28"/>
          <w:sz w:val="28"/>
          <w:szCs w:val="28"/>
          <w:rtl w:val="true"/>
          <w:lang w:bidi="ar-SA"/>
        </w:rPr>
        <w:t xml:space="preserve">علي بن الحسين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حسين ثقة مأمونا كثير الحديث عاليا رفيعا ورعا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 يحيى بن سعيد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هاشمي رآه بالمدينة</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وهو عند سعید بن المسيب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أورع من رآه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مصعب بن عبد الله الزبيري عن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أحرم علي بن الحسين، فلما أراد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إقالها فأغمي عليه حتى سقط من ناقته، فهشم، ولقد بلغني أنه كان يصلي في كل يوم وليلة ألف ركعة إلى أن مات وكان يسمى بالمدينة زين العابدین لعبادته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سفيان بن عيينة عن أبي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الحسين كان يحمل الخبز بالليل على ظهره يتتبع المساكين في ظلمة الليل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في سواد الليل تطفئ غضب الرب</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وقال جرير بن عبد الحميد عن عمرو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علي بن الحسين وجدوا بظهره أثرا، فسألوا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كان ينقل الجرب بالليل على ظهره إلى منازل الأرامل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محمد بن زكريا الغلابي حدثنا عبيد الله بن محمد بن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وغيره أن هشام بن عبد الملك حج في خلافة عبد الملك أو الوليد، فطاف بالبيت وأراد أن يستلم الحجر فلم يقدر عليه من الزحام، فنصب له منبر،فجلس عليه وأطاف به أهل الشام فبينا، هو كذلك إذ أقبل علي بن الحسين عليه إزار ورداء، أحسن الناس وجها وأطيبهم رائحة بين عينيه سجادة كأنها ركبة عنز فجعل يطوف بالبيت، فإذا بلغ إلى موضع الحجر تنحى له الناس عنه حتى يستلمه هيبة له وإجلالا، فغاظ ذلك هشاما، فقال رجل من أهل الشام لهشام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الذي قد هابه الناس هذه الهيبة فأفرجوا له عن الحجر؟ 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يرغب فيه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الفرزدق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ولكني أعرفه، فقال الشامي من هو یا أبا فراس؟ فقال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قصيدته المشهورة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هذا الذي تعرف البطحاء وطأته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يعرفه والحل والحرم</w:t>
      </w:r>
    </w:p>
    <w:p>
      <w:pPr>
        <w:pStyle w:val="BookText"/>
        <w:rPr/>
      </w:pPr>
      <w:r>
        <w:rPr>
          <w:rFonts w:ascii="Amiri" w:hAnsi="Amiri" w:eastAsia="Amiri" w:cs="Amiri"/>
          <w:color w:val="111111"/>
          <w:sz w:val="28"/>
          <w:sz w:val="28"/>
          <w:szCs w:val="28"/>
          <w:rtl w:val="true"/>
          <w:lang w:bidi="ar-SA"/>
        </w:rPr>
        <w:t>هذا بن خير عباد الله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 النقي الطاهر العلم</w:t>
      </w:r>
    </w:p>
    <w:p>
      <w:pPr>
        <w:pStyle w:val="BookText"/>
        <w:rPr/>
      </w:pPr>
      <w:r>
        <w:rPr>
          <w:rFonts w:ascii="Amiri" w:hAnsi="Amiri" w:eastAsia="Amiri" w:cs="Amiri"/>
          <w:color w:val="111111"/>
          <w:sz w:val="28"/>
          <w:sz w:val="28"/>
          <w:szCs w:val="28"/>
          <w:rtl w:val="true"/>
          <w:lang w:bidi="ar-SA"/>
        </w:rPr>
        <w:t>إذا رأته قريش قال قائلها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مكارم هذا ينتهي الكرم</w:t>
      </w:r>
    </w:p>
    <w:p>
      <w:pPr>
        <w:pStyle w:val="BookText"/>
        <w:rPr/>
      </w:pPr>
      <w:r>
        <w:rPr>
          <w:rFonts w:ascii="Amiri" w:hAnsi="Amiri" w:eastAsia="Amiri" w:cs="Amiri"/>
          <w:color w:val="111111"/>
          <w:sz w:val="28"/>
          <w:sz w:val="28"/>
          <w:szCs w:val="28"/>
          <w:rtl w:val="true"/>
          <w:lang w:bidi="ar-SA"/>
        </w:rPr>
        <w:t>مشتقة من رسول الله نبعته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عناصره والخيم والشيم</w:t>
      </w:r>
    </w:p>
    <w:p>
      <w:pPr>
        <w:pStyle w:val="BookText"/>
        <w:rPr/>
      </w:pPr>
      <w:r>
        <w:rPr>
          <w:rFonts w:ascii="IRNazanin" w:hAnsi="IRNazanin" w:eastAsia="IRNazanin"/>
          <w:color w:val="111111"/>
          <w:sz w:val="28"/>
          <w:sz w:val="28"/>
          <w:szCs w:val="28"/>
          <w:rtl w:val="true"/>
          <w:lang w:bidi="fa-IR"/>
        </w:rPr>
        <w:t>ینجاب نور الهدى عن نور غرته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كالشمس ینجاب عن إشراقها العتم</w:t>
      </w:r>
    </w:p>
    <w:p>
      <w:pPr>
        <w:pStyle w:val="BookText"/>
        <w:rPr/>
      </w:pPr>
      <w:r>
        <w:rPr>
          <w:rFonts w:ascii="IRNazanin" w:hAnsi="IRNazanin" w:eastAsia="IRNazanin"/>
          <w:color w:val="111111"/>
          <w:sz w:val="28"/>
          <w:sz w:val="28"/>
          <w:szCs w:val="28"/>
          <w:rtl w:val="true"/>
          <w:lang w:bidi="fa-IR"/>
        </w:rPr>
        <w:t>حمال أثقال أقوام إذا فدحوا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 الشمائل تحلو عنده نعم</w:t>
      </w:r>
    </w:p>
    <w:p>
      <w:pPr>
        <w:pStyle w:val="BookText"/>
        <w:rPr/>
      </w:pPr>
      <w:r>
        <w:rPr>
          <w:rFonts w:ascii="Amiri" w:hAnsi="Amiri" w:eastAsia="Amiri" w:cs="Amiri"/>
          <w:color w:val="111111"/>
          <w:sz w:val="28"/>
          <w:sz w:val="28"/>
          <w:szCs w:val="28"/>
          <w:rtl w:val="true"/>
          <w:lang w:bidi="ar-SA"/>
        </w:rPr>
        <w:t>هذا بن فاطمة إن كنت جاهله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بجده أنبياء الله قد ختموا</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وغضب هشام وأمر بحبس الفرزدق، فحبس بعسفان بين مكة والمدينة، فبلغ ذلك علي بن الحسين فبعث إلى الفرزدق باثني عشر ألف درهم،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اعذر أبا فراس إفلو كان عندنا أكثر منها لوصلناك بها، فردها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ما قلت الذي قلت إلا غضبا لله ولرسوله وما كنت لأرزأ عليه شيئا،فردها إليه وقال بحقي عليك لما قبلتها، فقد رأى الله مكانك و علم نیتك، فقبلها</w:t>
      </w:r>
      <w:r>
        <w:rPr>
          <w:rFonts w:eastAsia="IRNazanin" w:cs="IRNazanin"/>
          <w:color w:val="111111"/>
          <w:sz w:val="28"/>
          <w:szCs w:val="28"/>
          <w:rtl w:val="true"/>
          <w:lang w:bidi="fa-IR"/>
        </w:rPr>
        <w:t>.</w:t>
      </w:r>
      <w:bookmarkStart w:id="683" w:name="pg7125_53928"/>
    </w:p>
    <w:p>
      <w:pPr>
        <w:pStyle w:val="Heading5"/>
        <w:numPr>
          <w:ilvl w:val="4"/>
          <w:numId w:val="1"/>
        </w:numPr>
        <w:rPr/>
      </w:pPr>
      <w:bookmarkStart w:id="684" w:name="__RefHeading___Toc3854996_372815092"/>
      <w:bookmarkStart w:id="685" w:name="_Toc245"/>
      <w:bookmarkEnd w:id="683"/>
      <w:bookmarkEnd w:id="684"/>
      <w:r>
        <w:rPr>
          <w:rtl w:val="true"/>
        </w:rPr>
        <w:t xml:space="preserve">محمد الباقرعلیه السلام </w:t>
      </w:r>
      <w:r>
        <w:rPr>
          <w:rtl w:val="true"/>
        </w:rPr>
        <w:t>:</w:t>
      </w:r>
      <w:bookmarkEnd w:id="685"/>
    </w:p>
    <w:p>
      <w:pPr>
        <w:pStyle w:val="BookText"/>
        <w:rPr/>
      </w:pPr>
      <w:r>
        <w:rPr>
          <w:rFonts w:ascii="IRNazanin" w:hAnsi="IRNazanin" w:eastAsia="IRNazanin"/>
          <w:color w:val="111111"/>
          <w:sz w:val="28"/>
          <w:sz w:val="28"/>
          <w:szCs w:val="28"/>
          <w:rtl w:val="true"/>
          <w:lang w:bidi="fa-IR"/>
        </w:rPr>
        <w:t>اما عن ولده محمد الباقرعلیه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الذهبي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الباقر محمد بن علي بن الحسين، الإمام الثبت الهاشمي العلوي المدني، أحد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سيد بني هاشم في زمانه، اشتهر بالباقر من قولهم بقر العلم يعني شقه فعلم أصله و خفیه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المنكدر</w:t>
      </w:r>
      <w:r>
        <w:rPr>
          <w:rStyle w:val="FootnoteAnchor"/>
          <w:rtl w:val="true"/>
        </w:rPr>
        <w:footnoteReference w:id="705"/>
      </w:r>
      <w:r>
        <w:rPr>
          <w:rFonts w:ascii="Amiri" w:hAnsi="Amiri" w:eastAsia="Amiri" w:cs="Amiri"/>
          <w:color w:val="111111"/>
          <w:sz w:val="28"/>
          <w:sz w:val="28"/>
          <w:szCs w:val="28"/>
          <w:rtl w:val="true"/>
          <w:lang w:bidi="ar-SA"/>
        </w:rPr>
        <w:t>ما رأيت أحدا يفضل على علي بن الحسين حتى رأيت ابنه محمدا</w:t>
      </w:r>
      <w:r>
        <w:rPr>
          <w:rFonts w:eastAsia="Amiri" w:cs="Amiri" w:ascii="Amiri" w:hAnsi="Amiri"/>
          <w:color w:val="111111"/>
          <w:sz w:val="28"/>
          <w:szCs w:val="28"/>
          <w:rtl w:val="true"/>
          <w:lang w:bidi="ar-SA"/>
        </w:rPr>
        <w:t>.</w:t>
      </w:r>
      <w:r>
        <w:rPr>
          <w:rStyle w:val="FootnoteAnchor"/>
          <w:rtl w:val="true"/>
        </w:rPr>
        <w:footnoteReference w:id="706"/>
      </w:r>
    </w:p>
    <w:p>
      <w:pPr>
        <w:pStyle w:val="Heading5"/>
        <w:numPr>
          <w:ilvl w:val="4"/>
          <w:numId w:val="1"/>
        </w:numPr>
        <w:rPr/>
      </w:pPr>
      <w:bookmarkStart w:id="686" w:name="__RefHeading___Toc3854998_372815092"/>
      <w:bookmarkStart w:id="687" w:name="_Toc246"/>
      <w:bookmarkEnd w:id="686"/>
      <w:r>
        <w:rPr>
          <w:rtl w:val="true"/>
        </w:rPr>
        <w:t xml:space="preserve">جعفر الصادق علیه السلام </w:t>
      </w:r>
      <w:r>
        <w:rPr>
          <w:rtl w:val="true"/>
        </w:rPr>
        <w:t>:</w:t>
      </w:r>
      <w:bookmarkEnd w:id="687"/>
    </w:p>
    <w:p>
      <w:pPr>
        <w:pStyle w:val="BookText"/>
        <w:rPr/>
      </w:pPr>
      <w:r>
        <w:rPr>
          <w:rFonts w:ascii="IRNazanin" w:hAnsi="IRNazanin" w:eastAsia="IRNazanin"/>
          <w:color w:val="111111"/>
          <w:sz w:val="28"/>
          <w:sz w:val="28"/>
          <w:szCs w:val="28"/>
          <w:rtl w:val="true"/>
          <w:lang w:bidi="fa-IR"/>
        </w:rPr>
        <w:t>أما عن حفيده جعفر الصادق علیه السلام فقد قال ابن حجر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علي بن</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علي بن أبي طالب الهاشمي أبو عبد الله المعروف بالصادق، صدوق فقيه إمام</w:t>
      </w:r>
      <w:r>
        <w:rPr>
          <w:rFonts w:eastAsia="Amiri" w:cs="Amiri" w:ascii="Amiri" w:hAnsi="Amiri"/>
          <w:color w:val="111111"/>
          <w:sz w:val="28"/>
          <w:szCs w:val="28"/>
          <w:rtl w:val="true"/>
          <w:lang w:bidi="ar-SA"/>
        </w:rPr>
        <w:t xml:space="preserve">. </w:t>
      </w:r>
      <w:bookmarkStart w:id="688" w:name="pg7125_53929"/>
    </w:p>
    <w:p>
      <w:pPr>
        <w:pStyle w:val="BookText"/>
        <w:rPr/>
      </w:pPr>
      <w:bookmarkEnd w:id="688"/>
      <w:r>
        <w:rPr>
          <w:rFonts w:ascii="IRNazanin" w:hAnsi="IRNazanin" w:eastAsia="IRNazanin"/>
          <w:color w:val="111111"/>
          <w:sz w:val="28"/>
          <w:sz w:val="28"/>
          <w:szCs w:val="28"/>
          <w:rtl w:val="true"/>
          <w:lang w:bidi="fa-IR"/>
        </w:rPr>
        <w:t xml:space="preserve">قال إبراهيم بن محمد الرماني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نجيح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حسن بن زیاد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حنيفة وسئل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أفقه من رأيت؟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أحدا أفقه من جعفر بن محمد</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أقدمه المنصور الحيرة بعث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حنيفة بان الناس قد فتنوا بجعفر بن محمد فهيء له من مسائلك تلك الصعاب،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فهيأت له أربعين مسألة، ثم بعث إلي أبوجعفر، فأتيته بالحيرة، فدخلت عليه وجعفر جالس عن يمينه، فلما بصرت بهما دخلني لجعفر من الهيبة ما لم يدخلني لأبي جعفر فسلمت واذن لي أبو جعفر، فجلست، ثم التفت الي جعفر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تعرف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أبو حنيفة، ثم أتبعها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w:t>
      </w:r>
    </w:p>
    <w:p>
      <w:pPr>
        <w:pStyle w:val="BookText"/>
        <w:rPr/>
      </w:pPr>
      <w:r>
        <w:rPr>
          <w:rFonts w:ascii="Amiri" w:hAnsi="Amiri" w:eastAsia="Amiri" w:cs="Amiri"/>
          <w:color w:val="111111"/>
          <w:sz w:val="28"/>
          <w:sz w:val="28"/>
          <w:szCs w:val="28"/>
          <w:rtl w:val="true"/>
          <w:lang w:bidi="ar-SA"/>
        </w:rPr>
        <w:t xml:space="preserve">حنيفة اهات من مسائلك سل أبا عبد الله، فابتدأت أسأله،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يقول في المسألة أنتم تقولون فيها كذا وكذا، وأهل المدينة يقولون كذا، ونحن نقول كذا، فربما تابعنا وربما تابع أهل المدينة وربما خالفنا جميعا حتى أتيت على أربعين مسألة ما أخرج منها مسألة ثم 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روينا أن أعلم الناس أعلمهم باختلاف الناس</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تحرك هؤلاء الأئمة الثلاثة من ذرية الحسين علیه السلام في الأجواء التي صنعتها شهادة الحسين وظلامته، لا باتجاه تعريف الناس بتكليفهم إزاء السلطة الأموية الذي تبلور و تعمق بما فيه الكفاية، بل باتجاه أمرين آخرين كانا بحاجة إلى بلورة و تأسیس و هما</w:t>
      </w:r>
      <w:r>
        <w:rPr>
          <w:rFonts w:eastAsia="IRNazanin" w:cs="IRNazanin"/>
          <w:color w:val="111111"/>
          <w:sz w:val="28"/>
          <w:szCs w:val="28"/>
          <w:rtl w:val="true"/>
          <w:lang w:bidi="fa-IR"/>
        </w:rPr>
        <w:t>:</w:t>
      </w:r>
    </w:p>
    <w:p>
      <w:pPr>
        <w:pStyle w:val="Heading5"/>
        <w:numPr>
          <w:ilvl w:val="4"/>
          <w:numId w:val="1"/>
        </w:numPr>
        <w:rPr/>
      </w:pPr>
      <w:bookmarkStart w:id="689" w:name="__RefHeading___Toc3855000_372815092"/>
      <w:bookmarkStart w:id="690" w:name="_Toc247"/>
      <w:bookmarkEnd w:id="689"/>
      <w:r>
        <w:rPr>
          <w:rtl w:val="true"/>
        </w:rPr>
        <w:t>البكاء على الحسين علیه السلام لا والحزن عليه</w:t>
      </w:r>
      <w:r>
        <w:rPr>
          <w:rtl w:val="true"/>
        </w:rPr>
        <w:t>:</w:t>
      </w:r>
      <w:bookmarkEnd w:id="6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البكاء على الحسين علیه السلام والحزن عليه كحالة لا تبرد بمرور الزمن، وسلوك يثاب عليه فاعله لبكاء النبي صل الله علیه و اله وبكاء الانبياء السابقين عليه، في قبال البكاء اوالحزن الذي يبرد بمرور الزمن لانه سلوك مبني على الانفعال العاطفي ليس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جسد الأئمة ذلك بقولهم وسلوكهم</w:t>
      </w:r>
      <w:r>
        <w:rPr>
          <w:rFonts w:eastAsia="IRNazanin" w:cs="IRNazanin"/>
          <w:color w:val="111111"/>
          <w:sz w:val="28"/>
          <w:szCs w:val="28"/>
          <w:rtl w:val="true"/>
          <w:lang w:bidi="fa-IR"/>
        </w:rPr>
        <w:t>.</w:t>
      </w:r>
      <w:bookmarkStart w:id="691" w:name="pg7125_53930"/>
    </w:p>
    <w:p>
      <w:pPr>
        <w:pStyle w:val="BookText"/>
        <w:rPr/>
      </w:pPr>
      <w:bookmarkEnd w:id="691"/>
      <w:r>
        <w:rPr>
          <w:rFonts w:ascii="IRNazanin" w:hAnsi="IRNazanin" w:eastAsia="IRNazanin"/>
          <w:color w:val="111111"/>
          <w:sz w:val="28"/>
          <w:sz w:val="28"/>
          <w:szCs w:val="28"/>
          <w:rtl w:val="true"/>
          <w:lang w:bidi="fa-IR"/>
        </w:rPr>
        <w:t xml:space="preserve">روى المزي قال أبو حمزة محمد بن يعقوب بن سوار عن جعفر بن محمد سئل علي بن الحسين عن كثرة بكائه؟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تلوموني فإن يعقوب فقد سبطا من ولده فبکی حتی ابيضت عيناه ولم يعلم أنه مات، ونظرت أنا إلى أربعة عشر رجلا من أهل بيتي ذبحوا في غداة واحدة فترون حزنهم يذهب من قلبي؟ أبدا</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 xml:space="preserve">وقال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مؤمن دمعت عيناه لقتل الحسين علیه السلام دمعة حتى تسيل على خده بوأه الله بها في الجنة غرفا يسكنها أحقابا</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وقال ابوعمارة المنشد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 الحسين علیه السلام عند أبي عبد الله جعفر بن محمدعلیه السلام في يوم قط فرأي أبو عبد الله ذلك اليوم مبتسما قط إلى الليل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عنه علیه السلام أنه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البكاء والجزع مكروه للعبد في كل ما جزع، ما</w:t>
      </w:r>
    </w:p>
    <w:p>
      <w:pPr>
        <w:pStyle w:val="BookText"/>
        <w:rPr/>
      </w:pPr>
      <w:r>
        <w:rPr>
          <w:rFonts w:ascii="IRNazanin" w:hAnsi="IRNazanin" w:eastAsia="IRNazanin"/>
          <w:color w:val="111111"/>
          <w:sz w:val="28"/>
          <w:sz w:val="28"/>
          <w:szCs w:val="28"/>
          <w:rtl w:val="true"/>
          <w:lang w:bidi="fa-IR"/>
        </w:rPr>
        <w:t xml:space="preserve">خلا البكاء والجزع على الحسين علیه السلام فإنه فيه مأجور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وروي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ابي إذا دخل المحرم لایری ضاحكا، حتى إذا كان</w:t>
      </w:r>
    </w:p>
    <w:p>
      <w:pPr>
        <w:pStyle w:val="BookText"/>
        <w:rPr/>
      </w:pPr>
      <w:r>
        <w:rPr>
          <w:rFonts w:ascii="Amiri" w:hAnsi="Amiri" w:eastAsia="Amiri" w:cs="Amiri"/>
          <w:color w:val="111111"/>
          <w:sz w:val="28"/>
          <w:sz w:val="28"/>
          <w:szCs w:val="28"/>
          <w:rtl w:val="true"/>
          <w:lang w:bidi="ar-SA"/>
        </w:rPr>
        <w:t>يوم العاشر كان ذلك يوم مصيبته وحزنه وبكائه</w:t>
      </w:r>
      <w:r>
        <w:rPr>
          <w:rStyle w:val="FootnoteAnchor"/>
          <w:rtl w:val="true"/>
        </w:rPr>
        <w:footnoteReference w:id="712"/>
      </w:r>
    </w:p>
    <w:p>
      <w:pPr>
        <w:pStyle w:val="Heading5"/>
        <w:numPr>
          <w:ilvl w:val="4"/>
          <w:numId w:val="1"/>
        </w:numPr>
        <w:rPr/>
      </w:pPr>
      <w:bookmarkStart w:id="692" w:name="__RefHeading___Toc3855002_372815092"/>
      <w:bookmarkStart w:id="693" w:name="_Toc248"/>
      <w:bookmarkEnd w:id="692"/>
      <w:r>
        <w:rPr>
          <w:rtl w:val="true"/>
        </w:rPr>
        <w:t xml:space="preserve">نشر أحاديث علي علیه السلام عن النبي صل الله علیه و اله </w:t>
      </w:r>
      <w:r>
        <w:rPr>
          <w:rtl w:val="true"/>
        </w:rPr>
        <w:t>:</w:t>
      </w:r>
      <w:bookmarkEnd w:id="69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 أحاديث الجامعة وغيرها مما كتبه علي علیه السلام بيده وأملاه النبي صل الله علیه و اله من فلق فيه وكان الحسين علیه السلام قد أودع هذه الكتب عند ام سلمة قبل خروجه إلى مكة، ولما رجع علي بن الحسين سلمتها له ثم صارت الى الباقر عليه السلام دون اخوته بوصية خاصة من ابيه زین العابدین عليه السلام، ثم صارت الى الامام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الصادق أكثر من توفرت له الفرصة والظرف المناسب لنشر احادیث النبي صل الله علیه و اله كما كتبها علي علیه السلام وذلك بعد سقوط</w:t>
      </w:r>
      <w:bookmarkStart w:id="694" w:name="pg7125_53931"/>
    </w:p>
    <w:p>
      <w:pPr>
        <w:pStyle w:val="BookText"/>
        <w:rPr/>
      </w:pPr>
      <w:bookmarkEnd w:id="694"/>
      <w:r>
        <w:rPr>
          <w:rFonts w:ascii="IRNazanin" w:hAnsi="IRNazanin" w:eastAsia="IRNazanin"/>
          <w:color w:val="111111"/>
          <w:sz w:val="28"/>
          <w:sz w:val="28"/>
          <w:szCs w:val="28"/>
          <w:rtl w:val="true"/>
          <w:lang w:bidi="fa-IR"/>
        </w:rPr>
        <w:t xml:space="preserve">حکم بني أمية وبداية حكم بني العباس، حيث كانوا منشغلين بتثبيت ملكهم وسلطانهم، وكتب أصحاب الصادق عنه اربعمائة مصنف عرفت عند الشيعة بالاصول الأربعمائة التي اعتمدها المحمدون الثلاثة في تاليف موسوعاتهم الحديثية الأربعة المعروفة وهي الكافي لمحمد بن يعقوب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لا يحضره الفقيه لمحمد بن علي بن بابویه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والتهذيب والاستبصار لمحمد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Heading5"/>
        <w:numPr>
          <w:ilvl w:val="4"/>
          <w:numId w:val="1"/>
        </w:numPr>
        <w:rPr/>
      </w:pPr>
      <w:bookmarkStart w:id="695" w:name="__RefHeading___Toc3855004_372815092"/>
      <w:bookmarkStart w:id="696" w:name="_Toc249"/>
      <w:bookmarkEnd w:id="695"/>
      <w:r>
        <w:rPr>
          <w:rtl w:val="true"/>
        </w:rPr>
        <w:t xml:space="preserve">حصة الكوفة من نشاط الائمة علیهم السلام </w:t>
      </w:r>
      <w:r>
        <w:rPr>
          <w:rtl w:val="true"/>
        </w:rPr>
        <w:t>:</w:t>
      </w:r>
      <w:bookmarkEnd w:id="696"/>
    </w:p>
    <w:p>
      <w:pPr>
        <w:pStyle w:val="BookText"/>
        <w:rPr/>
      </w:pPr>
      <w:r>
        <w:rPr>
          <w:rFonts w:ascii="Amiri" w:hAnsi="Amiri" w:eastAsia="Amiri" w:cs="Amiri"/>
          <w:color w:val="111111"/>
          <w:sz w:val="28"/>
          <w:sz w:val="28"/>
          <w:szCs w:val="28"/>
          <w:rtl w:val="true"/>
          <w:lang w:bidi="ar-SA"/>
        </w:rPr>
        <w:t>اولى هؤلاء الأئمة الكوفة عناية خاصة بصفتها مركز الثقل لشيعتهم، واستطاعوا</w:t>
      </w:r>
    </w:p>
    <w:p>
      <w:pPr>
        <w:pStyle w:val="BookText"/>
        <w:rPr/>
      </w:pPr>
      <w:r>
        <w:rPr>
          <w:rFonts w:ascii="Amiri" w:hAnsi="Amiri" w:eastAsia="Amiri" w:cs="Amiri"/>
          <w:color w:val="111111"/>
          <w:sz w:val="28"/>
          <w:sz w:val="28"/>
          <w:szCs w:val="28"/>
          <w:rtl w:val="true"/>
          <w:lang w:bidi="ar-SA"/>
        </w:rPr>
        <w:t>ان يعيدوا البناء الشيعي فيها كما كان على عهد علي والحسن عليهم السلام، هذا البناء الذي عمل معاوية على محوه والقضاء عليه واستهدفه في جملة ما استهدفه من اهداف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وبسبب ذلك لم يتخذ العباسيون الكوفة عاصمة لهم لوضوح ولائها للحسنيين والحسينيين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حنان بن سدير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وأبي وجدي وعمي حماما بالمدينة، فإذا رجل في بيت المسلخ،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لنا من القوم؟ فقلنا من أهل العراق،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العراق؟ قلنا کوفیون،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بكم يا أهل الكوفة، أنتم الشعار دون الدثار، فسألنا عنه؟ فإذا هو علي بن الحسين عليه السلام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عن محمد الحلبي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عرض ولايتنا على اهل الأمصار فلم يقبلها الا اهل الكوفة</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وروي عن الصادق علیه السلام في فضل 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تربه تحبنا ونحبها</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عبد الله بن الوليد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على أبي عبد الله علیه السلام فسلمنا عليه وجلسنا بين يديه، فسألنا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ليس بلد من البلدان اکثر محبا لنا من أهل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هداكم لأمر جهله الناس، أحببتمونا وأبغضنا الناس </w:t>
      </w:r>
      <w:bookmarkStart w:id="697" w:name="pg7125_53932"/>
    </w:p>
    <w:p>
      <w:pPr>
        <w:pStyle w:val="BookText"/>
        <w:rPr/>
      </w:pPr>
      <w:bookmarkEnd w:id="697"/>
      <w:r>
        <w:rPr>
          <w:rFonts w:ascii="IRNazanin" w:hAnsi="IRNazanin" w:eastAsia="IRNazanin"/>
          <w:color w:val="111111"/>
          <w:sz w:val="28"/>
          <w:sz w:val="28"/>
          <w:szCs w:val="28"/>
          <w:rtl w:val="true"/>
          <w:lang w:bidi="fa-IR"/>
        </w:rPr>
        <w:t>وصدقتموناو كذبنا الناس واتبعتمونا وخالفنا الناس، فجعل الله محياكم محیانا ومماتكم</w:t>
      </w:r>
    </w:p>
    <w:p>
      <w:pPr>
        <w:pStyle w:val="BookText"/>
        <w:rPr/>
      </w:pPr>
      <w:r>
        <w:rPr>
          <w:rFonts w:ascii="IRNazanin" w:hAnsi="IRNazanin" w:eastAsia="IRNazanin"/>
          <w:color w:val="111111"/>
          <w:sz w:val="28"/>
          <w:sz w:val="28"/>
          <w:szCs w:val="28"/>
          <w:rtl w:val="true"/>
          <w:lang w:bidi="fa-IR"/>
        </w:rPr>
        <w:t>مماتنا</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وروى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ظهر محمد وإبراهيم ابنا عبد الله بن الحسن أرسل أبوجعفر إلى عبد الله بن علي بن عباس وهو محبوس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الرجل قد خرج، فإن كان عندك رأي فأشر به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ذا رأي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المحبوس محبوس الرأي فأخرجني حتى يخرج رأيي، فأرسل إليه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لوجاءني حتى يضرب بابي ما أخرجتك، وأنا خير لك منه وهو ملك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ارتحل الساعة حتى تأتي الكوفة، فأجثم على أكبادهم فإنهم شيعة أهل هذا البيت وأنصارهم</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 xml:space="preserve">وروى المزي عن إبراهيم بن محمد الرماني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نجيح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حسن بن زیاد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حنيفة وسئل من أفقه من رأيت فقال ما رأيت أحدا أفقه من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أقدمه المنصور الحيرة بعث إلي فقال يا أبا حنيفة أن الناس قد فتنوا بجعفر بن محمد فهيء له من مسائلك تلك الصعاب </w:t>
      </w:r>
      <w:r>
        <w:rPr>
          <w:rStyle w:val="FootnoteAnchor"/>
          <w:rtl w:val="true"/>
        </w:rPr>
        <w:footnoteReference w:id="717"/>
      </w:r>
    </w:p>
    <w:p>
      <w:pPr>
        <w:pStyle w:val="Heading5"/>
        <w:numPr>
          <w:ilvl w:val="4"/>
          <w:numId w:val="1"/>
        </w:numPr>
        <w:rPr/>
      </w:pPr>
      <w:bookmarkStart w:id="698" w:name="__RefHeading___Toc3855006_372815092"/>
      <w:bookmarkStart w:id="699" w:name="_Toc250"/>
      <w:bookmarkEnd w:id="698"/>
      <w:r>
        <w:rPr>
          <w:rtl w:val="true"/>
        </w:rPr>
        <w:t>خلاصة</w:t>
      </w:r>
      <w:r>
        <w:rPr>
          <w:rtl w:val="true"/>
        </w:rPr>
        <w:t>:</w:t>
      </w:r>
      <w:bookmarkEnd w:id="699"/>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وخلاصة الكلام أن الهدف الأول من قيام الحسين علیه السلام وهو إحياء مدرسة ابيه علي علیه السلام بأحياء أحاديث جده في أهل البيت علیهم السلام لينفتح الطريق للأئمة من ذرية الحسين علیه السلام والبقية الباقية من شيعة علي ليبلغوا أحاديث علي علیه السلام عن النبي صل الله علیه و اله واحياء مدرسته، وقد تحققت كما أراده الحسين علیه السلام وعمل به وجعل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 شهادته الطريق الأوسع لنشر ذلك ومعلم هذا التحقق ظاهرتان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الظاهرة الاولى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وجود أحاديث النبي صل الله علیه و اله في تعظيم أهل بيته عليهم السلام، وأحاديثه في ذم بني أمية في كل الكتب السنية المعتبرة كالصحاح الستة ونظرائها كمسند أحمد بن حنبل ومسند ابن ابي شيبة والمعجم الكبير والأوسط والصغير للطبراني والمستدرك على الصحيحين وغيرها، وقد دونت هذه الموسوعات الحديثية في القرنين الأوليين بعد انهيار النظام الاموي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الظاهرة الثانية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 أحاديث النبي صل الله علیه و اله برواية علي في كتابه الصحيفة الجامعة وغيرها في الكتب الأربعة وهي المصادر المعتبرة لدى الشيعة، هذه الأحاديث التي تكون المضمون الديني الأساسي بعد القرآن عند الشيعة هذه الأحاديث التي نشرها علي علیه السلام حين أقبلت الأمة عليه ونصرته وبايعته، وعمل معاوية على محاربتها بتصفية حملتها من الشيعة ثم، أراد الحسين اعادة نشرها وتهيئة الأجواء الآمنة لحملتها ورواتها، ثم قتل ولم يتيسر له ذلك، وانما تيسر للبقية الباقية من شيعة أبيه فنشروا أحاديث النبيصل الله علیه و اله في أهل بيته علیهم السلام كما تیسر للائمة من ذرية الحسين من بعده وبخاصة الباقر والصادق عليه السلام ليكونوا اجيالا شيعية جديدة تأخذ معالم دينها من أهل بيت النبي عملا بوصية النبي صل الله علیه و اله وأمر الله تعالى فيهم وبرز فيهم علماء امثال زرارة ومحمد بن مسلم ويونس بن عبد الرحمن ومحمد بن أبي عميرونظرائهم يحملون حديث علي وفتاواه ثم فتاوی ذريته الطاهرين علیهم السلام، كما كان حجر بن عدي وعمروبن الحمق الخزاعي وميثم الثمار ورشيد الهجري وحبيب بن مظاهر وبرير الهمداني ونافع بن هلال ومسلم بن عوسجة وسليمان بن صرد والمختار بن عبيد الثقفي و کمیل بن زیاد ونظراؤهم من وجوه وعلماء شيعة علي علیه السلام الذين عمل على تصفيتهم النظام الأموي والنظام الزبيري بسبب نشاطهم في نشر الحديث النبوي الصحيح، وقد استمر خط التشيع لآل البيت علیهم السلام إلى اليوم على الرغم من محاولات أثيمة جرت لاستئصاله ويأبى الله إلا أن يتم نوره</w:t>
      </w:r>
      <w:r>
        <w:rPr>
          <w:rFonts w:eastAsia="IRNazanin" w:cs="IRNazanin"/>
          <w:color w:val="111111"/>
          <w:sz w:val="28"/>
          <w:szCs w:val="28"/>
          <w:rtl w:val="true"/>
          <w:lang w:bidi="fa-IR"/>
        </w:rPr>
        <w:t xml:space="preserve">.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لا شك فيه ان كلتا الظاهرتين ما كانتا لتوجدا على الساحة الاسلامية العامة في ظل استمرار السياسة الأموية وغياب حركة الحسين علیه السلام ، بل هما الأثر المباشر لحركته في مكة، ثم اتسع الاثر و تعمق بعد مقتله صلوات الله عليه في سبيل ذلك</w:t>
      </w:r>
      <w:r>
        <w:rPr>
          <w:rFonts w:eastAsia="IRNazanin" w:cs="IRNazanin"/>
          <w:color w:val="111111"/>
          <w:sz w:val="28"/>
          <w:szCs w:val="28"/>
          <w:rtl w:val="true"/>
          <w:lang w:bidi="fa-IR"/>
        </w:rPr>
        <w:t xml:space="preserve">. </w:t>
      </w:r>
      <w:bookmarkStart w:id="700" w:name="pg7125_53935"/>
    </w:p>
    <w:p>
      <w:pPr>
        <w:pStyle w:val="Heading2"/>
        <w:numPr>
          <w:ilvl w:val="1"/>
          <w:numId w:val="1"/>
        </w:numPr>
        <w:rPr/>
      </w:pPr>
      <w:bookmarkStart w:id="701" w:name="__RefHeading___Toc3855008_372815092"/>
      <w:bookmarkStart w:id="702" w:name="_Toc251"/>
      <w:bookmarkEnd w:id="700"/>
      <w:bookmarkEnd w:id="701"/>
      <w:r>
        <w:rPr>
          <w:rtl w:val="true"/>
        </w:rPr>
        <w:t xml:space="preserve">الباب الخامس </w:t>
      </w:r>
      <w:r>
        <w:rPr>
          <w:rtl w:val="true"/>
        </w:rPr>
        <w:t xml:space="preserve">: </w:t>
      </w:r>
      <w:r>
        <w:rPr>
          <w:rtl w:val="true"/>
        </w:rPr>
        <w:t>خلاصة وخاتمة</w:t>
      </w:r>
      <w:bookmarkEnd w:id="702"/>
    </w:p>
    <w:p>
      <w:pPr>
        <w:pStyle w:val="Heading3"/>
        <w:numPr>
          <w:ilvl w:val="2"/>
          <w:numId w:val="1"/>
        </w:numPr>
        <w:rPr/>
      </w:pPr>
      <w:bookmarkStart w:id="703" w:name="__RefHeading___Toc3855010_372815092"/>
      <w:bookmarkStart w:id="704" w:name="_Toc252"/>
      <w:bookmarkEnd w:id="703"/>
      <w:r>
        <w:rPr>
          <w:rtl w:val="true"/>
        </w:rPr>
        <w:t>اشارة</w:t>
      </w:r>
      <w:bookmarkEnd w:id="704"/>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الحسين عليه السلام المعلوم الفاتح حركة الواقع السياسي والاجتماعي التغییر المطلوب الحسين علیه السلام هو الوحيد المعني بالتغيير المطلوب القادر عليه الحسين علیه السلام عدة الهية لتحقيق التغير المطلوب خطةالحسين علیه السلام لتحقيق التغييرمعالم التغيير بعد شهادة الحسين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5" w:name="pg7125_53937"/>
      <w:bookmarkStart w:id="706" w:name="pg7125_53937"/>
      <w:bookmarkEnd w:id="706"/>
    </w:p>
    <w:p>
      <w:pPr>
        <w:pStyle w:val="Heading3"/>
        <w:numPr>
          <w:ilvl w:val="2"/>
          <w:numId w:val="1"/>
        </w:numPr>
        <w:rPr/>
      </w:pPr>
      <w:bookmarkStart w:id="707" w:name="pg7125_53937"/>
      <w:bookmarkStart w:id="708" w:name="__RefHeading___Toc3855012_372815092"/>
      <w:bookmarkStart w:id="709" w:name="_Toc253"/>
      <w:bookmarkEnd w:id="707"/>
      <w:bookmarkEnd w:id="708"/>
      <w:r>
        <w:rPr>
          <w:rtl w:val="true"/>
        </w:rPr>
        <w:t>الحسين عليه السلام المظلوم الفاتح</w:t>
      </w:r>
      <w:bookmarkEnd w:id="709"/>
    </w:p>
    <w:p>
      <w:pPr>
        <w:pStyle w:val="BookText"/>
        <w:rPr/>
      </w:pPr>
      <w:r>
        <w:rPr>
          <w:rFonts w:ascii="IRNazanin" w:hAnsi="IRNazanin" w:eastAsia="IRNazanin"/>
          <w:color w:val="111111"/>
          <w:sz w:val="28"/>
          <w:sz w:val="28"/>
          <w:szCs w:val="28"/>
          <w:rtl w:val="true"/>
          <w:lang w:bidi="fa-IR"/>
        </w:rPr>
        <w:t xml:space="preserve">مفردات الواقع السياسي والاجتماعي الذي تحرك فيه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دولة معاوية القوية بجيشها وقوى أمنها الداخلي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عُني معاوية خلال السنوات العشر الأولى من حكمه ببناء الجيش من خلال عودته الى سياسة الفتوح، ثم بني قوى الامن الداخلي من خلال متابعة الخوارج واستطاع بعد ذلك أن يستفيد منها في تثبیت منهجه التربوي والثقافي الجديد والسيطرة على الاعلام و مؤسسات التربية الدينية والثقافية كالمساجد والكتاتيب والمؤسسات الاقتصادية والعسكرية تبنت هذه الدولة في إعلامها اليومي ومنهجها الفكري والثقافي لمدة عشر سنوات من سنة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وهج إلى سنة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تربية الأمة على إسلام يبتني على ثلاثة أمور أساسية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البغض لعلي علیه السلام ولعنه على منابر المسلمين، وترويج الأحاديث الكاذبة في ذمه، والمنع من ذكر أي رواية عن النبي في فضله، ومعاقبة المخالف بالقتل والتهجير والسجن وقطع الأيدي والنفي والحرمان من العطاء</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عثمان الجاحظ</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كان يقول في آخر خطبة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ابا تراب ألحد في دينك وصد عن سبيلك، فالعنه لعنا وبيلا وعذبه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بذلك </w:t>
      </w:r>
    </w:p>
    <w:p>
      <w:pPr>
        <w:pStyle w:val="BookText"/>
        <w:rPr/>
      </w:pPr>
      <w:r>
        <w:rPr>
          <w:rFonts w:ascii="Amiri" w:hAnsi="Amiri" w:eastAsia="Amiri" w:cs="Amiri"/>
          <w:color w:val="111111"/>
          <w:sz w:val="28"/>
          <w:sz w:val="28"/>
          <w:szCs w:val="28"/>
          <w:rtl w:val="true"/>
          <w:lang w:bidi="ar-SA"/>
        </w:rPr>
        <w:t xml:space="preserve">إلى الآفاق، فكانت هذه الكلمات يشار بها على المنابر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الاسكافي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Style w:val="FootnoteAnchor"/>
          <w:rtl w:val="true"/>
        </w:rPr>
        <w:footnoteReference w:id="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معاوية وضع قوما من الصحابه و قوما من التابعين على رواية أخبار قبيحة في علي علیه السلام تقتضي الطعن فيه والبراءة منه وجعل لهم على ذلك جعلا يرغب في مثله، فاختلقوا ما أرضاه، منهم أبوهريرة وعمرو بن العاص والمغيرة بن شعبة ومن التابعين عروة بن الزبير ومرة الهمداني والأسود بن یزید و مسروق الاجدع وأبو وائل شقيق بن سلمة وأبو عبد الرحمن السلمي القاريء وقيس بن حازم وسعيد بن المسيب والزهري ومكحول و حریز بن عثمان وغيرهم </w:t>
      </w:r>
      <w:r>
        <w:rPr>
          <w:rStyle w:val="FootnoteAnchor"/>
          <w:rtl w:val="true"/>
        </w:rPr>
        <w:footnoteReference w:id="720"/>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البخاري ومسلم في صحيحيهما مسندا متصلا بعمرو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 الله علیه و اله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آل ابي طالب لیسوا لي باولياء، انما وليي الله وصالح المؤمنين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 xml:space="preserve">روی ابوالحسن علي بن محمد بن ابي سيف المدايني في كتاب الأحداث،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معاوية نسخة واحدة إلى عماله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برئت الذمة من روی شیئا من فضل ابي تراب واهل بیته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فقامت الخطباء في كل كورة وعلى كل منبر يلعنون عليا ويبرءون منه ويقعون فيه وفي اهل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عظم ذلك و كبره زمن معاویه بعد موت الحسن علیه السلام، فقتلت شیعتنا بكل بلدة، وقطعت الأيدي والأرجل على الظنة، وكان من يذكر بحبنا والانقطاع الينا سجن اونهب ماله اوهدمت داره، ثم لم يزل البلاء يشتد ويزداد الى زمان عبيد الله بن زیاد قاتل الحسين</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الولاء لمعاوية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يجيء بعده من الحكام وتوصيفه بخليفة الله، واعتبار طاعته أعظم طاعات الله ومعصيته اعظم معاصي الله و ترویج الاحاديث الكاذبة التي تحط من شخصية النبي بما يوافق الحكام، ومدح معاوية وإكرام فاعل ذلك بالعطاء والتشفيع والتولية والتوظيف في مرافق الدولة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الترمذي بسنده عن سعيد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 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ربيعة بن يزيد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 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أبي عميرة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 سكن الشام</w:t>
      </w:r>
      <w:r>
        <w:rPr>
          <w:rFonts w:eastAsia="Amiri" w:cs="Amiri" w:ascii="Amiri" w:hAnsi="Amiri"/>
          <w:color w:val="111111"/>
          <w:sz w:val="28"/>
          <w:szCs w:val="28"/>
          <w:rtl w:val="true"/>
          <w:lang w:bidi="ar-SA"/>
        </w:rPr>
        <w:t>)</w:t>
      </w:r>
      <w:r>
        <w:rPr>
          <w:rStyle w:val="FootnoteAnchor"/>
          <w:rtl w:val="true"/>
        </w:rPr>
        <w:footnoteReference w:id="723"/>
      </w:r>
      <w:r>
        <w:rPr>
          <w:rFonts w:ascii="IRNazanin" w:hAnsi="IRNazanin" w:eastAsia="IRNazanin"/>
          <w:color w:val="111111"/>
          <w:sz w:val="28"/>
          <w:sz w:val="28"/>
          <w:szCs w:val="28"/>
          <w:rtl w:val="true"/>
          <w:lang w:bidi="fa-IR"/>
        </w:rPr>
        <w:t>عن النبي صل الله علیه و اله أنه قال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هاديا مهديا واهد به </w:t>
      </w:r>
      <w:r>
        <w:rPr>
          <w:rStyle w:val="FootnoteAnchor"/>
          <w:rtl w:val="true"/>
        </w:rPr>
        <w:footnoteReference w:id="7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ورووا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ائتمن الله على وحيه ثلاثة جبرئيل في السماء ومحمدا في الأرض</w:t>
      </w:r>
    </w:p>
    <w:p>
      <w:pPr>
        <w:pStyle w:val="BookText"/>
        <w:rPr/>
      </w:pPr>
      <w:r>
        <w:rPr>
          <w:rFonts w:ascii="Amiri" w:hAnsi="Amiri" w:eastAsia="Amiri" w:cs="Amiri"/>
          <w:color w:val="111111"/>
          <w:sz w:val="28"/>
          <w:sz w:val="28"/>
          <w:szCs w:val="28"/>
          <w:rtl w:val="true"/>
          <w:lang w:bidi="ar-SA"/>
        </w:rPr>
        <w:t xml:space="preserve">ومعاوية بن أبي سفيان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السكوت على الظلم مهما بلغت شدته وقسوته من خلال ترویج احادیث كاذبة تدعو الى 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فرووا عن النبي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وتطع للأمير وإن ضرب ظهرك وأخذ مالك</w:t>
      </w:r>
      <w:r>
        <w:rPr>
          <w:rStyle w:val="FootnoteAnchor"/>
          <w:rtl w:val="true"/>
        </w:rPr>
        <w:footnoteReference w:id="7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رأيت يومئذ لله عز وجل في الأرض خليفة فألزمه وإن ضرب</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ظهرك وأخذ مالك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 المطلقة للخليفة واعتبارها رأس الطاعات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ورووا عن النبي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الطاعة وفارق الجماعة مات ميتة جاهلية</w:t>
      </w:r>
      <w:r>
        <w:rPr>
          <w:rStyle w:val="FootnoteAnchor"/>
          <w:rtl w:val="true"/>
        </w:rPr>
        <w:footnoteReference w:id="7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تسأل عنهم رجل فارق الجماعة وعصى إمامه فمات عاصيا فلا تسأل عنه، وأمة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 من سيده، وامرأة غاب زوجها و كفاها مؤنة الدنيا فتبرجت وتمرجت بعده</w:t>
      </w:r>
      <w:r>
        <w:rPr>
          <w:rFonts w:eastAsia="Amiri" w:cs="Amiri" w:ascii="Amiri" w:hAnsi="Amiri"/>
          <w:color w:val="111111"/>
          <w:sz w:val="28"/>
          <w:szCs w:val="28"/>
          <w:rtl w:val="true"/>
          <w:lang w:bidi="ar-SA"/>
        </w:rPr>
        <w:t>.</w:t>
      </w:r>
      <w:r>
        <w:rPr>
          <w:rStyle w:val="FootnoteAnchor"/>
          <w:rtl w:val="true"/>
        </w:rPr>
        <w:footnoteReference w:id="729"/>
      </w:r>
      <w:r>
        <w:rPr>
          <w:rFonts w:ascii="Amiri" w:hAnsi="Amiri" w:eastAsia="Amiri" w:cs="Amiri"/>
          <w:color w:val="111111"/>
          <w:sz w:val="28"/>
          <w:sz w:val="28"/>
          <w:szCs w:val="28"/>
          <w:rtl w:val="true"/>
          <w:lang w:bidi="ar-SA"/>
        </w:rPr>
        <w:t>أقول المراد بالامام في الرواية الحاكم الأعلى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تلك السياسة صار الجيل الجديد في الأمة يبغض عليا ويلعنه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نشأ على اساس تلك التربية والمنهج جيل جديد في الأمة مابين سن الخامسة عشر وسن الخامسة والعشرين، وقد كان هذا الجيل المادة الأساسية للجيش وقوى الشرطة وبقية المواقع الاجتماعية والادارية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معلموه فهم جماعة من الصحابة الذين حاربوا عليا في الجمل وصفين او الذين أغراهم معاوية بالمال، وجماعة من التابعين الذين ساروا على منهجهم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هؤلاء الصحابة مسلم بن عقبة المري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قائد جيش اهل الشام في واقعة الحرة</w:t>
      </w:r>
    </w:p>
    <w:p>
      <w:pPr>
        <w:pStyle w:val="BookText"/>
        <w:rPr/>
      </w:pPr>
      <w:r>
        <w:rPr>
          <w:rFonts w:ascii="Amiri" w:hAnsi="Amiri" w:eastAsia="Amiri" w:cs="Amiri"/>
          <w:color w:val="111111"/>
          <w:sz w:val="28"/>
          <w:sz w:val="28"/>
          <w:szCs w:val="28"/>
          <w:rtl w:val="true"/>
          <w:lang w:bidi="ar-SA"/>
        </w:rPr>
        <w:t>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وصيته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انك تعلم اني لم اعص خليفة، قط، اللهم اني لم أعمل عملا أرجو به النجاة قط الا ما فعلت باهل المدينة </w:t>
      </w:r>
      <w:r>
        <w:rPr>
          <w:rStyle w:val="FootnoteAnchor"/>
          <w:rtl w:val="true"/>
        </w:rPr>
        <w:footnoteReference w:id="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عذبتني بعد طاعتي لخليفتك یزید بن معاوية وقتل اهل الحرة فاني إذن لشقي</w:t>
      </w:r>
      <w:r>
        <w:rPr>
          <w:rStyle w:val="FootnoteAnchor"/>
          <w:rtl w:val="true"/>
        </w:rPr>
        <w:footnoteReference w:id="7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التابعين شمر بن ذي الجوشن قاتل الحسين، قال ابو اسحق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معنا</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انك تعلم اني شريف فاغفر لي،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يغفر الله لك وقد اعنت على قتل ابن رسول الله صلى الله عليه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فكيف نصنع؟ ان امراءنا هؤلاء أمرونا بأمر فلم تخالفهم، ولو خالفناهم كنا شرا من هذه الحمر الشقاء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شيعة علي علیه السلام يتعرضون للتصفية</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 طبقة من المحدثين فيهم مئات من الصحابة وآلاف التابعين لهم معتقد بعلي، قام على اساس أحاديث النبي صل الله علیه و اله وسيرته مع علي علیه السلام ، و كذلك قام هذا المعتقد على أساس أحاديث علي علیه السلام وسيرته في المجتمع خلال السنوات الخمس التي حكم فيها وهي سيرة أحيت المعطل من كتاب الله والمكتوم من سنة النبي وتذوق خلالها الناس كرامة الحياة التي يدعو الانبياء اليها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تركز شيعة علي في الكوفة بصفتها البلد الذي شهد حركة علي الفكريةوالتربوية والسياسية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شيعة علي كل ذكرياتهم عن علي وما تعلموه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الاسلام الذي</w:t>
      </w:r>
    </w:p>
    <w:p>
      <w:pPr>
        <w:pStyle w:val="BookText"/>
        <w:rPr/>
      </w:pPr>
      <w:r>
        <w:rPr>
          <w:rFonts w:ascii="IRNazanin" w:hAnsi="IRNazanin" w:eastAsia="IRNazanin"/>
          <w:color w:val="111111"/>
          <w:sz w:val="28"/>
          <w:sz w:val="28"/>
          <w:szCs w:val="28"/>
          <w:rtl w:val="true"/>
          <w:lang w:bidi="fa-IR"/>
        </w:rPr>
        <w:t xml:space="preserve">جاء به النبي صل الله علیه و اله ، ووعاه علي وعيا تاما دون غيره من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ونشروه في البقاع التي لم تعرف عن علي علیه السلام وسيرته وبخاصة الشام أيام سنوات الصلح بين الحسن ومعاوية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الشيعة وبخاصة في العراق غرضا لخطة معاوية في التصفية والإبادة والتطويق بصفتهم العقبة الكؤود امام منهجه التربوي الجديد، ومن هنا سجلت في الكوفة مظالم لم تسجل في غيرها من بلاد المسلمين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تهجير خمسين ألف بعيالاتهم من الكوفة والبصرة الى خراسان سنة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هجرية، كان فيهم الصحابي بريدة بن الحصيب والصحابي أبوبرزة الاسلمي وغيرهما ممن عرف بولائه لعلي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حجر بن عدي الكندي وعمروبن الحمق الخزاعي واصحابهمابتلفيق تهمة الخروج على الدولة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صعصعة بن صوحان العبدي</w:t>
      </w:r>
      <w:r>
        <w:rPr>
          <w:rStyle w:val="FootnoteAnchor"/>
          <w:rtl w:val="true"/>
        </w:rPr>
        <w:footnoteReference w:id="734"/>
      </w:r>
      <w:r>
        <w:rPr>
          <w:rFonts w:ascii="Amiri" w:hAnsi="Amiri" w:eastAsia="Amiri" w:cs="Amiri"/>
          <w:color w:val="111111"/>
          <w:sz w:val="28"/>
          <w:sz w:val="28"/>
          <w:szCs w:val="28"/>
          <w:rtl w:val="true"/>
          <w:lang w:bidi="ar-SA"/>
        </w:rPr>
        <w:t xml:space="preserve">وآمنة بنت الشريد زوجة عمروبن الحمق </w:t>
      </w:r>
      <w:r>
        <w:rPr>
          <w:rStyle w:val="FootnoteAnchor"/>
          <w:rtl w:val="true"/>
        </w:rPr>
        <w:footnoteReference w:id="735"/>
      </w:r>
      <w:r>
        <w:rPr>
          <w:rFonts w:ascii="Amiri" w:hAnsi="Amiri" w:eastAsia="Amiri" w:cs="Amiri"/>
          <w:color w:val="111111"/>
          <w:sz w:val="28"/>
          <w:sz w:val="28"/>
          <w:szCs w:val="28"/>
          <w:rtl w:val="true"/>
          <w:lang w:bidi="ar-SA"/>
        </w:rPr>
        <w:t>كان معاوية قد سجنها رهينة حتى يسلم زوجها نفسه ولماقتل نفاها إلى حمص وماتت بها وغيرهما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رشید الهجري وميثم التمار وجويرية بن مسهر ونظرائهم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قطع أيدي ثمانين حصبوه بالحجارة على لعنه عليا</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 البلاء بالامصار كلها على شيعة علي واهل بيته، وكان اشد الناس بلية اهل الكوفة لكثرة من بها من الشيعة، واستعمل عليها زیادا، وجمع له العراقيين، كان يتتبع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فقتلهم على التهم والظن والنسبه تحت کل کو کب وتحت كل حجر، ومدر، واحلاهم واخافهم، وقطع الأيدي والأرجل منهم، وصلبهم على جذوع النخل، وسمل اعينهم، وطردهم وشردهم</w:t>
      </w:r>
      <w:r>
        <w:rPr>
          <w:rStyle w:val="FootnoteAnchor"/>
          <w:rtl w:val="true"/>
        </w:rPr>
        <w:footnoteReference w:id="73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آخر ما عزم على فعله زیاد في الكوفة سنة ثلاث وخمسين هو ان جمع الناس فملأمنهم المسجد والرحبة والقصر ليعرضهم على البراءة </w:t>
      </w:r>
    </w:p>
    <w:p>
      <w:pPr>
        <w:pStyle w:val="BookText"/>
        <w:rPr/>
      </w:pPr>
      <w:r>
        <w:rPr>
          <w:rFonts w:ascii="IRNazanin" w:hAnsi="IRNazanin" w:eastAsia="IRNazanin"/>
          <w:color w:val="111111"/>
          <w:sz w:val="28"/>
          <w:sz w:val="28"/>
          <w:szCs w:val="28"/>
          <w:rtl w:val="true"/>
          <w:lang w:bidi="fa-IR"/>
        </w:rPr>
        <w:t xml:space="preserve">من علي علیه السلام </w:t>
      </w:r>
      <w:r>
        <w:rPr>
          <w:rStyle w:val="FootnoteAnchor"/>
          <w:rtl w:val="true"/>
        </w:rPr>
        <w:footnoteReference w:id="738"/>
      </w:r>
      <w:r>
        <w:rPr>
          <w:rFonts w:ascii="Amiri" w:hAnsi="Amiri" w:eastAsia="Amiri" w:cs="Amiri"/>
          <w:color w:val="111111"/>
          <w:sz w:val="28"/>
          <w:sz w:val="28"/>
          <w:szCs w:val="28"/>
          <w:rtl w:val="true"/>
          <w:lang w:bidi="ar-SA"/>
        </w:rPr>
        <w:t xml:space="preserve">فمن أبي ذلك عرضه على السيف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ما كان منتهيا عما اراد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تناوله النقاد ذوالرقبة</w:t>
      </w:r>
    </w:p>
    <w:p>
      <w:pPr>
        <w:pStyle w:val="BookText"/>
        <w:rPr/>
      </w:pPr>
      <w:r>
        <w:rPr>
          <w:rFonts w:ascii="Amiri" w:hAnsi="Amiri" w:eastAsia="Amiri" w:cs="Amiri"/>
          <w:color w:val="111111"/>
          <w:sz w:val="28"/>
          <w:sz w:val="28"/>
          <w:szCs w:val="28"/>
          <w:rtl w:val="true"/>
          <w:lang w:bidi="ar-SA"/>
        </w:rPr>
        <w:t>فاثبت الشق منه ضربة بتت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تناول ظلما صاحب الرحبة</w:t>
      </w:r>
    </w:p>
    <w:p>
      <w:pPr>
        <w:pStyle w:val="BookText"/>
        <w:rPr/>
      </w:pPr>
      <w:r>
        <w:rPr>
          <w:rFonts w:ascii="IRNazanin" w:hAnsi="IRNazanin" w:eastAsia="IRNazanin"/>
          <w:color w:val="111111"/>
          <w:sz w:val="28"/>
          <w:sz w:val="28"/>
          <w:szCs w:val="28"/>
          <w:rtl w:val="true"/>
          <w:lang w:bidi="fa-IR"/>
        </w:rPr>
        <w:t>قال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بصاحب الرحبة علي بن ابي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الله تعالى قد سلط عليه الطاعون اشغله عنهم ومات بعدها بأيام</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710" w:name="pg7125_53946"/>
    </w:p>
    <w:p>
      <w:pPr>
        <w:pStyle w:val="Heading3"/>
        <w:numPr>
          <w:ilvl w:val="2"/>
          <w:numId w:val="1"/>
        </w:numPr>
        <w:rPr/>
      </w:pPr>
      <w:bookmarkStart w:id="711" w:name="__RefHeading___Toc3855014_372815092"/>
      <w:bookmarkStart w:id="712" w:name="_Toc254"/>
      <w:bookmarkEnd w:id="710"/>
      <w:bookmarkEnd w:id="711"/>
      <w:r>
        <w:rPr>
          <w:rtl w:val="true"/>
        </w:rPr>
        <w:t>حركة الواقع السياسي والاجتماعي</w:t>
      </w:r>
      <w:bookmarkEnd w:id="712"/>
    </w:p>
    <w:p>
      <w:pPr>
        <w:pStyle w:val="BookText"/>
        <w:rPr/>
      </w:pPr>
      <w:r>
        <w:rPr>
          <w:rFonts w:ascii="Amiri" w:hAnsi="Amiri" w:eastAsia="Amiri" w:cs="Amiri"/>
          <w:color w:val="111111"/>
          <w:sz w:val="28"/>
          <w:sz w:val="28"/>
          <w:szCs w:val="28"/>
          <w:rtl w:val="true"/>
          <w:lang w:bidi="ar-SA"/>
        </w:rPr>
        <w:t>استطاع معاوية أن يحكم قبضته على حركة المجتمع لتحقيق أربعة أهداف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القضاء على شيعة علي المنتشرين في البلاد الاسلامية وتحويل الكوفة بصفتها مركز التشيع لعلي إلى سابق عهدها قبل هجرة علي اليها مدينة موالية للخليفة سامعة مطيعة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تكوين اجيال جديدة توالي الأمويين بصفتهم أئمة الدين وحماته، وتبغض أهل البيت علیهم السلام وعلياعلیه السلام بصفتهم أعداء الله ورسوله وتحفظ روايات كاذبة عن النبي صل الله علیه و اله في ذم علي وأهل بيته علیهم السلام وروايات كاذبة في الحط من سيرة النبي صل الله علیه و اله بما يوافق هوی الحكام ومدح معاوية وأهل بيته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حصر الملك في ذريته واسرته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تحريف السنة النبوية وتفسير القرآن بما ينسجم مع الاهداف الآنفة الذكر </w:t>
      </w:r>
      <w:bookmarkStart w:id="713" w:name="pg7125_53947"/>
    </w:p>
    <w:p>
      <w:pPr>
        <w:pStyle w:val="Heading3"/>
        <w:numPr>
          <w:ilvl w:val="2"/>
          <w:numId w:val="1"/>
        </w:numPr>
        <w:rPr/>
      </w:pPr>
      <w:bookmarkStart w:id="714" w:name="__RefHeading___Toc3855016_372815092"/>
      <w:bookmarkStart w:id="715" w:name="_Toc255"/>
      <w:bookmarkEnd w:id="713"/>
      <w:bookmarkEnd w:id="714"/>
      <w:r>
        <w:rPr>
          <w:rtl w:val="true"/>
        </w:rPr>
        <w:t>التغيير المطلوب</w:t>
      </w:r>
      <w:bookmarkEnd w:id="715"/>
    </w:p>
    <w:p>
      <w:pPr>
        <w:pStyle w:val="BookText"/>
        <w:rPr/>
      </w:pPr>
      <w:r>
        <w:rPr>
          <w:rFonts w:ascii="Amiri" w:hAnsi="Amiri" w:eastAsia="Amiri" w:cs="Amiri"/>
          <w:color w:val="111111"/>
          <w:sz w:val="28"/>
          <w:sz w:val="28"/>
          <w:szCs w:val="28"/>
          <w:rtl w:val="true"/>
          <w:lang w:bidi="ar-SA"/>
        </w:rPr>
        <w:t>مما لا شك فيه أن المطلوب اسلاميا في وضع سياسي وأجتماعي كهذا هو تحقيق</w:t>
      </w:r>
    </w:p>
    <w:p>
      <w:pPr>
        <w:pStyle w:val="BookText"/>
        <w:rPr/>
      </w:pPr>
      <w:r>
        <w:rPr>
          <w:rFonts w:ascii="Amiri" w:hAnsi="Amiri" w:eastAsia="Amiri" w:cs="Amiri"/>
          <w:color w:val="111111"/>
          <w:sz w:val="28"/>
          <w:sz w:val="28"/>
          <w:szCs w:val="28"/>
          <w:rtl w:val="true"/>
          <w:lang w:bidi="ar-SA"/>
        </w:rPr>
        <w:t>ثلاثة امور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 الطوق السياسي والاجتماعي المفروض على الحديث النبوي الصحيح في أهل البيت وعلي علیه السلام خاصة ليطرح أهل البيت عليهم السلام وعلي عليه السلام في الأمة من جديد امتدادا رساليا للنبي ومحورا للولاء ومصدرا مطهرا للتثقيف بعد الرسول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انقاذ شيعة الكوفة بصفتهم حملة علم علي عليه السلام وسيرته من حالة التصفية والاختناق والحصار الاجتماعي والسياسي التي يعيشونها</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تفهيم الأمة أن السكوت على ظلم بني أمية ليس من الدين في شيء بل الدين يدعو إلى قتالهم والاطاحة بهم بصفتهم قد بلغوا القمة في الظلم والانحراف وإقامة حكومة إسلامية تستهدي تجربة علي علیه السلام وتجربة النبي صل الله علیه و اله </w:t>
      </w:r>
      <w:bookmarkStart w:id="716" w:name="pg7125_53948"/>
    </w:p>
    <w:p>
      <w:pPr>
        <w:pStyle w:val="Heading3"/>
        <w:numPr>
          <w:ilvl w:val="2"/>
          <w:numId w:val="1"/>
        </w:numPr>
        <w:rPr/>
      </w:pPr>
      <w:bookmarkStart w:id="717" w:name="__RefHeading___Toc3855018_372815092"/>
      <w:bookmarkStart w:id="718" w:name="_Toc256"/>
      <w:bookmarkEnd w:id="716"/>
      <w:bookmarkEnd w:id="717"/>
      <w:r>
        <w:rPr>
          <w:rtl w:val="true"/>
        </w:rPr>
        <w:t>الحسين علیه السلام هو الوحيد المعني بالتغيير المطلوب القادر عليه</w:t>
      </w:r>
      <w:bookmarkEnd w:id="718"/>
    </w:p>
    <w:p>
      <w:pPr>
        <w:pStyle w:val="BookText"/>
        <w:rPr/>
      </w:pPr>
      <w:r>
        <w:rPr>
          <w:rFonts w:ascii="IRNazanin" w:hAnsi="IRNazanin" w:eastAsia="IRNazanin"/>
          <w:color w:val="111111"/>
          <w:sz w:val="28"/>
          <w:sz w:val="28"/>
          <w:szCs w:val="28"/>
          <w:rtl w:val="true"/>
          <w:lang w:bidi="fa-IR"/>
        </w:rPr>
        <w:t>ومما لا شك فيه أن الشخص الوحيد المعني بالتغيير المطلوب القادر عليه هو الحسين بن علي علیه السلام وذلك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سيد بني هاشم الذين يعيشون المحنة بعميدهم علي علیه السلام وهو مرجع شيعة أبيه وأخيه الممتحنين في العراق، ولأنه ذيتبوأ في المجتمع الاسلامي أرفع مقام اجتماعي وديني لكونه حفيد النبي صل الله علیه و اله</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قبال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الخوارج وعبد الله بن الزبير، وكلاهما معني بتغيير السلطة والمنهج التربوي الذي يخص الولاء لبني امية، أما فيما يرتبط بعلي وشیعته فهم والامويون مدرسة واحدة وموقف واحد </w:t>
      </w:r>
      <w:r>
        <w:rPr>
          <w:rStyle w:val="FootnoteAnchor"/>
          <w:rtl w:val="true"/>
        </w:rPr>
        <w:footnoteReference w:id="740"/>
      </w:r>
      <w:bookmarkStart w:id="719" w:name="pg7125_53949"/>
    </w:p>
    <w:p>
      <w:pPr>
        <w:pStyle w:val="Heading3"/>
        <w:numPr>
          <w:ilvl w:val="2"/>
          <w:numId w:val="1"/>
        </w:numPr>
        <w:rPr/>
      </w:pPr>
      <w:bookmarkStart w:id="720" w:name="__RefHeading___Toc3855020_372815092"/>
      <w:bookmarkStart w:id="721" w:name="_Toc257"/>
      <w:bookmarkEnd w:id="719"/>
      <w:bookmarkEnd w:id="720"/>
      <w:r>
        <w:rPr>
          <w:rtl w:val="true"/>
        </w:rPr>
        <w:t>الحسين عليه السلام عدة إلهية لتحقيق التغير المطلوب</w:t>
      </w:r>
      <w:bookmarkEnd w:id="721"/>
    </w:p>
    <w:p>
      <w:pPr>
        <w:pStyle w:val="BookText"/>
        <w:rPr/>
      </w:pPr>
      <w:r>
        <w:rPr>
          <w:rFonts w:ascii="IRNazanin" w:hAnsi="IRNazanin" w:eastAsia="IRNazanin"/>
          <w:color w:val="111111"/>
          <w:sz w:val="28"/>
          <w:sz w:val="28"/>
          <w:szCs w:val="28"/>
          <w:rtl w:val="true"/>
          <w:lang w:bidi="fa-IR"/>
        </w:rPr>
        <w:t>كان الانقلاب الفكري الذي قام به معاوية والوضع الاجتماعي والفكري الذي انتجه خطيرا جدا، فهو يشبه الى حد كبير الوضع الذي صنعه فرعون مع بني اسرائيل والمجتمع المصري و دين الله الذي جاء به يوسف من قبل، الوضع الذي اقتضت الحكمة الالهية معه أن يبعث موسى لينقذ بني اسرائيل ويجدد دین یوسف ويقيم الحجة على المجتمع المصري ليحيي من حي عن بينةويهلك من هلك عن 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الحال مع الوضع الذي صنعه معاوية مع أحاديث النبي صل الله علیه و اله والمجتمع الاسلامي عامة وشيعة علي خاصة، ولما كانت النبوة قد ختمت بمحمد صل الله علیه و اله اقتضت الحكمة الالهية أن يقوم اوصیاؤه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ليسوا بأنبياء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كان يقوم به اوصياء الأنبياء الذين كانوا في الغالب أنبياء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اقتضت الحكمة الالهية أن يعرف النبي باوصیائه من بعده ويعرف أيضا بأبرز ما يقومون به ويحدد الموقف منه لتعرف الأمة كيف تنظر إلى فعل هذا الوصي و كيف تتعامل معه، ومن ذلك أمر النبي صل الله علیه و اله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يقاتل الناكثين والقاسطين والمفسدين من بعده، وقوله للزبير ستقاتل عليا وانت له ظالم</w:t>
      </w:r>
      <w:r>
        <w:rPr>
          <w:rStyle w:val="FootnoteAnchor"/>
          <w:rtl w:val="true"/>
        </w:rPr>
        <w:footnoteReference w:id="741"/>
      </w:r>
      <w:r>
        <w:rPr>
          <w:rFonts w:ascii="Amiri" w:hAnsi="Amiri" w:eastAsia="Amiri" w:cs="Amiri"/>
          <w:color w:val="111111"/>
          <w:sz w:val="28"/>
          <w:sz w:val="28"/>
          <w:szCs w:val="28"/>
          <w:rtl w:val="true"/>
          <w:lang w:bidi="ar-SA"/>
        </w:rPr>
        <w:t>، وقوله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تنبحها كلاب الحوأب </w:t>
      </w:r>
      <w:r>
        <w:rPr>
          <w:rStyle w:val="FootnoteAnchor"/>
          <w:rtl w:val="true"/>
        </w:rPr>
        <w:footnoteReference w:id="742"/>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بإحداكن إذا نبحت عليها كلاب الحوأب؟</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في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ابني هذا سيد وسيصلح الله به بين فئتين عظيمتين من المسلمين</w:t>
      </w:r>
      <w:r>
        <w:rPr>
          <w:rStyle w:val="FootnoteAnchor"/>
          <w:rtl w:val="true"/>
        </w:rPr>
        <w:footnoteReference w:id="743"/>
      </w:r>
      <w:r>
        <w:rPr>
          <w:rFonts w:ascii="IRNazanin" w:hAnsi="IRNazanin" w:eastAsia="IRNazanin"/>
          <w:color w:val="111111"/>
          <w:sz w:val="28"/>
          <w:sz w:val="28"/>
          <w:szCs w:val="28"/>
          <w:rtl w:val="true"/>
          <w:lang w:bidi="fa-IR"/>
        </w:rPr>
        <w:t>وكذلك ومما لا شك فيه ان هذه الأقوال من النبي تفتح القلوب لفعل الوصي الذي يجيئ في ظرف فتنة واختلاف و تشوش في الرؤية عند غالبية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قوله في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يقتل مظلوما وقد استقبل ولادته بذرف الدموع الساخنة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من شك يأتي قول النبي هذا وبكاؤه تاییدا لموقف الحسين و تصويبا لموقفه الذي يتألف من ركنين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رفضه لبيعة يزيد وخروجه باهله الى العراق ثم يحاصر هناك ويعرض عليه البيعة أو الموت فيختار الموت على البيعة، في قبال من يحاول أن يضع اللوم على الحسين في عدم تقديره للظرف و تعریضه لنفسه ولاهل بيته لنكبة قل نظيرها في التاريخ </w:t>
      </w:r>
      <w:r>
        <w:rPr>
          <w:rStyle w:val="FootnoteAnchor"/>
          <w:rtl w:val="true"/>
        </w:rPr>
        <w:footnoteReference w:id="744"/>
      </w:r>
      <w:bookmarkStart w:id="722" w:name="pg7125_53951"/>
    </w:p>
    <w:p>
      <w:pPr>
        <w:pStyle w:val="Heading3"/>
        <w:numPr>
          <w:ilvl w:val="2"/>
          <w:numId w:val="1"/>
        </w:numPr>
        <w:rPr/>
      </w:pPr>
      <w:bookmarkStart w:id="723" w:name="__RefHeading___Toc3855022_372815092"/>
      <w:bookmarkStart w:id="724" w:name="_Toc258"/>
      <w:bookmarkEnd w:id="722"/>
      <w:bookmarkEnd w:id="723"/>
      <w:r>
        <w:rPr>
          <w:rtl w:val="true"/>
        </w:rPr>
        <w:t>خطة الحسين علیه السلام لتحقيق التغيير</w:t>
      </w:r>
      <w:bookmarkEnd w:id="724"/>
    </w:p>
    <w:p>
      <w:pPr>
        <w:pStyle w:val="BookText"/>
        <w:rPr/>
      </w:pPr>
      <w:r>
        <w:rPr>
          <w:rFonts w:ascii="IRNazanin" w:hAnsi="IRNazanin" w:eastAsia="IRNazanin"/>
          <w:color w:val="111111"/>
          <w:sz w:val="28"/>
          <w:sz w:val="28"/>
          <w:szCs w:val="28"/>
          <w:rtl w:val="true"/>
          <w:lang w:bidi="fa-IR"/>
        </w:rPr>
        <w:t>ارتكزت خطة الحسين علیه السلام لتحقيق التغيير على أمرين أساسيين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السكوت في عهد معاوية والعمل سرا لنشر أحاديث النبي صل الله علیه و اله في اهل البيت ريثما یموت معاوية، نعم تذكر المصادر التاريخية أن معاوية بعث برسالة تهدید إلى الحسين علیه السلام بعد قتل حجر وتردد العراقيين على بيته، فبعث الحسين برسالة يرد فيها على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آخر نشاط سري نوعي في هذه المرحلة هوالمؤتمر السري الذي عقده بحضور بني هاشم وعدد من الصحابةوالتابعين قبل موت معاوية بسنة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كتب معاوية إلى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فمتى تنكرني انكرك ومتى تكدني اكدك فاتق الله في شق عصا هذه الأمة وان تردهم الى فتنة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إليه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ذكرت انه رقي اليك عني فأنه انما رقاه اليك الملاقون المشاؤون بالنميمة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اردت لك حربا ولا عليك خلافا واني لاخشى الله في ترك ذلك منك ومن الاعذار فيه اليك والى اوليائك الفاسقين الملحدين حزب الظلمة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الست القاتل حجر بن عدي اخا کنده واصحابه المصلين العابدين الذين كانوا ينكرون الظلم ويستفضعون البدع ويأمرون بالمعروف وينهون عن المنكر ولا يخافون الله لومة لائم؟</w:t>
      </w:r>
      <w:r>
        <w:rPr>
          <w:rFonts w:eastAsia="IRNazanin" w:cs="IRNazanin"/>
          <w:color w:val="111111"/>
          <w:sz w:val="28"/>
          <w:szCs w:val="28"/>
          <w:rtl w:val="true"/>
          <w:lang w:bidi="fa-IR"/>
        </w:rPr>
        <w:t>!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قتلتهم ظلما وعدوانا من بعد ما اعطيتهم الايمان المغلظة والمواثيق المؤكدة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جرأة على الله واستخفافا بعهده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ولعمري ما وفيت بشرط ولقد نقضت عهدك بقتلك هؤلاء النفر الذين قتلتهم بعد الصلح والأيمان والعهود والمواثيق، فقتلتهم من غير أن يكونوا قاتلوك ونقضوا عهدك، ولم تفعل ذلك بهم الا لذكرهم فضلنا وتعظيمهم حقنا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فابشر یا معاوية بالقصاص وايقن بالحساب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الله بناس لاخذك بالظنه، وقتلك أولياءه على التهم، وتفيك اياهم من دورهم</w:t>
      </w:r>
    </w:p>
    <w:p>
      <w:pPr>
        <w:pStyle w:val="BookText"/>
        <w:rPr/>
      </w:pPr>
      <w:r>
        <w:rPr>
          <w:rFonts w:ascii="Amiri" w:hAnsi="Amiri" w:eastAsia="Amiri" w:cs="Amiri"/>
          <w:color w:val="111111"/>
          <w:sz w:val="28"/>
          <w:sz w:val="28"/>
          <w:szCs w:val="28"/>
          <w:rtl w:val="true"/>
          <w:lang w:bidi="ar-SA"/>
        </w:rPr>
        <w:t>إلى دار الغربة</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سليم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قبل موت معاوية بسنة، حج الحسين بن علي وعبد الله بن عباس وعبد الله بن جعفر، فجمع الحسين بني هاشم، ثم رجالهم ونساءهم ومواليهم ومن حج من الأنصار من يعرفه الحسين عليه السلام واهل بيته، ثم ارسل 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تدعون احدا حج العام من أصحاب رسول الله صلى الله عليه وآله المعروفين بالصلاح والنسك الا اجمعوهم لي، فاجتمع اليه بمني اكثر من سبعمائة رجل وهم في سرادقه، عامتهم من التابعين، ونحومن مائتي رجل من أصحاب النبي صل الله علیه و اله، فقام فيهم خطيبا،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فإن هذا الطاغية قد فعل ما قد رأيتم وعلمتم وشهدتم اسمعوا مقالتي، واكتبوا قولي، ثم ارجعوا إلى امصار کم وقبائلكم فمن آمنتم من الناس، ووثقتم به فادعوهم إلى ما تعلمون من حقنا فاني اتخوف أن يدرس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هذا الامر ويذهب الحق ويغلب، والله متم نوره ولو كره الكافرون</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ترك شيئا مما انزله الله فيهم من القرآن الا تلاه وفسره، ولا شيئا مما قال رسول الله صل الله علیه و اله في ابيه واخيه وامه وفي نفسه واهل بيته الا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ذلك يقول اصحابه، اللهم نعم وقد سمعنا وشهدنا ويقول التابعي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قد حدثني به من اثق به وأئتمنه من الصحابة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انشدكم الله الا حدثتم به من تثقون به وبدينه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التحرك العلني للحسين علیه السلام بعد موت معاوية</w:t>
      </w:r>
    </w:p>
    <w:p>
      <w:pPr>
        <w:pStyle w:val="BookText"/>
        <w:rPr/>
      </w:pPr>
      <w:r>
        <w:rPr>
          <w:rFonts w:ascii="Amiri" w:hAnsi="Amiri" w:eastAsia="Amiri" w:cs="Amiri"/>
          <w:color w:val="111111"/>
          <w:sz w:val="28"/>
          <w:sz w:val="28"/>
          <w:szCs w:val="28"/>
          <w:rtl w:val="true"/>
          <w:lang w:bidi="ar-SA"/>
        </w:rPr>
        <w:t>وكانت خطواته الأساسية ثلاث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الاعلان عن عدم اعطاء بيعة ليزيد وإن كلفه ذلك حياته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وذلك لان بيعته تعني اقرار المنهج التحريفي للاسلام الذي نهض به بنوامية وتعني اقرارهم على منع نشر الحديث الصحيح في اهل البيت وعلي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لولم يكن في الدنيا ملجأ ولا مأوى لما بایعت یزید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ذلك نظير جده الني صل الله علیه و اله حين قال لعمه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یاعم والله لووضعوا الشمس في يميني والقمر في شمالي على أن أترك هذا لأمر ما تركته حتى يظهره الله أو أهلك دونه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والقضية واحدة عند النبي صل الله علیه و اله وعند الحسين عليه السلام، قریش تريد من النبي صل الله علیه السلام أن يترك دعوة التوحيد ويقر عبادة الأصنام، وبنو أمية تريد من الحسين أن يترك أحاديث جده في أهل بيته الذين عينهم بامر الله تعالی حججا على الناس تموت وتحل بدها أحاديث كاذبة قيلت على لسانه في بني امية والخلفاء منهم على انهم حجج الله وأئمةالهدى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الانطلاق من مكة في الحركة</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وذلك بصفتها المكان الوحيد الذي يقصده المسلون من كل الأقطار للعمرة والحج،والحسين علیه السلام بأمس الحاجة إلى مكان كهذا من أجل كسر الطوق المفروض على الحديث الصحيح هذا مضافا إلى تحركه على اخيار الأمة القادمين من الآفاق لطلب نصرتهم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بقي في مكة اربعة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ورمضان وشوال وذو القعدة، وايام من ذي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 حوله المعتمرون والقادمون للحج يسمعون منه حديثه عن جده في فضل ابيه او في فضله او في جهاد الظالمين أو فيما سوف يرتكب منه وقتله مظلوما بشط الفرات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الحسين حتى نزل مكة فأقبل أهلها يختلفون اليه ويأتونه ومن كان بها من المعتمرين وأهل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فعكف الناس على الحسين يفدون اليه ويقدمون عليه ويجلسون حواليه ويستمعون كلامه حين سمعوا بموت معاوية وخلافة یزید واما ابن الزبير فإنه لزم مصلاه عند الكعبة وجعل يتردد في غبون</w:t>
      </w:r>
      <w:r>
        <w:rPr>
          <w:rStyle w:val="FootnoteAnchor"/>
          <w:rtl w:val="true"/>
        </w:rPr>
        <w:footnoteReference w:id="747"/>
      </w:r>
      <w:r>
        <w:rPr>
          <w:rFonts w:ascii="Amiri" w:hAnsi="Amiri" w:eastAsia="Amiri" w:cs="Amiri"/>
          <w:color w:val="111111"/>
          <w:sz w:val="28"/>
          <w:sz w:val="28"/>
          <w:szCs w:val="28"/>
          <w:rtl w:val="true"/>
          <w:lang w:bidi="ar-SA"/>
        </w:rPr>
        <w:t xml:space="preserve">ذلك الى الحسين في جملة الناس ولا يمكنه أن يتحرك بشئ مما في نفسه مع وجود الحسين لما يعلم من تعظيم الناس له و تقديمهم إياه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 الحسين علیه السلام في مكة شهر شعبان ورمضان وشوال وذي القعدةوثمانية أيام من ذي الحجة، ومما لا شك فيه أن الحسين في هذه الفترة وفي حلقاته مع المعتمرين وأهل الآفاق كان قد كسر الطوق الذي فرضه معاوية على الحديث النبوي الصحيح في علي وأهل بيته او في ذم بني أمية او في بيان احکام متعة الحج وغير ذلك، وبدأ يذكر الناس ويسمع من لم يسمع منهم احاديث النبي في تفسير القرآن وفي فضل ابيه علي وفي فضله وفصل اخيه الحسن وفي ذم بني امية ونزوهم على منبر الرسول و في الموقف الصحيح عندظهور الظلم والبدع وغير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الغدير، وحديث الدار، وحديث المنزلة، وحديث الثقلين، وحديث</w:t>
      </w:r>
    </w:p>
    <w:p>
      <w:pPr>
        <w:pStyle w:val="BookText"/>
        <w:rPr/>
      </w:pPr>
      <w:r>
        <w:rPr>
          <w:rFonts w:ascii="Amiri" w:hAnsi="Amiri" w:eastAsia="Amiri" w:cs="Amiri"/>
          <w:color w:val="111111"/>
          <w:sz w:val="28"/>
          <w:sz w:val="28"/>
          <w:szCs w:val="28"/>
          <w:rtl w:val="true"/>
          <w:lang w:bidi="ar-SA"/>
        </w:rPr>
        <w:t>الكساء، وحديث رؤيا النبي والشجرة الملعونة في القرآن،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قبيل قوله 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رأى سلطانا جائرا مستحلا لحرم الله ناكثا لعهد الله مخالفا لسنة رسول الله يعمل في عباد الله بالإثم والعدوان فلم يغير عليه بفعل ولا قول كان حقا على الله أن يدخله مدخله</w:t>
      </w:r>
      <w:r>
        <w:rPr>
          <w:rStyle w:val="FootnoteAnchor"/>
          <w:rtl w:val="true"/>
        </w:rPr>
        <w:footnoteReference w:id="749"/>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يذکرهم بجرائم بني أمية ومخالفاتهم لأحكام الله وسنة رسوله وتعطيلهم الحدود وقتلهم الآمرين بالمعروف والناهين عن المنكر كحجر بن عدي وعمروبن الحمق </w:t>
      </w:r>
    </w:p>
    <w:p>
      <w:pPr>
        <w:pStyle w:val="BookText"/>
        <w:rPr/>
      </w:pPr>
      <w:r>
        <w:rPr>
          <w:rFonts w:ascii="IRNazanin" w:hAnsi="IRNazanin" w:eastAsia="IRNazanin"/>
          <w:color w:val="111111"/>
          <w:sz w:val="28"/>
          <w:sz w:val="28"/>
          <w:szCs w:val="28"/>
          <w:rtl w:val="true"/>
          <w:lang w:bidi="fa-IR"/>
        </w:rPr>
        <w:t>وغيرهم ونفي الأخیار والنساء كصعصعة بن صوحان العبدي وآمنة بنت الشريد زوجة عمرو بن الحمق بعد ان كانت رهينة الحبس الحين يسلم زوجها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هؤلاء قد لزموا طاعة الشيطان وترکوا طاعة الرحمن وأظهروا الفساد وعطلوا الحدود واستأثروا بالفيء وأحلوا حرام الله وحرموا حلاله وأنا أحق من غير</w:t>
      </w:r>
      <w:r>
        <w:rPr>
          <w:rStyle w:val="FootnoteAnchor"/>
          <w:rtl w:val="true"/>
        </w:rPr>
        <w:footnoteReference w:id="750"/>
      </w:r>
      <w:r>
        <w:rPr>
          <w:rFonts w:ascii="IRNazanin" w:hAnsi="IRNazanin" w:eastAsia="IRNazanin"/>
          <w:color w:val="111111"/>
          <w:sz w:val="28"/>
          <w:sz w:val="28"/>
          <w:szCs w:val="28"/>
          <w:rtl w:val="true"/>
          <w:lang w:bidi="fa-IR"/>
        </w:rPr>
        <w:t>ويقول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ترون أن الحق لا يعمل به والى الباطل لا يتناهی عنه ليرغب المؤمن في لقاء الله، فإني لا أرى الموت إلا سعادة ولا الحياة مع الظالمين إلا برما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أدعوكم الى إحياء معالم الحق وإماتة البدع</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ثم يذكرهم بقول النبي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مني وأنا من حسين</w:t>
      </w:r>
      <w:r>
        <w:rPr>
          <w:rStyle w:val="FootnoteAnchor"/>
          <w:rtl w:val="true"/>
        </w:rPr>
        <w:footnoteReference w:id="753"/>
      </w:r>
      <w:r>
        <w:rPr>
          <w:rFonts w:ascii="Amiri" w:hAnsi="Amiri" w:eastAsia="Amiri" w:cs="Amiri"/>
          <w:color w:val="111111"/>
          <w:sz w:val="28"/>
          <w:sz w:val="28"/>
          <w:szCs w:val="28"/>
          <w:rtl w:val="true"/>
          <w:lang w:bidi="ar-SA"/>
        </w:rPr>
        <w:t>، أحب الله من أحب حسينا</w:t>
      </w:r>
      <w:r>
        <w:rPr>
          <w:rStyle w:val="FootnoteAnchor"/>
          <w:rtl w:val="true"/>
        </w:rPr>
        <w:footnoteReference w:id="754"/>
      </w:r>
      <w:r>
        <w:rPr>
          <w:rFonts w:ascii="IRNazanin" w:hAnsi="IRNazanin" w:eastAsia="IRNazanin"/>
          <w:color w:val="111111"/>
          <w:sz w:val="28"/>
          <w:sz w:val="28"/>
          <w:szCs w:val="28"/>
          <w:rtl w:val="true"/>
          <w:lang w:bidi="fa-IR"/>
        </w:rPr>
        <w:t>، وبقوله صل الله علیه و اله فيه وفي 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سبطان من الاسباط،</w:t>
      </w:r>
      <w:r>
        <w:rPr>
          <w:rStyle w:val="FootnoteAnchor"/>
          <w:rtl w:val="true"/>
        </w:rPr>
        <w:footnoteReference w:id="755"/>
      </w:r>
      <w:r>
        <w:rPr>
          <w:rFonts w:ascii="Amiri" w:hAnsi="Amiri" w:eastAsia="Amiri" w:cs="Amiri"/>
          <w:color w:val="111111"/>
          <w:sz w:val="28"/>
          <w:sz w:val="28"/>
          <w:szCs w:val="28"/>
          <w:rtl w:val="true"/>
          <w:lang w:bidi="ar-SA"/>
        </w:rPr>
        <w:t xml:space="preserve">الحسن والحسين سيدا شباب أهل الجنة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 xml:space="preserve">ولابد انه صل الله علیه و اله قد ذكرهم وأخبرهم بما اعلنه النبي صل الله علیه و اله منذ ولادة الحسين علیه السلام بانه تقتله الفئة الباغية </w:t>
      </w:r>
      <w:r>
        <w:rPr>
          <w:rStyle w:val="FootnoteAnchor"/>
          <w:rtl w:val="true"/>
        </w:rPr>
        <w:footnoteReference w:id="757"/>
      </w:r>
      <w:r>
        <w:rPr>
          <w:rFonts w:ascii="IRNazanin" w:hAnsi="IRNazanin" w:eastAsia="IRNazanin"/>
          <w:color w:val="111111"/>
          <w:sz w:val="28"/>
          <w:sz w:val="28"/>
          <w:szCs w:val="28"/>
          <w:rtl w:val="true"/>
          <w:lang w:bidi="fa-IR"/>
        </w:rPr>
        <w:t>، ظلما وعدوانا</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لو كنت في جحر هامة من هذه الهوام لاستخرجوني حتى يقضوا في حاجتهم ووالله ليعتدن علي كما اعتدت اليهود في السبت </w:t>
      </w:r>
      <w:r>
        <w:rPr>
          <w:rStyle w:val="FootnoteAnchor"/>
          <w:rtl w:val="true"/>
        </w:rPr>
        <w:footnoteReference w:id="758"/>
      </w:r>
      <w:r>
        <w:rPr>
          <w:rFonts w:ascii="Amiri" w:hAnsi="Amiri" w:eastAsia="Amiri" w:cs="Amiri"/>
          <w:color w:val="111111"/>
          <w:sz w:val="28"/>
          <w:sz w:val="28"/>
          <w:szCs w:val="28"/>
          <w:rtl w:val="true"/>
          <w:lang w:bidi="ar-SA"/>
        </w:rPr>
        <w:t>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w:t>
      </w:r>
    </w:p>
    <w:p>
      <w:pPr>
        <w:pStyle w:val="BookText"/>
        <w:rPr/>
      </w:pPr>
      <w:r>
        <w:rPr>
          <w:rFonts w:ascii="IRNazanin" w:hAnsi="IRNazanin" w:eastAsia="IRNazanin"/>
          <w:color w:val="111111"/>
          <w:sz w:val="28"/>
          <w:sz w:val="28"/>
          <w:szCs w:val="28"/>
          <w:rtl w:val="true"/>
          <w:lang w:bidi="fa-IR"/>
        </w:rPr>
        <w:t xml:space="preserve">بأوصالي تقطعها عسلان الفلوات بين النواويس و کربلا فيملان مني اکراشا جوفا وأجربة سغبا لا محيص عن يوم خط بالقلم رضا الله رضانا أهل البيت ويوفينا أجور الصابرين لن تشذ عن رسول الله لحمته </w:t>
      </w:r>
      <w:r>
        <w:rPr>
          <w:rStyle w:val="FootnoteAnchor"/>
          <w:rtl w:val="true"/>
        </w:rPr>
        <w:footnoteReference w:id="759"/>
      </w:r>
      <w:r>
        <w:rPr>
          <w:rFonts w:ascii="IRNazanin" w:hAnsi="IRNazanin" w:eastAsia="IRNazanin"/>
          <w:color w:val="111111"/>
          <w:sz w:val="28"/>
          <w:sz w:val="28"/>
          <w:szCs w:val="28"/>
          <w:rtl w:val="true"/>
          <w:lang w:bidi="fa-IR"/>
        </w:rPr>
        <w:t>لقد كان الحسين يحدث بهذا وأمثاله سرا وعلانية في جو من الاستضعاف والخوف والارهاب، يبصر المسلمين ويستنهض هممهم ويطلب نصرتهم، ويذکرهم بتكليفهم الشرعي، نظير ما كان يصنعه جده رسول الله في مكة يوم استضعفته قریش وعذبت اصحابه فقتل من قتل وسجن من سجن وتشرد من تشرد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وليس من شك أن هذه الحركة التبليغية العلنية من الحسين علیه السلام تقوم على اساس ما أمر به النبي صل الله علیه و اله من تبلیغ حديثه إلى الناس وما أمر به الله ورسوله من إظهار العلم عند ظهور البدع، وقد تخير لها الحسين علیه السلام بتوفيق الهي خاص ظرفها المناسب، وهي تعني في الوقت نفسه أن السلطة الأموية في الشام سوف لن تسكت على مثل هذه الحركة بل سيكون موقفها منها هو العمل على القضاء عليها بكل وسيلة ممكنة وبأقسى ما يتصور من العقوبة لتكون للآخرين نکالا وعبرة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الهجرة إلى الكوفة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الكوفة بصفتها البلد الممتحن وفيها بقية تلاميذ علي علیه السلام وحملة خطبه وأحاديثه وأقضيته وأخبار سيرته والخطة هي أن يهاجر اليها وينطلق بأهلها في مواجهة الأمويين وتطويق إنحرافهم والإطاحة بهم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الى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ثلة من وجوه الشيعة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برير الهمداني وعابس بن حبيب الشاكري الهمداني </w:t>
      </w:r>
      <w:r>
        <w:rPr>
          <w:rStyle w:val="FootnoteAnchor"/>
          <w:rtl w:val="true"/>
        </w:rPr>
        <w:footnoteReference w:id="760"/>
      </w:r>
      <w:r>
        <w:rPr>
          <w:rFonts w:ascii="IRNazanin" w:hAnsi="IRNazanin" w:eastAsia="IRNazanin"/>
          <w:color w:val="111111"/>
          <w:sz w:val="28"/>
          <w:sz w:val="28"/>
          <w:szCs w:val="28"/>
          <w:rtl w:val="true"/>
          <w:lang w:bidi="fa-IR"/>
        </w:rPr>
        <w:t xml:space="preserve">وشوذب مولی عابس </w:t>
      </w:r>
      <w:r>
        <w:rPr>
          <w:rStyle w:val="FootnoteAnchor"/>
          <w:rtl w:val="true"/>
        </w:rPr>
        <w:footnoteReference w:id="761"/>
      </w:r>
      <w:r>
        <w:rPr>
          <w:rFonts w:ascii="IRNazanin" w:hAnsi="IRNazanin" w:eastAsia="IRNazanin"/>
          <w:color w:val="111111"/>
          <w:sz w:val="28"/>
          <w:sz w:val="28"/>
          <w:szCs w:val="28"/>
          <w:rtl w:val="true"/>
          <w:lang w:bidi="fa-IR"/>
        </w:rPr>
        <w:t xml:space="preserve">وحجاج بن مسروق الجعفي ویزید بن مغفل المذحجي الجعفي </w:t>
      </w:r>
      <w:r>
        <w:rPr>
          <w:rStyle w:val="FootnoteAnchor"/>
          <w:rtl w:val="true"/>
        </w:rPr>
        <w:footnoteReference w:id="762"/>
      </w:r>
      <w:r>
        <w:rPr>
          <w:rFonts w:ascii="IRNazanin" w:hAnsi="IRNazanin" w:eastAsia="IRNazanin"/>
          <w:color w:val="111111"/>
          <w:sz w:val="28"/>
          <w:sz w:val="28"/>
          <w:szCs w:val="28"/>
          <w:rtl w:val="true"/>
          <w:lang w:bidi="fa-IR"/>
        </w:rPr>
        <w:t>والصحابي أنس بن الحارث وغيرهم انهی عددهم الذهبي الى ستين شيخا</w:t>
      </w:r>
      <w:r>
        <w:rPr>
          <w:rStyle w:val="FootnoteAnchor"/>
          <w:rtl w:val="true"/>
        </w:rPr>
        <w:footnoteReference w:id="763"/>
      </w:r>
      <w:r>
        <w:rPr>
          <w:rFonts w:ascii="IRNazanin" w:hAnsi="IRNazanin" w:eastAsia="IRNazanin"/>
          <w:color w:val="111111"/>
          <w:sz w:val="28"/>
          <w:sz w:val="28"/>
          <w:szCs w:val="28"/>
          <w:rtl w:val="true"/>
          <w:lang w:bidi="fa-IR"/>
        </w:rPr>
        <w:t>وبقوا مع الحسين حماية له اضافة الى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الحسين ابن عمه مسلم بن عقيل الى الكوفة يتحرك لتهيئة الأجواء وأمره أن ينزل على هانيء بن عروة شیخ مذحج أهم وأقوى شخصية اجتماعية وسياسية في الكوفة</w:t>
      </w:r>
      <w:r>
        <w:rPr>
          <w:rStyle w:val="FootnoteAnchor"/>
          <w:rtl w:val="true"/>
        </w:rPr>
        <w:footnoteReference w:id="764"/>
      </w:r>
      <w:r>
        <w:rPr>
          <w:rFonts w:ascii="Amiri" w:hAnsi="Amiri" w:eastAsia="Amiri" w:cs="Amiri"/>
          <w:color w:val="111111"/>
          <w:sz w:val="28"/>
          <w:sz w:val="28"/>
          <w:szCs w:val="28"/>
          <w:rtl w:val="true"/>
          <w:lang w:bidi="ar-SA"/>
        </w:rPr>
        <w:t>وكتب مسلم للحسين يخبره ان الاجواء مهيأة لقدومه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نمي الخبر الى یزید فعزل النعمان بن بشير خوفا من أن لا يقدم على الحسين عليه السلام </w:t>
      </w:r>
      <w:r>
        <w:rPr>
          <w:rStyle w:val="FootnoteAnchor"/>
          <w:rtl w:val="true"/>
        </w:rPr>
        <w:footnoteReference w:id="765"/>
      </w:r>
      <w:r>
        <w:rPr>
          <w:rFonts w:ascii="IRNazanin" w:hAnsi="IRNazanin" w:eastAsia="IRNazanin"/>
          <w:color w:val="111111"/>
          <w:sz w:val="28"/>
          <w:sz w:val="28"/>
          <w:szCs w:val="28"/>
          <w:rtl w:val="true"/>
          <w:lang w:bidi="fa-IR"/>
        </w:rPr>
        <w:t xml:space="preserve">وضم الكوفة إلى عبيد الله بن زياد وطلب منه الذهاب اليها ومواجهة حركة مسلم واستطاع ابن زیاد ان يسيطر على الحركة الشعبية الكامنة في الخفاء بواسطة قوى الشرطة والأمن الداخلي الموالية للنظام، ثم ألقى القبض على هانيء ومسلم وقتهلما وزج في السجون آلاف </w:t>
      </w:r>
      <w:r>
        <w:rPr>
          <w:rStyle w:val="FootnoteAnchor"/>
          <w:rtl w:val="true"/>
        </w:rPr>
        <w:footnoteReference w:id="766"/>
      </w:r>
      <w:r>
        <w:rPr>
          <w:rFonts w:ascii="Amiri" w:hAnsi="Amiri" w:eastAsia="Amiri" w:cs="Amiri"/>
          <w:color w:val="111111"/>
          <w:sz w:val="28"/>
          <w:sz w:val="28"/>
          <w:szCs w:val="28"/>
          <w:rtl w:val="true"/>
          <w:lang w:bidi="ar-SA"/>
        </w:rPr>
        <w:t xml:space="preserve">من المستضعفين على الشبهة والظنة وقطع الطرق المؤدية إلى الكوفة </w:t>
      </w:r>
      <w:r>
        <w:rPr>
          <w:rStyle w:val="FootnoteAnchor"/>
          <w:rtl w:val="true"/>
        </w:rPr>
        <w:footnoteReference w:id="767"/>
      </w:r>
      <w:r>
        <w:rPr>
          <w:rFonts w:ascii="Amiri" w:hAnsi="Amiri" w:eastAsia="Amiri" w:cs="Amiri"/>
          <w:color w:val="111111"/>
          <w:sz w:val="28"/>
          <w:sz w:val="28"/>
          <w:szCs w:val="28"/>
          <w:rtl w:val="true"/>
          <w:lang w:bidi="ar-SA"/>
        </w:rPr>
        <w:t>بالجيش والشرطة الذين ربوا على الولاء لبني امية والطاعة للنظام منذ عشرين سنة</w:t>
      </w:r>
    </w:p>
    <w:p>
      <w:pPr>
        <w:pStyle w:val="BookText"/>
        <w:rPr/>
      </w:pPr>
      <w:r>
        <w:rPr>
          <w:rFonts w:ascii="IRNazanin" w:hAnsi="IRNazanin" w:eastAsia="IRNazanin"/>
          <w:color w:val="111111"/>
          <w:sz w:val="28"/>
          <w:sz w:val="28"/>
          <w:szCs w:val="28"/>
          <w:rtl w:val="true"/>
          <w:lang w:bidi="fa-IR"/>
        </w:rPr>
        <w:t>بعث يزيد الى مكة من يقتل الحسين علیه السلام غيلة ويصل الخبر إلى الحسين ويقترن ذلك مع وصول کتاب مسلم الذي يخبر فيه أن الأجواء مهيأة للحسين علیه السلام</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الحسين يوم الثامن من ذي الحجة من مكة خوفا من أن يغتال في الموسم اويقتل في الحرم وتستباح به حرمة الحرم </w:t>
      </w:r>
      <w:r>
        <w:rPr>
          <w:rStyle w:val="FootnoteAnchor"/>
          <w:rtl w:val="true"/>
        </w:rPr>
        <w:footnoteReference w:id="768"/>
      </w:r>
      <w:r>
        <w:rPr>
          <w:rFonts w:ascii="Amiri" w:hAnsi="Amiri" w:eastAsia="Amiri" w:cs="Amiri"/>
          <w:color w:val="111111"/>
          <w:sz w:val="28"/>
          <w:sz w:val="28"/>
          <w:szCs w:val="28"/>
          <w:rtl w:val="true"/>
          <w:lang w:bidi="ar-SA"/>
        </w:rPr>
        <w:t>، وقد حاول والي مكة منعه من الخروج ولم يفلح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دخل الحسين ارض العراق وتحصره طلائع جيش النظام بقيادة الحر بن یزید الرياحي ولا تدعه يدخل الكوفة ولا يخرج عن ارض العراق وانتهى المطاف بحصره في کربلاء واجتمعت عليه كتائب جيش النظام الأموي بقيادة عمر بن سعد وعرضوا عليه البيعة و تسليم نفسه للسلطة اويقاتلوه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اختار الحسين عليه السلام الموت على البيعة اوالتسليم وهو شعاره منذ اليوم الأول من حركته و كذلك كان موقف من معه من أهل بيته واصحابه من الكوفيين من الذين صحبوه من مكة ومن الذين استطاعوا الفرار من الكوفة واللحاق به أمثال عمروبن خالد الصيداوي </w:t>
      </w:r>
      <w:r>
        <w:rPr>
          <w:rStyle w:val="FootnoteAnchor"/>
          <w:rtl w:val="true"/>
        </w:rPr>
        <w:footnoteReference w:id="769"/>
      </w:r>
      <w:r>
        <w:rPr>
          <w:rFonts w:ascii="Amiri" w:hAnsi="Amiri" w:eastAsia="Amiri" w:cs="Amiri"/>
          <w:color w:val="111111"/>
          <w:sz w:val="28"/>
          <w:sz w:val="28"/>
          <w:szCs w:val="28"/>
          <w:rtl w:val="true"/>
          <w:lang w:bidi="ar-SA"/>
        </w:rPr>
        <w:t xml:space="preserve">وأبي الشعثاء يزيد بن زياد بن مهاصر البهدلي الكندي </w:t>
      </w:r>
      <w:r>
        <w:rPr>
          <w:rStyle w:val="FootnoteAnchor"/>
          <w:rtl w:val="true"/>
        </w:rPr>
        <w:footnoteReference w:id="770"/>
      </w:r>
      <w:r>
        <w:rPr>
          <w:rFonts w:ascii="Amiri" w:hAnsi="Amiri" w:eastAsia="Amiri" w:cs="Amiri"/>
          <w:color w:val="111111"/>
          <w:sz w:val="28"/>
          <w:sz w:val="28"/>
          <w:szCs w:val="28"/>
          <w:rtl w:val="true"/>
          <w:lang w:bidi="ar-SA"/>
        </w:rPr>
        <w:t xml:space="preserve">وحبيب بن مظاهر الاسدي ومسلم بن عوسجة الاسدي </w:t>
      </w:r>
      <w:r>
        <w:rPr>
          <w:rStyle w:val="FootnoteAnchor"/>
          <w:rtl w:val="true"/>
        </w:rPr>
        <w:footnoteReference w:id="771"/>
      </w:r>
      <w:r>
        <w:rPr>
          <w:rFonts w:ascii="Amiri" w:hAnsi="Amiri" w:eastAsia="Amiri" w:cs="Amiri"/>
          <w:color w:val="111111"/>
          <w:sz w:val="28"/>
          <w:sz w:val="28"/>
          <w:szCs w:val="28"/>
          <w:rtl w:val="true"/>
          <w:lang w:bidi="ar-SA"/>
        </w:rPr>
        <w:t>وأبي ثمامة الصائدي</w:t>
      </w:r>
      <w:r>
        <w:rPr>
          <w:rStyle w:val="FootnoteAnchor"/>
          <w:rtl w:val="true"/>
        </w:rPr>
        <w:footnoteReference w:id="772"/>
      </w:r>
      <w:r>
        <w:rPr>
          <w:rFonts w:ascii="Amiri" w:hAnsi="Amiri" w:eastAsia="Amiri" w:cs="Amiri"/>
          <w:color w:val="111111"/>
          <w:sz w:val="28"/>
          <w:sz w:val="28"/>
          <w:szCs w:val="28"/>
          <w:rtl w:val="true"/>
          <w:lang w:bidi="ar-SA"/>
        </w:rPr>
        <w:t xml:space="preserve">ونافع بن هلال الجملي وغيرهم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قتل الحسين واصحابه وأهل بيته جميعا بعد معركة غير متكافئة وقطعت رؤوسهم</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وسیرت الى الكوفة مع عيال الحسين ومن هناك سيروا الى الشام</w:t>
      </w:r>
      <w:r>
        <w:rPr>
          <w:rFonts w:eastAsia="IRNazanin" w:cs="IRNazanin"/>
          <w:color w:val="111111"/>
          <w:sz w:val="28"/>
          <w:szCs w:val="28"/>
          <w:rtl w:val="true"/>
          <w:lang w:bidi="fa-IR"/>
        </w:rPr>
        <w:t xml:space="preserve">. </w:t>
      </w:r>
      <w:bookmarkStart w:id="725" w:name="pg7125_53960"/>
    </w:p>
    <w:p>
      <w:pPr>
        <w:pStyle w:val="Heading3"/>
        <w:numPr>
          <w:ilvl w:val="2"/>
          <w:numId w:val="1"/>
        </w:numPr>
        <w:rPr/>
      </w:pPr>
      <w:bookmarkStart w:id="726" w:name="__RefHeading___Toc3855024_372815092"/>
      <w:bookmarkStart w:id="727" w:name="_Toc259"/>
      <w:bookmarkEnd w:id="725"/>
      <w:bookmarkEnd w:id="726"/>
      <w:r>
        <w:rPr>
          <w:rtl w:val="true"/>
        </w:rPr>
        <w:t>معالم التغيير بعد شهادة الحسين عليه السلام</w:t>
      </w:r>
      <w:bookmarkEnd w:id="727"/>
    </w:p>
    <w:p>
      <w:pPr>
        <w:pStyle w:val="BookText"/>
        <w:rPr/>
      </w:pPr>
      <w:r>
        <w:rPr>
          <w:rFonts w:ascii="IRNazanin" w:hAnsi="IRNazanin" w:eastAsia="IRNazanin"/>
          <w:color w:val="111111"/>
          <w:sz w:val="28"/>
          <w:sz w:val="28"/>
          <w:szCs w:val="28"/>
          <w:rtl w:val="true"/>
          <w:lang w:bidi="fa-IR"/>
        </w:rPr>
        <w:t>لئن شاء الله تعالى أن يقتل الحسين علیه السلام بعد خمسة شهور من حركته الهادية فقد شاء ايضا ان يتحرك الواقع السياسي والاجتماعي بعد الحسين علیه السلام بالاتجاه الذي يخدم الأهداف التي تحرك الحسين عليه السلام لها وقتل من أجلها ثم يتحقق كل ما أراد تحقيقه وبیان ذلك كما 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تفهمت الأمة أن الطاعة المطلقة للخليفة ليست من الدين في شئ وان الدین يدعو مجاهدة سلطة بني امية والاطاحة بهم ومن ثم نهضت ثائرة تحت لواء هذا القائد أو ذاك من مختلف الاتجاهات وقد استمرت الثورات عليهم حتى سقطوا على يد بني العباس ولم تعد سلطة بعد ذلك تتبنى لعن علي والتربية على بغضه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تنفس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الصحابة والتابعون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جديد في الكوفة بشكل عام حين ارتفع الضغط الخاص عليهم مدة عشر سنوات تقريبا بعد موت یزید ایام بيعتها لابن الزبير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وايام المختار بشكل خاص لمدة سنة ونصف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استطاعوا أن يطهروا المجتمع الكوفي من قتلة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كانوا يمثلون قمة الانحراف وبؤرة الفساد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ويعيدوا التثقيف الصحيح باتجاه علي عليه السلام </w:t>
      </w:r>
    </w:p>
    <w:p>
      <w:pPr>
        <w:pStyle w:val="BookText"/>
        <w:rPr/>
      </w:pPr>
      <w:r>
        <w:rPr>
          <w:rFonts w:ascii="IRNazanin" w:hAnsi="IRNazanin" w:eastAsia="IRNazanin"/>
          <w:color w:val="111111"/>
          <w:sz w:val="28"/>
          <w:sz w:val="28"/>
          <w:szCs w:val="28"/>
          <w:rtl w:val="true"/>
          <w:lang w:bidi="fa-IR"/>
        </w:rPr>
        <w:t xml:space="preserve">وأهل بيته، وعلى الرغم من قصر مدة حكم المختار وقتله على يد مصعب الزبيري وقتل سبعة الاف شيعي صبرا بعده بضمنهم عمرة بنت النعمان بن بشير زوجة المختار لانها لم تتبرأ من زوجها المختار، ثم ظلم الحجاج وتتبعه لشيعة علي بقيت الكوفة قلعة صامدة على التشيع أبية على الترويض مما اضطر الحجاج في حركة ابن الأشعث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يستعين بجيش شامي للقضاء عليها، ولم يسكن الكوفة بعد ذلك خوفا على جيش اهل الشام من التأثر بفكرهم فبنى واسط خاصة لهم واستطاع الأئمة من ذرية الحسين وبخاصة الباقر والصادق علیهما السلام أن يثقفوا قواعدهم الشعبية الكوفية من جديد وبذلك عادت الكوفة كسابق عهدها ايام علي علي قلعة للتشيع ورواية اهل البيت علیهم السلام</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تصدعت وحدة الدولة وغابت السلطة المركزية </w:t>
      </w:r>
      <w:r>
        <w:rPr>
          <w:rStyle w:val="FootnoteAnchor"/>
          <w:rtl w:val="true"/>
        </w:rPr>
        <w:footnoteReference w:id="774"/>
      </w:r>
      <w:r>
        <w:rPr>
          <w:rFonts w:ascii="Amiri" w:hAnsi="Amiri" w:eastAsia="Amiri" w:cs="Amiri"/>
          <w:color w:val="111111"/>
          <w:sz w:val="28"/>
          <w:sz w:val="28"/>
          <w:szCs w:val="28"/>
          <w:rtl w:val="true"/>
          <w:lang w:bidi="ar-SA"/>
        </w:rPr>
        <w:t>لبني امية التي كانت تلاحق المحدثين الصادقين ولم تسترجع سيطرتها كاملة الا بعد خمس وعشرين سنة من قتل الحسين وبذلك كسر الطوق المفروض على الحديث الصحيح، وطرح علي والمطهرون من ذريته من جديد أئمة هداة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حين انطلق خلال هذه الفترة بقية الصحابة والتابعين من شيعة علي وغيرهم في المدينة ومكة والكوفة والبصرة والشام وخراسان </w:t>
      </w:r>
    </w:p>
    <w:p>
      <w:pPr>
        <w:pStyle w:val="BookText"/>
        <w:rPr/>
      </w:pPr>
      <w:r>
        <w:rPr>
          <w:rFonts w:ascii="IRNazanin" w:hAnsi="IRNazanin" w:eastAsia="IRNazanin"/>
          <w:color w:val="111111"/>
          <w:sz w:val="28"/>
          <w:sz w:val="28"/>
          <w:szCs w:val="28"/>
          <w:rtl w:val="true"/>
          <w:lang w:bidi="fa-IR"/>
        </w:rPr>
        <w:t>ظروفه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الصحابة في المدينة أم سلمة ت</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وابوسعيد الخدري ت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وعبد الله بن عباس ت</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ومكة والطائف وتوفي بها وله نیف وسبعون سنة وجابر بن عبد الله الانصاري 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وسلمة بن الأكوع 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وسهل بن سعد الساعدي ت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الكوفة سليمان بن صرد قتل سنة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وزيد بن ارقم ت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وعدي بن حاتم</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والبراء بن عازب ت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وعامر بن واثلة ت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منفيا من الكوفة منذ تولى الحجاج الكوفة وهو آخر من توفي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الحويرث 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وأنس بن مالك أخذ يحدث بفضائل علي لماأصابته دعوة علي علیه السلام ت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وفي مرووخراسان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بريدة بن الحصيب ت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وابوبرزة الاسلمی ت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وفي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واثلة بن الأسقع ت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آخر من مات من الصحابة بدمشق</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التابعين وهم بقية اصحاب علي واغلبهم کوفیون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الاعور الهمداني ت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سعد بن حذيفة بن اليمان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رجال عهد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والاصبغ بن نباتة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سنة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وحبة بن جوین ت</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أبي البختري قتل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زاذان ت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 بن حبيش ت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عبد الله بن الحارث بن نوفل ت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عبد الرحمن بن ابی لیلی ق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فضالة بن ابي فضالة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کمیل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الحجاج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قيس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الحجاج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وزيد بن وهب الجهني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ومسلم بن صبيح ت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ومنهم بصريون مثل أبي الأسود الدؤلي ت و خلاس الهجري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ومنهم مدنيون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أبي سلمة ت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وإياس بن سلمة بن الأكوع ت</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ویزید بن 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هذه السنوات الخمس والعشرين من غياب من السلطة المركزية التي انتجتها حركة الحسين وشهادته لما استطاع أولئك الصحابة والتابعون من نشرهم حديث النبي في بیان منزلة علي وأهل بيته أوذم بني أمية او نشر هم حديث علي وخطبه التي نجدها اليوم في كتب الحديث والتاريخ لدى عامة المسلمين</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ولولا انتشار أحاديث النبي صل الله علیه و اله في أهل بيته لما استطاع الأئمة من ذرية الحسين ان ينشروا سنة النبي برواية علي علیه السلام </w:t>
      </w:r>
      <w:bookmarkStart w:id="728" w:name="pg7125_53964"/>
    </w:p>
    <w:p>
      <w:pPr>
        <w:pStyle w:val="Heading3"/>
        <w:numPr>
          <w:ilvl w:val="2"/>
          <w:numId w:val="1"/>
        </w:numPr>
        <w:rPr/>
      </w:pPr>
      <w:bookmarkStart w:id="729" w:name="__RefHeading___Toc3855026_372815092"/>
      <w:bookmarkStart w:id="730" w:name="_Toc260"/>
      <w:bookmarkEnd w:id="728"/>
      <w:bookmarkEnd w:id="729"/>
      <w:r>
        <w:rPr>
          <w:rtl w:val="true"/>
        </w:rPr>
        <w:t>خلاصة</w:t>
      </w:r>
      <w:bookmarkEnd w:id="730"/>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كُونُوا أَنْصَارَ اللَّهِ كَمَا قَالَ عِيسَى ابْنُ مَرْيَمَ لِلْحَوَارِيِّينَ مَنْ أَنْصَارِي إِلَى اللَّهِ ۖ قَالَ الْحَوَارِيُّونَ نَحْنُ أَنْصَارُ اللَّهِ ۖ فَآمَنَتْ طَائِفَةٌ مِنْ بَنِي إِسْرَائِيلَ وَكَفَرَتْ طَائِفَةٌ ۖ فَأَيَّدْنَا الَّذِينَ آمَنُوا عَلَىٰ عَدُوِّهِمْ فَأَصْبَحُوا ظَاهِرِينَ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البخاري أن أعرابيا قال للنبي صل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يقاتل للمغنم، والرجل يقاتل ليذكر ويقاتل ليرى مكانه في سبيل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قاتل لتكون كلمة الله هي العليا فهو في سبيل الله </w:t>
      </w:r>
      <w:r>
        <w:rPr>
          <w:rStyle w:val="FootnoteAnchor"/>
          <w:rtl w:val="true"/>
        </w:rPr>
        <w:footnoteReference w:id="776"/>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الحسين علیه السلام أصحابه في المرحلة السرية من حركته في مواجهة الانقلاب الفكري لمعاوية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ليواصلوا نشر الاحاديث النبوية الصحيحة في علي واهل البيت علیهم السلام بين من يثقون به من الناس، وكان آخر نشاط نوعي في هذا السبيل هو المؤتمر السري الذي عقده الحسين عليه السلام في مكة في موسم الحج لسنة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أي قبل موت معاوية بسنة، وحضره عدد كبير من الصحابة والتابعين، وكانت المادة الأساسية في هذا المؤتمر هي خطاب الحسين عليه السلام الذي أطلع المؤتمرين انذاك على خطورة الوضع الفكري </w:t>
      </w:r>
    </w:p>
    <w:p>
      <w:pPr>
        <w:pStyle w:val="BookText"/>
        <w:rPr/>
      </w:pPr>
      <w:r>
        <w:rPr>
          <w:rFonts w:ascii="IRNazanin" w:hAnsi="IRNazanin" w:eastAsia="IRNazanin"/>
          <w:color w:val="111111"/>
          <w:sz w:val="28"/>
          <w:sz w:val="28"/>
          <w:szCs w:val="28"/>
          <w:rtl w:val="true"/>
          <w:lang w:bidi="fa-IR"/>
        </w:rPr>
        <w:t>والسياسي ثم حثهم على نشر الحقائق الدينية في علي واهل البيت علیهم السلام وقد استهل خطابه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خفت دروس هذا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امر ولاية اهل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اعلن الحسين علیه السلام بعد موت معاوية عن حركته التبليغية ليقاوم بدعتين سادتا وانتشرتا انتشارا مطبقاء</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التربية العامة على بغض علي ولعنه والبراءة منه، ورواية الأحاديث</w:t>
      </w:r>
    </w:p>
    <w:p>
      <w:pPr>
        <w:pStyle w:val="BookText"/>
        <w:rPr/>
      </w:pPr>
      <w:r>
        <w:rPr>
          <w:rFonts w:ascii="Amiri" w:hAnsi="Amiri" w:eastAsia="Amiri" w:cs="Amiri"/>
          <w:color w:val="111111"/>
          <w:sz w:val="28"/>
          <w:sz w:val="28"/>
          <w:szCs w:val="28"/>
          <w:rtl w:val="true"/>
          <w:lang w:bidi="ar-SA"/>
        </w:rPr>
        <w:t>الكاذبة في ذمه والطعن عليه ومعاقبة من يظهر خلافه لهذه 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التربية العامة على الولاء المطلق للخليفة والتقرب إلى الله بطاعته ومحبته، ورواية الأحاديث الكاذبة في فضل بني أمية وإكرام من يتجاوب مع هذه السياسة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اختار الحسين عليه السلام مكة قاعدة ينطلق منها في حركته تلك، يحيط به بنوهاشم لحمايته من اجل ان يقوم بممارسته التبليغية ونشر احادیث النبي في علي عليه السلام، الممارسة التي تعاقب الدولة عليها بعقوبة الاعدام كما يقال بلغة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وتحرك الحسين عليه السلام على أخبار المسلمين القادمين من مختلف البلاد الإسلامية لأداء العمرة والحج يحدث الجيل الجديد منهم ما حرمت الدولة الحديث به فلم يسمعوه، ويستنهض الجيل القديم ويذكرهم بتكليفهم الشرعي إزاء ظهور البدع، ومن ثم يطلب النصرة من الجميع ليحموه من دولة الضلال، لكي يواصل هو واخبار الصحابة والتابعين تبليغ احادیث جده وسنته للامة</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تجاوب مع الحسين علیه السلام وجوه شيعة أبيه في العراق، وبخاصة في الكوفة الممتحنة في السنوات السابقة من النظام الأموي، وبايعوه على النصرة ودعوه إلى البلد لينهض به في مقاومة بني امية كما نهض جده النبي بأهل المدينة لمقاومة قريش، وشاء الله تعالى أن تنكشف الحركة في الكوفة وتسحق في مهدها، ويسجن أنصار الحسين فيها ويقتل هانئ أبرز وجه في الكوفة وأقواه سياسيا واجتماعيا، ويقتل بعده مسلم بن عقيل، وتقطع الطرق المؤدية إلى الكوفة لقطع الطريق على المختفين من أنصار الحسين علیه السلام من أن </w:t>
      </w:r>
    </w:p>
    <w:p>
      <w:pPr>
        <w:pStyle w:val="BookText"/>
        <w:rPr/>
      </w:pPr>
      <w:r>
        <w:rPr>
          <w:rFonts w:ascii="Amiri" w:hAnsi="Amiri" w:eastAsia="Amiri" w:cs="Amiri"/>
          <w:color w:val="111111"/>
          <w:sz w:val="28"/>
          <w:sz w:val="28"/>
          <w:szCs w:val="28"/>
          <w:rtl w:val="true"/>
          <w:lang w:bidi="ar-SA"/>
        </w:rPr>
        <w:t>يلحقوا به، ويطوق الركب الحسيني القادم من مكة خوفا من أن تستحل حرمتها به حيث كان يزيد قد دس الرجال ليقتلوا الحسين غيلة في الموسم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جيش الدولة على الحسين علیه السلام أن يسلم نفسه للسلطة وأبي الحسين ومن معه ذلك، وجرت معركة غير متكافئة، وقتل الحسين وأهل بيته واصحابه ورفعت رؤوسهم على الرماح وداست الخيل صدر الحسين علیه السلام وأخذت نساوه وأطفاله أسرى إلى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 الجوليزيد وبني امية سنتين تقريبا بعد قتل الحسين، وقدروا انهم اطفأوا النور الحسيني، وان زلزال الخطر عليهم وعلى خطتهم زال إلى غير رجعة، وما دروا أن القيام المخلص لله والقتل في سبيله، هومن اعظم الوسائل التي يتألق بها نور الهداية، ويستحکم بها الزلزال على المنحرفين، و تظهر معالمه جلية واضحة في كل البلاد الاسلامية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ثار اهل المدينة على یزید بعد سنتين </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الحسين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واعلن أهل مكة تمردهم في غضون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وعاجل الله تعالى يزيد فأماته مبكرا، واستقال ولده معاوية الثاني، ومات بعد استقالته بایام، وتمزقت الدولة الاموية شر ممزق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فاقتتل أهل الشام بينهم من أجل الملك وصاروا رایتین راية تدعولابن الزبير واخرى تدعو لمروان ثم صفا الامر لمروان بن الحكم بعد وقعة مرج راهط، التي اهلكت آلاف الناس، ومن بعده لابنه عبد الملك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واقتتل اهل خراسان، قال المدائني لما مات یزید بن معاوية، وثب أهل خراسان</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بعمالهم، فأخرجوهم وغلب كل قوم على ناحية، ووقعت الفتنة، وغلب عبد الله بن حازم على خراسان، ووقعت الحرب </w:t>
      </w:r>
      <w:r>
        <w:rPr>
          <w:rStyle w:val="FootnoteAnchor"/>
          <w:rtl w:val="true"/>
        </w:rPr>
        <w:footnoteReference w:id="777"/>
      </w:r>
      <w:r>
        <w:rPr>
          <w:rFonts w:ascii="Amiri" w:hAnsi="Amiri" w:eastAsia="Amiri" w:cs="Amiri"/>
          <w:color w:val="111111"/>
          <w:sz w:val="28"/>
          <w:sz w:val="28"/>
          <w:szCs w:val="28"/>
          <w:rtl w:val="true"/>
          <w:lang w:bidi="ar-SA"/>
        </w:rPr>
        <w:t xml:space="preserve">وأقر عبد الله بن الزبير عبد الله بن خازم على </w:t>
      </w:r>
    </w:p>
    <w:p>
      <w:pPr>
        <w:pStyle w:val="BookText"/>
        <w:rPr/>
      </w:pPr>
      <w:r>
        <w:rPr>
          <w:rFonts w:ascii="IRNazanin" w:hAnsi="IRNazanin" w:eastAsia="IRNazanin"/>
          <w:color w:val="111111"/>
          <w:sz w:val="28"/>
          <w:sz w:val="28"/>
          <w:szCs w:val="28"/>
          <w:rtl w:val="true"/>
          <w:lang w:bidi="fa-IR"/>
        </w:rPr>
        <w:t xml:space="preserve">خراسان، و کاتبه عبد الملك ليبايع له فرفض، فثار علیه وکیع بن الدورقية وقتله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البصرة روی ابومخنف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وثب الناس بعبيد الله بن زیاد و کسر الخوارج أبواب السجون، وخرجوا منها </w:t>
      </w:r>
      <w:r>
        <w:rPr>
          <w:rStyle w:val="FootnoteAnchor"/>
          <w:rtl w:val="true"/>
        </w:rPr>
        <w:footnoteReference w:id="779"/>
      </w:r>
      <w:r>
        <w:rPr>
          <w:rFonts w:ascii="IRNazanin" w:hAnsi="IRNazanin" w:eastAsia="IRNazanin"/>
          <w:color w:val="111111"/>
          <w:sz w:val="28"/>
          <w:sz w:val="28"/>
          <w:szCs w:val="28"/>
          <w:rtl w:val="true"/>
          <w:lang w:bidi="fa-IR"/>
        </w:rPr>
        <w:t>، وقادهم نافع بن الازرق ومن بعده عبيد الله بن الماحوزی وجرت بينهم وبين اهل البصرة حروب كثيرة، ثم هزمهم المهلب بن أبي صفرة عن الاهواز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الكوفة وثب رؤساء الجيش والشرط، بعمروبن حريث خليفة ابن زیاد و مدیر شرطته، وكان هواهم مع ابن الزبير، فأخرجوه من القصر واصطلحوا على عامر بن مسعود بن أمية الجمحي القرشي، وبايعوا لابن الزبير ثم كسرت السجون وخرج الشيعة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واقتتل اهل اليمن فيما بينهم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 البلد الوحيد الذي وجدت فيه حركة تحمل خط الحسين علیه السلام ونهجه، هوالكوفة </w:t>
      </w:r>
    </w:p>
    <w:p>
      <w:pPr>
        <w:pStyle w:val="BookText"/>
        <w:rPr/>
      </w:pPr>
      <w:r>
        <w:rPr>
          <w:rFonts w:ascii="Amiri" w:hAnsi="Amiri" w:eastAsia="Amiri" w:cs="Amiri"/>
          <w:color w:val="111111"/>
          <w:sz w:val="28"/>
          <w:sz w:val="28"/>
          <w:szCs w:val="28"/>
          <w:rtl w:val="true"/>
          <w:lang w:bidi="ar-SA"/>
        </w:rPr>
        <w:t>بزعامة سليمان بن صرد ثم بزعامة المختار الثقفي، ولكن عبد الله بن الزبير لا يحتمل ذلك وبخاصة وان الكوفة كانت تابعة له، فبعث اخاه مصعب بأهل البصرة وبقايا الجيش الذي قاتل الحسين عليه السلام الذي خرج من الكوفة فارا من المختار، وطوق الكوفة وقتل المختار، وقتل بعد ذلك زوجة المختار لانها لم تتبرأ منه ومعها ستة الاف صبرا ممن كان مع المختار في القصر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ولئن استطاع عبد الملك بعد عشرين سنة أن ينتصر على المعارضة والثوار في انحاء البلاد الإسلامية، وان يستعيد وحدة الدولة الاموية وفرض السياسة التي اختطها معاوية من جديد، فإن حرارة الزلزال في الكوفة، والمغتربين من ابنائها في خراسان لم تكن قد انتهت، فكانت ثورة زيد في الكوفة، وكان قدره فيها كقدر جده الحسين عليه السلام ان يكون وقودا وزيتا للثائرين، ثم كانت ثورة العباسيين بالكوفيين المغتربين ومن معهم من اهل خراسان، وانهار على ايديهم الحكم الأموي والاطروحة الاموية للاسلام، المبني على لعن علي علیه السلام</w:t>
      </w:r>
    </w:p>
    <w:p>
      <w:pPr>
        <w:pStyle w:val="BookText"/>
        <w:rPr/>
      </w:pPr>
      <w:r>
        <w:rPr>
          <w:rFonts w:ascii="IRNazanin" w:hAnsi="IRNazanin" w:eastAsia="IRNazanin"/>
          <w:color w:val="111111"/>
          <w:sz w:val="28"/>
          <w:sz w:val="28"/>
          <w:szCs w:val="28"/>
          <w:rtl w:val="true"/>
          <w:lang w:bidi="fa-IR"/>
        </w:rPr>
        <w:t>إلى غير رجعة، حيث لم يجيء حكم بعد ذلك يتبنى لعن علي علیه السلام إلى اليوم ولن يجيء إلى آخر الدنيا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وانتشرت الأحاديث النبوية التي عمل بنوامية على طمسها وكتمانها وتحريفها،</w:t>
      </w:r>
    </w:p>
    <w:p>
      <w:pPr>
        <w:pStyle w:val="BookText"/>
        <w:rPr/>
      </w:pPr>
      <w:r>
        <w:rPr>
          <w:rFonts w:ascii="Amiri" w:hAnsi="Amiri" w:eastAsia="Amiri" w:cs="Amiri"/>
          <w:color w:val="111111"/>
          <w:sz w:val="28"/>
          <w:sz w:val="28"/>
          <w:szCs w:val="28"/>
          <w:rtl w:val="true"/>
          <w:lang w:bidi="ar-SA"/>
        </w:rPr>
        <w:t>واهتدى بها من اراد الهداية من الأمة، وهي محفوظة في كتب المسلمين جميعا الى اليوم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وايد الله تعالى الحسين تاییدا خاصا حين بتر نسل یزید فلا يوجد اليوم من ينتسب اليه، وبارك الله تعالى في نسل الحسين فهو يملأ الدنيا، ورزقه منهم تسعة أئمة هدی اسباطا، اعلام هداية، نشروا ما كان يحمله الحسين من تراث نبوي كتبه علي عليه السلام بيده الكريمة الطاهرة، واملاه النبي من فيه الشريف المطهر، والتف حولهم شيعة ياخذون عنهم هذا التراث الالهي، ويحملون ظلامة الحسين علیه السلام غضة طرية كل عام في عاشوراء، ليهتدي بهديها من شاء من الناس</w:t>
      </w:r>
      <w:r>
        <w:rPr>
          <w:rFonts w:eastAsia="IRNazanin" w:cs="IRNazanin"/>
          <w:color w:val="111111"/>
          <w:sz w:val="28"/>
          <w:szCs w:val="28"/>
          <w:rtl w:val="true"/>
          <w:lang w:bidi="fa-IR"/>
        </w:rPr>
        <w:t>.</w:t>
      </w:r>
      <w:bookmarkStart w:id="731" w:name="pg7125_53969"/>
    </w:p>
    <w:p>
      <w:pPr>
        <w:pStyle w:val="Heading2"/>
        <w:numPr>
          <w:ilvl w:val="1"/>
          <w:numId w:val="1"/>
        </w:numPr>
        <w:rPr/>
      </w:pPr>
      <w:bookmarkStart w:id="732" w:name="__RefHeading___Toc3855028_372815092"/>
      <w:bookmarkStart w:id="733" w:name="_Toc261"/>
      <w:bookmarkEnd w:id="731"/>
      <w:bookmarkEnd w:id="732"/>
      <w:r>
        <w:rPr>
          <w:rtl w:val="true"/>
        </w:rPr>
        <w:t>الأعلام المترجم لهم في الكتاب</w:t>
      </w:r>
      <w:bookmarkEnd w:id="733"/>
    </w:p>
    <w:p>
      <w:pPr>
        <w:pStyle w:val="BookText"/>
        <w:rPr/>
      </w:pPr>
      <w:r>
        <w:rPr>
          <w:rFonts w:ascii="Amiri" w:hAnsi="Amiri" w:eastAsia="Amiri" w:cs="Amiri"/>
          <w:color w:val="111111"/>
          <w:sz w:val="28"/>
          <w:sz w:val="28"/>
          <w:szCs w:val="28"/>
          <w:rtl w:val="true"/>
          <w:lang w:bidi="ar-SA"/>
        </w:rPr>
        <w:t xml:space="preserve">إبراهيم بن محمد أبي إسحاق الفزاري،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إبراهيم بن محمد بن عرفة الواسطي،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أبو اليمان الحكم بن نافع الحمصي،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أبو ثمامة الصائدي، </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 xml:space="preserve">أبو سلمان المؤذن،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أبو ليلى الكندي،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أبو مخنف لوط بن يحيى الأزدي،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أبو عبد الله الجدلي،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أحمد بن زهير بن أبي خيثمة،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إسحاق بن طلحة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أنس بن الحارث نبيه،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برير الهمداني،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بكير بن عثمان البجلي،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جعفر الصادق علیه السلام،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 xml:space="preserve">جويرية بن أسماء بن عبيد بن مخارق،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جويرية بن مسهر،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حبیب بن مظاهر الاسدي،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حجار بن أبجر العجلي،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حجر بن عدي الكندي،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حریز بن عثمان أبو عون الحمصي،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الحسن المثنى بن الحسن علیه السلام،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حصین بن تميم الطهوي،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حصين بن يزيد التغلبي أو الثعلبي،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الحكم بن أبي العاص،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الحكم بن عمرو أبو عمرو الغفاري،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حمران بن أعين،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خلاس الهجري،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خليفة بن خیاط،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الربيع بن زياد الحارثي،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رزین بن حبيب الجهني،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رشید الهجري،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زحر بن قیس الجعفي،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زهير بن حرب بن شداد الحرشي،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زید بن ارقم،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زید بن الحسن بن على علیه السلام ،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سعید بن عبد الملك بن واقد الحراني،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سفیان بن الليل،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سلمان بن ربيعة بن يزيد الباهلی،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سلیمان بن صرد،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سماك بن حرب،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سمرة بن جندب الفزاري،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شبث بن ربعي،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شمر بن ذي الجوشن العامري،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الضحاك بن مزاحم،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عابس بن حبيب الشاكري الهمداني،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عامر بن مسعود بن أمية بن خلف،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العباس بن علي بن ابي طالب علیه السلام</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عبد الرحمن بن أبي أنعم،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عبد الرحمن بن أبي سبرة الجعفي،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عبد الرحمن بن أبي عميرة،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 xml:space="preserve">عبد الرحمن بن بهمان،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عبد الرحمن بن عبد ربه،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عبد الله بن الزبير،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عبد الله بن جعفربن أبي طالب،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عبد الله بن حنظلة الغسيل، </w:t>
      </w:r>
      <w:r>
        <w:rPr>
          <w:rFonts w:eastAsia="Amiri" w:cs="Amiri" w:ascii="Amiri" w:hAnsi="Amiri"/>
          <w:color w:val="111111"/>
          <w:sz w:val="28"/>
          <w:szCs w:val="28"/>
          <w:lang w:bidi="ar-SA"/>
        </w:rPr>
        <w:t>248</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بن خازم السلمي،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شريك العامري،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عبد الله بن عثمان بن خثيم،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عبد الله بن مصعب الزبيري،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عبد الملك بن عمير،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عزرة بن عزرة الأحمسي،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عقیصا ابوسعید التيمي،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عكرمة بن عمار الحنفي العجلي،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علقمة بن خالد بن الحارث،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علي بن رباح اللخمي،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علي بن زید بن جدعان،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 xml:space="preserve">علي بن عبد الله بن عباس،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عمارة بن عقبة بن أبي معيط الأموي،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عمر بن سعد بن أبي وقاص القرشي،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عمر بن سعد بن أبي وقاص،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عمرو بن الحمق الخزاعي،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عمرو بن بحر الليثي اللغوي النحوي،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 xml:space="preserve">عمرو بن حریث القرشي المخزومي،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عمرو بن الحجاج الزبیدي،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عمرو بن خالد الصيداوي،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فضالة بن عبيد الأنصاري،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قبيصة بن ضبيعة العبسی،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قطن بن عبد الله بن حصين الحارثي،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القعقاع بن شور الذهلي،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قیس بن أبي حازم،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کثیر بن شهاب بن حصين الحارثي،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لبيد بن عطارد التمیمی،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محفز بن ثعلبة من عائذة قريش،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محمد الباقرعلیه السلام ، </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 xml:space="preserve">محمد بن عبد الله أبو جعفر الاسكافي، </w:t>
      </w:r>
      <w:r>
        <w:rPr>
          <w:rFonts w:eastAsia="Amiri" w:cs="Amiri" w:ascii="Amiri" w:hAnsi="Amiri"/>
          <w:color w:val="111111"/>
          <w:sz w:val="28"/>
          <w:szCs w:val="28"/>
          <w:lang w:bidi="ar-SA"/>
        </w:rPr>
        <w:t>482</w:t>
      </w:r>
    </w:p>
    <w:p>
      <w:pPr>
        <w:pStyle w:val="BookText"/>
        <w:rPr/>
      </w:pPr>
      <w:r>
        <w:rPr>
          <w:rFonts w:ascii="IRNazanin" w:hAnsi="IRNazanin" w:eastAsia="IRNazanin"/>
          <w:color w:val="111111"/>
          <w:sz w:val="28"/>
          <w:sz w:val="28"/>
          <w:szCs w:val="28"/>
          <w:rtl w:val="true"/>
          <w:lang w:bidi="fa-IR"/>
        </w:rPr>
        <w:t xml:space="preserve">محمد بن علي بن أبي طالب علیه السلام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محمد بن عمير بن عطارد التميمي،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مروان بن أبي حفصة،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مروان بن الحكم،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مسلم بن عقبة المري،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مسلم بن عقیل بن ابي طالب علیه السلام</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مصعب بن عبد الرحمن بن عوف ،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معروف بن خربوذ،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 xml:space="preserve">المنذر بن الزبير بن العوام،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ميسرة بن حبيب النهدي،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نفطويه،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نوفل بن مساحق بن عبد الله الأكبر،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هاشم بن هاشم بن عتبة بن أبي وقاص،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هانئ بن عروة،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وائل بن حجر الحضرمي،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وأبو ثمامة الصائدي،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والسائب بن الأقرع الثقفي،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و شوذب مولی عابس، </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 xml:space="preserve">ومسلم بن عوسجة الأسدي، </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 xml:space="preserve">وموسی بن طلحة التميمي،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وهب بن جریر بن حازم،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وهب بن عبد الله بن زمعة،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يحيى بن جعدة بن هبيرة،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یزید بن زیاد بن مهاصر البهدلي، </w:t>
      </w:r>
      <w:r>
        <w:rPr>
          <w:rFonts w:eastAsia="IRNazanin" w:cs="IRNazanin"/>
          <w:color w:val="111111"/>
          <w:sz w:val="28"/>
          <w:szCs w:val="28"/>
          <w:lang w:bidi="fa-IR"/>
        </w:rPr>
        <w:t>167</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بن مغفل المذحجی الجعفی،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bookmarkStart w:id="734" w:name="pg7125_53971"/>
    </w:p>
    <w:p>
      <w:pPr>
        <w:pStyle w:val="Heading2"/>
        <w:numPr>
          <w:ilvl w:val="1"/>
          <w:numId w:val="1"/>
        </w:numPr>
        <w:rPr/>
      </w:pPr>
      <w:bookmarkStart w:id="735" w:name="__RefHeading___Toc3855030_372815092"/>
      <w:bookmarkStart w:id="736" w:name="_Toc262"/>
      <w:bookmarkEnd w:id="734"/>
      <w:bookmarkEnd w:id="735"/>
      <w:r>
        <w:rPr>
          <w:rtl w:val="true"/>
        </w:rPr>
        <w:t>المصادر والمراجع</w:t>
      </w:r>
      <w:bookmarkEnd w:id="736"/>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 xml:space="preserve">اباطيل يجب ان تمحى من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شعوط</w:t>
      </w:r>
    </w:p>
    <w:p>
      <w:pPr>
        <w:pStyle w:val="BookText"/>
        <w:rPr/>
      </w:pPr>
      <w:r>
        <w:rPr>
          <w:rFonts w:ascii="Amiri" w:hAnsi="Amiri" w:eastAsia="Amiri" w:cs="Amiri"/>
          <w:color w:val="111111"/>
          <w:sz w:val="28"/>
          <w:sz w:val="28"/>
          <w:szCs w:val="28"/>
          <w:rtl w:val="true"/>
          <w:lang w:bidi="ar-SA"/>
        </w:rPr>
        <w:t xml:space="preserve">الاتحاف بحب الاشراف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الشبراوي</w:t>
      </w:r>
    </w:p>
    <w:p>
      <w:pPr>
        <w:pStyle w:val="BookText"/>
        <w:rPr/>
      </w:pPr>
      <w:r>
        <w:rPr>
          <w:rFonts w:ascii="Amiri" w:hAnsi="Amiri" w:eastAsia="Amiri" w:cs="Amiri"/>
          <w:color w:val="111111"/>
          <w:sz w:val="28"/>
          <w:sz w:val="28"/>
          <w:szCs w:val="28"/>
          <w:rtl w:val="true"/>
          <w:lang w:bidi="ar-SA"/>
        </w:rPr>
        <w:t xml:space="preserve">الأحاد والمثاني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عاصم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 دار الدراية</w:t>
      </w:r>
    </w:p>
    <w:p>
      <w:pPr>
        <w:pStyle w:val="BookText"/>
        <w:rPr/>
      </w:pP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داراحياء الكتاب العربي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p>
    <w:p>
      <w:pPr>
        <w:pStyle w:val="BookText"/>
        <w:rPr/>
      </w:pP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p>
    <w:p>
      <w:pPr>
        <w:pStyle w:val="BookText"/>
        <w:rPr/>
      </w:pPr>
      <w:r>
        <w:rPr>
          <w:rFonts w:ascii="Amiri" w:hAnsi="Amiri" w:eastAsia="Amiri" w:cs="Amiri"/>
          <w:color w:val="111111"/>
          <w:sz w:val="28"/>
          <w:sz w:val="28"/>
          <w:szCs w:val="28"/>
          <w:rtl w:val="true"/>
          <w:lang w:bidi="ar-SA"/>
        </w:rPr>
        <w:t>ادارة العراق في صدر الإسلام رمزية عبد الوهاب الخير و</w:t>
      </w:r>
    </w:p>
    <w:p>
      <w:pPr>
        <w:pStyle w:val="BookText"/>
        <w:rPr/>
      </w:pPr>
      <w:r>
        <w:rPr>
          <w:rFonts w:ascii="IRNazanin" w:hAnsi="IRNazanin" w:eastAsia="IRNazanin"/>
          <w:color w:val="111111"/>
          <w:sz w:val="28"/>
          <w:sz w:val="28"/>
          <w:szCs w:val="28"/>
          <w:rtl w:val="true"/>
          <w:lang w:bidi="fa-IR"/>
        </w:rPr>
        <w:t xml:space="preserve">الادب المفرد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وفاة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الكتب الثقافية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ascii="Amiri" w:hAnsi="Amiri" w:eastAsia="Amiri" w:cs="Amiri"/>
          <w:color w:val="111111"/>
          <w:sz w:val="28"/>
          <w:sz w:val="28"/>
          <w:szCs w:val="28"/>
          <w:rtl w:val="true"/>
          <w:lang w:bidi="ar-SA"/>
        </w:rPr>
        <w:t>ارشاد الساري في شرح صحيح البخاري العسقلاني</w:t>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الجيل</w:t>
      </w:r>
    </w:p>
    <w:p>
      <w:pPr>
        <w:pStyle w:val="BookText"/>
        <w:rPr/>
      </w:pPr>
      <w:r>
        <w:rPr>
          <w:rFonts w:ascii="Amiri" w:hAnsi="Amiri" w:eastAsia="Amiri" w:cs="Amiri"/>
          <w:color w:val="111111"/>
          <w:sz w:val="28"/>
          <w:sz w:val="28"/>
          <w:szCs w:val="28"/>
          <w:rtl w:val="true"/>
          <w:lang w:bidi="ar-SA"/>
        </w:rPr>
        <w:t xml:space="preserve">اسد الغابة في 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 بيروت</w:t>
      </w:r>
    </w:p>
    <w:p>
      <w:pPr>
        <w:pStyle w:val="BookText"/>
        <w:rPr/>
      </w:pPr>
      <w:r>
        <w:rPr>
          <w:rFonts w:ascii="Amiri" w:hAnsi="Amiri" w:eastAsia="Amiri" w:cs="Amiri"/>
          <w:color w:val="111111"/>
          <w:sz w:val="28"/>
          <w:sz w:val="28"/>
          <w:szCs w:val="28"/>
          <w:rtl w:val="true"/>
          <w:lang w:bidi="ar-SA"/>
        </w:rPr>
        <w:t xml:space="preserve">الاصابة في تمييز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p>
    <w:p>
      <w:pPr>
        <w:pStyle w:val="BookText"/>
        <w:rPr/>
      </w:pPr>
      <w:r>
        <w:rPr>
          <w:rFonts w:ascii="Amiri" w:hAnsi="Amiri" w:eastAsia="Amiri" w:cs="Amiri"/>
          <w:color w:val="111111"/>
          <w:sz w:val="28"/>
          <w:sz w:val="28"/>
          <w:szCs w:val="28"/>
          <w:rtl w:val="true"/>
          <w:lang w:bidi="ar-SA"/>
        </w:rPr>
        <w:t xml:space="preserve">الاغاني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p>
    <w:p>
      <w:pPr>
        <w:pStyle w:val="BookText"/>
        <w:rPr/>
      </w:pPr>
      <w:r>
        <w:rPr>
          <w:rFonts w:ascii="Amiri" w:hAnsi="Amiri" w:eastAsia="Amiri" w:cs="Amiri"/>
          <w:color w:val="111111"/>
          <w:sz w:val="28"/>
          <w:sz w:val="28"/>
          <w:szCs w:val="28"/>
          <w:rtl w:val="true"/>
          <w:lang w:bidi="ar-SA"/>
        </w:rPr>
        <w:t xml:space="preserve">الامام الحسن عليه السلام المصلح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سامي البدري</w:t>
      </w:r>
    </w:p>
    <w:p>
      <w:pPr>
        <w:pStyle w:val="BookText"/>
        <w:rPr/>
      </w:pP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الحلبي</w:t>
      </w:r>
    </w:p>
    <w:p>
      <w:pPr>
        <w:pStyle w:val="BookText"/>
        <w:rPr/>
      </w:pPr>
      <w:r>
        <w:rPr>
          <w:rFonts w:ascii="IRNazanin" w:hAnsi="IRNazanin" w:eastAsia="IRNazanin"/>
          <w:color w:val="111111"/>
          <w:sz w:val="28"/>
          <w:sz w:val="28"/>
          <w:szCs w:val="28"/>
          <w:rtl w:val="true"/>
          <w:lang w:bidi="fa-IR"/>
        </w:rPr>
        <w:t xml:space="preserve">انساب 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1394</w:t>
      </w:r>
    </w:p>
    <w:p>
      <w:pPr>
        <w:pStyle w:val="BookText"/>
        <w:rPr/>
      </w:pPr>
      <w:r>
        <w:rPr>
          <w:rFonts w:ascii="Amiri" w:hAnsi="Amiri" w:eastAsia="Amiri" w:cs="Amiri"/>
          <w:color w:val="111111"/>
          <w:sz w:val="28"/>
          <w:sz w:val="28"/>
          <w:szCs w:val="28"/>
          <w:rtl w:val="true"/>
          <w:lang w:bidi="ar-SA"/>
        </w:rPr>
        <w:t xml:space="preserve">انساب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علي العلوي 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السيد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p>
    <w:p>
      <w:pPr>
        <w:pStyle w:val="BookText"/>
        <w:rPr/>
      </w:pP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p>
    <w:p>
      <w:pPr>
        <w:pStyle w:val="BookText"/>
        <w:rPr/>
      </w:pPr>
      <w:r>
        <w:rPr>
          <w:rFonts w:ascii="IRNazanin" w:hAnsi="IRNazanin" w:eastAsia="IRNazanin"/>
          <w:color w:val="111111"/>
          <w:sz w:val="28"/>
          <w:sz w:val="28"/>
          <w:szCs w:val="28"/>
          <w:rtl w:val="true"/>
          <w:lang w:bidi="fa-IR"/>
        </w:rPr>
        <w:t xml:space="preserve">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اسماعيل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w:t>
      </w:r>
      <w:r>
        <w:rPr>
          <w:rFonts w:eastAsia="IRNazanin" w:cs="IRNazanin"/>
          <w:color w:val="111111"/>
          <w:sz w:val="28"/>
          <w:szCs w:val="28"/>
          <w:rtl w:val="true"/>
          <w:lang w:bidi="fa-IR"/>
        </w:rPr>
        <w:t>/</w:t>
      </w:r>
      <w:r>
        <w:rPr>
          <w:rFonts w:eastAsia="IRNazanin" w:cs="IRNazanin"/>
          <w:color w:val="111111"/>
          <w:sz w:val="28"/>
          <w:szCs w:val="28"/>
          <w:lang w:bidi="fa-IR"/>
        </w:rPr>
        <w:t>1401</w:t>
      </w:r>
    </w:p>
    <w:p>
      <w:pPr>
        <w:pStyle w:val="BookText"/>
        <w:rPr/>
      </w:pP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الفكر للطباعة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1401</w:t>
      </w:r>
    </w:p>
    <w:p>
      <w:pPr>
        <w:pStyle w:val="BookText"/>
        <w:rPr/>
      </w:pPr>
      <w:r>
        <w:rPr>
          <w:rFonts w:ascii="IRNazanin" w:hAnsi="IRNazanin" w:eastAsia="IRNazanin"/>
          <w:color w:val="111111"/>
          <w:sz w:val="28"/>
          <w:sz w:val="28"/>
          <w:szCs w:val="28"/>
          <w:rtl w:val="true"/>
          <w:lang w:bidi="fa-IR"/>
        </w:rPr>
        <w:t xml:space="preserve">بلاغات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طيفور وفات</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بصيرتي</w:t>
      </w:r>
    </w:p>
    <w:p>
      <w:pPr>
        <w:pStyle w:val="BookText"/>
        <w:rPr/>
      </w:pPr>
      <w:r>
        <w:rPr>
          <w:rFonts w:ascii="Amiri" w:hAnsi="Amiri" w:eastAsia="Amiri" w:cs="Amiri"/>
          <w:color w:val="111111"/>
          <w:sz w:val="28"/>
          <w:sz w:val="28"/>
          <w:szCs w:val="28"/>
          <w:rtl w:val="true"/>
          <w:lang w:bidi="ar-SA"/>
        </w:rPr>
        <w:t xml:space="preserve">البيان والتبيين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ارومية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1345</w:t>
      </w:r>
    </w:p>
    <w:p>
      <w:pPr>
        <w:pStyle w:val="BookText"/>
        <w:rPr/>
      </w:pPr>
      <w:r>
        <w:rPr>
          <w:rFonts w:ascii="IRNazanin" w:hAnsi="IRNazanin" w:eastAsia="IRNazanin"/>
          <w:color w:val="111111"/>
          <w:sz w:val="28"/>
          <w:sz w:val="28"/>
          <w:szCs w:val="28"/>
          <w:rtl w:val="true"/>
          <w:lang w:bidi="fa-IR"/>
        </w:rPr>
        <w:t xml:space="preserve">تاریخ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الذهبي</w:t>
      </w:r>
    </w:p>
    <w:p>
      <w:pPr>
        <w:pStyle w:val="BookText"/>
        <w:rPr/>
      </w:pP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الديار بكري</w:t>
      </w:r>
    </w:p>
    <w:p>
      <w:pPr>
        <w:pStyle w:val="BookText"/>
        <w:rPr/>
      </w:pPr>
      <w:r>
        <w:rPr>
          <w:rFonts w:ascii="Amiri" w:hAnsi="Amiri" w:eastAsia="Amiri" w:cs="Amiri"/>
          <w:color w:val="111111"/>
          <w:sz w:val="28"/>
          <w:sz w:val="28"/>
          <w:szCs w:val="28"/>
          <w:rtl w:val="true"/>
          <w:lang w:bidi="ar-SA"/>
        </w:rPr>
        <w:t xml:space="preserve">تاريخ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p>
    <w:p>
      <w:pPr>
        <w:pStyle w:val="BookText"/>
        <w:rPr/>
      </w:pPr>
      <w:r>
        <w:rPr>
          <w:rFonts w:ascii="Amiri" w:hAnsi="Amiri" w:eastAsia="Amiri" w:cs="Amiri"/>
          <w:color w:val="111111"/>
          <w:sz w:val="28"/>
          <w:sz w:val="28"/>
          <w:szCs w:val="28"/>
          <w:rtl w:val="true"/>
          <w:lang w:bidi="ar-SA"/>
        </w:rPr>
        <w:t xml:space="preserve">تاريخ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حسين المظفر</w:t>
      </w:r>
    </w:p>
    <w:p>
      <w:pPr>
        <w:pStyle w:val="BookText"/>
        <w:rPr/>
      </w:pP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جرير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بیروت </w:t>
      </w:r>
      <w:r>
        <w:rPr>
          <w:rFonts w:eastAsia="IRNazanin" w:cs="IRNazanin"/>
          <w:color w:val="111111"/>
          <w:sz w:val="28"/>
          <w:szCs w:val="28"/>
          <w:rtl w:val="true"/>
          <w:lang w:bidi="fa-IR"/>
        </w:rPr>
        <w:t>/</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 xml:space="preserve">التاريخ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دیار بکر ترکیا</w:t>
      </w:r>
    </w:p>
    <w:p>
      <w:pPr>
        <w:pStyle w:val="BookText"/>
        <w:rPr/>
      </w:pPr>
      <w:r>
        <w:rPr>
          <w:rFonts w:ascii="IRNazanin" w:hAnsi="IRNazanin" w:eastAsia="IRNazanin"/>
          <w:color w:val="111111"/>
          <w:sz w:val="28"/>
          <w:sz w:val="28"/>
          <w:szCs w:val="28"/>
          <w:rtl w:val="true"/>
          <w:lang w:bidi="fa-IR"/>
        </w:rPr>
        <w:t xml:space="preserve">تاريخ اليعقوبي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ابي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الخطيب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الكتب العلمية بيروت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تاريخ بن خیاط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بن خياط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 للطباعة والنشر</w:t>
      </w:r>
    </w:p>
    <w:p>
      <w:pPr>
        <w:pStyle w:val="BookText"/>
        <w:rPr/>
      </w:pPr>
      <w:r>
        <w:rPr>
          <w:rFonts w:ascii="Amiri" w:hAnsi="Amiri" w:eastAsia="Amiri" w:cs="Amiri"/>
          <w:color w:val="111111"/>
          <w:sz w:val="28"/>
          <w:sz w:val="28"/>
          <w:szCs w:val="28"/>
          <w:rtl w:val="true"/>
          <w:lang w:bidi="ar-SA"/>
        </w:rPr>
        <w:t xml:space="preserve">تاريخ 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القلم</w:t>
      </w:r>
    </w:p>
    <w:p>
      <w:pPr>
        <w:pStyle w:val="BookText"/>
        <w:rPr/>
      </w:pPr>
      <w:r>
        <w:rPr>
          <w:rFonts w:ascii="IRNazanin" w:hAnsi="IRNazanin" w:eastAsia="IRNazanin"/>
          <w:color w:val="111111"/>
          <w:sz w:val="28"/>
          <w:sz w:val="28"/>
          <w:szCs w:val="28"/>
          <w:rtl w:val="true"/>
          <w:lang w:bidi="fa-IR"/>
        </w:rPr>
        <w:t xml:space="preserve">تذكرة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احياء التراث بيروت</w:t>
      </w:r>
    </w:p>
    <w:p>
      <w:pPr>
        <w:pStyle w:val="BookText"/>
        <w:rPr/>
      </w:pPr>
      <w:r>
        <w:rPr>
          <w:rFonts w:ascii="Amiri" w:hAnsi="Amiri" w:eastAsia="Amiri" w:cs="Amiri"/>
          <w:color w:val="111111"/>
          <w:sz w:val="28"/>
          <w:sz w:val="28"/>
          <w:szCs w:val="28"/>
          <w:rtl w:val="true"/>
          <w:lang w:bidi="ar-SA"/>
        </w:rPr>
        <w:t xml:space="preserve">تذكرة خواص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ابن الجوزي</w:t>
      </w:r>
    </w:p>
    <w:p>
      <w:pPr>
        <w:pStyle w:val="BookText"/>
        <w:rPr/>
      </w:pPr>
      <w:r>
        <w:rPr>
          <w:rFonts w:ascii="Amiri" w:hAnsi="Amiri" w:eastAsia="Amiri" w:cs="Amiri"/>
          <w:color w:val="111111"/>
          <w:sz w:val="28"/>
          <w:sz w:val="28"/>
          <w:szCs w:val="28"/>
          <w:rtl w:val="true"/>
          <w:lang w:bidi="ar-SA"/>
        </w:rPr>
        <w:t xml:space="preserve">تعجيل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p>
    <w:p>
      <w:pPr>
        <w:pStyle w:val="BookText"/>
        <w:rPr/>
      </w:pPr>
      <w:r>
        <w:rPr>
          <w:rFonts w:ascii="Amiri" w:hAnsi="Amiri" w:eastAsia="Amiri" w:cs="Amiri"/>
          <w:color w:val="111111"/>
          <w:sz w:val="28"/>
          <w:sz w:val="28"/>
          <w:szCs w:val="28"/>
          <w:rtl w:val="true"/>
          <w:lang w:bidi="ar-SA"/>
        </w:rPr>
        <w:t xml:space="preserve">التعديل والتجريح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الباجي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الاوقاف المصرية</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المكتبة العلمية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والاشراف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p>
    <w:p>
      <w:pPr>
        <w:pStyle w:val="BookText"/>
        <w:rPr/>
      </w:pPr>
      <w:r>
        <w:rPr>
          <w:rFonts w:ascii="IRNazanin" w:hAnsi="IRNazanin" w:eastAsia="IRNazanin"/>
          <w:color w:val="111111"/>
          <w:sz w:val="28"/>
          <w:sz w:val="28"/>
          <w:szCs w:val="28"/>
          <w:rtl w:val="true"/>
          <w:lang w:bidi="fa-IR"/>
        </w:rPr>
        <w:t xml:space="preserve">تهذيب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w:t>
      </w:r>
      <w:r>
        <w:rPr>
          <w:rFonts w:eastAsia="IRNazanin" w:cs="IRNazanin"/>
          <w:color w:val="111111"/>
          <w:sz w:val="28"/>
          <w:szCs w:val="28"/>
          <w:rtl w:val="true"/>
          <w:lang w:bidi="fa-IR"/>
        </w:rPr>
        <w:t xml:space="preserve">: </w:t>
      </w:r>
      <w:r>
        <w:rPr>
          <w:rFonts w:eastAsia="IRNazanin" w:cs="IRNazanin"/>
          <w:color w:val="111111"/>
          <w:sz w:val="28"/>
          <w:szCs w:val="28"/>
          <w:lang w:bidi="fa-IR"/>
        </w:rPr>
        <w:t>853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بيروت </w:t>
      </w:r>
      <w:r>
        <w:rPr>
          <w:rFonts w:eastAsia="Amiri" w:cs="Amiri" w:ascii="Amiri" w:hAnsi="Amiri"/>
          <w:color w:val="111111"/>
          <w:sz w:val="28"/>
          <w:szCs w:val="28"/>
          <w:lang w:bidi="ar-SA"/>
        </w:rPr>
        <w:t>1406</w:t>
      </w:r>
    </w:p>
    <w:p>
      <w:pPr>
        <w:pStyle w:val="BookText"/>
        <w:rPr/>
      </w:pPr>
      <w:r>
        <w:rPr>
          <w:rFonts w:ascii="Amiri" w:hAnsi="Amiri" w:eastAsia="Amiri" w:cs="Amiri"/>
          <w:color w:val="111111"/>
          <w:sz w:val="28"/>
          <w:sz w:val="28"/>
          <w:szCs w:val="28"/>
          <w:rtl w:val="true"/>
          <w:lang w:bidi="ar-SA"/>
        </w:rPr>
        <w:t xml:space="preserve">تهذيب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علي الأبطحي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المؤلف</w:t>
      </w:r>
    </w:p>
    <w:p>
      <w:pPr>
        <w:pStyle w:val="BookText"/>
        <w:rPr/>
      </w:pPr>
      <w:r>
        <w:rPr>
          <w:rFonts w:ascii="IRNazanin" w:hAnsi="IRNazanin" w:eastAsia="IRNazanin"/>
          <w:color w:val="111111"/>
          <w:sz w:val="28"/>
          <w:sz w:val="28"/>
          <w:szCs w:val="28"/>
          <w:rtl w:val="true"/>
          <w:lang w:bidi="fa-IR"/>
        </w:rPr>
        <w:t xml:space="preserve">تهذیب 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روحية النحاس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دمشق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 xml:space="preserve">تیسیر اعلام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بيروت</w:t>
      </w:r>
    </w:p>
    <w:p>
      <w:pPr>
        <w:pStyle w:val="BookText"/>
        <w:rPr/>
      </w:pPr>
      <w:r>
        <w:rPr>
          <w:rFonts w:ascii="IRNazanin" w:hAnsi="IRNazanin" w:eastAsia="IRNazanin"/>
          <w:color w:val="111111"/>
          <w:sz w:val="28"/>
          <w:sz w:val="28"/>
          <w:szCs w:val="28"/>
          <w:rtl w:val="true"/>
          <w:lang w:bidi="fa-IR"/>
        </w:rPr>
        <w:t xml:space="preserve">جامع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جرير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p>
    <w:p>
      <w:pPr>
        <w:pStyle w:val="BookText"/>
        <w:rPr/>
      </w:pPr>
      <w:r>
        <w:rPr>
          <w:rFonts w:ascii="Amiri" w:hAnsi="Amiri" w:eastAsia="Amiri" w:cs="Amiri"/>
          <w:color w:val="111111"/>
          <w:sz w:val="28"/>
          <w:sz w:val="28"/>
          <w:szCs w:val="28"/>
          <w:rtl w:val="true"/>
          <w:lang w:bidi="ar-SA"/>
        </w:rPr>
        <w:t xml:space="preserve">الجامع الصحيح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الموسوعة الذهبية</w:t>
      </w:r>
    </w:p>
    <w:p>
      <w:pPr>
        <w:pStyle w:val="BookText"/>
        <w:rPr/>
      </w:pP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الداوري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Amiri" w:hAnsi="Amiri" w:eastAsia="Amiri" w:cs="Amiri"/>
          <w:color w:val="111111"/>
          <w:sz w:val="28"/>
          <w:sz w:val="28"/>
          <w:szCs w:val="28"/>
          <w:rtl w:val="true"/>
          <w:lang w:bidi="ar-SA"/>
        </w:rPr>
        <w:t xml:space="preserve">حاشية السندي على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السندي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p>
    <w:p>
      <w:pPr>
        <w:pStyle w:val="BookText"/>
        <w:rPr/>
      </w:pPr>
      <w:r>
        <w:rPr>
          <w:rFonts w:ascii="Amiri" w:hAnsi="Amiri" w:eastAsia="Amiri" w:cs="Amiri"/>
          <w:color w:val="111111"/>
          <w:sz w:val="28"/>
          <w:sz w:val="28"/>
          <w:szCs w:val="28"/>
          <w:rtl w:val="true"/>
          <w:lang w:bidi="ar-SA"/>
        </w:rPr>
        <w:t xml:space="preserve">الحاوي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الماوردي</w:t>
      </w:r>
    </w:p>
    <w:p>
      <w:pPr>
        <w:pStyle w:val="BookText"/>
        <w:rPr/>
      </w:pPr>
      <w:r>
        <w:rPr>
          <w:rFonts w:ascii="Amiri" w:hAnsi="Amiri" w:eastAsia="Amiri" w:cs="Amiri"/>
          <w:color w:val="111111"/>
          <w:sz w:val="28"/>
          <w:sz w:val="28"/>
          <w:szCs w:val="28"/>
          <w:rtl w:val="true"/>
          <w:lang w:bidi="ar-SA"/>
        </w:rPr>
        <w:t xml:space="preserve">الحجاج بن يوسف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احسان صدقي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المصرية</w:t>
      </w:r>
    </w:p>
    <w:p>
      <w:pPr>
        <w:pStyle w:val="BookText"/>
        <w:rPr/>
      </w:pP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نعيم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p>
    <w:p>
      <w:pPr>
        <w:pStyle w:val="BookText"/>
        <w:rPr/>
      </w:pPr>
      <w:r>
        <w:rPr>
          <w:rFonts w:ascii="Amiri" w:hAnsi="Amiri" w:eastAsia="Amiri" w:cs="Amiri"/>
          <w:color w:val="111111"/>
          <w:sz w:val="28"/>
          <w:sz w:val="28"/>
          <w:szCs w:val="28"/>
          <w:rtl w:val="true"/>
          <w:lang w:bidi="ar-SA"/>
        </w:rPr>
        <w:t xml:space="preserve">خزانة الادب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1403</w:t>
      </w:r>
    </w:p>
    <w:p>
      <w:pPr>
        <w:pStyle w:val="BookText"/>
        <w:rPr/>
      </w:pPr>
      <w:r>
        <w:rPr>
          <w:rFonts w:ascii="IRNazanin" w:hAnsi="IRNazanin" w:eastAsia="IRNazanin"/>
          <w:color w:val="111111"/>
          <w:sz w:val="28"/>
          <w:sz w:val="28"/>
          <w:szCs w:val="28"/>
          <w:rtl w:val="true"/>
          <w:lang w:bidi="fa-IR"/>
        </w:rPr>
        <w:t xml:space="preserve">خطط المقريزي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المقريزي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مدبولي القاهرة </w:t>
      </w:r>
      <w:r>
        <w:rPr>
          <w:rFonts w:eastAsia="IRNazanin" w:cs="IRNazanin"/>
          <w:color w:val="111111"/>
          <w:sz w:val="28"/>
          <w:szCs w:val="28"/>
          <w:lang w:bidi="fa-IR"/>
        </w:rPr>
        <w:t>1998</w:t>
      </w:r>
    </w:p>
    <w:p>
      <w:pPr>
        <w:pStyle w:val="BookText"/>
        <w:rPr/>
      </w:pPr>
      <w:r>
        <w:rPr>
          <w:rFonts w:ascii="Amiri" w:hAnsi="Amiri" w:eastAsia="Amiri" w:cs="Amiri"/>
          <w:color w:val="111111"/>
          <w:sz w:val="28"/>
          <w:sz w:val="28"/>
          <w:szCs w:val="28"/>
          <w:rtl w:val="true"/>
          <w:lang w:bidi="ar-SA"/>
        </w:rPr>
        <w:t xml:space="preserve">الخوارج والشيعة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يوليوس فلهوزن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عبد الرحمن البدوي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lang w:bidi="ar-SA"/>
        </w:rPr>
        <w:t>1978</w:t>
      </w:r>
    </w:p>
    <w:p>
      <w:pPr>
        <w:pStyle w:val="BookText"/>
        <w:rPr/>
      </w:pP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دارالمعارف للنشر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ascii="Amiri" w:hAnsi="Amiri" w:eastAsia="Amiri" w:cs="Amiri"/>
          <w:color w:val="111111"/>
          <w:sz w:val="28"/>
          <w:sz w:val="28"/>
          <w:szCs w:val="28"/>
          <w:rtl w:val="true"/>
          <w:lang w:bidi="ar-SA"/>
        </w:rPr>
        <w:t xml:space="preserve">الدولة الأموية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الخضري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1418</w:t>
      </w:r>
    </w:p>
    <w:p>
      <w:pPr>
        <w:pStyle w:val="BookText"/>
        <w:rPr/>
      </w:pPr>
      <w:r>
        <w:rPr>
          <w:rFonts w:ascii="Amiri" w:hAnsi="Amiri" w:eastAsia="Amiri" w:cs="Amiri"/>
          <w:color w:val="111111"/>
          <w:sz w:val="28"/>
          <w:sz w:val="28"/>
          <w:szCs w:val="28"/>
          <w:rtl w:val="true"/>
          <w:lang w:bidi="ar-SA"/>
        </w:rPr>
        <w:t xml:space="preserve">الديباج على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عفان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p>
    <w:p>
      <w:pPr>
        <w:pStyle w:val="BookText"/>
        <w:rPr/>
      </w:pPr>
      <w:r>
        <w:rPr>
          <w:rFonts w:ascii="IRNazanin" w:hAnsi="IRNazanin" w:eastAsia="IRNazanin"/>
          <w:color w:val="111111"/>
          <w:sz w:val="28"/>
          <w:sz w:val="28"/>
          <w:szCs w:val="28"/>
          <w:rtl w:val="true"/>
          <w:lang w:bidi="fa-IR"/>
        </w:rPr>
        <w:t xml:space="preserve">ديوان الشريف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 الرضی</w:t>
      </w:r>
    </w:p>
    <w:p>
      <w:pPr>
        <w:pStyle w:val="BookText"/>
        <w:rPr/>
      </w:pPr>
      <w:r>
        <w:rPr>
          <w:rFonts w:ascii="IRNazanin" w:hAnsi="IRNazanin" w:eastAsia="IRNazanin"/>
          <w:color w:val="111111"/>
          <w:sz w:val="28"/>
          <w:sz w:val="28"/>
          <w:szCs w:val="28"/>
          <w:rtl w:val="true"/>
          <w:lang w:bidi="fa-IR"/>
        </w:rPr>
        <w:t xml:space="preserve">ذخائر العقبي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المكي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مکتبة القدسي القاهرة </w:t>
      </w:r>
      <w:r>
        <w:rPr>
          <w:rFonts w:eastAsia="IRNazanin" w:cs="IRNazanin"/>
          <w:color w:val="111111"/>
          <w:sz w:val="28"/>
          <w:szCs w:val="28"/>
          <w:rtl w:val="true"/>
          <w:lang w:bidi="fa-IR"/>
        </w:rPr>
        <w:t>/</w:t>
      </w:r>
      <w:r>
        <w:rPr>
          <w:rFonts w:eastAsia="IRNazanin" w:cs="IRNazanin"/>
          <w:color w:val="111111"/>
          <w:sz w:val="28"/>
          <w:szCs w:val="28"/>
          <w:lang w:bidi="fa-IR"/>
        </w:rPr>
        <w:t>1356</w:t>
      </w:r>
    </w:p>
    <w:p>
      <w:pPr>
        <w:pStyle w:val="BookText"/>
        <w:rPr/>
      </w:pPr>
      <w:r>
        <w:rPr>
          <w:rFonts w:ascii="Amiri" w:hAnsi="Amiri" w:eastAsia="Amiri" w:cs="Amiri"/>
          <w:color w:val="111111"/>
          <w:sz w:val="28"/>
          <w:sz w:val="28"/>
          <w:szCs w:val="28"/>
          <w:rtl w:val="true"/>
          <w:lang w:bidi="ar-SA"/>
        </w:rPr>
        <w:t xml:space="preserve">الروض المعطار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w:t>
      </w:r>
    </w:p>
    <w:p>
      <w:pPr>
        <w:pStyle w:val="BookText"/>
        <w:rPr/>
      </w:pPr>
      <w:r>
        <w:rPr>
          <w:rFonts w:ascii="Amiri" w:hAnsi="Amiri" w:eastAsia="Amiri" w:cs="Amiri"/>
          <w:color w:val="111111"/>
          <w:sz w:val="28"/>
          <w:sz w:val="28"/>
          <w:szCs w:val="28"/>
          <w:rtl w:val="true"/>
          <w:lang w:bidi="ar-SA"/>
        </w:rPr>
        <w:t xml:space="preserve">سر السلسلة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نصر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p>
    <w:p>
      <w:pPr>
        <w:pStyle w:val="BookText"/>
        <w:rPr/>
      </w:pPr>
      <w:r>
        <w:rPr>
          <w:rFonts w:ascii="Amiri" w:hAnsi="Amiri" w:eastAsia="Amiri" w:cs="Amiri"/>
          <w:color w:val="111111"/>
          <w:sz w:val="28"/>
          <w:sz w:val="28"/>
          <w:szCs w:val="28"/>
          <w:rtl w:val="true"/>
          <w:lang w:bidi="ar-SA"/>
        </w:rPr>
        <w:t xml:space="preserve">السنة لابن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مخلد</w:t>
      </w:r>
    </w:p>
    <w:p>
      <w:pPr>
        <w:pStyle w:val="BookText"/>
        <w:rPr/>
      </w:pPr>
      <w:r>
        <w:rPr>
          <w:rFonts w:ascii="Amiri" w:hAnsi="Amiri" w:eastAsia="Amiri" w:cs="Amiri"/>
          <w:color w:val="111111"/>
          <w:sz w:val="28"/>
          <w:sz w:val="28"/>
          <w:szCs w:val="28"/>
          <w:rtl w:val="true"/>
          <w:lang w:bidi="ar-SA"/>
        </w:rPr>
        <w:t xml:space="preserve">سنن ابو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الأشعث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1410</w:t>
      </w:r>
    </w:p>
    <w:p>
      <w:pPr>
        <w:pStyle w:val="BookText"/>
        <w:rPr/>
      </w:pPr>
      <w:r>
        <w:rPr>
          <w:rFonts w:ascii="Amiri" w:hAnsi="Amiri" w:eastAsia="Amiri" w:cs="Amiri"/>
          <w:color w:val="111111"/>
          <w:sz w:val="28"/>
          <w:sz w:val="28"/>
          <w:szCs w:val="28"/>
          <w:rtl w:val="true"/>
          <w:lang w:bidi="ar-SA"/>
        </w:rPr>
        <w:t xml:space="preserve">سنن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p>
    <w:p>
      <w:pPr>
        <w:pStyle w:val="BookText"/>
        <w:rPr/>
      </w:pPr>
      <w:r>
        <w:rPr>
          <w:rFonts w:ascii="IRNazanin" w:hAnsi="IRNazanin" w:eastAsia="IRNazanin"/>
          <w:color w:val="111111"/>
          <w:sz w:val="28"/>
          <w:sz w:val="28"/>
          <w:szCs w:val="28"/>
          <w:rtl w:val="true"/>
          <w:lang w:bidi="fa-IR"/>
        </w:rPr>
        <w:t xml:space="preserve">سنن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سنن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بهرام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1349</w:t>
      </w:r>
    </w:p>
    <w:p>
      <w:pPr>
        <w:pStyle w:val="BookText"/>
        <w:rPr/>
      </w:pPr>
      <w:r>
        <w:rPr>
          <w:rFonts w:ascii="Amiri" w:hAnsi="Amiri" w:eastAsia="Amiri" w:cs="Amiri"/>
          <w:color w:val="111111"/>
          <w:sz w:val="28"/>
          <w:sz w:val="28"/>
          <w:szCs w:val="28"/>
          <w:rtl w:val="true"/>
          <w:lang w:bidi="ar-SA"/>
        </w:rPr>
        <w:t xml:space="preserve">السنن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p>
    <w:p>
      <w:pPr>
        <w:pStyle w:val="BookText"/>
        <w:rPr/>
      </w:pP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1411</w:t>
      </w:r>
    </w:p>
    <w:p>
      <w:pPr>
        <w:pStyle w:val="BookText"/>
        <w:rPr/>
      </w:pPr>
      <w:r>
        <w:rPr>
          <w:rFonts w:ascii="Amiri" w:hAnsi="Amiri" w:eastAsia="Amiri" w:cs="Amiri"/>
          <w:color w:val="111111"/>
          <w:sz w:val="28"/>
          <w:sz w:val="28"/>
          <w:szCs w:val="28"/>
          <w:rtl w:val="true"/>
          <w:lang w:bidi="ar-SA"/>
        </w:rPr>
        <w:t xml:space="preserve">السيدة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للمقرم</w:t>
      </w:r>
    </w:p>
    <w:p>
      <w:pPr>
        <w:pStyle w:val="BookText"/>
        <w:rPr/>
      </w:pP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محمد علي صبيح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p>
    <w:p>
      <w:pPr>
        <w:pStyle w:val="BookText"/>
        <w:rPr/>
      </w:pPr>
      <w:r>
        <w:rPr>
          <w:rFonts w:ascii="Amiri" w:hAnsi="Amiri" w:eastAsia="Amiri" w:cs="Amiri"/>
          <w:color w:val="111111"/>
          <w:sz w:val="28"/>
          <w:sz w:val="28"/>
          <w:szCs w:val="28"/>
          <w:rtl w:val="true"/>
          <w:lang w:bidi="ar-SA"/>
        </w:rPr>
        <w:t xml:space="preserve">شبهات وردود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سامي البدري</w:t>
      </w:r>
    </w:p>
    <w:p>
      <w:pPr>
        <w:pStyle w:val="BookText"/>
        <w:rPr/>
      </w:pPr>
      <w:r>
        <w:rPr>
          <w:rFonts w:ascii="Amiri" w:hAnsi="Amiri" w:eastAsia="Amiri" w:cs="Amiri"/>
          <w:color w:val="111111"/>
          <w:sz w:val="28"/>
          <w:sz w:val="28"/>
          <w:szCs w:val="28"/>
          <w:rtl w:val="true"/>
          <w:lang w:bidi="ar-SA"/>
        </w:rPr>
        <w:t xml:space="preserve">شرح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النعمان 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المدرسين </w:t>
      </w:r>
      <w:r>
        <w:rPr>
          <w:rFonts w:eastAsia="Amiri" w:cs="Amiri" w:ascii="Amiri" w:hAnsi="Amiri"/>
          <w:color w:val="111111"/>
          <w:sz w:val="28"/>
          <w:szCs w:val="28"/>
          <w:lang w:bidi="ar-SA"/>
        </w:rPr>
        <w:t>1414</w:t>
      </w:r>
    </w:p>
    <w:p>
      <w:pPr>
        <w:pStyle w:val="BookText"/>
        <w:rPr/>
      </w:pP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احیاء الكتب العربية </w:t>
      </w:r>
      <w:r>
        <w:rPr>
          <w:rFonts w:eastAsia="IRNazanin" w:cs="IRNazanin"/>
          <w:color w:val="111111"/>
          <w:sz w:val="28"/>
          <w:szCs w:val="28"/>
          <w:lang w:bidi="fa-IR"/>
        </w:rPr>
        <w:t>1378</w:t>
      </w:r>
    </w:p>
    <w:p>
      <w:pPr>
        <w:pStyle w:val="BookText"/>
        <w:rPr/>
      </w:pP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مؤسسةالطبع و النشر التابعة لوزارة الثقافة والاثار الايرانية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p>
    <w:p>
      <w:pPr>
        <w:pStyle w:val="BookText"/>
        <w:rPr/>
      </w:pPr>
      <w:r>
        <w:rPr>
          <w:rFonts w:ascii="IRNazanin" w:hAnsi="IRNazanin" w:eastAsia="IRNazanin"/>
          <w:color w:val="111111"/>
          <w:sz w:val="28"/>
          <w:sz w:val="28"/>
          <w:szCs w:val="28"/>
          <w:rtl w:val="true"/>
          <w:lang w:bidi="fa-IR"/>
        </w:rPr>
        <w:t xml:space="preserve">صحیح 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العرب</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وفاة</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صفوة 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فرج ابن الجوزي</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الضعفاء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طبقات ابن سعد المفقود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بیروت</w:t>
      </w:r>
    </w:p>
    <w:p>
      <w:pPr>
        <w:pStyle w:val="BookText"/>
        <w:rPr/>
      </w:pPr>
      <w:r>
        <w:rPr>
          <w:rFonts w:ascii="IRNazanin" w:hAnsi="IRNazanin" w:eastAsia="IRNazanin"/>
          <w:color w:val="111111"/>
          <w:sz w:val="28"/>
          <w:sz w:val="28"/>
          <w:szCs w:val="28"/>
          <w:rtl w:val="true"/>
          <w:lang w:bidi="fa-IR"/>
        </w:rPr>
        <w:t xml:space="preserve">طبقات فحول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المعتز</w:t>
      </w:r>
    </w:p>
    <w:p>
      <w:pPr>
        <w:pStyle w:val="BookText"/>
        <w:rPr/>
      </w:pPr>
      <w:r>
        <w:rPr>
          <w:rFonts w:ascii="Amiri" w:hAnsi="Amiri" w:eastAsia="Amiri" w:cs="Amiri"/>
          <w:color w:val="111111"/>
          <w:sz w:val="28"/>
          <w:sz w:val="28"/>
          <w:szCs w:val="28"/>
          <w:rtl w:val="true"/>
          <w:lang w:bidi="ar-SA"/>
        </w:rPr>
        <w:t xml:space="preserve">العراق في العهد الأموي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دكتوراه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الخربوطلي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بمصر </w:t>
      </w:r>
      <w:r>
        <w:rPr>
          <w:rFonts w:eastAsia="Amiri" w:cs="Amiri" w:ascii="Amiri" w:hAnsi="Amiri"/>
          <w:color w:val="111111"/>
          <w:sz w:val="28"/>
          <w:szCs w:val="28"/>
          <w:lang w:bidi="ar-SA"/>
        </w:rPr>
        <w:t>1959</w:t>
      </w:r>
    </w:p>
    <w:p>
      <w:pPr>
        <w:pStyle w:val="BookText"/>
        <w:rPr/>
      </w:pPr>
      <w:r>
        <w:rPr>
          <w:rFonts w:ascii="IRNazanin" w:hAnsi="IRNazanin" w:eastAsia="IRNazanin"/>
          <w:color w:val="111111"/>
          <w:sz w:val="28"/>
          <w:sz w:val="28"/>
          <w:szCs w:val="28"/>
          <w:rtl w:val="true"/>
          <w:lang w:bidi="fa-IR"/>
        </w:rPr>
        <w:t xml:space="preserve">العقد الفرید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عبد ربه الأندلسي</w:t>
      </w:r>
    </w:p>
    <w:p>
      <w:pPr>
        <w:pStyle w:val="BookText"/>
        <w:rPr/>
      </w:pPr>
      <w:r>
        <w:rPr>
          <w:rFonts w:ascii="Amiri" w:hAnsi="Amiri" w:eastAsia="Amiri" w:cs="Amiri"/>
          <w:color w:val="111111"/>
          <w:sz w:val="28"/>
          <w:sz w:val="28"/>
          <w:szCs w:val="28"/>
          <w:rtl w:val="true"/>
          <w:lang w:bidi="ar-SA"/>
        </w:rPr>
        <w:t xml:space="preserve">عمدة الطالب في انساب آل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p>
    <w:p>
      <w:pPr>
        <w:pStyle w:val="BookText"/>
        <w:rPr/>
      </w:pPr>
      <w:r>
        <w:rPr>
          <w:rFonts w:ascii="Amiri" w:hAnsi="Amiri" w:eastAsia="Amiri" w:cs="Amiri"/>
          <w:color w:val="111111"/>
          <w:sz w:val="28"/>
          <w:sz w:val="28"/>
          <w:szCs w:val="28"/>
          <w:rtl w:val="true"/>
          <w:lang w:bidi="ar-SA"/>
        </w:rPr>
        <w:t xml:space="preserve">غاية الاختصار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زهرة الحسيني</w:t>
      </w:r>
    </w:p>
    <w:p>
      <w:pPr>
        <w:pStyle w:val="BookText"/>
        <w:rPr/>
      </w:pP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الاميني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1397</w:t>
      </w:r>
    </w:p>
    <w:p>
      <w:pPr>
        <w:pStyle w:val="BookText"/>
        <w:rPr/>
      </w:pPr>
      <w:r>
        <w:rPr>
          <w:rFonts w:ascii="IRNazanin" w:hAnsi="IRNazanin" w:eastAsia="IRNazanin"/>
          <w:color w:val="111111"/>
          <w:sz w:val="28"/>
          <w:sz w:val="28"/>
          <w:szCs w:val="28"/>
          <w:rtl w:val="true"/>
          <w:lang w:bidi="fa-IR"/>
        </w:rPr>
        <w:t xml:space="preserve">فتح الباري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w:t>
      </w:r>
      <w:r>
        <w:rPr>
          <w:rFonts w:eastAsia="IRNazanin" w:cs="IRNazanin"/>
          <w:color w:val="111111"/>
          <w:sz w:val="28"/>
          <w:szCs w:val="28"/>
          <w:rtl w:val="true"/>
          <w:lang w:bidi="fa-IR"/>
        </w:rPr>
        <w:t>:</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بیروت</w:t>
      </w:r>
    </w:p>
    <w:p>
      <w:pPr>
        <w:pStyle w:val="BookText"/>
        <w:rPr/>
      </w:pPr>
      <w:r>
        <w:rPr>
          <w:rFonts w:ascii="Amiri" w:hAnsi="Amiri" w:eastAsia="Amiri" w:cs="Amiri"/>
          <w:color w:val="111111"/>
          <w:sz w:val="28"/>
          <w:sz w:val="28"/>
          <w:szCs w:val="28"/>
          <w:rtl w:val="true"/>
          <w:lang w:bidi="ar-SA"/>
        </w:rPr>
        <w:t xml:space="preserve">فتح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w:t>
      </w:r>
    </w:p>
    <w:p>
      <w:pPr>
        <w:pStyle w:val="BookText"/>
        <w:rPr/>
      </w:pPr>
      <w:r>
        <w:rPr>
          <w:rFonts w:ascii="Amiri" w:hAnsi="Amiri" w:eastAsia="Amiri" w:cs="Amiri"/>
          <w:color w:val="111111"/>
          <w:sz w:val="28"/>
          <w:sz w:val="28"/>
          <w:szCs w:val="28"/>
          <w:rtl w:val="true"/>
          <w:lang w:bidi="ar-SA"/>
        </w:rPr>
        <w:t xml:space="preserve">فتح الملك العلي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بن صديق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امير المؤمنين اصبهان </w:t>
      </w:r>
      <w:r>
        <w:rPr>
          <w:rFonts w:eastAsia="Amiri" w:cs="Amiri" w:ascii="Amiri" w:hAnsi="Amiri"/>
          <w:color w:val="111111"/>
          <w:sz w:val="28"/>
          <w:szCs w:val="28"/>
          <w:lang w:bidi="ar-SA"/>
        </w:rPr>
        <w:t>1403</w:t>
      </w:r>
    </w:p>
    <w:p>
      <w:pPr>
        <w:pStyle w:val="BookText"/>
        <w:rPr/>
      </w:pP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الاضواء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p>
    <w:p>
      <w:pPr>
        <w:pStyle w:val="BookText"/>
        <w:rPr/>
      </w:pPr>
      <w:r>
        <w:rPr>
          <w:rFonts w:ascii="IRNazanin" w:hAnsi="IRNazanin" w:eastAsia="IRNazanin"/>
          <w:color w:val="111111"/>
          <w:sz w:val="28"/>
          <w:sz w:val="28"/>
          <w:szCs w:val="28"/>
          <w:rtl w:val="true"/>
          <w:lang w:bidi="fa-IR"/>
        </w:rPr>
        <w:t xml:space="preserve">فتوح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البلاذري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النهضة المصرية</w:t>
      </w:r>
    </w:p>
    <w:p>
      <w:pPr>
        <w:pStyle w:val="BookText"/>
        <w:rPr/>
      </w:pP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w:t>
      </w:r>
    </w:p>
    <w:p>
      <w:pPr>
        <w:pStyle w:val="BookText"/>
        <w:rPr/>
      </w:pPr>
      <w:r>
        <w:rPr>
          <w:rFonts w:ascii="Amiri" w:hAnsi="Amiri" w:eastAsia="Amiri" w:cs="Amiri"/>
          <w:color w:val="111111"/>
          <w:sz w:val="28"/>
          <w:sz w:val="28"/>
          <w:szCs w:val="28"/>
          <w:rtl w:val="true"/>
          <w:lang w:bidi="ar-SA"/>
        </w:rPr>
        <w:t xml:space="preserve">قاموس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المدرسين 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الاسلامية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والثقافة </w:t>
      </w:r>
      <w:r>
        <w:rPr>
          <w:rFonts w:eastAsia="IRNazanin" w:cs="IRNazanin"/>
          <w:color w:val="111111"/>
          <w:sz w:val="28"/>
          <w:szCs w:val="28"/>
          <w:rtl w:val="true"/>
          <w:lang w:bidi="fa-IR"/>
        </w:rPr>
        <w:t>/</w:t>
      </w:r>
      <w:r>
        <w:rPr>
          <w:rFonts w:eastAsia="IRNazanin" w:cs="IRNazanin"/>
          <w:color w:val="111111"/>
          <w:sz w:val="28"/>
          <w:szCs w:val="28"/>
          <w:lang w:bidi="fa-IR"/>
        </w:rPr>
        <w:t>1417</w:t>
      </w:r>
    </w:p>
    <w:p>
      <w:pPr>
        <w:pStyle w:val="BookText"/>
        <w:rPr/>
      </w:pP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دارصادر 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w:t>
      </w:r>
    </w:p>
    <w:p>
      <w:pPr>
        <w:pStyle w:val="BookText"/>
        <w:rPr/>
      </w:pPr>
      <w:r>
        <w:rPr>
          <w:rFonts w:ascii="IRNazanin" w:hAnsi="IRNazanin" w:eastAsia="IRNazanin"/>
          <w:color w:val="111111"/>
          <w:sz w:val="28"/>
          <w:sz w:val="28"/>
          <w:szCs w:val="28"/>
          <w:rtl w:val="true"/>
          <w:lang w:bidi="fa-IR"/>
        </w:rPr>
        <w:t xml:space="preserve">الكامل في الضعفاء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ابن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وفاة</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للطباعة والنشر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p>
    <w:p>
      <w:pPr>
        <w:pStyle w:val="BookText"/>
        <w:rPr/>
      </w:pPr>
      <w:r>
        <w:rPr>
          <w:rFonts w:ascii="IRNazanin" w:hAnsi="IRNazanin" w:eastAsia="IRNazanin"/>
          <w:color w:val="111111"/>
          <w:sz w:val="28"/>
          <w:sz w:val="28"/>
          <w:szCs w:val="28"/>
          <w:rtl w:val="true"/>
          <w:lang w:bidi="fa-IR"/>
        </w:rPr>
        <w:t xml:space="preserve">کتاب سلیم ابن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 ابن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الأنصاري</w:t>
      </w:r>
    </w:p>
    <w:p>
      <w:pPr>
        <w:pStyle w:val="BookText"/>
        <w:rPr/>
      </w:pP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دارالأضواء 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p>
    <w:p>
      <w:pPr>
        <w:pStyle w:val="BookText"/>
        <w:rPr/>
      </w:pPr>
      <w:r>
        <w:rPr>
          <w:rFonts w:ascii="IRNazanin" w:hAnsi="IRNazanin" w:eastAsia="IRNazanin"/>
          <w:color w:val="111111"/>
          <w:sz w:val="28"/>
          <w:sz w:val="28"/>
          <w:szCs w:val="28"/>
          <w:rtl w:val="true"/>
          <w:lang w:bidi="fa-IR"/>
        </w:rPr>
        <w:t xml:space="preserve">کشف المحجة إلى ثمرة المهجة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الحيدرية النجف </w:t>
      </w:r>
      <w:r>
        <w:rPr>
          <w:rFonts w:eastAsia="IRNazanin" w:cs="IRNazanin"/>
          <w:color w:val="111111"/>
          <w:sz w:val="28"/>
          <w:szCs w:val="28"/>
          <w:rtl w:val="true"/>
          <w:lang w:bidi="fa-IR"/>
        </w:rPr>
        <w:t>/</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 xml:space="preserve">کشف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الحلي</w:t>
      </w:r>
    </w:p>
    <w:p>
      <w:pPr>
        <w:pStyle w:val="BookText"/>
        <w:rPr/>
      </w:pP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 بيروت</w:t>
      </w:r>
    </w:p>
    <w:p>
      <w:pPr>
        <w:pStyle w:val="BookText"/>
        <w:rPr/>
      </w:pP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نشرادب الحوزة 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1455</w:t>
      </w:r>
    </w:p>
    <w:p>
      <w:pPr>
        <w:pStyle w:val="BookText"/>
        <w:rPr/>
      </w:pP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p>
    <w:p>
      <w:pPr>
        <w:pStyle w:val="BookText"/>
        <w:rPr/>
      </w:pPr>
      <w:r>
        <w:rPr>
          <w:rFonts w:ascii="Amiri" w:hAnsi="Amiri" w:eastAsia="Amiri" w:cs="Amiri"/>
          <w:color w:val="111111"/>
          <w:sz w:val="28"/>
          <w:sz w:val="28"/>
          <w:szCs w:val="28"/>
          <w:rtl w:val="true"/>
          <w:lang w:bidi="ar-SA"/>
        </w:rPr>
        <w:t xml:space="preserve">اللهوف في قتلي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انوار الهدى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p>
    <w:p>
      <w:pPr>
        <w:pStyle w:val="BookText"/>
        <w:rPr/>
      </w:pPr>
      <w:r>
        <w:rPr>
          <w:rFonts w:ascii="Amiri" w:hAnsi="Amiri" w:eastAsia="Amiri" w:cs="Amiri"/>
          <w:color w:val="111111"/>
          <w:sz w:val="28"/>
          <w:sz w:val="28"/>
          <w:szCs w:val="28"/>
          <w:rtl w:val="true"/>
          <w:lang w:bidi="ar-SA"/>
        </w:rPr>
        <w:t xml:space="preserve">مثير الاحزان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جعفر بن محمد بن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p>
    <w:p>
      <w:pPr>
        <w:pStyle w:val="BookText"/>
        <w:rPr/>
      </w:pPr>
      <w:r>
        <w:rPr>
          <w:rFonts w:ascii="IRNazanin" w:hAnsi="IRNazanin" w:eastAsia="IRNazanin"/>
          <w:color w:val="111111"/>
          <w:sz w:val="28"/>
          <w:sz w:val="28"/>
          <w:szCs w:val="28"/>
          <w:rtl w:val="true"/>
          <w:lang w:bidi="fa-IR"/>
        </w:rPr>
        <w:t xml:space="preserve">المجروحين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محمود ابراهیم 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الباز للنشر والتوزيع</w:t>
      </w:r>
    </w:p>
    <w:p>
      <w:pPr>
        <w:pStyle w:val="BookText"/>
        <w:rPr/>
      </w:pPr>
      <w:r>
        <w:rPr>
          <w:rFonts w:ascii="Amiri" w:hAnsi="Amiri" w:eastAsia="Amiri" w:cs="Amiri"/>
          <w:color w:val="111111"/>
          <w:sz w:val="28"/>
          <w:sz w:val="28"/>
          <w:szCs w:val="28"/>
          <w:rtl w:val="true"/>
          <w:lang w:bidi="ar-SA"/>
        </w:rPr>
        <w:t xml:space="preserve">مجلة المجمع العلمي بدمشق العدد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العلمية بيروت </w:t>
      </w:r>
      <w:r>
        <w:rPr>
          <w:rFonts w:eastAsia="Amiri" w:cs="Amiri" w:ascii="Amiri" w:hAnsi="Amiri"/>
          <w:color w:val="111111"/>
          <w:sz w:val="28"/>
          <w:szCs w:val="28"/>
          <w:lang w:bidi="ar-SA"/>
        </w:rPr>
        <w:t>1408</w:t>
      </w:r>
    </w:p>
    <w:p>
      <w:pPr>
        <w:pStyle w:val="BookText"/>
        <w:rPr/>
      </w:pPr>
      <w:r>
        <w:rPr>
          <w:rFonts w:ascii="Amiri" w:hAnsi="Amiri" w:eastAsia="Amiri" w:cs="Amiri"/>
          <w:color w:val="111111"/>
          <w:sz w:val="28"/>
          <w:sz w:val="28"/>
          <w:szCs w:val="28"/>
          <w:rtl w:val="true"/>
          <w:lang w:bidi="ar-SA"/>
        </w:rPr>
        <w:t xml:space="preserve">المختار بن عبيد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الدكتور الخربوطلي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وزارة الثقافة والارشاد القومي المؤسسة المصريةالعامة للنشر</w:t>
      </w:r>
    </w:p>
    <w:p>
      <w:pPr>
        <w:pStyle w:val="BookText"/>
        <w:rPr/>
      </w:pPr>
      <w:r>
        <w:rPr>
          <w:rFonts w:ascii="IRNazanin" w:hAnsi="IRNazanin" w:eastAsia="IRNazanin"/>
          <w:color w:val="111111"/>
          <w:sz w:val="28"/>
          <w:sz w:val="28"/>
          <w:szCs w:val="28"/>
          <w:rtl w:val="true"/>
          <w:lang w:bidi="fa-IR"/>
        </w:rPr>
        <w:t xml:space="preserve">مختصر صحیح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الموسوعة الذهبية</w:t>
      </w:r>
    </w:p>
    <w:p>
      <w:pPr>
        <w:pStyle w:val="BookText"/>
        <w:rPr/>
      </w:pPr>
      <w:r>
        <w:rPr>
          <w:rFonts w:ascii="Amiri" w:hAnsi="Amiri" w:eastAsia="Amiri" w:cs="Amiri"/>
          <w:color w:val="111111"/>
          <w:sz w:val="28"/>
          <w:sz w:val="28"/>
          <w:szCs w:val="28"/>
          <w:rtl w:val="true"/>
          <w:lang w:bidi="ar-SA"/>
        </w:rPr>
        <w:t xml:space="preserve">المدخل الى دراسة مصادر السيرة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السيدسامي البدري</w:t>
      </w:r>
    </w:p>
    <w:p>
      <w:pPr>
        <w:pStyle w:val="BookText"/>
        <w:rPr/>
      </w:pPr>
      <w:r>
        <w:rPr>
          <w:rFonts w:ascii="IRNazanin" w:hAnsi="IRNazanin" w:eastAsia="IRNazanin"/>
          <w:color w:val="111111"/>
          <w:sz w:val="28"/>
          <w:sz w:val="28"/>
          <w:szCs w:val="28"/>
          <w:rtl w:val="true"/>
          <w:lang w:bidi="fa-IR"/>
        </w:rPr>
        <w:t>مراصد الاطلاع صفي الدين البغدادي وفاة</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بیروت</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الاندلس بیروت </w:t>
      </w:r>
      <w:r>
        <w:rPr>
          <w:rFonts w:eastAsia="IRNazanin" w:cs="IRNazanin"/>
          <w:color w:val="111111"/>
          <w:sz w:val="28"/>
          <w:szCs w:val="28"/>
          <w:lang w:bidi="fa-IR"/>
        </w:rPr>
        <w:t>1385</w:t>
      </w:r>
    </w:p>
    <w:p>
      <w:pPr>
        <w:pStyle w:val="BookText"/>
        <w:rPr/>
      </w:pPr>
      <w:r>
        <w:rPr>
          <w:rFonts w:ascii="Amiri" w:hAnsi="Amiri" w:eastAsia="Amiri" w:cs="Amiri"/>
          <w:color w:val="111111"/>
          <w:sz w:val="28"/>
          <w:sz w:val="28"/>
          <w:szCs w:val="28"/>
          <w:rtl w:val="true"/>
          <w:lang w:bidi="ar-SA"/>
        </w:rPr>
        <w:t xml:space="preserve">المسائل السروية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الحاكم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يوسف المرعشلی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بيروت </w:t>
      </w:r>
    </w:p>
    <w:p>
      <w:pPr>
        <w:pStyle w:val="BookText"/>
        <w:rPr/>
      </w:pPr>
      <w:r>
        <w:rPr>
          <w:rFonts w:ascii="Amiri" w:hAnsi="Amiri" w:eastAsia="Amiri" w:cs="Amiri"/>
          <w:color w:val="111111"/>
          <w:sz w:val="28"/>
          <w:sz w:val="28"/>
          <w:szCs w:val="28"/>
          <w:rtl w:val="true"/>
          <w:lang w:bidi="ar-SA"/>
        </w:rPr>
        <w:t xml:space="preserve">مسند ابي داوود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داوود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p>
    <w:p>
      <w:pPr>
        <w:pStyle w:val="BookText"/>
        <w:rPr/>
      </w:pPr>
      <w:r>
        <w:rPr>
          <w:rFonts w:ascii="IRNazanin" w:hAnsi="IRNazanin" w:eastAsia="IRNazanin"/>
          <w:color w:val="111111"/>
          <w:sz w:val="28"/>
          <w:sz w:val="28"/>
          <w:szCs w:val="28"/>
          <w:rtl w:val="true"/>
          <w:lang w:bidi="fa-IR"/>
        </w:rPr>
        <w:t xml:space="preserve">مسند ابی 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حسین سلیم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المأمون</w:t>
      </w:r>
    </w:p>
    <w:p>
      <w:pPr>
        <w:pStyle w:val="BookText"/>
        <w:rPr/>
      </w:pPr>
      <w:r>
        <w:rPr>
          <w:rFonts w:ascii="IRNazanin" w:hAnsi="IRNazanin" w:eastAsia="IRNazanin"/>
          <w:color w:val="111111"/>
          <w:sz w:val="28"/>
          <w:sz w:val="28"/>
          <w:szCs w:val="28"/>
          <w:rtl w:val="true"/>
          <w:lang w:bidi="fa-IR"/>
        </w:rPr>
        <w:t xml:space="preserve">مسند احمد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بیروت</w:t>
      </w:r>
    </w:p>
    <w:p>
      <w:pPr>
        <w:pStyle w:val="BookText"/>
        <w:rPr/>
      </w:pPr>
      <w:r>
        <w:rPr>
          <w:rFonts w:ascii="Amiri" w:hAnsi="Amiri" w:eastAsia="Amiri" w:cs="Amiri"/>
          <w:color w:val="111111"/>
          <w:sz w:val="28"/>
          <w:sz w:val="28"/>
          <w:szCs w:val="28"/>
          <w:rtl w:val="true"/>
          <w:lang w:bidi="ar-SA"/>
        </w:rPr>
        <w:t xml:space="preserve">مسند الشاميين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الرسالة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p>
    <w:p>
      <w:pPr>
        <w:pStyle w:val="BookText"/>
        <w:rPr/>
      </w:pPr>
      <w:r>
        <w:rPr>
          <w:rFonts w:ascii="Amiri" w:hAnsi="Amiri" w:eastAsia="Amiri" w:cs="Amiri"/>
          <w:color w:val="111111"/>
          <w:sz w:val="28"/>
          <w:sz w:val="28"/>
          <w:szCs w:val="28"/>
          <w:rtl w:val="true"/>
          <w:lang w:bidi="ar-SA"/>
        </w:rPr>
        <w:t xml:space="preserve">مشاهير علماء 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p>
    <w:p>
      <w:pPr>
        <w:pStyle w:val="BookText"/>
        <w:rPr/>
      </w:pPr>
      <w:r>
        <w:rPr>
          <w:rFonts w:ascii="IRNazanin" w:hAnsi="IRNazanin" w:eastAsia="IRNazanin"/>
          <w:color w:val="111111"/>
          <w:sz w:val="28"/>
          <w:sz w:val="28"/>
          <w:szCs w:val="28"/>
          <w:rtl w:val="true"/>
          <w:lang w:bidi="fa-IR"/>
        </w:rPr>
        <w:t xml:space="preserve">مشکل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 دائرة المعارف النظامية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p>
    <w:p>
      <w:pPr>
        <w:pStyle w:val="BookText"/>
        <w:rPr/>
      </w:pPr>
      <w:r>
        <w:rPr>
          <w:rFonts w:ascii="IRNazanin" w:hAnsi="IRNazanin" w:eastAsia="IRNazanin"/>
          <w:color w:val="111111"/>
          <w:sz w:val="28"/>
          <w:sz w:val="28"/>
          <w:szCs w:val="28"/>
          <w:rtl w:val="true"/>
          <w:lang w:bidi="fa-IR"/>
        </w:rPr>
        <w:t xml:space="preserve">المصنف ابن ابی 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w:t>
      </w:r>
      <w:r>
        <w:rPr>
          <w:rFonts w:eastAsia="IRNazanin" w:cs="IRNazanin"/>
          <w:color w:val="111111"/>
          <w:sz w:val="28"/>
          <w:szCs w:val="28"/>
          <w:lang w:bidi="fa-IR"/>
        </w:rPr>
        <w:t>1409</w:t>
      </w:r>
    </w:p>
    <w:p>
      <w:pPr>
        <w:pStyle w:val="BookText"/>
        <w:rPr/>
      </w:pPr>
      <w:r>
        <w:rPr>
          <w:rFonts w:ascii="Amiri" w:hAnsi="Amiri" w:eastAsia="Amiri" w:cs="Amiri"/>
          <w:color w:val="111111"/>
          <w:sz w:val="28"/>
          <w:sz w:val="28"/>
          <w:szCs w:val="28"/>
          <w:rtl w:val="true"/>
          <w:lang w:bidi="ar-SA"/>
        </w:rPr>
        <w:t xml:space="preserve">مصنف ابي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1459</w:t>
      </w:r>
    </w:p>
    <w:p>
      <w:pPr>
        <w:pStyle w:val="BookText"/>
        <w:rPr/>
      </w:pPr>
      <w:r>
        <w:rPr>
          <w:rFonts w:ascii="Amiri" w:hAnsi="Amiri" w:eastAsia="Amiri" w:cs="Amiri"/>
          <w:color w:val="111111"/>
          <w:sz w:val="28"/>
          <w:sz w:val="28"/>
          <w:szCs w:val="28"/>
          <w:rtl w:val="true"/>
          <w:lang w:bidi="ar-SA"/>
        </w:rPr>
        <w:t xml:space="preserve">المطالب العالية بزوائد المسانيد الثمانية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الشيخ حبيب الرحمن الأعظمي</w:t>
      </w:r>
    </w:p>
    <w:p>
      <w:pPr>
        <w:pStyle w:val="BookText"/>
        <w:rPr/>
      </w:pPr>
      <w:r>
        <w:rPr>
          <w:rFonts w:ascii="Amiri" w:hAnsi="Amiri" w:eastAsia="Amiri" w:cs="Amiri"/>
          <w:color w:val="111111"/>
          <w:sz w:val="28"/>
          <w:sz w:val="28"/>
          <w:szCs w:val="28"/>
          <w:rtl w:val="true"/>
          <w:lang w:bidi="ar-SA"/>
        </w:rPr>
        <w:t xml:space="preserve">معالم المدرستين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النعمان بيروت </w:t>
      </w:r>
      <w:r>
        <w:rPr>
          <w:rFonts w:eastAsia="Amiri" w:cs="Amiri" w:ascii="Amiri" w:hAnsi="Amiri"/>
          <w:color w:val="111111"/>
          <w:sz w:val="28"/>
          <w:szCs w:val="28"/>
          <w:lang w:bidi="ar-SA"/>
        </w:rPr>
        <w:t>1410</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احياء التراث العربي</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معرفة الثقاة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المعرفة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الأرث بغداد</w:t>
      </w:r>
    </w:p>
    <w:p>
      <w:pPr>
        <w:pStyle w:val="BookText"/>
        <w:rPr/>
      </w:pP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فرج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p>
    <w:p>
      <w:pPr>
        <w:pStyle w:val="BookText"/>
        <w:rPr/>
      </w:pPr>
      <w:r>
        <w:rPr>
          <w:rFonts w:ascii="Amiri" w:hAnsi="Amiri" w:eastAsia="Amiri" w:cs="Amiri"/>
          <w:color w:val="111111"/>
          <w:sz w:val="28"/>
          <w:sz w:val="28"/>
          <w:szCs w:val="28"/>
          <w:rtl w:val="true"/>
          <w:lang w:bidi="ar-SA"/>
        </w:rPr>
        <w:t xml:space="preserve">مقتل الامام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العلمية قم</w:t>
      </w:r>
    </w:p>
    <w:p>
      <w:pPr>
        <w:pStyle w:val="BookText"/>
        <w:rPr/>
      </w:pPr>
      <w:r>
        <w:rPr>
          <w:rFonts w:ascii="Amiri" w:hAnsi="Amiri" w:eastAsia="Amiri" w:cs="Amiri"/>
          <w:color w:val="111111"/>
          <w:sz w:val="28"/>
          <w:sz w:val="28"/>
          <w:szCs w:val="28"/>
          <w:rtl w:val="true"/>
          <w:lang w:bidi="ar-SA"/>
        </w:rPr>
        <w:t xml:space="preserve">مقتل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للخوارزمي</w:t>
      </w:r>
    </w:p>
    <w:p>
      <w:pPr>
        <w:pStyle w:val="BookText"/>
        <w:rPr/>
      </w:pP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جامعةالمدرسين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p>
    <w:p>
      <w:pPr>
        <w:pStyle w:val="BookText"/>
        <w:rPr/>
      </w:pPr>
      <w:r>
        <w:rPr>
          <w:rFonts w:ascii="IRNazanin" w:hAnsi="IRNazanin" w:eastAsia="IRNazanin"/>
          <w:color w:val="111111"/>
          <w:sz w:val="28"/>
          <w:sz w:val="28"/>
          <w:szCs w:val="28"/>
          <w:rtl w:val="true"/>
          <w:lang w:bidi="fa-IR"/>
        </w:rPr>
        <w:t xml:space="preserve">من لایحضره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المدرسين قم</w:t>
      </w:r>
    </w:p>
    <w:p>
      <w:pPr>
        <w:pStyle w:val="BookText"/>
        <w:rPr/>
      </w:pPr>
      <w:r>
        <w:rPr>
          <w:rFonts w:ascii="Amiri" w:hAnsi="Amiri" w:eastAsia="Amiri" w:cs="Amiri"/>
          <w:color w:val="111111"/>
          <w:sz w:val="28"/>
          <w:sz w:val="28"/>
          <w:szCs w:val="28"/>
          <w:rtl w:val="true"/>
          <w:lang w:bidi="ar-SA"/>
        </w:rPr>
        <w:t xml:space="preserve">مناهل 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الاعرجي</w:t>
      </w:r>
    </w:p>
    <w:p>
      <w:pPr>
        <w:pStyle w:val="BookText"/>
        <w:rPr/>
      </w:pPr>
      <w:r>
        <w:rPr>
          <w:rFonts w:ascii="IRNazanin" w:hAnsi="IRNazanin" w:eastAsia="IRNazanin"/>
          <w:color w:val="111111"/>
          <w:sz w:val="28"/>
          <w:sz w:val="28"/>
          <w:szCs w:val="28"/>
          <w:rtl w:val="true"/>
          <w:lang w:bidi="fa-IR"/>
        </w:rPr>
        <w:t xml:space="preserve">موجز التاريخ الاسلامي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محمود العسيري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التاريخ الاسلامي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هادي اليوسفي الغروي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الفكر الاسلامی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p>
    <w:p>
      <w:pPr>
        <w:pStyle w:val="BookText"/>
        <w:rPr/>
      </w:pP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للامام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p>
    <w:p>
      <w:pPr>
        <w:pStyle w:val="BookText"/>
        <w:rPr/>
      </w:pPr>
      <w:r>
        <w:rPr>
          <w:rFonts w:ascii="Amiri" w:hAnsi="Amiri" w:eastAsia="Amiri" w:cs="Amiri"/>
          <w:color w:val="111111"/>
          <w:sz w:val="28"/>
          <w:sz w:val="28"/>
          <w:szCs w:val="28"/>
          <w:rtl w:val="true"/>
          <w:lang w:bidi="ar-SA"/>
        </w:rPr>
        <w:t xml:space="preserve">نحو انقاذ التاريخ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فرحان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اليمامة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p>
    <w:p>
      <w:pPr>
        <w:pStyle w:val="BookText"/>
        <w:rPr/>
      </w:pPr>
      <w:r>
        <w:rPr>
          <w:rFonts w:ascii="Amiri" w:hAnsi="Amiri" w:eastAsia="Amiri" w:cs="Amiri"/>
          <w:color w:val="111111"/>
          <w:sz w:val="28"/>
          <w:sz w:val="28"/>
          <w:szCs w:val="28"/>
          <w:rtl w:val="true"/>
          <w:lang w:bidi="ar-SA"/>
        </w:rPr>
        <w:t xml:space="preserve">النصائح الكافية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عقيل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الثقافة والطباعة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p>
    <w:p>
      <w:pPr>
        <w:pStyle w:val="BookText"/>
        <w:rPr/>
      </w:pPr>
      <w:r>
        <w:rPr>
          <w:rFonts w:ascii="IRNazanin" w:hAnsi="IRNazanin" w:eastAsia="IRNazanin"/>
          <w:color w:val="111111"/>
          <w:sz w:val="28"/>
          <w:sz w:val="28"/>
          <w:szCs w:val="28"/>
          <w:rtl w:val="true"/>
          <w:lang w:bidi="fa-IR"/>
        </w:rPr>
        <w:t xml:space="preserve">النهاية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الأثير وفاة</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دارالذخائر ایران </w:t>
      </w:r>
      <w:r>
        <w:rPr>
          <w:rFonts w:eastAsia="IRNazanin" w:cs="IRNazanin"/>
          <w:color w:val="111111"/>
          <w:sz w:val="28"/>
          <w:szCs w:val="28"/>
          <w:lang w:bidi="fa-IR"/>
        </w:rPr>
        <w:t>1413</w:t>
      </w:r>
    </w:p>
    <w:p>
      <w:pPr>
        <w:pStyle w:val="BookText"/>
        <w:rPr/>
      </w:pPr>
      <w:r>
        <w:rPr>
          <w:rFonts w:ascii="IRNazanin" w:hAnsi="IRNazanin" w:eastAsia="IRNazanin"/>
          <w:color w:val="111111"/>
          <w:sz w:val="28"/>
          <w:sz w:val="28"/>
          <w:szCs w:val="28"/>
          <w:rtl w:val="true"/>
          <w:lang w:bidi="fa-IR"/>
        </w:rPr>
        <w:t xml:space="preserve">نیل الاوطار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الشوكاني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الجيل بيروت </w:t>
      </w:r>
      <w:r>
        <w:rPr>
          <w:rFonts w:eastAsia="IRNazanin" w:cs="IRNazanin"/>
          <w:color w:val="111111"/>
          <w:sz w:val="28"/>
          <w:szCs w:val="28"/>
          <w:lang w:bidi="fa-IR"/>
        </w:rPr>
        <w:t>1973</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p>
    <w:p>
      <w:pPr>
        <w:pStyle w:val="BookText"/>
        <w:rPr/>
      </w:pP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الموسوعة العربية الحديثة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ينابيع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وفاة</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bookmarkStart w:id="737" w:name="pg7125_53975"/>
    </w:p>
    <w:p>
      <w:pPr>
        <w:pStyle w:val="Heading2"/>
        <w:numPr>
          <w:ilvl w:val="1"/>
          <w:numId w:val="1"/>
        </w:numPr>
        <w:rPr/>
      </w:pPr>
      <w:bookmarkStart w:id="738" w:name="__RefHeading___Toc3855032_372815092"/>
      <w:bookmarkStart w:id="739" w:name="_Toc263"/>
      <w:bookmarkEnd w:id="737"/>
      <w:bookmarkEnd w:id="738"/>
      <w:r>
        <w:rPr>
          <w:rtl w:val="true"/>
        </w:rPr>
        <w:t>المحتويات</w:t>
      </w:r>
      <w:bookmarkEnd w:id="739"/>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تمهيدية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الأطروحات الأساسية التي عرفت بالحسين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الأطروحة الأموية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علیه السلام مارق عن الدين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الأطروحة العباسية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علیه السلام ثائر شرعي غير أنه أخطأ في تقديره الأمور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أطروحة الأئمة من ذرية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علیه السلام وارث الأنبياء وإمام هدی</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أبي مخنف حول مقتل الحسين علیه السلام وحركة المختار</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الوظيفة الالهية للائمة الاثني عشرعلیهم السلام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الامامة الالهية لاهل البيت عليهم السلام لها نظير في الأمم السابقة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التناظر التكويني بين الائمة من اهل البيت والائمة من بني اسرائيل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ما هي الوظيفة الالهية لاهل البيت علیهم السلام بعد النبي صل الله علیه و اله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نظرية الحكم الإسلامي في الفكر الأمامي الاثني عشري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المراحل التاريخية لعمل الأئمة علیهم السلام في مواجهة الفتن والضلالات الأساسية</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بالواقع التاريخي لسيرة النبي صل الله علیه السلام وعلي والحسن عليهما السلام في أداء وظيفتهم الالهية قبل حركة الحسين عليه السلام</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عهد النبوة 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عهد خلافة قريش المسلمة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حركة على علیه السلام لاحياء السنةالنبوية</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صلح الحسن عليه السلام لحفظ وحدة القبلة وتثقيف اهل الشام بالسنة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ضلالةبني أمية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المعركة حول الهداية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الإنقلاب الأموي</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بنقض عهده مع الحسن علیه السلام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بنو أمية في حديث النبي صل الله علیه و اله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معاوية ينقض عهوده مع الحسن علیه السلام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استلحاق زیاد</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معاوية يستصفي الذهب والفضة من الغنائم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العن علي علیه السلام وسبه على المنابر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المنع من نشر حديث النبي صل الله علیه و اله في حق علي علیه السلام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إختلاق أخبار قبيحة في علي وأهل بيته علیهم السلام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اختلاق الفضائل في الخلفاء الاوائل وفي بني أمية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ترويع شيعة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خطة معاوية لتصفية النشيع في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عقبتان امام مخطط معاوية بعد وفاة الحسن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الجيش والشرطة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المرحلة الأولى في حياة الحسن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المرحلة الثانية بعد وفاة الحسن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اجراءات زیاد بن عبيد الثقفي في الكوفة</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حجر بن عدي وأصحابه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ترجمة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سبب قتل حجر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شهادة الزور وشهداء الزور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حجر ومن معه في مرج عذراء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البراءة من على علیه السلام أو القتل</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أصداء قتل حجر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الكوفة بعد قتل حجررضی الله عنه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رشید الهجري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جويرية بن مسهر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نجاح تخطيط معاوية في 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أطروحة معاوية للحكم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الحاكم الأموي خليفة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عهد الولید بن يزيد بن عبد الملك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وخلاصة هذا العهد امور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ادعاء معاوية الخلافة عن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روایات موضوعة لاسناد الأطروحة الاموية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فتوح البلدان غطاء عام للانقلاب الأموي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جيش خليفة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خلاصة بما قام به معاوية وولاته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خلاصة بمعالم الضلال الأموي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الباب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حركة الحسين علیه السلام في مواجهة الإنقلاب الأموي</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السكوت والعمل السري في عهد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خلاصة خطة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رد فعل الأمة إزاء غدر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الحسين عليه السلام بين موقفين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خطة الحسين علیه السلام في التغيير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نشاط الحسين علیه السلام زمن معاوية</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رسالة الحسين عليه السلام إلى معاوية بعد قتل حجر وأصحابه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الولید بن عتبة يحجب أهل العراق عن الحسين بعد سنة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مؤتمر الشيعة في الحج قبل موت معاوية بسنة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الفصل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نهضة الحسين علیه السلام للتغيير بعد موت معاوية</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الحسين عليه السلام لا يبايع ليزيد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ماذا تعني البيعة؟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خلاصة السياسة الأموية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الموقف المترقب من الحسين عليه السلام إزاء السياسة الأموية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الحسين علیه السلام لا يبايع ليزيد</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الحسين عليه السلام في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عبد الله بن جعفر بن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محمد بن علي بن أبي طالب علیه السلام المعروف بابن الحنفية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العباس بن علي بن ابي طالب علیه السلام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مسلم بن عقيل بن أبي طالب علیه السلام</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أحاديث الحسين علیه السلام في مكة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الكوفة المستضعفة تستجيب للحسين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موقف السلطة الأموية من حركة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قتل مسلم وهانئ</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قطع الطرق ومحاصرة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من أخبار شهادة الحسين علیه السلام وأهل بيته وأصحابه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شمر يأخذ الأمان للعباس واخوته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خيل الله تستعد لغزو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الحسين علیه السلام يطلب إمهاله ليلة العاشر من المحرم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كلام الحسين علیه السلام مع اصحابه ليلة العاشر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سرور برير الهمداني بالشهادة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تعبئة الحسين علیه السلام أصحابه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تعبئة عمر بن سعد جيشه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دعاء الحسين علیه السلام يوم العاشر</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خطاب الحسين علیه السلام يوم العاشر</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ندم الحر وتوبته</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الحسين علیه السلام يكره ان يبدأهم بقتال</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شهادة عبد الله بن عمير الكلبي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شهادة برير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عمرو بن قرظة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شهادة مسلم بن عوسجة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شهادة عابس بن شبيب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شهادة نافع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هجوم جيش ابن سعد على اصحاب الحسين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آخر صلاة للحسين علیه السلام واصحابه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شهادة حبیب بن مظاهر </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شهادة الحنفی</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شهادة زهير بن القين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شهادة بقية الأصحاب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شهادة ذرية الرسول صل الله علیه و اله وآل أبي طالب</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شهادة العباس بن علي بن ابي طالب علیه السلام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شهادة عبد الله الرضيع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شهادة الامام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207</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الخيول تطأ جسد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يدفنون قتلاهم ویتر کون الحسين علیه السلام وقتلاه</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بنات الحسين عليه السلام واخواته سبایا </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زینب وابن زیاد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شهادة عبد الله بن عفيف الازدي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موقف 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تسيير الرؤوس وعيال الحسين عليه السلام إلى الشام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علي بن الحسين عليه السلام يواصل عمله التبليغي وهو أسير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یزید يستقبل الرؤوس وسبايا آل محم أحدصل الله علیه و اله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احد أحبار اليهود يستنكر على یزید</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يزيد يتمثل بابیات ابن الزبعری</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خطبة زينب في مجلس الخلافة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خطبة السجاد علیه السلام في مسجد دمشق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حدیث على بن الحسين عليه السلام مع المنهال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انكسار حاجز الخوف عند البعض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خبر قتل الحسين علیه السلام في المدينة </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إرجاع ذرية الرسول عليه السلام إلى مدينة جدهم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وصول آل الرسول إلى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إقامة العزاء في مدينة النبي صل الله علیه و اله </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الباب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نهضة الحسين علیه السلام وشهادته</w:t>
      </w:r>
    </w:p>
    <w:p>
      <w:pPr>
        <w:pStyle w:val="BookText"/>
        <w:rPr/>
      </w:pPr>
      <w:r>
        <w:rPr>
          <w:rFonts w:ascii="IRNazanin" w:hAnsi="IRNazanin" w:eastAsia="IRNazanin"/>
          <w:color w:val="111111"/>
          <w:sz w:val="28"/>
          <w:sz w:val="28"/>
          <w:szCs w:val="28"/>
          <w:rtl w:val="true"/>
          <w:lang w:bidi="fa-IR"/>
        </w:rPr>
        <w:t xml:space="preserve">مقدمة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 السياسي والفكري وحال الأمة خلال سبعين سنة من قتل الحسين علیه السلام </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ردود الفعل السريعة لمقتل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المسلمون زمن الحسين علیه السلام إما ناصرون وإما خاذلون وإما قاتلون</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نماذج ممن استاء لقتله علیه السلام</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زوجة خولي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زوجة كعب بن جابر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مرجانة ام عبید الله </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عبد الله بن الزبير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عثمان بن زیاد أخو عبيد الله </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ممن ندم على خذلانه عبيد الله بن الحر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ممن ندم على مقاتلته</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نتابع الثورات وانهيار الحكم الأموي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سير الحوادث خلال سبعين سنة من قتل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ثورة أهل 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رواية زهير بن أبي خيثمة وخليفة بن خياط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رواية محمد 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رواية أبي مخنف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مقتل معقل بن سنان الأشجعي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علي بن الحسين عليه السلام لم يشترك في واقعة الحرة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موت مسرف بن 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جیش الخلافة يحرق الكعبة </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حركة عبد الله بن الزبير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ترجمة عبد الله بن الزبير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الحرب بين ابن الزبير والحجاج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مقتل ابن الزبير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الحجاج يختم أعناق أصحاب النبي صل الله علیه و اله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حركة الشيعة في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الكوفة بعد موت یزید </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خطة الشيعة في التحرك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حركة سليمان بن صرد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حركة المختار بن أبي عبيدالثقفي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ترجمة المختار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المختار يكمل بقية الأشواط في خطة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خلاصة حركة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الثورة الشعبية للمستضعفين من شيعة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بيعة عامة الكوفيين للمختار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المختار یولي الولاة </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امر المختار مع شريح بن هانئ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المختار يخلص ابن الحنفية من ارهاب ابن الزبير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 xml:space="preserve">الحرب مع اهل الشام </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المختار يحيي مدرسة علي عليه السلام في 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موقف الزبير من متعة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بعض روایات زید بن ارقم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المختار</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الحرب بين مصعب والمختار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مصعب يقتل سبعة الاف من الشيعةصبرا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مصعب يقتل زوجة المختار بفتوى اخيه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عبد الله بن الزبير يحيي سيرة الشيخين في 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عبد الله بن الزبير يطعن اهل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العراق تحت امرة بني مروان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مقتل مصعب وانتصار عبد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العراق تحت إمرة الحجاج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ثورات العراقيين على الحجاج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تمرد عبد الله بن الجارود</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ثورة مطرف بن المغيرة بن شعبة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ثورة عبد الرحمن بن محمد بن الأشعث بن قیس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هزيمة الحجاج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وقعة دير الجماجم وفشل ثورة ابن الاشعث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انتقام الحجاج من اهل 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مقتل کمیل بن زیاد </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الكوفة على عهد الوليد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ثورة زيد بن علي رحمه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قصيدة الفضل بن عبد الرحمن المطلبي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ثورة العباسيين وسقوط دولة بني امية مشاهد من انهيار دولة بني امية على يد العباسيين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هزيمة مروان الحمار ومقتله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مما قيل من الشعر في التحريض على قتل بني أمية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أخبار متفرقة في انتقال الملك من بني أمية إلى بني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إعادة انتشار أحاديث النبي صل الله علیه و اله في أهل بيته علیهم السلام والروايات الصحيحة في السيرة والتاريخ </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تحقق اهداف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تفهیم الامة ان الذين يدعو إلى الاطاحة ببني أمية</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انکسار الطوق المفروض على حديث النبی صل الله علیه و اله فی أهل بيته علیهم السلام</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روايات أم سلمه ت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روایات مصعب بن عبد الرحمن بن عوف </w:t>
      </w:r>
      <w:r>
        <w:rPr>
          <w:rFonts w:eastAsia="IRNazanin" w:cs="IRNazanin"/>
          <w:color w:val="111111"/>
          <w:sz w:val="28"/>
          <w:szCs w:val="28"/>
          <w:rtl w:val="true"/>
          <w:lang w:bidi="fa-IR"/>
        </w:rPr>
        <w:t>...</w:t>
      </w:r>
      <w:r>
        <w:rPr>
          <w:rFonts w:eastAsia="IRNazanin" w:cs="IRNazanin"/>
          <w:color w:val="111111"/>
          <w:sz w:val="28"/>
          <w:szCs w:val="28"/>
          <w:lang w:bidi="fa-IR"/>
        </w:rPr>
        <w:t>378</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روايات أبي سعيد الخدري ت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روايات عبد الله بن عباس ت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روایات جابر بن عبد الله الأنصاري ت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روایات سلمة بن الأكوع ت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روایات سهل بن سعد الساعدي ت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روایات زيد بن أرقم ت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روایات البراء بن عازب ت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روایات عامر بن واثلة 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روايات أنس بن مالك ت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 xml:space="preserve">روایات بريدة بن الحصيب ت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 xml:space="preserve">روايات أبي برزة الأسلمي ت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 xml:space="preserve">روایات واثلة بن الاسقع ت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روايات الحارث الاعور الهمداني ت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 xml:space="preserve">روایات الأصبغ بن نباتة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سنة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عاصم بن أبي ضمرة ت</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روایات حبة بن جوين العرني ت</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 xml:space="preserve">روايات أبي البختري قتل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 xml:space="preserve">روایات زاذان ت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روایات زر بن حبیش ت</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مائة واثنتان وعشرون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 xml:space="preserve">روايات عبد الله بن الحارث بن نوفل ت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روايات عبد الرحمن بن أبي ليلى قتل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 xml:space="preserve">روایات قیس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الحجاج </w:t>
      </w:r>
      <w:r>
        <w:rPr>
          <w:rFonts w:eastAsia="IRNazanin" w:cs="IRNazanin"/>
          <w:color w:val="111111"/>
          <w:sz w:val="28"/>
          <w:szCs w:val="28"/>
          <w:lang w:bidi="fa-IR"/>
        </w:rPr>
        <w:t>83</w:t>
      </w:r>
      <w:r>
        <w:rPr>
          <w:rFonts w:eastAsia="IRNazanin" w:cs="IRNazanin"/>
          <w:color w:val="111111"/>
          <w:sz w:val="28"/>
          <w:szCs w:val="28"/>
          <w:rtl w:val="true"/>
          <w:lang w:bidi="fa-IR"/>
        </w:rPr>
        <w:t>)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روایات زید بن وهب الجهني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روایات مسلم بن صبيح 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حركة الأئمة من ذرية الحسين علیهم السلام</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أهل البيت علیهم السلام يعرضون على الأمة من جديد</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ذرية الحسن بن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 xml:space="preserve">الحسن المثنى بن الحسن علیه السلام </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زید بن الحسن بن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ذرية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علي بن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جعفر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ascii="Amiri" w:hAnsi="Amiri" w:eastAsia="Amiri" w:cs="Amiri"/>
          <w:color w:val="111111"/>
          <w:sz w:val="28"/>
          <w:sz w:val="28"/>
          <w:szCs w:val="28"/>
          <w:rtl w:val="true"/>
          <w:lang w:bidi="ar-SA"/>
        </w:rPr>
        <w:t>البكاء على الحسين عليه السلام والحزن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نشر أحاديث علي عليه السلام عن النبي صل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حصة الكوفة من نشاط الائمة علیهم السلام</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الباب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وخاتمة</w:t>
      </w:r>
    </w:p>
    <w:p>
      <w:pPr>
        <w:pStyle w:val="BookText"/>
        <w:rPr/>
      </w:pPr>
      <w:r>
        <w:rPr>
          <w:rFonts w:ascii="Amiri" w:hAnsi="Amiri" w:eastAsia="Amiri" w:cs="Amiri"/>
          <w:color w:val="111111"/>
          <w:sz w:val="28"/>
          <w:sz w:val="28"/>
          <w:szCs w:val="28"/>
          <w:rtl w:val="true"/>
          <w:lang w:bidi="ar-SA"/>
        </w:rPr>
        <w:t xml:space="preserve">الحسين عليه السلام المظلوم الفاتح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حركة الواقع السياسي والاجتماعي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التغيير المطلوب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الحسين علیه السلام هو الوحيد المعني بالتغيير المطلوب القادر عليه</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الحسین علیه السلام عدة إلهية لتحقيق التغير المطلوب</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خطة الحسين علیه السلام لتحقيق التغيير </w:t>
      </w:r>
      <w:r>
        <w:rPr>
          <w:rFonts w:eastAsia="IRNazanin" w:cs="IRNazanin"/>
          <w:color w:val="111111"/>
          <w:sz w:val="28"/>
          <w:szCs w:val="28"/>
          <w:rtl w:val="true"/>
          <w:lang w:bidi="fa-IR"/>
        </w:rPr>
        <w:t>...</w:t>
      </w:r>
      <w:r>
        <w:rPr>
          <w:rFonts w:eastAsia="IRNazanin" w:cs="IRNazanin"/>
          <w:color w:val="111111"/>
          <w:sz w:val="28"/>
          <w:szCs w:val="28"/>
          <w:lang w:bidi="fa-IR"/>
        </w:rPr>
        <w:t>495</w:t>
      </w:r>
    </w:p>
    <w:p>
      <w:pPr>
        <w:pStyle w:val="BookText"/>
        <w:rPr/>
      </w:pPr>
      <w:r>
        <w:rPr>
          <w:rFonts w:ascii="Amiri" w:hAnsi="Amiri" w:eastAsia="Amiri" w:cs="Amiri"/>
          <w:color w:val="111111"/>
          <w:sz w:val="28"/>
          <w:sz w:val="28"/>
          <w:szCs w:val="28"/>
          <w:rtl w:val="true"/>
          <w:lang w:bidi="ar-SA"/>
        </w:rPr>
        <w:t xml:space="preserve">معالم التغيير بعد شهادة الحسين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الأعلام المترجم لهم في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 xml:space="preserve">المصادر والمراجع </w:t>
      </w:r>
      <w:r>
        <w:rPr>
          <w:rFonts w:eastAsia="IRNazanin" w:cs="IRNazanin"/>
          <w:color w:val="111111"/>
          <w:sz w:val="28"/>
          <w:szCs w:val="28"/>
          <w:rtl w:val="true"/>
          <w:lang w:bidi="fa-IR"/>
        </w:rPr>
        <w:t>...</w:t>
      </w:r>
      <w:r>
        <w:rPr>
          <w:rFonts w:eastAsia="IRNazanin" w:cs="IRNazanin"/>
          <w:color w:val="111111"/>
          <w:sz w:val="28"/>
          <w:szCs w:val="28"/>
          <w:lang w:bidi="fa-IR"/>
        </w:rPr>
        <w:t>515</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bookmarkStart w:id="740" w:name="pg7125_53984"/>
    </w:p>
    <w:p>
      <w:pPr>
        <w:pStyle w:val="Heading2"/>
        <w:numPr>
          <w:ilvl w:val="1"/>
          <w:numId w:val="1"/>
        </w:numPr>
        <w:rPr/>
      </w:pPr>
      <w:bookmarkStart w:id="741" w:name="__RefHeading___Toc3855034_372815092"/>
      <w:bookmarkStart w:id="742" w:name="_Toc264"/>
      <w:bookmarkEnd w:id="740"/>
      <w:bookmarkEnd w:id="741"/>
      <w:r>
        <w:rPr>
          <w:rtl w:val="true"/>
        </w:rPr>
        <w:t xml:space="preserve">بحوث في التاريخ والحديث </w:t>
      </w:r>
      <w:r>
        <w:rPr>
          <w:rtl w:val="true"/>
        </w:rPr>
        <w:t>:</w:t>
      </w:r>
      <w:bookmarkEnd w:id="7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المدخل الى دراسة مصادر السيرة النبوية والتاريخ الاسلامي ،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السيرة النبوية تدوین مختصر مع تحقیقات واثارات جديدة ، مطبوع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علیه السلام في مواجهة الانقلاب القرشي واحياء سنة النبي صل الله علیه و اله ، تحت الطبع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علیه السلام في مواجهة الانشقاق الأموي ونشر سيرة النبي صل الله علیه و اله وعلي علیه السلام في الشام الكبرى ، تحت الطبع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الحسين علیه السلام في مواجهة الضلال الأموي و احیاء سيرة لنبي صل الله علیه و اله وعلي علیه السلام مطبوع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روایات النبي صل الله علیه و اله في اهل بيته علیهم السلام في القرن الأول الهجري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الطبع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أصول علم الرجال المقارن ، تحت الطبع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الأموية الشيخ محمد الخضري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دار المعرفة بیروت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والكتاب محاضرات في تاريخ الاسلام القيت على طلاب الجامعة المصرية بطلب من مجلس ادارة الجامعة المصرية ورأت ادارة الجامعة أن تجمع و تطبع</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التاريخ الاسلامي ج </w:t>
      </w:r>
      <w:r>
        <w:rPr>
          <w:rFonts w:eastAsia="IRNazanin" w:cs="IRNazanin"/>
          <w:b w:val="false"/>
          <w:bCs w:val="false"/>
          <w:i w:val="false"/>
          <w:iCs w:val="false"/>
          <w:color w:val="333333"/>
          <w:sz w:val="20"/>
          <w:szCs w:val="20"/>
        </w:rPr>
        <w:t>208/7</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1984/7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موجز التاريخ الاسلامي تاليف احمد محمود العسيري،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الدمام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قولويه في كتابه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عبد الرحمن محمد بن أحمد بن الحسين العسكري ومحمد بن الحسن جميعا عن الحسن بن علي بن مهزيار عن أبيه علي بن مهزیار عن محمد بن أبي عمير عن محمد بن مروان</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الخوارج والشيعة يوليوس فلهوزن ترجمه عن الالمانية الدكتور عبد الرحمن بدوي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الكويت </w:t>
      </w:r>
      <w:r>
        <w:rPr>
          <w:rFonts w:eastAsia="IRNazanin" w:cs="IRNazanin"/>
          <w:b w:val="false"/>
          <w:bCs w:val="false"/>
          <w:i w:val="false"/>
          <w:iCs w:val="false"/>
          <w:color w:val="333333"/>
          <w:sz w:val="20"/>
          <w:szCs w:val="20"/>
        </w:rPr>
        <w:t>1978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كتب العلامة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خمسون ومأة صحابي مختلق ثلاثة مجلدات، و عبد الله بن سبأ مجدان فانها مكرسة لدراسة اخبار سیف بن عمر و کشف الوضع والتحريف فيها</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علق استاذنا العلامة المحقق السيد مرتضى العسكري حين قرأ هذه الصفحة من الكتاب عند زيارته إلى العراق سنة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نازلا عندنا مدة تلك 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مؤرخ من المتقدمين والمستأخرين اکثر جناية على الحق والحقيقة عالما عامدا مثل الطبري، فقد قال في ذكر ما جرى بين الصحابي البرابي ذر والخليفة الداهية معاوية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ذكروا أمورا كثيرة كرهت ذکر اکثرها اما العاذرون معاوية فقد ذكروا قصة رواها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ذكر ما جرى بين معاوية و محمد بن أبي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لاتتحمل سماعها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 الحديث عن منهج الطبري في كتابنا المدخل إلى دراسة مصادرالسيرة والتاريخ</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147/1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225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رجال الحديث وقاموس الرجال</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عبد الله بن عاصم قال حدثني الضحاك المشرقي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سمع أخوات الحسين کلام الحسين يخاطب القوم يوم العاشر صحن وبكين وبکی بناته، فارتفعت أصواتهن، فأرسل اليهن اخاه العباس بن علي وعليا ابنه، وقال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أسكتاهن فلعمري ليكثرن بکاؤهن،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ذهبا ليسكتاهن،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فظننا أنه إنما قالها حين سمع بكاؤهن لانه قد كان نهاه أن يخرج بهن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وحدثني الحارث بن کعب الوالي عن عقبة بن سمعان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حسينا لما أجمع المسير إلى الكوفة أتاه عبد الله بن عباس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كنت سائرا فلا تسر بنسائك وصبيتك، فوالله إني لخائف أن تقتل كما قتل عثمان ونساؤه وولده ينظرون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Pr>
        <w:t>287/4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جثم يجثم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لصق ولزم</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194/6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 ذلك في كتابنا المدخل إلى مصادر السيرة والتاريخ ص </w:t>
      </w:r>
      <w:r>
        <w:rPr>
          <w:rFonts w:eastAsia="IRNazanin" w:cs="IRNazanin"/>
          <w:b w:val="false"/>
          <w:bCs w:val="false"/>
          <w:i w:val="false"/>
          <w:iCs w:val="false"/>
          <w:color w:val="333333"/>
          <w:sz w:val="20"/>
          <w:szCs w:val="20"/>
        </w:rPr>
        <w:t>470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المنصور قبل ذلك قد قال لابي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حنيفة، ان الناس قد فتنوا بجعفر بن محمد فهيء له من مسائلك الصعاب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في الضعفاء لابن عدي </w:t>
      </w:r>
      <w:r>
        <w:rPr>
          <w:rFonts w:eastAsia="IRNazanin" w:cs="IRNazanin"/>
          <w:b w:val="false"/>
          <w:bCs w:val="false"/>
          <w:i w:val="false"/>
          <w:iCs w:val="false"/>
          <w:color w:val="333333"/>
          <w:sz w:val="20"/>
          <w:szCs w:val="20"/>
        </w:rPr>
        <w:t>132/2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كانت بوادر التحسس من الكوفيين قبل ذلك، روى البلاذري في انساب الاشراف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المدائني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 ابومسلم إلى أبي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أهل الكوفة قد شاركوا شيعة امير المؤمنين في الاسم، وخالفوهم في الفعل، ورأيهم في آل علي الذي يعلمه اميرالمؤمنين، یؤتی فسادهم من قبلهم باغوائهم اياهم وأطماعهم فيما ليس لهم، فالحظهم يا أمير المؤمنين بلحظة بوار، ولا تؤهلهم لجوارك، فليست دارهم لك بدار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عليه ايضا عبد الله بن علي بنحو من ذلك، فابتنى مدينته بالانبار و تحول اليها وبها توفي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اتباع عبد الله بن سبأ الذي ادعي له انه مبتدع الوصية لعلي عليه السلام المشابهة لوصية موسی لیوشع عليه السلام الذي يترتب عليها البراءة من تجاوز على موقعه</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أصحاب المختار بن أبي عبيد، ويقال لضرب من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الخشبي هو الرافضي في عرف 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وسياتي في ترجمة المختار الروايات التي وضعوها في حقه للغض من شخصيته</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269/3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كاتب مصري الف موسوعة في التاريخ الاسلامي في عدة مجلدات</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كاتب مصري الف موسوعة التاريخ الاسلامي في عدة مجلدات وطبعت طبعات عديدة اخر ما رايته هو الطبعة السابعة سنة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 وعنها ننقل في كتابنا هذا</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يعترض البعض علينا باعتماد مرجع الشيعة في وقته الشيخ المفيد رحمه الله على رواية أبي مخنف في كتابه الارشاد، او في كتابه الجمل، ولكنه اعتراض غير وارد لان الشيخ المفيد في الجمل يصرح انه انما اورد اخبار الجمل من مصادر غير امامية لاجل الاحتجاج</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اشرنا الى طرف من هذا الموضوع في كتابنا المدخل الى دراسة مصادر السيرة النبوية،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،نرجوان نوفق الي تفصيلها في دراسة مستقلة</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قضية التناظر بين آل محمد صلي الله عليه و آله و آل عمران و آل هارون والحجج الالهيين في الأمم الماضية مسألة ملفتة للنظر، جعلها الله تعالى من المعالم الهادية إلى حقانية حركة الأئمة الاثني عشر عليهم السلام وبخاصة بعد ان أصبحت حركتهم عليهم السلام بما فيها غيبة المهدي عليه السلام واقعا تاريخيا ناجزا ثابتا تسهل مقارنته مع الواقع التاريخي لحركة الحجج في الأمم السابقة كما ذكرها القرآن الكريم والنصوص الموافقة له من أسفارالتوراة والانجيل المتداولة وقد درسنا ذلك مفصلا وأعددناه في كتاب خاص</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مصادر ذلك في موضعه في الحلقة الثانية من كتابنا شبهات وردود مصادر ذلك</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أبو داود في سننه عن أبي الطفيل عن علي عليه السلام عن النبي صلي الله عليه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لولم يبق من الدهر إلا يوم، لبعث الله رجلا من أهل بيتي يملؤها عدلا كما ملئت 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أيضا عن أم سلمة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صلي الله عليه و آله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المهدي من عترتي من ولد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فصلنا البحث في الآية في كتابنا شبهات وردود</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 المقنعة ص</w:t>
      </w:r>
      <w:r>
        <w:rPr>
          <w:rFonts w:eastAsia="IRNazanin" w:cs="IRNazanin"/>
          <w:b w:val="false"/>
          <w:bCs w:val="false"/>
          <w:i w:val="false"/>
          <w:iCs w:val="false"/>
          <w:color w:val="333333"/>
          <w:sz w:val="20"/>
          <w:szCs w:val="20"/>
        </w:rPr>
        <w:t>810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تقسيمات اخرى لمراحل عمل الأئمة، سوف نتناولها ان شاء الله تعالى في دراستنا التفصيلية في هذا الموضوع</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تَرَ إِلَى الْمَلَإِ مِنْ بَنِي إِسْرَائِيلَ مِنْ بَعْدِ مُوسَىٰ إِذْ قَالُوا لِنَبِيٍّ لَهُمُ ابْعَثْ لَنَا مَلِكًا نُقَاتِلْ فِي سَبِيلِ اللَّهِ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لَهُمْ نَبِيُّهُمْ إِنَّ اللَّهَ قَدْ بَعَثَ لَكُمْ طَالُوتَ مَلِكًا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آيَةَ مُلْكِهِ أَنْ يَأْتِيَكُمُ التَّابُوتُ فِيهِ سَكِينَةٌ مِنْ رَبِّكُمْ وَبَقِيَّةٌ مِمَّا تَرَكَ آلُ مُوسَىٰ وَآلُ هَارُونَ تَحْمِلُهُ الْمَلَائِكَةُ ۚ إِنَّ فِي ذَٰلِكَ لَآيَةً لَكُمْ إِنْ كُنْتُمْ 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البخاري بسنده عن عمر بن الخطاب وهو يتحدث عن مجريات الأمور في السقيفة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فكثراللغط وارتفعت الأصوات، حتى فرقت من الاختلاف، فقلت ابسط يدك يا أبا بكر، فبسط يده، فبايعته وبايعه المهاجرون، ثم بايعته الانصار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ونزونا على سعد بن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قائل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قتلتم سعد بن عبادة، فقلت قتل الله سعد بن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الطبري في تاريخه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شبة بسنده عن عمر بن میمون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 لابي طلحة الأنصاري اختر</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الطبري حدثني ابن حميد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سلمة عن محمد بن إسحاق، عن رجل عن عكرمة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عمر بن الخطاب وبعض أصحابه يتذاكرون الشعر،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أشعر، 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فلان أشعر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فأقبلت،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جاءكم أعلم الناس بها،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شاعر الشعراء یا 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زهير بن أبي سلمى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 من شعره ما نستدل به على ما ذكرت،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أمتدح قوما من بني عبد الله بن غطفان، فقال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الاجيري بالكسر والتشديد العادة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اليعقوبي في تاريخه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عبد الرحمن بن عوف الزهري، لما توفي عمر، واجتمعوا للشوری، سألهم أن يخرج نفسه منها على أن يختار منهم رجلا، ففعلوا ذلك، فأقام ثلاثة أيام، وخلا بعلی بن أبي طالب،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الله عليك، إن وليت هذا الأمر، أن تسير فينا بكتاب الله وسنة نبيه وسيرة أبي بكر وعمر،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أسير فيكم بكتاب الله وسنة نبيه ما استطعت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فخلا بعثمان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الله عليك، إن وليت هذا الأمر، أن تسير فينا بكتاب الله وسنة نبيه وسيرة أبي بكر وعمر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لكم أن أسير فيكم بكتاب الله وسنة نبيه وسيرة أبي بكر وعمر، ثم خلا بعلي فقال له مثل مقالته الأولى، فأجابه مثل الجواب الاول، ثم خلا بعثمان فقال له مثل المقالة الأولى، فأجابه مثل ما كان أجابه، ثم خلا بعلي فقال له مثل المقالة</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بن الحكم بن أبي العاص بن أمية بن عبد شمس، وهو ابن عم عثمان و کاتبه في خلافته، يقال ولد بعد الهجرة بسنتين،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بأربع، وقال ابن شاهين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النبي صلى الله عليه و آله وسلم وهو ابن ثمان سنين، فيكون مولده بعد الهجرة بسنتين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مع أبيه بالطائف إلى أن اذن عثمان للحكم في الرجوع إلى المدينة فرجع مع أبيه، ثم كان من أسباب قتل عثمان، ثم شهد الجمل مع عائشة، ثم صفين مع معاوية، ثم ولي إمرة المدينة لمعاوية، ثم لم يزل بها إلى أن أخرجهم ابن الزبير في أوائل إمرة یزید بن معاوية، فكان ذلك من أسباب وقعة الحرة، وبقي بالشام إلى أن مات معاوية بن يزيد بن معاوية فبايعه بعض أهل الشام في قصة طويلة ثم كانت الوقعة بينه وبين الضحاك بن قيس، وكان أميرا لابن الزبير، فانتصر مروان وقتل الضحاك واستوثق له ملك الشام، ثم توجه إلى مصر، فاستولى عليها،ثم بغته الموت، فعهد إلى ولده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التعديل والتجريح للحافظ الباجي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عمروبن علي</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مالك في الموطأ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المقداد بن الاسود دخل على عليه السلام بالسقيا وهوينجع بكرات له دقیقا وخبطا،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عثمان بن عفان ينهي ان يقرن بين الحج والعمرة، فخرج علي عليه السلام وعلى يديه اثر الدقيق والخبط، فما أنسى اثر الدقيق والخبط على ذراعيه، حتى دخل على عثمان،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تنهی عن ان يقرن بين الحج والعمرة؟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رأيي، فخرج علي عليه السلام مغضبا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لبيك اللهم لبيك بحجة وعمرة معا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سنن النسائي ومستدرك الصحيحين ومسند احمد واللفظ للاول عن سعيد بن المسيب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 علي وعثمان، فلما كنا ببعض الطريق نهی عثمان عن التمتع، فقال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رأيته ارتحل فارتحلوا فلبي علي وأصحابه بالعمرة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الامام السندي بهامشه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رأيتموه قد ارتحل فارتحلوا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ارتحلوا معه ملبين بالعمرة ليعلم أنكم قدمتم السنة على قوله، وانه لا طاعة له في مقابل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صحيح البخاري وسنن النسائي وسنن الدارمي وسنن البيهقي و مسند</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افتتن قسم من المسلمين الذين في جيش علي عليه السلام بعد ان رفع معاوية واصحابه القرآن داعين إلى الاحتكام اليه، وانطلت عليهم حيلة معاوية وعمرو بن العاص، وهذا القسم كان قد تعود على السنن التي أجراها عمر وخالف فيها الرسول، ولم يستجيبوا للتصحيح الذي قاده علي عليه السلام في احياء السنة النبوية، وقد روي لنا الكليني في الكافي ج</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كلام علي يتحدث عن هؤلاء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عملت الولاة قبلي أعمالا خالفوا فيها رسول الله صلي الله عليه و آله متعمدين لخلافه، ناقضين لعهده، مغيرين لسنته، ولوحملت الناس على تركها وحولتها إلى مواضعها وإلى ما كانت في عهد رسول الله صلي الله عليه و آله لتفرق عني جندي حتى أبقى وحدي أو قليل من شيعتي الذين عرفوا فضلي وفرض إمامتي من كتاب الله عزوجل وسنة رسول الله صلي الله عليه و آله، أرأيتم لو أمرت بمقام إبراهيم عليه السلام فرددته إلى الموضع الذي وضعه فيه رسول الله صلي الله عليه و آله، ورددت فدك إلى ورثة فاطمة عليها السلام ورددت صاع رسول صلي الله عليه و آله كما 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ورددت دار جعفر إلى ورثته، وهدمتها من المسجد، ورددت قضايا من الجور قضي</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قبيل الاقتتال فيما بينهم، ثم طمع الروم فيهم وزوال الدولة الاسلامية مبكرا</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آن معاوية حج سنة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دخل المدينة وزار بیت عثمان استقبلته عائشة بنت عثمان صائحة واعثماناه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يذكر المترجمون للحسن عليه السلام انه حج خمسا وعشرين حجا ماشيا علي قدميه، فتكون هذه في السنوات الماضية من حياته عليه السلام</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اوردتها كتب الصحاح والمسانید</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اليعقوبي في تاريخه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توفي الحسن وبلغ الشيعة ذلك، اجتمعوا بالكوفة في دار سلیمان بن صرد، وفيهم بنو جعدة بن هبيرة، فكتبوا إلى الحسين بن علي يعزونه على مصابه بالحسن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 للحسين بن علي من شيعته وشيعة أبيه أمير المؤمنين، سلام عليك، فإنا نحمد إليك الله الذي لا إله إلا هو، أما بعد، فقد بلغنا وفاة الحسن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أعظم ما أصيب به هذه الأمة عامة، وأنت وهذه الشيعة خاصة بهلاك ابن الوصي وابن بنت النبي، علم الهدى، ونور البلاد المرجو لاقامة الدين، وإعادة سير الصالحين، فاصبر رحمك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فيك خلفا ممن كان قبلك، وإن الله يؤتي رشده من يهدى بهديك، ونحن شيعتك المصابة بمصيبتك، المحزونة بحزنك، المسرورة بسرورك، السائرة بسيرتك، المنتظرة لامرك، شرح الله صدرك، ورفع ذكرك، وأعظم أجرك، وغفر ذنبك، ورد عليك حقك</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الوثوب، ينزون على منبره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يصعدون عليه</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جلد </w:t>
      </w:r>
      <w:r>
        <w:rPr>
          <w:rFonts w:eastAsia="IRNazanin" w:cs="IRNazanin"/>
          <w:b w:val="false"/>
          <w:bCs w:val="false"/>
          <w:i w:val="false"/>
          <w:iCs w:val="false"/>
          <w:color w:val="333333"/>
          <w:sz w:val="20"/>
          <w:szCs w:val="20"/>
        </w:rPr>
        <w:t>191/4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الترمذي </w:t>
      </w:r>
      <w:r>
        <w:rPr>
          <w:rFonts w:eastAsia="IRNazanin" w:cs="IRNazanin"/>
          <w:b w:val="false"/>
          <w:bCs w:val="false"/>
          <w:i w:val="false"/>
          <w:iCs w:val="false"/>
          <w:color w:val="333333"/>
          <w:sz w:val="20"/>
          <w:szCs w:val="20"/>
        </w:rPr>
        <w:t>444/5</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89/3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ضعفاء العقيلي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سفیان بن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كان ممن يغلو في الرفض ولا يصح حدیثه، حدثني يحيى بن عثمان بن صالح قال حدثنا نعیم بن حماد قال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نقض ابوه ابوسفیان عهد الحديبية مع النبي صلي الله عليه و آله</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الاستيعاب في ترجمة الحسن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قتادة وابوبکر بن 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 الحسن بن علي سمته جعدة بنت الأشعث بن قيس الكندي، وقالت 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ذلك منها بتدسیس معاوية اليها وما بذله لها في ذلك وكان لها ضرائر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الذهبي عن الواقدي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سمعت 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معاوية قد تلطف لبعض خدم الحسن ان يسقيه 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ايضا عن أبي عوانة عن مغيرة عن ام موسی آن جعدة بنت الاشعث بن قيس سقت الحسن السم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عرف معاوية أنه كان يستعمل السم للتخلص من خصومه فقد روى الطبري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معاوية طلب من الحايستار رجل من أهل الخراج ان يحتل لقتل مالك الاشتر لما بعثه علي عليه السلام واليا إلى مصر فدس له السم، وروى الطبري ايضا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علي عن مسلمة ابن</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 صحیح مسلم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النسائي في السنن الكبرى والحاكم في المستدرك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ميسرة بن حبيب عن المنهال بن عمرو عن سعيد بن جبير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مع ابن عباس بعرفات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مالي لا أسمع الناس يلبون؟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يخافون من معاوية، فخرج ابن عباس من فسطاطه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لبيك اللهم لبيك، فإنهم قد تركوا السنة من بعد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ميسرة بن حبيب النهدي بفتح النون أبوحازم الكوفي صدوق من السابعة بخ دت س</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البلاذري ق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 معاوية بشاب قد سرق، فأمر بقطع يده، فقال شعرا يستعطفه،ثم جاءت امه وهي تبكي وتطلب منه ان يعفو عنه فخلى سبيله</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انقاذ التاريخ الاسلامي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هوالاستاذ حسن فرحان المالكي في كتابه نحوانقاذ التاريخ الاسلامي</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 بعضهم يسميه زیاد بن ابي سفيان من قبيل يحيى بن معين في تاريخه</w:t>
      </w:r>
      <w:r>
        <w:rPr>
          <w:rFonts w:eastAsia="IRNazanin" w:cs="IRNazanin"/>
          <w:b w:val="false"/>
          <w:bCs w:val="false"/>
          <w:i w:val="false"/>
          <w:iCs w:val="false"/>
          <w:color w:val="333333"/>
          <w:sz w:val="20"/>
          <w:szCs w:val="20"/>
        </w:rPr>
        <w:t>345/3</w:t>
      </w:r>
      <w:r>
        <w:rPr>
          <w:rFonts w:ascii="IRNazanin" w:hAnsi="IRNazanin" w:eastAsia="IRNazanin"/>
          <w:b w:val="false"/>
          <w:b w:val="false"/>
          <w:bCs w:val="false"/>
          <w:i w:val="false"/>
          <w:i w:val="false"/>
          <w:iCs w:val="false"/>
          <w:color w:val="333333"/>
          <w:sz w:val="20"/>
          <w:sz w:val="20"/>
          <w:szCs w:val="20"/>
          <w:rtl w:val="true"/>
        </w:rPr>
        <w:t>في ترجمة أبي الحواري قال يحيي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لولد زیاد بن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والمزي في تهذيب الكمال في ترجمة قزعة بن يحي ويقال بن الأسود أبو الغادية البصري مولی زیاد بن أبي سفيان</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547/3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 للشوكاني</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الديباج علی صحیح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طبعة السعودية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يصدق كلامه إذا قيدناه بفترة ما بعد علي والحسن والا فإن قبلهما قد غيرت احكام كثيرة علنا من قبل السلطة، من قبيل تغییر حکم متعة الحج وغيره</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البخاري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يحيى بن قزعة حدثنا مالك عن بن شهاب عن عروة بن الزبير عن عائشة رضي الله تعالى عنها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عتبة بن أبي وقاص عهد إلى أخيه سعد بن أبي وقاص أن ابن وليدة زمعة مني فاقبضه،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 عام الفتح أخذه سعد بن أبي وقاص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أخي قد عهد إلي فيه، فقام عبد بن زمعة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 وابن وليدة أبي ولد على فراشه فتساوقا إلى النبي صلى الله عليه و آله وسلم، فقال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ابن أخي كان قد عهد إلي فيه فقال عبد بن زمعة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أخي وابن وليدة أبي ولد على فراشه، فقال رسول الله صلى الله عليه و آله وسلم، هولك يا عبد بن زمعة، ثم قال النبي 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 للفراش وللعاهر الحجر ثم قال</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445/3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78/9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Pr>
        <w:t>184/18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احمد بن حنبل </w:t>
      </w:r>
      <w:r>
        <w:rPr>
          <w:rFonts w:eastAsia="IRNazanin" w:cs="IRNazanin"/>
          <w:b w:val="false"/>
          <w:bCs w:val="false"/>
          <w:i w:val="false"/>
          <w:iCs w:val="false"/>
          <w:color w:val="333333"/>
          <w:sz w:val="20"/>
          <w:szCs w:val="20"/>
        </w:rPr>
        <w:t>501/3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501/1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الصغير</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مسند ابی یعلی </w:t>
      </w:r>
      <w:r>
        <w:rPr>
          <w:rFonts w:eastAsia="IRNazanin" w:cs="IRNazanin"/>
          <w:b w:val="false"/>
          <w:bCs w:val="false"/>
          <w:i w:val="false"/>
          <w:iCs w:val="false"/>
          <w:color w:val="333333"/>
          <w:sz w:val="20"/>
          <w:szCs w:val="20"/>
        </w:rPr>
        <w:t>444/12</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130/3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323/6</w:t>
      </w:r>
      <w:r>
        <w:rPr>
          <w:rFonts w:ascii="IRNazanin" w:hAnsi="IRNazanin" w:eastAsia="IRNazanin"/>
          <w:b w:val="false"/>
          <w:b w:val="false"/>
          <w:bCs w:val="false"/>
          <w:i w:val="false"/>
          <w:i w:val="false"/>
          <w:iCs w:val="false"/>
          <w:color w:val="333333"/>
          <w:sz w:val="20"/>
          <w:sz w:val="20"/>
          <w:szCs w:val="20"/>
          <w:rtl w:val="true"/>
        </w:rPr>
        <w:t>، فضائل الصحابة</w:t>
      </w:r>
      <w:r>
        <w:rPr>
          <w:rFonts w:eastAsia="IRNazanin" w:cs="IRNazanin"/>
          <w:b w:val="false"/>
          <w:bCs w:val="false"/>
          <w:i w:val="false"/>
          <w:iCs w:val="false"/>
          <w:color w:val="333333"/>
          <w:sz w:val="20"/>
          <w:szCs w:val="20"/>
        </w:rPr>
        <w:t>594/2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483/3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109/2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251/1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380/23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w:t>
      </w:r>
      <w:r>
        <w:rPr>
          <w:rFonts w:eastAsia="IRNazanin" w:cs="IRNazanin"/>
          <w:b w:val="false"/>
          <w:bCs w:val="false"/>
          <w:i w:val="false"/>
          <w:iCs w:val="false"/>
          <w:color w:val="333333"/>
          <w:sz w:val="20"/>
          <w:szCs w:val="20"/>
        </w:rPr>
        <w:t>347/1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المختصر </w:t>
      </w:r>
      <w:r>
        <w:rPr>
          <w:rFonts w:eastAsia="IRNazanin" w:cs="IRNazanin"/>
          <w:b w:val="false"/>
          <w:bCs w:val="false"/>
          <w:i w:val="false"/>
          <w:iCs w:val="false"/>
          <w:color w:val="333333"/>
          <w:sz w:val="20"/>
          <w:szCs w:val="20"/>
        </w:rPr>
        <w:t>2384/5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256/6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نحوانقاذ التاريخ الاسلامي حسن فرحان المالكي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صحيفة مرآة الجامعة العدد</w:t>
      </w:r>
      <w:r>
        <w:rPr>
          <w:rFonts w:eastAsia="IRNazanin" w:cs="IRNazanin"/>
          <w:b w:val="false"/>
          <w:bCs w:val="false"/>
          <w:i w:val="false"/>
          <w:iCs w:val="false"/>
          <w:color w:val="333333"/>
          <w:sz w:val="20"/>
          <w:szCs w:val="20"/>
        </w:rPr>
        <w:t>110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تعليقاته على كتاب العواصم من القواصم</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موسوعته التاريخ الاسلامي المجلد الخاص بالخلفاء الراشدين والعهد الأموي</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يصح ابدا عن معاوية انه سب عليا او لعنه مرة واحدة فضلا عن التشهير به على المنابر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أباطيل يجب ان تمحى من التاريخ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نحوانقاذ التاريخ الاسلامي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الاستاذ حسن فرحان المالكي الحجازي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سني المذهب، بالاحاديث التي أوردناها في المتن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المختصر </w:t>
      </w:r>
      <w:r>
        <w:rPr>
          <w:rFonts w:eastAsia="IRNazanin" w:cs="IRNazanin"/>
          <w:b w:val="false"/>
          <w:bCs w:val="false"/>
          <w:i w:val="false"/>
          <w:iCs w:val="false"/>
          <w:color w:val="333333"/>
          <w:sz w:val="20"/>
          <w:szCs w:val="20"/>
        </w:rPr>
        <w:t>1358/3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207/4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4/1871</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150/6</w:t>
      </w:r>
      <w:r>
        <w:rPr>
          <w:rFonts w:ascii="IRNazanin" w:hAnsi="IRNazanin" w:eastAsia="IRNazanin"/>
          <w:b w:val="false"/>
          <w:b w:val="false"/>
          <w:bCs w:val="false"/>
          <w:i w:val="false"/>
          <w:i w:val="false"/>
          <w:iCs w:val="false"/>
          <w:color w:val="333333"/>
          <w:sz w:val="20"/>
          <w:sz w:val="20"/>
          <w:szCs w:val="20"/>
          <w:rtl w:val="true"/>
        </w:rPr>
        <w:t xml:space="preserve">، الاحاد والمثاني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368/15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Pr>
        <w:t>72/7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4/1874</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وتكملة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عن قصته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سمي أبا تراب؟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رسول الله صلي الله عليه و آله بيت فاطمة عليها السلام فلم يجد عليا عليه السلام في البيت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ابن عمك؟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بيني وبينه شيء فغاضبني فلم يقل عندي، فقال رسول الله صلي الله عليه و آله 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أين هو فجاء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هو في المسجد راقد، فجاءه رسول الله صلي الله عليه و آله وهو مضطجع قد سقط رداؤه عن شقه فأصابه تراب، فجعل رسول الله صلي الله عليه و آله يمسحه عنه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أبا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أبا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ابن أبي إسحاق من طريقه وأحمد من حديث عمار بن یاسر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نمت انا وعلي في غزوة العشيرة في نخل، فما أفقنا الا بالنبي صلي الله عليه و آله يحركنا برجله يقول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يا أبا</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الساري </w:t>
      </w:r>
      <w:r>
        <w:rPr>
          <w:rFonts w:eastAsia="IRNazanin" w:cs="IRNazanin"/>
          <w:b w:val="false"/>
          <w:bCs w:val="false"/>
          <w:i w:val="false"/>
          <w:iCs w:val="false"/>
          <w:color w:val="333333"/>
          <w:sz w:val="20"/>
          <w:szCs w:val="20"/>
        </w:rPr>
        <w:t>112/6</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يظهر أن هذا كان سنة خمسين لما حج معاوية بعد وفاة الحسن عليه السلام ، وهي السنة التي توفي فيها سعد ايضا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ابن الأثير</w:t>
      </w:r>
      <w:r>
        <w:rPr>
          <w:rFonts w:eastAsia="IRNazanin" w:cs="IRNazanin"/>
          <w:b w:val="false"/>
          <w:bCs w:val="false"/>
          <w:i w:val="false"/>
          <w:iCs w:val="false"/>
          <w:color w:val="333333"/>
          <w:sz w:val="20"/>
          <w:szCs w:val="20"/>
        </w:rPr>
        <w:t>471/3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مسند ابی یعلی</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نفس سعد بيده لقد سمعت رسول الله صلى الله عليه و آله وسلم يقول في علي شيئا لو وضع المنشار على مفرقي على أن أسبه ما سببته أبدا</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4/1871</w:t>
      </w:r>
      <w:r>
        <w:rPr>
          <w:rFonts w:ascii="IRNazanin" w:hAnsi="IRNazanin" w:eastAsia="IRNazanin"/>
          <w:b w:val="false"/>
          <w:b w:val="false"/>
          <w:bCs w:val="false"/>
          <w:i w:val="false"/>
          <w:i w:val="false"/>
          <w:iCs w:val="false"/>
          <w:color w:val="333333"/>
          <w:sz w:val="20"/>
          <w:sz w:val="20"/>
          <w:szCs w:val="20"/>
          <w:rtl w:val="true"/>
        </w:rPr>
        <w:t xml:space="preserve">، الترمذي </w:t>
      </w:r>
      <w:r>
        <w:rPr>
          <w:rFonts w:eastAsia="IRNazanin" w:cs="IRNazanin"/>
          <w:b w:val="false"/>
          <w:bCs w:val="false"/>
          <w:i w:val="false"/>
          <w:iCs w:val="false"/>
          <w:color w:val="333333"/>
          <w:sz w:val="20"/>
          <w:szCs w:val="20"/>
        </w:rPr>
        <w:t>638/5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58/5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133/5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المسعودي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كان معاوية حج سنة خمسين</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366/4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الأثير</w:t>
      </w:r>
      <w:r>
        <w:rPr>
          <w:rFonts w:eastAsia="IRNazanin" w:cs="IRNazanin"/>
          <w:b w:val="false"/>
          <w:bCs w:val="false"/>
          <w:i w:val="false"/>
          <w:iCs w:val="false"/>
          <w:color w:val="333333"/>
          <w:sz w:val="20"/>
          <w:szCs w:val="20"/>
        </w:rPr>
        <w:t>471/3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عمروبن بحر الليثي البصري اللغوي النحوي، كان مائلا الى النصب</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كثير بن عبد الرحمن يمدح عمر ويذكر قطعه للسب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57/4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هذا من عبد الملك في ايام خلافته وتوفي علي بن عبد الله بن عباس سنة </w:t>
      </w:r>
      <w:r>
        <w:rPr>
          <w:rFonts w:eastAsia="IRNazanin" w:cs="IRNazanin"/>
          <w:b w:val="false"/>
          <w:bCs w:val="false"/>
          <w:i w:val="false"/>
          <w:iCs w:val="false"/>
          <w:color w:val="333333"/>
          <w:sz w:val="20"/>
          <w:szCs w:val="20"/>
        </w:rPr>
        <w:t>118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رباح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في الأدب المفرد و مسلم والأربعة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عمرو بن العاص وسراقة بن مالك بن جعشم وفضالة بن عبيد والمستورد بن شداد وعتبة بن النذر ومعاوية بن أبي سفيان ومعاوية بن حديج، وفد على معاوية وعلى عبد الملك بن مروان، ذكره خليفة بن خیاط في الطبقة الأولى من أهل مصر، وقال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محمد بن سعد في الطبقة الثانية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سلمة بن شبيب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الرحمن المقرئ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بنو أمية إذا سمعوا بمولود اسمه علي قتلوه، فبلغ ذلك رباحا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وكان يغضب من علي ويحرج على من سماه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سعيد بن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سنة خمس عشرة عام اليرموك، و كان أعور ذهبت عينه يوم ذي الصواري في البحر مع عبد الله بن سعد بن أبي سرح سنة أربع وثلاثين، و كان يفد لليمانية من أهل مصر على عبد الملك بن مروان، وكانت له من عبد العزيز بن مروان منزلة وهوالذي زف أم البنين ابنة عبد العزيز بن مروان إلى الولید بن عبدالملك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 والظاهر أن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قتلوه مصحف غيروه</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مشاهير علماء الأمصار لابن حبان</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ذلك يقول العلامة احمد الحفظي الشافعي في ارجوزته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في سنة </w:t>
      </w:r>
      <w:r>
        <w:rPr>
          <w:rFonts w:eastAsia="IRNazanin" w:cs="IRNazanin"/>
          <w:b w:val="false"/>
          <w:bCs w:val="false"/>
          <w:i w:val="false"/>
          <w:iCs w:val="false"/>
          <w:color w:val="333333"/>
          <w:sz w:val="20"/>
          <w:szCs w:val="20"/>
        </w:rPr>
        <w:t>163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مولده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سنة </w:t>
      </w:r>
      <w:r>
        <w:rPr>
          <w:rFonts w:eastAsia="IRNazanin" w:cs="IRNazanin"/>
          <w:b w:val="false"/>
          <w:bCs w:val="false"/>
          <w:i w:val="false"/>
          <w:iCs w:val="false"/>
          <w:color w:val="333333"/>
          <w:sz w:val="20"/>
          <w:szCs w:val="20"/>
        </w:rPr>
        <w:t>163</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ابوالیمان الحكم بن نافع البهراني الحمصي، ولد في حمص سنة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وهو ابن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اسماعيل بن عياش وحریز بن عثمان واخرین وعنه البخاري والدارمي وابوزرعة وأبو حاتم استقدمه المأمون لیوليه قضاء 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وروايته أن حریز رجع عن النصب من اجل ان يبرئ ساحة شيخه في الرواية، وقد اثبتنا في كتابنا علم الرجال المقارن انه لم يرجع عن النصب</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ترجمة حريز</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Pr>
        <w:t>965/3</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کتابه في الحديث يعتبر احد الكتب الستة المعتبرة عن اهل السنة توفي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ابن حجر في 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النسائي</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44/11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782/2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ومرة الهمداني والأسود بن یزید و مسروق الاجدع وأبووائل شقيق بن سلمة وأبو عبد الرحمن السلمي القاريء وقيس بن حازم وسعيد بن المسيب والزهري ومكحول و حریز بن عثمان وغيرهم، انظر شرح نهج البلاغة لابن ابی الحدید ج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البخاري</w:t>
      </w:r>
      <w:r>
        <w:rPr>
          <w:rFonts w:eastAsia="IRNazanin" w:cs="IRNazanin"/>
          <w:b w:val="false"/>
          <w:bCs w:val="false"/>
          <w:i w:val="false"/>
          <w:iCs w:val="false"/>
          <w:color w:val="333333"/>
          <w:sz w:val="20"/>
          <w:szCs w:val="20"/>
        </w:rPr>
        <w:t>2233/5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الموسوعة الذهبية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أبي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ابن حجر في فتح الباري </w:t>
      </w:r>
      <w:r>
        <w:rPr>
          <w:rFonts w:eastAsia="IRNazanin" w:cs="IRNazanin"/>
          <w:b w:val="false"/>
          <w:bCs w:val="false"/>
          <w:i w:val="false"/>
          <w:iCs w:val="false"/>
          <w:color w:val="333333"/>
          <w:sz w:val="20"/>
          <w:szCs w:val="20"/>
        </w:rPr>
        <w:t>423/10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بكر بن العربي في سراج المريدين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أصل حدیث عمرو بن العاص أن آل أبي طالب فغير آل أبي فلان كذا جزم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تعقبه بعض الناس وبالغ في التشنيع عليه ونسبه إلى التحامل على آل أبي طالب ولم يصب هذا المنكر، فإن هذه الرواية التي أشار إليها ابن العربي موجودة في مستخرج أبي نعيم من طريق الفضل بن الموفق عن عنبسة بن عبد الواحد بسند البخاري عن بیان بن بشر عن قيس بن أبي حازم عن عمرو بن العاص 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لبني أبي طالب رحما أبلها ببلاها، وقد أخرجه الإسماعيلي من هذا الوجه أيضا لكن أبهم لفظ طالب و كأن الحامل لمن أبهم هذا الموضع ظنهم أن ذلك يقتضي نقصا في آل أبي طالب وليس كما توهموه كما سأوضحه إن شاء الله تعالى،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ليسوا بأوليائي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للأكثر، وفي نسخة من رواية أبي 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فنقل ابن التين عن الداودي أن المراد بهذا النفي من لم يسلم منهم، أي فهو من إطلاق الكل وإرادة البعض، والمنفي على هذا المجموع لا الجميع، وقال الخطابي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الولاية المنفية ولاية القرب والاختصاص لا ولاية الدين، ورجح ابن التين الأول وهو الراجح، فإن من جملة آل أبي طالب عليا وجعفر وهما من أخص الناس بالنبي صلى الله عليه وسلم لما لهما من السابقة والقدم في الإسلام ونصر الدين، وقد استشكل بعض الناس صحة هذا الحديث لما نسب إلى بعض رواته من النصب وهوالانحراف عن علي وآل بيته،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قيس بن أبي حازم فقال يعقوب بن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 أصحابنا في قيس، فمنهم من رفع قدره وعظمه وجعل الحديث عنه من أصح الأسانيد حتى قال 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أوثق من الزهري، ومنهم من حمل عليه،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أحاديث مناكير، وأجاب من أطراه بأنها غرانب وافراده لا يقدح فيه، ومنهم من حمل عليه في مذهبه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يحمل على علي، ولذلك تجنب الرواية عنه كثير من قدماء الكوفيين، وأجاب من اطراه بأنه كان يقدم عثمان على علي فقط،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والمعتمد عليه أنه ثقة ثبت مقبول الرواية وهو من كبار التابعين سمع من أبي بكر الصديق فمن دونه، وقد روى عنه حديث الباب إسماعيل بن أبي خالد وبیان بن بشر وهما کوفیان ولم ينسبا إلى النصب، لكن الراوي عن بیان وهو عنبسة بن عبد الواحد أموي قد نسب إلى شيء من النصب، وأما عمرو بن العاص وان كان بينه وبين علي ما كان فحاشاه أن يتهم، وللحديث محمل صحيح لا يستلزم نقصا في مؤمني آل أبي طالب وهو أن المراد بالنفي المجموع كما تقدم ويحتمل أن يكون المراد بآل أبي طالب أبوطالب نفسه وهو إطلاق سائغ</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البخاري المختصر </w:t>
      </w:r>
      <w:r>
        <w:rPr>
          <w:rFonts w:eastAsia="IRNazanin" w:cs="IRNazanin"/>
          <w:b w:val="false"/>
          <w:bCs w:val="false"/>
          <w:i w:val="false"/>
          <w:iCs w:val="false"/>
          <w:color w:val="333333"/>
          <w:sz w:val="20"/>
          <w:szCs w:val="20"/>
        </w:rPr>
        <w:t>1364/4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Pr>
        <w:t>1903/4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مروان بن ابي حفصة ولد سنة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شاعر، كان جده ابوحفصة مولى لمروان بن الحكم اعتقه يوم الدار، ادرك زمنا من العهد العباسي، فقدم بغداد ومدح المهدي والرشيد توفي ببغداد سنة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هجرية</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لأبي الفرج الأصفهاني ج </w:t>
      </w:r>
      <w:r>
        <w:rPr>
          <w:rFonts w:eastAsia="IRNazanin" w:cs="IRNazanin"/>
          <w:b w:val="false"/>
          <w:bCs w:val="false"/>
          <w:i w:val="false"/>
          <w:iCs w:val="false"/>
          <w:color w:val="333333"/>
          <w:sz w:val="20"/>
          <w:szCs w:val="20"/>
        </w:rPr>
        <w:t>214/23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والأصفهاني يرويها لمروان بن أبي حفصة الأصغر وهو مروان بن أبي الجنوب بن مروان الأكبر بن أبي حفصة، وانه انشدها للمتوكل العباسي وانها من مشهور شعره، اما ابن ابي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شرح النهج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فيرويها لجده مروان الأكبر، والذي يظهر انها للجد، اذ ان الحفيد كان يروي شعر جده ويتشبه به في الشعر ويتقرب إلى المتوكل بهجاء آل ابي طالب كما ذكر الأصفهاني، ولما افضت الخلافة الى المنتصر تجنب مذهب أبيه وطرد مروان الأصغر، وقال والله لا أذنت للكافر ابن الزانية، اليس هو القائل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وحكم فيها حاكمين ابو كم هما خلعاه خلع ذي النعل للنعل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ج </w:t>
      </w:r>
      <w:r>
        <w:rPr>
          <w:rFonts w:eastAsia="IRNazanin" w:cs="IRNazanin"/>
          <w:b w:val="false"/>
          <w:bCs w:val="false"/>
          <w:i w:val="false"/>
          <w:iCs w:val="false"/>
          <w:color w:val="333333"/>
          <w:sz w:val="20"/>
          <w:szCs w:val="20"/>
        </w:rPr>
        <w:t>214/23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المسعودي في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آل أبي طالب قبل خلافة المنتصر في محنة عظيمة وخوف على دمائهم، قد منعوا زيارة قبر الحسين والغري من أرض الكوفة، وكذلك منع غيرهم من شيعتهم حضور هذه المشاهد، و كان الأمر بذلك من المتوكل سنة ست وثلاثين ومائتين، وفيها أمر المعروف باذيريج بالسير إلى قبر الحسين بن علي رضي الله تعالى عنهما وهدمه ومحو أرضه وإزالة أثره، وأن يعاقب من وجد به،</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الامام الحافظ النحوي العلامة الاخباري ابراهيم بن محمد بن عرفة بن سليمان العتكي الأزدي الواسطي، ولد سنة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صاحب التصانیف، و كان ذا سنة و دین، من تصانيفه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الترمذی </w:t>
      </w:r>
      <w:r>
        <w:rPr>
          <w:rFonts w:eastAsia="IRNazanin" w:cs="IRNazanin"/>
          <w:b w:val="false"/>
          <w:bCs w:val="false"/>
          <w:i w:val="false"/>
          <w:iCs w:val="false"/>
          <w:color w:val="333333"/>
          <w:sz w:val="20"/>
          <w:szCs w:val="20"/>
        </w:rPr>
        <w:t>687/5</w:t>
      </w:r>
      <w:r>
        <w:rPr>
          <w:rFonts w:ascii="IRNazanin" w:hAnsi="IRNazanin" w:eastAsia="IRNazanin"/>
          <w:b w:val="false"/>
          <w:b w:val="false"/>
          <w:bCs w:val="false"/>
          <w:i w:val="false"/>
          <w:i w:val="false"/>
          <w:iCs w:val="false"/>
          <w:color w:val="333333"/>
          <w:sz w:val="20"/>
          <w:sz w:val="20"/>
          <w:szCs w:val="20"/>
          <w:rtl w:val="true"/>
        </w:rPr>
        <w:t xml:space="preserve">، المعجم الاوسط </w:t>
      </w:r>
      <w:r>
        <w:rPr>
          <w:rFonts w:eastAsia="IRNazanin" w:cs="IRNazanin"/>
          <w:b w:val="false"/>
          <w:bCs w:val="false"/>
          <w:i w:val="false"/>
          <w:iCs w:val="false"/>
          <w:color w:val="333333"/>
          <w:sz w:val="20"/>
          <w:szCs w:val="20"/>
        </w:rPr>
        <w:t>380/1</w:t>
      </w:r>
      <w:r>
        <w:rPr>
          <w:rFonts w:ascii="IRNazanin" w:hAnsi="IRNazanin" w:eastAsia="IRNazanin"/>
          <w:b w:val="false"/>
          <w:b w:val="false"/>
          <w:bCs w:val="false"/>
          <w:i w:val="false"/>
          <w:i w:val="false"/>
          <w:iCs w:val="false"/>
          <w:color w:val="333333"/>
          <w:sz w:val="20"/>
          <w:sz w:val="20"/>
          <w:szCs w:val="20"/>
          <w:rtl w:val="true"/>
        </w:rPr>
        <w:t xml:space="preserve">،الآحاد والمثانی </w:t>
      </w:r>
      <w:r>
        <w:rPr>
          <w:rFonts w:eastAsia="IRNazanin" w:cs="IRNazanin"/>
          <w:b w:val="false"/>
          <w:bCs w:val="false"/>
          <w:i w:val="false"/>
          <w:iCs w:val="false"/>
          <w:color w:val="333333"/>
          <w:sz w:val="20"/>
          <w:szCs w:val="20"/>
        </w:rPr>
        <w:t>358/2</w:t>
      </w:r>
      <w:r>
        <w:rPr>
          <w:rFonts w:ascii="IRNazanin" w:hAnsi="IRNazanin" w:eastAsia="IRNazanin"/>
          <w:b w:val="false"/>
          <w:b w:val="false"/>
          <w:bCs w:val="false"/>
          <w:i w:val="false"/>
          <w:i w:val="false"/>
          <w:iCs w:val="false"/>
          <w:color w:val="333333"/>
          <w:sz w:val="20"/>
          <w:sz w:val="20"/>
          <w:szCs w:val="20"/>
          <w:rtl w:val="true"/>
        </w:rPr>
        <w:t xml:space="preserve">،مسند الشاميين </w:t>
      </w:r>
      <w:r>
        <w:rPr>
          <w:rFonts w:eastAsia="IRNazanin" w:cs="IRNazanin"/>
          <w:b w:val="false"/>
          <w:bCs w:val="false"/>
          <w:i w:val="false"/>
          <w:iCs w:val="false"/>
          <w:color w:val="333333"/>
          <w:sz w:val="20"/>
          <w:szCs w:val="20"/>
        </w:rPr>
        <w:t>181/1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eastAsia="IRNazanin" w:cs="IRNazanin"/>
          <w:b w:val="false"/>
          <w:bCs w:val="false"/>
          <w:i w:val="false"/>
          <w:iCs w:val="false"/>
          <w:color w:val="333333"/>
          <w:sz w:val="20"/>
          <w:szCs w:val="20"/>
        </w:rPr>
        <w:t>45/11</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مجموع المقاتلة ستين الف و كان المقاتلة الفعليون كل سنة عشرة الاف</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عبد البر في الاستيعاب بترجمة خالد بن عرفطة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سلم الامر الحسن لمعاوية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عليه عبدالله بن أبي الحوساء في جمادی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بالنخيلة، فبعث اليه معاوية خالد بن عرفطة العذري حليف بن زهرة في جمع من اهل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ايضا تاریخ خليفة بن خياط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خرج حو ثرة بن وداع، فسرح اليه معاوية عبد الله بن عوف بن أحمر في الف، فقتل حوثرة في جمادي الآخرة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خیاط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خرج فروة بن نوفل على المغيرة بعد رحيل معاوية فوجه اليه المغيرة شبث بن ربعي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معقل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فقتله، ثم خرج شبيب بن بجرة خرج على المغيرة بالقف قريب الكوفة فبعث اليه المغيرة خالد بن عرفطة فقتله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رواية ابن خیاط وجه اليه كثير بن شهاب الحارثي فقتله في أذربيجان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خرج ابومريم مولى بني الحارث بن کعب فوجه اليه المغيرة جابرا البجلي فقتله، ثم خرج ابو لیلی ومعه ثلاثون من الموالي بعث اليه</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 سنة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وقيل سنة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نظام التجنيد على عهد الرسول صلي الله عليه و آله اختياريا و كذلك في عهد أبي بكر وشطرا من عهد عمر، ثم صيره عمر الزاميا ونقل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عمر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تدعوا في ربيعة أحدا ولا مضر ولا حلفائهم أحدا من أهل النجدات ولا فارسا إلا اجتلبتموه، فإن جاء طائعا وإلا حشرتموه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الامير قبل ذلك كان يقري البعوث على قدر المسافة ان كان بعيدا فسنة وان كان دون ذلك فستة اشهر، فإذا أخل الرجل بثغره نزعت عمامته و اقيم في مسجد حيه، فقيل هذا فلان قد أخل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الادارة في العصر الأموي نجدت خماش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المقريزي</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ترتیب الاسباع على عهد علي عليه السلام كما 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همدان وحمير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مذحج واشعر ومعهم طئ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ولكن رايتهم خاصة بهم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و عبس وذبيان ومعهم عبد القيس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کندة وحضرموت وقضاعة و مهرة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الازد و بجيلة وخثعم والأنصار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بکر وتغلب وبقية بطون ربيعة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 عبد القيس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قریش و كنانة واسد وتميم وضبة والرباب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البلاذري في فتوح البلدان،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وايضا الدينوري في الأخبار الطوال ونصر بن مزاحم في وقعة صفين</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 الإصابة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عرفطة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المهملة والفاء بینهما راء ساكنة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أبرهة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الهمزة والراء بينهما موحدة ساكنة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سنان الليثي ويقال العذري وهو الصحيح، وهو حليف بني زهرة، وولاه سعد القتال يوم القادسية، أخرج حديثه الترمذي بإسناد صحيح، روى عنه أبوعثمان النهدي وعبد الله بن يسار ومسلم مولاه و أبو إسحاق السبيعي وغيرهم، و كان خالد مع سعد بن أبي وقاص في فتوح العراق، وكتب إليه عمر يأمره أن يؤمره واستخلفه سعد على الكوفة، ولما بايع الناس لمعاويه و دخل الكوفة خرج عليه عبد الله بن أبي الحوساء بالنخيلة فوجه إليه خالد بن عرفطة هذا فحاربه حتى قتله، وعاش خالد إلى سنة ستين، وقيل مات سنة إحدى وستين، قال في تهذيب الكمال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أبوالقاسم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خليفة سعد بن أبي وقاص على الكوفة ثم استعمله زیاد على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بن المعلم المعروف بالشيخ المفيد الرافضي في مناقب علي من طريق ثابت الثمالي عن أبي إسحاق عن سويد بن غفلة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إلى علي فقال إني مررت بوادي القرى فرأيت خالد بن عرفطة بها مات فاستغفر 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 يمت ولا يموت حتى يقود جيش ضلالة ويكون صاحب لوائه حبيب بن حمار، فقام رجل فقال يا أمير المؤمنين إني لك محب وأنا حبیب بن حمار، فقال لتحملنها و تدخل بها من هذا الباب وأشار إلى باب المقبل فاتفق أن بن زیاد بعث عمر بن سعد إلى الحسين بن علي، فجعل خالدا على مقدمته وحبيب بن حمار صاحب رایته، فدخل بها المسجد من باب المقبل</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بردة بن أبي موسى الأشعري واسمه عامر بن عبد الله بن قیس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حميد</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التفت الى هذا الهدف ايضا المسشرق لامانس المعروف بميوله للامويين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خطط الكوفة للعلامة ماسینیون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المصعبي ص </w:t>
      </w:r>
      <w:r>
        <w:rPr>
          <w:rFonts w:eastAsia="IRNazanin" w:cs="IRNazanin"/>
          <w:b w:val="false"/>
          <w:bCs w:val="false"/>
          <w:i w:val="false"/>
          <w:iCs w:val="false"/>
          <w:color w:val="333333"/>
          <w:sz w:val="20"/>
          <w:szCs w:val="20"/>
        </w:rPr>
        <w:t>16</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الخربوطلي في كتابه العراق في العهد الأموي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رسالة دكتوراه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شك أن معظمهم من الشيعة الذين اراد زیاد التخلص من معارضتهم الدائمة</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الربيع بن زياد الحارثي، قال 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صحبة ولا أعرف له رواية، كذا قال، وقال أبو أحمد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 الأيام النبوية ولم يقدم المدينة إلا في أيام عمر، وذكره البخاري وابن أبي حاتم وابن حبان في التابعين، وقال 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ولاه عبد الله بن عامر سجستان سنة تسع وعشرين ففتحت على يديه وقال المبرد في الكامل كان عاملا لأبي موسى على البحرين وفد على عمر فسأله عن سنه؟ فقال خمس وأربعون، وقص قصة في آخرها أنه كتب إلى أبي موسى أن يقره على عمله واستخلفه أبو موسى على حرب مناذر سنة تسع عشرة فافتتحها عنوة، وقتل بها أخوه المهاجر بن زیاد، وله مع عمر أخبار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أن عمر قال لأصحابه دلوني على رجل إذا كان في القوم أميرا فكأنه ليس بأمير وإذا لم يكن بأمير فكأنه أمير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نعرفه إلا الربيع بن زیاد،</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الامام الحسن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العراق في العهد الأموي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الجاحظ في البيان والتبيين ج</w:t>
      </w:r>
      <w:r>
        <w:rPr>
          <w:rFonts w:eastAsia="IRNazanin" w:cs="IRNazanin"/>
          <w:b w:val="false"/>
          <w:bCs w:val="false"/>
          <w:i w:val="false"/>
          <w:iCs w:val="false"/>
          <w:color w:val="333333"/>
          <w:sz w:val="20"/>
          <w:szCs w:val="20"/>
        </w:rPr>
        <w:t>95/1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222/5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281/5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سیر اعلام النبلاء</w:t>
      </w:r>
      <w:r>
        <w:rPr>
          <w:rFonts w:eastAsia="IRNazanin" w:cs="IRNazanin"/>
          <w:b w:val="false"/>
          <w:bCs w:val="false"/>
          <w:i w:val="false"/>
          <w:iCs w:val="false"/>
          <w:color w:val="333333"/>
          <w:sz w:val="20"/>
          <w:szCs w:val="20"/>
        </w:rPr>
        <w:t>464/3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222/5</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سمرة بن جندب الفزاري، صاحب النبي صلي الله عليه و آله ، نزل البصرة، حليف الأنصار،روي عن النبي صلي الله عليه و آله وعن أبي عبيدة بن الجراح، روى عنه الحسن البصري وابناه سعد بن سمرة بن جندب وسليمان بن سمرة بن جندب وعامر الشعبي، قال أبو عمر 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زیاد يستخلفه عليها ستة اشهر وعلى الكوفة ستة اشهر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شديدا على الحرورية، كان إذا اتي بواحد منهم قتله ولم يقله، فالحرورية ومن قاربهم من مذهبهم يطعنون عليه وينالون منه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عمر بن شبة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استعان زیاد بعدة من أصحاب النبي صلي الله عليه و آله منهم عمران بن الحصين الخزاعي، ولاه قضاء البصرة، والحكم بن عمرو الغفاري ولاه خراسان، وسمرة بن جندب وأنس بن مالك وعبد الرحمن بن سمرة، فاستعفاه عمران فأعفاه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واستقضى عبد الله بن فضالة الليثي ثم أخاه عاصم بن فضالة ثم زرارة بن أوفي الحرشي و كانت أخته لبابة عند زیاد</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المزي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حریث القرشي المخزومي أبو سعيد الكوفي، له صحبة، روی عن النبي صلى الله عليه و آله وسلم وعن أخيه سعید بن حریث و سعید بن زید بن عمروبن نفيل وعبد الله بن مسعود وعدي بن حاتم وعلي بن أبي طالب وعمر بن الخطاب وأبي بكر الصديق روی عنه إسماعيل بن أبي خالد ومولاه أصبغ وابنه جعفر بن عمرو بن حريث والحسن العرني و خلف بن خليفة تم رآه رؤية وخليفة والد فطر بن خليفة وسعيد بن مردانبة وسوقة والد محمد بن سوقة وأبوهمام عبد الله بن يسار الكوفي وعبد الملك بن عمير وعطاء بن السائب وابن أخيه عمرو بن عبد الملك بن حریث والمغيرة بن سبيع ومولاه أبوموسی هارون بن سلمان الفراء الكوفي والوليد بن سریع وأبو الأسود المحاربي قال الواقدي توفي النبي صلى الله عليه و آله وسلم وهو ابن اثنتي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محمد بن سیرین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عمروبن حریث تزوج بنت عدي بن حاتم على حكم عدي، فندمه الناس وقالوا لعله يحكم فيكثر، فحكم عدي اثنتي عشرة أوقية، فأرسل إليه عمرو ببدرة فيها عشرة آلاف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البخاري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سنة خمس وثمانين، روی له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حجر في 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أيام بدر وقال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الهجرة بسنتين وعند ابن أبي داود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 لي رسول الله صلى الله عليه و آله وسلم دارا بالمدينة، وهذا يدل على أنه كان كبيرا في زمانه، وقد روي عن النبي صلى الله عليه و آله وسلم وأبي بكر وعمر وعلي عليه السلام وابن مسعود وغيرهم، روی عن أخيه سعید بن حريث وله صحبة وروى عنه ابنه جعفر وآخرون من أهل الكوفة، من أصغرهم فطر بن خليفة، وكان قد ولي إمرة الكوفة نيابة لزياد ولابنه عبد الله بن زیاد</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وشهد حجر حجة الوداع كما يظهر من رواية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علي الحافظ أنا محمد بن الحسن بن قتيبة العسقلاني ثنا محمد بن مسكين اليمامي ثنا عباد بن عمر ثنا عكرمة بن عمار ثنا مخشي بن حجر بن عدي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النبي صلى الله عليه و آله وسلم خطبهم،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يوم هذا؟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حرام،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 بلد هذا،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الحرام،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 شهر ،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حرام،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دماءكم وأموالكم وأعراضكم حرام عليكم كحرمة يومكم هذا كحرمة شهر كم هذا كحرمة بلدكم هذا، ليبلغ الشاهد الغائب، لا ترجعوا بعدي كفارا يضرب بعضكم رقاب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ذلك أنه شهد حادثة الغدير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 راهط بمقربة من دمشق بينهما اثنا عشر ميلا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الروض المعطار للحميري</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الاصابة لابن حجر</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ترجمة حجر</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ترجمة حجر</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ترجمة حجر</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الكريم بن 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حجر يلمس فراش امه بيده، فيتهم غلظ يده، فينقلب على ظهره فإذا امن ان يكون عليه شئ أضجعها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 ترجمة حجر</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و تاریخ الاسلام</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المعروف بالجوزجاني على الاكثر</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534/3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تهذيب الكمال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طلحة بن عبيد الله القرشي التيمي المدني أخو إسماعيل بن طلحة ويعقوب بن طلحة وأمهم أم أبان بنت عتبة بن ربيعة، خاله معاوية بن أبي سفیان، روی عن أبیه طلحة بن عبيد الله وعبد الله بن عباس وعائشة زوج النبي صلى الله عليه وسلم روى عنه ابنا أخيه إسحاق بن يحيى بن طلحة، وطلحة بن يحيى بن طلحة وابنه معاوية بن إسحاق بن طلحة، ذكره محمد بن سعد في الطبقة الأولى من أهل المدينة وذكر محمد بن جرير الطبري عن عمر بن شبة عن علي بن محمد المدائني عن محمد بن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معاوية بن أبي سفيان ولی سعید بن عثمان بن عفان حرب خراسان، وولي إسحاق بن طلحة خراجها،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إسحاق بن خالة معاوية، فلما صار بالري مات إسحاق بن طلحة فولي سعيد خراج خراسان وحربها وكان ذلك في سنة ست وخمسين على ما ذكر الطبري، وقال خليفة، بن خیاط في سنة ست وخمسين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مات إسحاق بن طلحة بن عبيد الله بخراسان وقال في موضع آخر ولي سعيد بن عثمان إسحاق بن طلحة بن عبيد الله الخراج فمات إسحاق بالري، وذكر الزبير بن بکار أنه بقي إلى زمن يزيد بن معاوية فالله أعلم، روی</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تعجيل المنفعة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المنذر بن الزبير بن العوام الأسدي أبوعثمان، شقيق عبد الله وعروة، وروي عن أبيه وعنه ابنه محمد و فلیح بن محمد بن المنذر، ذكره بن حبان في ثقات، التابعي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مصعب الزبيري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المنذر غاضب اخاه عبد الله فخرج عن مكة إلى معاوية، فأجازه بجائزة عظيمة واقطعه أرضا بالبصرة، وروى مالك في الموطأ عن عبد الرحمن بن القاسم 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عائشة رضي الله تعالى عنها زوجت حفصة بنت عبد الرحمن بن أبي بكر المنذر بن الزبير وعبد الرحمن غائب، فلما قدم انكر ذلك ثم اقره، وذكر الزبير أن المنذر فارقها وتزوجها الحسن بن علي رضي الله تعالى عنهما، فاحتال المنذر، عليه حتى طلقها فتزوجها عاصم بن عمر فاحتال عليه المنذر حتى طلقها فأعادها المنذر وأن المنذر بن الزبير كان عند عبید الله بن زیاد لما امتنع عبد الله بن الزبير من بيعة يزيد فكتب یزید، إلى عبيد الله أن يقبض على المنذر، فبلغ المنذر فهرب إلى مكة فقتل المنذر في الحصارالأول بعد وقعة الحرة سنة أربع وستين</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عمارة بن عقبة بن أبي معيط القرشي الأموي، أخو الوليد، قال أبو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هو وأخوه الوليد وخالد من مسلمة 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ابومخنف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قدم زياد الكوفة أتاه عمارة بن عقبة بن أبي معيط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عمرو بن الحمق يجتمع إليه من شيعة أبي 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 رفع على عمرو بن الحمق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أنغل المصرین یزید بن رويم، فقال عمرو بن الحريث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قط أقبل على ما ينفعه منه اليوم، فقال زیاد لیزید بن رويم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أنت فقد أشطت بدمه وأما عمرو فقد حقن دمه، ولو علمت أن مخ ساقه قد سال من بغضي ما هجته حتى يخرج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المزي في تهذيب الكمال</w:t>
      </w:r>
      <w:r>
        <w:rPr>
          <w:rFonts w:eastAsia="IRNazanin" w:cs="IRNazanin"/>
          <w:b w:val="false"/>
          <w:bCs w:val="false"/>
          <w:i w:val="false"/>
          <w:iCs w:val="false"/>
          <w:color w:val="333333"/>
          <w:sz w:val="20"/>
          <w:szCs w:val="20"/>
        </w:rPr>
        <w:t>356/21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سعد بن أبي وقاص القرشي الزهري أبو حفص المدني، سكن الكوفة، أخوعامر بن سعد وإخوته، روی عن أبیه سعد بن أبي وقاص وأبي سعيد الخدري، روى عنه ابنه إبراهيم بن عمر بن سعد ويزيد بن أبي مريم السلولي وسعد بن عبيدة والعيزار بن حریث وقتادة و محمد بن عبد الرحمن بن أبي لبيبة ومحمد بن مسلم بن شهاب الزهري والمطلب بن عبد الله بن حنطب ويزيد بن أبي حبيب المصري و أبو إسحاق السبيعي وابن ابنه أبو بكر بن حفص بن عمر بن سعد، قال خليفة بن خیاط أمه ماوية بنت قیس بن معدي كرب بن الحارث من، كندة وقال بعضهم، مارية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بن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أمه رملة بنت أبي الأنياب من كندة وذكره محمد بن سعد في الطبقة الثانية من أهل الكوفة، وقال أحمد بن عبد الله العجلي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يروي عن أبيه أحادیث وروى الناس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قتل الحسين عليه السلام وهو تابعي ثقة، وقال أبو بكر بن أبي خيثمة سألت يحيى بن معين عن عمر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أثقة هو؟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يكون من قتل الحسين عليه السلام ثقة، وقال الحاكم أبوأحمد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الحسين الغازي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حفص عمروبن علي يقول سمعت يحيى بن سعيد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إسماعيل بن أبي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العيزار بن حریث عن عمر بن سعد فقال له رجل من بني ضبيعة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 له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سعيد هذا قاتل الحسين عليه السلام ، فسكت،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قاتل الحسين تحدثنا فسكت، وقال عبد الرحمن بن يوسف بن خراش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أبوحفص هو الفلاس،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يحيى بن سعيد القطان وحدثنا عن شعبة وسفيان عن أبي إسحاق عن العيزار بن حريث عن عمر بن سعد فقام إليه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تخاف الله تروي عن عمر 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فبكى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أعود أحدث عنه أبدا، وقال الحميدي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سفيان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سالم إن 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 بن سعد للحسين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قوما من السفهاء يزعمون أني أقتلك،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عليه السلام ليسوا بسفهاء ولكنهم حلماء،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إنه ليقر بعيني أنك لا تأكل بر العراق بعدي إلا 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بكر بن أبي خيثمة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السلام بن صالح قال حدثنا بن عيينة عن عبد الله بن شريك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أدركت أصحاب الأردية المعلمة وأصحاب البرانس من أصحاب السواري إذا مر بهم عمر بن سعد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قاتل الحسين عليه السلام وذلك قبل أن يقتله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عن محمد بن سیرین عن بعض أصحابه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لعمر بن سعد كيف أنت إذا قمت مقاما تخير فيه بين الجنة والنار فتختار النار؟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مسعود بن أمية بن خلف بن وهب بن حذافة بن جمح الجمحي، مختلف في صحبته، كان عاملا لابن الزبير على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عامر يلقب دحروجة الجعل لأنه كان قصيرا، ثم اتفق عليه أهل الكوفة بعد موت یزید بن معاوية فأقره بن الزبير قليلا ثم عزله بعد ثلاثة أشهر وولاها عبدالله بن يزيد الخطمي،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خطب أهل الكوفة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لكل قوم شرابا فاطلبوه في مظانه وعليك بما يحل ويحمد واكسروا شرابكم بالماء وفي ذلك يقول الشاعر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مشاهير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وائل بن حجر الحضرمي، مات في آخر ولاية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الكوفة وعقبة بها وذكره بن سعد فيمن نزل الكوفة من الصحابة</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بن شهاب بن الحصين، ذي الغصة، سمي بذلك لغصة كانت في حلقه، من مذحج و کان سید مذحج بالكوفة، وكان بخيلا، وقد روي عن عمر بن الخطاب وولي الري لمعاوية بن أبي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رجال عبيد الله بن زياد في التعبئة العامة ضد الحسين عليه السلام</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الطبري ضمن المروانية في الكوفة الذين كتب اليهم عبد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السائب بن الأقرع الثقفي، ولاه عمر قبض الأخماس من غنائم الفرس،وورد المدائن واليا عليها</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 والموحدة ثم 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ربعي التميمي اليربوعي أبوعبد القدوس، له إدراك ورواية عن حذيفة وعلي، روى عنه محمد بن کعب القرظي وسليمان التيمي، قال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إنه كان مؤذن سجاح التي ادعت النبوة ثم راجع الإسلام، وقال بن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أصحاب علي ثم صار مع الخوارج ثم تاب ثم كان فيمن قاتل الحسين، وقال المدائني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بعد ذلك شرطة القباع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والقباع هو الحارث بن عبد الله بن أبي ربيعة المخزومي أخوعمر الشاعر، كان واليا على الكوفة لعبد الله بن الزبير قبل أن يغلب عليها المختار، وقال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أول من أعان على قتل عثمان وبئس الرجل هو، وقال معتمر ، عن أبيه عن أنس، قال شبث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أول من حرر الحرورية،ومات شبث في حدود السبعين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ابومخنف في قصة مسلم من رجالات عبيد الله ابن زیاد</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احد الستة الذين كتبوا للحسين عليه السلام، وكان في جيش عمر بن سعد، ثم كان احد قادة الجيش الذي قاتل المختار، ثم فر الى مصعب وصار في جيشه، و كان عبد الملك قد کاتبه و استجاب له</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عمروبن الحجاج الزبيدي، ذكره وثيمة في كتاب الردة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مسلما في عهد النبي صلی الله عليه وسلم وله مقام محمود حين أرادت زبید الردة، إذ دعاهم عمرو بن معد يكرب إليها، فنهاهم عمروبن الحجاج وحثهم على التمسك بالإسلام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احد الستة الذين كتبوا للحسين، جعله عمر بن سعد في واقعة الطف على ميمنة الجيش</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الإصابة لبيد بن عطارد بن حاجب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عبد البر كان أحد الوفد القادمين على رسول الله صلى الله عليه وسلم من بني تميم وأحد وجوههم، أسلم سنة تسع ولا أعلم له خبرا غير ذلك، وذكر الآمدي في كتاب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لبید بن عطارد بن حاجب أدرك الجاهلية وأنشد له في ذلك شعرا، وقال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وجوه أهل الكوفة ولم يذكر ان له صحبة</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احد الستة الذين كتبوا إلى الحسين عليه السلام وكان آخر من کتب، وزملاؤه الخمسة كانوا من قادة جيش عمربن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احد المروانية في الكوفة الذين كتب اليهم عبد الملك واجابه وشرط عليه ولاية اصفهان</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شمر بن ذي الجوشن أبوالسابغة الضبابي روي عن أبيه وعنه أبو إسحاق السبيعي، ليس باهل للرواية فإنه أحد قتلة الحسين رضي الله تعالى عنه، وقد قتله اعوان المختار، روی أبو بكر بن عياش عن أبي إسحاق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شمر يصلي معنا ثم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انك تعلم اني شريف فاغفر لي،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يغفر الله لك وقد اعنت على قتل ابن بنت رسول الله صلى الله عليه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ويحك فكيف نصنع ان امراءنا هؤلاء أمرونا بأمر فلم نخالفهم ولو خالفناهم كنا شرا من هذه الحمر الشقاء،قال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ان هذا لعذر قبیح فانما الطاعة في المعروف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عمر بن سعد في واقعة الطف علی میسرة الجيش</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عبيد الله أمر بنساء الحسين عليه السلام وصبيانه فجهزن، وأمر بعلي ابن الحسين عليهماالسلام فغل بغل إلى عنقه، ثم سرح بهم مع محفز بن ثعلبة العائذي عائذة قريش، ومع شمر بن ذي الجوشن فانطلقا بهم حتى قدموا على یزید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الطبري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على ربع مذحج واسد في معسكر عمر بن سعد يوم العاشر من المحرم</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عبيد الله بن زیاد نصب رأس الحسين عليه السلام بالكوفة، فجعل يدار به في الكوفة، ثم دعا زحر بن قيس فسرح معه برأس الحسين عليه السلام ورؤوس أصحابه إلى يزيد بن معاوية وكان مع زحر أبو بردة بن عوف الأزدي، وطارق بن أبي ظبيان الأزدي، فخرجوا حتى قدموا بها الشام على یزید بن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فحدثني عبد الله بن یزید بن روح بن زنباع الجذامي عن أبيه عن الغاز بن ربيعة الجرشي من حمير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إنا لعند یزید بن معاوية بدمشق إذ أقبل زحر بن قیس حتى دخل علی یزید بن معاوية فقال له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 ما وراءك وما عندك؟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أبشر يا أمير المؤمنين بفتح الله ونصره، ورد علينا الحسين بن علي عليه السلام في ثمانية عشر من أهل بيته وستين من شیعته، فسرنا إليهم، فسألناهم أن يستسلموا وينزلوا على حكم الأمير عبيد الله بن زياد أو القتال فاختاروا القتال على الاستسلام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الطبري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البلاذري عن المدائني عزرة بن قیس الاحمسي وهو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حبيب بن مظاهر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لبئس القوم عند الله غدا قوم يقدمون عليه قد قتلوا ذرية نبيه صلي الله عليه و آله وعترته وأهل بیته عليهم السلام وعباد أهل هذا المصر المجتهدين بالأسحار والذاکرین الله كثيرا، فقال له عزرة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التز کی نفسك ما استطعت، فقال له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عزرة إن الله قد زكاها وهداها فاتق الله يا عزرة فإني لك من الناصحين، أنشدك الله يا عزرة أن تكون ممن يعين الضلال على قتل النفوس الزكية،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زهير ما كنت عندنا من شيعة أهل هذا البيت، إنما كنت عثمانيا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أفلست تستدل بموقفي هذا أني منهم؟ أما والله ما كتبت إليه كتابا قط، ولا أرسلت إليه رسولا قط ولا وعدته نصرتي قط ولكن الطريق جمع بيني وبينه فلما رأيته ذكرت به رسول الله صلي الله عليه و آله ومكانه منه وعرفت ما يقدم عليه من عدوه وحزبكم فرأيت أن أنصره وأن أكون في حزبه، وأن أجعل نفسي دون نفسه حفظا لما ضيعتم من حق الله وحق رسوله صلي الله عليه و آله، وكان على الخيل في المعركة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الطبري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سعد في الطبقات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قبيصة بن ضبيعة العبسي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علي بن أبي طالب عليه السلام و كان قليل الحدیث،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اصحاب حجر من الرواة عن علي عليه السلام غير ان كتب التراجم أهملت ترجمتهم</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الترابية نسبة الى ابي تراب، وهو لقب علي الذي اشاعه الأمويون، والسبائية هنا تشير الى القبائل اليمانية</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ج </w:t>
      </w:r>
      <w:r>
        <w:rPr>
          <w:rFonts w:eastAsia="IRNazanin" w:cs="IRNazanin"/>
          <w:b w:val="false"/>
          <w:bCs w:val="false"/>
          <w:i w:val="false"/>
          <w:iCs w:val="false"/>
          <w:color w:val="333333"/>
          <w:sz w:val="20"/>
          <w:szCs w:val="20"/>
        </w:rPr>
        <w:t>484/3</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المستدرك </w:t>
      </w:r>
      <w:r>
        <w:rPr>
          <w:rFonts w:eastAsia="IRNazanin" w:cs="IRNazanin"/>
          <w:b w:val="false"/>
          <w:bCs w:val="false"/>
          <w:i w:val="false"/>
          <w:iCs w:val="false"/>
          <w:color w:val="333333"/>
          <w:sz w:val="20"/>
          <w:szCs w:val="20"/>
        </w:rPr>
        <w:t>533/3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القسم الرابع الجزء الاول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ترجمة حجر</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القسم الرابع الجزء الأول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تهذیب تاریخ دمشق لابن عساکر ج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ايضا وفي دلائل البيهقي و تاریخ یعقوب بن سفيان عن عبد الله بن زرير الغافقي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علي بن ابي طالب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اهل العراق سيقتل منكم سبعة نفر بعذراء مثلهم كمثل اصحاب الاخدود</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الطبري </w:t>
      </w:r>
      <w:r>
        <w:rPr>
          <w:rFonts w:eastAsia="IRNazanin" w:cs="IRNazanin"/>
          <w:b w:val="false"/>
          <w:bCs w:val="false"/>
          <w:i w:val="false"/>
          <w:iCs w:val="false"/>
          <w:color w:val="333333"/>
          <w:sz w:val="20"/>
          <w:szCs w:val="20"/>
        </w:rPr>
        <w:t>279/5</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ق ج</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ابن الأثير</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w:t>
      </w:r>
      <w:r>
        <w:rPr>
          <w:rFonts w:eastAsia="IRNazanin" w:cs="IRNazanin"/>
          <w:b w:val="false"/>
          <w:bCs w:val="false"/>
          <w:i w:val="false"/>
          <w:iCs w:val="false"/>
          <w:color w:val="333333"/>
          <w:sz w:val="20"/>
          <w:szCs w:val="20"/>
        </w:rPr>
        <w:t>488/3</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242/6</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الطبري</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القسم الرابع الجزء الاول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279/5</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علی زیاد سنة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بن خراش العجلي في ثلاثمائة، فاتی ارض مسكن من السواد، فسير اليه زیاد سعد بن حذيفة اوغيره فقتلوهم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وخرج عليه ايضا معاذ الطائي، فأتى نهر عبد الرحمن بن ام الحكم سنة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اليه زیاد من قتله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قریب وزحاف في سبعين بالكوفة وزياد بالبصرة وخرج اخرون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صنع مع رشید الهجري وميثم التمار وجويرية بن مسهر ونظرائهم</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43/15</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43/15</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الأثير</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235/5</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ترجمة صعصعة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ان الذي تفاه هوالمغيرة، ولكنا نرجح ان الذي نفاه بامر معاوية هوابن زیاد لما ذكرناه من أن مرحلة القتل والنفي والتشريد بدئ بها في عهد زیاد لا المغيرة</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الحمق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أوله و کسر الميم بعدها 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کاهل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الكاهن، بن حبیب بن عمروبن القين بن رزاح بن عمرو بن سعد بن کعب بن عمرو الخزاعي الكعبي قال ابن السكن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صحبة، وقال أبو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هاجر بعد الحديبية،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أسلم بعد حجة الوداع، والأول أصح، قال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أخرج الطبراني من طريق صخر بن الحكم عن عمه عن عمرو بن الحمق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هاجرت إلى النبي صلي الله عليه و آله، فبينا أنا عنده فذكر قصة في فضل علي وسنده ضعيف، قال أبو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سکن الشام ثم كان يسكن الكوفة ثم كان ممن قام على عثمان مع أهلها وشهد مع علي حروبه ثم قدم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الطبري عن أبي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كان من أعوان حجر بن عدي، فلما قبض زیاد على حجر بن عدي وأرسله مع أصحابه إلى الشام هرب عمرو بن الحمق، وقال خليفة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سنة إحدى وخمسين، وأن عبد الرحمن بن عثمان الثقفي قتله بالموصل وبعث برأسه، وذكر ابن السكن بسند جيد إلى أبي إسحاق السبيعي عن هنيدة الخزاعي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رأس أهدي في الإسلام رأس عمرو بن الحمق بعث به زیاد إلى معاوية</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القسم الرابع الجزء الاول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زیاد</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26/3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البلاذري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انساب الاشراف ق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زیاد عند معاوية وقد وقع الطاعون بالعراق،فقال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اخاف عليك يا ابا المغيرة الطاعون، فلما صار إلى العراق طعن، فمکث شهرا فمات، قال عبد الرحمن بن السائب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فإني لمع نفر من الأنصار والناس في أمر عظيم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مت تهوية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ياخذ الرجل النعاس حتى يهتز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فرایت شیئا مثل عنق البعير أهدب اهدل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الاهدل الساقط الشفة، وبعير هدل إذا كان طويل المشفر مسترخيه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أنت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النقاد ذو الرقبة بعثت الى صاحب هذا القصر فاستيقظت فزعا، فقلت لاصحابي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رأيتم ما رأيت؟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فاخبرتهم،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ويخرج علينا خارج من القصر،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الأمير يقول لكم انصرفوا عني فاني عنكم مشغول، وإذا الطاعون قد ضربه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ترجمة رشید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السمعاني قال الهجري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الهاء والجيم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هجر بلدة من اليمن معروفة ينسب اليها كثير منهم رشيد الهجري كان يؤمن بالرجعة، قطع زیاد السانه وصلبه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لسان الميزان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تذكرة الحفاظ للذهبي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زیاد رشیدا الهجري لتشیعه، فقطع لسانه وصلبه</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عتله عتلا، إذا أخذه بمجامعه وحره جرا عنيفا</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وحکی أبوعبيدة،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 نحن على أشراف الكوفه وقوف، إذ جاء أسماء بن خارجة الفزاري فوقف، وأقبل ابن مکعبر الضبي، فوقف متنحيا عنه،فأخذ أسماء خاتما كان في يده، فصه فيروزج أزرق، فدفعه إلى غلامه، وأشار إليه أن يدفعه إلى ابن مکعبر، فأخذ ابن مکعبر شسع نعله، فربطه بالخاتم، وأعاده إلى أسماء، فتمازحا ولم يفهم أحد من الناس ما أرادا، أراد أسماء بن خارجة قول الشاعر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الناس، فاني فقأت عين الفتنة، ولم يكن ليجترئ عليها احد غيري، بعد أن ماج غيهبها، واشتد كلبها، فاسألوني قبل أن تفقدوني، فوالذي نفسي بيده لا تسألوني عن شيء فيما بينكم وبين الساعة، ولا عن فئة تهدي مئة وتضل مئة الا أنبأتكم بناعقها وقائدها وسائقها، ومناخ و کابها، ومحط رحالها، ومن يقتل من اهلها قتلا، ومن يموت منهم موتا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الفتنة اذ اقبلت شبهت، واذا ادبرت نبهت، ینکرن مقبلات ويعرفن مدبرات، يحمن حوم الرياح، يصبن بلدا ويخطئن بلدا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وآخرها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يفرجها الله عنكم كتفريج الأديم بمن يسومهم خسفا، ويسوقهم عنفا، ويسقيهم بكأس مصبرة لا يعطيهم الا السيف، ولا يحلسهم الا الخوف، فعند ذلك تود قریش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بالدنيا وما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لويرونني مقاما واحدا، ولوقدر جزر جزور، لاقبل منهم ما اطلب اليوم بعضه فلايعطونیه</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 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الضحاك بن قيس الفهري أبو أنيس وأبو عبد الرحمن أخوفاطمة بنت قیس،قال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صحبة، وروى له النسائي حديثا صحيح الإسناد من رواية الزهري عن محمد بن سوید الفهري عنه، استبعد بعضهم صحة سماعه من النبي صلى الله عليه وسلم، ولا بعد فيه فإن أقل ما قيل في سنه عند موت النبي صلي الله عليه و آله أنه كان بن ثمان سنين، وقال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النبي صلي الله عليه و آله وهو غلام یافع، وقول الواقدي وزعم غيره أنه سمع من النبي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وشهد فتح دمشق، وسكنها إلى حين وفاته، وشهد صفين مع معاوية، وكان على أهل دمشق يومئذ وهم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في سنة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معاوية الضحاك بن قيس وأمره أن يمر بأسفل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في طريق مكة بعد القرعاء نحو مكة، وأن يغير على كل من مر به ممن هو في طاعة علي من الأعراب و وجه معه ثلاثة آلاف رجل، فسار فأخذ أموال الناس، وقتل من لقي من الأعراب، ومر بالثعلبية فأغار على مسالح علي، وأخذ أمتعتهم ومضى حتى انتهى إلى القطقطانة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موقع قرب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فاتی عمرو بن عميس بن مسعود و كان في خيل لعلي وأمامه أهله وهو يريد الحج، فأغار على من كان معه وحبسه عن المسير، فلما بلغ ذلك علیا سرح حجر بن عدي الكندي في أربعة آلاف وأعطاهم خمسين خمسين، فلحق الضحاك بتدمر فقتل منهم تسعة عشر رجلا وقتل من أصحابه رجلان وحال بينهم الليل، فهرب الضحاك وأصحابه ورجع حجر ومن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الضحاك بن قيس مع معاوية بدمشق، و كان ولاه الكوفة، ثم عزله، ثم ولاه دمشق، وحضرموت معاوية فصلی عليه وبايع الناس ليزيد، فلما مات یزید بن معاوية ثم معاوية بن يزيد، دعا الضحاك إلى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مات زیاد سنة ثلاث وخمسين استخلف على الكوفة عبد الله بن خالد بن أسيد، فعزله معاويه و ولي الضحاك بن قيس، ثم عزله و ولي عبدالرحمن بن ام الحكم ، ثم ولي معاويه الضحاك دمشق، فأقره يزيد حتى مات، فدعا الضحاك إلى ابن الزبير وبايع له حتى مات معاوية بن يزيد، وقال غيره، خدعه عبيد الله بن زياد،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شیخ قریش و تبایع لغيرك ؟ فدعا إلى نفسه، فقاتله مروان، ثم دعا إلى بن الزبير، فقاتله مروان، فقتل الضحاك بمرج راهط سنة أربع وستين أوسنة خمسين، وقال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الوقعة في نصف ذي الحجة سنة أربع، و به جزم بن منده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آية رقم </w:t>
      </w:r>
      <w:r>
        <w:rPr>
          <w:rFonts w:eastAsia="IRNazanin" w:cs="IRNazanin"/>
          <w:b w:val="false"/>
          <w:bCs w:val="false"/>
          <w:i w:val="false"/>
          <w:iCs w:val="false"/>
          <w:color w:val="333333"/>
          <w:sz w:val="20"/>
          <w:szCs w:val="20"/>
        </w:rPr>
        <w:t>11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ق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137/1</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سعد في الطبقات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النعمان بن بشير والي الكوفة لمعاوية بن أبي سفيان وأقام بها وكان عثمانیا،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أبومسهر عن شعبة بن عبد العزيز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قاضي دمشق بعد فضالة بن عبيد، وقال سماك بن 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استعمله معاوية على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الجرح والتعديل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ولايته لها تسعة أشهر،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اشهر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الهيثم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معاوية من إمرة الكوفة الى إمرة حمص، وضم الكوفة إلى عبيد الله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شیخ من بني هاشم عن عبد الله بن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قتل عثمان بایعت الأنصار عليا إلا نفيرا يسيرا منهم حسان بن ثابت و كعب بن مالك ومسلمة بن مخلد وأبوسعید الخدري ومحمد بن مسلمة والنعمان بن بشير وزيد بن ثابت ورافع بن خديج وفضالة بن عبيد و کعب بن عجرة كانوا عثمانية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دخلت سنة تسع وثلاثين ذكر ما كان فيها من الأحداث فمما كان فيها من الأحداث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تفریق معاوية جيوشه في أطراف علي، فوجه النعمان بن بشير فيما ذكر علي بن محمد بن عوانة في ألفي رجل إلى عين التمر وبها مالك بن کعب مسلحة لعلي في ألف، رجل فأذن لهم، فأتوا الكوفة وأتاه النعمان</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الأعلمي بيروت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334/4</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328/4</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الاسلامية في بلاد الشام حسن عطوان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فحول الشعراء </w:t>
      </w:r>
      <w:r>
        <w:rPr>
          <w:rFonts w:eastAsia="IRNazanin" w:cs="IRNazanin"/>
          <w:b w:val="false"/>
          <w:bCs w:val="false"/>
          <w:i w:val="false"/>
          <w:iCs w:val="false"/>
          <w:color w:val="333333"/>
          <w:sz w:val="20"/>
          <w:szCs w:val="20"/>
        </w:rPr>
        <w:t>2/655</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الاسلامية في بلاد الشام حسن عطوان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تیسر</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الفرق الاسلاميه في بلاد الشام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عطوان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 في كتابه الكثبر من ذلك</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يرید به ما صنعه ابوبکر حین استخلف، وما صنعه معاوية حين استخلف، وجرى الخلفاء من بعده على منواله</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الاسلامية في بلاد الشام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الشعر والشعراء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خزانة الادب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شعر مسكين الدارمي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الاسلامية في بلاد الشام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عن طبقات فحول 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اذا استضعفها مجترئ فطمع في ان ينال منها، والخنابسة جمع خنبسة وهوالجري الشديد الثابت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عطوان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تماما كما صنع السامري في بني اسرائيل واشار اليه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فقبضت قبضة من أثر الرسول فنبذتها طه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حرفتها</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صحیح البخاري </w:t>
      </w:r>
      <w:r>
        <w:rPr>
          <w:rFonts w:eastAsia="IRNazanin" w:cs="IRNazanin"/>
          <w:b w:val="false"/>
          <w:bCs w:val="false"/>
          <w:i w:val="false"/>
          <w:iCs w:val="false"/>
          <w:color w:val="333333"/>
          <w:sz w:val="20"/>
          <w:szCs w:val="20"/>
        </w:rPr>
        <w:t>1319/3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1476/3</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403/5</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فضالة بن عبيد الأنصاري الأوسي، أبو محمد، اسلم قديما ولم يشهد بدرا وشهد أحدا فما بعدها، وشهد فتح مصر والشام قبلها، ثم سكن الشام وولى الغزو وولاه معاوية قضاء دمشق بعد أبي الدرداء، وقال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في خلافة معاوية وكان معاوية ممن حمل سريره، و كان معاوية استخلفه على دمشق في سفرة سافرها، وأرخ المدائني وفاته سنة ثلاث وخمسين، و كذا قال بن السكن،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المزي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النبي صلى الله عليه وسلم، شهد أحدا وبايع تحت الشجرة وشهد خيبر مع النبي صلي الله عليه و آله وولاه معاوية على الغزو ثم ولاه قضاء دمشق،وكان خليفة معاوية على دمشق إذا غاب عنها، روی له البخاري في المفردوالباقون</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المفرد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Pr>
        <w:t>422/10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306/18</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1476/3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70/2</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النووي في شرحه بباب لزوم طاعة الأمراء في غير معصية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الطبري عن المدائني أن البخارية الذين قدم بهم عبيد الله بن زياد البصرة ألفان كلهم جيد الرمي بالنشاب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من نتائج فتح بخاری علی بده حينما كان واليا على خراسان سنة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ولما ولاه معاوية البصرة اصطحبهم معه وكانوا حرسه الخاص، وهولاء اضيفوا الى الاربعة آلاف الذين اصطنعهم ابوه زیاد شرطة للبصرة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انساب الاشراف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خرج طواف بن علاق بالبصرة ندب عبيد الله الشرط والبخارية فاتوهم و واقعوهم وهزموهم وقتلوهم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مجلد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لابي زرعة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تاریخ دمشق لابن عساكر </w:t>
      </w:r>
      <w:r>
        <w:rPr>
          <w:rFonts w:eastAsia="IRNazanin" w:cs="IRNazanin"/>
          <w:b w:val="false"/>
          <w:bCs w:val="false"/>
          <w:i w:val="false"/>
          <w:iCs w:val="false"/>
          <w:color w:val="333333"/>
          <w:sz w:val="20"/>
          <w:szCs w:val="20"/>
        </w:rPr>
        <w:t>2/16</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المختصر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وكذلك رواية عن هشام بن عروة عن أبيه عن ابي المراوح عن أبي 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الدارمي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بينما الرواية عن غيره تجعل الجهاد بعد الصلاة وبر الوالدين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المجتبى من السنن للنسائي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مسند احمد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عبد الله حدثني أبي ثنا محمد بن عبيد ثنا محمد بن إسحاق عن يزيد بن أبي حبيب عن ناعم مولى أم سلمة عن عبد الله بن عمرو قال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287/2</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 الفرس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عدا في مرحه شوطا او شوطين ولا راكب عليه</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344/2</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1498/3</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Pr>
        <w:t>14/3</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المختصر </w:t>
      </w:r>
      <w:r>
        <w:rPr>
          <w:rFonts w:eastAsia="IRNazanin" w:cs="IRNazanin"/>
          <w:b w:val="false"/>
          <w:bCs w:val="false"/>
          <w:i w:val="false"/>
          <w:iCs w:val="false"/>
          <w:color w:val="333333"/>
          <w:sz w:val="20"/>
          <w:szCs w:val="20"/>
        </w:rPr>
        <w:t>344/2</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Pr>
        <w:t>48/9</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المختصر </w:t>
      </w:r>
      <w:r>
        <w:rPr>
          <w:rFonts w:eastAsia="IRNazanin" w:cs="IRNazanin"/>
          <w:b w:val="false"/>
          <w:bCs w:val="false"/>
          <w:i w:val="false"/>
          <w:iCs w:val="false"/>
          <w:color w:val="333333"/>
          <w:sz w:val="20"/>
          <w:szCs w:val="20"/>
        </w:rPr>
        <w:t>1069/3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إسحاق بن یزید الدمشقي حدثنا يحيى بن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ثور بن یزید عن خالد بن معدان، أن عمير بن الأسود العنسي حدثه أنه أتى عبادة بن الصامت و هونازل في ساحة حمص وهو في بناء له ومعه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حرام ، قال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فحدثتنا أم حرام 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فتح الباري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خالد بن معدان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الميم وسكون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والإسناد كله شامیون، وإسحاق بن یزید شیخ البخاري، فيه وهو إسحاق بن إبراهيم بن یزید الفراديسي نسب، لجده قوله عمیر بن الأسود العنسي بالنون والمهملة وهوشامي قديم يقال أسمه عمرو، وعمير بالتصغير لقبه، و كان عابدا مخضرما، و كان عمر يثني عليه، ومات في خلافة معاوية، قال ابن حجر في تهذيب التهذيب في ترجمة عمروبن الأسود العنسي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حبان في الثقاة كان من عباد اهل الشام وزهادهم، وكان يقسم على الله فيبره،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وروى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 الشاميين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عمروبن الاسود قدم المدينة، فرآه عبد الله بن عمر يصلي،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سره أن ينظر إلى اشبه الناس برسول</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في شرح صحيح البخاري </w:t>
      </w:r>
      <w:r>
        <w:rPr>
          <w:rFonts w:eastAsia="IRNazanin" w:cs="IRNazanin"/>
          <w:b w:val="false"/>
          <w:bCs w:val="false"/>
          <w:i w:val="false"/>
          <w:iCs w:val="false"/>
          <w:color w:val="333333"/>
          <w:sz w:val="20"/>
          <w:szCs w:val="20"/>
        </w:rPr>
        <w:t>198/14</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سوال في يزيذ بن معاويه لابن تيميه مجله المجمع العلمي بدمشق العدد </w:t>
      </w:r>
      <w:r>
        <w:rPr>
          <w:rFonts w:eastAsia="IRNazanin" w:cs="IRNazanin"/>
          <w:b w:val="false"/>
          <w:bCs w:val="false"/>
          <w:i w:val="false"/>
          <w:iCs w:val="false"/>
          <w:color w:val="333333"/>
          <w:sz w:val="20"/>
          <w:szCs w:val="20"/>
        </w:rPr>
        <w:t>455/134</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المهلب بن الأخطل بن المهلب بن الرواد بن عبدة بن أيوب بن جابر الأزدي العتكي أبو محمد من أهل تست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أول من أظهر السنة بتست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ودعا إليها الناس على عبادة دائمة وورع شدید سمع أبا نعیم و عبد الرزاق بن همام وغيرهما، مات بتست في سنة تسع وخمسين ومائتين</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يرد على المهلب واي منقبة كانت لیزید و حاله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الثقاة لابن حبان </w:t>
      </w:r>
      <w:r>
        <w:rPr>
          <w:rFonts w:eastAsia="IRNazanin" w:cs="IRNazanin"/>
          <w:b w:val="false"/>
          <w:bCs w:val="false"/>
          <w:i w:val="false"/>
          <w:iCs w:val="false"/>
          <w:color w:val="333333"/>
          <w:sz w:val="20"/>
          <w:szCs w:val="20"/>
        </w:rPr>
        <w:t>208/3</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داوود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ايضا المعجم الكبير للطبراني </w:t>
      </w:r>
      <w:r>
        <w:rPr>
          <w:rFonts w:eastAsia="IRNazanin" w:cs="IRNazanin"/>
          <w:b w:val="false"/>
          <w:bCs w:val="false"/>
          <w:i w:val="false"/>
          <w:iCs w:val="false"/>
          <w:color w:val="333333"/>
          <w:sz w:val="20"/>
          <w:szCs w:val="20"/>
        </w:rPr>
        <w:t>269/7</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الطبري </w:t>
      </w:r>
      <w:r>
        <w:rPr>
          <w:rFonts w:eastAsia="IRNazanin" w:cs="IRNazanin"/>
          <w:b w:val="false"/>
          <w:bCs w:val="false"/>
          <w:i w:val="false"/>
          <w:iCs w:val="false"/>
          <w:color w:val="333333"/>
          <w:sz w:val="20"/>
          <w:szCs w:val="20"/>
        </w:rPr>
        <w:t>315/4</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 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عقبة المري، أبوعقبة، الأمير من قبل یزید بن معاوية على الجيش الذين غزوا المدينة يوم الحرة، ذكره بن عساکر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 النبي، وشهد صفين مع معاوية و كان على الرجالة، وعمدته في إدراكه أنه استند إلى ما أخرجه محمد بن سعد في الطبقات عن الواقدي بأسانیده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بلغ یزید بن معاوية أن أهل المدينة أخرجوا عامله من المدينة وخلعوه، وجه إليهم عسكرا أمر عليهم مسلم بن عقبة المري وهو يومئذ شیخ بن بضع وتسعين سنة ، فهذا يدل على أنه كان في العهد النبوي کهلا، وقد أفحش مسلم القول والفعل بأهل المدينة وأسرف في قتل الكبير والصغير حتى سموه مسرفا، وأباح المدينة ثلاثة أيام لذلك والعسكر ينهبون ويقتلون ويفجرون، ثم رفع القتل وبايع من بقي على أنهم عبید لیزید بن معاوية، و توجه بالعسكر إلى مكة ليحارب ابن الزبير لتخلفه عن البيعة ليزيد ، فعوجل بالموت فمات بالطريق وذاك سنة ثلاث وستين ، واستمر الجيش إلى مكة فحاصروا ابن الزبير ونصبوا المنجنیق على أبي قبيس، فجاءهم الخبر موت یزید بن معاوية وانصرفوا والقصة معروفة في</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w:t>
      </w:r>
      <w:r>
        <w:rPr>
          <w:rFonts w:eastAsia="IRNazanin" w:cs="IRNazanin"/>
          <w:b w:val="false"/>
          <w:bCs w:val="false"/>
          <w:i w:val="false"/>
          <w:iCs w:val="false"/>
          <w:color w:val="333333"/>
          <w:sz w:val="20"/>
          <w:szCs w:val="20"/>
        </w:rPr>
        <w:t>301/5</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251/2</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ترجمة شمر بن ذي الجوشن</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الحجاج بن يوسف الثقفي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احسان صدقي العمد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مخطوطة انساب البلاذري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وورقة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مصورة دار الكتب المصرية رقم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ماجستير من كلية الآداب جامعة الكويت، باشراف الدكتور حسين مؤنس، أجيزت سنة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طبعت سنة</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يسمح معاوية لقاص يقص من دون إجازة منه، روى البلاذري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أبي عامر الهوزني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حججنا مع معاوية، فلما قدمنا مكة أخبر برجل قاص يقص على أهل مكة و كان مولی لبني مخزوم، فقال له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أمرت بالقصص؟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حملك على أن تقص بغير إذن؟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ننشر علما علمناه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کنت تقدمت اليك لقطعت طابقا منك</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يَسْتَوِي مِنْكُمْ مَنْ أَنْفَقَ مِنْ قَبْلِ الْفَتْحِ وَقَاتَلَ ۚ أُولَٰئِكَ أَعْظَمُ دَرَجَةً مِنَ الَّذِينَ أَنْفَقُوا مِنْ بَعْدُ وَقَاتَلُوا ۚ وَكُلًّا وَعَدَ اللَّهُ الْحُسْنَىٰ ۚ وَاللَّهُ بِمَا تَعْمَلُونَ خَبِيرٌ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بن أبي العاص بن أمية بن عبد شمس القرشي الأموي، عم عثمان بن عفان و والد مروان قال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يوم الفتح وسكن المدينة، ثم نفاه النبي صلي الله عليه و آله إلى الطائف، ثم أعيد إلى المدينة في خلافة عثمان ومات بها، روى الفاكهي من طريق حماد بن سلمة حدثنا أبوسنان عن الزهري و عطاء الخراساني أن أصحاب النبي صلي الله عليه و آله دخلوا عليه وهو يلعن الحكم بن أبي العاص ،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ماله؟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على شق الجدار وأنا مع زوجتي فلانة فكلح في وجهي،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أفلا نلعنه نحن؟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كأني أنظر إلى بنيه يصعدون منبري وينزلونه،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ألا نأخذهم؟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ونفاه رسول الله صلي الله عليه و آله، وروى الطبراني من حديث حذيفة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ولى أبوبكر</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خ </w:t>
      </w:r>
      <w:r>
        <w:rPr>
          <w:rFonts w:eastAsia="IRNazanin" w:cs="IRNazanin"/>
          <w:b w:val="false"/>
          <w:bCs w:val="false"/>
          <w:i w:val="false"/>
          <w:iCs w:val="false"/>
          <w:color w:val="333333"/>
          <w:sz w:val="20"/>
          <w:szCs w:val="20"/>
        </w:rPr>
        <w:t>147</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معالم المدرستين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مرتضى العسكري</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فصلنا ذلك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 الامام الحسن عليه السلام قراءة جديدة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تناولنا الحديث مفصلا عن هذا الاحتمال في بحثنا عن صلح الحسن عليه السلام</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کونوا أحلاس بيوتكم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الزموها ولا تبرحوها</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الظنين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المتهم الذي تظن به التهمة ومصدرها الظنة يقال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اظنه واطنه بالطاء والظاء إذا اتهمه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ورجل ظنين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متهم من قوم أظناء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تحقيق المحمودي ج</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الاخبار الطوال للدينوري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150/3</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 ص، اختیار معرفة الرجال للطوسي ص</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راقبه في خفاء</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ترجمة عمرو بن الحمق، طبقات ابن سعد ترجمة الامام الحسين عليه السلام، انساب الاشراف ترجمة معاوية، مختصر تاریخ دمشق ترجمة الامام الحسين عليه السلام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أميرا على المدينة لمعاوية سنة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ج ترجمة الحسين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،و انساب الاشراف ترجمة معاوية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302/1</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انمحاؤه</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251/1</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الخوارزمي</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خليفة بن خياط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340/5</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ق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300/1</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الطبري </w:t>
      </w:r>
      <w:r>
        <w:rPr>
          <w:rFonts w:eastAsia="IRNazanin" w:cs="IRNazanin"/>
          <w:b w:val="false"/>
          <w:bCs w:val="false"/>
          <w:i w:val="false"/>
          <w:iCs w:val="false"/>
          <w:color w:val="333333"/>
          <w:sz w:val="20"/>
          <w:szCs w:val="20"/>
        </w:rPr>
        <w:t>343/5</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343/5</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البلاذري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معاوية المدينة، فأمر حاجبه أن يأذن للناس، فخرج فلم ير احدا فأعلمه،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فأين الناس؟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عبدالله بن جعفر في مأدبه له،فأتاه معاويه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آخر الخبر</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162/8</w:t>
      </w:r>
      <w:r>
        <w:rPr>
          <w:rFonts w:ascii="IRNazanin" w:hAnsi="IRNazanin" w:eastAsia="IRNazanin"/>
          <w:b w:val="false"/>
          <w:b w:val="false"/>
          <w:bCs w:val="false"/>
          <w:i w:val="false"/>
          <w:i w:val="false"/>
          <w:iCs w:val="false"/>
          <w:color w:val="333333"/>
          <w:sz w:val="20"/>
          <w:sz w:val="20"/>
          <w:szCs w:val="20"/>
          <w:rtl w:val="true"/>
        </w:rPr>
        <w:t>، اقول هي دار هاشم وعبد المطلب وهي اشهر دار في مكة تقع في قبال زمزم وباب البيت، ثم سمیت بدار العباس في عهد العباسيين</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غبن الرجل يغبنه غبنا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به وهو مائل فلم ير ولم يفطن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مادة غين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151/8</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ابن عساكر في ترجمة علي عليه السلام من تاريخه بسنده عن أحمد بن علي بن مهدي عن أبيه عن علي بن موسی الرضا عليه السلام أنبأنا أبي عن ابيه جعفر الصادق حدثني أبي عن أبيه علي بن الحسين عن أبيه عن جده علي بن أبي طالب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فعلي مولاه اللهم وال من والاه عاد من عاداه وانصر من نصره واخذل من خذله</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403/5</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الطبري </w:t>
      </w:r>
      <w:r>
        <w:rPr>
          <w:rFonts w:eastAsia="IRNazanin" w:cs="IRNazanin"/>
          <w:b w:val="false"/>
          <w:bCs w:val="false"/>
          <w:i w:val="false"/>
          <w:iCs w:val="false"/>
          <w:color w:val="333333"/>
          <w:sz w:val="20"/>
          <w:szCs w:val="20"/>
        </w:rPr>
        <w:t>403/5</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217/14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الزبير بن بكار، تاریخ الطبري </w:t>
      </w:r>
      <w:r>
        <w:rPr>
          <w:rFonts w:eastAsia="IRNazanin" w:cs="IRNazanin"/>
          <w:b w:val="false"/>
          <w:bCs w:val="false"/>
          <w:i w:val="false"/>
          <w:iCs w:val="false"/>
          <w:color w:val="333333"/>
          <w:sz w:val="20"/>
          <w:szCs w:val="20"/>
        </w:rPr>
        <w:t>404/5</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للدينوري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رواية انس بن الحارث وغيره في ذخائر العقبى لاحمد بن محمد الكبري المكي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اكرم البوشي طبع مكتبة الصحابة جدة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الطبراني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واها لفراخ آل محمد بن خليفة مستخلف مترف يقتل خلفي وخلف 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واحاديث النبي صلي الله عليه و آله في قتل الحسين عليه السلام في المصادر السنية والشيعية بل والكتابية كثيرة جدا</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289/4</w:t>
      </w:r>
      <w:r>
        <w:rPr>
          <w:rFonts w:ascii="IRNazanin" w:hAnsi="IRNazanin" w:eastAsia="IRNazanin"/>
          <w:b w:val="false"/>
          <w:b w:val="false"/>
          <w:bCs w:val="false"/>
          <w:i w:val="false"/>
          <w:i w:val="false"/>
          <w:iCs w:val="false"/>
          <w:color w:val="333333"/>
          <w:sz w:val="20"/>
          <w:sz w:val="20"/>
          <w:szCs w:val="20"/>
          <w:rtl w:val="true"/>
        </w:rPr>
        <w:t xml:space="preserve">طبعة الأعلمي، تاریخ 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الناقص من طبقات ابن سعد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معاوية بن قرة، تاریخ ابن عساكر</w:t>
      </w:r>
      <w:r>
        <w:rPr>
          <w:rFonts w:eastAsia="IRNazanin" w:cs="IRNazanin"/>
          <w:b w:val="false"/>
          <w:bCs w:val="false"/>
          <w:i w:val="false"/>
          <w:iCs w:val="false"/>
          <w:color w:val="333333"/>
          <w:sz w:val="20"/>
          <w:szCs w:val="20"/>
        </w:rPr>
        <w:t>216/14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معاوية بن قرة</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w:t>
      </w:r>
      <w:r>
        <w:rPr>
          <w:rFonts w:eastAsia="IRNazanin" w:cs="IRNazanin"/>
          <w:b w:val="false"/>
          <w:bCs w:val="false"/>
          <w:i w:val="false"/>
          <w:iCs w:val="false"/>
          <w:color w:val="333333"/>
          <w:sz w:val="20"/>
          <w:szCs w:val="20"/>
        </w:rPr>
        <w:t>42/5</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لابن طاووس </w:t>
      </w:r>
      <w:r>
        <w:rPr>
          <w:rFonts w:eastAsia="IRNazanin" w:cs="IRNazanin"/>
          <w:b w:val="false"/>
          <w:bCs w:val="false"/>
          <w:i w:val="false"/>
          <w:iCs w:val="false"/>
          <w:color w:val="333333"/>
          <w:sz w:val="20"/>
          <w:szCs w:val="20"/>
        </w:rPr>
        <w:t>38</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الناقص من الطبقات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فقدم مسلم بن عقيل الكوفة مستخفيا، وأتته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واكد ذلك القاضي النعمان المغربي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الاخبار ج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مسلم بن عقیل رحمه الله قد بايع له جماعة من اهل الكوفة في استتارهم</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بقايا اصحاب علي عليه السلام ومن شيوخ القراء في الكوفة له كتاب القضايا والاحكام يرويه عن على وعن الحسن عليهماالسلام ، و كتابه من الأصول المعتبرة، سار من الكوفة إلى مكة وجاء مع الحسين عليه السلام إلى کربلاء</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أصحاب علي عليه السلام، أقبل مع الحسين عليه السلام من مكة الى كربلاء</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 بن الحارث بن نبيه، قال بن منده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عداده في أهل الكوفة، وقال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 بن الحارث قتل مع الحسين بن علي عليه السلام ، سمع النبي صلي الله عليه و آله ، قاله محمد عن سعيد بن عبد الملك الحراني عن عطاء بن مسلم، حدثنا أشعث بن سحيم عن أبيه سمعت أنس بن الحارث، ورواه البغوي وابن السكن وغيرهما من هذا الوجه، و متنه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صلي الله عليه و آله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ابني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الحسين عليه السلام يقتل بأرض يقال لها كربلاء، فمن شهد ذلك منكم فلينصره،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أنس بن الحارث إلى كربلاء فقتل بها مع الحسين عليه السلام،</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 الكوفة الى الحسين عليه السلام فصادفه في الطريق قبل أن يلاقيه الحر</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خرج بعد قتل مسلم هو ومولاه سعد بن مجمع بن عبد الله وابنه عائذ ودليلهم الطرماح، قال 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رآهم الحر حجزهم، فقال له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أصحابي ولأمنعنهم مما أمنع منه نفسي، فكف عنهم الحر</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بن مظاهر الأسدي، روی عن علي بن أبي طالب رضي الله تعالى عنه، ذكره الطوسي في رجال الشيعة، وقال أبو عمرو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أصحاب علي ثم كان من أصحاب الحسن والحسين وذكر له قصة مع ميثم التمار ، ويقال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حبیب بن مظاهر قتل مع الحسين بن علي رضي الله تعالى عنهم</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اصحاب علي عليه السلام الذين شهدوا معه مشاهده كلها، وبعده صحب الحسن، ثم بقي في الكوفة إلى أن هلك معاوية، ثم بعد اجتمع مع من اجتمع من وجوه الشيعة في دار سلیمان بن صرد خرج مع نافع بن هلال بعد قتل مسلم والتحق</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احتمله جدا انه مصحفة عن رجعت أي لورجعت الى مكة والتزمت الحرم لا تخرج منه</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الاعفر الرمل الاحمر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يشير الى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الرواية التي بعدها</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عقیصا ابو سعيد التيمي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التميمي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اسمه دینار، يروي عن علي عليه السلام، يعد في موالى بني تيم، ذكره ابن حبان في الثقات في عقيصا، فقال صاحب الكرابیسی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علي وعمار، وعنه محمد بن جحادة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أخرج له الحاكم في المستدرك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مأمون، وقال ابوحاتم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هولين وهو احب إلى من أصبغ بن نباتة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میزان الاعتدال</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بن قولویه ص </w:t>
      </w:r>
      <w:r>
        <w:rPr>
          <w:rFonts w:eastAsia="IRNazanin" w:cs="IRNazanin"/>
          <w:b w:val="false"/>
          <w:bCs w:val="false"/>
          <w:i w:val="false"/>
          <w:iCs w:val="false"/>
          <w:color w:val="333333"/>
          <w:sz w:val="20"/>
          <w:szCs w:val="20"/>
        </w:rPr>
        <w:t>150</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أبي حنيفة النعمان المغربي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السيد الجلالي،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مؤسسة النشر الاسلامي قم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157</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ابومخنف بعد هذه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الحسين اقبل حتى مر بالتنعيم فلقي بها عيراقد اقبل بها من اليمن بعث بها بحير بن ريسان الحميري إلى يزيد بن معاوية، و كان عامله على اليمن وعلى العير الورس والحلل ينطلق بها إلى يزيد فاخذها الحسين، فانطلق بهم قال لاصحاب الابل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اكرهكم من احب أن يمضي معنا إلى العراق او فينا كراءه وأحسنا صحبته ومن احب ان يفارقنا من مكاننا هذا اعطيناه من الكراء على قدر ما قطع من الأرض،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فارقه منهم حوسب فأوفي حقه ومن مضى منهم معه اعطاء کراءه و کساه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حملة هذه الاسياف والاتراس هم بنو هاشم و من بايعه على النصرة من أصحابه لحمايته في الطريق</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386/5</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يفيد هذا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الحسين عليه السلام لو كان قد بقي في المدينة لاخذته جلاوزة السلطة الاموية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ويؤكد ذلك ما رواه الطبري ان یزید کتب الى والى المدينة الوليد بن عتبة رسالة خاصة يقول له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فخذ حسينا وعبدالله بن عمر وعبدالله بن الزبير بالبيعة اخذا شديدا ليست فيه رخصة حتى يبايعوا والسلام</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247/2</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لسان العرب لابن منظور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منكب القوم رأس العرفاء، على كذا وكذا عريفا منکب،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لتکابة في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والنكاية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كالعرافة والنقابة</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الشرطة، والشرطة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سموا بذلك لانهم اعدوا لذلك واعدوا انفسهم بعلامات، وهم اول كتيبة تشهد الحرب وتتهيأ للموت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شرطة الخميس أي مقدمة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تذكر لنا كتب المقاتل ولا كتب التاريخ حوادث التقاء بين الحجاج من الكوفيين والبصريين وغيرهم من اهل العراق الا ما جرى بين زهير بن القين مع الحسين عليه السلام ، وهو يفيد ان ابن زیاد کان قد اتخذ اجراء منع أهل الكوفة والبصرة من الحج وهو ما تقتضيه طبيعة الأشياء أيضا</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الدكتور الخربوطلي في كتابه المختار ابن أبي عبيد الثقفي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سجن ابن زیاد اثني عشر الفا من الشيعة ولم يترك واحدا من زعمائهم طليقا</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أقبل المختار في جماعة يريدون نصر الحسين عليه السلام، فأخذه عبيد الله بن زیاد فحبسه وضربه بالقضيب حتی شتر عينه، فكتب فيه عبد الله بن عمر الى يزيد و كتب يزيد الى عبيد الله، فخلى سبيله ونفاه، فخرج المختار إلى الحجاز فكان مع ابن 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اليعقوبي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نتطرق الى قصة مسلم في الكوفة وشهادته لانها تحتاج الى بحث تفصيلي خاص بها، لعلنا نفرد لها کتابا في مستقبل الايام ان شاء الله تعالى</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مسلحة، وهم القوم على الثغور وعلى مفاصل</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لان حركة مسلم لم تكن حركة علنية بل كانت سرية، روى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دعا مسلم بن عقيل فسرحه مع قيس بن مسهر الصيداوي وعمارة بن عبيد السلولي وعبد الرحمن بن عبد الله بن الكدن الأرحبي، فأمره بتقوى الله وكتمان أمره واللطف فإن رأى الناس مجتمعين مستوسقين عجل إليه بذلك</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المناظر هي التلال والروابي في الأراضي المنبسطة لمراقبة الطرق</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شرطة عبيد الله بن زیاد، و في الارشاد واللهوف هو حصین بن نمير</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بطن الرمة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واد معروف لعالية نجد</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 عن أبي مخنف ان قيسا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إن هذا الحسين بن علي خير خلق الله ابن فاطمة بنت رسول الله صلي الله عليه و آله وأنا رسوله إليكم، وقد فارقته بالحاجر، فأجيبوه، ثم لعن عبيد الله بن زیاد وأباه واستغفر لعلي بن أبي طالب</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رواية الطبري عن أبي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به عبيد الله فألقي من فوق القصر إلى الأرض فكسرت عظامه وبقي به رمق فأتاه رجل يقال له عبد الملك بن عمير اللخمي فذبحه فلما عيب ذلك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أردت أن أريحه</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تحقيق المحمودي </w:t>
      </w:r>
      <w:r>
        <w:rPr>
          <w:rFonts w:eastAsia="IRNazanin" w:cs="IRNazanin"/>
          <w:b w:val="false"/>
          <w:bCs w:val="false"/>
          <w:i w:val="false"/>
          <w:iCs w:val="false"/>
          <w:color w:val="333333"/>
          <w:sz w:val="20"/>
          <w:szCs w:val="20"/>
        </w:rPr>
        <w:t>173/3</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466/1</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أشراف الأرض لأنه ينظر منها، المنظرة المرقبة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في عدة بموضع رصد قد و كلوا به بإزاء ثغر واحد هم مسلحي والجمع المسالح، والمسلحة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كالثغر والمرقب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شميل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مسلحة الجند خطاطيف لهم بين أيديهم ينفضون لهم الطريق ويتجسسون خبر العدو ويعلمون علمهم لئلا يهجم عليهم ولايدعون واحدا من العدويدخل بلاد المسلمين وإن جاء جيش أنذرو المسلمين المسلحة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الذين يحفظون الثغور من العدو سموا مسلحة لأنهم يكونون ذوي سلاح أولأنهم يسكنون المسلحة وهي كالثغر والمرقب يكون فيها أقوام يرقبون العدو لئلا يطرقهم على غفلة فإذا رأوه أعلموا أصحابهم ليتأهبوا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بلنجر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بفتحتين، وسكون النون، وجيم 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ببلاد الخزر خلف باب الأبواب،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فتحها عبد الرحمن بن ربيعة واستشهد ثم أخذ الراية أخوه سليمان بن ربيعة الذي رجع ببقية المسلمين على طريق جیلان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بن ربيعة بن يزيد بن عمرو بن سهم بن ثعلبة الباهلي،مختلف في صحبته، قال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صحبة، يكنى أبا عبد الله، وقال 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العقيلي في الصحابة وهو عندي كما 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فتوح الشام ثم سكن العراق وولي غزوأرمينية في زمن عثمان فأستشهد قبل الثلاثين أوبعدها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الاصابة ترجمة سلمان بين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بلنجر من اعمال ارمينية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البلاذري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فتوح البلدان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سلمان بن ربيعة الباهلي خلف نهر البلنجر في أربعة آلاف من المسلمين، وكان مع سلمان ببلنجر قرضة بي كعب الأنصاري وهوجاء بنعيه إلى عثمان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والظاهر من رواية سيف أن استشهاده سنة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الردة والفتوح لسيف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ضوء ذلك يتضح أن رواية سلمان عن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قتل شباب ال محمد في كربلاء انما كان في النصف الثاني من عهد عثمان حين ضعفت سياسة المنع من نشر الحديث وتصدي أبي ذرونظرائه لاحياء احاديث النبي صلي الله عليه و آله في أهل بيته عليهم السلام</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60</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من منازل مكة كانت قرية فخربت، وهي بعد زود و قبل زبالة</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بلغه</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واقصة والقرعاء</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اجتزأنا من الخطبة ما نراه صحيحا منها وقد بينا تقييمنا لكتاب ابي مخنف وما نأخذه منه وما ندع</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الابل البيض الكريمة</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يسيرون بجانبهم فرسالنافع ليس عليه راكب</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 واحد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مجتمعين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اشراف الكوفة في عهد ابن زیاد هم الوجوه الاجتماعية التي كانت ركائز النفاق على عهد على علي ولم تستجب لهديه ومن ثم اعتمدها زیاد في تنفيذ مخطط معاوية لتصفية التشيع في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رؤوس الجيش الذي حارب الحسين عليه السلام</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اعلى القصر</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بأجأ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ممن هم في طريقة واحدة ونهج واحد</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الحموي في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نینوی بسواد الكوفة منها كربلا التي قتل بها الحسين، 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اسم نینوی لمدينة في جنوب العراق في الكتابات المسمارية في المكتشفة في وادي الرافدين قبل نینوی الموصل بقرون</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 ترجمة الحسين عليه السلام</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المشهور بين المؤرخين، وفي الأخبار الطوال للدينوري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الحسين نزل کربلاء يوم الأربعاء غرة شهر المحرم سنة أحدى وستين</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في قتلي الطفوف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ابن طاووس الحسني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تواترت الأخبار بذلك عن النبي صلي الله عليه و آله ، منها ما روي عن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كثير قال الإمام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عبيد، ثنا شراحيل بن مدرك، عن عبدالله بن نجي، عن أبيه أنه سار مع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صاحب مطهرته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جاؤوا نینوی و هومنطلق إلى صفين فنادى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صبرا أبا عبدالله، صبرا أبا عبدالله، بشط الفرات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وماذا تريد؟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دخلت على رسول الله صلى الله عليه وسلم ذات يوم وعيناه تفيضان،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أبكاك يا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قام من عندي جبريل قبل، فحدثني أن الحسين يقتل بشط الفرات، قال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لك أن أشمك من تربته؟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فمد يده فقبض قبضة من تراب فأعطانيها فلم أملك عيني أن فاضتا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كثير تفرد به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والنهاية مجلد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الأحاد والمثاني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ابن كثير وروی محمد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محمد، عن یحیی بن زکریا، عن رجل عن عامر الشعبي، عن علي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نصر بن مزاحم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سعید بن حکیم العبسي عن الحسن بن كثير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عليا أتی کربلاء فوقف بها، فقيل يا أمير المؤمنين، هذه کربلاء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کرب</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منطقة كبيرة كانت مقسومة بين الري وهمذان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دستوا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بفارس وقيل بلدة بالاهواز</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منطقة مشهورة بالكوفة، واعين مولي سعد بن ابی وقاص</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بغر الرجل 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اكثر من شرب الماء ولم يرو لداء به</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عصبه أي ريقه</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حلاه عن الماء أي طرده ومنعه منه</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ميزان الاعتدال ج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شريك العامري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 ابن عمر، وجماعة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في أوائل أمره من أصحاب المختار، ولكنه 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أحمد، وابن معين، وغيرهما، ولينه النسائي وقال الجوزجاني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جالسنا عبدالله بن شريك و هو ابن مائة سنة، و كان ممن جاء إلى ابن الحنفية عليهم أبو عبد الله الجدلي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الحمیدی، حدثنا سفيان، عن عبد الله بن شريك،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نبعث نحن وشیعتنا کهاتين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بالسبابة والوسطى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إبراهيم بن عرعرة، عن 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مختاريا، وان لايحدث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عبدالرحمن بن مهدی قد ترك الحديث عنه</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الطبري في ذيل المذيل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وشهد علي بن الحسين الأصغر وهو ابن ثلاث وعشرين سنة، و كان مريضا نائما على فراش</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ان يوم العاشر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يوم الجمعة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ویؤید روایات السبت ما ورد في كامل الزيارات عن صفوان، عن يعقوب بن شعيب، عن حسين بن أبي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وقتل يوم السبت يوم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وردفي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للطوسي عن الباقر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القائم عليه السلام يوم السبت يوم عاشوراء اليوم الذي قتل فيه الحسین عليه السلام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عبد ربه الأنصاري صحابي، ذكره بن عقدة في كتاب الموالاة فيمن روی حدیث من کنت مولاه فعلی مولاه وساق من طريق الاصبغ بن نباتة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نشد علي الناس في الرحبة من سمع النبي صلى الله عليه وسلم يقول يوم غدیر خم ما قال إلا قام ولا يقوم إلا من سمع، فقام بضعة عشر رجلا منهم أبوأيوب وأبوزينب وعبد الرحمن بن عبد رب فقالوا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نشهد أنا سمعنا رسول الله صلى الله عليه وسلم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وليي وأنا ولي المؤمنين فمن کنت مولاه فعلی مولاه ، وفي سنده من لا يعرف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328/4</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عمار الدهني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لما عليه السلام معه خمسة وأربعين فارسا ومائة راجل 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الرجالة سواء كانوا اربعین اومائة فهم الذين خرجوا من الكوفة بشق الأنفس خفية ايام المهادنة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قرينة اكيدة على أن خطة مسلم مع انصار الحسين بعد اعتقال هانئ بن عروة في الكوفة هي اللحاق بالحسين عليه السلام كل بحسب قدرته وتمکنه ولم تكن خطته ان يثور باهل الكوفة ضد ابن زیاد</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داود</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المؤكد ان الحسين عليه السلام قد ذكر لهم حديث الغدير وحديث الثقلين وحديث الكساء وقول النبي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 الله من احب حسینا، حسين مني وانا من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ابا مخنف لم تكن سياسته في وضع كتابه أن يذكر ذلك مسايرة لهدف بني العباس</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 وغمر، والجمام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جمة، وهو المكان الذي يجتمع فيه الماء</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Pr>
        <w:t>219/14</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ظئار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اللئام اظهار حبهم وعطفهم</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يختلف نص الخطبة عند أبي مخنف عن نصها عند ابن عساكر في تاريخ دمشق</w:t>
      </w:r>
      <w:r>
        <w:rPr>
          <w:rFonts w:eastAsia="IRNazanin" w:cs="IRNazanin"/>
          <w:b w:val="false"/>
          <w:bCs w:val="false"/>
          <w:i w:val="false"/>
          <w:iCs w:val="false"/>
          <w:color w:val="333333"/>
          <w:sz w:val="20"/>
          <w:szCs w:val="20"/>
        </w:rPr>
        <w:t>219/14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اخترنا من الخطبتين المقاطع التي نرى انها صحيحة</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النوار </w:t>
      </w:r>
      <w:r>
        <w:rPr>
          <w:rFonts w:eastAsia="IRNazanin" w:cs="IRNazanin"/>
          <w:b w:val="false"/>
          <w:bCs w:val="false"/>
          <w:i w:val="false"/>
          <w:iCs w:val="false"/>
          <w:color w:val="333333"/>
          <w:sz w:val="20"/>
          <w:szCs w:val="20"/>
        </w:rPr>
        <w:t>91/45</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بن قولویه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الرواية بقية، تقول زینب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ام ايمن حدثتها ان رسول الله صلي الله عليه و آله زار منزل فاطمة عليها السلام في يوم من الأيام، فعملت له حريرة وأتاه عليه السلام بطبق فيه تمر، ثم قالت ام ایمن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فأتيتهم بعس فيه لبن وزبد، فأكل رسول الله صلي الله عليه و آله وعلي وفاطمة والحسن والحسين عليهما السلام من تلك الحريرة، وشرب رسول الله صلي الله عليه و آله وشربوا من ذلك اللبن، ثم اكل واكلوا من ذلك التمر والزبد، ثم غسل رسول الله صلي الله عليه و آله يده وعلي يصب عليه الماء، فلما فرغ من غسل يده مسح وجهه، ثم نظر إلى علي وفاطمة والحسن و</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عليه السلام ابن خمس وعشرين، ولكن مرض الاسهال جعله بمنظر الغلمان</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استمرينكته بالقضيب</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w:t>
      </w:r>
      <w:r>
        <w:rPr>
          <w:rFonts w:eastAsia="IRNazanin" w:cs="IRNazanin"/>
          <w:b w:val="false"/>
          <w:bCs w:val="false"/>
          <w:i w:val="false"/>
          <w:iCs w:val="false"/>
          <w:color w:val="333333"/>
          <w:sz w:val="20"/>
          <w:szCs w:val="20"/>
        </w:rPr>
        <w:t>315/3</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اعثم</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وذكرها الطبري متفرقة في تفسير الآيات بتفسيره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حدثني محمد بن عمارة،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إسماعيل بن أبان،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الصباح بن يحي المزني، عن السدي، عن ابن الديلمي،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الحسين رضي الله عنه لرجل من أهل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قرأت في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واعلموا أنا غنمتم من شيء فأن لله خمسه وللرسول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فإنكم لأنتم 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حدثني محمد بن عمارة،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إسماعيل بن أبان،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الصباح بن يحيى المري، عن السدي، عن أبي الديلم،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الحسين لرجل من أهل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قرأت في الاحزاب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ولأنتم 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حدثني محمد بن عمارة،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إسماعيل بن أبان،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الصباح بن يحيى المري، عن السدي، عن أبي الديلم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جئ بعلي بن الحسين رضي الله عنهما أسيرا، فأقيم على درج</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خواص الأمة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وفي اللهوف، و مثیر الاحزان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للتذكرة</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الغليظ</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w:t>
      </w:r>
      <w:r>
        <w:rPr>
          <w:rFonts w:eastAsia="IRNazanin" w:cs="IRNazanin"/>
          <w:b w:val="false"/>
          <w:bCs w:val="false"/>
          <w:i w:val="false"/>
          <w:iCs w:val="false"/>
          <w:color w:val="333333"/>
          <w:sz w:val="20"/>
          <w:szCs w:val="20"/>
        </w:rPr>
        <w:t>246/5</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المعظم</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أبيات ابن الزبعرى جاءت في سيرة ابن هشام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لابن أبي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قصة نكت یزید راس الحسين بقضيبه الذهبي في سير أعلام النبلاء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احمد بن محمد بن يحي بن حمزة عن أبيه 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أبي حمزة بن یزید الحضرمي،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رایت امرأة من اجمل النساء واعقلهن يقال لها ریا حاضنة يزيد،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بلغت مئة سنة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رجل على يزيد،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ابشر فقد أمكنك الله من الحسين وجئ برأسه،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فوضع في طست فامر غلام فكشف، فحين رآه خمر وجهه كأنه شم منه، فقلت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أقرع ثناياه بقضيب؟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حدثني بعض اهلنا انه رأى رأس الحسين مصلوبا بدمشق ثلاثة ايام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كثير بن هشام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جعفر بن برقان عن يزيد بن أبي زياد،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اتي يزيد برأس الحسين جعل ينكت سنه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 اظن ابا عبد الله بلغ هذا السن، واذا لحيته وراسه قد نصل من الخضاب</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ومقتل الخوارزمي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تاریخ 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تاریخ ابن عساكر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وراجع خطط المقريزي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والاتحاف بحب الاشراف ص</w:t>
      </w:r>
      <w:r>
        <w:rPr>
          <w:rFonts w:eastAsia="IRNazanin" w:cs="IRNazanin"/>
          <w:b w:val="false"/>
          <w:bCs w:val="false"/>
          <w:i w:val="false"/>
          <w:iCs w:val="false"/>
          <w:color w:val="333333"/>
          <w:sz w:val="20"/>
          <w:szCs w:val="20"/>
        </w:rPr>
        <w:t>23</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 مقتل الخوارزمي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وقد أوجزنا لفظ الخطبة</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مصنف ابن ابي شيبة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التنزيل الحسكاني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واللفظ للأخير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الله حدثني أبي ثنا محمد بن مصعب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ثنا الأوزاعي عن شداد أبي عمار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واثلة بن الأسقع وعنده قوم، فذكروا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رواية ابن ابي شيبة والحسكاني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فشتموا، فشتمته معهم، فلما قاموا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شتمت هذا الرجل؟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القوم شتموه، فشتمته 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قاموا قال لي ألا أخبرك بما رأيت من رسول الله صلى الله عليه وسلم؟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أتيت فاطمة رضي الله تعالى عنها أسألها عن علي، قالت توجه إلى رسول الله صلی الله عليه وسلم، فجلست انتظر حتى جاء رسول الله صلى الله عليه وسلم ومعه علي وحسن وحسين رضي الله تعالى عنهم، آخذ كل واحد منهما بيده حتى دخل، فأدني عليا وفاطمة فأجلسهما بين يديه واجلس حسنا وحسينا كل واحد منهما على فخذه، ثم لف عليهم ثوبه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تلا 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هؤلاء أهل بيتي وأهل بيتي أحق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أحمد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ان الأوزاعي لم يرو في الفضائل حدیثا غير هذا، والله أعلم،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الزهري لم يرو فيها الا حدیثا واحدا، كانا يخافان بني أمية</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61</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مثیرالاحزان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واللهوف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خازم السلمي أبوصالح البصري، أمير خراسان، يقال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صحبة ورواية، روى عنه سعد بن عثمان الرازي وسعيد بن الأزرق، قال أبو أحمد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أشجع الناس، ولي خراسان عشر سنين وافتتح الطبسين، ثم ثار به أهل خراسان فقتلوه، و كان الذي تولى قتله وکیع بن الدورقية، وحمل رأسه إلى عبد الملك بن مروان، وقال صالح بن الرحبية قتل سنة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وقال السلامي في تاريخه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وقعت فتنة بن الزبير كتب إليه بن خازم بطاعته، فأقره على خراسان، فبعث إليه عبد الملك بن مروان يدعوه إلى طاعته، فلم يقبل، فلما قتل مصعب بعث إليه عبد الملك برأسه، فغسله وصلى عليه، ثم ثار علیه وکیع بن الدورقية وغيره فقتلوه، ومعنى ذلك حکی أبو جعفر الطبري، وزاد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وكان قتله في سنة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الطبري </w:t>
      </w:r>
      <w:r>
        <w:rPr>
          <w:rFonts w:eastAsia="IRNazanin" w:cs="IRNazanin"/>
          <w:b w:val="false"/>
          <w:bCs w:val="false"/>
          <w:i w:val="false"/>
          <w:iCs w:val="false"/>
          <w:color w:val="333333"/>
          <w:sz w:val="20"/>
          <w:szCs w:val="20"/>
        </w:rPr>
        <w:t>567/5</w:t>
      </w:r>
      <w:r>
        <w:rPr>
          <w:rFonts w:ascii="IRNazanin" w:hAnsi="IRNazanin" w:eastAsia="IRNazanin"/>
          <w:b w:val="false"/>
          <w:b w:val="false"/>
          <w:bCs w:val="false"/>
          <w:i w:val="false"/>
          <w:i w:val="false"/>
          <w:iCs w:val="false"/>
          <w:color w:val="333333"/>
          <w:sz w:val="20"/>
          <w:sz w:val="20"/>
          <w:szCs w:val="20"/>
          <w:rtl w:val="true"/>
        </w:rPr>
        <w:t>عن أبي مخنف</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المظفر في تاريخ الشيعة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عبيد الله بن زیاد سجن اثني عشر الفا من الشيعة ولم يترك واحدا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زعمائهم طليقا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ايضا المختار بن عبيد الثقفي للدكتور علي حسني الخربوطلي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475/5</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407/5</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المفقود </w:t>
      </w:r>
      <w:r>
        <w:rPr>
          <w:rFonts w:eastAsia="IRNazanin" w:cs="IRNazanin"/>
          <w:b w:val="false"/>
          <w:bCs w:val="false"/>
          <w:i w:val="false"/>
          <w:iCs w:val="false"/>
          <w:color w:val="333333"/>
          <w:sz w:val="20"/>
          <w:szCs w:val="20"/>
        </w:rPr>
        <w:t>513/1</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470/5</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515/1</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الخسران، الحين بفتح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516/1</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تفاصيل ذلك في تاريخ الطبري ج</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433/5</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الفتوج ج </w:t>
      </w:r>
      <w:r>
        <w:rPr>
          <w:rFonts w:eastAsia="IRNazanin" w:cs="IRNazanin"/>
          <w:b w:val="false"/>
          <w:bCs w:val="false"/>
          <w:i w:val="false"/>
          <w:iCs w:val="false"/>
          <w:color w:val="333333"/>
          <w:sz w:val="20"/>
          <w:szCs w:val="20"/>
        </w:rPr>
        <w:t>252/5</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أخر اختلاف لاهل الشام وفلسطين اخر سنة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قال المسعودي في مروج الذهب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كان عبد الملك بن مروان سار في جيوش اهل الشام، فنزل بطنان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اعيان قرى مصر قريبة من الفسطاط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ينتظر ما يكون من أمر ابن زیاد، فأتاه مقتله ومقتل من كان معه وهزيمة الجيش بالليل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واتاه في تلك الليلة مقتل حبيش بن دلجة، وكان على الجيش بالمدينة لحرب ابن الزبير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جاءه خبر دخول ناتل بن قيس فلسطين من قبل ابن الزبير ومسیر مصعب بن الزبير من المدينة الى فلسطين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جاءه خبر دمشق وان عبيدها واوباشها ودعارها قد خرجوا على اهلها ونزلوا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أتاه أن من في السجن بدمشق فتحوا السجن وخرجوا منه مكابرة، وان خيل الاعراب اغارت على حمص وبعلبك والبقاع، وغير ذلك من المفظعات في تلك الليلة، فلم ير عبد الملك في ليلة قبلها اشد ضحكا ولا احسن وجها ولا ابسط لسانا ولا اثبت جنانا منه تلك الليلة تجلدا و سیاسة للملوك، وترك اظهار الفشل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وبعث باموال وهدايا إلى ملك الروم فشغله وهادنه، وسار إلى فلسطين وبها ناتل بن قيس على جيش ابن الزبير، فالتقوا باجنادین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معروف بالشام من فلسطين من الرملة من كورة ببيت جبرین وبه للمسلمين مع الروم يوم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 ناتل بن قيس وعامة اصحابه وانهزم الباقون، و نمي خبر مقتله وهزيمة الجيش الي مصعب بن الزبير وهو في الطريق، فولی راجعا الى المدينة، ورجع عبد الملك على دمشق فنزلها</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 لسان الميزان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زهير بن حرب بن شداد النسائي الأصل البغدادي أبوبكر بن أبي خيثمة الحافظ الكبير بن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خمس ومائتين، سمع أباه وأبا نعیم و عفان و مسلم بن إبراهيم وأبا سلمة التبوذكي في عدد كثير وصنف التاريخ فجرده، روى عنه أبو القاسم البغوي وأبو محمد بن صاعد و محمد بن مخلد وأبو بكر بن کامل وإسماعيل الصفار وأبوزياد القطان وقاسم بن أصبغ وآخرون، قال الخطيب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ثقة عالما متقنا حافظا بصيرا بأيام الناس وأئمة الأدب، أخذ علم الحديث عن أبيه ويحيى بن معين فأكثر عنه وعن أحمد بن حنبل وغيرهم، وأخذ علم النسب عن مصعب الزبيري، وأيام الناس عن أبي الحسن المدائني، والأدب عن محمد بن سلام الجمحي، قال الخطيب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أعرف اغزر فوائد من تاريخه، و كان لا يحدث به إلا كاملا، وقد أجاز روايته لجمع كبير، وقال الفرغاني مات في آخر سنة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مائتين، وكانت له معرفة بأيام الناس وأخبارهم، وله مذهب، كان الناس ينسبونه إلى القول بالقدر وكان مختصا بعلي بن عيسى، انتهى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وأرخ غيره وفاته في جمادى الأولى</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زهير بن حرب بن شداد الحرشي أبو خيثمة النسائي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م د س ق البخاري ومسلم وأبي داود والنسائي وابن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نزيل بغداد، مولى بني الحريش بن کعب، وكان اسم جده اشتال فعرب شدادا، روى عنه البخاري ومسلم وأبو داود وابن ماجة، وروى له النسائي بواسطة أحمد بن علي بن سعيد المروزي وابنه أبو بكر بن أبي خيثمة وأبو زرعة وأبو حاتم وبقي بن مخلد وإبراهيم الحربي و موسی بن هارون وابن أبي الدنيا ويعقوب بن شيبة وأبو يعلى الموصلي وجماعة، قال معاوية بن صالح عن بن 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وقال علي بن الجنيد عن بن 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يكفي قبيلة، وقال أبو حاتم صدوق، وقال الآجري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قلت لأبي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أبو خيثمة حجة في الرجال؟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أحسن علمه، وقال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مأمون، وقال الحسين بن 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ثبت، وقال أبو بكر الخطيب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ثقة ثبتا حافظا متقنا، قال محمد بن عبد الله الحضرمي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وقال أبو القاسم البغوي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عنه، وقال بن قانع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ثقة ثبتا، وقال صاحب الزهرة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عنه مسلم ألف حديث ومائتي حديث وإحدى وثمانين حديثا، وقال بن أبي حاتم في الجرح والتعديل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سئل أبي عنه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صدوق، وقال بن وضاح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من الثقات لقيته ببغداد، وقال بن حبان في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متقنا ضابطا من أقران أحمد ويحيى بن معين</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خليفة بن خياط العصفري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العين المهملة وسكون الصاد المهملة وضم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أبوعمر البصري، لقبه شباب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المعجمة وموحدتين الأولى خفيفة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صدوق ربما أخطأ،وكان أخباريا علامة من العاشرة، مات سنة أربعين وماتین، روی له البخاري</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تذكرة الحفاظ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بن جریر بن حازم المحدث الحافظ أبو العباس الأزدي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مولاهم البصري، أحد الأثبات، وقال ابن حجر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روی له الستة، روى عنه أحمد بن حنبل وعلي بن المديني ويحيى بن معين وإسحاق بن راهويه وأبو خيثمة وإبراهيم بن يعقوب الجوزجاني وآخرون، وقال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به بأس، وذكره بن حبان في الثقات، وقال العجلي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بصري ثقة كان عفان يتكلم فيه وقال بن سعد مات سنة ست ومائتين قلت وقال كان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التقريب وهب بن جریر بن حازم بن زيد أبوعبد الله الأزدي البصري ثقة من التاسعة، مات سنة ست و مائتين،روی له الستة</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جويرية بن أسماء بن عبيد بن مخارق،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مخراق الضبعي أبو مخارق ويقال أبوأسماء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 س ق البخاري ومسلم وأبي داود والنسائي وابن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أبيه ونافع والزهري وبديح مولى عبد الله بن جعفر ومالك بن أنس وهو من أقرانه و غيرهم، وعنه حبان بن هلال وحجاج بن منهال وابن أخته سعید بن عامر الضبعي وابن أخيه عبد الله بن محمد بن أسماء وأبو عبد الرحمن المقري وأبو سلمة ويحبي القطان ويزيد بن هارون ومسدد وأبو الوليد وغيرهم، قال بن معين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ليس به بأس، وقال أحمد ثقة ليس به بأس، وقال أبو حاتم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صالح، قال ابن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أرخ البخاري وغيره وفاته سنة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 كذلك بن حبان في الثقات، وقال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صاحب علم کثير، وذكره بن المديني في الطبقة السابعة من أصحاب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حبان في مشاهير الامصار</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جويرية بن أسماء بن عبيد من متقني البصريين، كنيته أبو مخراق، مات سنة ثلاث وسبعين ومائة، وكان متقنا</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ذلك بعد قتل الحسين عليه السلام،حيث عزل يزيد الوليد بن عتبة، وعين بدله عثمان بن محمد بن ابي سفيان</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495/5</w:t>
      </w:r>
      <w:r>
        <w:rPr>
          <w:rFonts w:ascii="IRNazanin" w:hAnsi="IRNazanin" w:eastAsia="IRNazanin"/>
          <w:b w:val="false"/>
          <w:b w:val="false"/>
          <w:bCs w:val="false"/>
          <w:i w:val="false"/>
          <w:i w:val="false"/>
          <w:iCs w:val="false"/>
          <w:color w:val="333333"/>
          <w:sz w:val="20"/>
          <w:sz w:val="20"/>
          <w:szCs w:val="20"/>
          <w:rtl w:val="true"/>
        </w:rPr>
        <w:t xml:space="preserve">، تاریخ خليفة بن خياط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65/5</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63</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نوفل بن مساحق بن عبد الله الأكبر بن مخرمة بن عبد العزى بن أبي قيس بن عبد ود بن نصر بن مالك بن حسل بن عامر بن لؤي القرشي العامري أبوسعد،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مساحق المدني القاضي، روي عن أبيه وعمر و سعید بن زیدوعثمان بن حنیف وأم سلمة، وعنه ابنه عبد الملك وسالم أبو النضر وعمر بن عبد العزيز وعبد الله بن عبد الرحمن بن أبي حسين و صالح بن کیسان ومنذر بن الجهم، ذكره بن سعد في الطبقة الثانية من المدنيين وقال ولي القضاء بالمدينة، وقال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وذكره بن حبان في الثقات وقال أنه مات في إمرة عبد الملك بن مروان سنة أربع وسبعين، وفيه نظر لأن الزبير بن بكار حکی أن الوليد بن عبد الملك قدم المدينة وهو خليفة، فاجلس نوفلا معه على السرير،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وحدثني عمي مصعب قال کان نوفل من أشراف قریش و كانت له ناحية من الوليد، وكان الوليد يطير الحمام، فأدخل نوفلا عليه وقال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خصصتك بهذا المدخل،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خسستني، إنما هذه عروة، فغضب عليه و سيره إلى المدينة وكان يلي المساعي ولا يرفع إلى الأمراء منها شيئا يقسمها ويطعمها،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البخاري وأبو حاتم الرازي أن نوفلا هذا مات في أول ولاية عبد الملك وهذا موافق لما قال بن حبان،</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لعلها محرف حميمة، او صميمة أي صداقة قوية وشديدة، وسر هذه الصداقة يوضحه قول الراوي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مروان شاكر العلي بن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لم يجد مروان لعائلته مأمنا في قضية الحرة ولم يقبلها حتى ابن عمر وقبلها الامام السجاد عليه السلام وقد استغل الامام السجاد عليه السلام هذه العلاقة فيما بعد لينتزع بعض الروايات المهمة من مروان من قبيل ما رواه البخاري عن علي بن الحسين عليه السلام عن مروان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 علي عليه السلام ، وعثمان في متعة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قوله ما رواه الماوردي بسنده عن جعفر بن محمد عن ابیه عن جده علي بن الحسين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علي مروان، 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اکرم غلبة من أبيك، ما كان الا ان ولينا يوم الجمل حتى نادى منادیه، الا لا يتبع مدبر ولا يذفف على جريح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قتال أهل البغي من كتاب الحاوي الكبير للماوردي ص </w:t>
      </w:r>
      <w:r>
        <w:rPr>
          <w:rFonts w:eastAsia="IRNazanin" w:cs="IRNazanin"/>
          <w:b w:val="false"/>
          <w:bCs w:val="false"/>
          <w:i w:val="false"/>
          <w:iCs w:val="false"/>
          <w:color w:val="333333"/>
          <w:sz w:val="20"/>
          <w:szCs w:val="20"/>
        </w:rPr>
        <w:t>111</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الاسلام </w:t>
      </w:r>
      <w:r>
        <w:rPr>
          <w:rFonts w:eastAsia="IRNazanin" w:cs="IRNazanin"/>
          <w:b w:val="false"/>
          <w:bCs w:val="false"/>
          <w:i w:val="false"/>
          <w:iCs w:val="false"/>
          <w:color w:val="333333"/>
          <w:sz w:val="20"/>
          <w:szCs w:val="20"/>
        </w:rPr>
        <w:t>28/5</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w:t>
      </w:r>
      <w:r>
        <w:rPr>
          <w:rFonts w:eastAsia="IRNazanin" w:cs="IRNazanin"/>
          <w:b w:val="false"/>
          <w:bCs w:val="false"/>
          <w:i w:val="false"/>
          <w:iCs w:val="false"/>
          <w:color w:val="333333"/>
          <w:sz w:val="20"/>
          <w:szCs w:val="20"/>
        </w:rPr>
        <w:t>301/5</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الخميس </w:t>
      </w:r>
      <w:r>
        <w:rPr>
          <w:rFonts w:eastAsia="IRNazanin" w:cs="IRNazanin"/>
          <w:b w:val="false"/>
          <w:bCs w:val="false"/>
          <w:i w:val="false"/>
          <w:iCs w:val="false"/>
          <w:color w:val="333333"/>
          <w:sz w:val="20"/>
          <w:szCs w:val="20"/>
        </w:rPr>
        <w:t>303/2</w:t>
      </w:r>
      <w:r>
        <w:rPr>
          <w:rFonts w:ascii="IRNazanin" w:hAnsi="IRNazanin" w:eastAsia="IRNazanin"/>
          <w:b w:val="false"/>
          <w:b w:val="false"/>
          <w:bCs w:val="false"/>
          <w:i w:val="false"/>
          <w:i w:val="false"/>
          <w:iCs w:val="false"/>
          <w:color w:val="333333"/>
          <w:sz w:val="20"/>
          <w:sz w:val="20"/>
          <w:szCs w:val="20"/>
          <w:rtl w:val="true"/>
        </w:rPr>
        <w:t xml:space="preserve">، تاريخ السيوطي ص </w:t>
      </w:r>
      <w:r>
        <w:rPr>
          <w:rFonts w:eastAsia="IRNazanin" w:cs="IRNazanin"/>
          <w:b w:val="false"/>
          <w:bCs w:val="false"/>
          <w:i w:val="false"/>
          <w:iCs w:val="false"/>
          <w:color w:val="333333"/>
          <w:sz w:val="20"/>
          <w:szCs w:val="20"/>
        </w:rPr>
        <w:t>9</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وابن الأثير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كثير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عمر بن شبة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يحي عن هشام بن الوليد المخزومي أن الزهري کتب لجده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أسنان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فيما كتب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ومات یزید بن معاوية وهو ابن تسع وثلاثين و كانت ولايته ثلاث سنين وستة أشهر في قول بعضهم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ثمانية أشهر</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ترجمة عبد الله بن الزبير</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326/1</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الشهبة في لون الخيل هي ان تشق معظم لونه خيط من الشعر الابيض</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326/1</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166/2</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يغضون رؤوسهم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يحر کونها</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الأدعياء</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131/5</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مصعب الزبيري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مبغض للطالبين، احد بطانة هارون الرشيد، وقد استغل هذه العلاقة للوقيعة بمن قدر عليه منهم، وابنه مصعب كان على سر ابيه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مصعب بن عبد الله بن مصعب بن ثابت بن عبد الله بن الزبير بن العوام منحرفا عن علي قال العلامة المقرم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كتابه السيدة سكينة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اول من وضع الاحاديث الشائنة في ابنة الحسين سكينة مصعب الزبيري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المتوفي سنة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نسب قریش لينصرف المغنون والشعراء عن ابنتهم سكينة بنت خالد بن مصعب بن الزبير التي تجتمع مع ابن أبي ربيعة الشاعر والمغنيات يغنين لهم، وزاد عليها الزبير بن بكار وابنه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الزبير بن بكار بن عبد الله بن مصعب بن ثابت بن عبد الله بن الزبير بن العوام من اشد الناس عداوة لامير المؤمنين وولده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المسائل السروية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الزبير بن بکار مأمونا في الحديث ولا موثوق النقل فيما يرويه من القذائف في حق اهل البيت، ومنه تزویج عمر بأم كلثوم لبغضه امير المؤمنين عليه السلام وتحامله عليه</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هاج عليه الناس</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اتلعوا أعناقهم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مدوها</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وبقية كلامه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هذا فهو الخارج مع اخي محمد على ابيك المنصور ابي جعفر والقائل لاخي في قصيدة طويلة اولها</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الأثير </w:t>
      </w:r>
      <w:r>
        <w:rPr>
          <w:rFonts w:eastAsia="IRNazanin" w:cs="IRNazanin"/>
          <w:b w:val="false"/>
          <w:bCs w:val="false"/>
          <w:i w:val="false"/>
          <w:iCs w:val="false"/>
          <w:color w:val="333333"/>
          <w:sz w:val="20"/>
          <w:szCs w:val="20"/>
        </w:rPr>
        <w:t>136/4</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للذهبي </w:t>
      </w:r>
      <w:r>
        <w:rPr>
          <w:rFonts w:eastAsia="IRNazanin" w:cs="IRNazanin"/>
          <w:b w:val="false"/>
          <w:bCs w:val="false"/>
          <w:i w:val="false"/>
          <w:iCs w:val="false"/>
          <w:color w:val="333333"/>
          <w:sz w:val="20"/>
          <w:szCs w:val="20"/>
        </w:rPr>
        <w:t>114/3</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329/8</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ابن اعثم </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فتوح ابن اعثم </w:t>
      </w:r>
      <w:r>
        <w:rPr>
          <w:rFonts w:eastAsia="IRNazanin" w:cs="IRNazanin"/>
          <w:b w:val="false"/>
          <w:bCs w:val="false"/>
          <w:i w:val="false"/>
          <w:iCs w:val="false"/>
          <w:color w:val="333333"/>
          <w:sz w:val="20"/>
          <w:szCs w:val="20"/>
        </w:rPr>
        <w:t>279/6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أكد أنه صلبه منكوسا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للذهبي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وشعبوه هنا بمعنى ضموا اجزاءه بعضها إلى بعض</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ذکر حوادث سنة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المسعودي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مروج الذهب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اشراف البصرة منهم الاحنف بن قيس التميمي وقيس بن الهيثم السلمي ومسمع بن مالك العبدي بايعوا عبيد الله و تبعهم اهل البصرة</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زملاء یزید بن رويم امثال شبث بن ربعي وحجار بن ابجر ومحمد بن الأشعث، وكان عمر بن سعد قائدهم العام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603/3</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شرح نهج البلاغة </w:t>
      </w:r>
      <w:r>
        <w:rPr>
          <w:rFonts w:eastAsia="IRNazanin" w:cs="IRNazanin"/>
          <w:b w:val="false"/>
          <w:bCs w:val="false"/>
          <w:i w:val="false"/>
          <w:iCs w:val="false"/>
          <w:color w:val="333333"/>
          <w:sz w:val="20"/>
          <w:szCs w:val="20"/>
        </w:rPr>
        <w:t>126/11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عامر بن مسعود بن امیه بن خلف كان يسمى دحروجه الجعل لقصره وسواده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في الاصابة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والمزي في تهذيب الكمال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الله بن یزید بن زید بن حصن بن عمرو بن الحارث بن خطمة بن جشم بن مالك بن الأوس الأنصاري الخطمي، له ولأبيه صحبة، وشهد بيعة الرضوان وهو صغير، وكان يكنى أبا موسی، روي عن النبي صلى الله عليه وسلم وشهد الجمل وصفين و النهروان مع علي بن أبي طالب، وحديثه عنه في الترمذي وغيره، وعن البراء بن عازب وحديثه عنه في الصحيحين وعن أبي أيوب وأبي مسعود وحذيفة وقيس بن سعد وزيد بن ثابت وغيرهم، روى عنه ابنه موسى وسبطه عدي بن ثابت والشعبي وأبوإسحاق وابن سیرین وآخرون، وولي إمرة مكة من عبد الله بن الزبير يسيرا واستمر مقيما بها، وكان شهد قبل ذلك مع علي مشاهده، وقال 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الشعبی کاتبه لما كان أمير الكوفة، قال البغوي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الكوفة وابتنى بها دارا، ومات في زمن بن الزبير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اشرنا الى طرف من هذا الانقلاب في كتابنا المدخل إلى دراسة مصادرالسيرة والتاريخ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العوامل المؤثرة في التدوين التاريخي عند المسلمين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ترجمة سليمان بن صرد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في مؤتة الاصب ترجمة سليمان بن صرد</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معرفة الصحابة ترجمة سلیمان بن صرد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رجال الكشي </w:t>
      </w:r>
      <w:r>
        <w:rPr>
          <w:rFonts w:eastAsia="IRNazanin" w:cs="IRNazanin"/>
          <w:b w:val="false"/>
          <w:bCs w:val="false"/>
          <w:i w:val="false"/>
          <w:iCs w:val="false"/>
          <w:color w:val="333333"/>
          <w:sz w:val="20"/>
          <w:szCs w:val="20"/>
        </w:rPr>
        <w:t>34/1</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وروی إبراهيم في كتاب الغارات عن أحمد بن الحسن الميثمي،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ميثم التمار مولى علي بن أبي طالب عليه السلام عبدا لامرأة من بني أسد رحمه الله فاشتراه علي ال منها وأعتقه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أطلعه علي علیه السلام على علم كثير، وأسرار خفية من أسرار الوصية، فكان میثم يحدث ببعض ذلك، فيشك فيه قوم من أهل الكوفة وينسبون عليا علیه السلام في ذلك إلى المخرقة والايهام والتدليس، حتى قال له يوما بمحضر من خلق كثير من أصحابه، وفيهم الشاك والمخلص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میثم، إنك تؤخذ بعدي و تصلب، فإذا كان اليوم الثاني ابتدر منخراك وفمك دما حتى تخضب لحيتك، فإذا كان اليوم الثالث طعنت بجربة يقضى عليك، فانتظر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والموضع الذي تصلب فيه على باب دار عمرو بن حریث، إنك لعاشر عشرة، أنت أقصرهم خشبة، وأقربهم من المطهرة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لأرينك النخلة التي تصلب على جذعها، ثم أراه إياها بعد ذلك بيومين، وكان میثم يأتيها، فيصلي عندها،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بورکت من نخلة، لك خلقت، ولي نبت، فلم يزل يتعاهدها بعد قتل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قطعت،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فكان يرصد جذعها، ويتعاهده ويتردد إليه، ويبصره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يلقي عمرو بن حریث، فيقول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مجاورك فاحسن جواري، فلا يعلم عمر وما يريد، فيقول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أتريد أن تشتري دار ابن مسعود، أم دار ابن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وحج في السنة التي قتل فيها، فدخل على أم سلمة رضي الله عنها، فقالت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عراقي، فاستنسبته، فذكر لها أنه مولى علي بن أبي طالب،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هیثم؟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أنا میثم،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لربما سمعت رسول الله صل الله علیه و اله يوصي بك عليا في جوف الليل، فسألها عن الحسين بن علي؟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في حائط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أخبريه أني قد أحببت السلام عليه، ونحن ملتقون عند رب العالمين، إن شاء الله، ولا أقدر اليوم على لقائه، وأريد الرجوع، فدعت بطيب، فطيبت الحيته،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إنها ستخضب بدم،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أنباك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أنبأني سيدي، فبكت أم سلمة وقالت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ليس بسيدك وحدك، هو سيدي وسيد المسلمين، ثم ودعته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فقدم الكوفة، فأخذ وأدخل على عبيد الله بن زیاد وقيل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كان من آثر الناس عند أبي 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ويحكم هذا الاعجمي؟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فقال له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ربك؟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بالمرصاد،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بلغني اختصاص أبي تراب 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كان بعض ذلك، فما تريد؟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 ليقال إنه قد أخبرك بما سيلقاك، قال نعم، إنه أخبرني أنك تصلبني عاشر عشرة وأنا أقصرهم خشبة، وأقربهم من المطهرة،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لأخالفنه،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تخالفه، إنما أخبر عن رسول الله صل الله علیه و اله ، وأخبر رسول الله عن جبرائيل، وأخبر جبرائیل عن الله، فكيف تخالف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لقد عرفت الموضع الذي أصاب فيه أين هو من الكوفة؟ وإني لاول خلق الله ألجم في الاسلام بلجام كما يلجم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فحبسه وحبس معه المختار بن أبي عبيدة الثقفي، فقال ميثم للمختار وهما في حبس ابن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تفلت وتخرج ثائرا بدم الحسين علیه السلام فتقتل هذا الجبار الذي نحن في سجنه، وتطأ بقدمك هذا على جبهته وخديه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دعا عبيد الله بن زیاد بالمختار ليقتله طلع البريد بكتاب یزید بن معاوية إلى عبيد الله بن زیاد يأمره بتخليت سبيله، وذاك أن أخته كانت تحت عبد الله بن عمر بن الخطاب، فسألت بعلها أن يشفع فيه إلى يزيد، فشفع فأمضى شفاعته، وكتب بتخلية سبیل المختار على البريد، فوافي البريد، وقد أخرج ليضرب عنقه، فاطلق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میثم فأخرج بعده ليصلب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لامضين حكم أبي تراب فيه، فلقيه رجل،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أغناك عن هذا یا میثم؟ فتبسم،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خلقت، ولی غذيت، فلما رفع على الخشبة اجتمع الناس حوله على باب عمروبن حریث، فقال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كان يقول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مجاورك، فكان يأمر جاريته كل عشية أن تکنس تحت خشبته وترشه، وتجمر بالمجمر تحته، فجعل میثم يحدث بفضائل بني هاشم، ومخازي بني أمية، وهو مصلوب على الخشبة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لابن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فضحكم هذا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ألجموه، فألجم فكان أول خلق الله ألجم في الاسلام، فلما كان في اليوم الثاني فاضت منخراه وفمه دما، فلما كان في اليوم الثالث طعن بحربة فمات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قتل میثم قبل قدوم الحسين علي علیه السلام العراق بعشرة أيام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الخوئي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ترجمة المختار بن ابي عبيد الثقفي</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ابن عدي في الكامل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أخبرنا الفضل بن الحباب ثنا مسلم بن إبراهيم عن عبد الله بن میسرة الحارثي الواسطي ثنا أبو عكاشة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رفاعة دخل على المختار بن أبي عبيد،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انصرف عني جبریل آنفا</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ادعى النبوة</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اقوى سندا</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للطسوج الذي منه أوانا ، من اعمال دجيل والموضع الذي به قبر مصعب على جانب الآن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فضائل الصحابةمن حديث أسماء بنت أبي بكر، وأخرجه أحمد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والترمذي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ابن عمر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أحمد ، وابن ماجه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طريقين، عن عبدالملك بن عمير،عن رفاعة بن شداد الفتياني</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خبر ميثم التمار وقوله للمختار في السجن انه سوف يفلت ويقتل عبيد الله، وان میثم یرزق الشهادة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اتباع عبد الله بن سبأ الذي ادعي له انه مبتدع الوصية لعلي علیه السلام المشابهة لوصية موسی لیوشع علیه السلام ،الذي يترتب عليها البراءة من تجاوز على موقعه</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أصحاب المختار بن أبي عبيد، ويقال لضرب من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الرافضي في عرف السلف</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فقرات اخرى من خطبة المنصور ومصدرها في البحوث التمهيدية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374/6</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66</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98/4</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عبد الله الجدلي مشهور بكنيته، وقيل 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قال بن منده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قديم، ثم ذكر في الصحابة ولا يصح، قال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 شيئا وهو معدود في التابعين، ذكره بن سعد في الطبقة الأولى من تابعي أهل الكوفة، وروي عن سلمان الفارسي وعن علي عليه السلام وعائشة وغيرهم، روى عنه الشعبي وأبو إسحاق السبيعي وسعيد بن خالد الجدلي وآخرون، ووثقه أحمد وابن معين و العجلی</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خليفة بن خیاط</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81/3</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مسند احمد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مشکل الآثار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186/5</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166/5</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175/5</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Pr>
        <w:t>174/5</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168/5</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Pr>
        <w:t>609/2</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أبوليلي الكندي مولاهم الكوفي، يقال هوسلمة بن معاوية، وقيل</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Pr>
        <w:t>613/2</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تم س ق يحي بن جعدة بن هبيرة بن أبي وهب بن عمرو بن عائذ بن عمران بن مخزوم القرشي المخزومي، وأم هانئ بنت أبي طالب أخت علي بن أبي طالب جدته أم أبيه، روی عن خباب بن الأرت وزيد بن أرقم وعبد الله بن عمرو بن عبد القاري س ق وعبد الله بن مسعود وعبد الرحمن بن عبد القارىء و کعب بن عجرة وأبي الدرداء وأبي هريرة د وجدته أم هانئ بنت أبي طالب تم س ق، روى عنه ثوير بن أبي فاختة وحبيب بن أبي ثابت وعلي بن زید بن جدعان وعمرو بن دینار مدس ق ومجاهد بن جبر المكي ومحمد بن الحارث بن سفیان بن عبد الأسد المخزومي وأبو العلاء هلال بن خباب تم س ق وأبوالزبير المكي، د قال أبو حاتم والنسائي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وذكره بن حبان في كتاب الثقات،روی له أبوداود والترمذي في الشمائل والنسائي وابن ماجة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171/5</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581/2</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الوفاء للمجير، والخفارة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 مادة خفر</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الطبري قال قال أبو مخنف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فحدثني قدامة بن حوشب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شبث ابن ربعي وشمر بن ذي الجوشن و محمد بن الأشعث وعبد الرحمن بن سعید بن قیس، حتى دخلوا على كعب بن أبي كعب الخثعمي، فتکلم شبث وقال فيما يعتب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زعم أن ابن الحنفية بعثه إلينا، وقد علمنا أن ابن الحنفية لم يفعل، وأظهر هو وسبائیته البراءة من أسلافنا 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ابا مخنف يجعل هذه الواقعة في الكوفة بعد روايته قيام ثورة ضد المختار من قبل شبث واصحابه من قتلة الحسين، ولم يكن قد بدأ بقتلهم، غير اننا نرى ان المختار حين قام وجرت معركة بينه وبين شبث، واصابه وابن مطيع مع المختار واصحابه لم يؤمن قتلة الحسين، بل قتلهم في تلك الواقعة واقتص منهم، ثم هرب شبث واصحابه إلى البصرة، وشبث يعرف أن اطروحة المختار واصحابه هي اطروحة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وموقف علي علیه السلام من الحكام الذين قبله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والسبائية في النص لقب ظهر في العهد العباسي الاول يشير الى الشيعة القائلين بالنص لعلي علیه السلام الذي يترتب عليه البراءة من عدوه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مصح الشيء يصح مصوحا ، اذا رسخ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الاسجاح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العفو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العين</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قتيبة في الأمامة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انهم كانوا ثمانية الأف</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سياسة عبد الله بن الزبير الاعلامية ذات شقين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يرتبط بالموقف من مدرسة علي وهوما ذكرنها في المتن، الثاني يرتبط بالموقف من بني أمية ويرتكز على تبني نشر احادیث النبي صل الله علیه و اله في بني امية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بن أبي الحديد في 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سعيد ابن المسيب منحرفا عن أميرالمؤمنين، وجبهه محمد بن علي في وجهه بكلام 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عبد الرحمن بن الأسود، عن أبي داود الهمداني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 سعید بن المسيب و أقبل عمر بن علي بن أبي طالب، فقال له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أخي ما أراك تكثر غشیان مسجدرسول الله صل الله علیه و اله كما تفعل إخوتك وبنوعمك؟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ابن المسيب أكلما دخلت المسجد أجئ فاشهدك ؟ فقال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أحب أن تغضب، سمعت أباك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لي من الله مقاما لهوخير لبني عبد المطلب مما على الأرض من شئ،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سمعت أبي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كلمة حكمة في قلب منافق فيخرج من الدنيا حتى يتكلم بها، فقال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أخي جعلتني منافقا؟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هوما أقول، ثم انصرف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الزهري من المنحرفين عنه، وروی جریر بن عبد الحميد عن محمد بن شيبة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 مسجدالمدينة، فإذا الزهري وعروة بن الزبير جالسان يذكران عليا فنالا منه، فبلغ ذلك علي بن الحسين عليه السلام فجاء حتى وقف عليهما،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أنت یا عروة فان أبي حاكم أباك إلى الله فحكم لأبي على أبيك، وأماأنت يا زهري فلو کنت بمكة لأريتك کرامتك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20/2</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Pr>
        <w:t>75/7</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103/7</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 بیروت</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94/7</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البلاذري في 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عمرو بن حریث و كان خليفة مصعب على الكوفة ممن كاتب عبد الملك، و كان مائلا اليه</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98/7</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xml:space="preserve">، انظر ترجمته في 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وتوفي بالبصرة وله نیف واربعون سنة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عرقوبيه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تثنية عرقوب وهو العصبة الناتئة من القصب إلى الساق</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273/2</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274/7</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208/6</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280/7</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292/7</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 الوعرة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واللصوب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الضيقة بين الجبال</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من ارض دستوا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بالكوفة</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336/7</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Pr>
        <w:t>339/7</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عوانة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الحجاج بمسكن خمسة آلاف أسير أو أربعة آلاف</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المنهزم والجمع الفلول، کتاب العين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المصادر في ذكر الطريقة التي لقي فيها ابن الاشعث مصرعه بعد ان اجمعت انه لجأ إلى رتبيل في سجستان وان الاخير استجاب لضغوط الحجاج واغرائاته بتسليم ابن الأشعث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 بعض المصادر انه بعث به مقيدا وان ابن الأشعث رمى بنفسه من فوق جبل فمات، ثم احتز راسه، وبعث به إلى الحجاج، وبعضها تذكر ان رتبيل قتله وبعث براسه سنة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روي عن النضر بن شميل تاريخ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حسان أنه قال بلغ ما قتل الحجاج صبرا مائة وعشرين أو مائة وثلاثين ألفا</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345/7</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والخطبة في البيان والتبيين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العقد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نهاية الأرب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خليفة بن خياط العصفري ص </w:t>
      </w:r>
      <w:r>
        <w:rPr>
          <w:rFonts w:eastAsia="IRNazanin" w:cs="IRNazanin"/>
          <w:b w:val="false"/>
          <w:bCs w:val="false"/>
          <w:i w:val="false"/>
          <w:iCs w:val="false"/>
          <w:color w:val="333333"/>
          <w:sz w:val="20"/>
          <w:szCs w:val="20"/>
        </w:rPr>
        <w:t>217</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ظم، حمار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شيء يسير وانما خص الحمار لانه اقل الدواب صبرا عن الماء</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653/5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تهمة کمیل بن زیاد بعثمان اصلها من رواية سيف بن عمر انظر تاریخ الطبري </w:t>
      </w:r>
      <w:r>
        <w:rPr>
          <w:rFonts w:eastAsia="IRNazanin" w:cs="IRNazanin"/>
          <w:b w:val="false"/>
          <w:bCs w:val="false"/>
          <w:i w:val="false"/>
          <w:iCs w:val="false"/>
          <w:color w:val="333333"/>
          <w:sz w:val="20"/>
          <w:szCs w:val="20"/>
        </w:rPr>
        <w:t>430/3</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اسم لماء سماء في حزم بني عوال ، جبیل لغطفان</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Pr>
        <w:t>351/7</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خليفة بن خياط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358/7</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نعلم في أي سنة، ولكن اليعقوبي كان قد ذكر قبله حوادث سنة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بعده حوادث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سرعة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344/38</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لابن عساكر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سنة أربع وتسعين نزع الوليد عمر بن عبد العزيز عن أهل المدينة وولاها عثمان بن حیان القرشي،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سنة ست وتسعين نزع عثمان بن حیان عن أهل المدينة وأمر أبو بكر بن حزم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عثمان بن حيان أميرا على المدينة في خلافة الوليد بن عبد الملك قال وكان ابن حزم يومئذ قاضيا،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فعزل عثمان بن حیان بعد ذلك وولي أبو بكر بن حزم بعده</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حيل ، کتاب العين</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ينتهي نص الكتاب لدى البلاذري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الطبري مصدره الذي أخذ الرواية عنه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الجارية أول ما أدرکت</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البلاذري ليحي بن زيد وحركته ومقتله في الجوزجان في انساب الاشراف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الأشراف ج</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الکماة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الشجعان و المستلئم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لابس اللامة و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الدرع فی الحرب</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المرهفات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 والهام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الرؤوس</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هوالزاب الأعلى، بين الموصل وإربل</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قديمة قصبة ديار مضر ، بينها وبين الرها 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فطرس، ضبطه صاحب مراصد الاطلاع بضم الفاء وسكون الطاء وضم الراء وسين مهملة،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الرملة من أرض فلسطين</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فلان بالقتيل مثلة و مثلا، أي جدعه و ظهرت آثار فعله عليه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لاربع قرى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بين فارس واصبهان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والاشراف للمسعودي ص </w:t>
      </w:r>
      <w:r>
        <w:rPr>
          <w:rFonts w:eastAsia="IRNazanin" w:cs="IRNazanin"/>
          <w:b w:val="false"/>
          <w:bCs w:val="false"/>
          <w:i w:val="false"/>
          <w:iCs w:val="false"/>
          <w:color w:val="333333"/>
          <w:sz w:val="20"/>
          <w:szCs w:val="20"/>
        </w:rPr>
        <w:t>285</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أس، وتقديرها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بضم العين وسكون 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إفعال ، وقد يقال للواحد أساس، وجمعه أسس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والبهلول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المرصفي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الاجود تفسيره بالعزيز الجامع لكل خير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القتيل الذي بحران هو إبراهيم بن محمد بن علي، وهو الذي يقال له الامام</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سواي، والنمارق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واحدتها نمرقة، وهي الوسائد</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الرعدة</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بشرح المرصفي</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بشرح المرصفي</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الرقلة النخلة الطويلة، والاواسي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آسية، وهي أصل البناء كالاساس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وقتیل المهراس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علیه السلام ، والمهراس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بأحد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وقتیل 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الامام</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الغليظ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 او نحوها بيد صاحبها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الشئون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موصل قبائل الرأس، واحد شأن</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الصفصاف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 من الشجر</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الوشي هو نقش الثوب ويكون كل من لون</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قمعت فلانا فانقمع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ذللته فذل</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في الاغاني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إياكم أن يقول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قد ملكوا ثم ما ضروا ولا نفعوا</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الاغاني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طبقات الشعراء لابن المعتز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المجان المطرقة ما يكون بين جلدين احدهما فوق الاخر والذي جاء في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كأن وجوههم المجان المطرقة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التراس التي البست العقبة شيئا فوق الشيء، اراد انهم عراض الوجوه غلاظها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صقع بالشام بين المدينة ودمشق، ومن بعض نواحيه القرية المعروفة بالحمية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مجملا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خماصا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جياعا</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أغضبوه</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المهلك، وقد وردت هذه الخطبة برواية أوسع من هذه في الطبري</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نازع، وهو الرامي يشد إليه السهم،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الحق إلى أهله</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أعواد المنابر</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وافترعوا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اعتلوها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درها، أي مطرها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النماء</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يبس جلده على لحمه</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الفحل المکرم لا يؤذي لكرامته، والحفز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السرعة في المشي</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وبلی</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دمدم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طحنهم فأهلكهم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الابيات في الاغاني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الدار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الريبة</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الطنابير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طنبور، وهو آلة من آلات الطرب، ذو عنق طويل وستة أوتار من نحاس</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يسلب</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هاشمية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بناها السفاح</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الحسين علیه السلام 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و كانت وقعة الحرة في الثالث من ذي الحجة 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شمر بن ذي الجوشن</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قبيل ما رواه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موسى بن إسماعيل حدثنا عبد الواحد حدثنا الشيباني حدثنا يسير بن عمر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لسهل بن حنیف هل سمعت النبي صل الله علیه و اله يقول في الخوارج شیئا؟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سمعته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وأهوى بيده قبل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منه قوم يقرأون القرآن لا يجاوز تراقيهم، يمرقون من الإسلام مروق السهم من الرمية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رواه الطبراني في المعجم الكبير</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شرطة علي علیه السلام وله صحيفة كتبها عنه يحدث بها، توفي قبيل المائة بتقدير الذهبي نقلا عن ابن حجر في تهذيب التهذيب</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السنة لابن مخلد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نصر عبد الله بن عبد الرحمن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يبغض عليا مؤمن ولايحبه منافق</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مشاهير علماء الأمصار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هاشم بن هاشم بن عتبة بن أبي وقاص من سادات المدنيين وقدماء مشايخهم، مات سنة أربع وأربعين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تهذيب التهذيب ع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بن هاشم بن عتبة بن أبي وقاص الزهري المدني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بن هاشم بن هاشم وهوأصح، لأن هاشم بن عتبة قتل بصفين سنة سبع وثلاثين، فيبعد أن يكون صاحب الترجمة ابنه لبعد ما بين وفاتيهما، روی عن سعيد بن المسيب وعامر وعائشة ابني سعد بن أبي وقاص و عبد الله بن وهب بن زمعة و عبد الله بن نسطاس وإسحاق بن عبد الله بن الحارث بن كنانة وأبي صالح مولى السعديين، وعنه مالك والداروردي ويحیى بن أبي زائدة و موسی بن يعقوب الزمعي وأبوأسامة وأبو ضمرة وشجاع بن الوليد وعبد الله بن نمير ومروان بن معاوية وصفوان بن عيسى وإبراهيم بن حميد الراسبي وأحمد بن بشير الكوفي ومكي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صالح بن أحمد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به بأس، وقال بن معين والنسائي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ذكره بن حبان في الثقات،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أربع وأربعين ومائة، وقال البخاري عن 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منه سنة أربع، وقال أحمد بن حنبل عن 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منه سنة سبع وأربعين، 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ابن سعد في الطبقة الخامسة من أهل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بن هاشم بن عتبة أمه أم ولد، فولد هاشم بن هاشم هاشما وأمه أم عمروبنت سعد، وقد روی هاشم عن عامر بن سعد وغيره، وروى عنه ابن نمير وأبو ضمرة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فكلامه محتمل لأن يكون الراوي هوهاشم بن هاشم أو ابنه وهو الأقرب، ويترجح ما ظنه المؤلف، وقال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بن هاشم بن عتبة مدني ثقة، وقال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به بأس</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مشاهير علماء الأمصار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وهب بن عبد الله بن زمعة بن الأسود من عباد أهل المدينة قتل يوم الحرة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رزین بن حبيب الجهني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البكري الكوفي الرماني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التمار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 بياع الأنماط، روی عن الأصبغ بن نباتة وعامر الشعبي وأبي جعفر محمد بن علي بن الحسين وأبي الرقاد العبسي وسلمى البكرية ت، روى عنه إسماعيل بن زکریا وحبان بن علي العنزي وسفيان الثوري وأبوخالد سليمان بن حيان الأحمرت وعبد الله بن المبارك وعبيد الله بن موسی و عیسی بن يونس وأبونعيم الفضل بن دكين ومروان بن معاوية الفزاري ووكيع بن الجراح، قال أبو بكر الأثرم عن أحمد بن حنبل وإسحاق بن منصور عن يحيى 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رزین بیاع الرمان ثقة، وقال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الحديث ليس به بأس وهو أحب إلي من إسحاق بن خلید مولی سعید بن العاص، ومنهم من فرق بين رزين بياع الأنماط یروي عن الأصبغ بن نباته ويروي عنه عیسی بن يونس وبين رزین بن حبيب الجهني بياع الرمان ومنهم من جعلهما واحدا والله أعلم، روی له الترمذي حديثا واحدا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مشاهير علماء الأمصار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سماك بن حرب أبو المغيرة، مات في آخر ولاية هشام 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خليفة سماك بن حرب الذهلي أيضا بن أوس بن خالد بن نزار بن معاوية بن حارثة بن ربيعة بن عامر بن ذهل بن ثعلبة یکنی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المغيرة، مات في ولاية يوسف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عدي في الكامل </w:t>
      </w:r>
      <w:r>
        <w:rPr>
          <w:rFonts w:eastAsia="IRNazanin" w:cs="IRNazanin"/>
          <w:b w:val="false"/>
          <w:bCs w:val="false"/>
          <w:i w:val="false"/>
          <w:iCs w:val="false"/>
          <w:color w:val="333333"/>
          <w:sz w:val="20"/>
          <w:szCs w:val="20"/>
        </w:rPr>
        <w:t>460/3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أخبرنا أبوخليفة ثنا محمد بن عبد الله الخزاعي ثنا حماد بن سلمة عن سماك بن حرب عن أنس أن رسول الله صل الله علیه و اله بعث ببراءة مع أبي بكر إلى مكة، فلما بلغ ذي الحليفة بعث إليه فرده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يذهب بها الا رجل من أهل بيتي، فبعث عليا، قال 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أعلم يرويه عن سماك غير حماد بن سلمة، قال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ولسماك حدیث کثیر مستقیم إن شاء الله كلها، وقد حدث عنه الأئمة وهو من كبار تابعي الكوفيين وأحاديثه حسان عن من روى عنه، وهو صدوق لا بأس به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عثمان بن أبي شيبة ثنا منجاب بن الحارث ثنا علي بن مسهر عن عبد الرحمن بن زیاد بن أنعم عن معاوية بن قرة عن أبيه قال رسول الله 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والحسين سيدا شباب أهل الجنة وأبوهما خير منهما</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علقمة بن خالد بن الحارث بن أبي أسيد بن رفاعة بن ثعلبة بن هوازن بن أسلم، أبوأوفي الأسلمي، مشهور بكنيته وهو والد عبد الله، له صحبة، قال بن مندة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أوفي من أصحاب الشجرة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للرازي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حصين بن يزيد التغلبي أو الثعلبي، روی عن بن مسعود وأسماء بنت عمیس، روى عنه أبو اليقظان و عمران بن سليمان المرادي، سمعت أبي يقول ذلك</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لايبعد ان هذا المقطع ليس من كلام ابن عباس بل هو من اضافة بعض الرواة و تفصيل الكلام ليس هذا محله</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العقيلي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الضحاك بن مزاحم خرساني حدثنا محمد بن موسى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صالح بن أحمد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يحيى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شعبة ينكر أن يكون الضحاك بن مزاحم القي بن عباس قط، قال 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الضحاك بن مزاحم عندنا ضعیف، حدثنا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صالح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يحي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شعبة لا يحدث عن الضحاك بن مزاحم، حدثنا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صالح حدثنا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داود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شعبة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عبد الملك بن میسرة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الضحاك بن مزاحم لم يلق ابن عباس، إنما لقي سعيد بن جبير فأخذ عنه التفسير حدثنا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صالح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سلم بن قتيبة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شعبة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لمشاش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من أبن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ولا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مشاهير علماء الأمصار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الضحاك بن مزاحم الهلالي أبو القاسم وقد قيل أبو محمد، مولده ببلخ و كان يقيم بمرومدة ويبلخ زمانا وربما أقام ببخارا وبسمرقند حينا، وهم إخوة ثلاثة مسلم ومحمد والضحاك، فأما الضحاك فإن أمه كانت حاملا به سنتين وولد وله سنان اثنتان و کا ممن عنى بعلم القرآن عناية شديدة مع لزوم الورع و كان معلم کتاب يعلم الصبيان فلا يأخذ منهم شيئا إما يحتسب في تعليمهم مات سنة خمس ومائة، لم يسمع من ابن عباس ولا من أحد من الصحابة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ورواية أبي إسحاق السبيعي عن الضحاك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وهم فيه شريك؟ كيف يقول لابن عباس ولم يره؟؟ وإنما لقي سعيد بن جبير بالري فأخذ عنه التفسير الكامل في الضعفاء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محمد بن أحمد بن حماد حدثني صالح ثنا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يحيي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شعبة لا يحدث عن الضحاك بن مزاحم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شعبة ينكر أن يكون الضحاك بن مزاحم لقي بن عباس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بن حماد ثناصالح ثنا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داود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شعبة سمعت عبد الملك بن ميسرة يقول الضحاك بن مزاحم لم يلق بن عباس إنما لقي سعيد بن جبير بالري وأخذ عنه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الضحاك بن مزاحم الهلالي الخراساني عن أبي هريرة وابن عباس وابن عمر وأنس وطاووس، وعنه علي بن الحكم البناني وقرة بن خالد ومقاتل بن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أحمد وابن معين قال عبد الملك بن ميسرة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أسمعت من 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وقال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عندنا ضعيفا، وأما أبو جناب الكلبي فروى عن الضحاك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جاورت بن عباس سبع سنين، مات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المحدث أحمد بن محمد الحسني في فتح الملك العلي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كما قال الخطيب بل تابعه عليه أحمد بن طاهر بن حرملة بن يحيى بن عبد الرزاق كما ذكره ابن عدي وابن الجوزي، ثم إنه لإنكاره في تفرد أبي جعفر السامري عن عبد الرزاق مثل هذا الحديث فإن عبد الرزاق كان يعلم أن من حدث بفضائل علي يجرح ويبدع ويتهم ويكذب، فكان لا يحدث بها إلا أهلها، وقد قال في حقه الذهبي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 كان يعرف الأمور فلا يتجاسر أن يحدث بها، سامح الله الذهبي يسمي التحديث بفضائل علي جسارة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فتح القدير للشوكاني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أنفسنا وأنفسكم رسول الله وعلي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الحاكم من وجه آخر عن جابر وصححه وأخرج مسلم والترمذي وابن المنذر والحاكم والبيهقي عن سعد بن أبي وقاص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تعالوا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رسول الله عليا وفاطمة وحسنا وحسينأ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هؤلاء أهلي</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البلاذري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المدائني عن يونس بن ارقم عن محمد بن عبد الله بن عطية العوفي</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مشاهير الامصار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عثمان بن خثيم من القارة، أبوعثمان، ممن صحب أبا الطفيل عامر بن واثلة زمانا و كان من أهل الفضل والنسك والفقه والحفظ مات سنة اثنتين وثلاثين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الكمال، خت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عثمان بن خثيم القاري من القارة أبو عثمان المكي حليف بني زهرة، روی عن إسماعيل بن عبيد بن رفاعة بخ ت ق وسعيد بن جبير خت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وسعيد بن أبي راشد ت ق وشهر بن حوشب بخ ت ق وطلحة بن يحيى بن طلحة بن عبيد الله وأبي الطفيل عامر بن واثلة دت ق وعبد الله بن سلمان الأغر وعبد الله بن عبيد الله بن أبي مليكة م وعبد الله بن كثير الداري وعبد الرحمن بن بهمان ق وعبد الرحمن بن سابط ت وعبد الرحمن بن نافع بن لبينة الطائفي وعبيد الله بن عیاض عخ وعثمان بن جبير ق و عطاء بن أبي رباح خت وعلي الأزدي وعمروبن عبد الله بن عمرو بن عبد القاري والقاسم بن عبد الرحمن بن عبد الله بن مسعود ق ومجاهد بن جبر المكي سي ومحمد بن الأسود بن خلف الخزاعي وأبي الزبير محمد بن مسلم المكي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ونافع بن سرجس مولی بن سباع ونافع مولى بن عمرت ووهب بن منبه ويوسف بن ماهك المكي دت ق ويونس بن خباب ق وصفية بنت شيبة د وقيلة أم بني أنمار ق ولها صحبة، روى عنه إسماعيل بن علية وإسماعيل بن عياش ت ق وبشر بن المفضل بخ ت و جریر بن عبد الحميدت وحفص بن غیاث و حماد بن سلمة دق و داود بن عبد الرحمن العطار د س وروح بن القاسم وزائدة بن قدامة وزهير بن معاوية بخ د وسفيان الثوري وسفیان بن عيينة وعبد الله بن إدريس وعبد الله بن رجاءالمكي ر د ق وعبد ربه بن عطاء القرشي صد وعبد الرحمن بن عبد الله المسعودي وعبد الرحيم بن سلیمان خت ق وعبد الملك بن حریج س وعبد الوهاب بن عبد المجيد الثقفي ت وعدي بن الفضل وعلي بن صالح المكي ت وعلي بن عاصم وفضيل بن سلیمان ت ق والقاسم بن يحيى بن عطاء بن مقدم خت و محمد بن أبي الضيف ق ومعمر بن راشد د ت ق والوضاح أبوعوانة ووهیب بن خالد سي ويحيى بن سليم الطائفي عخ م دق ويعلي بن شبيب ق، قال أحمد بن سعد بن أبي مريم عن يحيى 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حجة، وقال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وقال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بأس صالح الحديث، وقال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وقال في موضع آخر ليس بالقوي، وذكره بن حبان في كتاب الثقات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عمروبن علي مات سنة اثنتين وثلاثين ومئة استشهد به البخاري في الصحيح وروى له في القراءة خلف الامام وغيره وروى له الباقون</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تصحيف بهمان كما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بهمان حجازي، روى عن جابر وعبد الرحمن بن حسان بن ثابت، وعنه عبد الله بن عثمان بن خثيم، قال ابن المديني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نعرفه وذكره بن حبان في الثقات، له حديث يأتي في، بن حسان،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ووثقه العجلي</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عكرمة بن عمار الحنفي العجلي أبوعمار اليمامي البصري، أحد الأئمة، عن عطاء وطاوس، وعنه شعبة والسفيانان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خليفة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169</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أبوليلي الكندي مولاهم الكوفي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هوسلمة بن معاوية، وقيل بالعكس، وقيل سعيد بن بشر، وقيل المعلی، ثقة من الثانية بخ 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 دق أبولیلی الكندي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مولاهم الكوفي قيل اسمه سلمة بن معاوية وقيل معاوية بن سلمة وقال أبو حاتم عن زکریا بن عدي اسمه سعيد بن أشرف بن سنان وقيل عن أبي سعيد الأشج اسمه المعلی روی عن حجر بن عدي بن الأدبر وحريز أو أبي حريز وله صحبة، وخباب بن الأرت ق وسويد بن غفلة دق وسلمان الفارسي بخ و عثمان بن عفان وأم سلمة زوج النبي صلى الله عليه وسلم، روى عنه عبد الملك بن أبي سليمان و عثمان بن أبي زرعة الثقفي دق و أبو إسحاق السبيعي ق وأبو جعفر الفراء بخ قال أحمد بن سعد بن أبي مريم عن يحيى 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مشهور، وفرق الحاكم أبو أحمد بن أبي ليلى الكندي سلمة بن معاوية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سلمة روى عن سلمان وروى عنه أبو إسحاق، وبين أبي ليلى الكندي روی عن سويد بن غفلة وروى عنه عثمان بن أبي زرعة، وذكر الراوي عن سويد بن غفلة فيمن لم يقف على اسمه،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ضعفه يحيى بن معين،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علي بن محمد بن سختویه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محمد بن عثمان بن أبي شيبة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يحيي يعني بن معين وسئل عن أبي ليلى الكندي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ضعيفا روی له البخاري في الأدب وأبوداود وابن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أبوليلي الكندي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تابعي ثقة</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تم س ق يحيى بن جعدة بن هبيرة بن أبي وهب بن عمروبن عائذ بن عمران بن مخزوم القرشي المخزومي وأم هانئ بنت أبي طالب أخت علي بن أبي طالب جدته أم أبيه، روی عن خباب بن الأرت وزيد بن أرقم وعبد الله بن عمرو بن عبد القاري س ق وعبد الله بن مسعود وعبد الرحمن بن عبد القاريء و کعب بن عجرة وأبي الدرداء وأبي هريرة د وجدته أم هانئ بنت أبي طالب تم س ق، روى عنه ثویر بن أبي فاختة وحبيب بن أبي ثابت وعلي بن زید بن جدعان وعمروبن دینار مدس ق ومجاهد بن جبر المكي ومحمد بن الحارث بن سفیان بن عبد الأسد المخزومي و أبو العلاء هلال بن خباب تم س ق وأبوالزبير المكي د، قال أبو حاتم والنسائي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وذكره بن حبان في كتاب الثقات، روی له أبوداود والترمذي في الشمائل والنسائي وابن ماجة</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مسند أحمد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مشکل الآثار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368/1</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368/33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أبوسلمان المؤذن مؤذن الحجاج اسمه یزید بن عبد الله، يروي عن زيد بن أرقم ويروي عنه الحكم بن عتيبة و عثمان بن المغيرة الثقفي ومسعر بن کدام، ومن عوالي حديثه ما أخبرنا به أبوالحسن بن البخاري وأحمد بن شيبان وإسماعيل بن العسقلاني وفاطمة بنت علي بن القاسم بن الحافظ أبي القاسم بن عساکر وزينب بنت مكي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أبوحفص بن طبرزد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بن الحصين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طالب بن غيلان قال أخبرنا أبو بكر الشافعي قال حدثنا محمد بن سليمان بن الحارث قال حدثنا عبيد الله بن موسى قال حدثنا أبوإسرائيل الملائي عن الحكم عن أبي سلمان المؤذن عن زيد بن أرقم أن عليا انشد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سمع رسول الله صلى الله عليه وسلم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فعلي مولاه اللهم وال من والاه وعاد من عاداه؟ فقام ستة عشر رجلا فشهدوا بذلك وكنت فيهم ذكرناه للتمييز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المزي بقية الرواية وهي قول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كنت أنا فيمن كتم فذهب بصري</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العقيلي في الضعفاء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محمد بن إسماعيل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عاصم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بن خربوذ شيعيا يحب عليا وكان شيخا قديما، وكان أبوجعفر يطلبه، وهذا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أنا إلا بين حاذف وقاذف وبين ستوق وبين زائف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الكاشف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معروف بن خربوذ المكي عن أبي الطفيل والباقر، وعنه أبو داود وأبوعاصم وعدة،ضعفه بن معين وقواه غيره، وقال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یکتب حدیثه خ م دق</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حمران بن أعين كوفي مولى لبني شيبان، حدثنا محمد بن علي تنا عثمان بن سعید سألت يحيي عن حمران بن أعين كيف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ثنا بن حماد وابن أبي بكر عن 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يحيي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حمران بن أعين ليس بشيء، وحمران هذا له غير ما ذكرنا من الحديث وليس بالكثير ولم أر له حديثا منكرا جدا فيسقط من أجله، وهوغریب الحديث ممن یکتب حديثه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زید بن جدعان، الإمام أبوالحسن التيمي القرشي البصري الأعمى، عالم البصرة، عن أنس بن مالك وسعيد بن المسيب و أبي عثمان النهدي وعروة بن الزبير وخلق، وعنه قتادة وشعبة والسفیانان والحمادان وعبد الوارث و إسماعيل بن علية، ولد أعمى وهو من أوعية العلم وفيه تشیع، قال أبو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حاتم ليس بقوي، وقال أحمد ويحيي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وقال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ربما رفع الموقوف، قال منصور بن زاذان، قلنا لعلي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مات الحسن أجلس موضعه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يحتج به الشيخان لكن قرنه مسلم بغيره، ومات سنة تسع وعشرين ومائة وقيل سنة إحدى وثلاثين ومائة رحمه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 بن جبر، الإمام أبو الحجاج المخزومي، مولاهم المكي المقري المفسر الحافظ مولى السائب بن أبي السائب المخزومي، سمع سعدا وعائشة وأبا هريرة وأم هانئ وعبد الله بن عمر وابن عباس ولزمه مدة وقرأ عليه القرآن، وكان أحد أوعية العلم، روى عنه قتادة والحكم بن عتيبة وعمرو بن دینار ومنصور والأعمش وأيوب وابن عون وعمر بن ذر وخلق، قال مجاهد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عرضت القرآن على ابن عباس ثلاث عرضات، أقف عند كل آية أسأله فيم نزلت؟ وكيف كانت قرأ؟ على مجاهد بن كثير وأبو عمرو بن العلاء وابن محیصن، قال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 ممن بقي بالتفسير مجاهد، وقال بن جریج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لأن أكون سمعت من مجاهد أحب إلي من أهلي ومالي، وقال خصيف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أعلمهم بالتفسير مجاهد، وروى إبراهيم بن مهاجر عن مجاهد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أخذ لي بن عمر رضي الله تعالى عنهما بالركاب وقال 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إذا رأيت مجاهدا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دریته مبتذلا كأنه خربندج قد ضل حماره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صفوة الصفوة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عبد الملك بن عمير الإمام أبو عمرو اللخمي الكوفي، حدث عن جابر بن سمرة وجندب بن عبد الله وعدي بن حاتم وابن الزبير وربعي بن حراش وخلق، وعنه زائدة والسفيانان وإسراءیل و عبيدة بن حميد وزياد البكائي وآخرون، ولي قضاء الكوفة بعد الشعبي و كان من العلماء الأعلام، قال النسائي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به بأس واحتج به الشيخان، وقال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بحافظ، وقال يحيى 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مختلط ،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اختلط الرجل ولكنه تغير تغيرالكبر، وضعفه أحمد بن حنبل لغلطه، عاش أزيد من مائة عام، مات في ذي الحجة سنة ست وثلاثين ومائة بلا نزاع وقع لي من عواليه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370/18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الملك بن عمير بن سوید بن جارية القرشي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اللخمي،أبوعمرو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أبوعمر الكوفي المعروف بالقبطي، رأى علي بن أبي طالب وأبا موسى الأشعري وروي عن أسيد بن صفوان فق و كان قد أدرك النبي صلى الله عليه وسلم، والأشعث بن قيس وإياد بن القيط تم س وجابر بن سمرة خ م س و جبر بن عتيك الأنصاري س و جریر بن عبد الله البجلي وجندب بن عبد الله البجلي خ م س و حصین بن أبي الحر العنبري س وحصين بن قبيصة س ق ويقال بن عقبة الفزاري وخالد بن ربعي الأسدي وربعي بن حراش خ م دت ق والربيع بن عملية ورفاعة بن شداد س ق وزياد أبي الأوبر الحارثي وزيد بن عقبة الفزاري دت س وسعيد بن حریث ق وسعيد بن فيروز الديلمي وشبيب بن نعيم س و عبد الله بن الحارث بن نوفل خ م وعبد الله بن الزبير بن العوام س وعبد الله بن معقل بن مقرن مد وعبد الرحمن بن أبي بكرة الثقفي ع وعبد الرحمن بن سعيد بن وهب الهمداني بخ وعبد الرحمن بن عبد الله بن مسعود ت س وعبد الرحمن بن أبي ليلی م سي وعبيد الله بن جریر بن عبد الله البجلي وعثمان بن سليمان بن أبي حثمة عخ والعريان بن الهيثم النخعي س وعطية القرظي ع وعلقمة بن وائل بن حجر الحضرمي م وعمروبن حریث خ م ت س ق وعمروبن میمون الأودي خ ت س وقبيصة بن جابر بخ وقزعة بن يحي خ م ت ق ومحارب بن دثار و محمد بن المنتشر م س ق ومصعب بن سعد بن أبي وقاص خ م ت س والمغيرة بن شعبة والمنذر بن جریر بن عبد الله البجلي م ق وموسی بن طلحة بن عبيد الله م ت ص والنعمان بن بشیر ووراد كاتب المغيرةبن شعبة خ م س وأبي الأحوص الجشمي بخ م وأبي بردة بن أبي موسى الأشعري خ م وأبي بكر بن عمارة بن رويبة الثقفي م وأبي سلمة بن عبد الرحمن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 عطية الأنصارية د وأم العلاء الأنصارية د، روى عنه إبراهيم بن محمد بن مالك الهمداني وأسباط بن محمد القرشي وإسحاق بن الصباح الأشعثي الكبير وإسرائيل بن يونس م وإسماعيل بن إبراهيم بن مهاجر ق وإسماعيل بن أبي خالد وإسماعيل بن مجالد بن سعیدت وأسيد بن القاسم الكناني وجرير بن حازم و جریر بن عبد الحميد خ م و حبان بن علي العنزي والحسين بن واقد المروزي س وحماد بن سلمة م وداود بن نصير الطائي س وزائدة بن قدامة خ م و زکریا بن أبي زائدة م وزهير بن معاوية وزياد بن عبد الله البكائي م وزيد بن أبي أنيسة وسفيان الثوري خ م وسفیان بن عيينة م ت وسليمان التيمي وسليمان الأعمش وشريك بن عبد الله م ت وشعبة بن الحجاج خ م شعيب بن صفوان م تم س وشهر بن حوشب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من أقرانه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شیبان بن عبد الرحمن م وعبد الحكيم بن منصور ت وعبد الرحمن بن عبد الله المسعودي وعبد الرحمن بن محمد المحاربي وعبيد الله بن عمرو الرقي خت م ت ق وعبيدة بن حمید خ وعلي بن الحكم البناني وعلي بن سليمان بن کیسان الكيساني وعمر بن عبيد الطنافسي م س وعمر بن الهيثم الهاشمي فق وعمرو بن قيس الملائي وقرة بن خالد السدوسي س و محمد بن حسان د ومحمد بن شبيب الزهراني م س و مروان بن معاوية الفزاري ومسعر بن کدام م ومعتمر بن سليمان وابنه موسی بن عبد الملك بن عمير وهشيم بن بشير م وأبو عوانة الوضاح بن عبد الله خ م والوليد بن أبي ثور عخ وأبوالمحياة يحي بن يعلى التيمي ت ق ویزید بن زیاد بن أبي الجعد سي وأبو بكر بن عياش وأبو حمزةالسكري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في الطبقات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ولد في ثلاث سنين بقين من خلافة عثمان،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عبد الله بن يونس عن أبي بكر بن عياش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عبد الملك بن عمير يوما وأنا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 علي مائة و ثلاث سنين،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سفيان بن عيينة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 كبيرا أهل الكوفة يومئذ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هذا بن مائة وهذا بن 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عبد الملك بن عمير وزياد بن علاقة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وولي عبد الملك بن عمير القضاء بالكوفة قبل الشعبي وكان يلقب القبطي، وتوفي بالكوفة في ذي الحجة سنة ست وثلاثين ومائة</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أيضا الذهبي في ميزان الاعتدال وابن حجر في لسان الميزان، ابن عدي في الكامل </w:t>
      </w:r>
      <w:r>
        <w:rPr>
          <w:rFonts w:eastAsia="IRNazanin" w:cs="IRNazanin"/>
          <w:b w:val="false"/>
          <w:bCs w:val="false"/>
          <w:i w:val="false"/>
          <w:iCs w:val="false"/>
          <w:color w:val="333333"/>
          <w:sz w:val="20"/>
          <w:szCs w:val="20"/>
        </w:rPr>
        <w:t>363/2</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الفقرة الأخيرة من الحديث محرفة وصحيحها سيدا شباب أهل الجنة</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الملك العلی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ترجمة علي علیه السلام لابن عساکر تحقيق المحمودي ج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رواه الحافظ الحسكاني في تفسير الآية بسند آخر عن أبي إسحاق عن الحارث عن علي علیه السلام</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الملك ج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71/3</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تعجيل المنفعة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أبوفضالة الأنصاري عن علي رضي الله تعالى عنه وعنه ابنه فضالة، قال أبو حاتم بله صحبة وشهد بدرا وقتل مع على بصفين،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في نفس المسند من وجه لين قال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هاشم بن القاسم ثنا محمد بن راشد واخرج بن أبي خيثمة واللفظ له عن عارم عن محمد بن راشد عن عبد الله بن محمد بن عقيل عن فضالة بن أبي فضالة الأنصاري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مع أبي عائدا العلي بن أبي طالب من مرض أصابه ثقل منه فقال له 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يقيمك بمنزلك هذا لو أصابك أجلك؟ لم يلك إلا اعراب جهينة تحمل إلى المدينة فإن أصابك أجلك وليك أصحابك وصلوا عليك، فقال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 صلى الله عليه وسلم عهد الي لا اموت حتى اؤمر ثم تخضب 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لحيته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هامته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فضالة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 وقتل معه أبوفضالة بصفين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أبوفضالة من أهل بدر، و كذا أخرجه أسد بن موسى في فضائل الصحابة عن محمد بن راشد مطولا وقال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فضالة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فصحبه أبي إلى صفين وقتل معه، وذكره البخاري من طريق محمد بن راشد مختصرا وأخرجه الحارث بن أبي أسامة عن الحسن بن موسى عن محمد بن راشد مطولا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في الإصابة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بترجمة أبي فضالةالأنصاري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تعجيل المنفعة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افضالة بن أبي فضالة الأنصاري كوفي، عن أبيه وله صحبة، وعنه عبد الله بن محمد بن عقيل، وثقه بن حبان، وقال بن خراش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لأبيه صحبة وهو مجهول، وقال أبو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أبوه بدرياء وروی هوعن أبيه وعن علي رضي الله تعالى عنه،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المسند روايته عن علي وفيه قصة لأبيه مع علي وفيها أنه قتل مع علي بصفين و على روايته عن علي اقتصر بن حبان في الثقات</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المحطة إلى ثمرة المهجة الفصل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زکریا بن میسرة البصري روي عن النهاس بن قهم ق عن أنس في الحجامة وعن أبي غالب الترس عن عبد الرحمن بن أبي بكرةعن أبيه في الفتن وروى عنه عثمان بن مطرق ويونس بن عبید و روی له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الرواة عنه أبو حمزة الثمالي كما في تفسير فرات</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الجراح بن الضحاك بن قيس الكندي الكوفي، صدوق من السابعة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الجراح الكندي بالري عن علقمة بن مرثد وجماعة، وعنه جرير وإسحاق بن سليمان، صالح الحديث</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عمير البجلي أبو اليقظان الكوفي الأعمى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قيس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حميد، روى عن أنس وزيد بن وهب وأبي الطفيل وأبي وائل وعدي بن ثابت وأبي حرب بن الأسود وغيرهم، وعنه حصين بن عبد الرحمن وهو من أقرانه والأعمش وشعبة والثوري وشريك ومهدي بن میمون وآخرون، قال عبد الله بن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أبي عثمان بن عمير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اليقظان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عثمان بن قيس ضعيف الحديث، كان بن مهدي ترك حديثه وقال 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في الفتنة مع إبراهيم بن عبد الله بن حسن، وقال عمروبن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يرض يحي ولا عبد الرحمن أبا اليقظان، وقال الدوري عن 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حديثه بشيء، وقال بن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أبي سألت محمد بن عبد الله بن نمير عن عثمان بن عمير فضعفه،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وسألت أبي عنه؟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الحديث، منکر الحديث، كان شعبة لا يرضاه، وذكر أنه حضره فروى عن شيخ فقال له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سنك؟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فإذا قد مات الشيخ وهو بن سنتين، وقال إبراهيم بن عرعرة عن أبي أحمد الزبيري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الحارث بن حصين وأبو اليقظان يؤمنان بالرجعة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يغلو في التشيع،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أحمد بن حنبل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عثمان بن عمیر بن عمرو بن قيس البجلي، وقد ينسب إلى جد أبيه ذكره البخاري في الأوسط في فصل من مات ما بين العشرين ومائة إلى الثلاثين،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 الحديث ولم يسمع من أنس وقال في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يحیي وعبد الرحمن لا يحدثان عنه وهو بن قيس البجلي وهو عثمان بن أبي حميد الكوفي، وقال الجوزجاني عن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منكر الحديث وفيه ذلك الداء،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على المذهب منكر الحديث وقال البرقاني عن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متروك، وقال الحاكم عن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زائغ لم يحتج به، وقال 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کلهم ضعفه، وقال أبوأحمد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بالقوي عندهم، وقال 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اختلط حتى كان لا يدري ما يقول، لا يجوز الاحتجاج به، وقال 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رديء المذهب غال في التشيع يؤمن بالرجعة ويكتب حديثه مع ضعفه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عثمان بن عمير بالتصغير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قيس، والصواب أن قيساجد أبيه وهو عثمان بن أبي حميد أيضا البجلي أبو اليقظان الكوفي الأعمى ضعيف، واختلط و كان يدلس ويغلو في التشيع، من السادسة مات في حدود الخمسين ومائة دت ق</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321/2</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306/19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علیه السلام في كلام له غير هذا يجري هذا المجري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فمنهم المنكر للمنكر بيده ولسانه وقلبه فذلك المستكمل الخصال الخير، ومنهم المنكر بلسانه وقلبه والتارك بيده فذلك متمسك بخصلتين من خصال الخير ومضيع خصلة ومنهم المنكر بقلبه والتارك بيده ولسانه فذاك الذي ضيع اشرف الخصلتين من الثلاث وتمسك بواحدة ومنهم تارك لانكار المنكر بلسانه وقلبه ويده فذلك ميت الأحياء، وما اعمال البر كلها والجهاد في سبيل الله عند الأمر بالمعروف والنهي عن المنكر إلا كنفثة في بحر لجي وان الأمر بالمعروف والنهي عن المنكر لا يقربان من اجل ولا ينقصان من رزق، وأفضل من ذلك كله كلمة عدل عند امام جائر</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لها 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لهميم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السابق الجواد من الخيل</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وهوالاسهال</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علي بن محمد العلوي العمري النسابة في المجدي من أعلام القرن الخامس في انساب الطالبيين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العقب من ولد الحسن بن علي من اربعة رجال وهم الحسن وزید وعمر والحسين الأثرم، انقرض اثنان وهما عمر والحسين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وجدت انا لزيد بن الحسن الا بنتا واما محمد الحسن الذي منه عقبه وهم سبعة رجال وهم القاسم وعلي واسماعيل وابراهيم وزید وعبد الله واسحاق</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على الأبطحی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المفيد في الارشاد، وابن عنبة في عمدة الطالب، والبخاري في سر السلسلة، وابن زهرة في غاية الاختصار، وابن عساكر في تاريخ دمشق، وابن سعد في الطبقات ج </w:t>
      </w:r>
      <w:r>
        <w:rPr>
          <w:rFonts w:eastAsia="IRNazanin" w:cs="IRNazanin"/>
          <w:b w:val="false"/>
          <w:bCs w:val="false"/>
          <w:i w:val="false"/>
          <w:iCs w:val="false"/>
          <w:color w:val="333333"/>
          <w:sz w:val="20"/>
          <w:szCs w:val="20"/>
        </w:rPr>
        <w:t>315/5</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الأبطحي ذكره ابن عساكر في التاريخ، وابن حجر في تهذيب التهذيب ج </w:t>
      </w:r>
      <w:r>
        <w:rPr>
          <w:rFonts w:eastAsia="IRNazanin" w:cs="IRNazanin"/>
          <w:b w:val="false"/>
          <w:bCs w:val="false"/>
          <w:i w:val="false"/>
          <w:iCs w:val="false"/>
          <w:color w:val="333333"/>
          <w:sz w:val="20"/>
          <w:szCs w:val="20"/>
        </w:rPr>
        <w:t>262/2</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انفرد ابومخنف من بين الرواة واصحاب السير حین ذکران الحسن بن الحسن يوم الطف كان طفلا</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واستصغر الحسن بن الحسن فلم يقتل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359/4</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مقاتل الطالبيين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203/3</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الارشاد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الأبطحي ورواه نحوه ابن زهرة الحسيني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الاختصار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أكبرهما سناواكثرهما شبها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عمدة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مع تفاوت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البخاري في سر السلسلة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الحسن بن الحسن ابن علي علیه السلام إلى عمه الحسين علیه السلام إحدى بناته فأبرز إليه فاطمة وسكينة وقال يا بن اخي اختر أيتهما شئت، فاختار فاطمة بنت الحسين علیه السلام ، وكانت أشبه الناس بفاطمة بنت رسول الله صل الله علیه واله فزوجه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واشار إلى قوله هذا ابن عنبة في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غاية الاختصار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الحسن بن الحسن عليه السلام خطب إلى عمه الحسين عليه السلام فقال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أخي قد كنت انتظر هذا منك انطلق معي، فجاء به حتى أدخله منزله، فخيره في ابنتيه فاطمة وسكينة، فاختار فاطمة، فزوجه إياها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التبيين في انساب القرشيين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تاليف المقدسي ت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الحسن بن الحسن لما توفي أبوه اخذه عمه الحسين إلى منزله فاخرج له ابنتيه فاطمة وسكينة فاختار فاطمة وزوجه اياها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ارشاد الشيخ المفيد، وغاية الاختصار لابن زهرة، وعمدة الطالب، وأنساب الاشراف لاحمد بن يحي البلاذري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تاریخ ابن عساکر ج </w:t>
      </w:r>
      <w:r>
        <w:rPr>
          <w:rFonts w:eastAsia="IRNazanin" w:cs="IRNazanin"/>
          <w:b w:val="false"/>
          <w:bCs w:val="false"/>
          <w:i w:val="false"/>
          <w:iCs w:val="false"/>
          <w:color w:val="333333"/>
          <w:sz w:val="20"/>
          <w:szCs w:val="20"/>
        </w:rPr>
        <w:t>106/11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263/2</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عمدة الطالب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ج </w:t>
      </w:r>
      <w:r>
        <w:rPr>
          <w:rFonts w:eastAsia="IRNazanin" w:cs="IRNazanin"/>
          <w:b w:val="false"/>
          <w:bCs w:val="false"/>
          <w:i w:val="false"/>
          <w:iCs w:val="false"/>
          <w:color w:val="333333"/>
          <w:sz w:val="20"/>
          <w:szCs w:val="20"/>
        </w:rPr>
        <w:t>305/1</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ابن عساکر ترجمة الحسن بن الحسن</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عمدة الطالب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لأبي الفرج </w:t>
      </w:r>
      <w:r>
        <w:rPr>
          <w:rFonts w:eastAsia="IRNazanin" w:cs="IRNazanin"/>
          <w:b w:val="false"/>
          <w:bCs w:val="false"/>
          <w:i w:val="false"/>
          <w:iCs w:val="false"/>
          <w:color w:val="333333"/>
          <w:sz w:val="20"/>
          <w:szCs w:val="20"/>
        </w:rPr>
        <w:t>15/13</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عساكر في تاريخ دمشق ج </w:t>
      </w:r>
      <w:r>
        <w:rPr>
          <w:rFonts w:eastAsia="IRNazanin" w:cs="IRNazanin"/>
          <w:b w:val="false"/>
          <w:bCs w:val="false"/>
          <w:i w:val="false"/>
          <w:iCs w:val="false"/>
          <w:color w:val="333333"/>
          <w:sz w:val="20"/>
          <w:szCs w:val="20"/>
        </w:rPr>
        <w:t>108/11</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عساكر في ترجمته ج </w:t>
      </w:r>
      <w:r>
        <w:rPr>
          <w:rFonts w:eastAsia="IRNazanin" w:cs="IRNazanin"/>
          <w:b w:val="false"/>
          <w:bCs w:val="false"/>
          <w:i w:val="false"/>
          <w:iCs w:val="false"/>
          <w:color w:val="333333"/>
          <w:sz w:val="20"/>
          <w:szCs w:val="20"/>
        </w:rPr>
        <w:t>107/11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نحوه بطريق آخر لكن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الوالي كان هشام بن اسماعيل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النسائي في كلمات الفرج كما في تهذيب التهذيب</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الارشاد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الأبطحي وفيه أقوال 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59</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26/2</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التي علمها الامام الصادق علیه السلام الدعاء المعروف بدعاء أم داوود و کان به خلاص ابنها داود من الحبس</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عنبة ص </w:t>
      </w:r>
      <w:r>
        <w:rPr>
          <w:rFonts w:eastAsia="IRNazanin" w:cs="IRNazanin"/>
          <w:b w:val="false"/>
          <w:bCs w:val="false"/>
          <w:i w:val="false"/>
          <w:iCs w:val="false"/>
          <w:color w:val="333333"/>
          <w:sz w:val="20"/>
          <w:szCs w:val="20"/>
        </w:rPr>
        <w:t>101</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مسيل ماء من أعلى الأرض إلى بطن الوادي</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نوء، وهوسقوط نجم وطلوع نجم، و كانت العرب تنسب المطر إلى الأنواء،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مطرنا بنو كذا</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المجدي في انساب الطالبيين للسيد علي بن محمد العلوي العمري النسابة أعلام القرن الخامس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وايضا عمدة الطالب</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الضرب للاعرجي ص </w:t>
      </w:r>
      <w:r>
        <w:rPr>
          <w:rFonts w:eastAsia="IRNazanin" w:cs="IRNazanin"/>
          <w:b w:val="false"/>
          <w:bCs w:val="false"/>
          <w:i w:val="false"/>
          <w:iCs w:val="false"/>
          <w:color w:val="333333"/>
          <w:sz w:val="20"/>
          <w:szCs w:val="20"/>
        </w:rPr>
        <w:t>388</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مشاهير علماء الأمصار </w:t>
      </w:r>
      <w:r>
        <w:rPr>
          <w:rFonts w:eastAsia="IRNazanin" w:cs="IRNazanin"/>
          <w:b w:val="false"/>
          <w:bCs w:val="false"/>
          <w:i w:val="false"/>
          <w:iCs w:val="false"/>
          <w:color w:val="333333"/>
          <w:sz w:val="20"/>
          <w:szCs w:val="20"/>
        </w:rPr>
        <w:t>63/1</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بن الحسين بن ابي طالب</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للذهبي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صفوة الصفوة </w:t>
      </w:r>
      <w:r>
        <w:rPr>
          <w:rFonts w:eastAsia="IRNazanin" w:cs="IRNazanin"/>
          <w:b w:val="false"/>
          <w:bCs w:val="false"/>
          <w:i w:val="false"/>
          <w:iCs w:val="false"/>
          <w:color w:val="333333"/>
          <w:sz w:val="20"/>
          <w:szCs w:val="20"/>
        </w:rPr>
        <w:t>96/2</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قوله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124/1</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بن حبان مشاهیر علماء الأمصار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المنكدر بن عبد الله القرشي أبو عبد الله وهم اخوة ثلاثة أبوبكر ومحمد وعمر وكان محمد من سادات قریش وعباد أهل المدينة وقراء التابعين،مات سنة ثلاثين ومائة وقد نيف على السبعين، وكان يصفر لحيته ورأسه بالحناء</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ترجمة محمد بن علي</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للذهبي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166/1</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لابن عدي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74/5</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ترجمة علي بن الحسين علیه السلام</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w:t>
      </w:r>
      <w:r>
        <w:rPr>
          <w:rFonts w:eastAsia="IRNazanin" w:cs="IRNazanin"/>
          <w:b w:val="false"/>
          <w:bCs w:val="false"/>
          <w:i w:val="false"/>
          <w:iCs w:val="false"/>
          <w:color w:val="333333"/>
          <w:sz w:val="20"/>
          <w:szCs w:val="20"/>
        </w:rPr>
        <w:t>111</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ورواه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لایحضره الفقيه</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ایضا</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96</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565/7</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الضعفاء لابن عدي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74/5</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بحر الليثي البصري اللغوي النحوي، كان مائلا إلى النصب</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الخطيب البغدادي في تاريخ بغداد ج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عبد الله أبو جعفر الاسكافي أحد المتكلمين من معتزلة البغداديين، له تصانیف معروفة و كان الحسين بن يزيد الكرابيسي صاحب الشافعي يتكلم معه ويناظره</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w:t>
      </w:r>
      <w:r>
        <w:rPr>
          <w:rFonts w:eastAsia="IRNazanin" w:cs="IRNazanin"/>
          <w:b w:val="false"/>
          <w:bCs w:val="false"/>
          <w:i w:val="false"/>
          <w:iCs w:val="false"/>
          <w:color w:val="333333"/>
          <w:sz w:val="20"/>
          <w:szCs w:val="20"/>
        </w:rPr>
        <w:t>2233/5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الذهبية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أبي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فتح الباري </w:t>
      </w:r>
      <w:r>
        <w:rPr>
          <w:rFonts w:eastAsia="IRNazanin" w:cs="IRNazanin"/>
          <w:b w:val="false"/>
          <w:bCs w:val="false"/>
          <w:i w:val="false"/>
          <w:iCs w:val="false"/>
          <w:color w:val="333333"/>
          <w:sz w:val="20"/>
          <w:szCs w:val="20"/>
        </w:rPr>
        <w:t>423/10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بكر بن العربي في سراج المریدین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أصل حدیث عمرو بن العاص أن آل أبي طالب فغير آل أبي فلان، كذا جزم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وتعقبه بعض الناس وبالغ في التشنيع عليه ونسبه إلى التحامل على آل أبي طالب، ولم يصب هذا المنكر فإن هذه الرواية التي أشار إليها، بن العربي موجودة في مستخرج أبي نعيم من طريق الفضل بن الموفق عن عنبسة بن عبد الواحد بسند البخاري عن بیان بن بشر عن قيس بن أبي حازم عن عمرو بن العاص رفعه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لبني أبي طالب رحما أبلها ببلاها، وقد أخرجه الإسماعيلي من هذا الوجه أيضا لكن أبهم لفظ طالب وكأن الحامل لمن أبهم هذا الموضع ظنهم أن ذلك يقتضي نقصا في آل أبي طالب وليس كما توهموه کما سأوضحه إن شاء الله تعالى،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ليسوا بأوليائي كذا للأكثر وفي نسخةمن رواية أبي 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بأولياء فنقل بن التين عن الداودي أن المراد بهذا النفي من لم يسلم منهم، أي فهو من إطلاق الكل وإرادة البعض، والمنفي على هذا المجموع الا الجميع، وقال الخطابي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الولاية المنفية ولاية القرب والاختصاص لا ولاية الدين، ورجح بن التين الأول وهو الراجح، فإن من جملة آل أبي طالب عليا وجعفر، أو هما من أخص الناس بالنبي صلى الله عليه وسلم لما لهما من السابقة والقدم في الإسلام ونصر الدين، وقد استشكل بعض الناس صحة هذا الحديث لما نسب إلى بعض رواته من النصب وهو الانحراف عن علي وآل بيته،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قیس بن أبي حازم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بن شيبة تكلم أصحابنا في قيس فمنهم من رفع قدره وعظمه وجعل الحديث عنه من أصح الأسانيد حتى قال بن 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أوثق من الزهري، ومنهم من حمل عليه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أحاديث مناكير، وأجاب من أطراه بأنها غرائب وافراده لا يقدح فيه، ومنهم من حمل عليه في مذهبه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يحمل على علي ولذلك تجنب الرواية عنه كثير من قدماء الكوفيين، وأجاب من اطراه بأنه كان يقدم عثمان على علي فقط،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والمعتمد عليه أنه ثقة ثبت مقبول الرواية وهو من كبار التابعين، سمع من أبي بكر الصديق فمن دونه، وقد روى عنه حديث الباب إسماعيل بن أبي خالد وبیان بن بشر وهما کوفیان ولم ينسبا إلى النصب، لكن الراوي عن بیان وهو عنبسة بن عبد الواحد أموي قد نسب إلى شيء من النصب، وأما عمرو بن العاص وان كان بينه وبين على ما كان فحاشاه أن يتهم، وللحديث محمل صحيح لا يستلزم نقصا في مؤمني آل أبي طالب وهو أن المراد بالنفي المجموع كما تقدم، ويحتمل أن يكون المراد بال أبي طالب أبو طالب نفسه وهو إطلاق سائع</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44/11</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أبي عميرة المزني، قال أبو حاتم وابن السكن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صحبة، ذكره البخاري وابن سعد وابن البرقي وابن حبان وعبد الصمد بن سعيد في الصحابة، وذكره أبوالحسن بن سميع في الطبقة الأولى من الصحابة الذين نزلوا حمص و كان اختارها سكن الشام وحديثه عند أهلها، وأخرج الترمذي والطبراني وغيرهما من طريق سعید بن عبد العزيز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ربيعة بن 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الرحمن بن أبي عميرة المزني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من أصحاب النبي 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صلى الله عليه وسلم قال لمعاوية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علمه الكتاب والحساب وقه العذاب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لفظ الطبراني ولفظ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اجعله هاديا مهديا واهد به، وأخرج بن قانع من طريق الوليد بن مسلم عن سعيد بن عبد العزيز أنه سمعه يحدث عن يونس بن ميسرة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الرحمن بن أبي عميرة أنه سمع رسول الله صلى الله عليه وسلم نحو اللفظ الثاني وأخرجه البخاري في التاريخ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أبومسهر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فذكره بالعنعنة 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من أصحاب النبي صلى الله عليه وسلم، وذكره من طريق مروان عن سعيد فقال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سمع عبد الرحمن سمع النبي صلى الله عليه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الاصابة لابن حجر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الترمذي</w:t>
      </w:r>
      <w:r>
        <w:rPr>
          <w:rFonts w:eastAsia="IRNazanin" w:cs="IRNazanin"/>
          <w:b w:val="false"/>
          <w:bCs w:val="false"/>
          <w:i w:val="false"/>
          <w:iCs w:val="false"/>
          <w:color w:val="333333"/>
          <w:sz w:val="20"/>
          <w:szCs w:val="20"/>
        </w:rPr>
        <w:t>687/5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الشاميين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Pr>
        <w:t>358/2</w:t>
      </w:r>
      <w:r>
        <w:rPr>
          <w:rFonts w:ascii="IRNazanin" w:hAnsi="IRNazanin" w:eastAsia="IRNazanin"/>
          <w:b w:val="false"/>
          <w:b w:val="false"/>
          <w:bCs w:val="false"/>
          <w:i w:val="false"/>
          <w:i w:val="false"/>
          <w:iCs w:val="false"/>
          <w:color w:val="333333"/>
          <w:sz w:val="20"/>
          <w:sz w:val="20"/>
          <w:szCs w:val="20"/>
          <w:rtl w:val="true"/>
        </w:rPr>
        <w:t xml:space="preserve">المعجم الاوسط للطبراني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رواه عن عن سعيد بن عبد العزيز عن يونس بن ميسرة بن حلبس عن عبد الرحمن بن أبي عميرة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للذهبي و تاریخ دمشق لابن عساکر ترجمة معاوية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1476/3</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403/5</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1476/3</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المفرد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وفيه قال حدثنا عثمان بن صالح قال أخبرنا عبد الله بن وهب قال حدثنا أبوهانئ الخولاني عن أبي على الجنبي عن فضالة بن عبيد عن النبي صل الله علیه و اله انه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422/10</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306/18</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أعثم </w:t>
      </w:r>
      <w:r>
        <w:rPr>
          <w:rFonts w:eastAsia="IRNazanin" w:cs="IRNazanin"/>
          <w:b w:val="false"/>
          <w:bCs w:val="false"/>
          <w:i w:val="false"/>
          <w:iCs w:val="false"/>
          <w:color w:val="333333"/>
          <w:sz w:val="20"/>
          <w:szCs w:val="20"/>
        </w:rPr>
        <w:t>301/5</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251/2</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ترجمة شمر بن ذي الجوشن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 بن ذي الجوشن أبو السابغة الضبابي، عن أبيه وعنه أبو إسحاق السبيعي ليس بأهل للرواية فإنه أحد قتلة الحسين رضي الله تعالى عنه وقد قتله اعوان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إنماصار ليس بأهل للرواية بعد قتله الحسين علیه السلام</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ترجمة صعصعة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ان الذي نفاه هوالمغيرة ولكنا نرجح ان الذي نفاه بامر معاوية هو ابن زیاد لما ذكرناه من أن مرحلة القتل والنفي والتشريد بدئ بها في عهد زیاد لا المغيرة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القسم الرابع الجزء الاول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الأثير </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235/5</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43/15</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زیاد</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عبد الرحمن بن السائب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فإني لمع نفر من الأنصار والناس في أمر عظيم،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فهومت تهويمة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ياخذ الرجل النعاس حتى يهتز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فرایت شیئا مثل عنق العير أهدب اهدل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الاهدل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الساقط الشفة، وبعير هدل إذا كان طويل المشفر مسترخيه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أنت ؟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أنا النقاد ذو الرقبة بعثت إلى صاحب هذا القصر فاستيقظت، فزعا، فقلت لاصحابي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هل رايتم ما رایت؟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فاخبرتهم،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ويخرج علينا خارج من القصر فقال ان الامير يقول لكم انصرفوا عني فاني عنكم مشغول، وإذا الطاعون قد ضربه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فانشأ عبد الرحمن بن السائب يقول</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عبد الله بن الزبير فموقفه من علي معروف بدءا من حرب الجمل وانتهاء بفترة حكمه، حيث اظهر بغض علي وتناوله في خطبه وتصدى له في بعضها محمد بن الحنفية وابن عباس، وتذكر المصادرالتاريخية انه جمع الحطب ليحرقهم ان لم يبايعوه ثم نفاهم إلى 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موقفه من شيعة علي فيكفي فيه ما صنعه بأصحاب المختار بعد قتل المختار حیث قتل منهم سبعة آلاف صبرا، منهم زوجة المختار إذ رفضت ان تتبرأ من المختار وسجنها مصعب ثم استشار اخاه عبد الله في شأنها فأمره بقتلها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الخوارج فموقفهم من علي وشيعته لا يحتاج الى بیان</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كتاب عمر بن شبة في أخبار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إسحاق من طريق إسماعيل بن أبي خالد عن عبدالسلام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من حيه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خلاعلي بالزبير يوم الجمل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أنشدك الله هل سمعت رسول الله صلى الله عليه وسلم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وأنت لاوي 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لتقاتلنه وأنت ظالم له ثم لينصرن عليك؟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سمعت لاجرم لا أقاتلك</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ابویعلی في مسنده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الرحمن بن صالح حدثنا محمد بن فضيل عن اسماعیل بن أبي خالد عن قيس بن أبي حازم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عائشة بماء لبني عامر يقال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الحوأب، فنبحت عليه الكلاب،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قالوا ماء لبني عامر،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إسمعت رسول الله صلى الله عليه</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امثال ابن العربي وصاحب کتاب اباطيل يجب أن تمحى من التاريخ، وايضا الذهبي في المنتقی </w:t>
      </w:r>
      <w:r>
        <w:rPr>
          <w:rFonts w:eastAsia="IRNazanin" w:cs="IRNazanin"/>
          <w:b w:val="false"/>
          <w:bCs w:val="false"/>
          <w:i w:val="false"/>
          <w:iCs w:val="false"/>
          <w:color w:val="333333"/>
          <w:sz w:val="20"/>
          <w:szCs w:val="20"/>
        </w:rPr>
        <w:t>74</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ترجمة عمرو بن الحمق، طبقات ابن سعد ترجمةالامام الحسين، انساب الاشراف ترجمة معاوية، مختصر تاریخ دمشق ترجمة الامام الحسين</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تحقیق محمد باقر الانصاري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غبن الرجل يغبنه غبنا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به وهومائل فلم يره ولم يفطن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 مادة غين</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151/8</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403/5</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403/5</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بن عساکر </w:t>
      </w:r>
      <w:r>
        <w:rPr>
          <w:rFonts w:eastAsia="IRNazanin" w:cs="IRNazanin"/>
          <w:b w:val="false"/>
          <w:bCs w:val="false"/>
          <w:i w:val="false"/>
          <w:iCs w:val="false"/>
          <w:color w:val="333333"/>
          <w:sz w:val="20"/>
          <w:szCs w:val="20"/>
        </w:rPr>
        <w:t>217/14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الزبير بن بكار، تاریخ الطبري </w:t>
      </w:r>
      <w:r>
        <w:rPr>
          <w:rFonts w:eastAsia="IRNazanin" w:cs="IRNazanin"/>
          <w:b w:val="false"/>
          <w:bCs w:val="false"/>
          <w:i w:val="false"/>
          <w:iCs w:val="false"/>
          <w:color w:val="333333"/>
          <w:sz w:val="20"/>
          <w:szCs w:val="20"/>
        </w:rPr>
        <w:t>4.4/5</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للدينوري </w:t>
      </w:r>
      <w:r>
        <w:rPr>
          <w:rFonts w:eastAsia="IRNazanin" w:cs="IRNazanin"/>
          <w:b w:val="false"/>
          <w:bCs w:val="false"/>
          <w:i w:val="false"/>
          <w:iCs w:val="false"/>
          <w:color w:val="333333"/>
          <w:sz w:val="20"/>
          <w:szCs w:val="20"/>
        </w:rPr>
        <w:t>231</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مجمع الزوائد ومعجم الطبراني قال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واها لفراخ آل محمد من خليفة مستخلف مترف بقتل خلفي وخلف 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واحاديث النبي في قتل الحسين في المصادر السنية والشيعية بل والكتابية كثيرة جدا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الناقص من طبقات ابن سعد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معاوية بن قرة، تاریخ ابن عساکر </w:t>
      </w:r>
      <w:r>
        <w:rPr>
          <w:rFonts w:eastAsia="IRNazanin" w:cs="IRNazanin"/>
          <w:b w:val="false"/>
          <w:bCs w:val="false"/>
          <w:i w:val="false"/>
          <w:iCs w:val="false"/>
          <w:color w:val="333333"/>
          <w:sz w:val="20"/>
          <w:szCs w:val="20"/>
        </w:rPr>
        <w:t>216/14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معاوية بن قرة، وابن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لما قتلوا يحیی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فتوح أعثم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الحسين قال لعبد 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علمت ان من هوان الدنيا على الله ان راس يحي بن زکریا أهدي إلى بغي من بغايا بني إسرائيل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يعجل عليهم بل أخذهم بعد ذلك أخذ عزیز مقتدر، 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 الله يا أبا عبد الرحمن ولا تدعن نصرتي</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طاووس، ص</w:t>
      </w:r>
      <w:r>
        <w:rPr>
          <w:rFonts w:eastAsia="IRNazanin" w:cs="IRNazanin"/>
          <w:b w:val="false"/>
          <w:bCs w:val="false"/>
          <w:i w:val="false"/>
          <w:iCs w:val="false"/>
          <w:color w:val="333333"/>
          <w:sz w:val="20"/>
          <w:szCs w:val="20"/>
        </w:rPr>
        <w:t>38</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علي علیه السلام واشترك في حروبه و كان من وجوه الشيعة التحق بالحسين في مكة ثم قدم معه،كان من أشجع الناس</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اشترك مع علي علیه السلام في حروبه و كان من وجوه الشيعة وأخذ عنه أهل الكوفة العلم والحديث صحب مولاه عابسا الي مكة بعد قدوم مسلم وجاء معه من مكة الى كربلاء</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قد أدرك النبي وشهد القادسية في عهد عمر وكان احد الشجعان من الشيعة والشعراء المجيدين وكان من اصحاب علي حارب معه في صفين وبعثه في حرب الخريت و كان مع الحسين في مجيئه من مكة</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 وفي ستين شيخا من أهل الكوفة في عشر ذي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فسار في آله، وفي ستين شيخا من أهل الكوفة في عشر ذي الحجة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 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هانئ بن عروة بن الفضفاض بن نمران بن عمرو بن قماس بن عبد يغوث المرادي ثم الغطيفي مخضرم سكن الكوفة و كان من خواص علي ولما بايع أهل الكوفة مسلم بن عقیل بن أبي طالب للحسين بن علي نزل على هاني المذكور فلما قدم عبيد الله بن زياد قتل مسلم بن عقیل وقتل هانئ بن عروة وهوبن بضع وتسعين سنة فيكون أدرك من الحياة النبوية فوق 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وتحت عنوان عروة بن الفضفاض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ابنه هانئ بن عروة من رؤساء أهل الكوفة وهو الذي نزل مسلم بن عقيل بن أبي طالب عنده لما أرسله الحسين بن على لأخذ البيعة على أهل الكوفة فقبض عبد الله بن زیاد عليهما فقتلهما وفي ذلك يقول الشاعر فان كنت لا تدرين ما الموت فانظري إلى هانئ في السوق وابن عقيل و كان من معالم قوته الاجتماعية انه قال لابن زیاد لما انكشف امره قد أمنتك على نفسك ومالك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377/4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رواية قال له هانئ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یابن أخي انه قد جاء حق هو أحق من حقك وحق أهل بيتك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ابن سعد المفقود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فضرب ابن زیاد وجهه بعصابيده ثم قدمه فضرب عنقه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المفقود </w:t>
      </w:r>
      <w:r>
        <w:rPr>
          <w:rFonts w:eastAsia="IRNazanin" w:cs="IRNazanin"/>
          <w:b w:val="false"/>
          <w:bCs w:val="false"/>
          <w:i w:val="false"/>
          <w:iCs w:val="false"/>
          <w:color w:val="333333"/>
          <w:sz w:val="20"/>
          <w:szCs w:val="20"/>
        </w:rPr>
        <w:t>459/1</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الدكتور الخربوطلي المصري في كتابه المختار بن عبيد الثقفي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عدد الذين سجنهم ابن زیاد يبلغ اثني عشر الفا من الشيعة منهم المختار نفسه ثم اطلق ونفي الى الحجاز</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سعد في الجزء المفقود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 الرجل والرجلان والثلاثة يتسللون الى حسين من الكوفة فبلغ ذلك عبيد الله فخرج فعسكر بالنخيلة واستعمل على الكوفة عمر بن حريث وأخذالناس بالخروج الى النخيلة وضبط الجسر فلم يترك أحدا يجوزه</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الطبري </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هشام عن عوانة بن الحكم عن لبطة بن الفرزدق بن غالب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حججت بأمي فأنا أسوق بعيرها حين دخلت الحرم في أيام الحج وذلك في سنة ستين إذ لقيت الحسين بن علي خارجا من مكة معه أسيافه وأتراسه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هذا القطار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للحسين بن علي فأتيته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وأمي يا بن رسول الله ما أعجلك عن الحج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لولم أعجل لأخذت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البسوي في کتاب المعرفة والتاريخ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ابن عباس الى يزيد بعد قتل والحسين وواقعة الحرة 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انس من الاشياء فلست بناس اطرادك حسينارضی الله عنه من حرم رسول الله الى حرم الله و تسييرك اليه الرجال لتقتله في الحرم فما زلت بذلك وعلى ذلك حتى اشخصته الى العراق فخرج خائفا يترقب فتزلزلت به خيلك عداوة لله ولرسوله ولاهل بيته الذين أذهب الله عنهم الرجس وطهرهم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اليعقوبي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زلت بذلك كذلك حتى أخرجته من مكة الى ارض الكوفة تزأر به خيلك وجنودك زئير الأسد عداوة منك لله ولرسوله ولاهل بيته ثم كتبت الى ابن مرجانة ان يستقبله بالخيل والاسنة والسيوف</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من الكوفة بعد قتل مسلم هو ومولاه سعد بن مجمع بن عبد الله وابنه عائذ ودليلهم الطرماح قال ابن الأثير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رآهم الحر حجزهم فقال له الحسين هؤلاء أصحابي ولأمنعنهم مما أمنع منه نفسي فكف عنهم الحر</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 الكوفة الى الحسين فصادفه في الطريق قبل أن يلاقيه الحر</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هو وحبيب مع مسلم بن عقيل ثم خرج مع حبيب بعد قتل مسلم والتحقا بالحسين علیه السلام</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اصحاب علي علیه السلام الذين شهدوا معه مشاهده كلها وبعده صحب الحسن علیه السلام ثم بقي في الكوفة الى ان هلك معاوية ثم بعد أن اجتمع مع من اجتمع من وجوه الشيعة في دار سلیمان بن صرد خرج مع نافع بن هلال بعد قتل مسلم والتحق بالحسين علیه السلام</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ويذكر الطبري </w:t>
      </w:r>
      <w:r>
        <w:rPr>
          <w:rFonts w:eastAsia="IRNazanin" w:cs="IRNazanin"/>
          <w:b w:val="false"/>
          <w:bCs w:val="false"/>
          <w:i w:val="false"/>
          <w:iCs w:val="false"/>
          <w:color w:val="333333"/>
          <w:sz w:val="20"/>
          <w:szCs w:val="20"/>
        </w:rPr>
        <w:t>354/5</w:t>
      </w:r>
      <w:r>
        <w:rPr>
          <w:rFonts w:ascii="IRNazanin" w:hAnsi="IRNazanin" w:eastAsia="IRNazanin"/>
          <w:b w:val="false"/>
          <w:b w:val="false"/>
          <w:bCs w:val="false"/>
          <w:i w:val="false"/>
          <w:i w:val="false"/>
          <w:iCs w:val="false"/>
          <w:color w:val="333333"/>
          <w:sz w:val="20"/>
          <w:sz w:val="20"/>
          <w:szCs w:val="20"/>
          <w:rtl w:val="true"/>
        </w:rPr>
        <w:t>عن أبي مخنف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یزید بن نبيط و هومن عبد القيس إلى الحسين علیه السلام وكان له بنون عشرة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أيكم يخرج معي فانتدب معه ابنان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وعبيد الله، فتقدي في الطريق حتى انتهى إلى حسين علیه السلام فدخل في رحله بالأبطح ثم أقبل معه حتى أتى فقاتل معه فقتل معه هو وابناه</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استقل ابن الزبير في مكة والمدينة والعراق، ثم ثار المختار في الكوفة واقتطعها عن ابن الزبير مدة سنة ونصف من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الاول سنة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رمضان سنة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رجعت له بعد قتل المختار علي يد مصعب وأهل البصرة وجيش المهلب وفلول الجيش الذي قتل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أهل الشام وصاروا رایتین راية تدعولابن الزبير وراية تدعو لمروان واقتتلوا بسبب ذلك ثم غلبة مروان، واقتتل اهل خراسان لسنين ثم بيعتهم أخيرا لعبد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استقل نجدة الخارجي في اليمن ثم قتل نجدة من قبل اصحاب ابن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عبد الله بن الزبير من قبل اصحاب عبد الملك بن مروان و صفا الملك لبني أمية من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ثار العراقيون من جديد بقيادة ابن الأشعث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واستقر الملك لعبد لبني امية لمدة اربعين سنة تقريبا وأزعج مرة اخرى من قبل العراقيين بقيادة زيد وقتل سنة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ثم مات هشام سنة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يستقر الملك لبني امية بعد ذلك إذ اختلفت كلمتهم ثم زالت دولتهم علي يد بني العباس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شرطة علي علیه السلام ت وله صحيفة كتبا عنه يحدث بها، توفي قبيل المائة بتقدير الذهبي نقلا عن ابن حجر في تهذيب التهذيب</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1137/3</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خازم بن أسماء بن الصلت بن حبيب بن حارثة بن هلال بن حرام بن السمال بن عوف بن امرئ القيس بن بهثة بن سليم السلمي أبوصالح البصري أمير خراسان،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صحبة ورواية، روى عنه سعد بن عثمان الرازي وسعيد بن الأزرق، قال أبو أحمد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أشجع الناس، ولي خراسان عشرسنين، وافتتح الطبسين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تثنية طبس، قصبة ناحية بين نيسابور واصبهان تسمى قهستان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ثم ثار به أهل خراسان فقتلوه و کان الذي تولى قتله وکیع بن الدورقية، وحمل رأسه إلى عبد الملك بن مروان، وقال خليفة ابن خیاط قام بأمر الناس في وقعة قازن بباذغيس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ناحية تشمل على قرى اعمال هراة ومرو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إلى بن عامر بالفتح فأقره على خراسان حتى قتل عثمان، وقال صالح بن الرحبية بقتل سنة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وقال السلامي في تاريخه لما وقعت فتنة بن الزبير كتب إليه بن خازم بطاعته فأقره على خراسان، فبعث إليه عبد الملك بن مروان يدعوه إلى طاعته فلم يقبل، فلما قتل مصعب بعث إليه عبد الملك برأسه فغسله وصلی علیه ثم ثار عليه، وکیع بن الدورقية و غيره فقتلوه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وبمعنى ذلك حکی أبو جعفر الطبري وزاد و كان قتله في سنة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الطبري </w:t>
      </w:r>
      <w:r>
        <w:rPr>
          <w:rFonts w:eastAsia="IRNazanin" w:cs="IRNazanin"/>
          <w:b w:val="false"/>
          <w:bCs w:val="false"/>
          <w:i w:val="false"/>
          <w:iCs w:val="false"/>
          <w:color w:val="333333"/>
          <w:sz w:val="20"/>
          <w:szCs w:val="20"/>
        </w:rPr>
        <w:t>567/5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مخنف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image" Target="media/image2.jpeg"/><Relationship Id="rId535" Type="http://schemas.openxmlformats.org/officeDocument/2006/relationships/image" Target="media/image2.jpeg"/><Relationship Id="rId536" Type="http://schemas.openxmlformats.org/officeDocument/2006/relationships/footer" Target="footer529.xml"/><Relationship Id="rId537" Type="http://schemas.openxmlformats.org/officeDocument/2006/relationships/footnotes" Target="footnotes.xml"/><Relationship Id="rId538" Type="http://schemas.openxmlformats.org/officeDocument/2006/relationships/numbering" Target="numbering.xml"/><Relationship Id="rId539" Type="http://schemas.openxmlformats.org/officeDocument/2006/relationships/fontTable" Target="fontTable.xml"/><Relationship Id="rId540" Type="http://schemas.openxmlformats.org/officeDocument/2006/relationships/settings" Target="settings.xml"/><Relationship Id="rId5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544</Pages>
  <Words>74240</Words>
  <Characters>310818</Characters>
  <CharactersWithSpaces>382768</CharactersWithSpaces>
  <Paragraphs>2574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2026-08-27T07:54:29Z</dcterms:created>
  <dc:creator>ghaemiyeh.com</dc:creator>
  <dc:description/>
  <dc:language>en-US</dc:language>
  <cp:lastModifiedBy/>
  <dcterms:modified xsi:type="dcterms:W3CDTF">2026-08-27T11:24:45Z</dcterms:modified>
  <cp:revision>1</cp:revision>
  <dc:subject/>
  <dc:title>الحسین علیه السلام فی مواجهة الضلال الأموی وإحیاء سیرة النبی صلی الله وعلیه و آله و علی علیه السلام</dc:title>
</cp:coreProperties>
</file>

<file path=docProps/custom.xml><?xml version="1.0" encoding="utf-8"?>
<Properties xmlns="http://schemas.openxmlformats.org/officeDocument/2006/custom-properties" xmlns:vt="http://schemas.openxmlformats.org/officeDocument/2006/docPropsVTypes"/>
</file>