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غدیر از دیدگاه جعفر مرتضی عاملی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410707_372815092">
            <w:r>
              <w:rPr>
                <w:webHidden/>
                <w:rStyle w:val="IndexLink"/>
                <w:rtl w:val="true"/>
              </w:rPr>
              <w:t>مشخصات مقاله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410709_372815092">
            <w:r>
              <w:rPr>
                <w:webHidden/>
                <w:rStyle w:val="IndexLink"/>
                <w:rtl w:val="true"/>
              </w:rPr>
              <w:t>عيد غدير 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079_49347"/>
      <w:bookmarkStart w:id="1" w:name="pg7079_4934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079_49347"/>
      <w:bookmarkStart w:id="3" w:name="__RefHeading___Toc3410707_372815092"/>
      <w:bookmarkStart w:id="4" w:name="_Toc1"/>
      <w:bookmarkEnd w:id="2"/>
      <w:bookmarkEnd w:id="3"/>
      <w:r>
        <w:rPr>
          <w:rtl w:val="true"/>
        </w:rPr>
        <w:t>مشخصات مقاله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از دیدگاه جعفر مرتضی عاملی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مقالات 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عقاید 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عاملی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عيد غدير از ديدگاه علامه جعفر مرتضى العاملى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خیراندیش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آقای سید علی بحرینی به نیابت از مرحومه حاجیه خانم کسایی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هم پیمانان موعود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410709_372815092"/>
      <w:bookmarkStart w:id="6" w:name="_Toc2"/>
      <w:bookmarkEnd w:id="5"/>
      <w:r>
        <w:rPr>
          <w:rtl w:val="true"/>
        </w:rPr>
        <w:t>عيد غدير خم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عيد غدير خم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عيد غدير، يك عيد اصيل اسلامى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روز هجدهم ذى الحجه را مسلمانان در سه قرن اول، به اين عنوان جشن مى‌گرفته‌اند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مقريزى كه مى‌گويد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اولين بارى كه اين عيد در اسلام معروف شد، در زمان فرمانروايى معزالدوله على بن بويه، در عراق بود، وى آن را به سال سيصد و پنجاه و دو هجرى، به وجود آورد و از آن پس، شيعيان اين روز را عيد قرار دادند،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صحيح و قابل قبول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مسعودى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و شيعيان على رضى الله عنه، اين روز را گرامى مى‌داشتند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در حالى است كه مسعودى شش سال قبل از تاريخى كه مقريزى مى‌گويد، يعنى به سال سيصد و چهل و شش هجرى، فوت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فرات بن ابراهيم از دانشمندان قرن سوم، حديثى را از امام صادق عليه السلام روايت مى‌كند كه حضرت در آن از آباء طاهرينش عليهم السلام نقل مى‌كند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اكرم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غدير خم أفضل أعياد أمتى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روز غدير از بهترين اعياد امت من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سالى كه روز جمعه و روز غدير با هم مصادف شده بود، براى مردم خطبه خواند و در آن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الله عزوجل جمع لكم معشرالمؤمنين فى هذا اليوم عيدين عظيمين كبيرين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خداى عزوجل در اين روز، دو عيد عظيم بزرگ را براى شما گروه مؤمنان جمع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خطبه طولانى امام مردم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كارهايى كه شايسته است در اعياد انجام گردد و اظهار شادى و سرور در اين گونه ايام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طور تفصيل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طالبين به اين خطبه مراجعه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فرات به سند خود از فرات بن أحنف و او از امام 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 مى‌كند 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امام عرض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فدايت شوم، آيا عيدى بهتر از عيد فطر ، و عيد قربان ، و روز جمعه، و روز عرفه براى مسلمين وجود دارد؟ حضرت به من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نعم، أفضلها و أعظمها و أشرفها عندالله منزلة، هو اليوم الذى أكمل الله فيه الدين، و أنزل على نبيه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أليوم اكملت لكم دينكم 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بله، افضل و أعظم و أشرف اعياد از نظر قدر و منزلت در نزد خدا، روزى است كه در آن خدا دينش را كامل كرد و آيه شريفه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اليوم أكملت لكم دينكم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پيامبرش نازل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كتاب شريف كافى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بن راشد از امام 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 مى‌كند كه حضرت روز غدير را عيد خواند و در آخر كلام خود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الأنبياء صلوات الله عليهم كانت تأمر الأوصياء باليوم الذى كان يقام فيه الوصي أن يتخذ عيدا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انبياء الهى صلوات الله عليهم به جانشينان خود دستور مى‌دادند كه روز انتخاب و برگزيدن وصى را جشن بگيرند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مى‌گويد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كسى آن را روزه بگيرد چه وضعى دارد؟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صيام ستين شهرا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روايت ديگرى آمده است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حضرت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كرد كه مسلمين اين روز را عيد بگيرند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باره به روايات ذيل مراجعه 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 مفضل بن عمر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 عمار بن حريزعبدى از امام 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روايت ابوالحسن ليثى از امام 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نيز روايت زياد بن محمد از آن حضرت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فياض بن‌عمر محمد بن طوسى در سال دويست و پنجاه و نه، در حالى كه بيش از نود سال از عمرش مى‌گذشت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ابوالحسن على بن موسى‌الرضا عليه السلام را در روز غدير خم ديدم كه گروهى از خواصش، در حضور آن بزرگوار 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براى صرف افطار دعوت كرده بود و طعام و خيرات و عطايايى از قبيل پوشاك و حتى انگشتر و كفش به منازل آنان فرستاد و وضع آنان و حواشى خود را تغيير داد و در آن روز وسائلى را ديدم به كار گرفتند كه سابقه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اين حال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فضايل اين روز بزرگ را براى آنان ذكر مى‌كرد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.» 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 مختصر بصائرالدرجات، به اسناد از محمد بن‌علاء همدانى واسطى و يجبى بن جريح بغدادى آمده است كه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هم، به قصد ديدار احمد بن اسحاق قمى، از اصحاب امام حسن عسكرى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متوفاى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عازم شهر قم شديم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رسيديم، در منزل او را كوبيديم، دختركى عراقى در را باز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احمد را از او پرسيديم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برگزارى عيد خود است، زيرا امروز 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الله، أعياد شيعه چهار تاست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عيد قربان، عيد فطر، عيد غدير و روز جمعه 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علامه امينى در كتاب ارزشمند الغدير، ده ها روايت از ده ها كتاب مورد وثوق اهل سنت دال بر عيد بودن روز غدير در قرون اول اسلام و اين كه اين عيد، شايع و معروف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بود، جمع آورى و نقل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كافى است به فصلى از اين كتاب مراجعه شود كه در آن تبريك و تهنيت شيخين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ابوبكر و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حضرت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به مناسبت انتصاب او از طرف رسول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ولايت، ذكر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از منابعى كه تهنيت صحابه را بدين مناسبت ذكر كرده‌اند و علاوه بر منابع بسيارى كه بر عيد بودن روز غدير تصريح كرده‌اند، علامه امينى تبريك شيخين را از شصت منبع معتبر ذكر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باره رجوع كنيد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از اين مطالب معلوم مى‌شود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ابن تيميه در مورد عيد غدير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عيد گرفتن اين روز هيچگونه دليلى ندارد و در بين سلف، چه از اهل بيت و چه از ديگران، كسى آن را جشن نگرفته،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نيست و مستند به دليل علمى يا تاريخى نمى‌باشد و دلائل محكم خلاف آن را ثابت مى‌كند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بزرگداشت‌ها در اسلام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المواسم و المراسم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علامه جفعر مرتضى عاملى، ترجمه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سپهرى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الخطط مقريزى،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التنبيه و الاشراف،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فرات،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كافى،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خوارزمى،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جاى شصت ماه، شصت سال آورده، مناقب الامام على از ابن مغازلى،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السمطين،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مانند مناقب خوارزمى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كافى،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خصال صدوق،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حميرى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اقتضاء الصراط المستقيم،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image" Target="media/image2.jpeg"/><Relationship Id="rId12" Type="http://schemas.openxmlformats.org/officeDocument/2006/relationships/image" Target="media/image2.jpeg"/><Relationship Id="rId13" Type="http://schemas.openxmlformats.org/officeDocument/2006/relationships/footer" Target="footer6.xml"/><Relationship Id="rId14" Type="http://schemas.openxmlformats.org/officeDocument/2006/relationships/footnotes" Target="footnotes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9</Pages>
  <Words>1176</Words>
  <Characters>4323</Characters>
  <CharactersWithSpaces>5457</CharactersWithSpaces>
  <Paragraphs>62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2026-08-27T07:40:57Z</dcterms:created>
  <dc:creator>ghaemiyeh.com</dc:creator>
  <dc:description/>
  <dc:language>en-US</dc:language>
  <cp:lastModifiedBy/>
  <dcterms:modified xsi:type="dcterms:W3CDTF">2026-08-27T11:11:05Z</dcterms:modified>
  <cp:revision>1</cp:revision>
  <dc:subject/>
  <dc:title>غدیر از دیدگاه جعفر مرتضی عاملی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