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امام رضا علیه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02102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402104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402106_1280447820">
            <w:r>
              <w:rPr>
                <w:webHidden/>
                <w:rStyle w:val="IndexLink"/>
                <w:rtl w:val="true"/>
              </w:rPr>
              <w:t>بیان بعضی مقالات و حکایات</w:t>
            </w:r>
            <w:r>
              <w:rPr>
                <w:rStyle w:val="IndexLink"/>
                <w:rtl w:val="true"/>
              </w:rPr>
              <w:tab/>
            </w:r>
            <w:r>
              <w:rPr>
                <w:rStyle w:val="IndexLink"/>
              </w:rPr>
              <w:t>7</w:t>
            </w:r>
          </w:hyperlink>
        </w:p>
        <w:p>
          <w:pPr>
            <w:pStyle w:val="Contents3"/>
            <w:tabs>
              <w:tab w:val="clear" w:pos="8459"/>
              <w:tab w:val="right" w:pos="9026" w:leader="dot"/>
            </w:tabs>
            <w:rPr/>
          </w:pPr>
          <w:hyperlink w:anchor="__RefHeading___Toc17402108_1280447820">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17402110_1280447820">
            <w:r>
              <w:rPr>
                <w:webHidden/>
                <w:rStyle w:val="IndexLink"/>
                <w:rtl w:val="true"/>
              </w:rPr>
              <w:t>حکایت رشید با موسی بن عتبه</w:t>
            </w:r>
            <w:r>
              <w:rPr>
                <w:rStyle w:val="IndexLink"/>
                <w:rtl w:val="true"/>
              </w:rPr>
              <w:tab/>
            </w:r>
            <w:r>
              <w:rPr>
                <w:rStyle w:val="IndexLink"/>
              </w:rPr>
              <w:t>8</w:t>
            </w:r>
          </w:hyperlink>
        </w:p>
        <w:p>
          <w:pPr>
            <w:pStyle w:val="Contents3"/>
            <w:tabs>
              <w:tab w:val="clear" w:pos="8459"/>
              <w:tab w:val="right" w:pos="9026" w:leader="dot"/>
            </w:tabs>
            <w:rPr/>
          </w:pPr>
          <w:hyperlink w:anchor="__RefHeading___Toc17402112_1280447820">
            <w:r>
              <w:rPr>
                <w:webHidden/>
                <w:rStyle w:val="IndexLink"/>
                <w:rtl w:val="true"/>
              </w:rPr>
              <w:t>جریان خشکسالی زمان هارون و نماز استسقاء</w:t>
            </w:r>
            <w:r>
              <w:rPr>
                <w:rStyle w:val="IndexLink"/>
                <w:rtl w:val="true"/>
              </w:rPr>
              <w:tab/>
            </w:r>
            <w:r>
              <w:rPr>
                <w:rStyle w:val="IndexLink"/>
              </w:rPr>
              <w:t>10</w:t>
            </w:r>
          </w:hyperlink>
        </w:p>
        <w:p>
          <w:pPr>
            <w:pStyle w:val="Contents3"/>
            <w:tabs>
              <w:tab w:val="clear" w:pos="8459"/>
              <w:tab w:val="right" w:pos="9026" w:leader="dot"/>
            </w:tabs>
            <w:rPr/>
          </w:pPr>
          <w:hyperlink w:anchor="__RefHeading___Toc17402114_1280447820">
            <w:r>
              <w:rPr>
                <w:webHidden/>
                <w:rStyle w:val="IndexLink"/>
                <w:rtl w:val="true"/>
              </w:rPr>
              <w:t>فصایح بهلول با هارون الرشید</w:t>
            </w:r>
            <w:r>
              <w:rPr>
                <w:rStyle w:val="IndexLink"/>
                <w:rtl w:val="true"/>
              </w:rPr>
              <w:tab/>
            </w:r>
            <w:r>
              <w:rPr>
                <w:rStyle w:val="IndexLink"/>
              </w:rPr>
              <w:t>12</w:t>
            </w:r>
          </w:hyperlink>
        </w:p>
        <w:p>
          <w:pPr>
            <w:pStyle w:val="Contents2"/>
            <w:tabs>
              <w:tab w:val="clear" w:pos="8743"/>
              <w:tab w:val="right" w:pos="9026" w:leader="dot"/>
            </w:tabs>
            <w:rPr/>
          </w:pPr>
          <w:hyperlink w:anchor="__RefHeading___Toc17402116_1280447820">
            <w:r>
              <w:rPr>
                <w:webHidden/>
                <w:rStyle w:val="IndexLink"/>
                <w:rtl w:val="true"/>
              </w:rPr>
              <w:t>حکایات هارون الرشید با پارۂ فصحای روزگار و بعضی کلمات هارون</w:t>
            </w:r>
            <w:r>
              <w:rPr>
                <w:rStyle w:val="IndexLink"/>
                <w:rtl w:val="true"/>
              </w:rPr>
              <w:tab/>
            </w:r>
            <w:r>
              <w:rPr>
                <w:rStyle w:val="IndexLink"/>
              </w:rPr>
              <w:t>16</w:t>
            </w:r>
          </w:hyperlink>
        </w:p>
        <w:p>
          <w:pPr>
            <w:pStyle w:val="Contents3"/>
            <w:tabs>
              <w:tab w:val="clear" w:pos="8459"/>
              <w:tab w:val="right" w:pos="9026" w:leader="dot"/>
            </w:tabs>
            <w:rPr/>
          </w:pPr>
          <w:hyperlink w:anchor="__RefHeading___Toc17402118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7402120_1280447820">
            <w:r>
              <w:rPr>
                <w:webHidden/>
                <w:rStyle w:val="IndexLink"/>
                <w:rtl w:val="true"/>
              </w:rPr>
              <w:t>هارون الرشید و خواهرش علیه بنت مهدی</w:t>
            </w:r>
            <w:r>
              <w:rPr>
                <w:rStyle w:val="IndexLink"/>
                <w:rtl w:val="true"/>
              </w:rPr>
              <w:tab/>
            </w:r>
            <w:r>
              <w:rPr>
                <w:rStyle w:val="IndexLink"/>
              </w:rPr>
              <w:t>20</w:t>
            </w:r>
          </w:hyperlink>
        </w:p>
        <w:p>
          <w:pPr>
            <w:pStyle w:val="Contents3"/>
            <w:tabs>
              <w:tab w:val="clear" w:pos="8459"/>
              <w:tab w:val="right" w:pos="9026" w:leader="dot"/>
            </w:tabs>
            <w:rPr/>
          </w:pPr>
          <w:hyperlink w:anchor="__RefHeading___Toc17402122_1280447820">
            <w:r>
              <w:rPr>
                <w:webHidden/>
                <w:rStyle w:val="IndexLink"/>
                <w:rtl w:val="true"/>
              </w:rPr>
              <w:t>داستان علي بن خلیل زنديق شاعر و هارون الرشید</w:t>
            </w:r>
            <w:r>
              <w:rPr>
                <w:rStyle w:val="IndexLink"/>
                <w:rtl w:val="true"/>
              </w:rPr>
              <w:tab/>
            </w:r>
            <w:r>
              <w:rPr>
                <w:rStyle w:val="IndexLink"/>
              </w:rPr>
              <w:t>22</w:t>
            </w:r>
          </w:hyperlink>
        </w:p>
        <w:p>
          <w:pPr>
            <w:pStyle w:val="Contents3"/>
            <w:tabs>
              <w:tab w:val="clear" w:pos="8459"/>
              <w:tab w:val="right" w:pos="9026" w:leader="dot"/>
            </w:tabs>
            <w:rPr/>
          </w:pPr>
          <w:hyperlink w:anchor="__RefHeading___Toc17402124_1280447820">
            <w:r>
              <w:rPr>
                <w:webHidden/>
                <w:rStyle w:val="IndexLink"/>
                <w:rtl w:val="true"/>
              </w:rPr>
              <w:t>امدن مرد شعبده باز در محضر هارون و فرمان رشید درباره او به صد تازیانه و صد دینار عطا</w:t>
            </w:r>
            <w:r>
              <w:rPr>
                <w:rStyle w:val="IndexLink"/>
                <w:rtl w:val="true"/>
              </w:rPr>
              <w:t>!</w:t>
              <w:tab/>
            </w:r>
            <w:r>
              <w:rPr>
                <w:rStyle w:val="IndexLink"/>
              </w:rPr>
              <w:t>24</w:t>
            </w:r>
          </w:hyperlink>
        </w:p>
        <w:p>
          <w:pPr>
            <w:pStyle w:val="Contents2"/>
            <w:tabs>
              <w:tab w:val="clear" w:pos="8743"/>
              <w:tab w:val="right" w:pos="9026" w:leader="dot"/>
            </w:tabs>
            <w:rPr/>
          </w:pPr>
          <w:hyperlink w:anchor="__RefHeading___Toc17402126_1280447820">
            <w:r>
              <w:rPr>
                <w:webHidden/>
                <w:rStyle w:val="IndexLink"/>
                <w:rtl w:val="true"/>
              </w:rPr>
              <w:t>حکایت رشید با پارۂ ادبای زمان و فصحا و علمای بلاغت توأمان</w:t>
            </w:r>
            <w:r>
              <w:rPr>
                <w:rStyle w:val="IndexLink"/>
                <w:rtl w:val="true"/>
              </w:rPr>
              <w:tab/>
            </w:r>
            <w:r>
              <w:rPr>
                <w:rStyle w:val="IndexLink"/>
              </w:rPr>
              <w:t>25</w:t>
            </w:r>
          </w:hyperlink>
        </w:p>
        <w:p>
          <w:pPr>
            <w:pStyle w:val="Contents3"/>
            <w:tabs>
              <w:tab w:val="clear" w:pos="8459"/>
              <w:tab w:val="right" w:pos="9026" w:leader="dot"/>
            </w:tabs>
            <w:rPr/>
          </w:pPr>
          <w:hyperlink w:anchor="__RefHeading___Toc17402128_12804478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7402130_1280447820">
            <w:r>
              <w:rPr>
                <w:webHidden/>
                <w:rStyle w:val="IndexLink"/>
                <w:rtl w:val="true"/>
              </w:rPr>
              <w:t>رشید و عبدالملک بن صالح هاشمی</w:t>
            </w:r>
            <w:r>
              <w:rPr>
                <w:rStyle w:val="IndexLink"/>
                <w:rtl w:val="true"/>
              </w:rPr>
              <w:tab/>
            </w:r>
            <w:r>
              <w:rPr>
                <w:rStyle w:val="IndexLink"/>
              </w:rPr>
              <w:t>26</w:t>
            </w:r>
          </w:hyperlink>
        </w:p>
        <w:p>
          <w:pPr>
            <w:pStyle w:val="Contents3"/>
            <w:tabs>
              <w:tab w:val="clear" w:pos="8459"/>
              <w:tab w:val="right" w:pos="9026" w:leader="dot"/>
            </w:tabs>
            <w:rPr/>
          </w:pPr>
          <w:hyperlink w:anchor="__RefHeading___Toc17402132_1280447820">
            <w:r>
              <w:rPr>
                <w:webHidden/>
                <w:rStyle w:val="IndexLink"/>
                <w:rtl w:val="true"/>
              </w:rPr>
              <w:t>حکایت کسائی و تعلیم آمين و مأمون</w:t>
            </w:r>
            <w:r>
              <w:rPr>
                <w:rStyle w:val="IndexLink"/>
                <w:rtl w:val="true"/>
              </w:rPr>
              <w:tab/>
            </w:r>
            <w:r>
              <w:rPr>
                <w:rStyle w:val="IndexLink"/>
              </w:rPr>
              <w:t>30</w:t>
            </w:r>
          </w:hyperlink>
        </w:p>
        <w:p>
          <w:pPr>
            <w:pStyle w:val="Contents3"/>
            <w:tabs>
              <w:tab w:val="clear" w:pos="8459"/>
              <w:tab w:val="right" w:pos="9026" w:leader="dot"/>
            </w:tabs>
            <w:rPr/>
          </w:pPr>
          <w:hyperlink w:anchor="__RefHeading___Toc17402134_1280447820">
            <w:r>
              <w:rPr>
                <w:webHidden/>
                <w:rStyle w:val="IndexLink"/>
                <w:rtl w:val="true"/>
              </w:rPr>
              <w:t>حكايت أبومحمد، يزيدي و کسانی در محضر هارون الرشید</w:t>
            </w:r>
            <w:r>
              <w:rPr>
                <w:rStyle w:val="IndexLink"/>
                <w:rtl w:val="true"/>
              </w:rPr>
              <w:tab/>
            </w:r>
            <w:r>
              <w:rPr>
                <w:rStyle w:val="IndexLink"/>
              </w:rPr>
              <w:t>32</w:t>
            </w:r>
          </w:hyperlink>
        </w:p>
        <w:p>
          <w:pPr>
            <w:pStyle w:val="Contents3"/>
            <w:tabs>
              <w:tab w:val="clear" w:pos="8459"/>
              <w:tab w:val="right" w:pos="9026" w:leader="dot"/>
            </w:tabs>
            <w:rPr/>
          </w:pPr>
          <w:hyperlink w:anchor="__RefHeading___Toc17402136_1280447820">
            <w:r>
              <w:rPr>
                <w:webHidden/>
                <w:rStyle w:val="IndexLink"/>
                <w:rtl w:val="true"/>
              </w:rPr>
              <w:t>داستان شاعر باهلی در حضور هارون</w:t>
            </w:r>
            <w:r>
              <w:rPr>
                <w:rStyle w:val="IndexLink"/>
                <w:rtl w:val="true"/>
              </w:rPr>
              <w:tab/>
            </w:r>
            <w:r>
              <w:rPr>
                <w:rStyle w:val="IndexLink"/>
              </w:rPr>
              <w:t>34</w:t>
            </w:r>
          </w:hyperlink>
        </w:p>
        <w:p>
          <w:pPr>
            <w:pStyle w:val="Contents3"/>
            <w:tabs>
              <w:tab w:val="clear" w:pos="8459"/>
              <w:tab w:val="right" w:pos="9026" w:leader="dot"/>
            </w:tabs>
            <w:rPr/>
          </w:pPr>
          <w:hyperlink w:anchor="__RefHeading___Toc17402138_1280447820">
            <w:r>
              <w:rPr>
                <w:webHidden/>
                <w:rStyle w:val="IndexLink"/>
                <w:rtl w:val="true"/>
              </w:rPr>
              <w:t>آزمایش أمين و مأمون با حضور اصمعي ادیب</w:t>
            </w:r>
            <w:r>
              <w:rPr>
                <w:rStyle w:val="IndexLink"/>
                <w:rtl w:val="true"/>
              </w:rPr>
              <w:tab/>
            </w:r>
            <w:r>
              <w:rPr>
                <w:rStyle w:val="IndexLink"/>
              </w:rPr>
              <w:t>36</w:t>
            </w:r>
          </w:hyperlink>
        </w:p>
        <w:p>
          <w:pPr>
            <w:pStyle w:val="Contents3"/>
            <w:tabs>
              <w:tab w:val="clear" w:pos="8459"/>
              <w:tab w:val="right" w:pos="9026" w:leader="dot"/>
            </w:tabs>
            <w:rPr/>
          </w:pPr>
          <w:hyperlink w:anchor="__RefHeading___Toc17402140_1280447820">
            <w:r>
              <w:rPr>
                <w:webHidden/>
                <w:rStyle w:val="IndexLink"/>
                <w:rtl w:val="true"/>
              </w:rPr>
              <w:t>سخنان هارون با أحمر نحوي معلم فرزندانش</w:t>
            </w:r>
            <w:r>
              <w:rPr>
                <w:rStyle w:val="IndexLink"/>
                <w:rtl w:val="true"/>
              </w:rPr>
              <w:tab/>
            </w:r>
            <w:r>
              <w:rPr>
                <w:rStyle w:val="IndexLink"/>
              </w:rPr>
              <w:t>38</w:t>
            </w:r>
          </w:hyperlink>
        </w:p>
        <w:p>
          <w:pPr>
            <w:pStyle w:val="Contents3"/>
            <w:tabs>
              <w:tab w:val="clear" w:pos="8459"/>
              <w:tab w:val="right" w:pos="9026" w:leader="dot"/>
            </w:tabs>
            <w:rPr/>
          </w:pPr>
          <w:hyperlink w:anchor="__RefHeading___Toc17402142_1280447820">
            <w:r>
              <w:rPr>
                <w:webHidden/>
                <w:rStyle w:val="IndexLink"/>
                <w:rtl w:val="true"/>
              </w:rPr>
              <w:t xml:space="preserve">عنوان مساله </w:t>
            </w:r>
            <w:r>
              <w:rPr>
                <w:rStyle w:val="IndexLink"/>
                <w:rtl w:val="true"/>
              </w:rPr>
              <w:t xml:space="preserve">« </w:t>
            </w:r>
            <w:r>
              <w:rPr>
                <w:rStyle w:val="IndexLink"/>
                <w:rtl w:val="true"/>
              </w:rPr>
              <w:t xml:space="preserve">مصرأة </w:t>
            </w:r>
            <w:r>
              <w:rPr>
                <w:rStyle w:val="IndexLink"/>
                <w:rtl w:val="true"/>
              </w:rPr>
              <w:t xml:space="preserve">» </w:t>
            </w:r>
            <w:r>
              <w:rPr>
                <w:rStyle w:val="IndexLink"/>
                <w:rtl w:val="true"/>
              </w:rPr>
              <w:t>در حضور هارون</w:t>
            </w:r>
            <w:r>
              <w:rPr>
                <w:rStyle w:val="IndexLink"/>
                <w:rtl w:val="true"/>
              </w:rPr>
              <w:tab/>
            </w:r>
            <w:r>
              <w:rPr>
                <w:rStyle w:val="IndexLink"/>
              </w:rPr>
              <w:t>42</w:t>
            </w:r>
          </w:hyperlink>
        </w:p>
        <w:p>
          <w:pPr>
            <w:pStyle w:val="Contents2"/>
            <w:tabs>
              <w:tab w:val="clear" w:pos="8743"/>
              <w:tab w:val="right" w:pos="9026" w:leader="dot"/>
            </w:tabs>
            <w:rPr/>
          </w:pPr>
          <w:hyperlink w:anchor="__RefHeading___Toc17402144_1280447820">
            <w:r>
              <w:rPr>
                <w:webHidden/>
                <w:rStyle w:val="IndexLink"/>
                <w:rtl w:val="true"/>
              </w:rPr>
              <w:t>علاقه و دلبستگی هارون به غناء و موسیقی و شرح انتخاب ترانه های هارونی</w:t>
            </w:r>
            <w:r>
              <w:rPr>
                <w:rStyle w:val="IndexLink"/>
                <w:rtl w:val="true"/>
              </w:rPr>
              <w:tab/>
            </w:r>
            <w:r>
              <w:rPr>
                <w:rStyle w:val="IndexLink"/>
              </w:rPr>
              <w:t>44</w:t>
            </w:r>
          </w:hyperlink>
        </w:p>
        <w:p>
          <w:pPr>
            <w:pStyle w:val="Contents3"/>
            <w:tabs>
              <w:tab w:val="clear" w:pos="8459"/>
              <w:tab w:val="right" w:pos="9026" w:leader="dot"/>
            </w:tabs>
            <w:rPr/>
          </w:pPr>
          <w:hyperlink w:anchor="__RefHeading___Toc17402146_128044782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7402148_1280447820">
            <w:r>
              <w:rPr>
                <w:webHidden/>
                <w:rStyle w:val="IndexLink"/>
                <w:rtl w:val="true"/>
              </w:rPr>
              <w:t>بزم رشید با مغنيات خواهرش عليه بنت المهدی</w:t>
            </w:r>
            <w:r>
              <w:rPr>
                <w:rStyle w:val="IndexLink"/>
                <w:rtl w:val="true"/>
              </w:rPr>
              <w:tab/>
            </w:r>
            <w:r>
              <w:rPr>
                <w:rStyle w:val="IndexLink"/>
              </w:rPr>
              <w:t>48</w:t>
            </w:r>
          </w:hyperlink>
        </w:p>
        <w:p>
          <w:pPr>
            <w:pStyle w:val="Contents3"/>
            <w:tabs>
              <w:tab w:val="clear" w:pos="8459"/>
              <w:tab w:val="right" w:pos="9026" w:leader="dot"/>
            </w:tabs>
            <w:rPr/>
          </w:pPr>
          <w:hyperlink w:anchor="__RefHeading___Toc17402150_1280447820">
            <w:r>
              <w:rPr>
                <w:webHidden/>
                <w:rStyle w:val="IndexLink"/>
                <w:rtl w:val="true"/>
              </w:rPr>
              <w:t>بزم شب نشینی رشید در منزل ابراهيم موصلي سرودگر</w:t>
            </w:r>
            <w:r>
              <w:rPr>
                <w:rStyle w:val="IndexLink"/>
                <w:rtl w:val="true"/>
              </w:rPr>
              <w:tab/>
            </w:r>
            <w:r>
              <w:rPr>
                <w:rStyle w:val="IndexLink"/>
              </w:rPr>
              <w:t>50</w:t>
            </w:r>
          </w:hyperlink>
        </w:p>
        <w:p>
          <w:pPr>
            <w:pStyle w:val="Contents3"/>
            <w:tabs>
              <w:tab w:val="clear" w:pos="8459"/>
              <w:tab w:val="right" w:pos="9026" w:leader="dot"/>
            </w:tabs>
            <w:rPr/>
          </w:pPr>
          <w:hyperlink w:anchor="__RefHeading___Toc17402152_1280447820">
            <w:r>
              <w:rPr>
                <w:webHidden/>
                <w:rStyle w:val="IndexLink"/>
                <w:rtl w:val="true"/>
              </w:rPr>
              <w:t>خشمناک شدن رشید از سرودگری و اوازخوانی خواهرعلیه</w:t>
            </w:r>
            <w:r>
              <w:rPr>
                <w:rStyle w:val="IndexLink"/>
                <w:rtl w:val="true"/>
              </w:rPr>
              <w:tab/>
            </w:r>
            <w:r>
              <w:rPr>
                <w:rStyle w:val="IndexLink"/>
              </w:rPr>
              <w:t>52</w:t>
            </w:r>
          </w:hyperlink>
        </w:p>
        <w:p>
          <w:pPr>
            <w:pStyle w:val="Contents3"/>
            <w:tabs>
              <w:tab w:val="clear" w:pos="8459"/>
              <w:tab w:val="right" w:pos="9026" w:leader="dot"/>
            </w:tabs>
            <w:rPr/>
          </w:pPr>
          <w:hyperlink w:anchor="__RefHeading___Toc17402154_1280447820">
            <w:r>
              <w:rPr>
                <w:webHidden/>
                <w:rStyle w:val="IndexLink"/>
                <w:rtl w:val="true"/>
              </w:rPr>
              <w:t>اجتماع ابراهیم موصلي و ابن جامع سرودگر در بزم رشید</w:t>
            </w:r>
            <w:r>
              <w:rPr>
                <w:rStyle w:val="IndexLink"/>
                <w:rtl w:val="true"/>
              </w:rPr>
              <w:tab/>
            </w:r>
            <w:r>
              <w:rPr>
                <w:rStyle w:val="IndexLink"/>
              </w:rPr>
              <w:t>56</w:t>
            </w:r>
          </w:hyperlink>
        </w:p>
        <w:p>
          <w:pPr>
            <w:pStyle w:val="Contents3"/>
            <w:tabs>
              <w:tab w:val="clear" w:pos="8459"/>
              <w:tab w:val="right" w:pos="9026" w:leader="dot"/>
            </w:tabs>
            <w:rPr/>
          </w:pPr>
          <w:hyperlink w:anchor="__RefHeading___Toc17402156_1280447820">
            <w:r>
              <w:rPr>
                <w:webHidden/>
                <w:rStyle w:val="IndexLink"/>
                <w:rtl w:val="true"/>
              </w:rPr>
              <w:t>بزم رشید با سرودگران حجاز</w:t>
            </w:r>
            <w:r>
              <w:rPr>
                <w:rStyle w:val="IndexLink"/>
                <w:rtl w:val="true"/>
              </w:rPr>
              <w:t>(</w:t>
            </w:r>
            <w:r>
              <w:rPr>
                <w:rStyle w:val="IndexLink"/>
                <w:rtl w:val="true"/>
              </w:rPr>
              <w:t>زبیر بن دحمان</w:t>
            </w:r>
            <w:r>
              <w:rPr>
                <w:rStyle w:val="IndexLink"/>
                <w:rtl w:val="true"/>
              </w:rPr>
              <w:t>)</w:t>
              <w:tab/>
            </w:r>
            <w:r>
              <w:rPr>
                <w:rStyle w:val="IndexLink"/>
              </w:rPr>
              <w:t>64</w:t>
            </w:r>
          </w:hyperlink>
        </w:p>
        <w:p>
          <w:pPr>
            <w:pStyle w:val="Contents3"/>
            <w:tabs>
              <w:tab w:val="clear" w:pos="8459"/>
              <w:tab w:val="right" w:pos="9026" w:leader="dot"/>
            </w:tabs>
            <w:rPr/>
          </w:pPr>
          <w:hyperlink w:anchor="__RefHeading___Toc17402158_1280447820">
            <w:r>
              <w:rPr>
                <w:webHidden/>
                <w:rStyle w:val="IndexLink"/>
                <w:rtl w:val="true"/>
              </w:rPr>
              <w:t>بزم شبانه هارون درساحل دجله بغداد</w:t>
            </w:r>
            <w:r>
              <w:rPr>
                <w:rStyle w:val="IndexLink"/>
                <w:rtl w:val="true"/>
              </w:rPr>
              <w:tab/>
            </w:r>
            <w:r>
              <w:rPr>
                <w:rStyle w:val="IndexLink"/>
              </w:rPr>
              <w:t>68</w:t>
            </w:r>
          </w:hyperlink>
        </w:p>
        <w:p>
          <w:pPr>
            <w:pStyle w:val="Contents3"/>
            <w:tabs>
              <w:tab w:val="clear" w:pos="8459"/>
              <w:tab w:val="right" w:pos="9026" w:leader="dot"/>
            </w:tabs>
            <w:rPr/>
          </w:pPr>
          <w:hyperlink w:anchor="__RefHeading___Toc17402160_1280447820">
            <w:r>
              <w:rPr>
                <w:webHidden/>
                <w:rStyle w:val="IndexLink"/>
                <w:rtl w:val="true"/>
              </w:rPr>
              <w:t>سرود عبدالله بن عباس بن فضل بن ربيع و شرح سوگند او</w:t>
            </w:r>
            <w:r>
              <w:rPr>
                <w:rStyle w:val="IndexLink"/>
                <w:rtl w:val="true"/>
              </w:rPr>
              <w:tab/>
            </w:r>
            <w:r>
              <w:rPr>
                <w:rStyle w:val="IndexLink"/>
              </w:rPr>
              <w:t>72</w:t>
            </w:r>
          </w:hyperlink>
        </w:p>
        <w:p>
          <w:pPr>
            <w:pStyle w:val="Contents3"/>
            <w:tabs>
              <w:tab w:val="clear" w:pos="8459"/>
              <w:tab w:val="right" w:pos="9026" w:leader="dot"/>
            </w:tabs>
            <w:rPr/>
          </w:pPr>
          <w:hyperlink w:anchor="__RefHeading___Toc17402162_1280447820">
            <w:r>
              <w:rPr>
                <w:webHidden/>
                <w:rStyle w:val="IndexLink"/>
                <w:rtl w:val="true"/>
              </w:rPr>
              <w:t>وفود دعبل خزاعي شاعر بمحضر رشید</w:t>
            </w:r>
            <w:r>
              <w:rPr>
                <w:rStyle w:val="IndexLink"/>
                <w:rtl w:val="true"/>
              </w:rPr>
              <w:tab/>
            </w:r>
            <w:r>
              <w:rPr>
                <w:rStyle w:val="IndexLink"/>
              </w:rPr>
              <w:t>76</w:t>
            </w:r>
          </w:hyperlink>
        </w:p>
        <w:p>
          <w:pPr>
            <w:pStyle w:val="Contents3"/>
            <w:tabs>
              <w:tab w:val="clear" w:pos="8459"/>
              <w:tab w:val="right" w:pos="9026" w:leader="dot"/>
            </w:tabs>
            <w:rPr/>
          </w:pPr>
          <w:hyperlink w:anchor="__RefHeading___Toc17402164_1280447820">
            <w:r>
              <w:rPr>
                <w:webHidden/>
                <w:rStyle w:val="IndexLink"/>
                <w:rtl w:val="true"/>
              </w:rPr>
              <w:t>سرود عمرو بن عثمان بن أبي الكنات بر جسر بغداد</w:t>
            </w:r>
            <w:r>
              <w:rPr>
                <w:rStyle w:val="IndexLink"/>
                <w:rtl w:val="true"/>
              </w:rPr>
              <w:tab/>
            </w:r>
            <w:r>
              <w:rPr>
                <w:rStyle w:val="IndexLink"/>
              </w:rPr>
              <w:t>82</w:t>
            </w:r>
          </w:hyperlink>
        </w:p>
        <w:p>
          <w:pPr>
            <w:pStyle w:val="Contents3"/>
            <w:tabs>
              <w:tab w:val="clear" w:pos="8459"/>
              <w:tab w:val="right" w:pos="9026" w:leader="dot"/>
            </w:tabs>
            <w:rPr/>
          </w:pPr>
          <w:hyperlink w:anchor="__RefHeading___Toc17402166_1280447820">
            <w:r>
              <w:rPr>
                <w:webHidden/>
                <w:rStyle w:val="IndexLink"/>
                <w:rtl w:val="true"/>
              </w:rPr>
              <w:t>عمر والغزال سرودگر و شرح رسوایی او در سرای عبید الله بن جعفر</w:t>
            </w:r>
            <w:r>
              <w:rPr>
                <w:rStyle w:val="IndexLink"/>
                <w:rtl w:val="true"/>
              </w:rPr>
              <w:tab/>
            </w:r>
            <w:r>
              <w:rPr>
                <w:rStyle w:val="IndexLink"/>
              </w:rPr>
              <w:t>84</w:t>
            </w:r>
          </w:hyperlink>
        </w:p>
        <w:p>
          <w:pPr>
            <w:pStyle w:val="Contents3"/>
            <w:tabs>
              <w:tab w:val="clear" w:pos="8459"/>
              <w:tab w:val="right" w:pos="9026" w:leader="dot"/>
            </w:tabs>
            <w:rPr/>
          </w:pPr>
          <w:hyperlink w:anchor="__RefHeading___Toc17402168_1280447820">
            <w:r>
              <w:rPr>
                <w:webHidden/>
                <w:rStyle w:val="IndexLink"/>
                <w:rtl w:val="true"/>
              </w:rPr>
              <w:t>داستان الرشید با اسماعیل بن صالح هاشمي برادرش عبدالملک</w:t>
            </w:r>
            <w:r>
              <w:rPr>
                <w:rStyle w:val="IndexLink"/>
                <w:rtl w:val="true"/>
              </w:rPr>
              <w:tab/>
            </w:r>
            <w:r>
              <w:rPr>
                <w:rStyle w:val="IndexLink"/>
              </w:rPr>
              <w:t>90</w:t>
            </w:r>
          </w:hyperlink>
        </w:p>
        <w:p>
          <w:pPr>
            <w:pStyle w:val="Contents3"/>
            <w:tabs>
              <w:tab w:val="clear" w:pos="8459"/>
              <w:tab w:val="right" w:pos="9026" w:leader="dot"/>
            </w:tabs>
            <w:rPr/>
          </w:pPr>
          <w:hyperlink w:anchor="__RefHeading___Toc17402170_1280447820">
            <w:r>
              <w:rPr>
                <w:webHidden/>
                <w:rStyle w:val="IndexLink"/>
                <w:rtl w:val="true"/>
              </w:rPr>
              <w:t>ابراهيم موصلي و ابن جامع مغنی</w:t>
            </w:r>
            <w:r>
              <w:rPr>
                <w:rStyle w:val="IndexLink"/>
                <w:rtl w:val="true"/>
              </w:rPr>
              <w:tab/>
            </w:r>
            <w:r>
              <w:rPr>
                <w:rStyle w:val="IndexLink"/>
              </w:rPr>
              <w:t>94</w:t>
            </w:r>
          </w:hyperlink>
        </w:p>
        <w:p>
          <w:pPr>
            <w:pStyle w:val="Contents3"/>
            <w:tabs>
              <w:tab w:val="clear" w:pos="8459"/>
              <w:tab w:val="right" w:pos="9026" w:leader="dot"/>
            </w:tabs>
            <w:rPr/>
          </w:pPr>
          <w:hyperlink w:anchor="__RefHeading___Toc17402172_1280447820">
            <w:r>
              <w:rPr>
                <w:webHidden/>
                <w:rStyle w:val="IndexLink"/>
                <w:rtl w:val="true"/>
              </w:rPr>
              <w:t>حکایت ابراهيم موصلی با جاریه رشید</w:t>
            </w:r>
            <w:r>
              <w:rPr>
                <w:rStyle w:val="IndexLink"/>
                <w:rtl w:val="true"/>
              </w:rPr>
              <w:tab/>
            </w:r>
            <w:r>
              <w:rPr>
                <w:rStyle w:val="IndexLink"/>
              </w:rPr>
              <w:t>96</w:t>
            </w:r>
          </w:hyperlink>
        </w:p>
        <w:p>
          <w:pPr>
            <w:pStyle w:val="Contents3"/>
            <w:tabs>
              <w:tab w:val="clear" w:pos="8459"/>
              <w:tab w:val="right" w:pos="9026" w:leader="dot"/>
            </w:tabs>
            <w:rPr/>
          </w:pPr>
          <w:hyperlink w:anchor="__RefHeading___Toc17402174_1280447820">
            <w:r>
              <w:rPr>
                <w:webHidden/>
                <w:rStyle w:val="IndexLink"/>
                <w:rtl w:val="true"/>
              </w:rPr>
              <w:t>داستان کردن مسكين مدنی از سرنوشت و زندگانی خود</w:t>
            </w:r>
            <w:r>
              <w:rPr>
                <w:rStyle w:val="IndexLink"/>
                <w:rtl w:val="true"/>
              </w:rPr>
              <w:tab/>
            </w:r>
            <w:r>
              <w:rPr>
                <w:rStyle w:val="IndexLink"/>
              </w:rPr>
              <w:t>100</w:t>
            </w:r>
          </w:hyperlink>
        </w:p>
        <w:p>
          <w:pPr>
            <w:pStyle w:val="Contents3"/>
            <w:tabs>
              <w:tab w:val="clear" w:pos="8459"/>
              <w:tab w:val="right" w:pos="9026" w:leader="dot"/>
            </w:tabs>
            <w:rPr/>
          </w:pPr>
          <w:hyperlink w:anchor="__RefHeading___Toc17402176_1280447820">
            <w:r>
              <w:rPr>
                <w:webHidden/>
                <w:rStyle w:val="IndexLink"/>
                <w:rtl w:val="true"/>
              </w:rPr>
              <w:t>هاشم بن سليمان تغنی او در بزم رشید</w:t>
            </w:r>
            <w:r>
              <w:rPr>
                <w:rStyle w:val="IndexLink"/>
                <w:rtl w:val="true"/>
              </w:rPr>
              <w:tab/>
            </w:r>
            <w:r>
              <w:rPr>
                <w:rStyle w:val="IndexLink"/>
              </w:rPr>
              <w:t>102</w:t>
            </w:r>
          </w:hyperlink>
        </w:p>
        <w:p>
          <w:pPr>
            <w:pStyle w:val="Contents3"/>
            <w:tabs>
              <w:tab w:val="clear" w:pos="8459"/>
              <w:tab w:val="right" w:pos="9026" w:leader="dot"/>
            </w:tabs>
            <w:rPr/>
          </w:pPr>
          <w:hyperlink w:anchor="__RefHeading___Toc17402178_1280447820">
            <w:r>
              <w:rPr>
                <w:webHidden/>
                <w:rStyle w:val="IndexLink"/>
                <w:rtl w:val="true"/>
              </w:rPr>
              <w:t>تحریم غناء وسرودگری بفتوای أنس بن مالك</w:t>
            </w:r>
            <w:r>
              <w:rPr>
                <w:rStyle w:val="IndexLink"/>
                <w:rtl w:val="true"/>
              </w:rPr>
              <w:tab/>
            </w:r>
            <w:r>
              <w:rPr>
                <w:rStyle w:val="IndexLink"/>
              </w:rPr>
              <w:t>106</w:t>
            </w:r>
          </w:hyperlink>
        </w:p>
        <w:p>
          <w:pPr>
            <w:pStyle w:val="Contents3"/>
            <w:tabs>
              <w:tab w:val="clear" w:pos="8459"/>
              <w:tab w:val="right" w:pos="9026" w:leader="dot"/>
            </w:tabs>
            <w:rPr/>
          </w:pPr>
          <w:hyperlink w:anchor="__RefHeading___Toc17402180_1280447820">
            <w:r>
              <w:rPr>
                <w:webHidden/>
                <w:rStyle w:val="IndexLink"/>
                <w:rtl w:val="true"/>
              </w:rPr>
              <w:t>شرح مسابقه ابن جامع سهمی و ابراهیم موصلی در غناء و سرود</w:t>
            </w:r>
            <w:r>
              <w:rPr>
                <w:rStyle w:val="IndexLink"/>
                <w:rtl w:val="true"/>
              </w:rPr>
              <w:tab/>
            </w:r>
            <w:r>
              <w:rPr>
                <w:rStyle w:val="IndexLink"/>
              </w:rPr>
              <w:t>110</w:t>
            </w:r>
          </w:hyperlink>
        </w:p>
        <w:p>
          <w:pPr>
            <w:pStyle w:val="Contents3"/>
            <w:tabs>
              <w:tab w:val="clear" w:pos="8459"/>
              <w:tab w:val="right" w:pos="9026" w:leader="dot"/>
            </w:tabs>
            <w:rPr/>
          </w:pPr>
          <w:hyperlink w:anchor="__RefHeading___Toc17402182_1280447820">
            <w:r>
              <w:rPr>
                <w:webHidden/>
                <w:rStyle w:val="IndexLink"/>
                <w:rtl w:val="true"/>
              </w:rPr>
              <w:t>سرود ابراهیم موصلی و شفاعت او راجع به زلزل مغنی و نجات یافتن زلزل از زندان هارون الرشید</w:t>
            </w:r>
            <w:r>
              <w:rPr>
                <w:rStyle w:val="IndexLink"/>
                <w:rtl w:val="true"/>
              </w:rPr>
              <w:tab/>
            </w:r>
            <w:r>
              <w:rPr>
                <w:rStyle w:val="IndexLink"/>
              </w:rPr>
              <w:t>114</w:t>
            </w:r>
          </w:hyperlink>
        </w:p>
        <w:p>
          <w:pPr>
            <w:pStyle w:val="Contents3"/>
            <w:tabs>
              <w:tab w:val="clear" w:pos="8459"/>
              <w:tab w:val="right" w:pos="9026" w:leader="dot"/>
            </w:tabs>
            <w:rPr/>
          </w:pPr>
          <w:hyperlink w:anchor="__RefHeading___Toc17402184_1280447820">
            <w:r>
              <w:rPr>
                <w:webHidden/>
                <w:rStyle w:val="IndexLink"/>
                <w:rtl w:val="true"/>
              </w:rPr>
              <w:t>بزم رشید و جعفر برمکی و دایر کردن مسابقه بین سرودگران</w:t>
            </w:r>
            <w:r>
              <w:rPr>
                <w:rStyle w:val="IndexLink"/>
                <w:rtl w:val="true"/>
              </w:rPr>
              <w:tab/>
            </w:r>
            <w:r>
              <w:rPr>
                <w:rStyle w:val="IndexLink"/>
              </w:rPr>
              <w:t>116</w:t>
            </w:r>
          </w:hyperlink>
        </w:p>
        <w:p>
          <w:pPr>
            <w:pStyle w:val="Contents3"/>
            <w:tabs>
              <w:tab w:val="clear" w:pos="8459"/>
              <w:tab w:val="right" w:pos="9026" w:leader="dot"/>
            </w:tabs>
            <w:rPr/>
          </w:pPr>
          <w:hyperlink w:anchor="__RefHeading___Toc17402186_1280447820">
            <w:r>
              <w:rPr>
                <w:webHidden/>
                <w:rStyle w:val="IndexLink"/>
                <w:rtl w:val="true"/>
              </w:rPr>
              <w:t>شرحی از سرقت ترانه بوسیله محمد زف</w:t>
            </w:r>
            <w:r>
              <w:rPr>
                <w:rStyle w:val="IndexLink"/>
                <w:rtl w:val="true"/>
              </w:rPr>
              <w:tab/>
            </w:r>
            <w:r>
              <w:rPr>
                <w:rStyle w:val="IndexLink"/>
              </w:rPr>
              <w:t>118</w:t>
            </w:r>
          </w:hyperlink>
        </w:p>
        <w:p>
          <w:pPr>
            <w:pStyle w:val="Contents3"/>
            <w:tabs>
              <w:tab w:val="clear" w:pos="8459"/>
              <w:tab w:val="right" w:pos="9026" w:leader="dot"/>
            </w:tabs>
            <w:rPr/>
          </w:pPr>
          <w:hyperlink w:anchor="__RefHeading___Toc17402188_1280447820">
            <w:r>
              <w:rPr>
                <w:webHidden/>
                <w:rStyle w:val="IndexLink"/>
                <w:rtl w:val="true"/>
              </w:rPr>
              <w:t>ابراهيم موصلي در بزم خصوصي هارون الرشید</w:t>
            </w:r>
            <w:r>
              <w:rPr>
                <w:rStyle w:val="IndexLink"/>
                <w:rtl w:val="true"/>
              </w:rPr>
              <w:tab/>
            </w:r>
            <w:r>
              <w:rPr>
                <w:rStyle w:val="IndexLink"/>
              </w:rPr>
              <w:t>120</w:t>
            </w:r>
          </w:hyperlink>
        </w:p>
        <w:p>
          <w:pPr>
            <w:pStyle w:val="Contents3"/>
            <w:tabs>
              <w:tab w:val="clear" w:pos="8459"/>
              <w:tab w:val="right" w:pos="9026" w:leader="dot"/>
            </w:tabs>
            <w:rPr/>
          </w:pPr>
          <w:hyperlink w:anchor="__RefHeading___Toc17402190_1280447820">
            <w:r>
              <w:rPr>
                <w:webHidden/>
                <w:rStyle w:val="IndexLink"/>
                <w:rtl w:val="true"/>
              </w:rPr>
              <w:t>داستان زلزل نائی و جاریه مخصوص او</w:t>
            </w:r>
            <w:r>
              <w:rPr>
                <w:rStyle w:val="IndexLink"/>
                <w:rtl w:val="true"/>
              </w:rPr>
              <w:tab/>
            </w:r>
            <w:r>
              <w:rPr>
                <w:rStyle w:val="IndexLink"/>
              </w:rPr>
              <w:t>124</w:t>
            </w:r>
          </w:hyperlink>
        </w:p>
        <w:p>
          <w:pPr>
            <w:pStyle w:val="Contents3"/>
            <w:tabs>
              <w:tab w:val="clear" w:pos="8459"/>
              <w:tab w:val="right" w:pos="9026" w:leader="dot"/>
            </w:tabs>
            <w:rPr/>
          </w:pPr>
          <w:hyperlink w:anchor="__RefHeading___Toc17402192_1280447820">
            <w:r>
              <w:rPr>
                <w:webHidden/>
                <w:rStyle w:val="IndexLink"/>
                <w:rtl w:val="true"/>
              </w:rPr>
              <w:t>ابراهيم موصلي و اموختن سرود شیطانی</w:t>
            </w:r>
            <w:r>
              <w:rPr>
                <w:rStyle w:val="IndexLink"/>
                <w:rtl w:val="true"/>
              </w:rPr>
              <w:tab/>
            </w:r>
            <w:r>
              <w:rPr>
                <w:rStyle w:val="IndexLink"/>
              </w:rPr>
              <w:t>126</w:t>
            </w:r>
          </w:hyperlink>
        </w:p>
        <w:p>
          <w:pPr>
            <w:pStyle w:val="Contents3"/>
            <w:tabs>
              <w:tab w:val="clear" w:pos="8459"/>
              <w:tab w:val="right" w:pos="9026" w:leader="dot"/>
            </w:tabs>
            <w:rPr/>
          </w:pPr>
          <w:hyperlink w:anchor="__RefHeading___Toc17402194_1280447820">
            <w:r>
              <w:rPr>
                <w:webHidden/>
                <w:rStyle w:val="IndexLink"/>
                <w:rtl w:val="true"/>
              </w:rPr>
              <w:t>بزم نرد بازی رشید با ابراهیم موصلی</w:t>
            </w:r>
            <w:r>
              <w:rPr>
                <w:rStyle w:val="IndexLink"/>
                <w:rtl w:val="true"/>
              </w:rPr>
              <w:tab/>
            </w:r>
            <w:r>
              <w:rPr>
                <w:rStyle w:val="IndexLink"/>
              </w:rPr>
              <w:t>128</w:t>
            </w:r>
          </w:hyperlink>
        </w:p>
        <w:p>
          <w:pPr>
            <w:pStyle w:val="Contents3"/>
            <w:tabs>
              <w:tab w:val="clear" w:pos="8459"/>
              <w:tab w:val="right" w:pos="9026" w:leader="dot"/>
            </w:tabs>
            <w:rPr/>
          </w:pPr>
          <w:hyperlink w:anchor="__RefHeading___Toc17402196_1280447820">
            <w:r>
              <w:rPr>
                <w:webHidden/>
                <w:rStyle w:val="IndexLink"/>
                <w:rtl w:val="true"/>
              </w:rPr>
              <w:t>ابراهیم موصلي در کاخ جواري هارون الرشید</w:t>
            </w:r>
            <w:r>
              <w:rPr>
                <w:rStyle w:val="IndexLink"/>
                <w:rtl w:val="true"/>
              </w:rPr>
              <w:tab/>
            </w:r>
            <w:r>
              <w:rPr>
                <w:rStyle w:val="IndexLink"/>
              </w:rPr>
              <w:t>130</w:t>
            </w:r>
          </w:hyperlink>
        </w:p>
        <w:p>
          <w:pPr>
            <w:pStyle w:val="Contents3"/>
            <w:tabs>
              <w:tab w:val="clear" w:pos="8459"/>
              <w:tab w:val="right" w:pos="9026" w:leader="dot"/>
            </w:tabs>
            <w:rPr/>
          </w:pPr>
          <w:hyperlink w:anchor="__RefHeading___Toc17402198_1280447820">
            <w:r>
              <w:rPr>
                <w:webHidden/>
                <w:rStyle w:val="IndexLink"/>
                <w:rtl w:val="true"/>
              </w:rPr>
              <w:t>داستان رشید با اعرابية شاعر و دخترش</w:t>
            </w:r>
            <w:r>
              <w:rPr>
                <w:rStyle w:val="IndexLink"/>
                <w:rtl w:val="true"/>
              </w:rPr>
              <w:tab/>
            </w:r>
            <w:r>
              <w:rPr>
                <w:rStyle w:val="IndexLink"/>
              </w:rPr>
              <w:t>134</w:t>
            </w:r>
          </w:hyperlink>
        </w:p>
        <w:p>
          <w:pPr>
            <w:pStyle w:val="Contents3"/>
            <w:tabs>
              <w:tab w:val="clear" w:pos="8459"/>
              <w:tab w:val="right" w:pos="9026" w:leader="dot"/>
            </w:tabs>
            <w:rPr/>
          </w:pPr>
          <w:hyperlink w:anchor="__RefHeading___Toc17402200_1280447820">
            <w:r>
              <w:rPr>
                <w:webHidden/>
                <w:rStyle w:val="IndexLink"/>
                <w:rtl w:val="true"/>
              </w:rPr>
              <w:t>حکایت برصومای نی زن در بزم هارون الرشید</w:t>
            </w:r>
            <w:r>
              <w:rPr>
                <w:rStyle w:val="IndexLink"/>
                <w:rtl w:val="true"/>
              </w:rPr>
              <w:tab/>
            </w:r>
            <w:r>
              <w:rPr>
                <w:rStyle w:val="IndexLink"/>
              </w:rPr>
              <w:t>136</w:t>
            </w:r>
          </w:hyperlink>
        </w:p>
        <w:p>
          <w:pPr>
            <w:pStyle w:val="Contents3"/>
            <w:tabs>
              <w:tab w:val="clear" w:pos="8459"/>
              <w:tab w:val="right" w:pos="9026" w:leader="dot"/>
            </w:tabs>
            <w:rPr/>
          </w:pPr>
          <w:hyperlink w:anchor="__RefHeading___Toc17402202_1280447820">
            <w:r>
              <w:rPr>
                <w:webHidden/>
                <w:rStyle w:val="IndexLink"/>
                <w:rtl w:val="true"/>
              </w:rPr>
              <w:t xml:space="preserve">شرح ضرب المثل </w:t>
            </w:r>
            <w:r>
              <w:rPr>
                <w:rStyle w:val="IndexLink"/>
                <w:rtl w:val="true"/>
              </w:rPr>
              <w:t xml:space="preserve">« </w:t>
            </w:r>
            <w:r>
              <w:rPr>
                <w:rStyle w:val="IndexLink"/>
                <w:rtl w:val="true"/>
              </w:rPr>
              <w:t xml:space="preserve">مرعى ولا كالسعدان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ماء ولا کصدا </w:t>
            </w:r>
            <w:r>
              <w:rPr>
                <w:rStyle w:val="IndexLink"/>
                <w:rtl w:val="true"/>
              </w:rPr>
              <w:t>»</w:t>
              <w:tab/>
            </w:r>
            <w:r>
              <w:rPr>
                <w:rStyle w:val="IndexLink"/>
              </w:rPr>
              <w:t>142</w:t>
            </w:r>
          </w:hyperlink>
        </w:p>
        <w:p>
          <w:pPr>
            <w:pStyle w:val="Contents3"/>
            <w:tabs>
              <w:tab w:val="clear" w:pos="8459"/>
              <w:tab w:val="right" w:pos="9026" w:leader="dot"/>
            </w:tabs>
            <w:rPr/>
          </w:pPr>
          <w:hyperlink w:anchor="__RefHeading___Toc17402204_1280447820">
            <w:r>
              <w:rPr>
                <w:webHidden/>
                <w:rStyle w:val="IndexLink"/>
                <w:rtl w:val="true"/>
              </w:rPr>
              <w:t>ابن جامع مغنی در حرم زبیده خاتون محضرهارون</w:t>
            </w:r>
            <w:r>
              <w:rPr>
                <w:rStyle w:val="IndexLink"/>
                <w:rtl w:val="true"/>
              </w:rPr>
              <w:tab/>
            </w:r>
            <w:r>
              <w:rPr>
                <w:rStyle w:val="IndexLink"/>
              </w:rPr>
              <w:t>146</w:t>
            </w:r>
          </w:hyperlink>
        </w:p>
        <w:p>
          <w:pPr>
            <w:pStyle w:val="Contents3"/>
            <w:tabs>
              <w:tab w:val="clear" w:pos="8459"/>
              <w:tab w:val="right" w:pos="9026" w:leader="dot"/>
            </w:tabs>
            <w:rPr/>
          </w:pPr>
          <w:hyperlink w:anchor="__RefHeading___Toc17402206_1280447820">
            <w:r>
              <w:rPr>
                <w:webHidden/>
                <w:rStyle w:val="IndexLink"/>
                <w:rtl w:val="true"/>
              </w:rPr>
              <w:t>شرح ورودابن جامع مغنی به بغداد و موفقیت او</w:t>
            </w:r>
            <w:r>
              <w:rPr>
                <w:rStyle w:val="IndexLink"/>
                <w:rtl w:val="true"/>
              </w:rPr>
              <w:tab/>
            </w:r>
            <w:r>
              <w:rPr>
                <w:rStyle w:val="IndexLink"/>
              </w:rPr>
              <w:t>148</w:t>
            </w:r>
          </w:hyperlink>
        </w:p>
        <w:p>
          <w:pPr>
            <w:pStyle w:val="Contents3"/>
            <w:tabs>
              <w:tab w:val="clear" w:pos="8459"/>
              <w:tab w:val="right" w:pos="9026" w:leader="dot"/>
            </w:tabs>
            <w:rPr/>
          </w:pPr>
          <w:hyperlink w:anchor="__RefHeading___Toc17402208_1280447820">
            <w:r>
              <w:rPr>
                <w:webHidden/>
                <w:rStyle w:val="IndexLink"/>
                <w:rtl w:val="true"/>
              </w:rPr>
              <w:t>ورود أسماعيل بن هريد مغنى مکی بمحضر هارون و سرود و نوای او</w:t>
            </w:r>
            <w:r>
              <w:rPr>
                <w:rStyle w:val="IndexLink"/>
                <w:rtl w:val="true"/>
              </w:rPr>
              <w:tab/>
            </w:r>
            <w:r>
              <w:rPr>
                <w:rStyle w:val="IndexLink"/>
              </w:rPr>
              <w:t>154</w:t>
            </w:r>
          </w:hyperlink>
        </w:p>
        <w:p>
          <w:pPr>
            <w:pStyle w:val="Contents2"/>
            <w:tabs>
              <w:tab w:val="clear" w:pos="8743"/>
              <w:tab w:val="right" w:pos="9026" w:leader="dot"/>
            </w:tabs>
            <w:rPr/>
          </w:pPr>
          <w:hyperlink w:anchor="__RefHeading___Toc17402210_1280447820">
            <w:r>
              <w:rPr>
                <w:webHidden/>
                <w:rStyle w:val="IndexLink"/>
                <w:rtl w:val="true"/>
              </w:rPr>
              <w:t>بیان پاره مکالمات و حکایات و مجالسات هارون الرشید با شعر ای عصر خود</w:t>
            </w:r>
            <w:r>
              <w:rPr>
                <w:rStyle w:val="IndexLink"/>
                <w:rtl w:val="true"/>
              </w:rPr>
              <w:tab/>
            </w:r>
            <w:r>
              <w:rPr>
                <w:rStyle w:val="IndexLink"/>
              </w:rPr>
              <w:t>156</w:t>
            </w:r>
          </w:hyperlink>
        </w:p>
        <w:p>
          <w:pPr>
            <w:pStyle w:val="Contents3"/>
            <w:tabs>
              <w:tab w:val="clear" w:pos="8459"/>
              <w:tab w:val="right" w:pos="9026" w:leader="dot"/>
            </w:tabs>
            <w:rPr/>
          </w:pPr>
          <w:hyperlink w:anchor="__RefHeading___Toc17402212_128044782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7402214_1280447820">
            <w:r>
              <w:rPr>
                <w:webHidden/>
                <w:rStyle w:val="IndexLink"/>
                <w:rtl w:val="true"/>
              </w:rPr>
              <w:t>أبو العتاهيه شاعر و تقرب او در مجلس هارون</w:t>
            </w:r>
            <w:r>
              <w:rPr>
                <w:rStyle w:val="IndexLink"/>
                <w:rtl w:val="true"/>
              </w:rPr>
              <w:tab/>
            </w:r>
            <w:r>
              <w:rPr>
                <w:rStyle w:val="IndexLink"/>
              </w:rPr>
              <w:t>158</w:t>
            </w:r>
          </w:hyperlink>
        </w:p>
        <w:p>
          <w:pPr>
            <w:pStyle w:val="Contents3"/>
            <w:tabs>
              <w:tab w:val="clear" w:pos="8459"/>
              <w:tab w:val="right" w:pos="9026" w:leader="dot"/>
            </w:tabs>
            <w:rPr/>
          </w:pPr>
          <w:hyperlink w:anchor="__RefHeading___Toc17402216_1280447820">
            <w:r>
              <w:rPr>
                <w:webHidden/>
                <w:rStyle w:val="IndexLink"/>
                <w:rtl w:val="true"/>
              </w:rPr>
              <w:t>اشعار مؤلف در فوائد صبر و شکیبایی</w:t>
            </w:r>
            <w:r>
              <w:rPr>
                <w:rStyle w:val="IndexLink"/>
                <w:rtl w:val="true"/>
              </w:rPr>
              <w:tab/>
            </w:r>
            <w:r>
              <w:rPr>
                <w:rStyle w:val="IndexLink"/>
              </w:rPr>
              <w:t>170</w:t>
            </w:r>
          </w:hyperlink>
        </w:p>
        <w:p>
          <w:pPr>
            <w:pStyle w:val="Contents3"/>
            <w:tabs>
              <w:tab w:val="clear" w:pos="8459"/>
              <w:tab w:val="right" w:pos="9026" w:leader="dot"/>
            </w:tabs>
            <w:rPr/>
          </w:pPr>
          <w:hyperlink w:anchor="__RefHeading___Toc17402218_1280447820">
            <w:r>
              <w:rPr>
                <w:webHidden/>
                <w:rStyle w:val="IndexLink"/>
                <w:rtl w:val="true"/>
              </w:rPr>
              <w:t>ابوالعتاهية شاعر و درزندان رشید</w:t>
            </w:r>
            <w:r>
              <w:rPr>
                <w:rStyle w:val="IndexLink"/>
                <w:rtl w:val="true"/>
              </w:rPr>
              <w:tab/>
            </w:r>
            <w:r>
              <w:rPr>
                <w:rStyle w:val="IndexLink"/>
              </w:rPr>
              <w:t>174</w:t>
            </w:r>
          </w:hyperlink>
        </w:p>
        <w:p>
          <w:pPr>
            <w:pStyle w:val="Contents3"/>
            <w:tabs>
              <w:tab w:val="clear" w:pos="8459"/>
              <w:tab w:val="right" w:pos="9026" w:leader="dot"/>
            </w:tabs>
            <w:rPr/>
          </w:pPr>
          <w:hyperlink w:anchor="__RefHeading___Toc17402220_1280447820">
            <w:r>
              <w:rPr>
                <w:webHidden/>
                <w:rStyle w:val="IndexLink"/>
                <w:rtl w:val="true"/>
              </w:rPr>
              <w:t>مشاجره عباس بن احنف شاعر با اصمعی در مجلس رشید</w:t>
            </w:r>
            <w:r>
              <w:rPr>
                <w:rStyle w:val="IndexLink"/>
                <w:rtl w:val="true"/>
              </w:rPr>
              <w:tab/>
            </w:r>
            <w:r>
              <w:rPr>
                <w:rStyle w:val="IndexLink"/>
              </w:rPr>
              <w:t>180</w:t>
            </w:r>
          </w:hyperlink>
        </w:p>
        <w:p>
          <w:pPr>
            <w:pStyle w:val="Contents3"/>
            <w:tabs>
              <w:tab w:val="clear" w:pos="8459"/>
              <w:tab w:val="right" w:pos="9026" w:leader="dot"/>
            </w:tabs>
            <w:rPr/>
          </w:pPr>
          <w:hyperlink w:anchor="__RefHeading___Toc17402222_1280447820">
            <w:r>
              <w:rPr>
                <w:webHidden/>
                <w:rStyle w:val="IndexLink"/>
                <w:rtl w:val="true"/>
              </w:rPr>
              <w:t>اسود بن یعفر،حکم بن موسی سلولی،منصور بن زبرقان نمري</w:t>
            </w:r>
            <w:r>
              <w:rPr>
                <w:rStyle w:val="IndexLink"/>
                <w:rtl w:val="true"/>
              </w:rPr>
              <w:tab/>
            </w:r>
            <w:r>
              <w:rPr>
                <w:rStyle w:val="IndexLink"/>
              </w:rPr>
              <w:t>184</w:t>
            </w:r>
          </w:hyperlink>
        </w:p>
        <w:p>
          <w:pPr>
            <w:pStyle w:val="Contents3"/>
            <w:tabs>
              <w:tab w:val="clear" w:pos="8459"/>
              <w:tab w:val="right" w:pos="9026" w:leader="dot"/>
            </w:tabs>
            <w:rPr/>
          </w:pPr>
          <w:hyperlink w:anchor="__RefHeading___Toc17402224_1280447820">
            <w:r>
              <w:rPr>
                <w:webHidden/>
                <w:rStyle w:val="IndexLink"/>
                <w:rtl w:val="true"/>
              </w:rPr>
              <w:t>مروان بن أبي حفصه، سلم الخاسر،بیدق راویه</w:t>
            </w:r>
            <w:r>
              <w:rPr>
                <w:rStyle w:val="IndexLink"/>
                <w:rtl w:val="true"/>
              </w:rPr>
              <w:tab/>
            </w:r>
            <w:r>
              <w:rPr>
                <w:rStyle w:val="IndexLink"/>
              </w:rPr>
              <w:t>188</w:t>
            </w:r>
          </w:hyperlink>
        </w:p>
        <w:p>
          <w:pPr>
            <w:pStyle w:val="Contents3"/>
            <w:tabs>
              <w:tab w:val="clear" w:pos="8459"/>
              <w:tab w:val="right" w:pos="9026" w:leader="dot"/>
            </w:tabs>
            <w:rPr/>
          </w:pPr>
          <w:hyperlink w:anchor="__RefHeading___Toc17402226_1280447820">
            <w:r>
              <w:rPr>
                <w:webHidden/>
                <w:rStyle w:val="IndexLink"/>
                <w:rtl w:val="true"/>
              </w:rPr>
              <w:t>ورود علي بن الخليل زندیق شاعر بمجلس هارون در رافقه</w:t>
            </w:r>
            <w:r>
              <w:rPr>
                <w:rStyle w:val="IndexLink"/>
                <w:rtl w:val="true"/>
              </w:rPr>
              <w:tab/>
            </w:r>
            <w:r>
              <w:rPr>
                <w:rStyle w:val="IndexLink"/>
              </w:rPr>
              <w:t>194</w:t>
            </w:r>
          </w:hyperlink>
        </w:p>
        <w:p>
          <w:pPr>
            <w:pStyle w:val="Contents3"/>
            <w:tabs>
              <w:tab w:val="clear" w:pos="8459"/>
              <w:tab w:val="right" w:pos="9026" w:leader="dot"/>
            </w:tabs>
            <w:rPr/>
          </w:pPr>
          <w:hyperlink w:anchor="__RefHeading___Toc17402228_1280447820">
            <w:r>
              <w:rPr>
                <w:webHidden/>
                <w:rStyle w:val="IndexLink"/>
                <w:rtl w:val="true"/>
              </w:rPr>
              <w:t>ربیعه رقی و عباس بن محمد در محضر رشید</w:t>
            </w:r>
            <w:r>
              <w:rPr>
                <w:rStyle w:val="IndexLink"/>
                <w:rtl w:val="true"/>
              </w:rPr>
              <w:tab/>
            </w:r>
            <w:r>
              <w:rPr>
                <w:rStyle w:val="IndexLink"/>
              </w:rPr>
              <w:t>196</w:t>
            </w:r>
          </w:hyperlink>
        </w:p>
        <w:p>
          <w:pPr>
            <w:pStyle w:val="Contents3"/>
            <w:tabs>
              <w:tab w:val="clear" w:pos="8459"/>
              <w:tab w:val="right" w:pos="9026" w:leader="dot"/>
            </w:tabs>
            <w:rPr/>
          </w:pPr>
          <w:hyperlink w:anchor="__RefHeading___Toc17402230_1280447820">
            <w:r>
              <w:rPr>
                <w:webHidden/>
                <w:rStyle w:val="IndexLink"/>
                <w:rtl w:val="true"/>
              </w:rPr>
              <w:t>أشجع سلمی و سایر شاعران در بار رشید</w:t>
            </w:r>
            <w:r>
              <w:rPr>
                <w:rStyle w:val="IndexLink"/>
                <w:rtl w:val="true"/>
              </w:rPr>
              <w:tab/>
            </w:r>
            <w:r>
              <w:rPr>
                <w:rStyle w:val="IndexLink"/>
              </w:rPr>
              <w:t>204</w:t>
            </w:r>
          </w:hyperlink>
        </w:p>
        <w:p>
          <w:pPr>
            <w:pStyle w:val="Contents3"/>
            <w:tabs>
              <w:tab w:val="clear" w:pos="8459"/>
              <w:tab w:val="right" w:pos="9026" w:leader="dot"/>
            </w:tabs>
            <w:rPr/>
          </w:pPr>
          <w:hyperlink w:anchor="__RefHeading___Toc17402232_1280447820">
            <w:r>
              <w:rPr>
                <w:webHidden/>
                <w:rStyle w:val="IndexLink"/>
                <w:rtl w:val="true"/>
              </w:rPr>
              <w:t>محمد بن ذویب شاعر مشهور به عمانی</w:t>
            </w:r>
            <w:r>
              <w:rPr>
                <w:rStyle w:val="IndexLink"/>
                <w:rtl w:val="true"/>
              </w:rPr>
              <w:tab/>
            </w:r>
            <w:r>
              <w:rPr>
                <w:rStyle w:val="IndexLink"/>
              </w:rPr>
              <w:t>210</w:t>
            </w:r>
          </w:hyperlink>
        </w:p>
        <w:p>
          <w:pPr>
            <w:pStyle w:val="Contents3"/>
            <w:tabs>
              <w:tab w:val="clear" w:pos="8459"/>
              <w:tab w:val="right" w:pos="9026" w:leader="dot"/>
            </w:tabs>
            <w:rPr/>
          </w:pPr>
          <w:hyperlink w:anchor="__RefHeading___Toc17402234_1280447820">
            <w:r>
              <w:rPr>
                <w:webHidden/>
                <w:rStyle w:val="IndexLink"/>
                <w:rtl w:val="true"/>
              </w:rPr>
              <w:t>یزید بن مزيد شیبانی و بکر بن نطاح شاعر بنی شیبان</w:t>
            </w:r>
            <w:r>
              <w:rPr>
                <w:rStyle w:val="IndexLink"/>
                <w:rtl w:val="true"/>
              </w:rPr>
              <w:tab/>
            </w:r>
            <w:r>
              <w:rPr>
                <w:rStyle w:val="IndexLink"/>
              </w:rPr>
              <w:t>212</w:t>
            </w:r>
          </w:hyperlink>
        </w:p>
        <w:p>
          <w:pPr>
            <w:pStyle w:val="Contents3"/>
            <w:tabs>
              <w:tab w:val="clear" w:pos="8459"/>
              <w:tab w:val="right" w:pos="9026" w:leader="dot"/>
            </w:tabs>
            <w:rPr/>
          </w:pPr>
          <w:hyperlink w:anchor="__RefHeading___Toc17402236_1280447820">
            <w:r>
              <w:rPr>
                <w:webHidden/>
                <w:rStyle w:val="IndexLink"/>
                <w:rtl w:val="true"/>
              </w:rPr>
              <w:t>اشعاری از ذهل بن ثعلیه، مروان بن أبی حفصه، ابو حفص شطرنجی</w:t>
            </w:r>
            <w:r>
              <w:rPr>
                <w:rStyle w:val="IndexLink"/>
                <w:rtl w:val="true"/>
              </w:rPr>
              <w:tab/>
            </w:r>
            <w:r>
              <w:rPr>
                <w:rStyle w:val="IndexLink"/>
              </w:rPr>
              <w:t>214</w:t>
            </w:r>
          </w:hyperlink>
        </w:p>
        <w:p>
          <w:pPr>
            <w:pStyle w:val="Contents3"/>
            <w:tabs>
              <w:tab w:val="clear" w:pos="8459"/>
              <w:tab w:val="right" w:pos="9026" w:leader="dot"/>
            </w:tabs>
            <w:rPr/>
          </w:pPr>
          <w:hyperlink w:anchor="__RefHeading___Toc17402238_1280447820">
            <w:r>
              <w:rPr>
                <w:webHidden/>
                <w:rStyle w:val="IndexLink"/>
                <w:rtl w:val="true"/>
              </w:rPr>
              <w:t>أبان بن عبدالحمید شاعر و شعر او دائر بوارثت بنی عباس از پیغمبر</w:t>
            </w:r>
            <w:r>
              <w:rPr>
                <w:rStyle w:val="IndexLink"/>
                <w:rtl w:val="true"/>
              </w:rPr>
              <w:tab/>
            </w:r>
            <w:r>
              <w:rPr>
                <w:rStyle w:val="IndexLink"/>
              </w:rPr>
              <w:t>216</w:t>
            </w:r>
          </w:hyperlink>
        </w:p>
        <w:p>
          <w:pPr>
            <w:pStyle w:val="Contents3"/>
            <w:tabs>
              <w:tab w:val="clear" w:pos="8459"/>
              <w:tab w:val="right" w:pos="9026" w:leader="dot"/>
            </w:tabs>
            <w:rPr/>
          </w:pPr>
          <w:hyperlink w:anchor="__RefHeading___Toc17402240_1280447820">
            <w:r>
              <w:rPr>
                <w:webHidden/>
                <w:rStyle w:val="IndexLink"/>
                <w:rtl w:val="true"/>
              </w:rPr>
              <w:t>محاجه مباحثه رشید با أبونواس در معنی اشعارش</w:t>
            </w:r>
            <w:r>
              <w:rPr>
                <w:rStyle w:val="IndexLink"/>
                <w:rtl w:val="true"/>
              </w:rPr>
              <w:tab/>
            </w:r>
            <w:r>
              <w:rPr>
                <w:rStyle w:val="IndexLink"/>
              </w:rPr>
              <w:t>222</w:t>
            </w:r>
          </w:hyperlink>
        </w:p>
        <w:p>
          <w:pPr>
            <w:pStyle w:val="Contents3"/>
            <w:tabs>
              <w:tab w:val="clear" w:pos="8459"/>
              <w:tab w:val="right" w:pos="9026" w:leader="dot"/>
            </w:tabs>
            <w:rPr/>
          </w:pPr>
          <w:hyperlink w:anchor="__RefHeading___Toc17402242_1280447820">
            <w:r>
              <w:rPr>
                <w:webHidden/>
                <w:rStyle w:val="IndexLink"/>
                <w:rtl w:val="true"/>
              </w:rPr>
              <w:t>رجز عماني شاعر در صفت اسب و خطاگرفتن هارون بر او</w:t>
            </w:r>
            <w:r>
              <w:rPr>
                <w:rStyle w:val="IndexLink"/>
                <w:rtl w:val="true"/>
              </w:rPr>
              <w:tab/>
            </w:r>
            <w:r>
              <w:rPr>
                <w:rStyle w:val="IndexLink"/>
              </w:rPr>
              <w:t>224</w:t>
            </w:r>
          </w:hyperlink>
        </w:p>
        <w:p>
          <w:pPr>
            <w:pStyle w:val="Contents3"/>
            <w:tabs>
              <w:tab w:val="clear" w:pos="8459"/>
              <w:tab w:val="right" w:pos="9026" w:leader="dot"/>
            </w:tabs>
            <w:rPr/>
          </w:pPr>
          <w:hyperlink w:anchor="__RefHeading___Toc17402244_1280447820">
            <w:r>
              <w:rPr>
                <w:webHidden/>
                <w:rStyle w:val="IndexLink"/>
                <w:rtl w:val="true"/>
              </w:rPr>
              <w:t>مسلم بن ولید صريع الغواني</w:t>
            </w:r>
            <w:r>
              <w:rPr>
                <w:rStyle w:val="IndexLink"/>
                <w:rtl w:val="true"/>
              </w:rPr>
              <w:tab/>
            </w:r>
            <w:r>
              <w:rPr>
                <w:rStyle w:val="IndexLink"/>
              </w:rPr>
              <w:t>226</w:t>
            </w:r>
          </w:hyperlink>
        </w:p>
        <w:p>
          <w:pPr>
            <w:pStyle w:val="Contents3"/>
            <w:tabs>
              <w:tab w:val="clear" w:pos="8459"/>
              <w:tab w:val="right" w:pos="9026" w:leader="dot"/>
            </w:tabs>
            <w:rPr/>
          </w:pPr>
          <w:hyperlink w:anchor="__RefHeading___Toc17402246_1280447820">
            <w:r>
              <w:rPr>
                <w:webHidden/>
                <w:rStyle w:val="IndexLink"/>
                <w:rtl w:val="true"/>
              </w:rPr>
              <w:t>شاهکاری از أبو نواس شاعر در صفت خمر</w:t>
            </w:r>
            <w:r>
              <w:rPr>
                <w:rStyle w:val="IndexLink"/>
                <w:rtl w:val="true"/>
              </w:rPr>
              <w:tab/>
            </w:r>
            <w:r>
              <w:rPr>
                <w:rStyle w:val="IndexLink"/>
              </w:rPr>
              <w:t>228</w:t>
            </w:r>
          </w:hyperlink>
        </w:p>
        <w:p>
          <w:pPr>
            <w:pStyle w:val="Contents3"/>
            <w:tabs>
              <w:tab w:val="clear" w:pos="8459"/>
              <w:tab w:val="right" w:pos="9026" w:leader="dot"/>
            </w:tabs>
            <w:rPr/>
          </w:pPr>
          <w:hyperlink w:anchor="__RefHeading___Toc17402248_1280447820">
            <w:r>
              <w:rPr>
                <w:webHidden/>
                <w:rStyle w:val="IndexLink"/>
                <w:rtl w:val="true"/>
              </w:rPr>
              <w:t>حکایت اصمعی در بزم دختران شاعرة بصری</w:t>
            </w:r>
            <w:r>
              <w:rPr>
                <w:rStyle w:val="IndexLink"/>
                <w:rtl w:val="true"/>
              </w:rPr>
              <w:tab/>
            </w:r>
            <w:r>
              <w:rPr>
                <w:rStyle w:val="IndexLink"/>
              </w:rPr>
              <w:t>240</w:t>
            </w:r>
          </w:hyperlink>
        </w:p>
        <w:p>
          <w:pPr>
            <w:pStyle w:val="Contents3"/>
            <w:tabs>
              <w:tab w:val="clear" w:pos="8459"/>
              <w:tab w:val="right" w:pos="9026" w:leader="dot"/>
            </w:tabs>
            <w:rPr/>
          </w:pPr>
          <w:hyperlink w:anchor="__RefHeading___Toc17402250_1280447820">
            <w:r>
              <w:rPr>
                <w:webHidden/>
                <w:rStyle w:val="IndexLink"/>
                <w:rtl w:val="true"/>
              </w:rPr>
              <w:t>عبدالملك اصمعي در بارگاه رشید</w:t>
            </w:r>
            <w:r>
              <w:rPr>
                <w:rStyle w:val="IndexLink"/>
                <w:rtl w:val="true"/>
              </w:rPr>
              <w:tab/>
            </w:r>
            <w:r>
              <w:rPr>
                <w:rStyle w:val="IndexLink"/>
              </w:rPr>
              <w:t>242</w:t>
            </w:r>
          </w:hyperlink>
        </w:p>
        <w:p>
          <w:pPr>
            <w:pStyle w:val="Contents3"/>
            <w:tabs>
              <w:tab w:val="clear" w:pos="8459"/>
              <w:tab w:val="right" w:pos="9026" w:leader="dot"/>
            </w:tabs>
            <w:rPr/>
          </w:pPr>
          <w:hyperlink w:anchor="__RefHeading___Toc17402252_1280447820">
            <w:r>
              <w:rPr>
                <w:webHidden/>
                <w:rStyle w:val="IndexLink"/>
                <w:rtl w:val="true"/>
              </w:rPr>
              <w:t>احوال عطر د مغنی مولى الانصار</w:t>
            </w:r>
            <w:r>
              <w:rPr>
                <w:rStyle w:val="IndexLink"/>
                <w:rtl w:val="true"/>
              </w:rPr>
              <w:tab/>
            </w:r>
            <w:r>
              <w:rPr>
                <w:rStyle w:val="IndexLink"/>
              </w:rPr>
              <w:t>248</w:t>
            </w:r>
          </w:hyperlink>
        </w:p>
        <w:p>
          <w:pPr>
            <w:pStyle w:val="Contents3"/>
            <w:tabs>
              <w:tab w:val="clear" w:pos="8459"/>
              <w:tab w:val="right" w:pos="9026" w:leader="dot"/>
            </w:tabs>
            <w:rPr/>
          </w:pPr>
          <w:hyperlink w:anchor="__RefHeading___Toc17402254_1280447820">
            <w:r>
              <w:rPr>
                <w:webHidden/>
                <w:rStyle w:val="IndexLink"/>
                <w:rtl w:val="true"/>
              </w:rPr>
              <w:t>فليح بن أبي العوراء مکی مولی بنی محزوم</w:t>
            </w:r>
            <w:r>
              <w:rPr>
                <w:rStyle w:val="IndexLink"/>
                <w:rtl w:val="true"/>
              </w:rPr>
              <w:tab/>
            </w:r>
            <w:r>
              <w:rPr>
                <w:rStyle w:val="IndexLink"/>
              </w:rPr>
              <w:t>250</w:t>
            </w:r>
          </w:hyperlink>
        </w:p>
        <w:p>
          <w:pPr>
            <w:pStyle w:val="Contents3"/>
            <w:tabs>
              <w:tab w:val="clear" w:pos="8459"/>
              <w:tab w:val="right" w:pos="9026" w:leader="dot"/>
            </w:tabs>
            <w:rPr/>
          </w:pPr>
          <w:hyperlink w:anchor="__RefHeading___Toc17402256_1280447820">
            <w:r>
              <w:rPr>
                <w:webHidden/>
                <w:rStyle w:val="IndexLink"/>
                <w:rtl w:val="true"/>
              </w:rPr>
              <w:t>أبو سعيد مولی فائد مغنی وسرودگر عصررشيد</w:t>
            </w:r>
            <w:r>
              <w:rPr>
                <w:rStyle w:val="IndexLink"/>
                <w:rtl w:val="true"/>
              </w:rPr>
              <w:tab/>
            </w:r>
            <w:r>
              <w:rPr>
                <w:rStyle w:val="IndexLink"/>
              </w:rPr>
              <w:t>254</w:t>
            </w:r>
          </w:hyperlink>
        </w:p>
        <w:p>
          <w:pPr>
            <w:pStyle w:val="Contents3"/>
            <w:tabs>
              <w:tab w:val="clear" w:pos="8459"/>
              <w:tab w:val="right" w:pos="9026" w:leader="dot"/>
            </w:tabs>
            <w:rPr/>
          </w:pPr>
          <w:hyperlink w:anchor="__RefHeading___Toc17402258_1280447820">
            <w:r>
              <w:rPr>
                <w:webHidden/>
                <w:rStyle w:val="IndexLink"/>
                <w:rtl w:val="true"/>
              </w:rPr>
              <w:t>شرح حال ابو اسحاق ابراهيم ابن میمون موصلی ندیم هارون</w:t>
            </w:r>
            <w:r>
              <w:rPr>
                <w:rStyle w:val="IndexLink"/>
                <w:rtl w:val="true"/>
              </w:rPr>
              <w:tab/>
            </w:r>
            <w:r>
              <w:rPr>
                <w:rStyle w:val="IndexLink"/>
              </w:rPr>
              <w:t>259</w:t>
            </w:r>
          </w:hyperlink>
        </w:p>
        <w:p>
          <w:pPr>
            <w:pStyle w:val="Contents3"/>
            <w:tabs>
              <w:tab w:val="clear" w:pos="8459"/>
              <w:tab w:val="right" w:pos="9026" w:leader="dot"/>
            </w:tabs>
            <w:rPr/>
          </w:pPr>
          <w:hyperlink w:anchor="__RefHeading___Toc17402260_1280447820">
            <w:r>
              <w:rPr>
                <w:webHidden/>
                <w:rStyle w:val="IndexLink"/>
                <w:rtl w:val="true"/>
              </w:rPr>
              <w:t>احوال أبي عبدالله سليم</w:t>
            </w:r>
            <w:r>
              <w:rPr>
                <w:rStyle w:val="IndexLink"/>
                <w:rtl w:val="true"/>
              </w:rPr>
              <w:tab/>
            </w:r>
            <w:r>
              <w:rPr>
                <w:rStyle w:val="IndexLink"/>
              </w:rPr>
              <w:t>291</w:t>
            </w:r>
          </w:hyperlink>
        </w:p>
        <w:p>
          <w:pPr>
            <w:pStyle w:val="Contents3"/>
            <w:tabs>
              <w:tab w:val="clear" w:pos="8459"/>
              <w:tab w:val="right" w:pos="9026" w:leader="dot"/>
            </w:tabs>
            <w:rPr/>
          </w:pPr>
          <w:hyperlink w:anchor="__RefHeading___Toc17402262_1280447820">
            <w:r>
              <w:rPr>
                <w:webHidden/>
                <w:rStyle w:val="IndexLink"/>
                <w:rtl w:val="true"/>
              </w:rPr>
              <w:t>بيان احوال اسمعيل بن هربذ</w:t>
            </w:r>
            <w:r>
              <w:rPr>
                <w:rStyle w:val="IndexLink"/>
                <w:rtl w:val="true"/>
              </w:rPr>
              <w:tab/>
            </w:r>
            <w:r>
              <w:rPr>
                <w:rStyle w:val="IndexLink"/>
              </w:rPr>
              <w:t>295</w:t>
            </w:r>
          </w:hyperlink>
        </w:p>
        <w:p>
          <w:pPr>
            <w:pStyle w:val="Contents3"/>
            <w:tabs>
              <w:tab w:val="clear" w:pos="8459"/>
              <w:tab w:val="right" w:pos="9026" w:leader="dot"/>
            </w:tabs>
            <w:rPr/>
          </w:pPr>
          <w:hyperlink w:anchor="__RefHeading___Toc17402264_1280447820">
            <w:r>
              <w:rPr>
                <w:webHidden/>
                <w:rStyle w:val="IndexLink"/>
                <w:rtl w:val="true"/>
              </w:rPr>
              <w:t>بیان احوال ذات الخالي مغنيه</w:t>
            </w:r>
            <w:r>
              <w:rPr>
                <w:rStyle w:val="IndexLink"/>
                <w:rtl w:val="true"/>
              </w:rPr>
              <w:tab/>
            </w:r>
            <w:r>
              <w:rPr>
                <w:rStyle w:val="IndexLink"/>
              </w:rPr>
              <w:t>296</w:t>
            </w:r>
          </w:hyperlink>
        </w:p>
        <w:p>
          <w:pPr>
            <w:pStyle w:val="Contents3"/>
            <w:tabs>
              <w:tab w:val="clear" w:pos="8459"/>
              <w:tab w:val="right" w:pos="9026" w:leader="dot"/>
            </w:tabs>
            <w:rPr/>
          </w:pPr>
          <w:hyperlink w:anchor="__RefHeading___Toc17402266_1280447820">
            <w:r>
              <w:rPr>
                <w:webHidden/>
                <w:rStyle w:val="IndexLink"/>
                <w:rtl w:val="true"/>
              </w:rPr>
              <w:t>بیان اخبار اسماعیل بن دحمال حمیری</w:t>
            </w:r>
            <w:r>
              <w:rPr>
                <w:rStyle w:val="IndexLink"/>
                <w:rtl w:val="true"/>
              </w:rPr>
              <w:tab/>
            </w:r>
            <w:r>
              <w:rPr>
                <w:rStyle w:val="IndexLink"/>
              </w:rPr>
              <w:t>302</w:t>
            </w:r>
          </w:hyperlink>
        </w:p>
        <w:p>
          <w:pPr>
            <w:pStyle w:val="Contents3"/>
            <w:tabs>
              <w:tab w:val="clear" w:pos="8459"/>
              <w:tab w:val="right" w:pos="9026" w:leader="dot"/>
            </w:tabs>
            <w:rPr/>
          </w:pPr>
          <w:hyperlink w:anchor="__RefHeading___Toc17402268_1280447820">
            <w:r>
              <w:rPr>
                <w:webHidden/>
                <w:rStyle w:val="IndexLink"/>
                <w:rtl w:val="true"/>
              </w:rPr>
              <w:t>قرائت اشعار سید خدمت امام صادق علیه السلام و ترحیم انحضرت بر او</w:t>
            </w:r>
            <w:r>
              <w:rPr>
                <w:rStyle w:val="IndexLink"/>
                <w:rtl w:val="true"/>
              </w:rPr>
              <w:tab/>
            </w:r>
            <w:r>
              <w:rPr>
                <w:rStyle w:val="IndexLink"/>
              </w:rPr>
              <w:t>310</w:t>
            </w:r>
          </w:hyperlink>
        </w:p>
        <w:p>
          <w:pPr>
            <w:pStyle w:val="Contents3"/>
            <w:tabs>
              <w:tab w:val="clear" w:pos="8459"/>
              <w:tab w:val="right" w:pos="9026" w:leader="dot"/>
            </w:tabs>
            <w:rPr/>
          </w:pPr>
          <w:hyperlink w:anchor="__RefHeading___Toc17402270_1280447820">
            <w:r>
              <w:rPr>
                <w:webHidden/>
                <w:rStyle w:val="IndexLink"/>
                <w:rtl w:val="true"/>
              </w:rPr>
              <w:t>شرح وفات سید حمیری شاعر اخل بیت علیهم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17402272_1280447820">
            <w:r>
              <w:rPr>
                <w:webHidden/>
                <w:rStyle w:val="IndexLink"/>
                <w:rtl w:val="true"/>
              </w:rPr>
              <w:t>قصیده غدیریه سید حمیری</w:t>
            </w:r>
            <w:r>
              <w:rPr>
                <w:rStyle w:val="IndexLink"/>
                <w:rtl w:val="true"/>
              </w:rPr>
              <w:t>:</w:t>
            </w:r>
            <w:r>
              <w:rPr>
                <w:rStyle w:val="IndexLink"/>
                <w:rtl w:val="true"/>
              </w:rPr>
              <w:t xml:space="preserve">لام عمرو </w:t>
            </w:r>
            <w:r>
              <w:rPr>
                <w:rStyle w:val="IndexLink"/>
                <w:rtl w:val="true"/>
              </w:rPr>
              <w:t>...</w:t>
              <w:tab/>
            </w:r>
            <w:r>
              <w:rPr>
                <w:rStyle w:val="IndexLink"/>
              </w:rPr>
              <w:t>343</w:t>
            </w:r>
          </w:hyperlink>
        </w:p>
        <w:p>
          <w:pPr>
            <w:pStyle w:val="Contents3"/>
            <w:tabs>
              <w:tab w:val="clear" w:pos="8459"/>
              <w:tab w:val="right" w:pos="9026" w:leader="dot"/>
            </w:tabs>
            <w:rPr/>
          </w:pPr>
          <w:hyperlink w:anchor="__RefHeading___Toc17402274_1280447820">
            <w:r>
              <w:rPr>
                <w:webHidden/>
                <w:rStyle w:val="IndexLink"/>
                <w:rtl w:val="true"/>
              </w:rPr>
              <w:t>بیان مؤلف در پیرامون قصیده غدیریه سيد</w:t>
            </w:r>
            <w:r>
              <w:rPr>
                <w:rStyle w:val="IndexLink"/>
                <w:rtl w:val="true"/>
              </w:rPr>
              <w:tab/>
            </w:r>
            <w:r>
              <w:rPr>
                <w:rStyle w:val="IndexLink"/>
              </w:rPr>
              <w:t>346</w:t>
            </w:r>
          </w:hyperlink>
        </w:p>
        <w:p>
          <w:pPr>
            <w:pStyle w:val="Contents3"/>
            <w:tabs>
              <w:tab w:val="clear" w:pos="8459"/>
              <w:tab w:val="right" w:pos="9026" w:leader="dot"/>
            </w:tabs>
            <w:rPr/>
          </w:pPr>
          <w:hyperlink w:anchor="__RefHeading___Toc17402276_1280447820">
            <w:r>
              <w:rPr>
                <w:webHidden/>
                <w:rStyle w:val="IndexLink"/>
                <w:rtl w:val="true"/>
              </w:rPr>
              <w:t>بیان احوال منصور بن زبرقان نمری</w:t>
            </w:r>
            <w:r>
              <w:rPr>
                <w:rStyle w:val="IndexLink"/>
                <w:rtl w:val="true"/>
              </w:rPr>
              <w:tab/>
            </w:r>
            <w:r>
              <w:rPr>
                <w:rStyle w:val="IndexLink"/>
              </w:rPr>
              <w:t>353</w:t>
            </w:r>
          </w:hyperlink>
        </w:p>
        <w:p>
          <w:pPr>
            <w:pStyle w:val="Contents3"/>
            <w:tabs>
              <w:tab w:val="clear" w:pos="8459"/>
              <w:tab w:val="right" w:pos="9026" w:leader="dot"/>
            </w:tabs>
            <w:rPr/>
          </w:pPr>
          <w:hyperlink w:anchor="__RefHeading___Toc17402278_1280447820">
            <w:r>
              <w:rPr>
                <w:webHidden/>
                <w:rStyle w:val="IndexLink"/>
                <w:rtl w:val="true"/>
              </w:rPr>
              <w:t>أبوالاسد نباتة بن عبدالله حماني</w:t>
            </w:r>
            <w:r>
              <w:rPr>
                <w:rStyle w:val="IndexLink"/>
                <w:rtl w:val="true"/>
              </w:rPr>
              <w:tab/>
            </w:r>
            <w:r>
              <w:rPr>
                <w:rStyle w:val="IndexLink"/>
              </w:rPr>
              <w:t>358</w:t>
            </w:r>
          </w:hyperlink>
        </w:p>
        <w:p>
          <w:pPr>
            <w:pStyle w:val="Contents3"/>
            <w:tabs>
              <w:tab w:val="clear" w:pos="8459"/>
              <w:tab w:val="right" w:pos="9026" w:leader="dot"/>
            </w:tabs>
            <w:rPr/>
          </w:pPr>
          <w:hyperlink w:anchor="__RefHeading___Toc17402280_1280447820">
            <w:r>
              <w:rPr>
                <w:webHidden/>
                <w:rStyle w:val="IndexLink"/>
                <w:rtl w:val="true"/>
              </w:rPr>
              <w:t>بیان اخبار ابی الحسن علی بن الخليل</w:t>
            </w:r>
            <w:r>
              <w:rPr>
                <w:rStyle w:val="IndexLink"/>
                <w:rtl w:val="true"/>
              </w:rPr>
              <w:tab/>
            </w:r>
            <w:r>
              <w:rPr>
                <w:rStyle w:val="IndexLink"/>
              </w:rPr>
              <w:t>363</w:t>
            </w:r>
          </w:hyperlink>
        </w:p>
        <w:p>
          <w:pPr>
            <w:pStyle w:val="Contents3"/>
            <w:tabs>
              <w:tab w:val="clear" w:pos="8459"/>
              <w:tab w:val="right" w:pos="9026" w:leader="dot"/>
            </w:tabs>
            <w:rPr/>
          </w:pPr>
          <w:hyperlink w:anchor="__RefHeading___Toc17402282_1280447820">
            <w:r>
              <w:rPr>
                <w:webHidden/>
                <w:rStyle w:val="IndexLink"/>
                <w:rtl w:val="true"/>
              </w:rPr>
              <w:t>بیان احوال ابی ثابت ربيعة بن ثابت رقی</w:t>
            </w:r>
            <w:r>
              <w:rPr>
                <w:rStyle w:val="IndexLink"/>
                <w:rtl w:val="true"/>
              </w:rPr>
              <w:tab/>
            </w:r>
            <w:r>
              <w:rPr>
                <w:rStyle w:val="IndexLink"/>
              </w:rPr>
              <w:t>366</w:t>
            </w:r>
          </w:hyperlink>
        </w:p>
        <w:p>
          <w:pPr>
            <w:pStyle w:val="Contents3"/>
            <w:tabs>
              <w:tab w:val="clear" w:pos="8459"/>
              <w:tab w:val="right" w:pos="9026" w:leader="dot"/>
            </w:tabs>
            <w:rPr/>
          </w:pPr>
          <w:hyperlink w:anchor="__RefHeading___Toc17402284_1280447820">
            <w:r>
              <w:rPr>
                <w:webHidden/>
                <w:rStyle w:val="IndexLink"/>
                <w:rtl w:val="true"/>
              </w:rPr>
              <w:t>علي بن أمية بن ابی امیه</w:t>
            </w:r>
            <w:r>
              <w:rPr>
                <w:rStyle w:val="IndexLink"/>
                <w:rtl w:val="true"/>
              </w:rPr>
              <w:tab/>
            </w:r>
            <w:r>
              <w:rPr>
                <w:rStyle w:val="IndexLink"/>
              </w:rPr>
              <w:t>372</w:t>
            </w:r>
          </w:hyperlink>
        </w:p>
        <w:p>
          <w:pPr>
            <w:pStyle w:val="Contents3"/>
            <w:tabs>
              <w:tab w:val="clear" w:pos="8459"/>
              <w:tab w:val="right" w:pos="9026" w:leader="dot"/>
            </w:tabs>
            <w:rPr/>
          </w:pPr>
          <w:hyperlink w:anchor="__RefHeading___Toc17402286_1280447820">
            <w:r>
              <w:rPr>
                <w:webHidden/>
                <w:rStyle w:val="IndexLink"/>
                <w:rtl w:val="true"/>
              </w:rPr>
              <w:t>ابان بن عبدالحمید ناظم کلیله و دمنه</w:t>
            </w:r>
            <w:r>
              <w:rPr>
                <w:rStyle w:val="IndexLink"/>
                <w:rtl w:val="true"/>
              </w:rPr>
              <w:tab/>
            </w:r>
            <w:r>
              <w:rPr>
                <w:rStyle w:val="IndexLink"/>
              </w:rPr>
              <w:t>375</w:t>
            </w:r>
          </w:hyperlink>
        </w:p>
        <w:p>
          <w:pPr>
            <w:pStyle w:val="Contents3"/>
            <w:tabs>
              <w:tab w:val="clear" w:pos="8459"/>
              <w:tab w:val="right" w:pos="9026" w:leader="dot"/>
            </w:tabs>
            <w:rPr/>
          </w:pPr>
          <w:hyperlink w:anchor="__RefHeading___Toc17402288_1280447820">
            <w:r>
              <w:rPr>
                <w:webHidden/>
                <w:rStyle w:val="IndexLink"/>
                <w:rtl w:val="true"/>
              </w:rPr>
              <w:t>مهاجات أبان لاحقی و أبن منادر</w:t>
            </w:r>
            <w:r>
              <w:rPr>
                <w:rStyle w:val="IndexLink"/>
                <w:rtl w:val="true"/>
              </w:rPr>
              <w:tab/>
            </w:r>
            <w:r>
              <w:rPr>
                <w:rStyle w:val="IndexLink"/>
              </w:rPr>
              <w:t>380</w:t>
            </w:r>
          </w:hyperlink>
        </w:p>
        <w:p>
          <w:pPr>
            <w:pStyle w:val="Contents2"/>
            <w:tabs>
              <w:tab w:val="clear" w:pos="8743"/>
              <w:tab w:val="right" w:pos="9026" w:leader="dot"/>
            </w:tabs>
            <w:rPr/>
          </w:pPr>
          <w:hyperlink w:anchor="__RefHeading___Toc17402290_1280447820">
            <w:r>
              <w:rPr>
                <w:webHidden/>
                <w:rStyle w:val="IndexLink"/>
                <w:rtl w:val="true"/>
              </w:rPr>
              <w:t>بیان مجلس هارون الرشيد يا علما</w:t>
            </w:r>
            <w:r>
              <w:rPr>
                <w:rStyle w:val="IndexLink"/>
                <w:rtl w:val="true"/>
              </w:rPr>
              <w:tab/>
            </w:r>
            <w:r>
              <w:rPr>
                <w:rStyle w:val="IndexLink"/>
              </w:rPr>
              <w:t>382</w:t>
            </w:r>
          </w:hyperlink>
        </w:p>
        <w:p>
          <w:pPr>
            <w:pStyle w:val="Contents3"/>
            <w:tabs>
              <w:tab w:val="clear" w:pos="8459"/>
              <w:tab w:val="right" w:pos="9026" w:leader="dot"/>
            </w:tabs>
            <w:rPr/>
          </w:pPr>
          <w:hyperlink w:anchor="__RefHeading___Toc17402292_1280447820">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17402294_1280447820">
            <w:r>
              <w:rPr>
                <w:webHidden/>
                <w:rStyle w:val="IndexLink"/>
                <w:rtl w:val="true"/>
              </w:rPr>
              <w:t>احتجاج هشام بر یحیی بن خالد برمکی</w:t>
            </w:r>
            <w:r>
              <w:rPr>
                <w:rStyle w:val="IndexLink"/>
                <w:rtl w:val="true"/>
              </w:rPr>
              <w:tab/>
            </w:r>
            <w:r>
              <w:rPr>
                <w:rStyle w:val="IndexLink"/>
              </w:rPr>
              <w:t>390</w:t>
            </w:r>
          </w:hyperlink>
        </w:p>
        <w:p>
          <w:pPr>
            <w:pStyle w:val="Contents3"/>
            <w:tabs>
              <w:tab w:val="clear" w:pos="8459"/>
              <w:tab w:val="right" w:pos="9026" w:leader="dot"/>
            </w:tabs>
            <w:rPr/>
          </w:pPr>
          <w:hyperlink w:anchor="__RefHeading___Toc17402296_1280447820">
            <w:r>
              <w:rPr>
                <w:webHidden/>
                <w:rStyle w:val="IndexLink"/>
                <w:rtl w:val="true"/>
              </w:rPr>
              <w:t>مناظره هشام با عبدالله اباضی رئیس خوارج درمحضر هارون الرشید</w:t>
            </w:r>
            <w:r>
              <w:rPr>
                <w:rStyle w:val="IndexLink"/>
                <w:rtl w:val="true"/>
              </w:rPr>
              <w:tab/>
            </w:r>
            <w:r>
              <w:rPr>
                <w:rStyle w:val="IndexLink"/>
              </w:rPr>
              <w:t>393</w:t>
            </w:r>
          </w:hyperlink>
        </w:p>
        <w:p>
          <w:pPr>
            <w:pStyle w:val="Contents3"/>
            <w:tabs>
              <w:tab w:val="clear" w:pos="8459"/>
              <w:tab w:val="right" w:pos="9026" w:leader="dot"/>
            </w:tabs>
            <w:rPr/>
          </w:pPr>
          <w:hyperlink w:anchor="__RefHeading___Toc17402298_1280447820">
            <w:r>
              <w:rPr>
                <w:webHidden/>
                <w:rStyle w:val="IndexLink"/>
                <w:rtl w:val="true"/>
              </w:rPr>
              <w:t>مناظره هشام با متکلم سنی درافضلیت علی علیه السلام</w:t>
            </w:r>
            <w:r>
              <w:rPr>
                <w:rStyle w:val="IndexLink"/>
                <w:rtl w:val="true"/>
              </w:rPr>
              <w:tab/>
            </w:r>
            <w:r>
              <w:rPr>
                <w:rStyle w:val="IndexLink"/>
              </w:rPr>
              <w:t>394</w:t>
            </w:r>
          </w:hyperlink>
        </w:p>
        <w:p>
          <w:pPr>
            <w:pStyle w:val="Contents3"/>
            <w:tabs>
              <w:tab w:val="clear" w:pos="8459"/>
              <w:tab w:val="right" w:pos="9026" w:leader="dot"/>
            </w:tabs>
            <w:rPr/>
          </w:pPr>
          <w:hyperlink w:anchor="__RefHeading___Toc17402300_1280447820">
            <w:r>
              <w:rPr>
                <w:webHidden/>
                <w:rStyle w:val="IndexLink"/>
                <w:rtl w:val="true"/>
              </w:rPr>
              <w:t>اخرین مناظرة هشام با علمای مذاهب در مسئله امامت</w:t>
            </w:r>
            <w:r>
              <w:rPr>
                <w:rStyle w:val="IndexLink"/>
                <w:rtl w:val="true"/>
              </w:rPr>
              <w:tab/>
            </w:r>
            <w:r>
              <w:rPr>
                <w:rStyle w:val="IndexLink"/>
              </w:rPr>
              <w:t>396</w:t>
            </w:r>
          </w:hyperlink>
        </w:p>
        <w:p>
          <w:pPr>
            <w:pStyle w:val="Contents3"/>
            <w:tabs>
              <w:tab w:val="clear" w:pos="8459"/>
              <w:tab w:val="right" w:pos="9026" w:leader="dot"/>
            </w:tabs>
            <w:rPr/>
          </w:pPr>
          <w:hyperlink w:anchor="__RefHeading___Toc17402302_1280447820">
            <w:r>
              <w:rPr>
                <w:webHidden/>
                <w:rStyle w:val="IndexLink"/>
                <w:rtl w:val="true"/>
              </w:rPr>
              <w:t>فرارهشام از ترس هارون الرشید به کوفه و وفات او</w:t>
            </w:r>
            <w:r>
              <w:rPr>
                <w:rStyle w:val="IndexLink"/>
                <w:rtl w:val="true"/>
              </w:rPr>
              <w:tab/>
            </w:r>
            <w:r>
              <w:rPr>
                <w:rStyle w:val="IndexLink"/>
              </w:rPr>
              <w:t>398</w:t>
            </w:r>
          </w:hyperlink>
        </w:p>
        <w:p>
          <w:pPr>
            <w:pStyle w:val="Contents2"/>
            <w:tabs>
              <w:tab w:val="clear" w:pos="8743"/>
              <w:tab w:val="right" w:pos="9026" w:leader="dot"/>
            </w:tabs>
            <w:rPr/>
          </w:pPr>
          <w:hyperlink w:anchor="__RefHeading___Toc17402304_1280447820">
            <w:r>
              <w:rPr>
                <w:webHidden/>
                <w:rStyle w:val="IndexLink"/>
                <w:rtl w:val="true"/>
              </w:rPr>
              <w:t>فهرست</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69_209270"/>
      <w:bookmarkStart w:id="1" w:name="pg19469_209270"/>
      <w:bookmarkEnd w:id="1"/>
    </w:p>
    <w:p>
      <w:pPr>
        <w:pStyle w:val="Heading2"/>
        <w:numPr>
          <w:ilvl w:val="1"/>
          <w:numId w:val="1"/>
        </w:numPr>
        <w:rPr/>
      </w:pPr>
      <w:bookmarkStart w:id="2" w:name="pg19469_209270"/>
      <w:bookmarkStart w:id="3" w:name="__RefHeading___Toc1740210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زندگانی</w:t>
      </w:r>
    </w:p>
    <w:p>
      <w:pPr>
        <w:pStyle w:val="BookText"/>
        <w:rPr/>
      </w:pPr>
      <w:r>
        <w:rPr>
          <w:rFonts w:ascii="IRNazanin" w:hAnsi="IRNazanin" w:eastAsia="IRNazanin"/>
          <w:color w:val="111111"/>
          <w:sz w:val="28"/>
          <w:sz w:val="28"/>
          <w:szCs w:val="28"/>
          <w:rtl w:val="true"/>
          <w:lang w:bidi="fa-IR"/>
        </w:rPr>
        <w:t>حضرت رضا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مورخ شهیر دانشمند محترم عباسقلیخان سپھر</w:t>
      </w:r>
    </w:p>
    <w:p>
      <w:pPr>
        <w:pStyle w:val="BookText"/>
        <w:rPr/>
      </w:pPr>
      <w:r>
        <w:rPr>
          <w:rFonts w:ascii="IRNazanin" w:hAnsi="IRNazanin" w:eastAsia="IRNazanin"/>
          <w:color w:val="111111"/>
          <w:sz w:val="28"/>
          <w:sz w:val="28"/>
          <w:szCs w:val="28"/>
          <w:rtl w:val="true"/>
          <w:lang w:bidi="fa-IR"/>
        </w:rPr>
        <w:t>بتصحیح و حواشی دانشمند محترم آقای</w:t>
      </w:r>
    </w:p>
    <w:p>
      <w:pPr>
        <w:pStyle w:val="BookText"/>
        <w:rPr/>
      </w:pPr>
      <w:r>
        <w:rPr>
          <w:rFonts w:ascii="IRNazanin" w:hAnsi="IRNazanin" w:eastAsia="IRNazanin"/>
          <w:color w:val="111111"/>
          <w:sz w:val="28"/>
          <w:sz w:val="28"/>
          <w:szCs w:val="28"/>
          <w:rtl w:val="true"/>
          <w:lang w:bidi="fa-IR"/>
        </w:rPr>
        <w:t>محمد باقر بهبودی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چاپ اسلاميه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02104_1280447820"/>
      <w:bookmarkStart w:id="6" w:name="_Toc2"/>
      <w:bookmarkEnd w:id="5"/>
      <w:r>
        <w:rPr>
          <w:rtl w:val="true"/>
        </w:rPr>
        <w:t>اشاره</w:t>
      </w:r>
      <w:bookmarkStart w:id="7" w:name="pg19469_209271"/>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7402106_1280447820"/>
      <w:bookmarkStart w:id="9" w:name="_Toc3"/>
      <w:bookmarkEnd w:id="8"/>
      <w:r>
        <w:rPr>
          <w:rtl w:val="true"/>
        </w:rPr>
        <w:t>بیان بعضی مقالات و حکایات</w:t>
      </w:r>
      <w:bookmarkEnd w:id="9"/>
    </w:p>
    <w:p>
      <w:pPr>
        <w:pStyle w:val="Heading3"/>
        <w:numPr>
          <w:ilvl w:val="2"/>
          <w:numId w:val="1"/>
        </w:numPr>
        <w:rPr/>
      </w:pPr>
      <w:bookmarkStart w:id="10" w:name="__RefHeading___Toc17402108_12804478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هارون الرشید و برخی از معاصرین</w:t>
      </w:r>
    </w:p>
    <w:p>
      <w:pPr>
        <w:pStyle w:val="BookText"/>
        <w:rPr/>
      </w:pPr>
      <w:r>
        <w:rPr>
          <w:rFonts w:ascii="IRNazanin" w:hAnsi="IRNazanin" w:eastAsia="IRNazanin"/>
          <w:color w:val="111111"/>
          <w:sz w:val="28"/>
          <w:sz w:val="28"/>
          <w:szCs w:val="28"/>
          <w:rtl w:val="true"/>
          <w:lang w:bidi="fa-IR"/>
        </w:rPr>
        <w:t xml:space="preserve">در کتاب روضة الانوار سبزواري عليه رحمة الباري مسطور است که موسی بن عتبه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هارون الرشيد إقامت حج کرده بود ، من بطواف مشغول بودم ، جعفر بن يحيی را نگران شدم که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بحضور خلیفه نمیآئی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مرا نخوانده است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او دعوت می نمایم و ترا طلب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روی بسراپرده هارون نهادم ، هیچکس از در با نان بمنع من سخر نکرد ، چون وارد مجلس خلیفه شدم جعفر بن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هنگام که بای نیامدی چه خلیفه بخشم اندر است ، سخت بپرهیز که سخنی درشت بر زبان نگذران و درخت بلا را نجنبانی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بخدمت هارون رسیدیم مردی را نگران شدم که با بند و زنجیر پیش رویش ایستاده است و نطعی بگسترانیده اند و شمشیر زن حاضر شده است تا چه هنگ </w:t>
      </w:r>
      <w:bookmarkStart w:id="12" w:name="pg19469_209272"/>
    </w:p>
    <w:p>
      <w:pPr>
        <w:pStyle w:val="Heading3"/>
        <w:numPr>
          <w:ilvl w:val="2"/>
          <w:numId w:val="1"/>
        </w:numPr>
        <w:rPr/>
      </w:pPr>
      <w:bookmarkStart w:id="13" w:name="__RefHeading___Toc17402110_1280447820"/>
      <w:bookmarkStart w:id="14" w:name="_Toc5"/>
      <w:bookmarkEnd w:id="12"/>
      <w:bookmarkEnd w:id="13"/>
      <w:r>
        <w:rPr>
          <w:rtl w:val="true"/>
        </w:rPr>
        <w:t>حکایت رشید با موسی بن عتبه</w:t>
      </w:r>
      <w:bookmarkEnd w:id="14"/>
    </w:p>
    <w:p>
      <w:pPr>
        <w:pStyle w:val="BookText"/>
        <w:rPr/>
      </w:pPr>
      <w:r>
        <w:rPr>
          <w:rFonts w:ascii="IRNazanin" w:hAnsi="IRNazanin" w:eastAsia="IRNazanin"/>
          <w:color w:val="111111"/>
          <w:sz w:val="28"/>
          <w:sz w:val="28"/>
          <w:szCs w:val="28"/>
          <w:rtl w:val="true"/>
          <w:lang w:bidi="fa-IR"/>
        </w:rPr>
        <w:t>حكم قتل صادر شود ، هارون الرشید آن مرد بیچاره را در مورد خطاب و عتاب در آورده و همی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خدایم بکشد اگرت نکشم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من سلام کردم و بنشستم و با خود همی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کشته خواهد شد و هیچ روشن نیست کشتن او بحق یا بیرون از حق باشد ، نیکو چنانست سخنی بگویم شاید کارگر گردد ، 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این مرد فرمان خدا و فرستاده او را یاد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خشم و ستیز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خدای و رسول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إن جاءكم فاسق بنبأ فتبينوا أن تصيبوا قوما بجهالة فتصبحوا على ما فعلتم نادمين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گروندگان بآئين يزدان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تباهکاری داستانی با شما سپارد نيك پژوهش کنید و راست و دروغ را روشن سازید تا از روی نادانی گروهی را دچار آسیب نگردانید و از آن پس دستخوش پشیمانی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فرستاده خدای که درود خدای بر او و کسانش باد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تصدقوا النمام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سخن چین را براستی پیوسته مگردانید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مرد در گذشتم او را براه خود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بفرمود تا کتاب حدیث بیاوردند و سی حدیث بر من فروخواند و هزار دینار که هزار مثقال زر ناب باشد در باره من ببخشید و من از پیشگاه او بیرون شدم گاهی که او را از و بال خون ناحق و آن مرد را از کشته شدن و خود را از درویشی و نداشتن برهانیدم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در هر زمانی أغلب امور بیرون از تحقیق بوده است ، مثلا اگر موسی نرسیده بود رشید آن مرد بیگناه را تباه میساخت و این حال با کمال فطانت و مقام خلافت رشید بعید است مگر اینکه بر عدم مبالاتش حمل نمائیم ، معذلك باید او را تمجيد نمود که با آن مقامات عالیه سلطنت مستقلة عظیم و لفظ بلند خلافت و دعوی علم و امامت در آن حالت خشم و قدرت چون سخنی بحق بشنید از آن جمله چشم بپوشید و آن بیگناه را ببخشید ، بدا بر حال آنکسان و آن فرمانروایان که چون بر کاری اقدام و حکم می نمایند اگر چه خلافش را بدانند </w:t>
      </w:r>
    </w:p>
    <w:p>
      <w:pPr>
        <w:pStyle w:val="BookText"/>
        <w:rPr/>
      </w:pPr>
      <w:r>
        <w:rPr>
          <w:rFonts w:ascii="IRNazanin" w:hAnsi="IRNazanin" w:eastAsia="IRNazanin"/>
          <w:color w:val="111111"/>
          <w:sz w:val="28"/>
          <w:sz w:val="28"/>
          <w:szCs w:val="28"/>
          <w:rtl w:val="true"/>
          <w:lang w:bidi="fa-IR"/>
        </w:rPr>
        <w:t>اظہار عدم خبط و خطا در نفوذ آن حکم بنا حق نفوذ آن حکم بنا حق بایستند و بخاتمت محض لجاج و</w:t>
      </w:r>
    </w:p>
    <w:p>
      <w:pPr>
        <w:pStyle w:val="BookText"/>
        <w:rPr/>
      </w:pPr>
      <w:r>
        <w:rPr>
          <w:rFonts w:ascii="IRNazanin" w:hAnsi="IRNazanin" w:eastAsia="IRNazanin"/>
          <w:color w:val="111111"/>
          <w:sz w:val="28"/>
          <w:sz w:val="28"/>
          <w:szCs w:val="28"/>
          <w:rtl w:val="true"/>
          <w:lang w:bidi="fa-IR"/>
        </w:rPr>
        <w:t xml:space="preserve">رسانند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يافعي در کتاب روض الرياحين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هارون الرشید سالی خشکسالی گرفت و چندان خشکیدن فزودن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لب تر نکردند زرع ونخيل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دچار قحط و غلائی عظیم شدند و نزديك بهلاکت جماعت رسید ، بغدادیان غسل و تطہیر کردند و روی صفحه بیابان نهادند و در حضرت یزدان مسئلت باران کردند لكن دعوت ایشان اجابت نشد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در این حال که بآنحال و آن ناله و استغاثت بودند مردی که آثار خیر و ۔ صلاح و عبادت و فلاح از دیدارش پدیدار بود از ظاهر بیابان در هیئتی غبار آلود و گرد بیز نمایان شد و التفاتی با هارون و دیگران نداشت و سه تن دختر دوشیزه با او بودند و چنان ستوده روی و زدوده موی و ستوده خوی بودند که ماه آسمان و ناهید درخشان را در پهنه لمعان راه نگذاشتند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دوشیزگانش را در راه بازداشت ، مردمان بر وی عبور دادند و سلام فرستادند ، پاسخ سلام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اجتماع وازدحام شما از چیست؟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جانب بیابان گرفتیم که از یزدان پاك خواستار شویم تا بارانی ببارد و ما را سیراب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این مسئلت را مقرون به إجابت نگردانید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 از شما غایب گردیده و از شهر شما دور مانده تا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طلبش روی به بیابان نهید و مسئلت نمائید ؟ آیا خدای تعالی در هر مکانی ظاهر و حاضر و ناظر و موجود نیست ؟ یا بساط اجابتش برای تمامت مخلوقاتش کشیده و گسترده نیست ؟ آیا نشنیده اید 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معكم أينما كنتم و الله بما تعملون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 باشید خداوند با شما است و بهرچه کنید بینا است ؟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سخنش بہارون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کسی باشدکه در میان او ومولايش </w:t>
      </w:r>
      <w:bookmarkStart w:id="15" w:name="pg19469_209274"/>
    </w:p>
    <w:p>
      <w:pPr>
        <w:pStyle w:val="Heading3"/>
        <w:numPr>
          <w:ilvl w:val="2"/>
          <w:numId w:val="1"/>
        </w:numPr>
        <w:rPr/>
      </w:pPr>
      <w:bookmarkStart w:id="16" w:name="__RefHeading___Toc17402112_1280447820"/>
      <w:bookmarkStart w:id="17" w:name="_Toc6"/>
      <w:bookmarkEnd w:id="15"/>
      <w:bookmarkEnd w:id="16"/>
      <w:r>
        <w:rPr>
          <w:rtl w:val="true"/>
        </w:rPr>
        <w:t>جریان خشکسالی زمان هارون و نماز استسقاء</w:t>
      </w:r>
      <w:bookmarkEnd w:id="17"/>
    </w:p>
    <w:p>
      <w:pPr>
        <w:pStyle w:val="BookText"/>
        <w:rPr/>
      </w:pPr>
      <w:r>
        <w:rPr>
          <w:rFonts w:ascii="IRNazanin" w:hAnsi="IRNazanin" w:eastAsia="IRNazanin"/>
          <w:color w:val="111111"/>
          <w:sz w:val="28"/>
          <w:sz w:val="28"/>
          <w:szCs w:val="28"/>
          <w:rtl w:val="true"/>
          <w:lang w:bidi="fa-IR"/>
        </w:rPr>
        <w:t xml:space="preserve">سريره و سری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احضارش فرمان کرد ، چون حاضر شد و سلام براندند ، هارون با او مصافحه کرد و در پهلوی خویشش بنشاند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بخوان تا از باران رحمتش ما را سقایت فرماید ، بیگمان تورا در حضرت إله منزلت و جاهی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تبسم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خداوند خودم و مولای خودم را بخوانم و مسئلت نمایم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حضرت خدای تو بت و بازگشت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بتوبت بر کشیدند و بجمله در پیشگاه خدای تو به نمودند ، پس از آن شیخ پیش بایستاد و دو رکعت خفیف بگذاشت و چون سلام داد ، دختران خود را از يمين و يسار خود داشت و دست نیاز بدرگاه بی نیاز دراز کرد و اشك دیدگان بر چهره روان ساخت و بدعواتی زبان برگشود که هیچوقت نیکوتر از آن بگوش هیچکس نرسیده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دعایش بپایان نرسیده بود که ابری غرتان بر پهنه آسمان نمایان شد و باران مانند دهان مشگی بارید ، رشید سخت خشنود گردید ، بزرگان دولت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حضرتش به تهنیتش بیامدند و بنزول چنین رحمت بشارت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صالح را نزد من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طلبش بر آمدند و او را در بیابانی در میان آب و گل بسجده نگریستند ، با دخترانش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پدر شما را که سر از سجده بر نمیدارد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عادتش بر این است که چون در پیشگاه خداوند عزوجل سر بسجده گذارد مگر پس از سه روز بر ندارد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با رشید گذاشتند سخت بگریست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إني أسألك و أتوسل إليك بحرمة الصالحين عندك أن تهبنا لهم و أن تفيض علينا من بركاتهم في الدارين وجميع المسلمين يا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تو خواستار و متوسل میشوم بحرمت و منزلتی که بندگان نیکو کارت را در پیشگاه تو است که بواسطه جلالت قدر ایشان بر ما ببخشی و از برکات وجود ایشان ما و تمامت مسلمانان را مستفیض 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باین تقریب داستانی از مالك بن دینار و غلامی میمون نام در </w:t>
      </w:r>
    </w:p>
    <w:p>
      <w:pPr>
        <w:pStyle w:val="BookText"/>
        <w:rPr/>
      </w:pPr>
      <w:r>
        <w:rPr>
          <w:rFonts w:ascii="IRNazanin" w:hAnsi="IRNazanin" w:eastAsia="IRNazanin"/>
          <w:color w:val="111111"/>
          <w:sz w:val="28"/>
          <w:sz w:val="28"/>
          <w:szCs w:val="28"/>
          <w:rtl w:val="true"/>
          <w:lang w:bidi="fa-IR"/>
        </w:rPr>
        <w:t xml:space="preserve">کتاب مسطور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عبد الله بن مهران مسطور است که هارون الرشید سالی اقامت حج نمود و از آن پس از مگه بکوفه آمد و روزی چند بگذرانید و کوس کوچ بکوبید ، مردمان به بدرودش فراهم شدند ، بهلول مجنون علیه الرحمه نیز با ایشان بیرون شتافت و در کناسه بنشست و کودکان بر گردش انجمن شدند و او را آزار همی دادند تا هوادج هارون الرشید و کوکبه خلافت نمایان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أطفال دوری گرفتند ، بهلول ندا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بدست خود پرده هودج را بر کشید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بن نائل از قدامة بن عبد الله عامري ما را حدیث نمود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 اله و سلم را در منی بر شتری بر روی رحلی کهنه بدیدم ، نه کسی را بپاس حشمتش مطرود و نه مضروب می نمودند ، و آنحضرت در سفر خود فروتن و متواضع بود ، تو نیز در زمان مسافرت بتواضع بكوش و این کار نیکتر از تکبر و تجبر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این کلمات را بشنید چنان بگریست که اشك دیدگانش بر زمین چکید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موعظت و پند ما بیفزای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 ذا أن ملكت الأرض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 لك العباد فكان ماذا</w:t>
      </w:r>
    </w:p>
    <w:p>
      <w:pPr>
        <w:pStyle w:val="BookText"/>
        <w:rPr/>
      </w:pPr>
      <w:r>
        <w:rPr>
          <w:rFonts w:ascii="Amiri" w:hAnsi="Amiri" w:eastAsia="Amiri" w:cs="Amiri"/>
          <w:color w:val="111111"/>
          <w:sz w:val="28"/>
          <w:sz w:val="28"/>
          <w:szCs w:val="28"/>
          <w:rtl w:val="true"/>
          <w:lang w:bidi="ar-SA"/>
        </w:rPr>
        <w:t>أليس ترى مقيلك جوف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يحثون التراب عليك هذا</w:t>
      </w:r>
    </w:p>
    <w:p>
      <w:pPr>
        <w:pStyle w:val="BookText"/>
        <w:rPr/>
      </w:pPr>
      <w:r>
        <w:rPr>
          <w:rFonts w:ascii="IRNazanin" w:hAnsi="IRNazanin" w:eastAsia="IRNazanin"/>
          <w:color w:val="111111"/>
          <w:sz w:val="28"/>
          <w:sz w:val="28"/>
          <w:szCs w:val="28"/>
          <w:rtl w:val="true"/>
          <w:lang w:bidi="fa-IR"/>
        </w:rPr>
        <w:t>هرکه آید در جهان پر ز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می بایدش رفتن به گور</w:t>
      </w:r>
    </w:p>
    <w:p>
      <w:pPr>
        <w:pStyle w:val="BookText"/>
        <w:rPr/>
      </w:pPr>
      <w:r>
        <w:rPr>
          <w:rFonts w:ascii="IRNazanin" w:hAnsi="IRNazanin" w:eastAsia="IRNazanin"/>
          <w:color w:val="111111"/>
          <w:sz w:val="28"/>
          <w:sz w:val="28"/>
          <w:szCs w:val="28"/>
          <w:rtl w:val="true"/>
          <w:lang w:bidi="fa-IR"/>
        </w:rPr>
        <w:t>هیچکس را نیست زین منزل 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گدا و شاه و از برنا و پیر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دیگر باره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ای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دیگر بفرما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خدایش مال وجمال بخشد و وی از مالش بیخ و در جمال خود بعفت رود خداوند تعالی او را در دیوان أبرار نامدار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bookmarkStart w:id="18" w:name="pg19469_209276"/>
    </w:p>
    <w:p>
      <w:pPr>
        <w:pStyle w:val="Heading3"/>
        <w:numPr>
          <w:ilvl w:val="2"/>
          <w:numId w:val="1"/>
        </w:numPr>
        <w:rPr/>
      </w:pPr>
      <w:bookmarkStart w:id="19" w:name="__RefHeading___Toc17402114_1280447820"/>
      <w:bookmarkStart w:id="20" w:name="_Toc7"/>
      <w:bookmarkEnd w:id="18"/>
      <w:bookmarkEnd w:id="19"/>
      <w:r>
        <w:rPr>
          <w:rtl w:val="true"/>
        </w:rPr>
        <w:t>فصایح بهلول با هارون الرشید</w:t>
      </w:r>
      <w:bookmarkEnd w:id="20"/>
    </w:p>
    <w:p>
      <w:pPr>
        <w:pStyle w:val="BookText"/>
        <w:rPr/>
      </w:pPr>
      <w:r>
        <w:rPr>
          <w:rFonts w:ascii="IRNazanin" w:hAnsi="IRNazanin" w:eastAsia="IRNazanin"/>
          <w:color w:val="111111"/>
          <w:sz w:val="28"/>
          <w:sz w:val="28"/>
          <w:szCs w:val="28"/>
          <w:rtl w:val="true"/>
          <w:lang w:bidi="fa-IR"/>
        </w:rPr>
        <w:t xml:space="preserve">أحسنت ای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با جایزه بازشو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بہلول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جایزه را بآنکسان که از ایشان گرفته بازگردان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حاجتی بآن نیست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گردن تو دینی و وامی است بازگردان و دین خودت را ادا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 نمائیم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دین نمیتوان پرداخت ، حق را بأهلش باز گردان و دین خودت را ادا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حاجتی از ما بطلب تا باندازه که تو را کافی باشد در حقت مجری بداریم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بہلول سر بآسمان برکشید و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هر دو از جمله عیالهای ایزد متعال و روزي خوران مهیمن بی شبه و همالیم ، پس محال خواهد بود که خدای تورا در نظر رحمت بیاورد و مرا فراموش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پرده هودج فروافکند و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نوبت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رسید هارون به اقامت حج بیرون شد و سوگند یاد کرد که جز با پای پیاده حج نگذارد و تا مکه پیاده راه بسپارد ، لاجرم اززمین عراق یمن فرشها از پوست بیفکندند و هارون برروی فرش میگذشت ، و یکی روز که از زحمت راه پیمائی بسی خسته و کلیل شده بود و تکیه بر یکی از میلهای بیابان خواندن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 ناگاه سعدون مجنون در طي طريق بهارون الرشيد باز رسید و این شعر را خواندن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 الدنیا تواتیکا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الموت يأتيكا</w:t>
      </w:r>
    </w:p>
    <w:p>
      <w:pPr>
        <w:pStyle w:val="BookText"/>
        <w:rPr/>
      </w:pPr>
      <w:r>
        <w:rPr>
          <w:rFonts w:ascii="IRNazanin" w:hAnsi="IRNazanin" w:eastAsia="IRNazanin"/>
          <w:color w:val="111111"/>
          <w:sz w:val="28"/>
          <w:sz w:val="28"/>
          <w:szCs w:val="28"/>
          <w:rtl w:val="true"/>
          <w:lang w:bidi="fa-IR"/>
        </w:rPr>
        <w:t xml:space="preserve">فما تصنع بذا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 الميل يكفيكا</w:t>
      </w:r>
    </w:p>
    <w:p>
      <w:pPr>
        <w:pStyle w:val="BookText"/>
        <w:rPr/>
      </w:pPr>
      <w:r>
        <w:rPr>
          <w:rFonts w:ascii="IRNazanin" w:hAnsi="IRNazanin" w:eastAsia="IRNazanin"/>
          <w:color w:val="111111"/>
          <w:sz w:val="28"/>
          <w:sz w:val="28"/>
          <w:szCs w:val="28"/>
          <w:rtl w:val="true"/>
          <w:lang w:bidi="fa-IR"/>
        </w:rPr>
        <w:t xml:space="preserve">الا یا طالب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الدنيا لشانيكا</w:t>
      </w:r>
    </w:p>
    <w:p>
      <w:pPr>
        <w:pStyle w:val="BookText"/>
        <w:rPr/>
      </w:pPr>
      <w:r>
        <w:rPr>
          <w:rFonts w:ascii="IRNazanin" w:hAnsi="IRNazanin" w:eastAsia="IRNazanin"/>
          <w:color w:val="111111"/>
          <w:sz w:val="28"/>
          <w:sz w:val="28"/>
          <w:szCs w:val="28"/>
          <w:rtl w:val="true"/>
          <w:lang w:bidi="fa-IR"/>
        </w:rPr>
        <w:t xml:space="preserve">کما اضحکک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كذاك الدهر يبكيكا</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چنان دان که دنیا بچنگ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عاقبت پالهنگ تو است ؟</w:t>
      </w:r>
    </w:p>
    <w:p>
      <w:pPr>
        <w:pStyle w:val="BookText"/>
        <w:rPr/>
      </w:pPr>
      <w:r>
        <w:rPr>
          <w:rFonts w:ascii="IRNazanin" w:hAnsi="IRNazanin" w:eastAsia="IRNazanin"/>
          <w:color w:val="111111"/>
          <w:sz w:val="28"/>
          <w:sz w:val="28"/>
          <w:szCs w:val="28"/>
          <w:rtl w:val="true"/>
          <w:lang w:bidi="fa-IR"/>
        </w:rPr>
        <w:t>یا آنچه در بحر باشد ترا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آنجمله آخر نهنگ تو است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زوجه و پور و دختت بسی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جمله آخر بجنگ تو است </w:t>
      </w:r>
    </w:p>
    <w:p>
      <w:pPr>
        <w:pStyle w:val="BookText"/>
        <w:rPr/>
      </w:pPr>
      <w:r>
        <w:rPr>
          <w:rFonts w:ascii="IRNazanin" w:hAnsi="IRNazanin" w:eastAsia="IRNazanin"/>
          <w:color w:val="111111"/>
          <w:sz w:val="28"/>
          <w:sz w:val="28"/>
          <w:szCs w:val="28"/>
          <w:rtl w:val="true"/>
          <w:lang w:bidi="fa-IR"/>
        </w:rPr>
        <w:t>همان قوس ابرو و مژگان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پیری بچشمت خدنگی تو است</w:t>
      </w:r>
    </w:p>
    <w:p>
      <w:pPr>
        <w:pStyle w:val="BookText"/>
        <w:rPr/>
      </w:pPr>
      <w:r>
        <w:rPr>
          <w:rFonts w:ascii="IRNazanin" w:hAnsi="IRNazanin" w:eastAsia="IRNazanin"/>
          <w:color w:val="111111"/>
          <w:sz w:val="28"/>
          <w:sz w:val="28"/>
          <w:szCs w:val="28"/>
          <w:rtl w:val="true"/>
          <w:lang w:bidi="fa-IR"/>
        </w:rPr>
        <w:t>همان مدتی را که داری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نیست گرگ و پلنگ تو است</w:t>
      </w:r>
    </w:p>
    <w:p>
      <w:pPr>
        <w:pStyle w:val="BookText"/>
        <w:rPr/>
      </w:pPr>
      <w:r>
        <w:rPr>
          <w:rFonts w:ascii="IRNazanin" w:hAnsi="IRNazanin" w:eastAsia="IRNazanin"/>
          <w:color w:val="111111"/>
          <w:sz w:val="28"/>
          <w:sz w:val="28"/>
          <w:szCs w:val="28"/>
          <w:rtl w:val="true"/>
          <w:lang w:bidi="fa-IR"/>
        </w:rPr>
        <w:t>همان شهد و نوشی که خوانی لذيذ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خوش بنگری خودشر نك تواست</w:t>
      </w:r>
    </w:p>
    <w:p>
      <w:pPr>
        <w:pStyle w:val="BookText"/>
        <w:rPr/>
      </w:pPr>
      <w:r>
        <w:rPr>
          <w:rFonts w:ascii="IRNazanin" w:hAnsi="IRNazanin" w:eastAsia="IRNazanin"/>
          <w:color w:val="111111"/>
          <w:sz w:val="28"/>
          <w:sz w:val="28"/>
          <w:szCs w:val="28"/>
          <w:rtl w:val="true"/>
          <w:lang w:bidi="fa-IR"/>
        </w:rPr>
        <w:t>همانا که این مرکب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بگورتکرنگ </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w:t>
      </w:r>
    </w:p>
    <w:p>
      <w:pPr>
        <w:pStyle w:val="BookText"/>
        <w:rPr/>
      </w:pPr>
      <w:r>
        <w:rPr>
          <w:rFonts w:ascii="IRNazanin" w:hAnsi="IRNazanin" w:eastAsia="IRNazanin"/>
          <w:color w:val="111111"/>
          <w:sz w:val="28"/>
          <w:sz w:val="28"/>
          <w:szCs w:val="28"/>
          <w:rtl w:val="true"/>
          <w:lang w:bidi="fa-IR"/>
        </w:rPr>
        <w:t>بدین تند و تیزی که ره بسپرند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مهمیز مرگ و جرنگ تو است</w:t>
      </w:r>
    </w:p>
    <w:p>
      <w:pPr>
        <w:pStyle w:val="BookText"/>
        <w:rPr/>
      </w:pPr>
      <w:r>
        <w:rPr>
          <w:rFonts w:ascii="IRNazanin" w:hAnsi="IRNazanin" w:eastAsia="IRNazanin"/>
          <w:color w:val="111111"/>
          <w:sz w:val="28"/>
          <w:sz w:val="28"/>
          <w:szCs w:val="28"/>
          <w:rtl w:val="true"/>
          <w:lang w:bidi="fa-IR"/>
        </w:rPr>
        <w:t>همان کودکت را که پنداریش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آهنگ و سرداروهنگی تو است</w:t>
      </w:r>
    </w:p>
    <w:p>
      <w:pPr>
        <w:pStyle w:val="BookText"/>
        <w:rPr/>
      </w:pPr>
      <w:r>
        <w:rPr>
          <w:rFonts w:ascii="IRNazanin" w:hAnsi="IRNazanin" w:eastAsia="IRNazanin"/>
          <w:color w:val="111111"/>
          <w:sz w:val="28"/>
          <w:sz w:val="28"/>
          <w:szCs w:val="28"/>
          <w:rtl w:val="true"/>
          <w:lang w:bidi="fa-IR"/>
        </w:rPr>
        <w:t>چه خوش بنگری آیت مرگ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بدندان و مغزت چوسنگ تو است</w:t>
      </w:r>
    </w:p>
    <w:p>
      <w:pPr>
        <w:pStyle w:val="BookText"/>
        <w:rPr/>
      </w:pPr>
      <w:r>
        <w:rPr>
          <w:rFonts w:ascii="IRNazanin" w:hAnsi="IRNazanin" w:eastAsia="IRNazanin"/>
          <w:color w:val="111111"/>
          <w:sz w:val="28"/>
          <w:sz w:val="28"/>
          <w:szCs w:val="28"/>
          <w:rtl w:val="true"/>
          <w:lang w:bidi="fa-IR"/>
        </w:rPr>
        <w:t xml:space="preserve">همان خانه و کاخ و بستان 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گور تو خودپننگ </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تواست</w:t>
      </w:r>
    </w:p>
    <w:p>
      <w:pPr>
        <w:pStyle w:val="BookText"/>
        <w:rPr/>
      </w:pPr>
      <w:r>
        <w:rPr>
          <w:rFonts w:ascii="IRNazanin" w:hAnsi="IRNazanin" w:eastAsia="IRNazanin"/>
          <w:color w:val="111111"/>
          <w:sz w:val="28"/>
          <w:sz w:val="28"/>
          <w:szCs w:val="28"/>
          <w:rtl w:val="true"/>
          <w:lang w:bidi="fa-IR"/>
        </w:rPr>
        <w:t>مر این سبزی آش و مأكول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غافل تورا کرده بنگی تو است</w:t>
      </w:r>
    </w:p>
    <w:p>
      <w:pPr>
        <w:pStyle w:val="BookText"/>
        <w:rPr/>
      </w:pPr>
      <w:r>
        <w:rPr>
          <w:rFonts w:ascii="IRNazanin" w:hAnsi="IRNazanin" w:eastAsia="IRNazanin"/>
          <w:color w:val="111111"/>
          <w:sz w:val="28"/>
          <w:sz w:val="28"/>
          <w:szCs w:val="28"/>
          <w:rtl w:val="true"/>
          <w:lang w:bidi="fa-IR"/>
        </w:rPr>
        <w:t>همان افتخاری که جوئی 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بعقل ار ببینیش ننگ تو است</w:t>
      </w:r>
    </w:p>
    <w:p>
      <w:pPr>
        <w:pStyle w:val="BookText"/>
        <w:rPr/>
      </w:pPr>
      <w:r>
        <w:rPr>
          <w:rFonts w:ascii="IRNazanin" w:hAnsi="IRNazanin" w:eastAsia="IRNazanin"/>
          <w:color w:val="111111"/>
          <w:sz w:val="28"/>
          <w:sz w:val="28"/>
          <w:szCs w:val="28"/>
          <w:rtl w:val="true"/>
          <w:lang w:bidi="fa-IR"/>
        </w:rPr>
        <w:t>همان کس که دارد ز تو رنگ و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نمایان و خواهان رنگی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تواست</w:t>
      </w:r>
    </w:p>
    <w:p>
      <w:pPr>
        <w:pStyle w:val="BookText"/>
        <w:rPr/>
      </w:pPr>
      <w:r>
        <w:rPr>
          <w:rFonts w:ascii="IRNazanin" w:hAnsi="IRNazanin" w:eastAsia="IRNazanin"/>
          <w:color w:val="111111"/>
          <w:sz w:val="28"/>
          <w:sz w:val="28"/>
          <w:szCs w:val="28"/>
          <w:rtl w:val="true"/>
          <w:lang w:bidi="fa-IR"/>
        </w:rPr>
        <w:t>اگر نیست مرآت دل پر 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تیرگیهای زنگی </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w:t>
      </w:r>
    </w:p>
    <w:p>
      <w:pPr>
        <w:pStyle w:val="BookText"/>
        <w:rPr/>
      </w:pPr>
      <w:r>
        <w:rPr>
          <w:rFonts w:ascii="IRNazanin" w:hAnsi="IRNazanin" w:eastAsia="IRNazanin"/>
          <w:color w:val="111111"/>
          <w:sz w:val="28"/>
          <w:sz w:val="28"/>
          <w:szCs w:val="28"/>
          <w:rtl w:val="true"/>
          <w:lang w:bidi="fa-IR"/>
        </w:rPr>
        <w:t>اگرچه فروزنده نور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بمغز و بجان تو ، زنگی تو است</w:t>
      </w:r>
    </w:p>
    <w:p>
      <w:pPr>
        <w:pStyle w:val="BookText"/>
        <w:rPr/>
      </w:pPr>
      <w:r>
        <w:rPr>
          <w:rFonts w:ascii="IRNazanin" w:hAnsi="IRNazanin" w:eastAsia="IRNazanin"/>
          <w:color w:val="111111"/>
          <w:sz w:val="28"/>
          <w:sz w:val="28"/>
          <w:szCs w:val="28"/>
          <w:rtl w:val="true"/>
          <w:lang w:bidi="fa-IR"/>
        </w:rPr>
        <w:t>ولی سارق حرص و آز و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مرآن گوهرتراوشنگ </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w:t>
      </w:r>
    </w:p>
    <w:p>
      <w:pPr>
        <w:pStyle w:val="BookText"/>
        <w:rPr/>
      </w:pPr>
      <w:r>
        <w:rPr>
          <w:rFonts w:ascii="IRNazanin" w:hAnsi="IRNazanin" w:eastAsia="IRNazanin"/>
          <w:color w:val="111111"/>
          <w:sz w:val="28"/>
          <w:sz w:val="28"/>
          <w:szCs w:val="28"/>
          <w:rtl w:val="true"/>
          <w:lang w:bidi="fa-IR"/>
        </w:rPr>
        <w:t>بچنگ فریب و فسون و 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بالای چنگ تو است</w:t>
      </w:r>
    </w:p>
    <w:p>
      <w:pPr>
        <w:pStyle w:val="BookText"/>
        <w:rPr/>
      </w:pPr>
      <w:r>
        <w:rPr>
          <w:rFonts w:ascii="IRNazanin" w:hAnsi="IRNazanin" w:eastAsia="IRNazanin"/>
          <w:color w:val="111111"/>
          <w:sz w:val="28"/>
          <w:sz w:val="28"/>
          <w:szCs w:val="28"/>
          <w:rtl w:val="true"/>
          <w:lang w:bidi="fa-IR"/>
        </w:rPr>
        <w:t>بدانگه که مویت بدی همچو 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آب و رنگ تو است</w:t>
      </w:r>
    </w:p>
    <w:p>
      <w:pPr>
        <w:pStyle w:val="BookText"/>
        <w:rPr/>
      </w:pPr>
      <w:r>
        <w:rPr>
          <w:rFonts w:ascii="IRNazanin" w:hAnsi="IRNazanin" w:eastAsia="IRNazanin"/>
          <w:color w:val="111111"/>
          <w:sz w:val="28"/>
          <w:sz w:val="28"/>
          <w:szCs w:val="28"/>
          <w:rtl w:val="true"/>
          <w:lang w:bidi="fa-IR"/>
        </w:rPr>
        <w:t>وز آن پس که در چنگ بودیت 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 نده چنگ وغنگ</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w:t>
      </w:r>
    </w:p>
    <w:p>
      <w:pPr>
        <w:pStyle w:val="BookText"/>
        <w:rPr/>
      </w:pPr>
      <w:r>
        <w:rPr>
          <w:rFonts w:ascii="IRNazanin" w:hAnsi="IRNazanin" w:eastAsia="IRNazanin"/>
          <w:color w:val="111111"/>
          <w:sz w:val="28"/>
          <w:sz w:val="28"/>
          <w:szCs w:val="28"/>
          <w:rtl w:val="true"/>
          <w:lang w:bidi="fa-IR"/>
        </w:rPr>
        <w:t>چو بینی به برنائی و پیریت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فزاینده رنج و فنگ </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 را مپندار با خویش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دشمن دین و منگی </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است </w:t>
      </w:r>
    </w:p>
    <w:p>
      <w:pPr>
        <w:pStyle w:val="BookText"/>
        <w:rPr/>
      </w:pPr>
      <w:r>
        <w:rPr>
          <w:rFonts w:ascii="IRNazanin" w:hAnsi="IRNazanin" w:eastAsia="IRNazanin"/>
          <w:color w:val="111111"/>
          <w:sz w:val="28"/>
          <w:sz w:val="28"/>
          <w:szCs w:val="28"/>
          <w:rtl w:val="true"/>
          <w:lang w:bidi="fa-IR"/>
        </w:rPr>
        <w:t>چو دینت بدزدید چیزیت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طالب فقروونگ</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w:t>
      </w:r>
    </w:p>
    <w:p>
      <w:pPr>
        <w:pStyle w:val="BookText"/>
        <w:rPr/>
      </w:pPr>
      <w:r>
        <w:rPr>
          <w:rFonts w:ascii="IRNazanin" w:hAnsi="IRNazanin" w:eastAsia="IRNazanin"/>
          <w:color w:val="111111"/>
          <w:sz w:val="28"/>
          <w:sz w:val="28"/>
          <w:szCs w:val="28"/>
          <w:rtl w:val="true"/>
          <w:lang w:bidi="fa-IR"/>
        </w:rPr>
        <w:t xml:space="preserve">بلی این جهان فسون و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دشمن دین و ینگ </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w:t>
      </w:r>
    </w:p>
    <w:p>
      <w:pPr>
        <w:pStyle w:val="BookText"/>
        <w:rPr/>
      </w:pPr>
      <w:r>
        <w:rPr>
          <w:rFonts w:ascii="IRNazanin" w:hAnsi="IRNazanin" w:eastAsia="IRNazanin"/>
          <w:color w:val="111111"/>
          <w:sz w:val="28"/>
          <w:sz w:val="28"/>
          <w:szCs w:val="28"/>
          <w:rtl w:val="true"/>
          <w:lang w:bidi="fa-IR"/>
        </w:rPr>
        <w:t xml:space="preserve">جوانا چو بر باد پائی بتاز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دشمن دو چشمش به لنگی تو است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خود را فطن خوانی و تیز 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رو که شایان رنگ </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w:t>
      </w:r>
    </w:p>
    <w:p>
      <w:pPr>
        <w:pStyle w:val="BookText"/>
        <w:rPr/>
      </w:pPr>
      <w:r>
        <w:rPr>
          <w:rFonts w:ascii="IRNazanin" w:hAnsi="IRNazanin" w:eastAsia="IRNazanin"/>
          <w:color w:val="111111"/>
          <w:sz w:val="28"/>
          <w:sz w:val="28"/>
          <w:szCs w:val="28"/>
          <w:rtl w:val="true"/>
          <w:lang w:bidi="fa-IR"/>
        </w:rPr>
        <w:t xml:space="preserve">وگر غفلت آری نه او غافل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مخالف به هنگ </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w:t>
      </w:r>
    </w:p>
    <w:p>
      <w:pPr>
        <w:pStyle w:val="BookText"/>
        <w:rPr/>
      </w:pPr>
      <w:r>
        <w:rPr>
          <w:rFonts w:ascii="IRNazanin" w:hAnsi="IRNazanin" w:eastAsia="IRNazanin"/>
          <w:color w:val="111111"/>
          <w:sz w:val="28"/>
          <w:sz w:val="28"/>
          <w:szCs w:val="28"/>
          <w:rtl w:val="true"/>
          <w:lang w:bidi="fa-IR"/>
        </w:rPr>
        <w:t>همانا که این کرم سنگخوار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بدن را لبنگ </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w:t>
      </w:r>
    </w:p>
    <w:p>
      <w:pPr>
        <w:pStyle w:val="BookText"/>
        <w:rPr/>
      </w:pPr>
      <w:r>
        <w:rPr>
          <w:rFonts w:ascii="IRNazanin" w:hAnsi="IRNazanin" w:eastAsia="IRNazanin"/>
          <w:color w:val="111111"/>
          <w:sz w:val="28"/>
          <w:sz w:val="28"/>
          <w:szCs w:val="28"/>
          <w:rtl w:val="true"/>
          <w:lang w:bidi="fa-IR"/>
        </w:rPr>
        <w:t>تو را غفلت و کاهلي خواهد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خواستار درنگ تو است</w:t>
      </w:r>
    </w:p>
    <w:p>
      <w:pPr>
        <w:pStyle w:val="BookText"/>
        <w:rPr/>
      </w:pPr>
      <w:r>
        <w:rPr>
          <w:rFonts w:ascii="IRNazanin" w:hAnsi="IRNazanin" w:eastAsia="IRNazanin"/>
          <w:color w:val="111111"/>
          <w:sz w:val="28"/>
          <w:sz w:val="28"/>
          <w:szCs w:val="28"/>
          <w:rtl w:val="true"/>
          <w:lang w:bidi="fa-IR"/>
        </w:rPr>
        <w:t xml:space="preserve">همان شوخ چشمی که چشمت بدوست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بدستش بچشمت دلنگ </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w:t>
      </w:r>
    </w:p>
    <w:p>
      <w:pPr>
        <w:pStyle w:val="BookText"/>
        <w:rPr/>
      </w:pPr>
      <w:r>
        <w:rPr>
          <w:rFonts w:ascii="IRNazanin" w:hAnsi="IRNazanin" w:eastAsia="IRNazanin"/>
          <w:color w:val="111111"/>
          <w:sz w:val="28"/>
          <w:sz w:val="28"/>
          <w:szCs w:val="28"/>
          <w:rtl w:val="true"/>
          <w:lang w:bidi="fa-IR"/>
        </w:rPr>
        <w:t>تو گر شاطری شاطر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پشت پا و شلنگ تو است</w:t>
      </w:r>
    </w:p>
    <w:p>
      <w:pPr>
        <w:pStyle w:val="BookText"/>
        <w:rPr/>
      </w:pPr>
      <w:r>
        <w:rPr>
          <w:rFonts w:ascii="IRNazanin" w:hAnsi="IRNazanin" w:eastAsia="IRNazanin"/>
          <w:color w:val="111111"/>
          <w:sz w:val="28"/>
          <w:sz w:val="28"/>
          <w:szCs w:val="28"/>
          <w:rtl w:val="true"/>
          <w:lang w:bidi="fa-IR"/>
        </w:rPr>
        <w:t>چه خندی بر این عیش و ناز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جبين تو سنگ تو است</w:t>
      </w:r>
    </w:p>
    <w:p>
      <w:pPr>
        <w:pStyle w:val="BookText"/>
        <w:rPr/>
      </w:pPr>
      <w:r>
        <w:rPr>
          <w:rFonts w:ascii="IRNazanin" w:hAnsi="IRNazanin" w:eastAsia="IRNazanin"/>
          <w:color w:val="111111"/>
          <w:sz w:val="28"/>
          <w:sz w:val="28"/>
          <w:szCs w:val="28"/>
          <w:rtl w:val="true"/>
          <w:lang w:bidi="fa-IR"/>
        </w:rPr>
        <w:t xml:space="preserve">بگریاندت روزگاران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باندام و بنگ تو است</w:t>
      </w:r>
    </w:p>
    <w:p>
      <w:pPr>
        <w:pStyle w:val="BookText"/>
        <w:rPr/>
      </w:pPr>
      <w:r>
        <w:rPr>
          <w:rFonts w:ascii="IRNazanin" w:hAnsi="IRNazanin" w:eastAsia="IRNazanin"/>
          <w:color w:val="111111"/>
          <w:sz w:val="28"/>
          <w:sz w:val="28"/>
          <w:szCs w:val="28"/>
          <w:rtl w:val="true"/>
          <w:lang w:bidi="fa-IR"/>
        </w:rPr>
        <w:t xml:space="preserve">هارون الرشید نعره بر کشید و بیهوش گردید چندانکه سه نماز از وی فوت شد چون بخود بازگشت سعدون مجنون که او را در سودا و جنون افکند طلب کرد ، هرچه تفحص کردند نشانی از وی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روض الصالحين مردیست که وقتی هارون الرشید مردی از أهل خير را بدید و از وی شنید که أمر بمعروف و نهی از منکر می نماید ، این حال را با عظمت سلطنت و مراسم ابهت خود منافي دانسته به احضارش فرمان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مرد صالح را حاضر کردند امر کرد او را در خانه جای داده منافذ </w:t>
      </w:r>
    </w:p>
    <w:p>
      <w:pPr>
        <w:pStyle w:val="BookText"/>
        <w:rPr/>
      </w:pPr>
      <w:r>
        <w:rPr>
          <w:rFonts w:ascii="IRNazanin" w:hAnsi="IRNazanin" w:eastAsia="IRNazanin"/>
          <w:color w:val="111111"/>
          <w:sz w:val="28"/>
          <w:sz w:val="28"/>
          <w:szCs w:val="28"/>
          <w:rtl w:val="true"/>
          <w:lang w:bidi="fa-IR"/>
        </w:rPr>
        <w:t xml:space="preserve">و أبوابش را بر وی مسدود سازند تا از گرسنگی و تشنگی جان بسپارد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امتثال فرمان کردند و پنج روز از این حال بگذشت ، یکی از مجالسين هارون الرشيد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را که بفرمودی در و روزن بر وی مسدود دارند نگران شدم در فلان بوستان در نهایت تبختر تفرج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در عجب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حاضر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او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ترا از آن خانه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همانکس که مرا در بستان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ترا داخل بوستان نمود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همانکس که مرا از آن خانه بیرون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ازین سخن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أمرى 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امر پروردگارت عجیب نیست ؟؟</w:t>
      </w:r>
    </w:p>
    <w:p>
      <w:pPr>
        <w:pStyle w:val="BookText"/>
        <w:rPr/>
      </w:pPr>
      <w:r>
        <w:rPr>
          <w:rFonts w:ascii="IRNazanin" w:hAnsi="IRNazanin" w:eastAsia="IRNazanin"/>
          <w:color w:val="111111"/>
          <w:sz w:val="28"/>
          <w:sz w:val="28"/>
          <w:szCs w:val="28"/>
          <w:rtl w:val="true"/>
          <w:lang w:bidi="fa-IR"/>
        </w:rPr>
        <w:t xml:space="preserve">هارون بگریست و بفرمود او را احسانی نموده و بر اسبی از اسبهای مخصوص خودش سوار کردند و بفرمود تا منادی در پیش روی او ندا همی بر کشید و همی گفت این بنده ایست که مولایش او را عزیز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ازین اهانت و خواری او را همی خواست أما قدرت نیافت ، لاجرم بر إحسان و إكرام او بيفزود و رعايت احترامش را مرعي داشت ، فالله يعزه من يشاء و هو القوي العزيز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تن و جانت شود جولانگه أنوار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 شایسته منزلكه أسرار حق</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 موسائی عزیز و صد چو فرعونت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عزیز حق بگردی وی بگردد خوار حق </w:t>
      </w:r>
      <w:bookmarkStart w:id="21" w:name="pg19469_209280"/>
    </w:p>
    <w:p>
      <w:pPr>
        <w:pStyle w:val="Heading2"/>
        <w:numPr>
          <w:ilvl w:val="1"/>
          <w:numId w:val="1"/>
        </w:numPr>
        <w:rPr/>
      </w:pPr>
      <w:bookmarkStart w:id="22" w:name="__RefHeading___Toc17402116_1280447820"/>
      <w:bookmarkStart w:id="23" w:name="_Toc8"/>
      <w:bookmarkEnd w:id="21"/>
      <w:bookmarkEnd w:id="22"/>
      <w:r>
        <w:rPr>
          <w:rtl w:val="true"/>
        </w:rPr>
        <w:t>حکایات هارون الرشید با پارۂ فصحای روزگار و بعضی کلمات هارون</w:t>
      </w:r>
      <w:bookmarkEnd w:id="23"/>
    </w:p>
    <w:p>
      <w:pPr>
        <w:pStyle w:val="Heading3"/>
        <w:numPr>
          <w:ilvl w:val="2"/>
          <w:numId w:val="1"/>
        </w:numPr>
        <w:rPr/>
      </w:pPr>
      <w:bookmarkStart w:id="24" w:name="__RefHeading___Toc17402118_128044782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در جلد دوم عقد الفريد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هارون الرشید با یزید بن مزید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أكثر الخلفاء في ربيعة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قبیله ربیعه چه بسیار خلفاء نامدار پدیدار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ولكن منا برهم الجذوع ، آری بسیارند اما منبرهای ایشان درختهای خرما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مقصودش این باشد که کشته و بر دار آویخته میشوند یا اینکه از حیثیت شجاعت و مواظبت مقاتلت مجال جلوس برمنا بر نمیکنند یا بدست دیگران بقتل و صلب میرسند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زهر الأداب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سهل بن هارون بخدمت رشید در آمد و نگران شد که فرزندش مأمون را خنده میدهد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زده من الخيرات و ابسط له من البركات حتى يكون في كل يوم من أيامه مربية على أمسه مقصرة عن غده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و خیراتش را بسیار و جهانیان را از سماط نعمت و بساط دولتش برخوردار و هر روزش را محسود روز پیش و هر روز آینده اش را فزاینده تر از روز گذشته اش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روایت کند از شعر نیکوتر و بدیعترش را و از حديث فصیح تر و روشنترش را و چون خواهد بگوید از گفتن عاجز نماند ؟ سهل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ندارم هیچکس در این معنی بر من تقدم گرفته باشد ، هارون فرمود بلكه أعشی همدان است در این شعر که میگوید ، یعنی براین مضمون تو سبقت دارد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رأيتك أمس خير بني 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اليوم خير منك أمس </w:t>
      </w:r>
    </w:p>
    <w:p>
      <w:pPr>
        <w:pStyle w:val="BookText"/>
        <w:rPr/>
      </w:pPr>
      <w:r>
        <w:rPr>
          <w:rFonts w:ascii="Amiri" w:hAnsi="Amiri" w:eastAsia="Amiri" w:cs="Amiri"/>
          <w:color w:val="111111"/>
          <w:sz w:val="28"/>
          <w:sz w:val="28"/>
          <w:szCs w:val="28"/>
          <w:rtl w:val="true"/>
          <w:lang w:bidi="ar-SA"/>
        </w:rPr>
        <w:t>و أنت غدة تزيد الخير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تزيد سادة عبد شمس</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ترا دیروز دیدم به ز 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امروزی ستوده تر دیروز</w:t>
      </w:r>
    </w:p>
    <w:p>
      <w:pPr>
        <w:pStyle w:val="BookText"/>
        <w:rPr/>
      </w:pPr>
      <w:r>
        <w:rPr>
          <w:rFonts w:ascii="IRNazanin" w:hAnsi="IRNazanin" w:eastAsia="IRNazanin"/>
          <w:color w:val="111111"/>
          <w:sz w:val="28"/>
          <w:sz w:val="28"/>
          <w:szCs w:val="28"/>
          <w:rtl w:val="true"/>
          <w:lang w:bidi="fa-IR"/>
        </w:rPr>
        <w:t>فردا نيك ثرباشی دو 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بنده هور دل افروز</w:t>
      </w:r>
    </w:p>
    <w:p>
      <w:pPr>
        <w:pStyle w:val="BookText"/>
        <w:rPr/>
      </w:pPr>
      <w:r>
        <w:rPr>
          <w:rFonts w:ascii="IRNazanin" w:hAnsi="IRNazanin" w:eastAsia="IRNazanin"/>
          <w:color w:val="111111"/>
          <w:sz w:val="28"/>
          <w:sz w:val="28"/>
          <w:szCs w:val="28"/>
          <w:rtl w:val="true"/>
          <w:lang w:bidi="fa-IR"/>
        </w:rPr>
        <w:t xml:space="preserve">همانا ازين شعر کمال إحاطه و اطلاع هارون بر مضامین عالیه عرب مشهود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أول عقد الفريد مسطور است که يعقوب بن صالح بن علي بن عبد الله 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بخدمت رشید در آمدم و او را خشمناك و در هم کشیده روی و نکوهیده خوی دیدم و بر ورود خود پشیمان شدم چه حالت خشمش را از دیدار و چشمش بفهمیدم ، سلام براندم لكن جواب نگفت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داهیه بزرگ روی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اشارت بمن کرد تا بنشستم ، آنگاه روی با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خوبی عبد الله بن جعفر بن أبيطالب با خدای باد که در این شعر بحکمت سخن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الزاجري عن شيمتی سفها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عصيت مقام الزاجر الناهي</w:t>
      </w:r>
    </w:p>
    <w:p>
      <w:pPr>
        <w:pStyle w:val="BookText"/>
        <w:rPr/>
      </w:pPr>
      <w:r>
        <w:rPr>
          <w:rFonts w:ascii="Amiri" w:hAnsi="Amiri" w:eastAsia="Amiri" w:cs="Amiri"/>
          <w:color w:val="111111"/>
          <w:sz w:val="28"/>
          <w:sz w:val="28"/>
          <w:szCs w:val="28"/>
          <w:rtl w:val="true"/>
          <w:lang w:bidi="ar-SA"/>
        </w:rPr>
        <w:t xml:space="preserve">اقصر فانك من قوم ارومتهم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اللؤم وافخر بهم ما شئت أو باهي</w:t>
      </w:r>
    </w:p>
    <w:p>
      <w:pPr>
        <w:pStyle w:val="BookText"/>
        <w:rPr/>
      </w:pPr>
      <w:r>
        <w:rPr>
          <w:rFonts w:ascii="Amiri" w:hAnsi="Amiri" w:eastAsia="Amiri" w:cs="Amiri"/>
          <w:color w:val="111111"/>
          <w:sz w:val="28"/>
          <w:sz w:val="28"/>
          <w:szCs w:val="28"/>
          <w:rtl w:val="true"/>
          <w:lang w:bidi="ar-SA"/>
        </w:rPr>
        <w:t xml:space="preserve">يزين الشعر أفواها اذا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بالشعر يوما وقد يزري بأفواه</w:t>
      </w:r>
    </w:p>
    <w:p>
      <w:pPr>
        <w:pStyle w:val="BookText"/>
        <w:rPr/>
      </w:pPr>
      <w:r>
        <w:rPr>
          <w:rFonts w:ascii="Amiri" w:hAnsi="Amiri" w:eastAsia="Amiri" w:cs="Amiri"/>
          <w:color w:val="111111"/>
          <w:sz w:val="28"/>
          <w:sz w:val="28"/>
          <w:szCs w:val="28"/>
          <w:rtl w:val="true"/>
          <w:lang w:bidi="ar-SA"/>
        </w:rPr>
        <w:t xml:space="preserve">قد يرزق المرء لا من فضل حيلته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وبصرف الرزق عن ذي الحيلة الداهي</w:t>
      </w:r>
    </w:p>
    <w:p>
      <w:pPr>
        <w:pStyle w:val="BookText"/>
        <w:rPr/>
      </w:pPr>
      <w:r>
        <w:rPr>
          <w:rFonts w:ascii="Amiri" w:hAnsi="Amiri" w:eastAsia="Amiri" w:cs="Amiri"/>
          <w:color w:val="111111"/>
          <w:sz w:val="28"/>
          <w:sz w:val="28"/>
          <w:szCs w:val="28"/>
          <w:rtl w:val="true"/>
          <w:lang w:bidi="ar-SA"/>
        </w:rPr>
        <w:t xml:space="preserve">لقد عجبت لقوم لا اصول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أثروا و ليسوا و إن أثروا بأشباه</w:t>
      </w:r>
    </w:p>
    <w:p>
      <w:pPr>
        <w:pStyle w:val="BookText"/>
        <w:rPr/>
      </w:pPr>
      <w:r>
        <w:rPr>
          <w:rFonts w:ascii="Amiri" w:hAnsi="Amiri" w:eastAsia="Amiri" w:cs="Amiri"/>
          <w:color w:val="111111"/>
          <w:sz w:val="28"/>
          <w:sz w:val="28"/>
          <w:szCs w:val="28"/>
          <w:rtl w:val="true"/>
          <w:lang w:bidi="ar-SA"/>
        </w:rPr>
        <w:t xml:space="preserve">ما نالني من غنى يوما ولا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وقولي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 xml:space="preserve">ای کسیکه از روی سفاهت در مذمت من سخن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بر خلاف و و رویت و سلیقه تو کار می کنم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بربند و ازین گفتار و کردار برکنار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از آن مردم هست بالطبيعه بلئامت و خساست سرشته اند ، هر چند خواهی باین گروه لئيم افتخار مباهات بجوی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أشعار آبدار را چون زبانی فصاحت آثار تذکره کند مزین شود و همان شعر را چون از زبانی دیگر بشنوند ناستوده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باشد که مرد را بدون حیلت و فضیلت روزی رسد و دیگری را که دارای تدبیر و حیلت و فہم و فراست است نصیبی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عجب دارم از آن قومی که دارای اصل و نسبي عالي نيستند ، بزرگی یا بند با اینکه در خور جلالت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 شیمت و رویت این است که خواه در حال توانگری یا درویشی باشم زبان بحمد و سپاس حضرت إله میگشایم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كدامكس باشد که او را آن قدرت و توانائی بخشیده باشند که مانند تو یا نزديك بمقام تو بتواند بلندی گیرد ؟ هارون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من بني أبيك وأمك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دودمان بني هاشم دارای این منزلت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الأداب مسطور است که هارون الرشید با إسماعيل بن صبيح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و الزلة فانها تفسد الحرمة و منها اوتي البرامكة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بپرهیز که در کار ناموس پادشاهان لغزیدن گیری چه حرمت را فاسد سازد ، و جماعت برامکه ازین روی دستخوش دمار و پایکوب بوار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سخن بحکایت خواهرش عباسه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برمکی نظر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الربيع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تشحذ الأذهان و تفتق الأذان ، حکایات و کلمات نادرة عجيب أذهان را تیز و تند و گوشها را باز و شنوا می گرداند ؛ يعني گوشها مایل بشنیدن و ذهنها راغب بفهمیدن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فايدت بردن میشوند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زهر الأداب مروي است که هارون الرشید در سال یکصد و هشتاد و ششم بمگه در آمد و یحیی بن خالد برمکي عدیل او بود ، عمري با وی دچار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کن تا کلمتی با تو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بفرمود تا شتر را بازداشتند </w:t>
      </w:r>
    </w:p>
    <w:p>
      <w:pPr>
        <w:pStyle w:val="BookText"/>
        <w:rPr/>
      </w:pPr>
      <w:r>
        <w:rPr>
          <w:rFonts w:ascii="IRNazanin" w:hAnsi="IRNazanin" w:eastAsia="IRNazanin"/>
          <w:color w:val="111111"/>
          <w:sz w:val="28"/>
          <w:sz w:val="28"/>
          <w:szCs w:val="28"/>
          <w:rtl w:val="true"/>
          <w:lang w:bidi="fa-IR"/>
        </w:rPr>
        <w:t xml:space="preserve">گوئی شتر مانند میخی آهنين بر زمین بایستاد ،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قاسم را از امارت ما معزول بفرمای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يقبل الرشوة یطيل النشوة و يضرب العشوة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حکم راندن رشوه میخواهد و پار میگیرد و روز و شبش را بخوردن باده و مستی می گذراند و امور را به ناز و التباس می پروراند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این کلام موجز و بلیغ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معزول نمودیم آنگاه رو با يحيى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بدیهه در گنجینه إنشاء بذخيره بسپرده ؟؟ يحيا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 که در حق وی به احسانی فرمان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آنکس را که عزلش را خواست معزول نمودیم پاداش او را داده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روزی عتابي بخدمت رشید در آمد ، رشے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عتابي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کن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يُناس قَبلَ الا بَساسِ لايُحمَدُ المُرَّ بِأَوَّلِ صَوابِهِ وَلا يَذُمُّ بِأَوَّلِ خَطَائِهِ لِأنَّهُ بَيْنَ كَلامِ زَوْرِهِ أو عِي حَصرِهِ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انس گرفتن و سپس شوخی و مزاح کردن</w:t>
      </w:r>
      <w:r>
        <w:rPr>
          <w:rFonts w:eastAsia="IRNazanin" w:cs="IRNazanin"/>
          <w:color w:val="111111"/>
          <w:sz w:val="28"/>
          <w:szCs w:val="28"/>
          <w:rtl w:val="true"/>
          <w:lang w:bidi="fa-IR"/>
        </w:rPr>
        <w:t>]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را نمیشاید به أول صوا او محمدت و سپاس آورد یا در نخستین خطایش بمذمت و نکوهش در سپرد ، چه توا بود که آن سخن مقرون بصواب ، مشحون بكذب و ساختگی باشد یا آن کلام مشه بخطاء از روی عي و کندی باشد که عرصه سخن و مقام را بر وی تنگی ساخته با یعنی باید در هیچ امری یا خوب یا ناخوب در مره نخستین اعتماد و تکیه نیاور،</w:t>
      </w:r>
    </w:p>
    <w:p>
      <w:pPr>
        <w:pStyle w:val="BookText"/>
        <w:rPr/>
      </w:pPr>
      <w:r>
        <w:rPr>
          <w:rFonts w:ascii="IRNazanin" w:hAnsi="IRNazanin" w:eastAsia="IRNazanin"/>
          <w:color w:val="111111"/>
          <w:sz w:val="28"/>
          <w:sz w:val="28"/>
          <w:szCs w:val="28"/>
          <w:rtl w:val="true"/>
          <w:lang w:bidi="fa-IR"/>
        </w:rPr>
        <w:t xml:space="preserve">و نیز در زهر الأداب مسطور است که عمل بن کثير بهارون الرشید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حظ كرم الفعل في مطالع السؤال لألهي المطل قلوب الشاکر و لصرف عيون الناظرين إلى حسن المحبة ، فأي الحالين يبعد قولك عن مجاز فعلا هارون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احتمال جواب نیست ، زیرا که اگر بأن اقرار نمایند احتجاج بر آن مسدود آید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ثمرات الأوراق مرقوم است که علیه دختر مهدي خواهر هارون الرشید </w:t>
      </w:r>
      <w:bookmarkStart w:id="26" w:name="pg19469_209284"/>
    </w:p>
    <w:p>
      <w:pPr>
        <w:pStyle w:val="Heading3"/>
        <w:numPr>
          <w:ilvl w:val="2"/>
          <w:numId w:val="1"/>
        </w:numPr>
        <w:rPr/>
      </w:pPr>
      <w:bookmarkStart w:id="27" w:name="__RefHeading___Toc17402120_1280447820"/>
      <w:bookmarkStart w:id="28" w:name="_Toc10"/>
      <w:bookmarkEnd w:id="26"/>
      <w:bookmarkEnd w:id="27"/>
      <w:r>
        <w:rPr>
          <w:rtl w:val="true"/>
        </w:rPr>
        <w:t>هارون الرشید و خواهرش علیه بنت مهدی</w:t>
      </w:r>
      <w:bookmarkEnd w:id="28"/>
    </w:p>
    <w:p>
      <w:pPr>
        <w:pStyle w:val="BookText"/>
        <w:rPr/>
      </w:pPr>
      <w:r>
        <w:rPr>
          <w:rFonts w:ascii="IRNazanin" w:hAnsi="IRNazanin" w:eastAsia="IRNazanin"/>
          <w:color w:val="111111"/>
          <w:sz w:val="28"/>
          <w:sz w:val="28"/>
          <w:szCs w:val="28"/>
          <w:rtl w:val="true"/>
          <w:lang w:bidi="fa-IR"/>
        </w:rPr>
        <w:t xml:space="preserve">از تمام زنهای روزگار خود خوشروی تر و خوشگوی تر و ظریف تر و با عقل تر بود ، بكمال جمال و صیانت و جمال کمال و أدب بارع امتیاز داشت ، موسی بن عیسی هاشمي آن نوگل صباح را در حباله نکاح در آورده بود ، هارون الرشید در إكرام و احترام آن بدر منیر بسی مبالغت می ورزید ، و آن ماه مهر شعار را دیوان اشعاری شاهوار است که چون شعر زدوده اش ستوده و چون سی در آبدارش گوهر بار است ، واین خورشید بیهمال پنجاه و پنج سال در این باغستان جهان سرو بوستان ملاحت وماه آسمان وجاهت بود و در سال دویست ودهم هجری از این سرای پرنفمت بسرای آخرت هجرت 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ارتحالش این شد که مأمون بن هارون در زمان خلافتش روزی او را بدید و بر وی سلام براند و از کمال شوق و شعفی که با عمه گرامی داشت او را همی سینه خود کشید و همی سر و رویش را ببوسید و چهره اش چون آفتاب در سحاب ستر پوشیده بود ، ازین روی نفس بر وی تنگی افتاد و خون در رویش بر جست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روزی چند خونش بخوشید و جانش بیفسرد و تن نازنین در شکم زمین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گوهر ران در اشعار خود بنام دو تن خادم که یکی رشاء و دیگری 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تشبيب و تغزل مینمود و از عشق درون خویش حدیث می شود و از جمله أشعاری که در حق 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نامش را تصحیف کرده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سروة البستان طال تشوقي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إلى ظل لديك سبيل</w:t>
      </w:r>
    </w:p>
    <w:p>
      <w:pPr>
        <w:pStyle w:val="BookText"/>
        <w:rPr/>
      </w:pPr>
      <w:r>
        <w:rPr>
          <w:rFonts w:ascii="Amiri" w:hAnsi="Amiri" w:eastAsia="Amiri" w:cs="Amiri"/>
          <w:color w:val="111111"/>
          <w:sz w:val="28"/>
          <w:sz w:val="28"/>
          <w:szCs w:val="28"/>
          <w:rtl w:val="true"/>
          <w:lang w:bidi="ar-SA"/>
        </w:rPr>
        <w:t xml:space="preserve">متى يلتقي من ليس يقضى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لمن يهوي إليه وصول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اشعار گوشزد رشید شد و بدانست که خواهرش که چون تل نسترن است آشفته دلال 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سیمین بدن است ، سخت بر آشفت و سوگند یاد کرد که البته عليه از تذکره نام او لب فرو بندد بلکه بآن اندیشه بود که موقعی را بدست آورده 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تابناك را در زیر 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جای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نیز عهد نمود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نگذراند ، تا یکی روز رشید صدای خواهر را بشنید گوش بر وی بداشت دید ، علیه آیه شریفه آخر سوره مبارکه بقره را می خواند تا بقول خدای تعالی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لم يصبها وابل فطل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لم يصبها وابل </w:t>
      </w:r>
    </w:p>
    <w:p>
      <w:pPr>
        <w:pStyle w:val="BookText"/>
        <w:rPr/>
      </w:pPr>
      <w:r>
        <w:rPr>
          <w:rFonts w:ascii="IRNazanin" w:hAnsi="IRNazanin" w:eastAsia="IRNazanin"/>
          <w:color w:val="111111"/>
          <w:sz w:val="28"/>
          <w:sz w:val="28"/>
          <w:szCs w:val="28"/>
          <w:rtl w:val="true"/>
          <w:lang w:bidi="fa-IR"/>
        </w:rPr>
        <w:t xml:space="preserve">فَالَّذِي نَهَى عَنْهُ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چیزی است که أمير المؤمنين رشید از آنم نهی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تلفظ بلفظ 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هارون بر وی در آمد و چهره اش را ببوسید و چون این درجه میل و محبت او را بدانست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بتو بخشیدم وازین پس از آنچه اراده داری منعت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بسیار باعفت بود ، هروقت طهارت داشت بملازمت محراب عبادت می۔ پرداخت و چون خون میدید و از طهارت بی بهره میگشت بتغني و سرود خون از عروق بظاهر بدن میدوانید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هارون الرشید روی بملك ری نهاد خواهر فرخنده پی با خود ببرد و گاهی که به مرج رسید علیه این شعر را بنظم کشيد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مغترب بالمرج يبكي لشجوه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وقدغاب عنه المسعدون على الحب</w:t>
      </w:r>
    </w:p>
    <w:p>
      <w:pPr>
        <w:pStyle w:val="BookText"/>
        <w:rPr/>
      </w:pPr>
      <w:r>
        <w:rPr>
          <w:rFonts w:ascii="Amiri" w:hAnsi="Amiri" w:eastAsia="Amiri" w:cs="Amiri"/>
          <w:color w:val="111111"/>
          <w:sz w:val="28"/>
          <w:sz w:val="28"/>
          <w:szCs w:val="28"/>
          <w:rtl w:val="true"/>
          <w:lang w:bidi="ar-SA"/>
        </w:rPr>
        <w:t xml:space="preserve">إذا ما أتاه الركب في نحو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تنشق يستسقي برائحة الركب</w:t>
      </w:r>
    </w:p>
    <w:p>
      <w:pPr>
        <w:pStyle w:val="BookText"/>
        <w:rPr/>
      </w:pPr>
      <w:r>
        <w:rPr>
          <w:rFonts w:ascii="IRNazanin" w:hAnsi="IRNazanin" w:eastAsia="IRNazanin"/>
          <w:color w:val="111111"/>
          <w:sz w:val="28"/>
          <w:sz w:val="28"/>
          <w:szCs w:val="28"/>
          <w:rtl w:val="true"/>
          <w:lang w:bidi="fa-IR"/>
        </w:rPr>
        <w:t xml:space="preserve">پس باين أشعار تغني نمود ، چون رشید بشنید بدانست بعراق و أهل عراق شوقمند گردیده است ، پس بفرمود تا آن ماه آفاق را بأرض عراق بازگردانیدند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أشعار علیه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كثرت عليه في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 و الشيء مملول إذا كثرا</w:t>
      </w:r>
    </w:p>
    <w:p>
      <w:pPr>
        <w:pStyle w:val="BookText"/>
        <w:rPr/>
      </w:pPr>
      <w:r>
        <w:rPr>
          <w:rFonts w:ascii="Amiri" w:hAnsi="Amiri" w:eastAsia="Amiri" w:cs="Amiri"/>
          <w:color w:val="111111"/>
          <w:sz w:val="28"/>
          <w:sz w:val="28"/>
          <w:szCs w:val="28"/>
          <w:rtl w:val="true"/>
          <w:lang w:bidi="ar-SA"/>
        </w:rPr>
        <w:t xml:space="preserve">و رابني منه أني لا أزال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طرفه قصرا عني إذا نظرا</w:t>
      </w:r>
    </w:p>
    <w:p>
      <w:pPr>
        <w:pStyle w:val="BookText"/>
        <w:rPr/>
      </w:pPr>
      <w:r>
        <w:rPr>
          <w:rFonts w:ascii="IRNazanin" w:hAnsi="IRNazanin" w:eastAsia="IRNazanin"/>
          <w:color w:val="111111"/>
          <w:sz w:val="28"/>
          <w:sz w:val="28"/>
          <w:szCs w:val="28"/>
          <w:rtl w:val="true"/>
          <w:lang w:bidi="fa-IR"/>
        </w:rPr>
        <w:t xml:space="preserve">إنشاء الله تعالی ازین پس در ذیل أحوال مأمون و وفات عليه بأحوال و أشعار او اشارت میشود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مستطرف مسطور است که یزید بن مزيد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رسول رشید در طلب من بیامد ، سخت از إحضار بی هنگامش خوفناك شدم ، چون بحضورش رسیدم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میگوئی ، منم رکن الدولة و ثائر و زننده گردن سرکشان دولت ؟؟ مادر بر تو بگرید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کدام رکن دولت وخونخواه دولت هستی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من چنين نگفتم بلکه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دولت و ثائر دولتم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رشید سر بزیر افکند و همی آثار غضب و نشان خشم از چهره اش برگشود و از آن پس بخندید ، پس از مشاهدت این حال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 سخن که بعرض رسانیدم این بیت شعر است </w:t>
      </w:r>
      <w:bookmarkStart w:id="29" w:name="pg19469_209286"/>
    </w:p>
    <w:p>
      <w:pPr>
        <w:pStyle w:val="Heading3"/>
        <w:numPr>
          <w:ilvl w:val="2"/>
          <w:numId w:val="1"/>
        </w:numPr>
        <w:rPr/>
      </w:pPr>
      <w:bookmarkStart w:id="30" w:name="__RefHeading___Toc17402122_1280447820"/>
      <w:bookmarkStart w:id="31" w:name="_Toc11"/>
      <w:bookmarkEnd w:id="29"/>
      <w:bookmarkEnd w:id="30"/>
      <w:r>
        <w:rPr>
          <w:rtl w:val="true"/>
        </w:rPr>
        <w:t>داستان علي بن خلیل زنديق شاعر و هارون الرشید</w:t>
      </w:r>
      <w:bookmarkEnd w:id="31"/>
    </w:p>
    <w:p>
      <w:pPr>
        <w:pStyle w:val="BookText"/>
        <w:rPr/>
      </w:pPr>
      <w:r>
        <w:rPr>
          <w:rFonts w:ascii="IRNazanin" w:hAnsi="IRNazanin" w:eastAsia="IRNazanin"/>
          <w:color w:val="111111"/>
          <w:sz w:val="28"/>
          <w:sz w:val="28"/>
          <w:szCs w:val="28"/>
          <w:rtl w:val="true"/>
          <w:lang w:bidi="fa-IR"/>
        </w:rPr>
        <w:t xml:space="preserve">که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خِلاَفَةُ اَللَّهِ فِي هَارُونَ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بَنِيهِ إِلَى أَنْ يُنْفَخَ اَلصُّورُ</w:t>
      </w:r>
    </w:p>
    <w:p>
      <w:pPr>
        <w:pStyle w:val="BookText"/>
        <w:rPr/>
      </w:pPr>
      <w:r>
        <w:rPr>
          <w:rFonts w:ascii="IRNazanin" w:hAnsi="IRNazanin" w:eastAsia="IRNazanin"/>
          <w:color w:val="111111"/>
          <w:sz w:val="28"/>
          <w:sz w:val="28"/>
          <w:szCs w:val="28"/>
          <w:rtl w:val="true"/>
          <w:lang w:bidi="fa-IR"/>
        </w:rPr>
        <w:t xml:space="preserve">سلطنت جهان و خلافت یزدان در هارون و فرزندانش تا پایان زمان پاینده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بیت را بشنید با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هزار درهم پیش از آنکه صبح بردهد به یزید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استماع این اخبار نہایت تیقظ و بیداری و اقتدار و مراقبت هارون در ملك داری معلوم میشود و سبب عظمت مملکت و نهایت وسعت و ابهت پادشاهان و فرمانفرمایان بلکه کدخدای يك قريه و مباشر يك دهکده وصاحب يك قطعه ملك يا يك خانه همين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زهر الأداب مسطور است که فضل بن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هارون الرشید برای مظالم و دادجوئی بنشست و من نگران مردمان عارض و عرایض شدم ، در این اثنا چشم بیفکندم و مردی را در آخر جماعت بدیدم ، شیخی نیکوروی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هیئت بود ، هرگز کسی را از وی نیکوتر ندیده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شيخ بايستاد تا مجلس از ازدحام مردمان پرداخته شد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 از وی بستاند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رأي جهان آرای أمير المؤمنين قرار بگیرد که بمن دستوري بدهد تا خود قرائت کنم همانا بخط خود و تعبیر آن از دیگران نیکوترم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ضعیف و مقامی صعب است و از اضطراب ایمن نتوان بود ، اگر أمير المؤمنين را رأي قرار بگیرد که عنایت خود را در کار من مبذول و به نشستن اجازت فرماید بعين عنایت و لطف موهبت او مربوط است ، هارون اجازت داد ، پس بنشست 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خير من وخدت بأرجله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 الركاب بمهمه حلس</w:t>
      </w:r>
    </w:p>
    <w:p>
      <w:pPr>
        <w:pStyle w:val="BookText"/>
        <w:rPr/>
      </w:pPr>
      <w:r>
        <w:rPr>
          <w:rFonts w:ascii="Amiri" w:hAnsi="Amiri" w:eastAsia="Amiri" w:cs="Amiri"/>
          <w:color w:val="111111"/>
          <w:sz w:val="28"/>
          <w:sz w:val="28"/>
          <w:szCs w:val="28"/>
          <w:rtl w:val="true"/>
          <w:lang w:bidi="ar-SA"/>
        </w:rPr>
        <w:t xml:space="preserve">تطوى السباسب في أزمتها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عمائم البرس</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رأتك الشمس طالعة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سجدت لوجهك طلعة الشمس </w:t>
      </w:r>
    </w:p>
    <w:p>
      <w:pPr>
        <w:pStyle w:val="BookText"/>
        <w:rPr/>
      </w:pPr>
      <w:r>
        <w:rPr>
          <w:rFonts w:ascii="Amiri" w:hAnsi="Amiri" w:eastAsia="Amiri" w:cs="Amiri"/>
          <w:color w:val="111111"/>
          <w:sz w:val="28"/>
          <w:sz w:val="28"/>
          <w:szCs w:val="28"/>
          <w:rtl w:val="true"/>
          <w:lang w:bidi="ar-SA"/>
        </w:rPr>
        <w:t xml:space="preserve">خير البرية أنت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يومك الغادي و في أمس</w:t>
      </w:r>
    </w:p>
    <w:p>
      <w:pPr>
        <w:pStyle w:val="BookText"/>
        <w:rPr/>
      </w:pPr>
      <w:r>
        <w:rPr>
          <w:rFonts w:ascii="Amiri" w:hAnsi="Amiri" w:eastAsia="Amiri" w:cs="Amiri"/>
          <w:color w:val="111111"/>
          <w:sz w:val="28"/>
          <w:sz w:val="28"/>
          <w:szCs w:val="28"/>
          <w:rtl w:val="true"/>
          <w:lang w:bidi="ar-SA"/>
        </w:rPr>
        <w:t xml:space="preserve">و كذاك ما تنفك خبرتهم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تمسي و تصبح فوق ما تمسي</w:t>
      </w:r>
    </w:p>
    <w:p>
      <w:pPr>
        <w:pStyle w:val="BookText"/>
        <w:rPr/>
      </w:pPr>
      <w:r>
        <w:rPr>
          <w:rFonts w:ascii="Amiri" w:hAnsi="Amiri" w:eastAsia="Amiri" w:cs="Amiri"/>
          <w:color w:val="111111"/>
          <w:sz w:val="28"/>
          <w:sz w:val="28"/>
          <w:szCs w:val="28"/>
          <w:rtl w:val="true"/>
          <w:lang w:bidi="ar-SA"/>
        </w:rPr>
        <w:t xml:space="preserve">لله ما هارون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السريرة طاهر النفس</w:t>
      </w:r>
    </w:p>
    <w:p>
      <w:pPr>
        <w:pStyle w:val="BookText"/>
        <w:rPr/>
      </w:pPr>
      <w:r>
        <w:rPr>
          <w:rFonts w:ascii="Amiri" w:hAnsi="Amiri" w:eastAsia="Amiri" w:cs="Amiri"/>
          <w:color w:val="111111"/>
          <w:sz w:val="28"/>
          <w:sz w:val="28"/>
          <w:szCs w:val="28"/>
          <w:rtl w:val="true"/>
          <w:lang w:bidi="ar-SA"/>
        </w:rPr>
        <w:t xml:space="preserve">تمت عليه لربه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 جدتها مع اللبس</w:t>
      </w:r>
    </w:p>
    <w:p>
      <w:pPr>
        <w:pStyle w:val="BookText"/>
        <w:rPr/>
      </w:pPr>
      <w:r>
        <w:rPr>
          <w:rFonts w:ascii="Amiri" w:hAnsi="Amiri" w:eastAsia="Amiri" w:cs="Amiri"/>
          <w:color w:val="111111"/>
          <w:sz w:val="28"/>
          <w:sz w:val="28"/>
          <w:szCs w:val="28"/>
          <w:rtl w:val="true"/>
          <w:lang w:bidi="ar-SA"/>
        </w:rPr>
        <w:t xml:space="preserve">من عترة طابت أرومتها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العفاف و منتهى القدس</w:t>
      </w:r>
    </w:p>
    <w:p>
      <w:pPr>
        <w:pStyle w:val="BookText"/>
        <w:rPr/>
      </w:pPr>
      <w:r>
        <w:rPr>
          <w:rFonts w:ascii="Amiri" w:hAnsi="Amiri" w:eastAsia="Amiri" w:cs="Amiri"/>
          <w:color w:val="111111"/>
          <w:sz w:val="28"/>
          <w:sz w:val="28"/>
          <w:szCs w:val="28"/>
          <w:rtl w:val="true"/>
          <w:lang w:bidi="ar-SA"/>
        </w:rPr>
        <w:t xml:space="preserve">متملكين على أسرتهم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لدى الهياج مصاعب شمس</w:t>
      </w:r>
    </w:p>
    <w:p>
      <w:pPr>
        <w:pStyle w:val="BookText"/>
        <w:rPr/>
      </w:pPr>
      <w:r>
        <w:rPr>
          <w:rFonts w:ascii="Amiri" w:hAnsi="Amiri" w:eastAsia="Amiri" w:cs="Amiri"/>
          <w:color w:val="111111"/>
          <w:sz w:val="28"/>
          <w:sz w:val="28"/>
          <w:szCs w:val="28"/>
          <w:rtl w:val="true"/>
          <w:lang w:bidi="ar-SA"/>
        </w:rPr>
        <w:t xml:space="preserve">إني لجأت إليك من 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شردني و من لبس</w:t>
      </w:r>
    </w:p>
    <w:p>
      <w:pPr>
        <w:pStyle w:val="BookText"/>
        <w:rPr/>
      </w:pPr>
      <w:r>
        <w:rPr>
          <w:rFonts w:ascii="Amiri" w:hAnsi="Amiri" w:eastAsia="Amiri" w:cs="Amiri"/>
          <w:color w:val="111111"/>
          <w:sz w:val="28"/>
          <w:sz w:val="28"/>
          <w:szCs w:val="28"/>
          <w:rtl w:val="true"/>
          <w:lang w:bidi="ar-SA"/>
        </w:rPr>
        <w:t xml:space="preserve">لما استخرت الله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يممت نحوك رحلة النبس</w:t>
      </w:r>
    </w:p>
    <w:p>
      <w:pPr>
        <w:pStyle w:val="BookText"/>
        <w:rPr/>
      </w:pPr>
      <w:r>
        <w:rPr>
          <w:rFonts w:ascii="Amiri" w:hAnsi="Amiri" w:eastAsia="Amiri" w:cs="Amiri"/>
          <w:color w:val="111111"/>
          <w:sz w:val="28"/>
          <w:sz w:val="28"/>
          <w:szCs w:val="28"/>
          <w:rtl w:val="true"/>
          <w:lang w:bidi="ar-SA"/>
        </w:rPr>
        <w:t xml:space="preserve">و اخترت حلمك لا أجاوزه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اغيب في ثرى رمسي</w:t>
      </w:r>
    </w:p>
    <w:p>
      <w:pPr>
        <w:pStyle w:val="BookText"/>
        <w:rPr/>
      </w:pPr>
      <w:r>
        <w:rPr>
          <w:rFonts w:ascii="IRNazanin" w:hAnsi="IRNazanin" w:eastAsia="IRNazanin"/>
          <w:color w:val="111111"/>
          <w:sz w:val="28"/>
          <w:sz w:val="28"/>
          <w:szCs w:val="28"/>
          <w:rtl w:val="true"/>
          <w:lang w:bidi="fa-IR"/>
        </w:rPr>
        <w:t xml:space="preserve">كم قد سربت إليك مجتهدا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يموج كحالك النفس</w:t>
      </w:r>
    </w:p>
    <w:p>
      <w:pPr>
        <w:pStyle w:val="BookText"/>
        <w:rPr/>
      </w:pPr>
      <w:r>
        <w:rPr>
          <w:rFonts w:ascii="Amiri" w:hAnsi="Amiri" w:eastAsia="Amiri" w:cs="Amiri"/>
          <w:color w:val="111111"/>
          <w:sz w:val="28"/>
          <w:sz w:val="28"/>
          <w:szCs w:val="28"/>
          <w:rtl w:val="true"/>
          <w:lang w:bidi="ar-SA"/>
        </w:rPr>
        <w:t xml:space="preserve">إن راعني من هاجس 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التوكل عنده ترسي</w:t>
      </w:r>
    </w:p>
    <w:p>
      <w:pPr>
        <w:pStyle w:val="BookText"/>
        <w:rPr/>
      </w:pPr>
      <w:r>
        <w:rPr>
          <w:rFonts w:ascii="Amiri" w:hAnsi="Amiri" w:eastAsia="Amiri" w:cs="Amiri"/>
          <w:color w:val="111111"/>
          <w:sz w:val="28"/>
          <w:sz w:val="28"/>
          <w:szCs w:val="28"/>
          <w:rtl w:val="true"/>
          <w:lang w:bidi="ar-SA"/>
        </w:rPr>
        <w:t xml:space="preserve">ما ذاك إلا أني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أصبو إلى نفر من الانس</w:t>
      </w:r>
    </w:p>
    <w:p>
      <w:pPr>
        <w:pStyle w:val="BookText"/>
        <w:rPr/>
      </w:pPr>
      <w:r>
        <w:rPr>
          <w:rFonts w:ascii="Amiri" w:hAnsi="Amiri" w:eastAsia="Amiri" w:cs="Amiri"/>
          <w:color w:val="111111"/>
          <w:sz w:val="28"/>
          <w:sz w:val="28"/>
          <w:szCs w:val="28"/>
          <w:rtl w:val="true"/>
          <w:lang w:bidi="ar-SA"/>
        </w:rPr>
        <w:t>بيض أو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يقتلن بالتطويل و الحبس</w:t>
      </w:r>
    </w:p>
    <w:p>
      <w:pPr>
        <w:pStyle w:val="BookText"/>
        <w:rPr/>
      </w:pPr>
      <w:r>
        <w:rPr>
          <w:rFonts w:ascii="Amiri" w:hAnsi="Amiri" w:eastAsia="Amiri" w:cs="Amiri"/>
          <w:color w:val="111111"/>
          <w:sz w:val="28"/>
          <w:sz w:val="28"/>
          <w:szCs w:val="28"/>
          <w:rtl w:val="true"/>
          <w:lang w:bidi="ar-SA"/>
        </w:rPr>
        <w:t xml:space="preserve">و اجاذب الفتيان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مثل مجاجة الورس</w:t>
      </w:r>
    </w:p>
    <w:p>
      <w:pPr>
        <w:pStyle w:val="BookText"/>
        <w:rPr/>
      </w:pPr>
      <w:r>
        <w:rPr>
          <w:rFonts w:ascii="Amiri" w:hAnsi="Amiri" w:eastAsia="Amiri" w:cs="Amiri"/>
          <w:color w:val="111111"/>
          <w:sz w:val="28"/>
          <w:sz w:val="28"/>
          <w:szCs w:val="28"/>
          <w:rtl w:val="true"/>
          <w:lang w:bidi="ar-SA"/>
        </w:rPr>
        <w:t xml:space="preserve">للماء في ما قلتها 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كرقم قيامة الفرس</w:t>
      </w:r>
    </w:p>
    <w:p>
      <w:pPr>
        <w:pStyle w:val="BookText"/>
        <w:rPr/>
      </w:pPr>
      <w:r>
        <w:rPr>
          <w:rFonts w:ascii="Amiri" w:hAnsi="Amiri" w:eastAsia="Amiri" w:cs="Amiri"/>
          <w:color w:val="111111"/>
          <w:sz w:val="28"/>
          <w:sz w:val="28"/>
          <w:szCs w:val="28"/>
          <w:rtl w:val="true"/>
          <w:lang w:bidi="ar-SA"/>
        </w:rPr>
        <w:t xml:space="preserve">وَ اَللَّهُ يَعْلَمُ فِي بُنْيَتِهِ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أَضَعْتَ قِيَامَةَ اَلْخَمْسِ</w:t>
      </w:r>
    </w:p>
    <w:p>
      <w:pPr>
        <w:pStyle w:val="BookText"/>
        <w:rPr/>
      </w:pPr>
      <w:r>
        <w:rPr>
          <w:rFonts w:ascii="IRNazanin" w:hAnsi="IRNazanin" w:eastAsia="IRNazanin"/>
          <w:color w:val="111111"/>
          <w:sz w:val="28"/>
          <w:sz w:val="28"/>
          <w:szCs w:val="28"/>
          <w:rtl w:val="true"/>
          <w:lang w:bidi="fa-IR"/>
        </w:rPr>
        <w:t xml:space="preserve">چون رشید این أبيات بلاغت آیات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تا کیستی ؟ گفت على بن خليل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علي را به زندقه متهم ساخته بودند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پنج هزار درهم بدو دادند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مروج الذهب مسطور است که روزی رشید با معن بن زائده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أمری بزرگ آماده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أَعَدَّ مِنّي قَلْباً مَعْقُوداً بِنَصِيحَتِكَ وَ يَداً مَبْسُوطَةً بِطاعَتِكَ وَ سَيْفاً مَشْحُوذاً عَلَى عَدُوِّك ، </w:t>
      </w:r>
      <w:bookmarkStart w:id="32" w:name="pg19469_209288"/>
    </w:p>
    <w:p>
      <w:pPr>
        <w:pStyle w:val="Heading3"/>
        <w:numPr>
          <w:ilvl w:val="2"/>
          <w:numId w:val="1"/>
        </w:numPr>
        <w:rPr/>
      </w:pPr>
      <w:bookmarkStart w:id="33" w:name="__RefHeading___Toc17402124_1280447820"/>
      <w:bookmarkStart w:id="34" w:name="_Toc12"/>
      <w:bookmarkEnd w:id="32"/>
      <w:bookmarkEnd w:id="33"/>
      <w:r>
        <w:rPr>
          <w:rtl w:val="true"/>
        </w:rPr>
        <w:t>امدن مرد شعبده باز در محضر هارون و فرمان رشید درباره او به صد تازیانه و صد دینار عطا</w:t>
      </w:r>
      <w:r>
        <w:rPr>
          <w:rtl w:val="true"/>
        </w:rPr>
        <w:t>!</w:t>
      </w:r>
      <w:bookmarkEnd w:id="34"/>
    </w:p>
    <w:p>
      <w:pPr>
        <w:pStyle w:val="BookText"/>
        <w:rPr/>
      </w:pPr>
      <w:r>
        <w:rPr>
          <w:rFonts w:ascii="IRNazanin" w:hAnsi="IRNazanin" w:eastAsia="IRNazanin"/>
          <w:color w:val="111111"/>
          <w:sz w:val="28"/>
          <w:sz w:val="28"/>
          <w:szCs w:val="28"/>
          <w:rtl w:val="true"/>
          <w:lang w:bidi="fa-IR"/>
        </w:rPr>
        <w:t xml:space="preserve">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تعالی دل مرا بدولتخواهی و خیر جوئی تو ودست مرا بطاعت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 تو و شمشیر را بر هلاك دشمنان تو ، معقود و بر هم پیوند شده و مبسوط و برگشاده و مشحون و برنده ساخته است ، هم اکنون بهر چه خواهی فرمان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از یزید بن مزيد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ششم أغاني در ذیل أحوال ولید بن يزيد بن عبدالملك مروي است که وقتی پسری از عمر بن یزید بن عبدالملك بخدمت رشید در آمد ، رشید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مردمی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طوائف قريش ؟ آن جوان سکوت کرد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خویش مکشوف دار که تو در امان هستی اگرچه مرواني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عمار بن یزید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عمت ولید را بیامرزد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ناقص و کشندگان عمت را تمام لعنت فرماید چه این جماعت خلیفه را که بر خلافتش اجتماع داشتند بکشتند ، هرگونه حاجتی داری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وحوائج اورا بتمامت برآورده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مجاني الأدب مسطور است که وقتی مردی بدر بار رشید بیامد ورخصت حضور یافت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کاری میکنم که دیگر مردمان از آن عاجز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 تا چه داری ؟ پس پنج؛ بیرون آورده سوزنی بسیار از آن فرو ریخت ؛ پس از آن یکی از آن جمله را در زمین بنهاد و خود بپای ایستاده و همی از خود سوزن از پی سوزن بیفکند و هر سوزنی در چشمه سوزن موضوع می ایستاد چند نکه آن مسند را جای نماند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فرمان کرد تا او را صد تازیانه بردند و بعد از آنش يکصد دینار عطا کرد ، حاضران ازین کردار و جمع بين إحسان و هوان بپرسیدند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جودت ذكاوتش صله دادم و هم او را تأدیب نمودم تا چنين ذكاء و هوش پرمایه را در فضول و کار بیهوده بمصرف نرساند </w:t>
      </w:r>
      <w:r>
        <w:rPr>
          <w:rFonts w:eastAsia="IRNazanin" w:cs="IRNazanin"/>
          <w:color w:val="111111"/>
          <w:sz w:val="28"/>
          <w:szCs w:val="28"/>
          <w:rtl w:val="true"/>
          <w:lang w:bidi="fa-IR"/>
        </w:rPr>
        <w:t xml:space="preserve">. </w:t>
      </w:r>
      <w:bookmarkStart w:id="35" w:name="pg19469_209289"/>
    </w:p>
    <w:p>
      <w:pPr>
        <w:pStyle w:val="Heading2"/>
        <w:numPr>
          <w:ilvl w:val="1"/>
          <w:numId w:val="1"/>
        </w:numPr>
        <w:rPr/>
      </w:pPr>
      <w:bookmarkStart w:id="36" w:name="__RefHeading___Toc17402126_1280447820"/>
      <w:bookmarkStart w:id="37" w:name="_Toc13"/>
      <w:bookmarkEnd w:id="35"/>
      <w:bookmarkEnd w:id="36"/>
      <w:r>
        <w:rPr>
          <w:rtl w:val="true"/>
        </w:rPr>
        <w:t>حکایت رشید با پارۂ ادبای زمان و فصحا و علمای بلاغت توأمان</w:t>
      </w:r>
      <w:bookmarkEnd w:id="37"/>
    </w:p>
    <w:p>
      <w:pPr>
        <w:pStyle w:val="Heading3"/>
        <w:numPr>
          <w:ilvl w:val="2"/>
          <w:numId w:val="1"/>
        </w:numPr>
        <w:rPr/>
      </w:pPr>
      <w:bookmarkStart w:id="38" w:name="__RefHeading___Toc17402128_128044782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در مجلد أول عقد الفريد مسطور است که روزی هارون الرشید با عبدالملك ابن صالح هاشمي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لأمير المؤمنين أولى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اختصاص دارد و شایسته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 چگونه است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أطيب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خوشگوار ترین آبی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هوایش چگونه است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أفسح 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دلگشا و فسیح تر هوائی دارد او ازین پیش باین تقریب کلماتی از عبدالملك با رشید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مجلد مذکور است که روزی هارون الرشید در آن حال که بر عبدالملك خشمگین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أتبقون بالرقة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نبرغث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الفاعلة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أن سألتك عن مسألة فرددت علي في مسألتين ؟؟ ای پسر زن نا بکار چه چیزت بر آن بازداشت که من از تو ازيك مسأله می پرسم و تو در دو مسأله بر من برمی تا بی ؟؟</w:t>
      </w:r>
    </w:p>
    <w:p>
      <w:pPr>
        <w:pStyle w:val="BookText"/>
        <w:rPr/>
      </w:pPr>
      <w:r>
        <w:rPr>
          <w:rFonts w:ascii="IRNazanin" w:hAnsi="IRNazanin" w:eastAsia="IRNazanin"/>
          <w:color w:val="111111"/>
          <w:sz w:val="28"/>
          <w:sz w:val="28"/>
          <w:szCs w:val="28"/>
          <w:rtl w:val="true"/>
          <w:lang w:bidi="fa-IR"/>
        </w:rPr>
        <w:t xml:space="preserve">مقصود رشید این بود که من با تو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میها نید ؟ و تو در جواب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مانیم و گرفتار کك و پشه خواهیم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فرمان کرد عبدالملك را بزندان جای دادند و او در زمان خلافت هارون در محبس بزیست تا نوبت خلافت به مأمون رسید اینوقت او را از زندان بیرون آورد وقتی از رشید و کاری که با وی بجای آورد مذکور نمودند ، گفت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إِنَّ الْمُلْكَ لَشَيْءٌ مَا نَوَيْتَهُ ولا تَمَنَّيْتُهُ ولا نَسَبْتَ لَهُ ولا أَرَدْتُهُ وَلَوْ أَرَدْتُهُ لَكَانَ لِي أَسْرَعُ مِنَ الْمَاءِ إِلَى الْحُدورِ ومِنَ النَّارِ إِلى يُبسِ العَرفَجِ وَإِنِّي لَمَأْخُوذٌ بِمَا لَم أَجِن وَمَسْئُولٌ عُمَّالاأَعْرِفُ ولَكِنْ حِينَ رَآنِي لِلْمَلِكِ قَمِينٌ وَ لِلْخِلاَفَةِ خَطِيرَةٌ ور آي لِي يَدٌ تَنَالُهُ إِذَا مَدَدْتَ وَ تُبَلِّغُهَا إِذَا بَسِطَتْ وَ نَفْساً تَكْمُلُ لِخِصَالِهَا وَ تَسْتَحِقُّهَا بِفِعَالِهَا وَ إِنْ كُنْتَ </w:t>
      </w:r>
      <w:bookmarkStart w:id="40" w:name="pg19469_209290"/>
    </w:p>
    <w:p>
      <w:pPr>
        <w:pStyle w:val="Heading3"/>
        <w:numPr>
          <w:ilvl w:val="2"/>
          <w:numId w:val="1"/>
        </w:numPr>
        <w:rPr/>
      </w:pPr>
      <w:bookmarkStart w:id="41" w:name="__RefHeading___Toc17402130_1280447820"/>
      <w:bookmarkStart w:id="42" w:name="_Toc15"/>
      <w:bookmarkEnd w:id="40"/>
      <w:bookmarkEnd w:id="41"/>
      <w:r>
        <w:rPr>
          <w:rtl w:val="true"/>
        </w:rPr>
        <w:t>رشید و عبدالملک بن صالح هاشمی</w:t>
      </w:r>
      <w:bookmarkEnd w:id="42"/>
    </w:p>
    <w:p>
      <w:pPr>
        <w:pStyle w:val="BookText"/>
        <w:rPr/>
      </w:pPr>
      <w:r>
        <w:rPr>
          <w:rFonts w:ascii="Amiri" w:hAnsi="Amiri" w:eastAsia="Amiri" w:cs="Amiri"/>
          <w:color w:val="111111"/>
          <w:sz w:val="28"/>
          <w:sz w:val="28"/>
          <w:szCs w:val="28"/>
          <w:rtl w:val="true"/>
          <w:lang w:bidi="ar-SA"/>
        </w:rPr>
        <w:t xml:space="preserve">لَمْ أَجْنِ تِلْكَ الْخِصَالَ و لَمْ أصْطَنِعْ تِلْكَ الفِعالَ ولَمْ أَتَرَشَّحْ لَهَا فِي السِّرِّ ولا أشَرْتُ إِلَيها فِي الْجَهْرِ وَ رَآهَا تَحِنُّ حَنِينَ اَلْوَالِدَةِ اَلْوَالِهَةِ وَ تميلُ مَيْلَ اَلْمُلُوكِ خَافَ أَنْ تَرْغَبَ إِلَى خَيْرِ مَرْغَبٍ وَ تَنْزِعُ إِلَى أَخْصَبِ مَنْزِعٍ عَاقَبَنِي عِقَابٌ مَنْ سَهِرَ فِي طَلَبِهَا وَ جَهَدَ فِي الْتِمَاسِهَا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إِنْتُمَا حَبَسَنِي لِأَنِّي أَصْلُحُ لَهَا وَ تَصْلُحُ لِي وَ أَليقُ بِهَا وَ تَلِيقُ بِي فَلَيْسَ ذَلِك بِذَنْبٍ جَنَيْتِهِ فأتوبَ مِنهُ ولا تَطاوَلْتُ لَهُ فَأَحُطْ لا تَطَاوَلَتْ لَهُ فأحطة نَفْسِي عَنْهُ وَ إِنْ زَعَمَ أَنَّهُ لاَ صَرْفَ لِعِقَابِهِ وَ لاَ نَجَاةَ مِنْ عَذَابِهِ إِلَّا أَن أخرِجَ لَهُ مِن حِدَّةِ اَلْعِلْمِ وَ الْحِلْمِ وَ الْحَزْمَ فَكَمَا لاَ يَسْتَطِيعُ اَلْمِضْبَاعُ أَنْ يَكُونَ مُصْلِحاً كَذَلِكَ لاَ يَسْتَطِيعُ اَلْعَاقِلُ أَنْ يَكُونَ جَاهِلاً وَ سَوَاءً عَلَيْهِ أُعَاقَبَنِي عَلَى عَامِي وَ حِلْمِي أَمْ عَاقَبَنِي عَلَى نَسَبِي وَ سُنَّتِي وَ سَوَاءٌ عَلَيْهِ عَاقَبَنِي عَلَى جِمَالِي أَوْ عَاقَبَنِي عَلَى مَحَبَّةِ اَلنَّاسِ لِي وَ لَوْ أَرَدْتُهَا لاَ عجلته عَنِ التَّفْكِيرِ وَ شَغَلْتُهُ عَنِ اَلتَّدْبِيرِ وَ لَمَّا كَانَ فِيهَا مِنَ اَلْخِطَابِ إِلاَّ اَلْيَسِير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ملك و سلطنت را آرزومند و بآهنگش مستمند و بآن منسوب و نامبردار نیستم ؛ و اگر خواستار خلافت و سلطنت باشم از آبی که از فراز به نشيب ، و از آتشی که بدرخت خشکیده کمون شتابنده و آشنا باشد زودتر بمن سرعت گيرد ، لكن مرا بآنچه ند در اندیشه آنم و نه بآنم گناهی است میگیرند و از آنچه از آن عارف نیستم مسئول میشوم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در من نگران است که شایسته سلطنت و درخور خلافت می باشم و نیز مرا بدید که آن لیاقت و بضاعت و دست و توانایی دارم که هر وقت بخواهم بخلافت دست در افکنم و بهرهنگام خواهم این مقام خطير را دریابم توانایی دارم ، و خصال ملكي وفعال سلطنت و ابهت درمن موجود است ، با اینکه می داند من هرگز آهنگ این مقام نکرده ام و بکاری که انجام مقصود را كفيل و إتمام مقصد را دلیل باشد دست نزده ام و در آشکار و نهان بآن عرصه قدمی نگذاشته و تدبیری بکار نبرده ام ، لكن چون بدید و بدانست که آن مقام منيع خواهنده من است و بجانب من راغب و نالان است مانند مادری که در طلب فرزند عزیز در حیرت و سرگشتگی اندر است ، سخت </w:t>
      </w:r>
    </w:p>
    <w:p>
      <w:pPr>
        <w:pStyle w:val="BookText"/>
        <w:rPr/>
      </w:pPr>
      <w:r>
        <w:rPr>
          <w:rFonts w:ascii="IRNazanin" w:hAnsi="IRNazanin" w:eastAsia="IRNazanin"/>
          <w:color w:val="111111"/>
          <w:sz w:val="28"/>
          <w:sz w:val="28"/>
          <w:szCs w:val="28"/>
          <w:rtl w:val="true"/>
          <w:lang w:bidi="fa-IR"/>
        </w:rPr>
        <w:t xml:space="preserve">ترسناك شد که به بهترین محلی و مرغوب ترین مقامی و گواراترین آبی و خر م ترین مرتعي رغبت جوید ، مرا بأن عقاب معاقب میداردکه گوئی من در طلب خلافت شبها خواب از چشم بیرون کرده ام و در تحصیل این مقام زحمتها بر خود بر نهاده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رشید را گمان چنان است که من صلاحيت اين امر را دارم و شایسته این مقامم و این مقام با من لیاقت دارد ، این نه گناهی است که من نموده باشم تا از آن بتوبت و إنابت گرایم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بآن مورد رفیع دست نیفکنده ام و لب نیالوده ام تا خود را فرود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 میداند که این مقام و این شرافت و لیاقت چیزی است که از عقاب او از میان میرود و جز اینکه من از حد علم و حلم و حزم بيرون شوم نجاتی از عذابش نخواهد بود </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که جانوران درنده را آن سرشت واستطاعت نیست که مصلح واقع شوند شخص عاقل خردمند را نیز آن قدرت و استطاعت نیست که جاهل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حال و این عدم تغییر خوی و سرشت طبيعي يكسان است که مرا بواسطة علم و حلمی که مراست یا بسبب شرافت نسب وحسب و سن وجلالت مقام شيخوخیتی که دارم عذاب نماید ، و مساوي است بر من که مرا بعلت جمال و صفات جمیله که مراست یا بسبب دوستی و محبتی که مردمان با من دارند معذب بدارد یا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پوشیده نباشد که اگر من بقصد و آهنگ آن برآیم که فسادی در كار ملك و سلطنت او در اندازم چنانش در پهنه اضطراب و عرصه انقلاب در آورم که مجال تفکر و تدبیر و خطاب و عتاب نگذارم و چنانش پریشان حال و خیال نمایم که دست از پای نشناسد وجلالت و عظمت و بزرگی و ریاست و امارت از بهرش باقی نماند و پای از سر نداند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عقد الفريد مسطور است که ابراهيم بن سندي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سعد بن سلم در سیر و گردش و صحبت اندر بودیم ، در این اثنا شخصی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p>
    <w:p>
      <w:pPr>
        <w:pStyle w:val="BookText"/>
        <w:rPr/>
      </w:pPr>
      <w:r>
        <w:rPr>
          <w:rFonts w:ascii="IRNazanin" w:hAnsi="IRNazanin" w:eastAsia="IRNazanin"/>
          <w:color w:val="111111"/>
          <w:sz w:val="28"/>
          <w:sz w:val="28"/>
          <w:szCs w:val="28"/>
          <w:rtl w:val="true"/>
          <w:lang w:bidi="fa-IR"/>
        </w:rPr>
        <w:t xml:space="preserve">رشید بر رجاء بن أبي الضحاك خشمناك شده است و فرمان کرده است که اموال و ما يملك او را مأخوذ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چون بشنید سخت متزلزل و پریشیده حال گردید ، با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و پریشانی از چیست ؟ سوگند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تو و سعد سلسله نسبی و وسیله سببی استوار 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النعْمَةِ نَسَبٌ بَيْنَ أَهْلِهَا وَ اَلطَّاعَةُ سَبَبٌ مُؤَكَّدٌ بَيْنَ اَلْأَوْلِيَاءِ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کنایت از اینکه ما و او بر يك بساط سلوك داشته ایم و از يك سماط تناول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ایم و از يك مملكت کامیاب بوده ایم و از يك سلطنت بهره ور گشته ایم و در يك رشته اندر ، و بيك در گاه گام سپر بوده ایم ، چه نسبی ازین برتر و چه سببی ازین استوارتر 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داهیه برای هر يك روی کند چنان است که بهمه روی داده است ، و اگر وهنی برای یکتن پدید آید چنان است که همه موهون شوند لاجرم باید همه در غم همدیگر شريك و در سرور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اتفاق و اتحاد همین است و هرگونه بلیتی که در هر زمانی بر هر طبقه و طایفه فرود آید همه از آسیب نفاق است ، ازین است که عقل كل و هادي سبل و خاتم رسل صلى الله عليه وسلم این چند در حفظ رشته اتحاد و سلسله وداد و اتفاق و اخوت و مساوات أمر فرموده و از جانب خدای و کتاب خداى إبلاغ کرده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جهان تاکنون هر قومی چون نوبت عظمت و بزرگی ایشان نمایان شد براه اتفاق و اتحاد در آمدند ، و اگر چه بر کیش و آئین و پرستش و پژوهش ناخجسته آمدند معذلک پیشی و بیشی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دیگر اگر رسم و آئین محمود هم داشتند چون بنفاق و مغایرت کار کردند مقہور آن جماعت شدند ، چه در حقیقت آن جماعت اگر چه دین و آئینی بد نام را اختیار کردند و ظاهراً مشرك يا زنديق يا دهري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مزدكي يا أمثال ابن أديان فاسده را اختیار نمودند اما چون بحال اتحاد و اتفاق و مساوات و عدل که اصل دین اسلام و آئین خداوند علام است در آمدند بالاصاله </w:t>
      </w:r>
    </w:p>
    <w:p>
      <w:pPr>
        <w:pStyle w:val="BookText"/>
        <w:rPr/>
      </w:pPr>
      <w:r>
        <w:rPr>
          <w:rFonts w:ascii="IRNazanin" w:hAnsi="IRNazanin" w:eastAsia="IRNazanin"/>
          <w:color w:val="111111"/>
          <w:sz w:val="28"/>
          <w:sz w:val="28"/>
          <w:szCs w:val="28"/>
          <w:rtl w:val="true"/>
          <w:lang w:bidi="fa-IR"/>
        </w:rPr>
        <w:t xml:space="preserve">مسلمان معنوي و مشرك لفظی هستند و باین واسط، بمددهای آسماني نايل و منصور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آن جماعت که خود را مسلمان و خواهان دین یزدان شمارند و بنفاق و عدم وفاق و اتحاد سلوك نمايند و عدل و انصاف را بگذارند و بجور و اعتساف پردازند در حقیقت حقیقت اسلامیت را از دست داده و بلفظ اسلامیت وکیش مسلمانی قناعت نموده باشند و بآن أطوار و اخلاقی که مخالف دین اسلام و شریعت حضرت سیدالانام صلى الله علیه و آله که موافق میزان عقول تمام عقلای جهان است رفتار نموده باشند لاجرم چنان است که با ادیان فاسده معتقد و ناصر باشند ازین روی چنان است که با خداوند منان و خاتم پیغمبران مخالف و معاند باشند ، لاجرم از سپاه آسماني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غیبی شکست بینند و جز حالت هوان و ذلت و اندهان ننگرند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الربيع مسطور است که روزی هارون الرشید بپاره دهات روی نهاد ، در این حال زنی از آزار لشکرش بدو تظلم کرد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کتاب خدای را قرائت نکرده باشی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الملوك إذا دخلوا 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أفسدوها ، چون پادشاهان بقرية اندر شدند ازدحام احتشام و احتشام ازدحام ایشان در کار آن قریه و أهالي آن سامان تباهی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از سوره مبارکه سبا و حکایت از قول بلقیس و مشاورت او با أعيان مملکت خود در ورود لشكر بليت أثر حضرت سلیمان علیه السلام است که هارون الرشید که زنی بیچاره با ضعف حال از جسارت لشکرش بملك و علاقه اش در حضرتش شکایت کرد از روی تکبر و تنمر استشهاد نمود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آن زن راه را بر او قطع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شریفه را نخوانده باشی 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فَتِلْكَ بُيُوتُهُمْ خَاوِيَةٌ بِمَا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سرای ستمکاران که ساکنانش در معرض هلاك در آمدند و از فضای قصور در تنگنای گور جای کردند و آن سراهای زرنگار و عمارات عالیه که در آن کامیاب بودند بواسطه آتش ظلم و ستم ایشان خالی و خراب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این جواب </w:t>
      </w:r>
      <w:bookmarkStart w:id="43" w:name="pg19469_209294"/>
    </w:p>
    <w:p>
      <w:pPr>
        <w:pStyle w:val="Heading3"/>
        <w:numPr>
          <w:ilvl w:val="2"/>
          <w:numId w:val="1"/>
        </w:numPr>
        <w:rPr/>
      </w:pPr>
      <w:bookmarkStart w:id="44" w:name="__RefHeading___Toc17402132_1280447820"/>
      <w:bookmarkStart w:id="45" w:name="_Toc16"/>
      <w:bookmarkEnd w:id="43"/>
      <w:bookmarkEnd w:id="44"/>
      <w:r>
        <w:rPr>
          <w:rtl w:val="true"/>
        </w:rPr>
        <w:t>حکایت کسائی و تعلیم آمين و مأمون</w:t>
      </w:r>
      <w:bookmarkEnd w:id="45"/>
    </w:p>
    <w:p>
      <w:pPr>
        <w:pStyle w:val="BookText"/>
        <w:rPr/>
      </w:pPr>
      <w:r>
        <w:rPr>
          <w:rFonts w:ascii="IRNazanin" w:hAnsi="IRNazanin" w:eastAsia="IRNazanin"/>
          <w:color w:val="111111"/>
          <w:sz w:val="28"/>
          <w:sz w:val="28"/>
          <w:szCs w:val="28"/>
          <w:rtl w:val="true"/>
          <w:lang w:bidi="fa-IR"/>
        </w:rPr>
        <w:t>مطابق بشنید فرمان کرد تا لشکریان از آن ناحیه بدیگر سوی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وقتی هارون الرشيد با كسائي در بعضی طرقات ملاقات کرده بپاس احترامش بایستاد و از مجاري حالش بپرسید ، کسائی در جواب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اِجْتِنَائِي مِنْ ثَمَرَةِ اَلْعِلْمِ وَ اَلْأَدَبِ إِلاَّ مَا وَهَبَ اَللَّهُ لِي مِنْ وُقُوفِ أَمِيرِ اَلْمُؤْمِنِينَ لَكَانَ كَافِيا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بهره من از چیدن ثمره علم وأدب جز این موهبت عظمی نبود که مثل شخص عظيم المقدار كثير الاقتدار أمير المؤمنين با آن مقام رفیع خلافت و محل منبع سلطنت که در این جهان منزلتی از آن برتر نتواند بود ، در پژوهش و تفخيم رتبت من توقف ميفرمايد البته کفایت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میگویند سلاطین حکمران امم و مطیع علمای مسلم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حلبة الكميت و بعضى كتب أدبيه مسطور است که از جمله اشارات دقیقه این است که حمزه كسائي معلم فرزندان رشید بود و عادتش چنان بود که هر وقت غلطی در عبارت میرفت بر شاگرد خود باز نمی گردانید بلکه نظری از روی عجب بدو می افکند و گاهی با خیزرانی که بدست اندر داشت بر زمین میزد تا آنکه قرائت میکند متنبه گردد و بفکر اندر شود و غلط را صحیح گرداند ، واگر با این حال نیز در قرائت بغلط ميرفت نظر بمصحف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افتاد که روزی مأمون در حضور کسایی سوره مبارکه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برگشود و تلاوت همی نمود تا باین آیه مبارکه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أَيَّتُهَا اَلَّذِينَ آمَنُوا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معنی این است که شرط مؤمن این است که آنچه گوید بجای آورد و اگر جز این باشد موجب خشم خداونداست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کسائی نظری بمأمون برگشود ، مأمون گمان کرد که مگر در تلاوت کلمات آیت وافي دلالت بغلط رفته است ، پس در قرآن نظر کرد و معلوم نمود که بر صواب قرائت کرده وغلطی بر زبان نیاورده است و همانطور بقرائت بقیه سوره مبارکه بگذرانید و چون از خدمت کسائی فراغت یافت بفر است معلوم نمود که نظر کسائی در آنموقع </w:t>
      </w:r>
    </w:p>
    <w:p>
      <w:pPr>
        <w:pStyle w:val="BookText"/>
        <w:rPr/>
      </w:pPr>
      <w:r>
        <w:rPr>
          <w:rFonts w:ascii="IRNazanin" w:hAnsi="IRNazanin" w:eastAsia="IRNazanin"/>
          <w:color w:val="111111"/>
          <w:sz w:val="28"/>
          <w:sz w:val="28"/>
          <w:szCs w:val="28"/>
          <w:rtl w:val="true"/>
          <w:lang w:bidi="fa-IR"/>
        </w:rPr>
        <w:t xml:space="preserve">بجانب مأمون نه از آن بوده است که غلطی بر زبان رانده است ، بلکه خواسته است بدو بفهماند که در آن وعده که بدو داده اند وفا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بخدمت پدرش رشید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کسائی وعده فرموده باشی که او را عطیتی فرمائی همانا کسائی بحسن طلب در آمده است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از من خواستار شد که صله بیکی از قاریان عطا کنم ، آیا همین مطلب است که بتو یادآور شده است ؟</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چیزی مذکور نداشت پس داستان قرائت آیه شریفه مذکوره و نظر نمودن کسائی را باز گفت ، چون هارون این حسن ذکاوت و و قوت فہم و فراست مأمون را بدانست همی خواست پرواز کند و آنچه را که با کسائی میعاد نهاده بود بازرسانید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حلبة الكميت مسطور است که هارون الرشيد جماعتی از دانایان زمان و علمای عصر را بملازمت پسرش مأمون که این وقت پسری خرد سال بود بر گماشت شبی حسن بن زياد لؤلؤي نزد مأمون بیتوته نمود و در آن اثنا که با مأمون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 مأمون را پینکی در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 رفتی ؟ مأمون بیدار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بپروردگار کعبه ، سوء اتفاقی بود ،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مأمون را بگیر و او را بیرون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حکایت برشید پیوست تصویب نمود و باین شعر شاعر متمثل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يُنْبِتُ اَلْخَطِّيُّ إِلاَّ وَشِيجَةً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يُغْرَسُ إِلاَّ فِي مَنَابِتِهَا اَلنَّخْلُ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را بیرون کردند ، و رشید چون بشنید این بیت را بخواند ، کنایت از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شیر و شاه شیر و شه است</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روزی رشید عطسه برزد ، اصمعی که حاضر بود زبان به تشمیت برگشود ، رشید را دشوار افتاد که با کبریای سلطنت پاسخ اورا بازدهد ، چون اصمعی بیرون شد فضل بن ربیع او را بر این کردار معاتب ساخت و </w:t>
      </w:r>
      <w:bookmarkStart w:id="46" w:name="pg19469_209296"/>
    </w:p>
    <w:p>
      <w:pPr>
        <w:pStyle w:val="Heading3"/>
        <w:numPr>
          <w:ilvl w:val="2"/>
          <w:numId w:val="1"/>
        </w:numPr>
        <w:rPr/>
      </w:pPr>
      <w:bookmarkStart w:id="47" w:name="__RefHeading___Toc17402134_1280447820"/>
      <w:bookmarkStart w:id="48" w:name="_Toc17"/>
      <w:bookmarkEnd w:id="46"/>
      <w:bookmarkEnd w:id="47"/>
      <w:r>
        <w:rPr>
          <w:rtl w:val="true"/>
        </w:rPr>
        <w:t>حكايت أبومحمد، يزيدي و کسانی در محضر هارون الرشید</w:t>
      </w:r>
      <w:bookmarkEnd w:id="48"/>
    </w:p>
    <w:p>
      <w:pPr>
        <w:pStyle w:val="BookText"/>
        <w:rPr/>
      </w:pPr>
      <w:r>
        <w:rPr>
          <w:rFonts w:ascii="IRNazanin" w:hAnsi="IRNazanin" w:eastAsia="IRNazanin"/>
          <w:color w:val="111111"/>
          <w:sz w:val="28"/>
          <w:sz w:val="28"/>
          <w:szCs w:val="28"/>
          <w:rtl w:val="true"/>
          <w:lang w:bidi="fa-IR"/>
        </w:rPr>
        <w:t xml:space="preserve">اصمعی از وی برشید شکایت کرد ، رشید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أصبت السنة و أصاب الأدب تو رعایت سنشت نمودی و فضل پاس أدب را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وقتی هارون الرشيد أبوالحسن کسائی و أبوعمد يزيدي راكه هر دو تن یگانه عصر بودند حاضر ساخت تا در حضور او بمناظرت و مباحثت مشغول گردند ، يزيدي از إعراب این شعر شاعر از کسانی پرسش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رَأَيْنَا خربا نَقِرَّ عِنْدَ اَلْبِيضِ 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اَلْعِيرُ مَهْراً لاَ يَكُونُ اَلْمَهْرُ مِهْرَ</w:t>
      </w:r>
    </w:p>
    <w:p>
      <w:pPr>
        <w:pStyle w:val="BookText"/>
        <w:rPr/>
      </w:pPr>
      <w:r>
        <w:rPr>
          <w:rFonts w:ascii="IRNazanin" w:hAnsi="IRNazanin" w:eastAsia="IRNazanin"/>
          <w:color w:val="111111"/>
          <w:sz w:val="28"/>
          <w:sz w:val="28"/>
          <w:szCs w:val="28"/>
          <w:rtl w:val="true"/>
          <w:lang w:bidi="fa-IR"/>
        </w:rPr>
        <w:t xml:space="preserve">کسایی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چنان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بر خبريت كان باشد ، چه در این شعر علاوه براین معنى إقواء است </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مقرون بصواب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کلام در آنجا که شاعر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است و از آن پس استیناف جسته و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المهر مهر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آن أبوعيد يزيدي قلنسوه خود را بر زمین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أبوع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اظهار غلبه و یگانگی خود را بازگوید و منم گفت ، یحیی بن خالد با او از در پرخاش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حضرت أمير المؤمنين خويشتن را بکنیت میخوانی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أبومد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را تسفیه و خوار نمود ، 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كسائي و حسن أدبش نزد من از قول صواب تو محبوبتر است که تا این چند قليل الادب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شیرین گردیدن کامم از ظفر و نیرومندی حالت تحفظ و پاس أدب را ازمن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خشمناك شد وفرمانداد تا او را از مجلس بیرون کردند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عقد الفريد مسطور است که روزی هارون الرشید با پسرش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وصيف خدمتگذار و لله تو چه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 و من از دبستان آسوده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مکتب تا باین درجه ترا ملول و محزون و منزجر داشته است ؟ سوگند با خدای هیچوقت بدبستان و تعلیم علم حاضر نخواهی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بفرمود او را ببادیه </w:t>
      </w:r>
    </w:p>
    <w:p>
      <w:pPr>
        <w:pStyle w:val="BookText"/>
        <w:rPr/>
      </w:pPr>
      <w:r>
        <w:rPr>
          <w:rFonts w:ascii="IRNazanin" w:hAnsi="IRNazanin" w:eastAsia="IRNazanin"/>
          <w:color w:val="111111"/>
          <w:sz w:val="28"/>
          <w:sz w:val="28"/>
          <w:szCs w:val="28"/>
          <w:rtl w:val="true"/>
          <w:lang w:bidi="fa-IR"/>
        </w:rPr>
        <w:t xml:space="preserve">و نشیمنگاه فصحاء عرب بردند ، لاجرم معتصم با اینکه امي و ناخوان بود فصيح اللسان گشت ، و معتصم همان خلیفه است که به این مارده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سبب شجاعت و سختی و صلابت و قوت قلب معتصم همین معاشرت با جماعت أعراب بياباني است که بواسطه همان توقف بادیه بسی جان و قوي دل و در خوی درندگان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الأداب مسطور است که وقتی سعید بن سالم مردى شاعر باهلي را بخدمت رشيد وفود داد و آن شاعر قصيدة بس نيكو بعرض رسانید ، رشید در او بشك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نیکو و کلامی پسندیده است و خوب بخواندی و ازین نیکوتر آن است که اگر گوینده این قصیده تو خود هستی در حق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بمأمون و أمين كه هر دو در حضور رشید نشسته بودند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انشاء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أمرى دشوار که آماده آن نشده ام مکلف داشتی هیبت خلافت و وحشت غربت و روع و بیم یکدفعه و بلامقد ّمه خواستن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مقام و صعوبت بدیهه و شراد قوافي بر غير رويه بجمله دست در گردن آورده است ، پس ببايست أمير المؤمنين مرا چندان مهلت دهد که نافر قول تأليف بگيرد و مضامين متفرقه مأنوس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شعری هم نگویی باکی و ایرادی بر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 همين اعتذار تو را بجای امتحان تو قراردادم ، کنایت از اینکه همین بلاغت که در نثر آوردی بر فصاحت نظم دلیل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 اَلْخِنَاقُ وَ سَلَّتْ مَيْدَانَ اَلسُّبَّاقِ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سخن که راندی کار را بر من آسان فرمودی و از آن پس این بیت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بُنِيَتْ لِعَبْدِ اَللَّهِ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ذَرَى قُبَّةَ اَلاِسْلاَمِ فَاخْضَرَّ عودها</w:t>
      </w:r>
    </w:p>
    <w:p>
      <w:pPr>
        <w:pStyle w:val="BookText"/>
        <w:rPr/>
      </w:pPr>
      <w:r>
        <w:rPr>
          <w:rFonts w:ascii="Amiri" w:hAnsi="Amiri" w:eastAsia="Amiri" w:cs="Amiri"/>
          <w:color w:val="111111"/>
          <w:sz w:val="28"/>
          <w:sz w:val="28"/>
          <w:szCs w:val="28"/>
          <w:rtl w:val="true"/>
          <w:lang w:bidi="ar-SA"/>
        </w:rPr>
        <w:t xml:space="preserve">هُمَا طُنْبَاهَا بَارَكَ اَللَّهُ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أَمِيرُ اَلْمُؤْمِنِينَ عَمُودُهَا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را سخت نیکو افتاد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بارك الله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ولاتكن مسألتك دون إحسانك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برکت در تو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خواهی خواهش کن و نباید خواهش </w:t>
      </w:r>
      <w:bookmarkStart w:id="49" w:name="pg19469_209298"/>
    </w:p>
    <w:p>
      <w:pPr>
        <w:pStyle w:val="Heading3"/>
        <w:numPr>
          <w:ilvl w:val="2"/>
          <w:numId w:val="1"/>
        </w:numPr>
        <w:rPr/>
      </w:pPr>
      <w:bookmarkStart w:id="50" w:name="__RefHeading___Toc17402136_1280447820"/>
      <w:bookmarkStart w:id="51" w:name="_Toc18"/>
      <w:bookmarkEnd w:id="49"/>
      <w:bookmarkEnd w:id="50"/>
      <w:r>
        <w:rPr>
          <w:rtl w:val="true"/>
        </w:rPr>
        <w:t>داستان شاعر باهلی در حضور هارون</w:t>
      </w:r>
      <w:bookmarkEnd w:id="51"/>
    </w:p>
    <w:p>
      <w:pPr>
        <w:pStyle w:val="BookText"/>
        <w:rPr/>
      </w:pPr>
      <w:r>
        <w:rPr>
          <w:rFonts w:ascii="IRNazanin" w:hAnsi="IRNazanin" w:eastAsia="IRNazanin"/>
          <w:color w:val="111111"/>
          <w:sz w:val="28"/>
          <w:sz w:val="28"/>
          <w:szCs w:val="28"/>
          <w:rtl w:val="true"/>
          <w:lang w:bidi="fa-IR"/>
        </w:rPr>
        <w:t xml:space="preserve">تو فرودتر از احسان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من هنيده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شتر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فرمان کرد تا صد شتر بعلاوه خلعتی مخصوص و صله بزرگ بشاعر بدادند و مالی فاني را هدیه مدحی باقی 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أبوجعفر طبری در تاریخ خود باین حکایت رقم کرده وگوید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سعید بن سلم باهلي بحضور رشید در آمد و سلام براند و باجازت بنشست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مردم باهله شاعری بر در ایستاده است که هرگز از وی شاعر تری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میخواهی بدستیاری وی با این دو تن يعني عماني و منصور نمري بستيزى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محض خاطر تو بر من می 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رخصت بداد تا اعرابی را در آوردند و اورا جبته خز و ردائی یمانی بر تن بود و میانش را استوار بر بسته و بر هر دو دوش خود بیاویخته و عمامه داشت که بر هر دو گونه خود بسته و تحت الحنکی آویزان نموده بود ، با این وضع در حضور رشید بایستاد ، پس کرسیی چند بیاوردند و کساني و مفضل و سعيد بن سلم و فضل ابن ربيع هر يك در جای خود بنشستند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روی با أعرابي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و شرف أمير المؤمنين 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باید زبان بگذرانید و بقیه حکایت چنان است که مذکور شد ، و در آخر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صدهزار درهم و هفت خلعت بدو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أول عقد الفريد مسطور است که ابوسعيد عبدالملك بن قريب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در سال یکصدوهشتادو پنجم بر نشست و بمیدان حلبه برفت یعنی در میدانی که اسبهای دونده را فراهم کرده می تاختند و این قانون تا کنون در اغلب ممالك معمول و بمیدان اسب دوانی مشهور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اصمعی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رکاب هارون در زمره خواص درگاه هارونی بتماشای اسبهای دونده راه برگرفتم ، و در این روز اسبهای هارون و دو فرزندش أمين و مأمون و سليمان بن أبي جعفر منصور و عيسى بن جعفر بمسابقه می پرداختند ، در این حال فرسى أدهم و سیاهرنگ که او را ربید می نامیدند و از اصطبل خاصته هارونی </w:t>
      </w:r>
    </w:p>
    <w:p>
      <w:pPr>
        <w:pStyle w:val="BookText"/>
        <w:rPr/>
      </w:pPr>
      <w:r>
        <w:rPr>
          <w:rFonts w:ascii="IRNazanin" w:hAnsi="IRNazanin" w:eastAsia="IRNazanin"/>
          <w:color w:val="111111"/>
          <w:sz w:val="28"/>
          <w:sz w:val="28"/>
          <w:szCs w:val="28"/>
          <w:rtl w:val="true"/>
          <w:lang w:bidi="fa-IR"/>
        </w:rPr>
        <w:t>بود تند بدوید و از دیگر اسبها سبقت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را چنان ابتہاجی رویدادکه از دیدارش پدیدار بود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بنام من آوازها بلند شد ، شتابان روی بخدمت نهاده تا در حضورش ایستاده آمدم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کاکل ربید را بگیر و از سرش تا سم او را صفت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گفته اند که در آن بیست اسم از نامهای مرغ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از اشعار أبى خرزه که در آن جامع باشد در حضورت انشاد میکنم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انشاد کن ، پس قرائت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اقب کالسرحان تم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هامته إلى النسر</w:t>
      </w:r>
    </w:p>
    <w:p>
      <w:pPr>
        <w:pStyle w:val="BookText"/>
        <w:rPr/>
      </w:pPr>
      <w:r>
        <w:rPr>
          <w:rFonts w:ascii="Amiri" w:hAnsi="Amiri" w:eastAsia="Amiri" w:cs="Amiri"/>
          <w:color w:val="111111"/>
          <w:sz w:val="28"/>
          <w:sz w:val="28"/>
          <w:szCs w:val="28"/>
          <w:rtl w:val="true"/>
          <w:lang w:bidi="ar-SA"/>
        </w:rPr>
        <w:t xml:space="preserve">رحبت نعامته و وفر فرخه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 الصردان في النحر</w:t>
      </w:r>
    </w:p>
    <w:p>
      <w:pPr>
        <w:pStyle w:val="BookText"/>
        <w:rPr/>
      </w:pPr>
      <w:r>
        <w:rPr>
          <w:rFonts w:ascii="IRNazanin" w:hAnsi="IRNazanin" w:eastAsia="IRNazanin"/>
          <w:color w:val="111111"/>
          <w:sz w:val="28"/>
          <w:sz w:val="28"/>
          <w:szCs w:val="28"/>
          <w:rtl w:val="true"/>
          <w:lang w:bidi="fa-IR"/>
        </w:rPr>
        <w:t xml:space="preserve">و أناف بالعصفور من سعف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أشم موثق الجذر</w:t>
      </w:r>
    </w:p>
    <w:p>
      <w:pPr>
        <w:pStyle w:val="BookText"/>
        <w:rPr/>
      </w:pPr>
      <w:r>
        <w:rPr>
          <w:rFonts w:ascii="Amiri" w:hAnsi="Amiri" w:eastAsia="Amiri" w:cs="Amiri"/>
          <w:color w:val="111111"/>
          <w:sz w:val="28"/>
          <w:sz w:val="28"/>
          <w:szCs w:val="28"/>
          <w:rtl w:val="true"/>
          <w:lang w:bidi="ar-SA"/>
        </w:rPr>
        <w:t xml:space="preserve">و ازدان بالديكين صلصله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دجاجته عن الصدر</w:t>
      </w:r>
    </w:p>
    <w:p>
      <w:pPr>
        <w:pStyle w:val="BookText"/>
        <w:rPr/>
      </w:pPr>
      <w:r>
        <w:rPr>
          <w:rFonts w:ascii="Amiri" w:hAnsi="Amiri" w:eastAsia="Amiri" w:cs="Amiri"/>
          <w:color w:val="111111"/>
          <w:sz w:val="28"/>
          <w:sz w:val="28"/>
          <w:szCs w:val="28"/>
          <w:rtl w:val="true"/>
          <w:lang w:bidi="ar-SA"/>
        </w:rPr>
        <w:t xml:space="preserve">و الناهضان أمر جلزهما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عثما على كسر</w:t>
      </w:r>
    </w:p>
    <w:p>
      <w:pPr>
        <w:pStyle w:val="BookText"/>
        <w:rPr/>
      </w:pPr>
      <w:r>
        <w:rPr>
          <w:rFonts w:ascii="Amiri" w:hAnsi="Amiri" w:eastAsia="Amiri" w:cs="Amiri"/>
          <w:color w:val="111111"/>
          <w:sz w:val="28"/>
          <w:sz w:val="28"/>
          <w:szCs w:val="28"/>
          <w:rtl w:val="true"/>
          <w:lang w:bidi="ar-SA"/>
        </w:rPr>
        <w:t xml:space="preserve">مسحنفر الجنبين ملتئم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شيمته إلى الغر</w:t>
      </w:r>
    </w:p>
    <w:p>
      <w:pPr>
        <w:pStyle w:val="BookText"/>
        <w:rPr/>
      </w:pPr>
      <w:r>
        <w:rPr>
          <w:rFonts w:ascii="Amiri" w:hAnsi="Amiri" w:eastAsia="Amiri" w:cs="Amiri"/>
          <w:color w:val="111111"/>
          <w:sz w:val="28"/>
          <w:sz w:val="28"/>
          <w:szCs w:val="28"/>
          <w:rtl w:val="true"/>
          <w:lang w:bidi="ar-SA"/>
        </w:rPr>
        <w:t xml:space="preserve">وصفت سماناه و حافره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أديمه و منابت الشعر</w:t>
      </w:r>
    </w:p>
    <w:p>
      <w:pPr>
        <w:pStyle w:val="BookText"/>
        <w:rPr/>
      </w:pPr>
      <w:r>
        <w:rPr>
          <w:rFonts w:ascii="Amiri" w:hAnsi="Amiri" w:eastAsia="Amiri" w:cs="Amiri"/>
          <w:color w:val="111111"/>
          <w:sz w:val="28"/>
          <w:sz w:val="28"/>
          <w:szCs w:val="28"/>
          <w:rtl w:val="true"/>
          <w:lang w:bidi="ar-SA"/>
        </w:rPr>
        <w:t xml:space="preserve">و سما الغراب لموقعيه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بين بينهما على قدر</w:t>
      </w:r>
    </w:p>
    <w:p>
      <w:pPr>
        <w:pStyle w:val="BookText"/>
        <w:rPr/>
      </w:pPr>
      <w:r>
        <w:rPr>
          <w:rFonts w:ascii="Amiri" w:hAnsi="Amiri" w:eastAsia="Amiri" w:cs="Amiri"/>
          <w:color w:val="111111"/>
          <w:sz w:val="28"/>
          <w:sz w:val="28"/>
          <w:szCs w:val="28"/>
          <w:rtl w:val="true"/>
          <w:lang w:bidi="ar-SA"/>
        </w:rPr>
        <w:t xml:space="preserve">و تقدمت عنه القطاة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فنأت بموقعها من الحر</w:t>
      </w:r>
    </w:p>
    <w:p>
      <w:pPr>
        <w:pStyle w:val="BookText"/>
        <w:rPr/>
      </w:pPr>
      <w:r>
        <w:rPr>
          <w:rFonts w:ascii="Amiri" w:hAnsi="Amiri" w:eastAsia="Amiri" w:cs="Amiri"/>
          <w:color w:val="111111"/>
          <w:sz w:val="28"/>
          <w:sz w:val="28"/>
          <w:szCs w:val="28"/>
          <w:rtl w:val="true"/>
          <w:lang w:bidi="ar-SA"/>
        </w:rPr>
        <w:t xml:space="preserve">و سما على تقويه 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خربان بينهما مدى الشبر</w:t>
      </w:r>
    </w:p>
    <w:p>
      <w:pPr>
        <w:pStyle w:val="BookText"/>
        <w:rPr/>
      </w:pPr>
      <w:r>
        <w:rPr>
          <w:rFonts w:ascii="IRNazanin" w:hAnsi="IRNazanin" w:eastAsia="IRNazanin"/>
          <w:color w:val="111111"/>
          <w:sz w:val="28"/>
          <w:sz w:val="28"/>
          <w:szCs w:val="28"/>
          <w:rtl w:val="true"/>
          <w:lang w:bidi="fa-IR"/>
        </w:rPr>
        <w:t xml:space="preserve">یدع الرضيم إذا جرى فلقاً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بقوائم كمواسم السمر</w:t>
      </w:r>
    </w:p>
    <w:p>
      <w:pPr>
        <w:pStyle w:val="BookText"/>
        <w:rPr/>
      </w:pPr>
      <w:r>
        <w:rPr>
          <w:rFonts w:ascii="Amiri" w:hAnsi="Amiri" w:eastAsia="Amiri" w:cs="Amiri"/>
          <w:color w:val="111111"/>
          <w:sz w:val="28"/>
          <w:sz w:val="28"/>
          <w:szCs w:val="28"/>
          <w:rtl w:val="true"/>
          <w:lang w:bidi="ar-SA"/>
        </w:rPr>
        <w:t xml:space="preserve">ركبن في محض الشوى 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 الوثوب مشدد الأثر</w:t>
      </w:r>
    </w:p>
    <w:p>
      <w:pPr>
        <w:pStyle w:val="BookText"/>
        <w:rPr/>
      </w:pPr>
      <w:r>
        <w:rPr>
          <w:rFonts w:ascii="IRNazanin" w:hAnsi="IRNazanin" w:eastAsia="IRNazanin"/>
          <w:color w:val="111111"/>
          <w:sz w:val="28"/>
          <w:sz w:val="28"/>
          <w:szCs w:val="28"/>
          <w:rtl w:val="true"/>
          <w:lang w:bidi="fa-IR"/>
        </w:rPr>
        <w:t>جمال الدين أندلسي در جلد أول عقد الفريد به تشکیل لغات و تفسیر مشک اين أشعار یادکرده است ، هر کس خواهد از آنجا دریا بد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اصمعی این چند شعر را که مناسب مقصود بود قرائت کرد ، هارو، پسند افتاد و هزار در همش عطيت کرد ، و در اين أشعار أغلب أسامي طيور مذكور ا</w:t>
      </w:r>
      <w:r>
        <w:rPr>
          <w:rFonts w:eastAsia="IRNazanin" w:cs="IRNazanin"/>
          <w:color w:val="111111"/>
          <w:sz w:val="28"/>
          <w:szCs w:val="28"/>
          <w:rtl w:val="true"/>
          <w:lang w:bidi="fa-IR"/>
        </w:rPr>
        <w:t xml:space="preserve">. </w:t>
      </w:r>
      <w:bookmarkStart w:id="52" w:name="pg19469_209300"/>
    </w:p>
    <w:p>
      <w:pPr>
        <w:pStyle w:val="Heading3"/>
        <w:numPr>
          <w:ilvl w:val="2"/>
          <w:numId w:val="1"/>
        </w:numPr>
        <w:rPr/>
      </w:pPr>
      <w:bookmarkStart w:id="53" w:name="__RefHeading___Toc17402138_1280447820"/>
      <w:bookmarkStart w:id="54" w:name="_Toc19"/>
      <w:bookmarkEnd w:id="52"/>
      <w:bookmarkEnd w:id="53"/>
      <w:r>
        <w:rPr>
          <w:rtl w:val="true"/>
        </w:rPr>
        <w:t>آزمایش أمين و مأمون با حضور اصمعي ادیب</w:t>
      </w:r>
      <w:bookmarkEnd w:id="54"/>
    </w:p>
    <w:p>
      <w:pPr>
        <w:pStyle w:val="BookText"/>
        <w:rPr/>
      </w:pPr>
      <w:r>
        <w:rPr>
          <w:rFonts w:ascii="IRNazanin" w:hAnsi="IRNazanin" w:eastAsia="IRNazanin"/>
          <w:color w:val="111111"/>
          <w:sz w:val="28"/>
          <w:sz w:val="28"/>
          <w:szCs w:val="28"/>
          <w:rtl w:val="true"/>
          <w:lang w:bidi="fa-IR"/>
        </w:rPr>
        <w:t xml:space="preserve">در زهر الأداب مسطور است که روزی رشید بر مأمون در آمد و نگران شد که بكتابی اندر نگران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 مأمون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يَشْحَذُ اَلْفِكْرَةَ وَ يُحْسِنُ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قوه فکریه را تند و تیز میگرداند و آداب معاشرت و أخلاق مصاحبت را پسندیده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چون این نطق بلیغ را بشنید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رَزَقَنِي مَنْ يَرَى بِعَيْنِ قَلْبِهِ أَكْثَرَ مِمَّا يَرَى بِعَيْنِ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مخصوص بخداوندی است که مرا فرزندی هوشیار فہیم عطا فرمود که با دیدار روحانیش افزون از دیدار جسمانیش می 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مروج الذهب مسطور است که ابوالحسن کسائی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بخدمت رشید در آمدم ، چون سلام و تهنیت و دعا بر زبان براندم و بایستادم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در خدمتش بپائیدم تا مجلسش از عامه ناس پرداخته گشت و بیرون از خواص بر جای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نمیداری جل و عبد الله يعني أمين و مأمون را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مشتاق بدیدار ایشانم ومسرور میشوم که نعمتی را که خدای بأمير المؤمنين عنایت فرموده است معاینت نمایم ، رشید به إحضار هر دو تن فرمان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بر نیامد که هر دو تن چون دو ستاره افق جلالت که بزینت وقار ونهایت طمأنينه ، و هر دو چشم را از نهایت شرم و رعایت ادب بر هم آورده و هر دو قدم را نزديك بهم سپرده با کمال آرامی و سکون بیامدند تا در پیشگاه مجلس بایستادند و پدر خود را بخلافت و امارت سلام براندند و به نیکو ترین أدعيه و ستوده ترین نیایش بستودند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بفرمود تا نزديك به سریر خلافت بنشستند ، پس محل أمين از طرف يمين و عبد الله مأمون از جانب يسارش جلوس کردند ، آنگاه با من فرمود تا ایشان را در پرسش مسایل علمیه بیازمایم ، شروع بأن أمر نمودم ، از هیچ مطلبی سؤال ننمودم </w:t>
      </w:r>
    </w:p>
    <w:p>
      <w:pPr>
        <w:pStyle w:val="BookText"/>
        <w:rPr/>
      </w:pPr>
      <w:r>
        <w:rPr>
          <w:rFonts w:ascii="IRNazanin" w:hAnsi="IRNazanin" w:eastAsia="IRNazanin"/>
          <w:color w:val="111111"/>
          <w:sz w:val="28"/>
          <w:sz w:val="28"/>
          <w:szCs w:val="28"/>
          <w:rtl w:val="true"/>
          <w:lang w:bidi="fa-IR"/>
        </w:rPr>
        <w:t xml:space="preserve">جز اینکه جوابی بصواب بگذاشتند و بطوری که موافق علم بود ، از شرح و تبیانش در آمدند ، رشید سخت مسرور گردید چنانکه آثار حبور و سرور از دیدارش بردمید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 و جوابشان چگونه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که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 قَمْرِي مَجْدٌ وَ فَرْعِي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يزينُهما عُرْفٌ كَرِيمٌ وَ مَحْتَد</w:t>
      </w:r>
    </w:p>
    <w:p>
      <w:pPr>
        <w:pStyle w:val="BookText"/>
        <w:rPr/>
      </w:pPr>
      <w:r>
        <w:rPr>
          <w:rFonts w:ascii="IRNazanin" w:hAnsi="IRNazanin" w:eastAsia="IRNazanin"/>
          <w:color w:val="111111"/>
          <w:sz w:val="28"/>
          <w:sz w:val="28"/>
          <w:szCs w:val="28"/>
          <w:rtl w:val="true"/>
          <w:lang w:bidi="fa-IR"/>
        </w:rPr>
        <w:t xml:space="preserve">دو ماه آسمان جلالت و دو شاخ درخت خلافت هستند که بنهایت کمال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نجابت و کرامت محتد و شرافت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هُمَا فَرْعٌ زكا أَصْلُهُ وَ طَابَ مَغْرِسُهُ وَ تَمَكَّنْتُ فِي اَلثَّرَى عُرُوقُهُ وَ عَذَّبَتْ مَشَارِبه أبوهما أَغَرَّهُ نَافِذُ اَلْأَمْرِ وَاسِعُ الْعِلْمِ عَظِيمُ اَلْحِلْمِ يَحْكُمَانِ بِحُكمِهِ وَ يَستَضِيئانِ بِنُورِهِ وَ يَنطِقانِ بِلِسانِهِ وَ يَتَقَلَّبَانِ فِي سَعَادَتِهِ فَأَمْتَعَ اَللَّهُ أَمِيرَ الْمُؤْمِنِينَ بِهِمَا وَآنِسْ جَمِيعَ اَلْأُمَّةِ بِبَقَائِهِ وَ بقائهِما فَمَا رَأَيْتُ أَحَداً مِنْ أَوْلاَدِ اَلْخُلَفَاءِ وَ أَغْصَانُ هَذِهِ الشَّجَرَةِ الْمُبَارَكَةِ أذْرَبُ ألسِنَةٍ وَلا أَحْسَنَ أَلْفَاظاً وَ لا أَشَدَّ اقْتِدَارَةً عَلَى تَأْدِيَةِ مَا حَفِظَا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أمين ومأمون دوشاخ سبز و خرم ریشه پاکیزه خلافت و دو نهال بوستان سلطنت هستند ، این دو فرع جميل أصلی جلیل است که عروق از ثري و أوراق از ثریا برگذرانیده و بمشار بی گوارا نایل شدهاند ، پدر بلندگوهر ایشان را در بسیط جهان فرمانی نافذ و در مراتب علم و فضل میدانی وسیع و مقامی رفيع است ، و این دو صنوبر برومند و دو نهال ارجمند را بفروز حکمتش حكمتها و بنور علم و حلمش فروغها و بزبان بلاغت نشان نطقها و بسعادت و بخت نامدارش برخورداریها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أمير المؤمنين را بوجود ایشان کامیاب و تمامت امت را ببقای أمير المؤمنين و این دو فرزندش برخوردار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هيچيك از أولاد خلفا و أغصان این شجره مبارکه را اینگونه ذرب اللسان و عذب البيان و حسن الألفاظ و به تأدیه آنچه از ایشان محفوظ است نه باین شدت اقتدار ندیده ام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لب بدعای ایشان برگشودم و فراوان دعا کردم و رشید آمین بگفا </w:t>
      </w:r>
      <w:bookmarkStart w:id="55" w:name="pg19469_209302"/>
    </w:p>
    <w:p>
      <w:pPr>
        <w:pStyle w:val="Heading3"/>
        <w:numPr>
          <w:ilvl w:val="2"/>
          <w:numId w:val="1"/>
        </w:numPr>
        <w:rPr/>
      </w:pPr>
      <w:bookmarkStart w:id="56" w:name="__RefHeading___Toc17402140_1280447820"/>
      <w:bookmarkStart w:id="57" w:name="_Toc20"/>
      <w:bookmarkEnd w:id="55"/>
      <w:bookmarkEnd w:id="56"/>
      <w:r>
        <w:rPr>
          <w:rtl w:val="true"/>
        </w:rPr>
        <w:t>سخنان هارون با أحمر نحوي معلم فرزندانش</w:t>
      </w:r>
      <w:bookmarkEnd w:id="57"/>
    </w:p>
    <w:p>
      <w:pPr>
        <w:pStyle w:val="BookText"/>
        <w:rPr/>
      </w:pPr>
      <w:r>
        <w:rPr>
          <w:rFonts w:ascii="IRNazanin" w:hAnsi="IRNazanin" w:eastAsia="IRNazanin"/>
          <w:color w:val="111111"/>
          <w:sz w:val="28"/>
          <w:sz w:val="28"/>
          <w:szCs w:val="28"/>
          <w:rtl w:val="true"/>
          <w:lang w:bidi="fa-IR"/>
        </w:rPr>
        <w:t xml:space="preserve">آنگاه ایشان را بخود مضموم گردانیده و دست خود را بر هر دو حلقه ساخته و دست باز نگشود تا گاهی که اشك هردو چشمش بر سینه اش روان شد و از آن پس هردوتن را فرمان کرد تا از خدمتش بیرون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روی با من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نگران ایشان هستی گاهی که قضایای آسمان و مقادیر یزدان بر ایشان بتازد و زمان پایان آید و کلمه ایشان را تشتت و تفرق آید و أمر ایشان مختلف گردد و بعداوت یکدیگر برآیند و این حال چندان اتصال پذیرد که خونها بریزد و بسیارها کشته بر زبر کشته افتد و پرده ناموس و حشمت زنان چاك گردد و چنان کار دشوار شود که بیشتر زندگان آرزوی خفتن با مردگان 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اخبار از منجمی است که در اصل مولد ایشان گفته یا أثری است که در مولد ایشان بأمير المؤمنین پیوسته است ؟ 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والله إلا بأثر واجب حملته العلماء عن الأوصياء عن الأنبياء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خبری است بدون تردید که علما از اوصیاء و اوصيا از أنبياء علیهم السلام بسپرده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کتاب مجاني الادب باین خبر تا با نجاکه اشك چشم رشيد جاري شد به اندك تفاوتی در ألفاظ اشارت رفته است ، و بعد از آن يك شعر این دو بیت مسطور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سَلِيلَيْ أَمِيرِ اَلْمُؤْمِنِينَ وَحَائِزِي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مَوَارِيثَ مَا أَبْقَى أَبُوكَ اَلْمُؤَيَّدُ</w:t>
      </w:r>
    </w:p>
    <w:p>
      <w:pPr>
        <w:pStyle w:val="BookText"/>
        <w:rPr/>
      </w:pPr>
      <w:r>
        <w:rPr>
          <w:rFonts w:ascii="Amiri" w:hAnsi="Amiri" w:eastAsia="Amiri" w:cs="Amiri"/>
          <w:color w:val="111111"/>
          <w:sz w:val="28"/>
          <w:sz w:val="28"/>
          <w:szCs w:val="28"/>
          <w:rtl w:val="true"/>
          <w:lang w:bidi="ar-SA"/>
        </w:rPr>
        <w:t xml:space="preserve">يَسُدُّ اَنَّ أَنْفَاقَ اَلنِّفَاقِ بِشِيمَةٍ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يُزَيِّنُهُمَا حَزْمٌ وَ عَضْبٌ مُهَنَّدٌ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عقد الفريد مسطور است که أحمر نحوي که ازین پیش در أوائل همین مجلد شرحي از حال او و انتخاب او برای تعليم أولاد رشید سبقت نگارش یافت ، گفته است که هارون الرشید برای تأدیب و تعلیم پسرش محل أمين مرا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دَفَعَ إِلَيكَ مُهجَةَ نَفسِهِ وَ ثَمَرَةُ قَلبِهِ فَصَيِّر يَدَكَ عَلَيهِ مَبسُوطَةٌ وَ طَاعَتَكَ عَلَيْهِ واجِبَةٌ فَكُنْ لَهُ بِحَيْثُ وَضَعَكَ أَمِيرُ الْمُؤْمِنِينَ أَقْرِئْهُ الْقُرْآنَ وَ عَرَّفَهُ الْآثَارَ وَ رُوَ الْأَشْعَارَ وَ عَلَّمَهُ السُّنَنَ وَ بَصِّرْهُ مَواقِعَ الكَلامِ وَ بَدْئِهِ وَ امْنَعْهُ </w:t>
      </w:r>
    </w:p>
    <w:p>
      <w:pPr>
        <w:pStyle w:val="BookText"/>
        <w:rPr/>
      </w:pPr>
      <w:r>
        <w:rPr>
          <w:rFonts w:ascii="Amiri" w:hAnsi="Amiri" w:eastAsia="Amiri" w:cs="Amiri"/>
          <w:color w:val="111111"/>
          <w:sz w:val="28"/>
          <w:sz w:val="28"/>
          <w:szCs w:val="28"/>
          <w:rtl w:val="true"/>
          <w:lang w:bidi="ar-SA"/>
        </w:rPr>
        <w:t xml:space="preserve">الضَّحِكَ إِلاَّ فِي أَوْقَاتِهِ و خُذْهُ بِتَعْظِيمِ مَشَايِخِ بَنِي هَاشِمٍ إِذَا دَخَلُوا إِلَيْهِ و رَفَعَ مِجَا الْقُوَّادُ إِذَا حَضَرُوا مَجْلِسَهُ ولا تَمُرَّنَّ بِكَ سَاعَةً إِلاَّ وَ أَنْتَ مُغْتَنِمٌ فِيهَا فائِدَةً تُت إيَّاهَا مِن غَيرِ أن يَخرُقَ بِكَ فَتُميتُ ذِهنَهُ ولاَتَمَعَنَّ فِي مُسَامَحَتِهِ فَيَسْتَحِلّي الْفَرَاغَ وَ يَا وَ قَوْمَهُ مَا استَطَعتَ بِالقُربِ وَ المُلاينَةِ فان أَباهُما فَعَلَيكَ بِالشِّدَّةِ وَ الغِلْظَةِ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جان گرامی و میوه دل خود را با تو میگذارد تا در تأدیب و تعلیم بکوشی ، دست تو را بر وی مبسوط و طاعت تو را بر وی واجب گردانید ، لا بایستی در تربیت و تعلیم او بهمان مقام و منزلت با وی بگذرانی که أمير المؤمنين ارزانی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قرآنش بیاموز و از آثار و أخبارش دانا کن و بر روایت أشعار فصاحت شعت مستشعر و توانا گردان و سنن دین را با او باز نمای و مواقع کلام و بدایت باد بدو تعلیم کن و از خندیدن بی موقع ممنوعش بدار و او را بتعظیم بزرگان بنيه و مشایخ آن جماعت چون بمجلسش در آیند توصیه بفرمای و هم او را باز نمای</w:t>
      </w:r>
    </w:p>
    <w:p>
      <w:pPr>
        <w:pStyle w:val="BookText"/>
        <w:rPr/>
      </w:pPr>
      <w:r>
        <w:rPr>
          <w:rFonts w:ascii="IRNazanin" w:hAnsi="IRNazanin" w:eastAsia="IRNazanin"/>
          <w:color w:val="111111"/>
          <w:sz w:val="28"/>
          <w:sz w:val="28"/>
          <w:szCs w:val="28"/>
          <w:rtl w:val="true"/>
          <w:lang w:bidi="fa-IR"/>
        </w:rPr>
        <w:t xml:space="preserve">چون سرهنگان پیشگاه و بزرگان سپاه در خدمتش اندر آیند شرایط حشمت ا۔ را منظور بدارد و در محلی رفیع جای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بباید ساعتی بر تو بسر نیاید جز اینکه او را از افادات علميه خود برسانی ، أما بدون اینکه بسیار کسل گردد و ذهنش تاريك شود ، و نباید در بمسامحه پردازی تا راه فراغت و تعطیل را طالب شود بلکه باید مأنوس و ألية و چندانکه بتوانی بنرمی و ملایمت و نزدیکی و ملاطفت بتقویم و تعلیمش د اگر در مقام سرکشی و امتناع بر آمد بایستی از روی شدت و غلظت معاملت 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أحمر را این علم در تعلیم و تأدیب نبوده در حقیقت دستوری جامع و مختصر و مفید برای جمیع متعلمين و معلمین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طبري مسطور است که علي بن حمزة بن عبدالله بن عباس ابن عبیدالله بن عباس بن علي بن ابیطالب علیهم السلام فرمود که عباس بن حس فرمود که وقتی هارون الرشید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هستم که از ینبوع و </w:t>
      </w:r>
    </w:p>
    <w:p>
      <w:pPr>
        <w:pStyle w:val="BookText"/>
        <w:rPr/>
      </w:pPr>
      <w:r>
        <w:rPr>
          <w:rFonts w:ascii="IRNazanin" w:hAnsi="IRNazanin" w:eastAsia="IRNazanin"/>
          <w:color w:val="111111"/>
          <w:sz w:val="28"/>
          <w:sz w:val="28"/>
          <w:szCs w:val="28"/>
          <w:rtl w:val="true"/>
          <w:lang w:bidi="fa-IR"/>
        </w:rPr>
        <w:t xml:space="preserve">فراوان بر زبان میآوری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بطور ایجاز برای من توصیف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نمایم یا بشعر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بکلام و شعر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جدتها في أصل عذقها ، و عذقها مسرح شأنها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تبسم کرد ، آنگاه این شعر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وادِيَ الْقَصْرِ دَعْمَ الْقَصْرِ وَ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 حَاضِرٍ إِنْ شِئْتَ أَوْ بادِي</w:t>
      </w:r>
    </w:p>
    <w:p>
      <w:pPr>
        <w:pStyle w:val="BookText"/>
        <w:rPr/>
      </w:pPr>
      <w:r>
        <w:rPr>
          <w:rFonts w:ascii="Amiri" w:hAnsi="Amiri" w:eastAsia="Amiri" w:cs="Amiri"/>
          <w:color w:val="111111"/>
          <w:sz w:val="28"/>
          <w:sz w:val="28"/>
          <w:szCs w:val="28"/>
          <w:rtl w:val="true"/>
          <w:lang w:bidi="ar-SA"/>
        </w:rPr>
        <w:t xml:space="preserve">تَرِيَ قَرَاقِيرَهُ وَ اَلْعِيسُ 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الضَّبُّ وَ النُّونُ وَالمَلاحُ والحادِي</w:t>
      </w:r>
    </w:p>
    <w:p>
      <w:pPr>
        <w:pStyle w:val="BookText"/>
        <w:rPr/>
      </w:pPr>
      <w:r>
        <w:rPr>
          <w:rFonts w:ascii="IRNazanin" w:hAnsi="IRNazanin" w:eastAsia="IRNazanin"/>
          <w:color w:val="111111"/>
          <w:sz w:val="28"/>
          <w:sz w:val="28"/>
          <w:szCs w:val="28"/>
          <w:rtl w:val="true"/>
          <w:lang w:bidi="fa-IR"/>
        </w:rPr>
        <w:t xml:space="preserve">و نیز در آن کتاب از مفضل بن محمل ضبي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فرستادگان رشید پیاپی در طلب من بیامدند ، پس روی بخدمتش نهادم و نگران شدم تکیه کرده و تحمل بن زبیده از جانب چپ و مأمون از طرف یمینش جای دارند ، سلام براندم ، اشارت کرد تا بنشستم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فسيكفيكهم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اسم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خطاب برسول الله صلی الله علیه و اله و سلم ، و دیگر ها و میم است برای کفار ، و ياء است راجع بخداوند عز و جل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یعني کسائی بر اینگونه با ما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روی با غل أمين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فهمیدی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بیان که مفضل نمود بر من اعادت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إعادت نمود ، از آن پس بمن التفات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 تو مسأله هست که در حضور این شیخ از ما پرسش کنی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فرزدق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أَخَذْنَا بِآفَاقِ اَلسَّمَاءِ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قَمَرَاهَا وَ اَلنُّجُومُ اَلطَّوَالِعُ</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سخت در آن اندیشه که نمودی که چیزی تازه بپرسی و ما ندانیم دور افتادی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شیخ یعني کسائی پیش از تو بما إفادت کرده است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شمس و قمر ، چنانکه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العمرين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سنت أبي بكر وعمر ، که عنوانش تغلیب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سؤال بیفزایم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این کار </w:t>
      </w:r>
    </w:p>
    <w:p>
      <w:pPr>
        <w:pStyle w:val="BookText"/>
        <w:rPr/>
      </w:pPr>
      <w:r>
        <w:rPr>
          <w:rFonts w:ascii="IRNazanin" w:hAnsi="IRNazanin" w:eastAsia="IRNazanin"/>
          <w:color w:val="111111"/>
          <w:sz w:val="28"/>
          <w:sz w:val="28"/>
          <w:szCs w:val="28"/>
          <w:rtl w:val="true"/>
          <w:lang w:bidi="fa-IR"/>
        </w:rPr>
        <w:t xml:space="preserve">را مستحسن دانسته اند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چون دو اسم از يك جنس اجتماع نمایند و یکی از آن دو نام بر أفواه وألسنه گویندگان سبکتر باشد آن اسم خفيف را غلبه دهند و آن اسم دیگر را بأن بنامند، و چون در روزگار، عمر مده تش بیشتر از أيام أبي بكر و فتوحاتش أكثر بود و لفظ عمر نیز در زبان سبکتر از أبو بكر است لاجرم عمر را بر أبو بكر غلبه دادند و أبو بكر را بنام او نامیدند و عمر ين گفتند ، خداوند تعالی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المشرقين ، يعني مشرق و 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زیادتی در مسأله باقي ماند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آیا در این معنی جز آنکه ما گفتیم یا گفته اند گفته شده است و حال اینکه تمام معنی نزد عرب است ؟ آنگاه روی با 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باقیست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معنی که در نهایت متانت و مقصود شاعر و أسباب افتخار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معنی کدام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کرده است از شمس بحضرت ابراهیم و از قمر بحضرت نجل صلی الله عليهما و بنجوم خلفاء راشدین از پدران صالحين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را رشید بشنید بر خود بالید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بن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درهم برای مفضل حمل کن تا دین خود را ادا نماید ، از جماعت شعرا کدامكس بردر حاضر است ؟ اجازت دهید تا اندر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عماني و منصور نمري بیامدند ، پس اجازت قرائت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نزديك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بحضرت هارون الرشید نزديك آمد وهمی باین ارجوزه متر تم گردید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لِلامامِ اَلْمُقْتَدِي بِاُمْهِ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قَاسَمٌ دُونَ مَدَى ابْنِ أُمِّهِ</w:t>
      </w:r>
    </w:p>
    <w:p>
      <w:pPr>
        <w:pStyle w:val="BookText"/>
        <w:rPr/>
      </w:pPr>
      <w:r>
        <w:rPr>
          <w:rFonts w:ascii="Amiri" w:hAnsi="Amiri" w:eastAsia="Amiri" w:cs="Amiri"/>
          <w:color w:val="111111"/>
          <w:sz w:val="28"/>
          <w:sz w:val="28"/>
          <w:szCs w:val="28"/>
          <w:rtl w:val="true"/>
          <w:lang w:bidi="ar-SA"/>
        </w:rPr>
        <w:t>فَقَدْ رَضِينَاهُ فَقُم فَسَمِّهِ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راضي نشدی که بعقد بیعت قاسم يعني مؤتمن دعوت کن و من نشسته باشم تا اینکه مرا از جای بر جهانی و بر پای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 قیام عزم است نه قيام 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را حاضر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قاسم را بیاورد آن شیخ در ارجوزه خود غرش همی نمود ، رشید با قاسم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مرا بیعت تو دعوت می کند ، باید عطیتی کامل بدو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أمير المؤمنین </w:t>
      </w:r>
      <w:bookmarkStart w:id="58" w:name="pg19469_209306"/>
    </w:p>
    <w:p>
      <w:pPr>
        <w:pStyle w:val="Heading3"/>
        <w:numPr>
          <w:ilvl w:val="2"/>
          <w:numId w:val="1"/>
        </w:numPr>
        <w:rPr/>
      </w:pPr>
      <w:bookmarkStart w:id="59" w:name="__RefHeading___Toc17402142_1280447820"/>
      <w:bookmarkStart w:id="60" w:name="_Toc21"/>
      <w:bookmarkEnd w:id="58"/>
      <w:bookmarkEnd w:id="59"/>
      <w:r>
        <w:rPr>
          <w:rtl w:val="true"/>
        </w:rPr>
        <w:t xml:space="preserve">عنوان مساله </w:t>
      </w:r>
      <w:r>
        <w:rPr>
          <w:rtl w:val="true"/>
        </w:rPr>
        <w:t xml:space="preserve">« </w:t>
      </w:r>
      <w:r>
        <w:rPr>
          <w:rtl w:val="true"/>
        </w:rPr>
        <w:t xml:space="preserve">مصرأة </w:t>
      </w:r>
      <w:r>
        <w:rPr>
          <w:rtl w:val="true"/>
        </w:rPr>
        <w:t xml:space="preserve">» </w:t>
      </w:r>
      <w:r>
        <w:rPr>
          <w:rtl w:val="true"/>
        </w:rPr>
        <w:t>در حضور هارون</w:t>
      </w:r>
      <w:bookmarkEnd w:id="60"/>
    </w:p>
    <w:p>
      <w:pPr>
        <w:pStyle w:val="BookText"/>
        <w:rPr/>
      </w:pPr>
      <w:r>
        <w:rPr>
          <w:rFonts w:ascii="IRNazanin" w:hAnsi="IRNazanin" w:eastAsia="IRNazanin"/>
          <w:color w:val="111111"/>
          <w:sz w:val="28"/>
          <w:sz w:val="28"/>
          <w:szCs w:val="28"/>
          <w:rtl w:val="true"/>
          <w:lang w:bidi="fa-IR"/>
        </w:rPr>
        <w:t xml:space="preserve">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این کار چه کار ؟ ای نمري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 آنچه داری ؟ پس نمري بدو نزديك شد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تَنقَضِي حَسْرَةٌ مِنَّا وَلا جَزَعَ </w:t>
      </w:r>
      <w:r>
        <w:rPr>
          <w:rFonts w:eastAsia="Amiri" w:cs="Amiri" w:ascii="Amiri" w:hAnsi="Amiri"/>
          <w:color w:val="111111"/>
          <w:sz w:val="28"/>
          <w:szCs w:val="28"/>
          <w:rtl w:val="true"/>
          <w:lang w:bidi="ar-SA"/>
        </w:rPr>
        <w:t>*** . . . . . . . . . . .</w:t>
      </w:r>
    </w:p>
    <w:p>
      <w:pPr>
        <w:pStyle w:val="BookText"/>
        <w:rPr/>
      </w:pPr>
      <w:r>
        <w:rPr>
          <w:rFonts w:ascii="IRNazanin" w:hAnsi="IRNazanin" w:eastAsia="IRNazanin"/>
          <w:color w:val="111111"/>
          <w:sz w:val="28"/>
          <w:sz w:val="28"/>
          <w:szCs w:val="28"/>
          <w:rtl w:val="true"/>
          <w:lang w:bidi="fa-IR"/>
        </w:rPr>
        <w:t xml:space="preserve">تا با ینجا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أَحْسَنَ أَيَّامَ اَلشَّبَابِ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حَلاَوَةَ ذِكْرَاهُ اَلَّتِي تَدْعُ</w:t>
      </w:r>
    </w:p>
    <w:p>
      <w:pPr>
        <w:pStyle w:val="BookText"/>
        <w:rPr/>
      </w:pPr>
      <w:r>
        <w:rPr>
          <w:rFonts w:ascii="Amiri" w:hAnsi="Amiri" w:eastAsia="Amiri" w:cs="Amiri"/>
          <w:color w:val="111111"/>
          <w:sz w:val="28"/>
          <w:sz w:val="28"/>
          <w:szCs w:val="28"/>
          <w:rtl w:val="true"/>
          <w:lang w:bidi="ar-SA"/>
        </w:rPr>
        <w:t xml:space="preserve">مَا كُنْتُ أوفي شَبَابِي كُنْتُ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فَاِذا اَلدُّنْيَا لَهُ تَبَعٌ</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دنيا لا يخطر فيها بيرد الشباب ، چون ريعان جوانی نباشد ثمرات اینجهانی 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دميري در حياة الحيوان در باب حاء مهمله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أبو الطيب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منصور در بغداد در حلقه أهل نظر بودیم ، در این اثنا جوانی خراساني بیامد و از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 يعني شتری که شیرش را چند روز ندوشند و بفروشند و در نظر خریدار پر شیر نماید و فروشنده برقیمتش بفزاید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 آن جوان بپرسید و اقامت دلیل خواست ، شخصی براو بحديث أبي هریره که در صحيحين و جز آن دو کتاب ثابت است حجت آورد ، آن جوان که بمذهب حنفي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أبي هريره مقبول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این سخن در دهان داشت که از سقف جامع ماری بزرگی بر وی فرود آمد ، مردمان از دیدارش فرار کردند و آن مار از دنبال جوان شتابان شد و متعرض دیگران نشد ، یکی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مار پنهان شد و نشانی از وی نمایان نماند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حکایتی باین تقریب از عمر بن حبيب مذکور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هارون الرشید حاضر شدم ،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آمد و هر کس سخنی بگفت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بلند شد ، پاره بهمان حديث أبي هريره که از رسول خدای صلی الله علیه و سلم روایت کرده احتجاج نمودند و بعضی آن حدیث را رد کرده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أبوهریره در روایات خود متهم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نیز سخن این شخص را که أبوهریره را متهم شمرد تصدیق کرده </w:t>
      </w:r>
    </w:p>
    <w:p>
      <w:pPr>
        <w:pStyle w:val="BookText"/>
        <w:rPr/>
      </w:pPr>
      <w:r>
        <w:rPr>
          <w:rFonts w:ascii="IRNazanin" w:hAnsi="IRNazanin" w:eastAsia="IRNazanin"/>
          <w:color w:val="111111"/>
          <w:sz w:val="28"/>
          <w:sz w:val="28"/>
          <w:szCs w:val="28"/>
          <w:rtl w:val="true"/>
          <w:lang w:bidi="fa-IR"/>
        </w:rPr>
        <w:t xml:space="preserve">اورا نصرت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حديث صحيح است و أبوهریره نیز در آنچه از رسول خدای صلی الله عليه و آله روایت کند صحيح النقل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نظری خشم آلود بر من بیفکند چنانکه قدرت جلوس نیافتم و برخاستم و بمنزل خود برفتم ، هنوز استقرار نگرفته بودم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شحنه بر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من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أمير المؤمنين را اجابت کن مانند اجابت کسی که کشته می شود و حنوط وكفن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که من از کسی که در صحبت پیغمبر تو صلی الله علیه و سلم بوده مدافعه نمودم و پیغمبر تو را تجلیل کردم از اینکه بر أصحابش طعنه آورند ؛ از گزند هارو نم سالم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برفتم تا بحضور رشید رسیدم ، رشید بر کرسیی از طلا بر نشسته و جامه را تا ببازویش برافراخته و شمشیری بدست کرده و نطعی در حضورش بیفکنده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 بديد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آن نیرو و جسارت نبوده است که مانند تو در حضور من سخن مرا رد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آنچیزی را که بر آن رفتی و معاونت کردی بر رسول خدای صلی الله علیه و سلم و با نچه آورده ناخوش و ناپسند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باشد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اینکه بعد از آنکه اصحاب آنحضرت کذاب باشند پس شریعت باطل و فرائض و أحكام نماز وروزه و حج و نکاح و طلاق و حدود بتمامت مردود و غير مقبول است ، چه راویان این أخبار و أحاديث أصحاب آنحضرت هستند و این أحاديث جز به روان شناخته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بشنید قدری بخود آمد و بیندیشید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مرا زنده ساختی ای پسر حبیب خداوندت زنده بدارد و بفرمود ده هزار درهم بمن بدادند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أثیر در نهاية اللغه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صَرَيْتَ اَلْمَاءَ وَ صَرَيْتَهُ از باب تفعیل یعني آب را جمع وحبس کردم ، و ازین است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اِشْتَرَى مِصْرَ اة فَهُوَ بِخَيْرِ اَلنَّظَرَيْن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شتری یا گاوی یا گوسفندی ماده بخرد که شیر را در پستان آنها جمع وحبس کرده باشند تا فراوان نماید و مشتري مغبون شود ، اختیار فسخ آن معامله را دارد </w:t>
      </w:r>
      <w:r>
        <w:rPr>
          <w:rFonts w:eastAsia="IRNazanin" w:cs="IRNazanin"/>
          <w:color w:val="111111"/>
          <w:sz w:val="28"/>
          <w:szCs w:val="28"/>
          <w:rtl w:val="true"/>
          <w:lang w:bidi="fa-IR"/>
        </w:rPr>
        <w:t xml:space="preserve">. </w:t>
      </w:r>
      <w:bookmarkStart w:id="61" w:name="pg19469_209308"/>
    </w:p>
    <w:p>
      <w:pPr>
        <w:pStyle w:val="Heading2"/>
        <w:numPr>
          <w:ilvl w:val="1"/>
          <w:numId w:val="1"/>
        </w:numPr>
        <w:rPr/>
      </w:pPr>
      <w:bookmarkStart w:id="62" w:name="__RefHeading___Toc17402144_1280447820"/>
      <w:bookmarkStart w:id="63" w:name="_Toc22"/>
      <w:bookmarkEnd w:id="61"/>
      <w:bookmarkEnd w:id="62"/>
      <w:r>
        <w:rPr>
          <w:rtl w:val="true"/>
        </w:rPr>
        <w:t>علاقه و دلبستگی هارون به غناء و موسیقی و شرح انتخاب ترانه های هارونی</w:t>
      </w:r>
      <w:bookmarkEnd w:id="63"/>
    </w:p>
    <w:p>
      <w:pPr>
        <w:pStyle w:val="Heading3"/>
        <w:numPr>
          <w:ilvl w:val="2"/>
          <w:numId w:val="1"/>
        </w:numPr>
        <w:rPr/>
      </w:pPr>
      <w:bookmarkStart w:id="64" w:name="__RefHeading___Toc17402146_1280447820"/>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مصر اة آن ناقه یا بقره یا شاتی است که بصرى اللبن في ضرعها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يجمع ويحبس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أزهري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 مصراة را مذکور داشته و تفسير بان کرده است که شیرش را چند روز ندوشند و در پستانش جمع و حبس نمایند و چون مشتري بدوشد شیرش را بسیار بنگرد و فریب بخورد و گران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أزهري میگوید که جایز است مصراة نامیده بشود از صرر أخلافها و چون در اینجا سه راء جمع می شود یکی را به یاء قلب کنند ، چنانکه در تظننت که سه نون دارد تظنيت گویند و یکی از نو نہا را قلب به یاء می نمایند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تقضض البازي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تقضى و در صدد تصدی گویند وأمثال این بسیار است که یکی از حروف مكرره را به یاء تبدیل می نمایند بواسطه اینکه اجتماع أمثال را مکروه می شمارند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مصراة از ماده صري باشد که بمعنی جمع است و این لفظ در أحاديث بسیار وارد شده است ، از آن جمله قول رسول خدای صلی الله علیه و سلم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تُصِرُّوا اِلاّ بَلْ وَ اَلْغَنَمُ اگر از ماده صرْ باشد بِفَتْحِ تَاءٍ وَ ضَمٍ صادٍ است وَ اگر از ماده صِرَّتِي باشد بِضَم تَاء و فتح صاد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اینکه ازين أمر نه می فرماید بواسطه خداع و غشی است که در کار می۔ آورند و مشتري را فریب و مغبون می سازند ، و صاحب مجمع باين حديث مسطور اشارت کرده است و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لَاتُصُرُّوا الَّا بَلْ وَ الْغَنَمَ فَا تَهْ خِدَّاعٌ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بیان پاره مکالمات و دجالسات ومحاورات</w:t>
      </w:r>
    </w:p>
    <w:p>
      <w:pPr>
        <w:pStyle w:val="BookText"/>
        <w:rPr/>
      </w:pPr>
      <w:r>
        <w:rPr>
          <w:rFonts w:ascii="IRNazanin" w:hAnsi="IRNazanin" w:eastAsia="IRNazanin"/>
          <w:color w:val="111111"/>
          <w:sz w:val="28"/>
          <w:sz w:val="28"/>
          <w:szCs w:val="28"/>
          <w:rtl w:val="true"/>
          <w:lang w:bidi="fa-IR"/>
        </w:rPr>
        <w:t>هارون الرشید در تغنی با مغنیان عصر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أبوالفرج اصفهانی در جلد أول أغاني که بشرح عناوین و مقاصد کتاب أغاني اشارت میکند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خود را بصد صوتی که أمير المؤمنين رشید اختیار کرده است مصدر میدارد و این همان أصواتی است که رشید فرمان کرد تا ابراهیم موصلی و اسماعیل بن جامع و فليح بن عوراء از انواع غناء وأقسام أصوات برگزیدند </w:t>
      </w:r>
    </w:p>
    <w:p>
      <w:pPr>
        <w:pStyle w:val="BookText"/>
        <w:rPr/>
      </w:pPr>
      <w:r>
        <w:rPr>
          <w:rFonts w:ascii="IRNazanin" w:hAnsi="IRNazanin" w:eastAsia="IRNazanin"/>
          <w:color w:val="111111"/>
          <w:sz w:val="28"/>
          <w:sz w:val="28"/>
          <w:szCs w:val="28"/>
          <w:rtl w:val="true"/>
          <w:lang w:bidi="fa-IR"/>
        </w:rPr>
        <w:t xml:space="preserve">و چون نوبت به واثق خلیفه رسید اسحاق بن ابراهیم را فرمان کرد تا از آن صد صوت مختار هريكرا أفضل بداند اختيار کند و هر کدام راکه بآن صفت ممتاز نیابد بچیزی که برتر از آن باشد و شایسته تر باختيار است گزیده گرداند ، او بفرمان خليفة زمان غث و سمین کرده ده نغمه که شامل تمامت نغم است اختیار کرد و از آن پس أولاد خلفاء و سایر اساتید زمان متابعت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ابراهيم موصلی روایت کند که پدرش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جماعت سرودگران را که در آن عصر بسیار بودند فرمان داد تا از تمامت أنواع سرود سه صوت را از بهرش مختار نمایند ، و بقولی رشید جماعت مغنیان را می کرد تا یکصد صوت اختیار نمایند ، چون اختیار نمودند بفرمود تا از آن جمله ده صوت را گزیده سازند ، ایشان چنان کردند ، آنگاه بفرمود تا از آن أصوات دهگانه سه صوت را اختیار نمایند و ایشان امتثال نمودند و این چند صوت یکی لحن معبد است در این شعر أبي قطيفه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القصر فالنخل فالجماء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إلى القلب من أبواب جيرون</w:t>
      </w:r>
    </w:p>
    <w:p>
      <w:pPr>
        <w:pStyle w:val="BookText"/>
        <w:rPr/>
      </w:pPr>
      <w:r>
        <w:rPr>
          <w:rFonts w:ascii="IRNazanin" w:hAnsi="IRNazanin" w:eastAsia="IRNazanin"/>
          <w:color w:val="111111"/>
          <w:sz w:val="28"/>
          <w:sz w:val="28"/>
          <w:szCs w:val="28"/>
          <w:rtl w:val="true"/>
          <w:lang w:bidi="fa-IR"/>
        </w:rPr>
        <w:t xml:space="preserve">دیگر لحن ابن سريج است در این شعر عمر بن أبي ربيعه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 الكميت الجري لما جهدته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لويسطيع أن يتكلما</w:t>
      </w:r>
    </w:p>
    <w:p>
      <w:pPr>
        <w:pStyle w:val="BookText"/>
        <w:rPr/>
      </w:pPr>
      <w:r>
        <w:rPr>
          <w:rFonts w:ascii="IRNazanin" w:hAnsi="IRNazanin" w:eastAsia="IRNazanin"/>
          <w:color w:val="111111"/>
          <w:sz w:val="28"/>
          <w:sz w:val="28"/>
          <w:szCs w:val="28"/>
          <w:rtl w:val="true"/>
          <w:lang w:bidi="fa-IR"/>
        </w:rPr>
        <w:t xml:space="preserve">و لحن ابن محرز است در این شعر نصیب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أَهَاجَ هَوَاكَ الْمُنْزَلَ الْمُتَقَادِمَ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بِهِ مِمَّنْ شجاكَ مَعَالِمُ</w:t>
      </w:r>
    </w:p>
    <w:p>
      <w:pPr>
        <w:pStyle w:val="BookText"/>
        <w:rPr/>
      </w:pPr>
      <w:r>
        <w:rPr>
          <w:rFonts w:ascii="IRNazanin" w:hAnsi="IRNazanin" w:eastAsia="IRNazanin"/>
          <w:color w:val="111111"/>
          <w:sz w:val="28"/>
          <w:sz w:val="28"/>
          <w:szCs w:val="28"/>
          <w:rtl w:val="true"/>
          <w:lang w:bidi="fa-IR"/>
        </w:rPr>
        <w:t xml:space="preserve">و بعضی گفته اند ازین سه صوت لحن ابن محرز در شعر مجنون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ماطَواكَ الدَّهْرُ يَاامَ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 المَنايا الْقَاضِيَاتِ وَشَأْنِيَا</w:t>
      </w:r>
    </w:p>
    <w:p>
      <w:pPr>
        <w:pStyle w:val="BookText"/>
        <w:rPr/>
      </w:pPr>
      <w:r>
        <w:rPr>
          <w:rFonts w:ascii="IRNazanin" w:hAnsi="IRNazanin" w:eastAsia="IRNazanin"/>
          <w:color w:val="111111"/>
          <w:sz w:val="28"/>
          <w:sz w:val="28"/>
          <w:szCs w:val="28"/>
          <w:rtl w:val="true"/>
          <w:lang w:bidi="fa-IR"/>
        </w:rPr>
        <w:t xml:space="preserve">و دیگر لحن ابراهيم موصلي است در این شعر عرجي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جَيْدَاءَ قَدْ بَعَثُوا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لِيَحْزُنَهَا فَلاَ صَحِبَ الرَّسول</w:t>
      </w:r>
    </w:p>
    <w:p>
      <w:pPr>
        <w:pStyle w:val="BookText"/>
        <w:rPr/>
      </w:pPr>
      <w:r>
        <w:rPr>
          <w:rFonts w:ascii="IRNazanin" w:hAnsi="IRNazanin" w:eastAsia="IRNazanin"/>
          <w:color w:val="111111"/>
          <w:sz w:val="28"/>
          <w:sz w:val="28"/>
          <w:szCs w:val="28"/>
          <w:rtl w:val="true"/>
          <w:lang w:bidi="fa-IR"/>
        </w:rPr>
        <w:t xml:space="preserve">بعضی از علمای فن را عقیدت بر آن است که هیچ نغمه در انواع غناء نباشد جز اینکه در تحت این سه صوت مندرج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مهدي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فرمان کرد تا جماعت مغنيان اختیار </w:t>
      </w:r>
    </w:p>
    <w:p>
      <w:pPr>
        <w:pStyle w:val="BookText"/>
        <w:rPr/>
      </w:pPr>
      <w:r>
        <w:rPr>
          <w:rFonts w:ascii="IRNazanin" w:hAnsi="IRNazanin" w:eastAsia="IRNazanin"/>
          <w:color w:val="111111"/>
          <w:sz w:val="28"/>
          <w:sz w:val="28"/>
          <w:szCs w:val="28"/>
          <w:rtl w:val="true"/>
          <w:lang w:bidi="fa-IR"/>
        </w:rPr>
        <w:t xml:space="preserve">کنند از بهر او بهترین صوتی را که در آن تغني شود ، ایشان لحن ابن محرز را در شعر نصيب اختیار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أَهَاجَ هَوَاكَ اَلْمُنْزَلَ اَلْمُتَقَادِمُ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لحن صنعتهای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أبوالفرج در ذیل أحوال مسلم بن محرز مغني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کسی که در زمان هارون الرشید بفارسی تغنی نمود سلمك بود که یکی از ألحان ابن محرز را بپسندید و بفارسی نقل نمود ، و ازین پیش در ذیل کتب متقدمه بتفصيل در غناء و بدایت و بیان آن شرحی مبسوط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أول أغاني در ذیل أحوال مسلم بن محرز مغنی مشہور مسطور است که اول کسی که غناء عربی را بغناء فارسی نقل کرد ، ابن محرز بود و سلمك در زمان رشید یکی از ألحان ابن محرز را پسند کرده و آن لحن را بفارسی نقل ودر آن تغنی نمود ، و از آن پیش در ذيل كتاب أحوال حضرت سجاد علیه السلام باین معنی نیز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نهم أغاني در ذیل أحوال عليه بنت مهدي مسطور است که أبوهفان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بديعة الجمال هور همال در نهایت أدب وكمال برای رشید تقدیم کردند رشید را آن ماه ارجمند چنان دلپسند افتاد که آن روز را با وی خلوت کرد و تمام کنیزکان نوازنده را که در سرای خلافت بودند بیرون نمود و بصبوحی بنشست ، همانا تمامت جواري و کنیزکان نوازنده وخدمه وسقایت کنندگان باده أرغوانی وسرودگران أنواع أغاني و ماه طلعتان غوانی که در سرای رشید بودند دو هزار تن بشمار میآمدند که سرای خلافت را چون نگارخانه چین پر نگار و دلگشای تر از نیمه بهار داشتند هر يك بلباسی مخصوص و جواهری شاهوار مانند ماه نوخاسته آراسته و از روی و موی و آهنگ و نوا و سرود و تغنی پیر را جوان ساختند و مرده را روان بخشیدند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به ام جعفر زبیده خاتون سید؛ کاخ خلافت رسید که رشید را با آن کنیز نورسیده حال بر چه منوال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چشم شهلایش تاريك و رشته شکیبائی باريك شد و این شکایت را به علیه خواهر رشید پیام کرد ، علیه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w:t>
      </w:r>
    </w:p>
    <w:p>
      <w:pPr>
        <w:pStyle w:val="BookText"/>
        <w:rPr/>
      </w:pPr>
      <w:r>
        <w:rPr>
          <w:rFonts w:ascii="IRNazanin" w:hAnsi="IRNazanin" w:eastAsia="IRNazanin"/>
          <w:color w:val="111111"/>
          <w:sz w:val="28"/>
          <w:sz w:val="28"/>
          <w:szCs w:val="28"/>
          <w:rtl w:val="true"/>
          <w:lang w:bidi="fa-IR"/>
        </w:rPr>
        <w:t xml:space="preserve">حال در ملال مباش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را بتو باز گردانم و از این اندوهت برهانم ، عزیمت بر آن بر نهاده ام که شعرى انشاء کنم و صوتی در آن بسازم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کنیزکان خود طرح نمایم ، هم اکنون بایستی هیچ جاریه نزد تو نماند جز آنش که بمن فرستی و جامه های نیکو بپوشانی تا آن آواز را با کنیز كان من بیاموزند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چنانکه بفرمود بجای آورد و چون هنگام نماز عصر در رسید رشید از همه جا بی خبر بود که بناگاه علیه چون حور بهشت و ام جعفر مانند ماه عنبر سرشت از کاخ خود بیرون آمده دو هزار تن جواري مانند ستارگان درخشان با سایر کنیز كان خورشیدی دیدار کاخ خلافت با لباسهای فاخر و أنواع جواهر روان گردیده در این لحن و در این شعر که علیه آموخته بود آواز و نواز بر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مُنفَصِلٍ عَنّي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عَنهُ مُنْفَصِلٌ</w:t>
      </w:r>
    </w:p>
    <w:p>
      <w:pPr>
        <w:pStyle w:val="BookText"/>
        <w:rPr/>
      </w:pPr>
      <w:r>
        <w:rPr>
          <w:rFonts w:ascii="IRNazanin" w:hAnsi="IRNazanin" w:eastAsia="IRNazanin"/>
          <w:color w:val="111111"/>
          <w:sz w:val="28"/>
          <w:sz w:val="28"/>
          <w:szCs w:val="28"/>
          <w:rtl w:val="true"/>
          <w:lang w:bidi="fa-IR"/>
        </w:rPr>
        <w:t xml:space="preserve">یا قاطعي اليوم 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نویت بعدي أن تصل</w:t>
      </w:r>
    </w:p>
    <w:p>
      <w:pPr>
        <w:pStyle w:val="BookText"/>
        <w:rPr/>
      </w:pPr>
      <w:r>
        <w:rPr>
          <w:rFonts w:ascii="IRNazanin" w:hAnsi="IRNazanin" w:eastAsia="IRNazanin"/>
          <w:color w:val="111111"/>
          <w:sz w:val="28"/>
          <w:sz w:val="28"/>
          <w:szCs w:val="28"/>
          <w:rtl w:val="true"/>
          <w:lang w:bidi="fa-IR"/>
        </w:rPr>
        <w:t xml:space="preserve">ای یار چرا ز ما جدائی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طریق آشنائی</w:t>
      </w:r>
    </w:p>
    <w:p>
      <w:pPr>
        <w:pStyle w:val="BookText"/>
        <w:rPr/>
      </w:pPr>
      <w:r>
        <w:rPr>
          <w:rFonts w:ascii="IRNazanin" w:hAnsi="IRNazanin" w:eastAsia="IRNazanin"/>
          <w:color w:val="111111"/>
          <w:sz w:val="28"/>
          <w:sz w:val="28"/>
          <w:szCs w:val="28"/>
          <w:rtl w:val="true"/>
          <w:lang w:bidi="fa-IR"/>
        </w:rPr>
        <w:t xml:space="preserve">هرچند زما بریدی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که حریف باوفائی</w:t>
      </w:r>
    </w:p>
    <w:p>
      <w:pPr>
        <w:pStyle w:val="BookText"/>
        <w:rPr/>
      </w:pPr>
      <w:r>
        <w:rPr>
          <w:rFonts w:ascii="IRNazanin" w:hAnsi="IRNazanin" w:eastAsia="IRNazanin"/>
          <w:color w:val="111111"/>
          <w:sz w:val="28"/>
          <w:sz w:val="28"/>
          <w:szCs w:val="28"/>
          <w:rtl w:val="true"/>
          <w:lang w:bidi="fa-IR"/>
        </w:rPr>
        <w:t xml:space="preserve">از صوت و تغني وساز و نواز آن ماهرویان نازنین زمان و زمین بطرب وجنبش اندر شد ، گفتی زمین بر آسمان و آسمان بر زمین آمد ، رشید را چنان شادی وطرب در سپرد که بی اختیار از کنار نگار مهر دیدار برخاسته باستقبال ام جعفر و عليه بتاخت و جانش از فرح و شادی در تن نمی گنجید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عمر خود چنین روزی بهروز نسپرده ام و چنين أسباب طربی موجود نیافته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المال بایستی يك دینار و درهم بجای نماند مگر اینکه نثار آید ، در آن روز شش هزار بار هزار درهم از خزانه بیاوردند و نثار نمودند و مانند آن روز و آن عیش و طرب و سرود و غنا و جود و عطا هیچ گوشی نشنیده بود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أول مستطرف مسطور است که روزی ابراهیم مغني رشید در حضور رشید تغني نمود ، رشید را سخت نیکو افتاد و لذتی عظیم حاصل گشت و گفت </w:t>
      </w:r>
      <w:r>
        <w:rPr>
          <w:rFonts w:eastAsia="IRNazanin" w:cs="IRNazanin"/>
          <w:color w:val="111111"/>
          <w:sz w:val="28"/>
          <w:szCs w:val="28"/>
          <w:rtl w:val="true"/>
          <w:lang w:bidi="fa-IR"/>
        </w:rPr>
        <w:t xml:space="preserve">: </w:t>
      </w:r>
      <w:bookmarkStart w:id="66" w:name="pg19469_209312"/>
    </w:p>
    <w:p>
      <w:pPr>
        <w:pStyle w:val="Heading3"/>
        <w:numPr>
          <w:ilvl w:val="2"/>
          <w:numId w:val="1"/>
        </w:numPr>
        <w:rPr/>
      </w:pPr>
      <w:bookmarkStart w:id="67" w:name="__RefHeading___Toc17402148_1280447820"/>
      <w:bookmarkStart w:id="68" w:name="_Toc24"/>
      <w:bookmarkEnd w:id="66"/>
      <w:bookmarkEnd w:id="67"/>
      <w:r>
        <w:rPr>
          <w:rtl w:val="true"/>
        </w:rPr>
        <w:t>بزم رشید با مغنيات خواهرش عليه بنت المهدی</w:t>
      </w:r>
      <w:bookmarkEnd w:id="68"/>
    </w:p>
    <w:p>
      <w:pPr>
        <w:pStyle w:val="BookText"/>
        <w:rPr/>
      </w:pP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تو احسان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با من بسبب تو احسان ميفرمايد ، يعني تو را أسباب إحسان با من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فرمان کرد تا صدهزار درهم بدو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 نہم أغاني مسطور است که روزی ابراهیم موصلي بسرای خود اندر بود رشید بدیدارش مشتاق گردید ، پس بر حماری که با دست و پایی کوتاه و نزديك به زمین بود بر نشست و از خدام خاصه بعضی را در پیش روی خود مأمور داشته از سرای خلافت بیرون شد و همی برفت تا بسرای ابراهیم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احساس وصول موكب خلافت آیت را نمود باستقبالش بتاخت و هر دو پایش را ببوسید ، رشید جلوس فرمود و بپاره مواضع نظر گشود که در آنجا جمعی بوده اند و برفته اند و نیز عودهای بسیار بدید و معلوم شد گروهی بعیش و سرود مشغول بوده اند و از هیمنه موكب خلافت متفرق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ابراهیم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أشياء چه چیز است ؟ ابراهیم همی خواست پوشیده بدارد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بصداقت سخن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دوجاريه هستند که بر ایشان طرح سرود و تغني ميكنم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دو تن كنيزك ماهروی مشکین موی با کمال ظرافت و طراوت حاضر ساخت و هر دو تن از علیه دختر مهدي بودند که برای تحصیل فنون تغني نزد ابراهیم فرستاده بود ، رشید با یکی از آن دو تن فرمان کرد تا بسرود و تغني پردازد ، جاریه در این شعر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اَلْحَبَّ عَلَى اَلْجَوْرِ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اَلْمَعْشُوقُ فِيهِ لَسَمِجَ</w:t>
      </w:r>
    </w:p>
    <w:p>
      <w:pPr>
        <w:pStyle w:val="BookText"/>
        <w:rPr/>
      </w:pPr>
      <w:r>
        <w:rPr>
          <w:rFonts w:ascii="Amiri" w:hAnsi="Amiri" w:eastAsia="Amiri" w:cs="Amiri"/>
          <w:color w:val="111111"/>
          <w:sz w:val="28"/>
          <w:sz w:val="28"/>
          <w:szCs w:val="28"/>
          <w:rtl w:val="true"/>
          <w:lang w:bidi="ar-SA"/>
        </w:rPr>
        <w:t xml:space="preserve">لَيْسَ يُسْتَحْسَنُ فِي حُكْمِ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يُحْسِنُ تَأْلِيفَ اَلْحُجَجِ</w:t>
      </w:r>
    </w:p>
    <w:p>
      <w:pPr>
        <w:pStyle w:val="BookText"/>
        <w:rPr/>
      </w:pPr>
      <w:r>
        <w:rPr>
          <w:rFonts w:ascii="Amiri" w:hAnsi="Amiri" w:eastAsia="Amiri" w:cs="Amiri"/>
          <w:color w:val="111111"/>
          <w:sz w:val="28"/>
          <w:sz w:val="28"/>
          <w:szCs w:val="28"/>
          <w:rtl w:val="true"/>
          <w:lang w:bidi="ar-SA"/>
        </w:rPr>
        <w:t xml:space="preserve">لاتَعْيِينَ مِن مُحِبِّ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ذِلَّةِ الْعَاشِقِ مِفْتَاحُ الفَرَجِ</w:t>
      </w:r>
    </w:p>
    <w:p>
      <w:pPr>
        <w:pStyle w:val="BookText"/>
        <w:rPr/>
      </w:pPr>
      <w:r>
        <w:rPr>
          <w:rFonts w:ascii="Amiri" w:hAnsi="Amiri" w:eastAsia="Amiri" w:cs="Amiri"/>
          <w:color w:val="111111"/>
          <w:sz w:val="28"/>
          <w:sz w:val="28"/>
          <w:szCs w:val="28"/>
          <w:rtl w:val="true"/>
          <w:lang w:bidi="ar-SA"/>
        </w:rPr>
        <w:t xml:space="preserve">وَ قَلِيلَ الْحَبِّ صِرْفاً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خَيْرٌ مِنْ كَثِيرٍ قَدْ مَزَج</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بسرود که رشید را حالت وجد و طربی عظیم فروگرفت و با 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كداميك از شعراء گفته اند ؟ همانا سخت ملیح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لحن </w:t>
      </w:r>
    </w:p>
    <w:p>
      <w:pPr>
        <w:pStyle w:val="BookText"/>
        <w:rPr/>
      </w:pPr>
      <w:r>
        <w:rPr>
          <w:rFonts w:ascii="IRNazanin" w:hAnsi="IRNazanin" w:eastAsia="IRNazanin"/>
          <w:color w:val="111111"/>
          <w:sz w:val="28"/>
          <w:sz w:val="28"/>
          <w:szCs w:val="28"/>
          <w:rtl w:val="true"/>
          <w:lang w:bidi="fa-IR"/>
        </w:rPr>
        <w:t xml:space="preserve">از کدام استاد است که بس ظریف است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جاریه بپرسید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خاتون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خاتونت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خواهر أمير المؤمنين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صوت هردو از او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ساعتی سر زیر آورده آنگاه سر برآورد و با جاریه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تغني كن ؛ جاریه در این شعر تغني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تَحَبَّبُ فَانَّ الحُبَّ دَاعِيَةُ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بَعِيدِ الدَّارِ مُسْتَوْجِبُ الْقُرْبِ</w:t>
      </w:r>
    </w:p>
    <w:p>
      <w:pPr>
        <w:pStyle w:val="BookText"/>
        <w:rPr/>
      </w:pPr>
      <w:r>
        <w:rPr>
          <w:rFonts w:ascii="Amiri" w:hAnsi="Amiri" w:eastAsia="Amiri" w:cs="Amiri"/>
          <w:color w:val="111111"/>
          <w:sz w:val="28"/>
          <w:sz w:val="28"/>
          <w:szCs w:val="28"/>
          <w:rtl w:val="true"/>
          <w:lang w:bidi="ar-SA"/>
        </w:rPr>
        <w:t xml:space="preserve">تَبَصِرَ فَانْ حَدَّثْتُ أَنَّ أخاهوي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سَالِماً فَارِجَ اَلنَّجَاةِ مِنَ اَلْحَب</w:t>
      </w:r>
    </w:p>
    <w:p>
      <w:pPr>
        <w:pStyle w:val="BookText"/>
        <w:rPr/>
      </w:pPr>
      <w:r>
        <w:rPr>
          <w:rFonts w:ascii="Amiri" w:hAnsi="Amiri" w:eastAsia="Amiri" w:cs="Amiri"/>
          <w:color w:val="111111"/>
          <w:sz w:val="28"/>
          <w:sz w:val="28"/>
          <w:szCs w:val="28"/>
          <w:rtl w:val="true"/>
          <w:lang w:bidi="ar-SA"/>
        </w:rPr>
        <w:t xml:space="preserve">إِذَا لَمْ يَكُنْ فِي الْحَبِّ سَخَطٌ وَلاَرِضاً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حَلاَوَاتُ الرَّسَائِلِ وَ الْحُبُّ</w:t>
      </w:r>
    </w:p>
    <w:p>
      <w:pPr>
        <w:pStyle w:val="BookText"/>
        <w:rPr/>
      </w:pPr>
      <w:r>
        <w:rPr>
          <w:rFonts w:ascii="IRNazanin" w:hAnsi="IRNazanin" w:eastAsia="IRNazanin"/>
          <w:color w:val="111111"/>
          <w:sz w:val="28"/>
          <w:sz w:val="28"/>
          <w:szCs w:val="28"/>
          <w:rtl w:val="true"/>
          <w:lang w:bidi="fa-IR"/>
        </w:rPr>
        <w:t xml:space="preserve">رشید از گوینده این شعر و صانع این صوت سؤال کرد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بان ندارم ، از جاریه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شعر و طرح نماینده صوت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خاتون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تو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خواهر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رشید از جای برخاست و با ابراهیم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جاریه را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برفت و بر حمار خود بر نشست و بجانب علیه روی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باب بطوری دیگر روایت کرده اند که هارون الرشید شب هنگام چون شب به نیمه رسید بیدار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مرا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گوشی سیاه که در قصر بر می نشست و بزمين نزديك بود سوار شد و در اعۂ حریر و ردائی حریر و عمامه از حریر بر سر و تن داشت و چون بیرون شد یکصد نفر غلام سفید روی سوای جماعت فراشها در پیش رویش روان شدند و هیچ ندانستند بکدام سوی آهنگ کرده و أحدى را قدرت تنفس واستفسار نبود ، از میانه خدام مسرور فرغانی که در حضرتش مکانتی خاص داشت چون از در قصر بیرون رفتند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المؤمنین در این ساعت بکدام سوی عزیمت فرموده است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منزل ابراهيم موصلی را دارم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مسرور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رهسپار بود و ما در پیش رویش روان بودیم تا بمنزل ابراهیم رسید ، چون ابراهیم از وصول موكب خلافت کوکب مستحضر شد بیرون دوید </w:t>
      </w:r>
      <w:bookmarkStart w:id="69" w:name="pg19469_209314"/>
    </w:p>
    <w:p>
      <w:pPr>
        <w:pStyle w:val="Heading3"/>
        <w:numPr>
          <w:ilvl w:val="2"/>
          <w:numId w:val="1"/>
        </w:numPr>
        <w:rPr/>
      </w:pPr>
      <w:bookmarkStart w:id="70" w:name="__RefHeading___Toc17402150_1280447820"/>
      <w:bookmarkStart w:id="71" w:name="_Toc25"/>
      <w:bookmarkEnd w:id="69"/>
      <w:bookmarkEnd w:id="70"/>
      <w:r>
        <w:rPr>
          <w:rtl w:val="true"/>
        </w:rPr>
        <w:t>بزم شب نشینی رشید در منزل ابراهيم موصلي سرودگر</w:t>
      </w:r>
      <w:bookmarkEnd w:id="71"/>
    </w:p>
    <w:p>
      <w:pPr>
        <w:pStyle w:val="BookText"/>
        <w:rPr/>
      </w:pPr>
      <w:r>
        <w:rPr>
          <w:rFonts w:ascii="IRNazanin" w:hAnsi="IRNazanin" w:eastAsia="IRNazanin"/>
          <w:color w:val="111111"/>
          <w:sz w:val="28"/>
          <w:sz w:val="28"/>
          <w:szCs w:val="28"/>
          <w:rtl w:val="true"/>
          <w:lang w:bidi="fa-IR"/>
        </w:rPr>
        <w:t xml:space="preserve">سم حمارش را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گرداند ، آیا در چنین ساعت بیرون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کثرت اشتیاق مرا حرکت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فرود آمد و در یکجانب ایوان بنشست و ابراهیم را حکم بجلوس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مزاج همایون را بمأكولات رغبتی است ؟ گفت آری تا چه باشد ؟ فورا آشی مخصوص و کبابی از گوشت آهو حاضر کردند ؛ گویا از پیش آماده ساخته بودند ، رشید بسیاری از آن بخورد و از آن پس از شرابی که با خود بیاورده بود بیاوردند و بنوشید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تغني نمایم یا کنیز كانت بسرود اندر آیند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جواري بخوانند ، اینوقت جواري ابراهیم حاضر شدند و در بالای ایوان و دو سمت ایران جای گرفتند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بجمله یكدفعه و هم آواز بخوانند یا تن بتن ؟ 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دوتی بدوتن ضرب گیرند و یکتن بیکتن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بدینگونه آواز و سرود بر آوردند و چنگ و عود بنواختند تا یکسوی ایوان بخاتمت پیوست و رشید میشنید لکن از تغني ایشان نشاطی نمی یافت تا گاهی که دخترکی ماهروی که آهنگش چنگ بر دل میزد از حاشیه صف در این شعر تغني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مُورِي اَلزَّنْدِ قَدْ أَعْيَتْ قَوَادِمُهُ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اِقْبِسْ إِذَا شِئْتَ مِنْ قَلْبِي بِمِقْبَاس</w:t>
      </w:r>
    </w:p>
    <w:p>
      <w:pPr>
        <w:pStyle w:val="BookText"/>
        <w:rPr/>
      </w:pPr>
      <w:r>
        <w:rPr>
          <w:rFonts w:ascii="Amiri" w:hAnsi="Amiri" w:eastAsia="Amiri" w:cs="Amiri"/>
          <w:color w:val="111111"/>
          <w:sz w:val="28"/>
          <w:sz w:val="28"/>
          <w:szCs w:val="28"/>
          <w:rtl w:val="true"/>
          <w:lang w:bidi="ar-SA"/>
        </w:rPr>
        <w:t xml:space="preserve">مَا أَقْبَحَ اَلنَّاسَ فِي عَيْنَيَّ و أَسْمَجِهِمْ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فَلَمَّا بَصُرَكَ فِي اَلنَّاسِ</w:t>
      </w:r>
    </w:p>
    <w:p>
      <w:pPr>
        <w:pStyle w:val="BookText"/>
        <w:rPr/>
      </w:pPr>
      <w:r>
        <w:rPr>
          <w:rFonts w:ascii="IRNazanin" w:hAnsi="IRNazanin" w:eastAsia="IRNazanin"/>
          <w:color w:val="111111"/>
          <w:sz w:val="28"/>
          <w:sz w:val="28"/>
          <w:szCs w:val="28"/>
          <w:rtl w:val="true"/>
          <w:lang w:bidi="fa-IR"/>
        </w:rPr>
        <w:t xml:space="preserve">رشید از شنیدن این صوت و این غناء طر بنا شد و چندین مره با عادت آن صوت أمر کرد و چندین رطل شراب بپیمود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از آن جاریه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صوت از صنعت کیست ؟ جاریه سکوت نمود ، او را نزديك طلبید ، جاريه تقاعد ورزید ، رشید بفرمود تا از جایش بلند کرده بدو آوردند ، آن جاريه بطور پوشیده خبری برشید بداد ، هارون حمار خود را بخواست و باز شد و روی با ابراهیم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چیست که خواهر خليفه نباشی ؟ از هیبت این سخن جان از تنش بیرون شدن خواست تا گاهی که رشید او را بخواند </w:t>
      </w:r>
    </w:p>
    <w:p>
      <w:pPr>
        <w:pStyle w:val="BookText"/>
        <w:rPr/>
      </w:pPr>
      <w:r>
        <w:rPr>
          <w:rFonts w:ascii="IRNazanin" w:hAnsi="IRNazanin" w:eastAsia="IRNazanin"/>
          <w:color w:val="111111"/>
          <w:sz w:val="28"/>
          <w:sz w:val="28"/>
          <w:szCs w:val="28"/>
          <w:rtl w:val="true"/>
          <w:lang w:bidi="fa-IR"/>
        </w:rPr>
        <w:t xml:space="preserve">و بخویشتن نزديك ساخت ، اینوقت آن دهشت و وحشت او فروکشیدن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بنزديك عليه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همیخواهم امروز نزد تو بشرب پردازم علیه آنچه در خور پذیرائی و مأكول و مشروب هاروني بود تدارك فرمود و هر دو تن بعيش وصحبت بنشستند و چون روز بپایان رسید علیه را از نبیذ بیاشامانید ، پس از آن عود را از دست جاریه بگرفت و نزد علیه گذاشت ، این کار بر عليه عظیم افتاد ،</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بخاك مهدي سوگند میدهم که باید تغني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تغني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بسرای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اَلْحَبُّ عَلَى اَلْجَوْرِ فَلَوْ </w:t>
      </w:r>
      <w:r>
        <w:rPr>
          <w:rFonts w:eastAsia="Amiri" w:cs="Amiri" w:ascii="Amiri" w:hAnsi="Amiri"/>
          <w:color w:val="111111"/>
          <w:sz w:val="28"/>
          <w:szCs w:val="28"/>
          <w:rtl w:val="true"/>
          <w:lang w:bidi="ar-SA"/>
        </w:rPr>
        <w:t>. . . . . . . .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علیه بدانست که رشید بر آن حکایت باخبر شده است ، ، پس برای رشید تغني نمود ، چون از تغني آن بيت فراغت یافت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شعر سرودن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تَحْبِيبٌ فَانَّ اَلْحُبَّ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علیه این سخن بشنيد بتلجلج افتاد و از آن پس بتغنتي در آمد ، بعد از آن رشید برخاست و سرش را ببوسید و 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صوت و سرودی با تو بود ومن نمیدانستم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آنروز را با وی بگذرانید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أبوالفرج اصفهانی در جلد پنجم أغاني باين حکایت اشارت کند و بجای یکصد تن خادم چهارصد تن می نویسد و بجای مسرور فرغاني منذر فرغانی می نگارد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به رفتن رشيد بمنزل خواهرش عليه و بقیه حکایت اشارت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حلبة الكميت باين حکایت اشارت کرده است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خبری را که آن صبيته مغنیه سراً با رشید بگذاشت همان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كنيزك عليه خواهر خلیفه هستم و مرا نزد ابراهیم فرستاده است تا از فنون سرود بدو بیاموزد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جلد نہم أغاني در ذيل أحوال عليه بنت مهدي مسطور است که محمد بن جعفر بن يحيى بن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حال خردسالی حاضر خدمت أبي جعفر شدم و او از بهر جدم يحيى بن خالد حکایت می نمود که یکی روز که با رشید بخلوت اندر بودیم ، هارون الرشید دست مرا بگرفت و از حجره بحجرة ببرد تا به </w:t>
      </w:r>
      <w:bookmarkStart w:id="72" w:name="pg19469_209316"/>
    </w:p>
    <w:p>
      <w:pPr>
        <w:pStyle w:val="Heading3"/>
        <w:numPr>
          <w:ilvl w:val="2"/>
          <w:numId w:val="1"/>
        </w:numPr>
        <w:rPr/>
      </w:pPr>
      <w:bookmarkStart w:id="73" w:name="__RefHeading___Toc17402152_1280447820"/>
      <w:bookmarkStart w:id="74" w:name="_Toc26"/>
      <w:bookmarkEnd w:id="72"/>
      <w:bookmarkEnd w:id="73"/>
      <w:r>
        <w:rPr>
          <w:rtl w:val="true"/>
        </w:rPr>
        <w:t>خشمناک شدن رشید از سرودگری و اوازخوانی خواهرعلیه</w:t>
      </w:r>
      <w:bookmarkEnd w:id="74"/>
    </w:p>
    <w:p>
      <w:pPr>
        <w:pStyle w:val="BookText"/>
        <w:rPr/>
      </w:pPr>
      <w:r>
        <w:rPr>
          <w:rFonts w:ascii="IRNazanin" w:hAnsi="IRNazanin" w:eastAsia="IRNazanin"/>
          <w:color w:val="111111"/>
          <w:sz w:val="28"/>
          <w:sz w:val="28"/>
          <w:szCs w:val="28"/>
          <w:rtl w:val="true"/>
          <w:lang w:bidi="fa-IR"/>
        </w:rPr>
        <w:t xml:space="preserve">حجره در بسته رسید ، درش را بر گشودند ، اینوقت آنانکه با ما بودند بجمله باز شدند و از آنجا بحجرۂ که مقفل بود برسیدیم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درش را بدست خودش برگشود و ما بان حجره در آمدیم ، رشید در آن حجره را بدست خودش از اندرون بر بست ، پس از آن به رواقی برفتیم ، رشید درش را برگشود ، در صدر آن رواق مجلسی مقفل بود ، پس بر باب مجلس بنشست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 را بدست خودش برد ، چون چند مرد در بکوفت آوای تنفسی و حسی را بشنیدیم ، دیگر باره در بکوفت ، پس آواز عودی بکار دیدیم و سرودی بشنیدیم ، چون دفعه سوم در بکوفت جاریه تغني نمود که سوگند با خدای گمان نمی بردم که خداوند تعالی مانندش را در حسن غناء و جودت ضرب بیافریده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چندین گونه آواز بخواند و ساز بنواخت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مرا تغني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صوت را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مُخَنَّثٌ شَهِدَ الزِّفَافِ 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الْجَوَارِي حَاسِراً وَمَنقَبا</w:t>
      </w:r>
    </w:p>
    <w:p>
      <w:pPr>
        <w:pStyle w:val="BookText"/>
        <w:rPr/>
      </w:pPr>
      <w:r>
        <w:rPr>
          <w:rFonts w:ascii="Amiri" w:hAnsi="Amiri" w:eastAsia="Amiri" w:cs="Amiri"/>
          <w:color w:val="111111"/>
          <w:sz w:val="28"/>
          <w:sz w:val="28"/>
          <w:szCs w:val="28"/>
          <w:rtl w:val="true"/>
          <w:lang w:bidi="ar-SA"/>
        </w:rPr>
        <w:t xml:space="preserve">لَبِسَ اَلدَّلاَلَ وَ قَامَ يَنْقُرُ 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نُقْراً أَقَرَّ بِهِ اَلْعُيُونُ وَ أَطْرَبَا</w:t>
      </w:r>
    </w:p>
    <w:p>
      <w:pPr>
        <w:pStyle w:val="BookText"/>
        <w:rPr/>
      </w:pPr>
      <w:r>
        <w:rPr>
          <w:rFonts w:ascii="Amiri" w:hAnsi="Amiri" w:eastAsia="Amiri" w:cs="Amiri"/>
          <w:color w:val="111111"/>
          <w:sz w:val="28"/>
          <w:sz w:val="28"/>
          <w:szCs w:val="28"/>
          <w:rtl w:val="true"/>
          <w:lang w:bidi="ar-SA"/>
        </w:rPr>
        <w:t xml:space="preserve">إِنَّ اَلنِّسَاءَ رَأَيْنَهُ فعشقنه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فَشكوْنَ شِدَّةَ مَا بِهِنَّ فَأكذبَا</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استماع این صوت وسرود چنان در طرب شدم که همی خواستم سر بر دیوار زنم و خودرا تباه گردانم ، پس 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تغني كن د طال تكذبي و تصدیقي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شعر را بسرود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 تكذبي و تصدیقي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عهد لمخلوق</w:t>
      </w:r>
    </w:p>
    <w:p>
      <w:pPr>
        <w:pStyle w:val="BookText"/>
        <w:rPr/>
      </w:pPr>
      <w:r>
        <w:rPr>
          <w:rFonts w:ascii="Amiri" w:hAnsi="Amiri" w:eastAsia="Amiri" w:cs="Amiri"/>
          <w:color w:val="111111"/>
          <w:sz w:val="28"/>
          <w:sz w:val="28"/>
          <w:szCs w:val="28"/>
          <w:rtl w:val="true"/>
          <w:lang w:bidi="ar-SA"/>
        </w:rPr>
        <w:t xml:space="preserve">إن ناسا في الهوى غدروا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حسنوا نقض المواثيق</w:t>
      </w:r>
    </w:p>
    <w:p>
      <w:pPr>
        <w:pStyle w:val="BookText"/>
        <w:rPr/>
      </w:pPr>
      <w:r>
        <w:rPr>
          <w:rFonts w:ascii="Amiri" w:hAnsi="Amiri" w:eastAsia="Amiri" w:cs="Amiri"/>
          <w:color w:val="111111"/>
          <w:sz w:val="28"/>
          <w:sz w:val="28"/>
          <w:szCs w:val="28"/>
          <w:rtl w:val="true"/>
          <w:lang w:bidi="ar-SA"/>
        </w:rPr>
        <w:t xml:space="preserve">لا تراني بعد 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أشتكي عشقا لمعشوق</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رشید این صوت و ترانه و چنگ و چغانه را بشنید بی اختیار برخاست و برقصید ، من نیز با او برقص اندر شدم ، بعد از آن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بجای خود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ترسم از أثر این سرود و این باده أرغواني و شور و شعف خسرواني چیزها از ما نمودار آید که از رقصیدن بزرگتر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راه برگرفتیم و چون بدهلیز سرای رسیدیم رشید در حالتی که دست من بدست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زن را بشناختی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نشناختم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میدانم که زود است که از تو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کدام زن است ؟ و تو پوشیده نخواهی داشت و من معذلك با تو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علیه دختر مهدي است ، سوگند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نزد کسی از نام وی بر زبان بگذرانی و بمن برسد البته ترا میکشم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شنیدم که با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مکتوم نخواهی داشت و بان تلفظ خواهی نمود و سوگند با خداوند رشید ترا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بکن آنچه خواهی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مجلد دهم أغاني از حماد از پدرش مروست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در حضور رشید در آمدم و این شعر را بسرودم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فتاتان لما يعرفا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بالشباب على شيبي بدلان</w:t>
      </w:r>
    </w:p>
    <w:p>
      <w:pPr>
        <w:pStyle w:val="BookText"/>
        <w:rPr/>
      </w:pPr>
      <w:r>
        <w:rPr>
          <w:rFonts w:ascii="IRNazanin" w:hAnsi="IRNazanin" w:eastAsia="IRNazanin"/>
          <w:color w:val="111111"/>
          <w:sz w:val="28"/>
          <w:sz w:val="28"/>
          <w:szCs w:val="28"/>
          <w:rtl w:val="true"/>
          <w:lang w:bidi="fa-IR"/>
        </w:rPr>
        <w:t xml:space="preserve">رشید در طرب آمد و هزار دینار در صله من بداد ، ابن جامع مغنی که از تمامت مردمان عصر حسودتر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خردمندان را استماع فرمای و تغني دیوانگان را دست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از آن گفت که من این صوت را از شخصی مجنون که در مدينه بود و نيك می نواخت بیاموخته بودم، پس از آن در این شعر تغني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قَالَتْ لِأَتْرَابٍ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كَالْمُهَايَلْعِبْنَ فِي حُجْرَتِهَا</w:t>
      </w:r>
    </w:p>
    <w:p>
      <w:pPr>
        <w:pStyle w:val="BookText"/>
        <w:rPr/>
      </w:pPr>
      <w:r>
        <w:rPr>
          <w:rFonts w:ascii="Amiri" w:hAnsi="Amiri" w:eastAsia="Amiri" w:cs="Amiri"/>
          <w:color w:val="111111"/>
          <w:sz w:val="28"/>
          <w:sz w:val="28"/>
          <w:szCs w:val="28"/>
          <w:rtl w:val="true"/>
          <w:lang w:bidi="ar-SA"/>
        </w:rPr>
        <w:t xml:space="preserve">خذن عَنَى اَلظِّلِّ لاَ يَتْبِعُنِي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 تَسْعَى إِلَى قُبَّتِهَا</w:t>
      </w:r>
    </w:p>
    <w:p>
      <w:pPr>
        <w:pStyle w:val="BookText"/>
        <w:rPr/>
      </w:pPr>
      <w:r>
        <w:rPr>
          <w:rFonts w:ascii="IRNazanin" w:hAnsi="IRNazanin" w:eastAsia="IRNazanin"/>
          <w:color w:val="111111"/>
          <w:sz w:val="28"/>
          <w:sz w:val="28"/>
          <w:szCs w:val="28"/>
          <w:rtl w:val="true"/>
          <w:lang w:bidi="fa-IR"/>
        </w:rPr>
        <w:t xml:space="preserve">رشید را طرب فرو گرفت و هزار و پانصد دینار بدو عطا کرد، بعد از آن در این شعر تغني کردند و سرود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يَمْشُونَ فِيهَا بِكُلِّ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فِيهَا الْقَتِيرَ وَ الْحَلْقُ</w:t>
      </w:r>
    </w:p>
    <w:p>
      <w:pPr>
        <w:pStyle w:val="BookText"/>
        <w:rPr/>
      </w:pPr>
      <w:r>
        <w:rPr>
          <w:rFonts w:ascii="IRNazanin" w:hAnsi="IRNazanin" w:eastAsia="IRNazanin"/>
          <w:color w:val="111111"/>
          <w:sz w:val="28"/>
          <w:sz w:val="28"/>
          <w:szCs w:val="28"/>
          <w:rtl w:val="true"/>
          <w:lang w:bidi="fa-IR"/>
        </w:rPr>
        <w:t xml:space="preserve">رشید بپسندید و پانصد دینار بدو بدل نمود ، بعد از آن علویه در این شعر بتغني پرداخت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وِأْرَى الْغَوَانِيَ لاَ يُوَاصِلَنَّ امْرَءاً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الشَّبابُ وَقَدْ يَصِلنَ اَلأَمْردَا </w:t>
      </w:r>
    </w:p>
    <w:p>
      <w:pPr>
        <w:pStyle w:val="BookText"/>
        <w:rPr/>
      </w:pPr>
      <w:r>
        <w:rPr>
          <w:rFonts w:ascii="IRNazanin" w:hAnsi="IRNazanin" w:eastAsia="IRNazanin"/>
          <w:color w:val="111111"/>
          <w:sz w:val="28"/>
          <w:sz w:val="28"/>
          <w:szCs w:val="28"/>
          <w:rtl w:val="true"/>
          <w:lang w:bidi="fa-IR"/>
        </w:rPr>
        <w:t xml:space="preserve">ماهرویان خوش آواز و هور طلعتان نغمه پرداز را با مردم موی بر روی ، خوی و روئی نیست و جز با جوانان سیم بر و سروقدان سمن افسر معاشرت و مواصلتی نباشد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رشید این مضمون را بشنید علویه را بخواند و او را بدشنام در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شعری تغني میکنی که متضمن ذم روی مویدار و مدح جوانان ساده روی است و اينك گروهی غواني در پس پرده حریم من هستند و من موی برروی آورده ام همانا چنان می نمایدکه بامن متعرض شده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مسرور را بخواند و او را فرمان کرد تا دست علویه را بگرفت و گفت او را بیرون کشیده سی تازیانه اش بزند و دیگرش اجازت به ورود آن مجلس ندهد ، مسرور امتثال فرمان نمود ، در آن روز نه رشید را طرب و سروری پدیدشد و نه ما را از وى إنعام و سودی رسید و علويه تا مدت یکماه مغضوب و مطرود بود تا ما در خدمت رشید شفاعتها کردیم تا اجازت حضور در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حماد بن اسحاق از پدرش روایت نمود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اقامت حج نمود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جای مدینه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غلامی دیوانه است که در این شعر آوازی بس نیکو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فتاتان لِمَا يَعْرِفَا خلقى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بِالشَّبَابِ عَلَى شيبي يَدُلَّانِ</w:t>
      </w:r>
    </w:p>
    <w:p>
      <w:pPr>
        <w:pStyle w:val="BookText"/>
        <w:rPr/>
      </w:pPr>
      <w:r>
        <w:rPr>
          <w:rFonts w:ascii="IRNazanin" w:hAnsi="IRNazanin" w:eastAsia="IRNazanin"/>
          <w:color w:val="111111"/>
          <w:sz w:val="28"/>
          <w:sz w:val="28"/>
          <w:szCs w:val="28"/>
          <w:rtl w:val="true"/>
          <w:lang w:bidi="fa-IR"/>
        </w:rPr>
        <w:t>و آن غلام را مادری است بسوی آن زن برو و چندان نیرنگ و حیلت بکار بر صوت را از غلام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امتثال فرمان کرد تا سرای اورا پیدا کرده مادر غلام بیرون آمد ، اسحاق دویست دینار بدو بداد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همیخواهم چاره بیندیشی تا از پسرت فلان صوت را أخذ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مرا بسرای خودش در آورده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سرای بلند برآی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بالاخانه بنشستم چندان بر نگذشت تا پسرش بیامد و نزد ما در آمد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ایسلیمان ، جانم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مادرت امروز در حالتی اندوهناك </w:t>
      </w:r>
    </w:p>
    <w:p>
      <w:pPr>
        <w:pStyle w:val="BookText"/>
        <w:rPr/>
      </w:pPr>
      <w:r>
        <w:rPr>
          <w:rFonts w:ascii="IRNazanin" w:hAnsi="IRNazanin" w:eastAsia="IRNazanin"/>
          <w:color w:val="111111"/>
          <w:sz w:val="28"/>
          <w:sz w:val="28"/>
          <w:szCs w:val="28"/>
          <w:rtl w:val="true"/>
          <w:lang w:bidi="fa-IR"/>
        </w:rPr>
        <w:t xml:space="preserve">و پریشان خاطر صبح کرده است ، همیخواهم فلان صوت را تغني نمائی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 فتاتان لمايعرفا خلقي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بار اندوه از دلم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وقت برای تو این طرب حاصل شده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بطرب نیامده ام اما همی خواهم غم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اندوهی که بر دلم جای گرفته بلکه چاره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 شروع بخواندن آن نوا نمود و من هرگز نیکوتر از آن صوت و سرود نشنیده بودم ،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 فدایت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مقداری از اندوه مرا زایل ساختی ، همی خواهم دیگر باره اعادت 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مرا نشاطی در جان و دل نیست و نتوانم اندوه خودم را بشادی تو خریداری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دفعه اعادت بده و من دو درهم بتو میدهم تا ناطفی بخرى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ناطف نوعی از شیرینی است که آنرا قبیطی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درهم از کجا باشد و کدام وقت دارای چنین جود و سخا و بذل و عطا شدی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باین فضولي حاجتی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درهمی بیرون آورد و بدو بداد ، سلیمان درهم را بگرفت و آن شعر را دو مرته بخواند و سرود نمود ، من بگوش بسپردم و نزديك بود که بالتمام مأخوذ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بالاخانه که مرا در آنجا منزل داده بود اشارتی بان زن نمودم که از پسرش خواستار شود اعادت نماید ، پس با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بحقتی که بر تو دارم قسم می دهم که دیگر باره اعادت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برم که همی خواهی این صوت را اخذ کنی و سرودگر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چنان است که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بصاحب قبر ، تا يك درهم دیگر ندهی اعادت نکنم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مادرش در همی دیگر در آورده سلیمان بگرفت و با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برم که مذهب زندقه پیش گرفته و قوچ پرست شده ای و قوچ از بهر تو این دراهم را فرستاده یا گنجی بدست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دومره دیگر آن صوت را بخواند تا من نيك محفوظ نمودم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سلیمان برخاست و برفت ، من نیز بخدمت رشید در آمدم و در آن از</w:t>
      </w:r>
      <w:r>
        <w:rPr>
          <w:rFonts w:eastAsia="IRNazanin" w:cs="IRNazanin"/>
          <w:color w:val="111111"/>
          <w:sz w:val="28"/>
          <w:szCs w:val="28"/>
          <w:rtl w:val="true"/>
          <w:lang w:bidi="fa-IR"/>
        </w:rPr>
        <w:t xml:space="preserve">- </w:t>
      </w:r>
      <w:bookmarkStart w:id="75" w:name="pg19469_209320"/>
    </w:p>
    <w:p>
      <w:pPr>
        <w:pStyle w:val="Heading3"/>
        <w:numPr>
          <w:ilvl w:val="2"/>
          <w:numId w:val="1"/>
        </w:numPr>
        <w:rPr/>
      </w:pPr>
      <w:bookmarkStart w:id="76" w:name="__RefHeading___Toc17402154_1280447820"/>
      <w:bookmarkStart w:id="77" w:name="_Toc27"/>
      <w:bookmarkEnd w:id="75"/>
      <w:bookmarkEnd w:id="76"/>
      <w:r>
        <w:rPr>
          <w:rtl w:val="true"/>
        </w:rPr>
        <w:t>اجتماع ابراهیم موصلي و ابن جامع سرودگر در بزم رشید</w:t>
      </w:r>
      <w:bookmarkEnd w:id="77"/>
    </w:p>
    <w:p>
      <w:pPr>
        <w:pStyle w:val="BookText"/>
        <w:rPr/>
      </w:pPr>
      <w:r>
        <w:rPr>
          <w:rFonts w:ascii="IRNazanin" w:hAnsi="IRNazanin" w:eastAsia="IRNazanin"/>
          <w:color w:val="111111"/>
          <w:sz w:val="28"/>
          <w:sz w:val="28"/>
          <w:szCs w:val="28"/>
          <w:rtl w:val="true"/>
          <w:lang w:bidi="fa-IR"/>
        </w:rPr>
        <w:t xml:space="preserve">بهرش تغني کردم و آن داستان را بگذاشتم ، رشید سخت طربناك و خندان گشت و بفرمود هزار دینار بمن بدادند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ازای آن دویست درهم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یازدهم أغاني در ذیل أحوال عبدالله بن معاوية بن عبدالله بن جعفر بن أيطالب مسطور است که ابراهیم موصلی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 که من و ابن جامع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الغزال در پیشگاه هارون حضور داشتیم ، بناگاه صاحب ستاره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عبدالله بن معاوية بن عبدالله بن جعفر تغني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جامع در شعر عبد الله تغني و نوازی نداشت و من بفطانت بدانستم مقصود کدام شعر است ، چه در آن أمر تقدم داشتم و ابن جامع از امتثال أمر عاجز بود و بر خود بلرزید و بمن ملتجی گردید ، چون بدیدم که اورا چه حالی سخت پیش آمده است شروع بتغنی کردم و در این شعر سرود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يهيم بِجَمَلٍ وَ مَا إِنْ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سَبِيلٍ إِلَى جَمَلَهُ</w:t>
      </w:r>
    </w:p>
    <w:p>
      <w:pPr>
        <w:pStyle w:val="BookText"/>
        <w:rPr/>
      </w:pPr>
      <w:r>
        <w:rPr>
          <w:rFonts w:ascii="Amiri" w:hAnsi="Amiri" w:eastAsia="Amiri" w:cs="Amiri"/>
          <w:color w:val="111111"/>
          <w:sz w:val="28"/>
          <w:sz w:val="28"/>
          <w:szCs w:val="28"/>
          <w:rtl w:val="true"/>
          <w:lang w:bidi="ar-SA"/>
        </w:rPr>
        <w:t xml:space="preserve">كَأَنْ لَمْ يَكُنْ عاشق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عَشِقَ النَّاسِ مِنْ قَبْلِهِ</w:t>
      </w:r>
    </w:p>
    <w:p>
      <w:pPr>
        <w:pStyle w:val="BookText"/>
        <w:rPr/>
      </w:pPr>
      <w:r>
        <w:rPr>
          <w:rFonts w:ascii="Amiri" w:hAnsi="Amiri" w:eastAsia="Amiri" w:cs="Amiri"/>
          <w:color w:val="111111"/>
          <w:sz w:val="28"/>
          <w:sz w:val="28"/>
          <w:szCs w:val="28"/>
          <w:rtl w:val="true"/>
          <w:lang w:bidi="ar-SA"/>
        </w:rPr>
        <w:t xml:space="preserve">فَمِنْهُمْ مَنِ الْحُبِّ أَرْدَى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أَشْفَى عَلَى قَتَلَهُ</w:t>
      </w:r>
    </w:p>
    <w:p>
      <w:pPr>
        <w:pStyle w:val="BookText"/>
        <w:rPr/>
      </w:pPr>
      <w:r>
        <w:rPr>
          <w:rFonts w:ascii="IRNazanin" w:hAnsi="IRNazanin" w:eastAsia="IRNazanin"/>
          <w:color w:val="111111"/>
          <w:sz w:val="28"/>
          <w:sz w:val="28"/>
          <w:szCs w:val="28"/>
          <w:rtl w:val="true"/>
          <w:lang w:bidi="fa-IR"/>
        </w:rPr>
        <w:t xml:space="preserve">در این حال دستی پرده را بلند کرد و بمن نظری بنمود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 و الله دیگر باره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بتغنی در آمدم و اعادت نمودم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سه دفعه این سخن بگفت و اعادت بجست ، آنگاه با صاحب ستاره سخنی براند که ندانستم ، پس صاحب ستاره غلامی را بخواند و سخنی باوی بگذاشت ، غلام شتابان و دوان برفت و يك بدره دینار زر سرخ بیاورد و حال آن بدره فراشی بود ، آن بدره را در زیر ران چپ من بگذاشت و یکی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بدره را تکیه گاه خود بگردان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مجلس باز شدیم ابن جامع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این شعر غنائی وضع کرده بودی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شعری در جاهلیت و اسلام گفته نشده است که در آن غنائی را مدخلیت باشد مگر اینکه من لحنی در آن وضع کرده ام تا بأن بليت که بان دچار شدی نشوم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طیار لقب یافت ، بالجمله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بود اقبال بشعر نمی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صدای خنده از پشت پرده بشنیدیم ، چون این سخنان نمكين ابن جامع و آن خنده را بشنیدم در این شعر عبدالله بتغني در آمدم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 رَبَّتْ الخدر مَا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أَيْنَمَا شَأْنِنَا تَعْجَبُ</w:t>
      </w:r>
    </w:p>
    <w:p>
      <w:pPr>
        <w:pStyle w:val="BookText"/>
        <w:rPr/>
      </w:pPr>
      <w:r>
        <w:rPr>
          <w:rFonts w:ascii="Amiri" w:hAnsi="Amiri" w:eastAsia="Amiri" w:cs="Amiri"/>
          <w:color w:val="111111"/>
          <w:sz w:val="28"/>
          <w:sz w:val="28"/>
          <w:szCs w:val="28"/>
          <w:rtl w:val="true"/>
          <w:lang w:bidi="ar-SA"/>
        </w:rPr>
        <w:t xml:space="preserve">فَلَسْتُ بِأَوَّلِ مَنْ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 بِهِ بَعْضَ مَا يَطْلُبْ</w:t>
      </w:r>
    </w:p>
    <w:p>
      <w:pPr>
        <w:pStyle w:val="BookText"/>
        <w:rPr/>
      </w:pPr>
      <w:r>
        <w:rPr>
          <w:rFonts w:ascii="Amiri" w:hAnsi="Amiri" w:eastAsia="Amiri" w:cs="Amiri"/>
          <w:color w:val="111111"/>
          <w:sz w:val="28"/>
          <w:sz w:val="28"/>
          <w:szCs w:val="28"/>
          <w:rtl w:val="true"/>
          <w:lang w:bidi="ar-SA"/>
        </w:rPr>
        <w:t xml:space="preserve">وَ كَانَ تَعَرَّضَ مِنْ 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 غَيْرُ الَّذِي يَخْطُبُ</w:t>
      </w:r>
    </w:p>
    <w:p>
      <w:pPr>
        <w:pStyle w:val="BookText"/>
        <w:rPr/>
      </w:pPr>
      <w:r>
        <w:rPr>
          <w:rFonts w:ascii="Amiri" w:hAnsi="Amiri" w:eastAsia="Amiri" w:cs="Amiri"/>
          <w:color w:val="111111"/>
          <w:sz w:val="28"/>
          <w:sz w:val="28"/>
          <w:szCs w:val="28"/>
          <w:rtl w:val="true"/>
          <w:lang w:bidi="ar-SA"/>
        </w:rPr>
        <w:t xml:space="preserve">فَأَنْكَحَهَا بَعْدَهُ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قِبَلَهُ تَحْجُبُ</w:t>
      </w:r>
    </w:p>
    <w:p>
      <w:pPr>
        <w:pStyle w:val="BookText"/>
        <w:rPr/>
      </w:pPr>
      <w:r>
        <w:rPr>
          <w:rFonts w:ascii="Amiri" w:hAnsi="Amiri" w:eastAsia="Amiri" w:cs="Amiri"/>
          <w:color w:val="111111"/>
          <w:sz w:val="28"/>
          <w:sz w:val="28"/>
          <w:szCs w:val="28"/>
          <w:rtl w:val="true"/>
          <w:lang w:bidi="ar-SA"/>
        </w:rPr>
        <w:t xml:space="preserve">وَ کنا حَدِيثاً صفيين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الوشاة وَ مَا سببوا</w:t>
      </w:r>
    </w:p>
    <w:p>
      <w:pPr>
        <w:pStyle w:val="BookText"/>
        <w:rPr/>
      </w:pPr>
      <w:r>
        <w:rPr>
          <w:rFonts w:ascii="Amiri" w:hAnsi="Amiri" w:eastAsia="Amiri" w:cs="Amiri"/>
          <w:color w:val="111111"/>
          <w:sz w:val="28"/>
          <w:sz w:val="28"/>
          <w:szCs w:val="28"/>
          <w:rtl w:val="true"/>
          <w:lang w:bidi="ar-SA"/>
        </w:rPr>
        <w:t xml:space="preserve">فَانٍ شطت الدَّارِ عَنَّا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فَبَانَتْ وَ فِي النَّاسِ مُسْتَعْتَبٍ</w:t>
      </w:r>
    </w:p>
    <w:p>
      <w:pPr>
        <w:pStyle w:val="BookText"/>
        <w:rPr/>
      </w:pPr>
      <w:r>
        <w:rPr>
          <w:rFonts w:ascii="Amiri" w:hAnsi="Amiri" w:eastAsia="Amiri" w:cs="Amiri"/>
          <w:color w:val="111111"/>
          <w:sz w:val="28"/>
          <w:sz w:val="28"/>
          <w:szCs w:val="28"/>
          <w:rtl w:val="true"/>
          <w:lang w:bidi="ar-SA"/>
        </w:rPr>
        <w:t xml:space="preserve">وَ أَصْبَحَ صَدْعُ الَّذِي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کصدع الزُّجاجَةُ مَا يَشْعَبَ</w:t>
      </w:r>
    </w:p>
    <w:p>
      <w:pPr>
        <w:pStyle w:val="BookText"/>
        <w:rPr/>
      </w:pPr>
      <w:r>
        <w:rPr>
          <w:rFonts w:ascii="Amiri" w:hAnsi="Amiri" w:eastAsia="Amiri" w:cs="Amiri"/>
          <w:color w:val="111111"/>
          <w:sz w:val="28"/>
          <w:sz w:val="28"/>
          <w:szCs w:val="28"/>
          <w:rtl w:val="true"/>
          <w:lang w:bidi="ar-SA"/>
        </w:rPr>
        <w:t xml:space="preserve">وَ كالدهر لَيْسَتْ لَهُ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الضَّرْعِ مِنْ بَعْدِ ما يَحْلُبُ</w:t>
      </w:r>
    </w:p>
    <w:p>
      <w:pPr>
        <w:pStyle w:val="BookText"/>
        <w:rPr/>
      </w:pPr>
      <w:r>
        <w:rPr>
          <w:rFonts w:ascii="IRNazanin" w:hAnsi="IRNazanin" w:eastAsia="IRNazanin"/>
          <w:color w:val="111111"/>
          <w:sz w:val="28"/>
          <w:sz w:val="28"/>
          <w:szCs w:val="28"/>
          <w:rtl w:val="true"/>
          <w:lang w:bidi="fa-IR"/>
        </w:rPr>
        <w:t xml:space="preserve">صاحب ستاره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اعادت کردم و مرا گمان همیرفت که أمير المؤمنين از پس پرده نظری با بن جامع افکنده او را شکسته بال و منفعل بدید لاجرم در حق او بهمان مقدار که روز گذشته در حق من أمر کرده بود فرمان کرد و برای من بدرة دنانير بياوردند ، همچنان در زیر ران چپم بگذاشتم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ابن جامع را چندان دیگی حسد در طغیان داشت که جوششش را فروکش نتوانست لاجرم بعد از آنکه از پیشگاه خلافت بازگشتیم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از ابن۔ جعفر آسایش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چندان بغض او را در دل دارم که جدش جعفر طیار مبغوض من واقع شده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 چه میگوئی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میداند در این حال چه میگوید؟ هر آینه دوست میدارم که اقبال او را بر تو ننگرم و این غناء تو را در شعر این بغيض بن بغيضه نشنوم و این بدره زر را در این کار تصدق کنم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شعر أخير را عبد الله بن معاویه در حق زوجه خودش ام زید و شماتت او </w:t>
      </w:r>
    </w:p>
    <w:p>
      <w:pPr>
        <w:pStyle w:val="BookText"/>
        <w:rPr/>
      </w:pPr>
      <w:r>
        <w:rPr>
          <w:rFonts w:ascii="IRNazanin" w:hAnsi="IRNazanin" w:eastAsia="IRNazanin"/>
          <w:color w:val="111111"/>
          <w:sz w:val="28"/>
          <w:sz w:val="28"/>
          <w:szCs w:val="28"/>
          <w:rtl w:val="true"/>
          <w:lang w:bidi="fa-IR"/>
        </w:rPr>
        <w:t xml:space="preserve">چون مجلس دوم منعقد گشت و ما حاضر شدیم صاحب ستاره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عبدالله بن معاویه تغني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حال که روز گذشته وی را روی نمود دست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دیدم چه حالی او را روی داد ، شروع به تغنی نمودم و این شعر را بسرودم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کیف سواغ عَيْشٍ لَيْسَ تُؤْمِنْ فاجعاته</w:t>
      </w:r>
    </w:p>
    <w:p>
      <w:pPr>
        <w:pStyle w:val="BookText"/>
        <w:rPr/>
      </w:pPr>
      <w:r>
        <w:rPr>
          <w:rFonts w:ascii="Amiri" w:hAnsi="Amiri" w:eastAsia="Amiri" w:cs="Amiri"/>
          <w:color w:val="111111"/>
          <w:sz w:val="28"/>
          <w:sz w:val="28"/>
          <w:szCs w:val="28"/>
          <w:rtl w:val="true"/>
          <w:lang w:bidi="ar-SA"/>
        </w:rPr>
        <w:t xml:space="preserve">لیست تَزَالُ مِطَلَّةُ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تُغَدِّي عَلَيْكَ منغصاته</w:t>
      </w:r>
    </w:p>
    <w:p>
      <w:pPr>
        <w:pStyle w:val="BookText"/>
        <w:rPr/>
      </w:pPr>
      <w:r>
        <w:rPr>
          <w:rFonts w:ascii="Amiri" w:hAnsi="Amiri" w:eastAsia="Amiri" w:cs="Amiri"/>
          <w:color w:val="111111"/>
          <w:sz w:val="28"/>
          <w:sz w:val="28"/>
          <w:szCs w:val="28"/>
          <w:rtl w:val="true"/>
          <w:lang w:bidi="ar-SA"/>
        </w:rPr>
        <w:t xml:space="preserve">الْمَوْتُ هَوْلَ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كَرِهَ أَنَاتِهِ</w:t>
      </w:r>
    </w:p>
    <w:p>
      <w:pPr>
        <w:pStyle w:val="BookText"/>
        <w:rPr/>
      </w:pPr>
      <w:r>
        <w:rPr>
          <w:rFonts w:ascii="Amiri" w:hAnsi="Amiri" w:eastAsia="Amiri" w:cs="Amiri"/>
          <w:color w:val="111111"/>
          <w:sz w:val="28"/>
          <w:sz w:val="28"/>
          <w:szCs w:val="28"/>
          <w:rtl w:val="true"/>
          <w:lang w:bidi="ar-SA"/>
        </w:rPr>
        <w:t xml:space="preserve">لَا بُدَّ مِنْ حَذَّرَ النَّفُورِ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تقنصه رهاته</w:t>
      </w:r>
    </w:p>
    <w:p>
      <w:pPr>
        <w:pStyle w:val="BookText"/>
        <w:rPr/>
      </w:pPr>
      <w:r>
        <w:rPr>
          <w:rFonts w:ascii="Amiri" w:hAnsi="Amiri" w:eastAsia="Amiri" w:cs="Amiri"/>
          <w:color w:val="111111"/>
          <w:sz w:val="28"/>
          <w:sz w:val="28"/>
          <w:szCs w:val="28"/>
          <w:rtl w:val="true"/>
          <w:lang w:bidi="ar-SA"/>
        </w:rPr>
        <w:t>قَدْ أَ مَنَحَ الْوُدُّ الْخَلِيلِ بِغَيْرِ مَا شَيْ‌ءُ رزاته</w:t>
      </w:r>
    </w:p>
    <w:p>
      <w:pPr>
        <w:pStyle w:val="BookText"/>
        <w:rPr/>
      </w:pPr>
      <w:r>
        <w:rPr>
          <w:rFonts w:ascii="Amiri" w:hAnsi="Amiri" w:eastAsia="Amiri" w:cs="Amiri"/>
          <w:color w:val="111111"/>
          <w:sz w:val="28"/>
          <w:sz w:val="28"/>
          <w:szCs w:val="28"/>
          <w:rtl w:val="true"/>
          <w:lang w:bidi="ar-SA"/>
        </w:rPr>
        <w:t xml:space="preserve">وَلَهٍ أُقِيمَ قَنَاةً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اسْتَقَامَتْ لِي قناته</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صاحب ستاره با من اشارت کرد که لب و دست فرو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بر چشم خود بگذاشت ، اشارت بأن نمود که وی میگرید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شدم و باز گشتم ، ابن جامع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بارید أمير المؤمنين بر عبدالله بن معاوية بن عبدالله بن جعفر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آن بدره که مرا داد خداوند اشکش را بروی بریخت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حاضر شد و چون مجلس ما بما مطمئن شد ابن جامع بکلامی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ابن جعفر را از رشید فراموش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میدانست در أشعار ابن جعفر علمی و صنعتی ندارد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ابن جامع را مستجاب مفرمای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برای من سودمند است ، اینوقت صاحب ستاره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جامع در شعر عبدالله بن معاویه تغني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جامع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ایشان برای عبدالله ابن معاویه خبری بود هر آینه با پدرش پرواز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سخن اشارت بجدش نمود </w:t>
      </w:r>
    </w:p>
    <w:p>
      <w:pPr>
        <w:pStyle w:val="BookText"/>
        <w:rPr/>
      </w:pPr>
      <w:r>
        <w:rPr>
          <w:rFonts w:ascii="IRNazanin" w:hAnsi="IRNazanin" w:eastAsia="IRNazanin"/>
          <w:color w:val="111111"/>
          <w:sz w:val="28"/>
          <w:sz w:val="28"/>
          <w:szCs w:val="28"/>
          <w:rtl w:val="true"/>
          <w:lang w:bidi="fa-IR"/>
        </w:rPr>
        <w:t>راجع به ربیحه دختر نعمان بن عبدالله بن محمد بن علي بن عبد الله بن جعفر گفته است ، عبد الله ربیحه را خطبه کرد و او نپذیرفت ، از آن پس بگار بن عبدالملك بن مروان او را خطبه کرد و او بتزویج وی در آمد، و چون ام زید دختر زید بن علي بن الحسين عليهما السلام این داستان را بشنید شوهرش عبدالله را دشنام بداد و عبدالله شعر مذکور</w:t>
      </w:r>
      <w:r>
        <w:rPr>
          <w:rFonts w:ascii="Amiri" w:hAnsi="Amiri" w:eastAsia="Amiri" w:cs="Amiri"/>
          <w:i/>
          <w:i/>
          <w:iCs/>
          <w:color w:val="111111"/>
          <w:sz w:val="28"/>
          <w:sz w:val="28"/>
          <w:szCs w:val="28"/>
          <w:rtl w:val="true"/>
          <w:lang w:bidi="ar-SA"/>
        </w:rPr>
        <w:t>سَلًّا رئة الخدر مَا شَأْنُهَا</w:t>
      </w:r>
      <w:r>
        <w:rPr>
          <w:rFonts w:ascii="IRNazanin" w:hAnsi="IRNazanin" w:eastAsia="IRNazanin"/>
          <w:color w:val="111111"/>
          <w:sz w:val="28"/>
          <w:sz w:val="28"/>
          <w:szCs w:val="28"/>
          <w:rtl w:val="true"/>
          <w:lang w:bidi="fa-IR"/>
        </w:rPr>
        <w:t xml:space="preserve"> را بگفت ، چون ام زید بشنید بعبدالله بن معاویه شوهر خود معذرت 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دشنام نراندم ، لكن نفست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ازین حرکت تو چندان ملالت و اندوه و گرفتگی دل پدید شد که نفثة المصدوری بجای آمد ،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قسم بخداوند چندانکه زنده بمانم هرگز با تو بدی نکنم و گرد کاری بر نیایم که تو را مخالف طبع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از ین پیش در ذیل أحوال حضرت صدیقه صغری زینب کبری سلام الله عليها بأحوال عبدالله بن معاویه اشارت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سیزدهم أغاني در ذیل أحوال تعجل بن عمرو مولای بني تميم ملقب به ارف ، که از مغنیان و نوازندگان مشهور است مسطور است که هروقت شراب ناب بنوشیدی و مست شدی آغاز عربده نهادی تا یکی روز در محضر رشید عربده نمود ، رشیدرا خشم فرو گرفت و فرمان داد تا او را از مجلس بیرون کردند ودیگرش راه وصول نگذاشتند و با وی بجفا پرداخت و یکباره از نظر عنایت بینداخت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حماد بن اسحاق بن ابراهيم موصلي مروست که روزی ابن جامع مغني این شعر را در حضور رشید تغني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جُسُورٍ عَلَى هجري جبان عَلَى 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كَذُوبٍ غَداً يَسْتَتْبِعَ الْوَعْدِ بالمطل</w:t>
      </w:r>
    </w:p>
    <w:p>
      <w:pPr>
        <w:pStyle w:val="BookText"/>
        <w:rPr/>
      </w:pPr>
      <w:r>
        <w:rPr>
          <w:rFonts w:ascii="Amiri" w:hAnsi="Amiri" w:eastAsia="Amiri" w:cs="Amiri"/>
          <w:color w:val="111111"/>
          <w:sz w:val="28"/>
          <w:sz w:val="28"/>
          <w:szCs w:val="28"/>
          <w:rtl w:val="true"/>
          <w:lang w:bidi="ar-SA"/>
        </w:rPr>
        <w:t xml:space="preserve">مُقَدَّمُ رَجُلُ فِي الْوِصَالِ 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لْأُخْرَى يَشُوبُ الْجَدِّ فِي ذَاكَ بِالْهَزْلِ</w:t>
      </w:r>
    </w:p>
    <w:p>
      <w:pPr>
        <w:pStyle w:val="BookText"/>
        <w:rPr/>
      </w:pPr>
      <w:r>
        <w:rPr>
          <w:rFonts w:ascii="Amiri" w:hAnsi="Amiri" w:eastAsia="Amiri" w:cs="Amiri"/>
          <w:color w:val="111111"/>
          <w:sz w:val="28"/>
          <w:sz w:val="28"/>
          <w:szCs w:val="28"/>
          <w:rtl w:val="true"/>
          <w:lang w:bidi="ar-SA"/>
        </w:rPr>
        <w:t xml:space="preserve">یهیم بِنَا حَتَّى إِذَا قُلْتُ قَدْ 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ثَنَّى عَطَفْتُ وَ مَالَ إِلَى الْبُخْلِ</w:t>
      </w:r>
    </w:p>
    <w:p>
      <w:pPr>
        <w:pStyle w:val="BookText"/>
        <w:rPr/>
      </w:pPr>
      <w:r>
        <w:rPr>
          <w:rFonts w:ascii="Amiri" w:hAnsi="Amiri" w:eastAsia="Amiri" w:cs="Amiri"/>
          <w:color w:val="111111"/>
          <w:sz w:val="28"/>
          <w:sz w:val="28"/>
          <w:szCs w:val="28"/>
          <w:rtl w:val="true"/>
          <w:lang w:bidi="ar-SA"/>
        </w:rPr>
        <w:t xml:space="preserve">یزید امتناعا كُلَّمَا زِدْتَ 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أَزْدَادُ حِرْصاً كُلَّمَا ظَنَّ بِالْبَذْلِ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تغني مهارت و محاسنی بكمال بکار برد، من به محل رف اشارت و غمزی </w:t>
      </w:r>
    </w:p>
    <w:p>
      <w:pPr>
        <w:pStyle w:val="BookText"/>
        <w:rPr/>
      </w:pPr>
      <w:r>
        <w:rPr>
          <w:rFonts w:ascii="IRNazanin" w:hAnsi="IRNazanin" w:eastAsia="IRNazanin"/>
          <w:color w:val="111111"/>
          <w:sz w:val="28"/>
          <w:sz w:val="28"/>
          <w:szCs w:val="28"/>
          <w:rtl w:val="true"/>
          <w:lang w:bidi="fa-IR"/>
        </w:rPr>
        <w:t>بزم هارون الرشید و سرود ابن جامع نمودم و او بدانست چه مقصود دارم ، هارون الرشید آن صوت و تغني را سخت نیکو شمرد و بر آن صوت نبيذها بخورد و چند دفعه دیگر باعادت آن أمر کرد ، از آن پس من برای ادای نماز برخاستم و به محل 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اشارتی کردم تا بیامد و همچنین به مخارق و علويه و عقید اشارت نمودم تا بجمله بمنزل من در آمدند و به محل رفت گفتم آن صوت را کاملا اعادت نمود وهمی بر حاضران تکرار کرد تا بجمله بتغني در آمدند و در میان ایشان دایر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دیگر باره بمجلس رشید در آمدیم و چون دور بمن رسید بهمان صوت بدایت گرفتم ، ابن جامع در عجب شد و نظری تند بسویم برگشود و هارون الرشید روی با 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صوت را میخواندی و روایت میکردی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سیدي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جامع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دروغ میگوید و این صوت را در همین ساعت از من بیاموخت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صوت را از پیشین روزگار روایت میکردم و در میان این مغنان که حضور دارند هیچکس نیست جز اینکه از من بیاموخته است ، پس روی با ایشان آوردم ، پس علويه و پس از وی عقید و بعد از او مخارق بخواندند ابن جامع از کمال خشم و تحیر از جای برجست و در پیش روی رشید بنشست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بزندگانی رشید و طلاق زوجه خودش سوگند خورد که این صوتی است که این جامع در سه شب قبل ازین صنعت کرده است ، و پیش از وی هیچکس این صوت را نشنیده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در عجب رفت و روی با من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بجان من قسم میدهم که این حکایت را از روی راستی بیان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تصدیق ابن جامع را بنمودم و داستان را بعرض رسانیدم ، رشید همی بخندید و دست بر دست همی زد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آفتی است و آفت ابن جامع رف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مجلد أغاني مسطور است که اسحاق بن ابراهيم موصلي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پدرم ابراهیم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كن چهار پایان را سحرگاهان زین بر نهند تا </w:t>
      </w:r>
    </w:p>
    <w:p>
      <w:pPr>
        <w:pStyle w:val="BookText"/>
        <w:rPr/>
      </w:pPr>
      <w:r>
        <w:rPr>
          <w:rFonts w:ascii="IRNazanin" w:hAnsi="IRNazanin" w:eastAsia="IRNazanin"/>
          <w:color w:val="111111"/>
          <w:sz w:val="28"/>
          <w:sz w:val="28"/>
          <w:szCs w:val="28"/>
          <w:rtl w:val="true"/>
          <w:lang w:bidi="fa-IR"/>
        </w:rPr>
        <w:t xml:space="preserve">در باسريته باستقبال ابن جامع برویم و بزحمت حرارت آفتاب دچار نشویم ، چنانکه فرمود مرکبها را همانوقت حاضر کردند و سحرگاهان بر نشستیم و چون آفتاب طالع شد نزد ابن جامع بیامدیم ، دیدیم سر و موی را خضاب کرده و دیگی را در آفتاب بطيخ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بترحيب ما برگشود و برخاست و سلام بگذاشت و آب بخواست و سر وروی بشست و طعام حاضر کردند و از آن دیگی کاسه پر ساخت و بما بداد ، بخوردیم و سیر شدیم ، چون آبدستان بیاوردند و دستها بشستیم غلامش را بفرمود تا شراب بیاورد و آن شراب را در مشگی در آفتاب پرورش داده بودند ، من مکروه داشتم بنوشم ، به اشارت پدرم بنوشیدم ، آنگاه ابن جامع باين شعر تغني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 لَمْ يُسَمِّرُ بِمَكَّةَ سامر</w:t>
      </w:r>
    </w:p>
    <w:p>
      <w:pPr>
        <w:pStyle w:val="BookText"/>
        <w:rPr/>
      </w:pPr>
      <w:r>
        <w:rPr>
          <w:rFonts w:ascii="Amiri" w:hAnsi="Amiri" w:eastAsia="Amiri" w:cs="Amiri"/>
          <w:color w:val="111111"/>
          <w:sz w:val="28"/>
          <w:sz w:val="28"/>
          <w:szCs w:val="28"/>
          <w:rtl w:val="true"/>
          <w:lang w:bidi="ar-SA"/>
        </w:rPr>
        <w:t xml:space="preserve">بَلى نَحْنُ كُنَّا أَهْلِهَا فأزالنا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 الْجُدُودُ العوائر</w:t>
      </w:r>
    </w:p>
    <w:p>
      <w:pPr>
        <w:pStyle w:val="BookText"/>
        <w:rPr/>
      </w:pPr>
      <w:r>
        <w:rPr>
          <w:rFonts w:ascii="IRNazanin" w:hAnsi="IRNazanin" w:eastAsia="IRNazanin"/>
          <w:color w:val="111111"/>
          <w:sz w:val="28"/>
          <w:sz w:val="28"/>
          <w:szCs w:val="28"/>
          <w:rtl w:val="true"/>
          <w:lang w:bidi="fa-IR"/>
        </w:rPr>
        <w:t xml:space="preserve">ازین پیش در ذیل أحوال جعفر برمکی باین دو بیت اشارت کردیم و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عرجي این شعر را سرودن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سَلْمَى رأتنا لايراع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هبطنا جَمِيعاً أَبْطُنِ السُّوقِ</w:t>
      </w:r>
    </w:p>
    <w:p>
      <w:pPr>
        <w:pStyle w:val="BookText"/>
        <w:rPr/>
      </w:pPr>
      <w:r>
        <w:rPr>
          <w:rFonts w:ascii="Amiri" w:hAnsi="Amiri" w:eastAsia="Amiri" w:cs="Amiri"/>
          <w:color w:val="111111"/>
          <w:sz w:val="28"/>
          <w:sz w:val="28"/>
          <w:szCs w:val="28"/>
          <w:rtl w:val="true"/>
          <w:lang w:bidi="ar-SA"/>
        </w:rPr>
        <w:t xml:space="preserve">لكشرت وَ کبول الْقَيْنِ تبكرنا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كَالْأَسَدِ تَكْشِرُ عَنْ أنيابها الروق</w:t>
      </w:r>
    </w:p>
    <w:p>
      <w:pPr>
        <w:pStyle w:val="BookText"/>
        <w:rPr/>
      </w:pPr>
      <w:r>
        <w:rPr>
          <w:rFonts w:ascii="IRNazanin" w:hAnsi="IRNazanin" w:eastAsia="IRNazanin"/>
          <w:color w:val="111111"/>
          <w:sz w:val="28"/>
          <w:sz w:val="28"/>
          <w:szCs w:val="28"/>
          <w:rtl w:val="true"/>
          <w:lang w:bidi="fa-IR"/>
        </w:rPr>
        <w:t xml:space="preserve">و هم در این بیت تغني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اجرر فِي الْجَوَامِعِ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مَظْلِمَتِي وَ صَبْرِي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أصوات ثلاثه بپای رفت فرمان کو چیدن بداد ، اینوقت پدرم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طعام وشراب ابن جامع را بدیدم سیر شدم لكن بر من لازم باد که آنچه در ملك من است آزاد باشد اگر نوشیدن خون با این صوت و تغني خوش و گوارا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تمام روزگار خود آوازی از این آوای ابن جامع نیکوتر شنیده ای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هرگز نشنیده 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سرود و غنای ابن جامع در حضور هارون از آن پس ابن جامع راه برگرفت تا بدرگاه رشید رسید و جماعت مغنیان و نوازندگان حاضر شدند ، فرستاده رشید در طلب جملگی در آمد ، رشید در پس پرده بود و ایشان تا سحرگاهان بخواندند و بردند و بنواختند و جهان پیر را جوان ساختند رشید هزار دینار با یشان عطا کرد لكن ابن جامع را چیزی بذل نفرمود ، مغشيان چون چنان دیدند گرد ابن جامع در آمدند و آنچه بعطا یافته بودند بدو عرض دادند ابن جامع قبول نکرد و همه بازگشتند و چون شب دوم رسید بفرمان رشید احضار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ساعتی تغني نمودند از آن پس پرده را برداشتند و ابن جامع در این شعر تغني کرد و حال خود را بعرض هارون الرشید برسانید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فِينَا فَقِيراً وَ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فِيهِ لَيْلَى أَنْ أَقُومَ فَقِيراً</w:t>
      </w:r>
    </w:p>
    <w:p>
      <w:pPr>
        <w:pStyle w:val="BookText"/>
        <w:rPr/>
      </w:pPr>
      <w:r>
        <w:rPr>
          <w:rFonts w:ascii="Amiri" w:hAnsi="Amiri" w:eastAsia="Amiri" w:cs="Amiri"/>
          <w:color w:val="111111"/>
          <w:sz w:val="28"/>
          <w:sz w:val="28"/>
          <w:szCs w:val="28"/>
          <w:rtl w:val="true"/>
          <w:lang w:bidi="ar-SA"/>
        </w:rPr>
        <w:t xml:space="preserve">ذَرِينِي أهتفي اللَّيْلِ أوأكسب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غَيْرِ الْغَنِيِّ حَقِيراً</w:t>
      </w:r>
    </w:p>
    <w:p>
      <w:pPr>
        <w:pStyle w:val="BookText"/>
        <w:rPr/>
      </w:pPr>
      <w:r>
        <w:rPr>
          <w:rFonts w:ascii="Amiri" w:hAnsi="Amiri" w:eastAsia="Amiri" w:cs="Amiri"/>
          <w:color w:val="111111"/>
          <w:sz w:val="28"/>
          <w:sz w:val="28"/>
          <w:szCs w:val="28"/>
          <w:rtl w:val="true"/>
          <w:lang w:bidi="ar-SA"/>
        </w:rPr>
        <w:t xml:space="preserve">يَدْفَعَ فِي النَّادِي وَ يَرْفَضَّ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بِالرَّأْيِ السديد جَدِيراً</w:t>
      </w:r>
    </w:p>
    <w:p>
      <w:pPr>
        <w:pStyle w:val="BookText"/>
        <w:rPr/>
      </w:pPr>
      <w:r>
        <w:rPr>
          <w:rFonts w:ascii="Amiri" w:hAnsi="Amiri" w:eastAsia="Amiri" w:cs="Amiri"/>
          <w:color w:val="111111"/>
          <w:sz w:val="28"/>
          <w:sz w:val="28"/>
          <w:szCs w:val="28"/>
          <w:rtl w:val="true"/>
          <w:lang w:bidi="ar-SA"/>
        </w:rPr>
        <w:t xml:space="preserve">وَ يُغْفَرُ ما يَجْنِي سِوَاهُ ، وَ إِنْ يَطُفْ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بِذَنْبٍ يَكُنْ مِنْهُ الصَّغِيرُ كَبِيراً</w:t>
      </w:r>
    </w:p>
    <w:p>
      <w:pPr>
        <w:pStyle w:val="BookText"/>
        <w:rPr/>
      </w:pPr>
      <w:r>
        <w:rPr>
          <w:rFonts w:ascii="IRNazanin" w:hAnsi="IRNazanin" w:eastAsia="IRNazanin"/>
          <w:color w:val="111111"/>
          <w:sz w:val="28"/>
          <w:sz w:val="28"/>
          <w:szCs w:val="28"/>
          <w:rtl w:val="true"/>
          <w:lang w:bidi="fa-IR"/>
        </w:rPr>
        <w:t xml:space="preserve">رشید را ازین شعر و این صوتی که در آن بکار برده بود عجب افتاد و سرش را بجانب این جامع مایل ساخت مثل آنکه او را بخواند و این جامع تغني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حرمتني كُلِّ ماكنت أرتجي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وأخلفني مِنْهَا الَّذِي كُنْتَ آمِلُ</w:t>
      </w:r>
    </w:p>
    <w:p>
      <w:pPr>
        <w:pStyle w:val="BookText"/>
        <w:rPr/>
      </w:pPr>
      <w:r>
        <w:rPr>
          <w:rFonts w:ascii="Amiri" w:hAnsi="Amiri" w:eastAsia="Amiri" w:cs="Amiri"/>
          <w:color w:val="111111"/>
          <w:sz w:val="28"/>
          <w:sz w:val="28"/>
          <w:szCs w:val="28"/>
          <w:rtl w:val="true"/>
          <w:lang w:bidi="ar-SA"/>
        </w:rPr>
        <w:t xml:space="preserve">فَمَا كُلُّ مَا يَخْشَى الفتی ناز 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مَا يَرْجُو الْفَتَى هُوَ نَائِلُ</w:t>
      </w:r>
    </w:p>
    <w:p>
      <w:pPr>
        <w:pStyle w:val="BookText"/>
        <w:rPr/>
      </w:pPr>
      <w:r>
        <w:rPr>
          <w:rFonts w:ascii="Amiri" w:hAnsi="Amiri" w:eastAsia="Amiri" w:cs="Amiri"/>
          <w:color w:val="111111"/>
          <w:sz w:val="28"/>
          <w:sz w:val="28"/>
          <w:szCs w:val="28"/>
          <w:rtl w:val="true"/>
          <w:lang w:bidi="ar-SA"/>
        </w:rPr>
        <w:t xml:space="preserve">وَ وَ اللَّهِ مَا فَرَّطْتُ فِي وَجْهِ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قَدْ قُدِّرَ اللَّهِ نَازِلُ</w:t>
      </w:r>
    </w:p>
    <w:p>
      <w:pPr>
        <w:pStyle w:val="BookText"/>
        <w:rPr/>
      </w:pPr>
      <w:r>
        <w:rPr>
          <w:rFonts w:ascii="Amiri" w:hAnsi="Amiri" w:eastAsia="Amiri" w:cs="Amiri"/>
          <w:color w:val="111111"/>
          <w:sz w:val="28"/>
          <w:sz w:val="28"/>
          <w:szCs w:val="28"/>
          <w:rtl w:val="true"/>
          <w:lang w:bidi="ar-SA"/>
        </w:rPr>
        <w:t xml:space="preserve">وَ قَدْ یسلم الانسان مِنْ حَيْثُ يَتَّقِي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يُؤْتَى الْفَتَى مَنْ أَمْنَهُ وَ هُوَ غَافِلُ</w:t>
      </w:r>
    </w:p>
    <w:p>
      <w:pPr>
        <w:pStyle w:val="BookText"/>
        <w:rPr/>
      </w:pPr>
      <w:r>
        <w:rPr>
          <w:rFonts w:ascii="IRNazanin" w:hAnsi="IRNazanin" w:eastAsia="IRNazanin"/>
          <w:color w:val="111111"/>
          <w:sz w:val="28"/>
          <w:sz w:val="28"/>
          <w:szCs w:val="28"/>
          <w:rtl w:val="true"/>
          <w:lang w:bidi="fa-IR"/>
        </w:rPr>
        <w:t>بعد از آن رشيد أمر با نصراف داد ، پس جملگی باز گشتن گرفتند و چون نزديك پرده رسیدند خادمی ابن جامع را فریادی برکشید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قرشي در جای بیاش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جامع توقف نمود ، آن خادم بیامد و خلعتی فاخر و هفت هزار دینار بدو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در اینجا اقامت کن وگرنه باز گرد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مجلد پانزدهم أغانی در ذیل خبر مقتل حجر بن عدي و حکایت عمر بن أبی۔ </w:t>
      </w:r>
    </w:p>
    <w:p>
      <w:pPr>
        <w:pStyle w:val="BookText"/>
        <w:rPr/>
      </w:pPr>
      <w:r>
        <w:rPr>
          <w:rFonts w:ascii="IRNazanin" w:hAnsi="IRNazanin" w:eastAsia="IRNazanin"/>
          <w:color w:val="111111"/>
          <w:sz w:val="28"/>
          <w:sz w:val="28"/>
          <w:szCs w:val="28"/>
          <w:rtl w:val="true"/>
          <w:lang w:bidi="fa-IR"/>
        </w:rPr>
        <w:t xml:space="preserve">ربیعه با سعدی مسطور است که سعدی دختر عبد الرحمان عوف روزی در مسجدالحرام نشسته بود و عمر بن أبی ربیعه را در حال طواف بدید یکی را بدو فرستاد که هروقت از طواف فارغ شدی نزد ما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بخدمت سعدی بیامد ، سعدی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أبي 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در حرم خدای بی بالا و بی مبالات و متحیر هستی ؟ آیا از خدای نمی ترسی ؟ 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این حال سفاهت را از دست نمی دهی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سخنها چیست ؟ اینگونه سخنان را فرو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باشی ؟ سعدی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 ام ، باز گوی تا چه گفتند ؟ عمر بن أبي ربيعه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سَعِيدَةُ وَ الدُّمُوعُ ذوارف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الْخَدَّيْنِ وَ الْجِلْبَابَ</w:t>
      </w:r>
    </w:p>
    <w:p>
      <w:pPr>
        <w:pStyle w:val="BookText"/>
        <w:rPr/>
      </w:pPr>
      <w:r>
        <w:rPr>
          <w:rFonts w:ascii="Amiri" w:hAnsi="Amiri" w:eastAsia="Amiri" w:cs="Amiri"/>
          <w:color w:val="111111"/>
          <w:sz w:val="28"/>
          <w:sz w:val="28"/>
          <w:szCs w:val="28"/>
          <w:rtl w:val="true"/>
          <w:lang w:bidi="ar-SA"/>
        </w:rPr>
        <w:t xml:space="preserve">لَيْتَ المغيري الَّذِي لَمْ أُجِزْهُ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أَطَالَ تصعدي وَ طلابي</w:t>
      </w:r>
    </w:p>
    <w:p>
      <w:pPr>
        <w:pStyle w:val="BookText"/>
        <w:rPr/>
      </w:pPr>
      <w:r>
        <w:rPr>
          <w:rFonts w:ascii="Amiri" w:hAnsi="Amiri" w:eastAsia="Amiri" w:cs="Amiri"/>
          <w:color w:val="111111"/>
          <w:sz w:val="28"/>
          <w:sz w:val="28"/>
          <w:szCs w:val="28"/>
          <w:rtl w:val="true"/>
          <w:lang w:bidi="ar-SA"/>
        </w:rPr>
        <w:t xml:space="preserve">كَانَتْ تُرَدُّ لَنَا الْمَنِيِّ أَيَّامِنَا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نلام عَلَى هوی وَ تصابي</w:t>
      </w:r>
    </w:p>
    <w:p>
      <w:pPr>
        <w:pStyle w:val="BookText"/>
        <w:rPr/>
      </w:pPr>
      <w:r>
        <w:rPr>
          <w:rFonts w:ascii="Amiri" w:hAnsi="Amiri" w:eastAsia="Amiri" w:cs="Amiri"/>
          <w:color w:val="111111"/>
          <w:sz w:val="28"/>
          <w:sz w:val="28"/>
          <w:szCs w:val="28"/>
          <w:rtl w:val="true"/>
          <w:lang w:bidi="ar-SA"/>
        </w:rPr>
        <w:t xml:space="preserve">أَ سَعِيدٍ مَا مَاءِ الْفُرَاتِ وَ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عَلَى ظَمَأُ وَ حُبُّ شَرَابٍ</w:t>
      </w:r>
    </w:p>
    <w:p>
      <w:pPr>
        <w:pStyle w:val="BookText"/>
        <w:rPr/>
      </w:pPr>
      <w:r>
        <w:rPr>
          <w:rFonts w:ascii="Amiri" w:hAnsi="Amiri" w:eastAsia="Amiri" w:cs="Amiri"/>
          <w:color w:val="111111"/>
          <w:sz w:val="28"/>
          <w:sz w:val="28"/>
          <w:szCs w:val="28"/>
          <w:rtl w:val="true"/>
          <w:lang w:bidi="ar-SA"/>
        </w:rPr>
        <w:t xml:space="preserve">بألذ مِنْكَ وَ إِنَّ نأيت وَ 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النِّسَاءِ أَمَانَةٍ الغياب</w:t>
      </w:r>
    </w:p>
    <w:p>
      <w:pPr>
        <w:pStyle w:val="BookText"/>
        <w:rPr/>
      </w:pPr>
      <w:r>
        <w:rPr>
          <w:rFonts w:ascii="IRNazanin" w:hAnsi="IRNazanin" w:eastAsia="IRNazanin"/>
          <w:color w:val="111111"/>
          <w:sz w:val="28"/>
          <w:sz w:val="28"/>
          <w:szCs w:val="28"/>
          <w:rtl w:val="true"/>
          <w:lang w:bidi="fa-IR"/>
        </w:rPr>
        <w:t xml:space="preserve">سعدی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رسوا گرداند ، خدا میداند که از آنچه تو کوئی من يك حرف نزدهام لكن تو انسانی سر گشته و پریشانگوی و پریشان حالی و ندانی تا چه گوئی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همین شعر را در خدمت رشید تغنی کردم و لفظ سعدی را جماعت مغنیان بنامی دیگر تغییر داده بودند و ندانسته بودند که با رشید نسبت دارد ، رشد چندان خشمناك شد که قدح را از دست بیفکند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لعنت کند این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عمر بن أبي 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تو را نیز با او لعنت نماید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حالت مرگ نمودار شد ورشید آن حال را چون در من بدید قدری سکون گرفت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حضور من بأحاديث فاسق ابن أبي ربیعه در حق دخترعم من تغنتی میکنی ؟ آیا در تغنتي خود نگران أقوال خود نیستی و میدانی </w:t>
      </w:r>
      <w:bookmarkStart w:id="78" w:name="pg19469_209328"/>
    </w:p>
    <w:p>
      <w:pPr>
        <w:pStyle w:val="Heading3"/>
        <w:numPr>
          <w:ilvl w:val="2"/>
          <w:numId w:val="1"/>
        </w:numPr>
        <w:rPr/>
      </w:pPr>
      <w:bookmarkStart w:id="79" w:name="__RefHeading___Toc17402156_1280447820"/>
      <w:bookmarkStart w:id="80" w:name="_Toc28"/>
      <w:bookmarkEnd w:id="78"/>
      <w:bookmarkEnd w:id="79"/>
      <w:r>
        <w:rPr>
          <w:rtl w:val="true"/>
        </w:rPr>
        <w:t>بزم رشید با سرودگران حجاز</w:t>
      </w:r>
      <w:r>
        <w:rPr>
          <w:rtl w:val="true"/>
        </w:rPr>
        <w:t>(</w:t>
      </w:r>
      <w:r>
        <w:rPr>
          <w:rtl w:val="true"/>
        </w:rPr>
        <w:t>زبیر بن دحمان</w:t>
      </w:r>
      <w:r>
        <w:rPr>
          <w:rtl w:val="true"/>
        </w:rPr>
        <w:t>)</w:t>
      </w:r>
      <w:bookmarkEnd w:id="80"/>
    </w:p>
    <w:p>
      <w:pPr>
        <w:pStyle w:val="BookText"/>
        <w:rPr/>
      </w:pPr>
      <w:r>
        <w:rPr>
          <w:rFonts w:ascii="IRNazanin" w:hAnsi="IRNazanin" w:eastAsia="IRNazanin"/>
          <w:color w:val="111111"/>
          <w:sz w:val="28"/>
          <w:sz w:val="28"/>
          <w:szCs w:val="28"/>
          <w:rtl w:val="true"/>
          <w:lang w:bidi="fa-IR"/>
        </w:rPr>
        <w:t>چه از سر تو بسوى غناء و سرود تو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ازین بنگر تا چه میگوئی و در سرود خود چه میخوانی</w:t>
      </w:r>
    </w:p>
    <w:p>
      <w:pPr>
        <w:pStyle w:val="BookText"/>
        <w:rPr/>
      </w:pPr>
      <w:r>
        <w:rPr>
          <w:rFonts w:ascii="IRNazanin" w:hAnsi="IRNazanin" w:eastAsia="IRNazanin"/>
          <w:color w:val="111111"/>
          <w:sz w:val="28"/>
          <w:sz w:val="28"/>
          <w:szCs w:val="28"/>
          <w:rtl w:val="true"/>
          <w:lang w:bidi="fa-IR"/>
        </w:rPr>
        <w:t xml:space="preserve">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آن صوت را متروك نمودم تا از خاطرم بیرون شد و از آن پس هیچکس از من آن شعر و صوت را نشنید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هفدهم أغاني در ذیل أخبار زبير بن دحمان که از نوازندگان معروف است مسطور است که از زمین حجاز بخدمت رشید آمد و جماعت سرودگران و نوازندگان در زمان رشید بدو دسته منقسم بودند ، يك دسته در حزب ابراهيم موصلی و پسرش اسحاق مندرج ، و آندیگر در حزب ابن جامع و ابراهیم بن مهدي منسلك بودند و ابراهيم بن مهدي در استحکام بنیان و تکمیل این حزب بسی متعصب بود وهمی خواست بر حزب اسحاق تقدم یا بند ، و چون زبير بن دحمان از مرز حجاز بخدمت رشید آمد مردی در صحبت وی بود که بكمال عقل و وفور نبل و جمال دیانت و زینت سکون و أدب ورتبت وقار و حلیۂ نسب آراسته و پدرش نیز پیش از وی بر شیمت ستوده و آراستگی ، پسر و برادرش عبدالله نیز با 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دو تن بیامدند و بدرگاه رشید پیوستند و با ما بنشستند مرا گمان فضل و فضیلتی از ناصية زبیر مشهود همی گشت و با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پندارم که زبير از برادرش أفضل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مقامات و مراتب را بگمان و تخیل نمیتوان مشخص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تازي در میدان مسابقت گوهر خودرا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فالجواد عَيْنُهُ فِرَارَهُ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پدرم ازین سخن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فراست و ذهن وقادت نگران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ایشان بتغني پرداختند فضل و فزونی و تقدم و پیشی زبیر نمایش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اورا برگزید ، من نیز برای خودمان اختیار کردم و بتقريظ وتوصیف و تمجیدش زبان برگشودم و او را در دایره خود در آوردیم و در خدمت رشید از تغني و سرود پیشینیان فراوان بخواند و بنواخت و سخت نیکو نمود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هارون الرشید از وی خواستار شد که از صنعت خودش تغني نمايد ، </w:t>
      </w:r>
    </w:p>
    <w:p>
      <w:pPr>
        <w:pStyle w:val="BookText"/>
        <w:rPr/>
      </w:pPr>
      <w:r>
        <w:rPr>
          <w:rFonts w:ascii="IRNazanin" w:hAnsi="IRNazanin" w:eastAsia="IRNazanin"/>
          <w:color w:val="111111"/>
          <w:sz w:val="28"/>
          <w:sz w:val="28"/>
          <w:szCs w:val="28"/>
          <w:rtl w:val="true"/>
          <w:lang w:bidi="fa-IR"/>
        </w:rPr>
        <w:t xml:space="preserve">پس تاری چند در هم پیچید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غناء و سرود تمام اساتید متقدمین و آنانکه در محضرش حاضرند و آنکسان که از حجازیان بدرگاهش وفود داده اند بشنیده است ، در این صورت عرض صنعت مرا در حضرتش چه موقعی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او را سوگندهای سخت بداد و در قبول آن أمر جدی وافر بفرمود و أول صوتی که از صنعت متقدمین باز نمود در این شعر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ارحلا صَاحِبِي حَانَ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وابكياني فَلَيْسَ يَبْكِي الطلول</w:t>
      </w:r>
    </w:p>
    <w:p>
      <w:pPr>
        <w:pStyle w:val="BookText"/>
        <w:rPr/>
      </w:pPr>
      <w:r>
        <w:rPr>
          <w:rFonts w:ascii="Amiri" w:hAnsi="Amiri" w:eastAsia="Amiri" w:cs="Amiri"/>
          <w:color w:val="111111"/>
          <w:sz w:val="28"/>
          <w:sz w:val="28"/>
          <w:szCs w:val="28"/>
          <w:rtl w:val="true"/>
          <w:lang w:bidi="ar-SA"/>
        </w:rPr>
        <w:t>قَدْ تَوَلَّى النَّهَارِ وَ انْقَضَتِ الشَّمْسُ يَمِيناً وَ حَانَ مِنْهَا افول</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صنعتی نیکو و محکم که هیچ طعن و دقی بر آن راه نداشت بشنیدم و رشید در طرب شد و تاسه مره آن صوت را اعادت بخواست و سی هزار درهم در حق زبير و بیست هزار درهم در حق برادرش عبد الله عطا کرد و از آن پس زبیر با ما وچون یکتن از ما بود و برادرش عبدالله با ابراهیم بن مهدي پیوست و با او میگذرانید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حماد بن 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عبدالله در چه میزان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بر سبیل اختصار میگویم ، اگر زبیر بندۂ زرخرید بود بیشتر از بیست هزار دینار زر سرخ در بهایش میدادم و اگر عبدالله مملوك بودی طبع من مساعدت نمیکرد که در بهای او افزون از بیست دینار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بدادی که مرا كافي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أبو اسحاق ابراهيم بن مهدي و عمل بن حارث بن شخير مسطور است که هارون الرشید مکتوبی در آوردن زبیر بن دحمان را ببغداد بر نگاشت و قدوم زبیر با خروج رشید از بغداد بمملکت بری بمحاربت هرمز اسپهبد طبرستان تصادف جست ، لاجرم زبیر در مدينة السلام اقامت کرد تا رشید ببغداد باز شد و زبیر ابن دحمان در خیزرانه که موضعی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بحضور رشید در آمد و در أول سرود خود در این شعر خودش که در مدح رشید و خروج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طبرستان گفته بود تغني نمود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إِنَّ حِزْبَ اللَّهِ لَيْسَ بمعجز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أَنْصَارُهُ فِي مَنَعْتَ المتحرز</w:t>
      </w:r>
    </w:p>
    <w:p>
      <w:pPr>
        <w:pStyle w:val="BookText"/>
        <w:rPr/>
      </w:pPr>
      <w:r>
        <w:rPr>
          <w:rFonts w:ascii="Amiri" w:hAnsi="Amiri" w:eastAsia="Amiri" w:cs="Amiri"/>
          <w:color w:val="111111"/>
          <w:sz w:val="28"/>
          <w:sz w:val="28"/>
          <w:szCs w:val="28"/>
          <w:rtl w:val="true"/>
          <w:lang w:bidi="ar-SA"/>
        </w:rPr>
        <w:t xml:space="preserve">أَبَى اللَّهُ أَنْ يُعْصَى لِهَارُونَ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ذِلَّةُ لَهُ طَوْعاً يَدِ المتعزز</w:t>
      </w:r>
    </w:p>
    <w:p>
      <w:pPr>
        <w:pStyle w:val="BookText"/>
        <w:rPr/>
      </w:pPr>
      <w:r>
        <w:rPr>
          <w:rFonts w:ascii="Amiri" w:hAnsi="Amiri" w:eastAsia="Amiri" w:cs="Amiri"/>
          <w:color w:val="111111"/>
          <w:sz w:val="28"/>
          <w:sz w:val="28"/>
          <w:szCs w:val="28"/>
          <w:rtl w:val="true"/>
          <w:lang w:bidi="ar-SA"/>
        </w:rPr>
        <w:t xml:space="preserve">إِذَا الرايةالسوداء رَاحَةً أَوْ 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هَارِبُ مِنْهَا فَلَيْسَ بِمُعْجِزٍ</w:t>
      </w:r>
    </w:p>
    <w:p>
      <w:pPr>
        <w:pStyle w:val="BookText"/>
        <w:rPr/>
      </w:pPr>
      <w:r>
        <w:rPr>
          <w:rFonts w:ascii="Amiri" w:hAnsi="Amiri" w:eastAsia="Amiri" w:cs="Amiri"/>
          <w:color w:val="111111"/>
          <w:sz w:val="28"/>
          <w:sz w:val="28"/>
          <w:szCs w:val="28"/>
          <w:rtl w:val="true"/>
          <w:lang w:bidi="ar-SA"/>
        </w:rPr>
        <w:t xml:space="preserve">أَطَاعَتْ لِهَارُونَ الْعُدَاةِ لَدَى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 لِلْإِسْلَامِ بُنْدَارَ هُرْمُزَ</w:t>
      </w:r>
    </w:p>
    <w:p>
      <w:pPr>
        <w:pStyle w:val="BookText"/>
        <w:rPr/>
      </w:pPr>
      <w:r>
        <w:rPr>
          <w:rFonts w:ascii="IRNazanin" w:hAnsi="IRNazanin" w:eastAsia="IRNazanin"/>
          <w:color w:val="111111"/>
          <w:sz w:val="28"/>
          <w:sz w:val="28"/>
          <w:szCs w:val="28"/>
          <w:rtl w:val="true"/>
          <w:lang w:bidi="fa-IR"/>
        </w:rPr>
        <w:t>و صحیح این است که این اشعار از ابوالعتاهيه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رشید این شعر و این صوت را بپسندید و بفرمود یکهزار دینار زر ناب به زبیر عطا کردند ، زبیر ساعتی خاموش شد و دیگر باره در این شعر تغني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 حُورِ كالغصن يَشْفِي السِّقَامَ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يُحْكَى الْغَزَّالِ إِذا ما رنا</w:t>
      </w:r>
    </w:p>
    <w:p>
      <w:pPr>
        <w:pStyle w:val="BookText"/>
        <w:rPr/>
      </w:pPr>
      <w:r>
        <w:rPr>
          <w:rFonts w:ascii="Amiri" w:hAnsi="Amiri" w:eastAsia="Amiri" w:cs="Amiri"/>
          <w:color w:val="111111"/>
          <w:sz w:val="28"/>
          <w:sz w:val="28"/>
          <w:szCs w:val="28"/>
          <w:rtl w:val="true"/>
          <w:lang w:bidi="ar-SA"/>
        </w:rPr>
        <w:t xml:space="preserve">شَرِبْتُ المدام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عاطبته الْكَأْسَ حَتَّى انثنی</w:t>
      </w:r>
    </w:p>
    <w:p>
      <w:pPr>
        <w:pStyle w:val="BookText"/>
        <w:rPr/>
      </w:pPr>
      <w:r>
        <w:rPr>
          <w:rFonts w:ascii="Amiri" w:hAnsi="Amiri" w:eastAsia="Amiri" w:cs="Amiri"/>
          <w:color w:val="111111"/>
          <w:sz w:val="28"/>
          <w:sz w:val="28"/>
          <w:szCs w:val="28"/>
          <w:rtl w:val="true"/>
          <w:lang w:bidi="ar-SA"/>
        </w:rPr>
        <w:t xml:space="preserve">وَ قُلْتَ مديحاً ارجی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الْأَجْرِ حَظّاً وَ نِيلُ الْغِنَى</w:t>
      </w:r>
    </w:p>
    <w:p>
      <w:pPr>
        <w:pStyle w:val="BookText"/>
        <w:rPr/>
      </w:pPr>
      <w:r>
        <w:rPr>
          <w:rFonts w:ascii="Amiri" w:hAnsi="Amiri" w:eastAsia="Amiri" w:cs="Amiri"/>
          <w:color w:val="111111"/>
          <w:sz w:val="28"/>
          <w:sz w:val="28"/>
          <w:szCs w:val="28"/>
          <w:rtl w:val="true"/>
          <w:lang w:bidi="ar-SA"/>
        </w:rPr>
        <w:t xml:space="preserve">وَ أَعِنِّي بِذَاكَ الامام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اللَّهَ أَعْطَى الْعِبَادِ الْمُنَى</w:t>
      </w:r>
    </w:p>
    <w:p>
      <w:pPr>
        <w:pStyle w:val="BookText"/>
        <w:rPr/>
      </w:pPr>
      <w:r>
        <w:rPr>
          <w:rFonts w:ascii="IRNazanin" w:hAnsi="IRNazanin" w:eastAsia="IRNazanin"/>
          <w:color w:val="111111"/>
          <w:sz w:val="28"/>
          <w:sz w:val="28"/>
          <w:szCs w:val="28"/>
          <w:rtl w:val="true"/>
          <w:lang w:bidi="fa-IR"/>
        </w:rPr>
        <w:t xml:space="preserve">و چون از قرائت این شعر و تغني باين غناء فارغ شد رشید فرمان داد تا هزار دینار دیگر بدو بدادند ، زبیر بگرفت و در دل رشید جایگیر شد و مدتی در خدمتش بتغني ميگذرانيد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حبيب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هارون الرشيد برمکیان را بقتل و نهب در سپرد باندوه و پشیمانی عظیم دچار شد و زبير بن دحمان بفطانت دریافت وروزی در این شعر که از زنی از قبیله بني أسد است در خدمت رشيد بتغني پرداخت و همی خواست در این تغنتي محرك حزن و ندامت او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للخصوم إِذَا جَدَّ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يَوْمَ النُّزَّالِ وَ مَنْ للضمر الْقَوَدِ</w:t>
      </w:r>
    </w:p>
    <w:p>
      <w:pPr>
        <w:pStyle w:val="BookText"/>
        <w:rPr/>
      </w:pPr>
      <w:r>
        <w:rPr>
          <w:rFonts w:ascii="Amiri" w:hAnsi="Amiri" w:eastAsia="Amiri" w:cs="Amiri"/>
          <w:color w:val="111111"/>
          <w:sz w:val="28"/>
          <w:sz w:val="28"/>
          <w:szCs w:val="28"/>
          <w:rtl w:val="true"/>
          <w:lang w:bidi="ar-SA"/>
        </w:rPr>
        <w:t xml:space="preserve">وَ مَوْقِفُ قَدْ كُفِيتَ النَّاطِقِينَ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مِنَ نَوَاصِي النَّاسِ مَشْهُودُ</w:t>
      </w:r>
    </w:p>
    <w:p>
      <w:pPr>
        <w:pStyle w:val="BookText"/>
        <w:rPr/>
      </w:pPr>
      <w:r>
        <w:rPr>
          <w:rFonts w:ascii="Amiri" w:hAnsi="Amiri" w:eastAsia="Amiri" w:cs="Amiri"/>
          <w:color w:val="111111"/>
          <w:sz w:val="28"/>
          <w:sz w:val="28"/>
          <w:szCs w:val="28"/>
          <w:rtl w:val="true"/>
          <w:lang w:bidi="ar-SA"/>
        </w:rPr>
        <w:t xml:space="preserve">فَرَّجْتَهُ بِلِسَانٍ غَيْرِ ملتبس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الْحِفَاظِ وَ قَوْلُ غَيْرُ مَرْدُودٍ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آغاز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آواز و نواز را باز آورد گفت </w:t>
      </w:r>
    </w:p>
    <w:p>
      <w:pPr>
        <w:pStyle w:val="BookText"/>
        <w:rPr/>
      </w:pP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شاعر این شعر يحيى بن خالد و جعفر بن یحیی را توصیف کرده است آنگاه چندان بگریست که اشك چشمش جاري شد و زبیر را صله بزرگ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اسحاق بن ابراهيم موصلي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اسحاق زبیر را بر پدرش دحمان و برادرش عبدالله بن دحمان بسی تفضیل مینهاد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دحمان در کار غناء افزون از چهارصد درهم بها ندارد و عبد الله پسرش از تمامت مخلوق خدا بدو شبیه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شعر را در حق زبير گفته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أَسْعَدُ بِدَمْعِكِ يَا أَبَا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صَرِيعٍ هَوًى وَ نِضْوَ سَقَامِ</w:t>
      </w:r>
    </w:p>
    <w:p>
      <w:pPr>
        <w:pStyle w:val="BookText"/>
        <w:rPr/>
      </w:pPr>
      <w:r>
        <w:rPr>
          <w:rFonts w:ascii="Amiri" w:hAnsi="Amiri" w:eastAsia="Amiri" w:cs="Amiri"/>
          <w:color w:val="111111"/>
          <w:sz w:val="28"/>
          <w:sz w:val="28"/>
          <w:szCs w:val="28"/>
          <w:rtl w:val="true"/>
          <w:lang w:bidi="ar-SA"/>
        </w:rPr>
        <w:t xml:space="preserve">ذَكَرَ الْأَحِبَّةِ فاستجن وَ 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للشوق نُوحٍ حَمَامَةً وَ حَمَامٍ</w:t>
      </w:r>
    </w:p>
    <w:p>
      <w:pPr>
        <w:pStyle w:val="BookText"/>
        <w:rPr/>
      </w:pPr>
      <w:r>
        <w:rPr>
          <w:rFonts w:ascii="Amiri" w:hAnsi="Amiri" w:eastAsia="Amiri" w:cs="Amiri"/>
          <w:color w:val="111111"/>
          <w:sz w:val="28"/>
          <w:sz w:val="28"/>
          <w:szCs w:val="28"/>
          <w:rtl w:val="true"/>
          <w:lang w:bidi="ar-SA"/>
        </w:rPr>
        <w:t xml:space="preserve">لَمْ يَبْدُ مَا فِي الصَّدْرِ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حَتَّى الْعِرَاقِ وَ أَهْلَهُ بِسَلَامٍ</w:t>
      </w:r>
    </w:p>
    <w:p>
      <w:pPr>
        <w:pStyle w:val="BookText"/>
        <w:rPr/>
      </w:pPr>
      <w:r>
        <w:rPr>
          <w:rFonts w:ascii="Amiri" w:hAnsi="Amiri" w:eastAsia="Amiri" w:cs="Amiri"/>
          <w:color w:val="111111"/>
          <w:sz w:val="28"/>
          <w:sz w:val="28"/>
          <w:szCs w:val="28"/>
          <w:rtl w:val="true"/>
          <w:lang w:bidi="ar-SA"/>
        </w:rPr>
        <w:t xml:space="preserve">وَ دَعَاهُ دَاعٍ لِلْهَوَى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إِلَيْهِ وَ قَادَهُ بِزِمَامٍ</w:t>
      </w:r>
    </w:p>
    <w:p>
      <w:pPr>
        <w:pStyle w:val="BookText"/>
        <w:rPr/>
      </w:pPr>
      <w:r>
        <w:rPr>
          <w:rFonts w:ascii="IRNazanin" w:hAnsi="IRNazanin" w:eastAsia="IRNazanin"/>
          <w:color w:val="111111"/>
          <w:sz w:val="28"/>
          <w:sz w:val="28"/>
          <w:szCs w:val="28"/>
          <w:rtl w:val="true"/>
          <w:lang w:bidi="fa-IR"/>
        </w:rPr>
        <w:t>و این شعر را اسحاق در زمانیکه در خدمت رشید در رقه جای داشت گفته بود و اشتیاقی عظیم بعراق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حمدون بن اسماعیل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با من داستان نمود که روزی در رکاب رشید از رقه بر نشستیم و روی به بیرون رفته آوردیم و رشید آهنگ شکار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موكب او با زبير بن دحمان بمصاحبت بودیم ، در این اثنا از بغداد و هوای خوش و صفای دلکش آنجا و كسان و دوستان و حرم خود بخاطر آوردم و بسیار مشتاق آن شهر و دیار و أهل خود و محبان شدم و اندوهی گران بر من چیره و در پہنۂ تفکر و عرصه تحيّر خيره شدم چندانکه اشک حسرت از چشم بباریدم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تا چه حال تو را پیش آمد ؟ از حالت خود بدو شکایت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بدمعك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بقيه أشعار ، و بدانستم که این خبر بزودی بگوش رشيد ميرسد ، لاجرم سرودی در آن أبيات طرح نمودم و چون رشید بنوشیدن خمر بنشست بنواختن پرداختم و همان أبيات را بسرودم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شوقمند بغدادگشتی و مرا بشوق </w:t>
      </w:r>
      <w:bookmarkStart w:id="81" w:name="pg19469_209332"/>
    </w:p>
    <w:p>
      <w:pPr>
        <w:pStyle w:val="Heading3"/>
        <w:numPr>
          <w:ilvl w:val="2"/>
          <w:numId w:val="1"/>
        </w:numPr>
        <w:rPr/>
      </w:pPr>
      <w:bookmarkStart w:id="82" w:name="__RefHeading___Toc17402158_1280447820"/>
      <w:bookmarkStart w:id="83" w:name="_Toc29"/>
      <w:bookmarkEnd w:id="81"/>
      <w:bookmarkEnd w:id="82"/>
      <w:r>
        <w:rPr>
          <w:rtl w:val="true"/>
        </w:rPr>
        <w:t>بزم شبانه هارون درساحل دجله بغداد</w:t>
      </w:r>
      <w:bookmarkEnd w:id="83"/>
    </w:p>
    <w:p>
      <w:pPr>
        <w:pStyle w:val="BookText"/>
        <w:rPr/>
      </w:pPr>
      <w:r>
        <w:rPr>
          <w:rFonts w:ascii="IRNazanin" w:hAnsi="IRNazanin" w:eastAsia="IRNazanin"/>
          <w:color w:val="111111"/>
          <w:sz w:val="28"/>
          <w:sz w:val="28"/>
          <w:szCs w:val="28"/>
          <w:rtl w:val="true"/>
          <w:lang w:bidi="fa-IR"/>
        </w:rPr>
        <w:t xml:space="preserve">آوردی و بآنچه خواستی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سی هزار درهم بمن و بیست هزار درهم به زبیر بدادند و پس از روزی چند بسوی بغداد بکوچید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شبیه است این حکایت بحكايت رودكي شاعر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بخارا که چون مدتی مسافرت أمير طول كشيد و أميران خسته و از مفارقت وطن ملول شدند بآن استاد یگانه که در فن چنگ نواختن نیز فرزانه بود وعده ها دادند که شعری چند بسراید و در خدمت أمير بسرود آورد و او را مشوق و محرك شود رودكي در اين شعر سرود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بخارا شاد باش و شاد 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سویت میهمان آید همی</w:t>
      </w:r>
    </w:p>
    <w:p>
      <w:pPr>
        <w:pStyle w:val="BookText"/>
        <w:rPr/>
      </w:pPr>
      <w:r>
        <w:rPr>
          <w:rFonts w:ascii="IRNazanin" w:hAnsi="IRNazanin" w:eastAsia="IRNazanin"/>
          <w:color w:val="111111"/>
          <w:sz w:val="28"/>
          <w:sz w:val="28"/>
          <w:szCs w:val="28"/>
          <w:rtl w:val="true"/>
          <w:lang w:bidi="fa-IR"/>
        </w:rPr>
        <w:t xml:space="preserve">و ازین قصیده فریده افزون از هفت بیت دیده نشده است ، چون امیر در آن دل شب و آن شور و شغب این شعر و سرود بشنید چنان در وی مؤثر شد که با پای برهنه بیرون تاخت و راه سفر پیش گرفت و رودکی را منافع كثيره حاصل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ثقیف حکایت کرد که روزی هارون الرشید بر زوجه محبوبه اش زبیده خاتون ام جعفر خشمناك شد و از آن پس در مقام ترضیه خاطر لطیف آن عنصر ظریف برآمد ، ام جعفر امتناع نمود که از وی خشنود شود لاجرم آن شب بر رشید سخت دشوار آمد و خواب از چشمش بیرون تاخت ، با خدام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غلمان حرم فرمان کرد تا در کنار دجله فرشی از بهرش بگسترانیدند ، رشید بآنجا بنشست و نگران آب دجله شد که طغیانی کامل نموده و در این حال بشنید که این شعر را بتغنتي ميسرايند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جَرَى السَّيْلُ فاستبكاني السَّيْلُ إِذْ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فَاضَتْ لَهُ مِنْ مقلتي غُرُوبِ</w:t>
      </w:r>
    </w:p>
    <w:p>
      <w:pPr>
        <w:pStyle w:val="BookText"/>
        <w:rPr/>
      </w:pPr>
      <w:r>
        <w:rPr>
          <w:rFonts w:ascii="Amiri" w:hAnsi="Amiri" w:eastAsia="Amiri" w:cs="Amiri"/>
          <w:color w:val="111111"/>
          <w:sz w:val="28"/>
          <w:sz w:val="28"/>
          <w:szCs w:val="28"/>
          <w:rtl w:val="true"/>
          <w:lang w:bidi="ar-SA"/>
        </w:rPr>
        <w:t xml:space="preserve">وَ مَا ذَاكَ إِلَّا حِينَ خُبِّرْتُ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بِوَادٍ أَنْتَ فِيهِ قَرِيبُ</w:t>
      </w:r>
    </w:p>
    <w:p>
      <w:pPr>
        <w:pStyle w:val="BookText"/>
        <w:rPr/>
      </w:pPr>
      <w:r>
        <w:rPr>
          <w:rFonts w:ascii="Amiri" w:hAnsi="Amiri" w:eastAsia="Amiri" w:cs="Amiri"/>
          <w:color w:val="111111"/>
          <w:sz w:val="28"/>
          <w:sz w:val="28"/>
          <w:szCs w:val="28"/>
          <w:rtl w:val="true"/>
          <w:lang w:bidi="ar-SA"/>
        </w:rPr>
        <w:t xml:space="preserve">يَكُونُ أُجَاجاً مَاؤُهُ فاذا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تَلْقَى طِيبِكُمْ فَيُطَيِّبُ</w:t>
      </w:r>
    </w:p>
    <w:p>
      <w:pPr>
        <w:pStyle w:val="BookText"/>
        <w:rPr/>
      </w:pPr>
      <w:r>
        <w:rPr>
          <w:rFonts w:ascii="Amiri" w:hAnsi="Amiri" w:eastAsia="Amiri" w:cs="Amiri"/>
          <w:color w:val="111111"/>
          <w:sz w:val="28"/>
          <w:sz w:val="28"/>
          <w:szCs w:val="28"/>
          <w:rtl w:val="true"/>
          <w:lang w:bidi="ar-SA"/>
        </w:rPr>
        <w:t xml:space="preserve">وَ لِلْمَلَكِ مِيزَانِ يَدَاكَ تقيمه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مَعَ الاحسان حَيْثُ يَزُولُ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شعر از عباس بن أحنف و سرود از زبیر بن دحمان بود ، رشید پرسید </w:t>
      </w:r>
    </w:p>
    <w:p>
      <w:pPr>
        <w:pStyle w:val="BookText"/>
        <w:rPr/>
      </w:pPr>
      <w:r>
        <w:rPr>
          <w:rFonts w:ascii="IRNazanin" w:hAnsi="IRNazanin" w:eastAsia="IRNazanin"/>
          <w:color w:val="111111"/>
          <w:sz w:val="28"/>
          <w:sz w:val="28"/>
          <w:szCs w:val="28"/>
          <w:rtl w:val="true"/>
          <w:lang w:bidi="fa-IR"/>
        </w:rPr>
        <w:t xml:space="preserve">که آن ناحیه که این سرود در آنجا ظهور دارد کدام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ابن مسیب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تنی را به ابن مسیب فرستاد که این معنی را بدرگاه ما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حاضر کردند زبير بن دحمان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این شعر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أحنف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بفرمود تا عباس را حاضر کردند و فرمان داد تا آن اشعار را بعرض برساند ، عباس معروض نمود و از آن پس زبیر در خدمتش بتغني و عباس به انشاد پیوست و رشید در طلب اعادت برآمد تا شب بکران وروشنی روز نمایان شد ، اینوقت رشید برخاست ويكسره بسرای ام جعفر در آمد ، ام جعفر سبب دخول رشید را بپرسید ، رشید داستان را بدو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یکهزار دینار برای عباس و یکهزار دینار برای زبیر بن دحمان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محمد از جدش حمدون حکایت کندکه رشید در رقه جای داشت وشوقمند بغداد شد و بدانشهر در آمد و مدتی اقامت کرد و بعضی از کنیزکان خود را در رقه بجای گذاشته ، از آنجمله کنیز کی چون ستاره رخشان و نوگل بوستان بود که بواسطه خشم و مغاضبه که در میانه روی داده در رقه بمانده بود ، چون بر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مهاجرت چندی بر گذشت رشید در هوای آن نوگل نورسید بی تاب گردید و این شعر در باره او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عَلى النازح المغترب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صُبَّ بِهِ مكتثب</w:t>
      </w:r>
    </w:p>
    <w:p>
      <w:pPr>
        <w:pStyle w:val="BookText"/>
        <w:rPr/>
      </w:pPr>
      <w:r>
        <w:rPr>
          <w:rFonts w:ascii="Amiri" w:hAnsi="Amiri" w:eastAsia="Amiri" w:cs="Amiri"/>
          <w:color w:val="111111"/>
          <w:sz w:val="28"/>
          <w:sz w:val="28"/>
          <w:szCs w:val="28"/>
          <w:rtl w:val="true"/>
          <w:lang w:bidi="ar-SA"/>
        </w:rPr>
        <w:t xml:space="preserve">غَزَالُ مراتعه بالبليخ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ديرذكي بِقَصْرِ الْخَشَبِ</w:t>
      </w:r>
    </w:p>
    <w:p>
      <w:pPr>
        <w:pStyle w:val="BookText"/>
        <w:rPr/>
      </w:pPr>
      <w:r>
        <w:rPr>
          <w:rFonts w:ascii="Amiri" w:hAnsi="Amiri" w:eastAsia="Amiri" w:cs="Amiri"/>
          <w:color w:val="111111"/>
          <w:sz w:val="28"/>
          <w:sz w:val="28"/>
          <w:szCs w:val="28"/>
          <w:rtl w:val="true"/>
          <w:lang w:bidi="ar-SA"/>
        </w:rPr>
        <w:t xml:space="preserve">أَيًّا مَنْ أَعَانَ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بتخليفه طَائِعاً مَنْ أَحَبَّ</w:t>
      </w:r>
    </w:p>
    <w:p>
      <w:pPr>
        <w:pStyle w:val="BookText"/>
        <w:rPr/>
      </w:pPr>
      <w:r>
        <w:rPr>
          <w:rFonts w:ascii="Amiri" w:hAnsi="Amiri" w:eastAsia="Amiri" w:cs="Amiri"/>
          <w:color w:val="111111"/>
          <w:sz w:val="28"/>
          <w:sz w:val="28"/>
          <w:szCs w:val="28"/>
          <w:rtl w:val="true"/>
          <w:lang w:bidi="ar-SA"/>
        </w:rPr>
        <w:t xml:space="preserve">سأستر وَ السِّتْرُ مِنْ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مَنْ أَحَبَّ بِمَنْ لَا أُحِبُّ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باحضار نوازندگان و سرودگران فرمان کرد ، ابراهیم موصلي و ابن جامع و فليح و زبير بن دحمان و معلى بن طريف و حسين بن محرز و سليم بن سلام و یحیی مکی يحيى مكي و پسر یحیی و اسحاق و أبوزكار أعمى در پیشگاهش حاضر </w:t>
      </w:r>
    </w:p>
    <w:p>
      <w:pPr>
        <w:pStyle w:val="BookText"/>
        <w:rPr/>
      </w:pPr>
      <w:r>
        <w:rPr>
          <w:rFonts w:ascii="IRNazanin" w:hAnsi="IRNazanin" w:eastAsia="IRNazanin"/>
          <w:color w:val="111111"/>
          <w:sz w:val="28"/>
          <w:sz w:val="28"/>
          <w:szCs w:val="28"/>
          <w:rtl w:val="true"/>
          <w:lang w:bidi="fa-IR"/>
        </w:rPr>
        <w:t>شدند ، رشید آن أبيات عاشقانه را بایشان بداد تا هر يك از آن اساتید یگانه چنگ و چغانه و آوا و ترانه مخصوصی در آن أبيات بسازند و آن جماعت که در تغني وسرود ناهید را از چرخ کبود بزمین ورود وأرواح شنوندگان را بآسمان مينائي صعود میدادند بیست گونه آواز و سرود در آن أشعار بصنعت در آوردند و در مزاج رشید جز لحن زبير بن دحمان بتنہائی اثر نکرد و اورا بشگفت نیاورد ، سخت بپسندید وگوش و دل و هوش و روان بآن بسپرد وزنگ اندوه از خاطر بسترد و اورا به جایزه عظیم از دیگران امتیاز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أبوالفرج در مجلد نوزدهم أغاني در ذيل أحوال أبي حفص شطرنجي باين داستان اشارت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جاریه خود مارده را سخت دوست میداشت و چون از رقته ببغداد آمد مشتاق معشوقه گردیده آن چند شعر راکه مذکور شد بدو بنوشت آن ماهروی گلعذار چون اشعار را بخواند با أبو حفص شطر نجی صاحب عليه فرمان کرد تا این اشعار را در جواب رشید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أَتَانِي كِتَابِكَ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الْعَجَائِبِ كُلُّ الْعُجْبُ</w:t>
      </w:r>
    </w:p>
    <w:p>
      <w:pPr>
        <w:pStyle w:val="BookText"/>
        <w:rPr/>
      </w:pPr>
      <w:r>
        <w:rPr>
          <w:rFonts w:ascii="Amiri" w:hAnsi="Amiri" w:eastAsia="Amiri" w:cs="Amiri"/>
          <w:color w:val="111111"/>
          <w:sz w:val="28"/>
          <w:sz w:val="28"/>
          <w:szCs w:val="28"/>
          <w:rtl w:val="true"/>
          <w:lang w:bidi="ar-SA"/>
        </w:rPr>
        <w:t xml:space="preserve">أَ تَزْعُمُ أَنَّكَ لِي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بِي مُسْتَهَامٍ وَ صُبَّ</w:t>
      </w:r>
    </w:p>
    <w:p>
      <w:pPr>
        <w:pStyle w:val="BookText"/>
        <w:rPr/>
      </w:pPr>
      <w:r>
        <w:rPr>
          <w:rFonts w:ascii="Amiri" w:hAnsi="Amiri" w:eastAsia="Amiri" w:cs="Amiri"/>
          <w:color w:val="111111"/>
          <w:sz w:val="28"/>
          <w:sz w:val="28"/>
          <w:szCs w:val="28"/>
          <w:rtl w:val="true"/>
          <w:lang w:bidi="ar-SA"/>
        </w:rPr>
        <w:t xml:space="preserve">وَ لوكان هَذَا كَذَا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لتتركني نهزة للكرب</w:t>
      </w:r>
    </w:p>
    <w:p>
      <w:pPr>
        <w:pStyle w:val="BookText"/>
        <w:rPr/>
      </w:pPr>
      <w:r>
        <w:rPr>
          <w:rFonts w:ascii="Amiri" w:hAnsi="Amiri" w:eastAsia="Amiri" w:cs="Amiri"/>
          <w:color w:val="111111"/>
          <w:sz w:val="28"/>
          <w:sz w:val="28"/>
          <w:szCs w:val="28"/>
          <w:rtl w:val="true"/>
          <w:lang w:bidi="ar-SA"/>
        </w:rPr>
        <w:t xml:space="preserve">وَ أَنْتَ بِبَغْدَادَ تَرْعَى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بتات اللذاذة مَعَ فِي الْكُتُبِ</w:t>
      </w:r>
    </w:p>
    <w:p>
      <w:pPr>
        <w:pStyle w:val="BookText"/>
        <w:rPr/>
      </w:pPr>
      <w:r>
        <w:rPr>
          <w:rFonts w:ascii="Amiri" w:hAnsi="Amiri" w:eastAsia="Amiri" w:cs="Amiri"/>
          <w:color w:val="111111"/>
          <w:sz w:val="28"/>
          <w:sz w:val="28"/>
          <w:szCs w:val="28"/>
          <w:rtl w:val="true"/>
          <w:lang w:bidi="ar-SA"/>
        </w:rPr>
        <w:t xml:space="preserve">كِتَابِكَ قَدْ زَادَنِي 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سِعْرُ قَلْبِي بَحْرِ اللَّهَبِ</w:t>
      </w:r>
    </w:p>
    <w:p>
      <w:pPr>
        <w:pStyle w:val="BookText"/>
        <w:rPr/>
      </w:pPr>
      <w:r>
        <w:rPr>
          <w:rFonts w:ascii="Amiri" w:hAnsi="Amiri" w:eastAsia="Amiri" w:cs="Amiri"/>
          <w:color w:val="111111"/>
          <w:sz w:val="28"/>
          <w:sz w:val="28"/>
          <w:szCs w:val="28"/>
          <w:rtl w:val="true"/>
          <w:lang w:bidi="ar-SA"/>
        </w:rPr>
        <w:t xml:space="preserve">فهبني نَعَمْ قَدْ كَتَمَتْ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بِكِتْمَانِ دَمْعٍ سَرَبُ</w:t>
      </w:r>
    </w:p>
    <w:p>
      <w:pPr>
        <w:pStyle w:val="BookText"/>
        <w:rPr/>
      </w:pPr>
      <w:r>
        <w:rPr>
          <w:rFonts w:ascii="Amiri" w:hAnsi="Amiri" w:eastAsia="Amiri" w:cs="Amiri"/>
          <w:color w:val="111111"/>
          <w:sz w:val="28"/>
          <w:sz w:val="28"/>
          <w:szCs w:val="28"/>
          <w:rtl w:val="true"/>
          <w:lang w:bidi="ar-SA"/>
        </w:rPr>
        <w:t xml:space="preserve">وَ لَولَا اتقاؤك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لوافتك بِي الناجيات النُّجُبِ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رشید این اشعار را بشنید در همان ساعت یکی از خدام را با مرکب برید فرستاد تا او را از رود فرات ببغداد آورد و نیز تمام نوازندگان را فرمان کرد تا در اشعاری که در جواب وی رسیده بود تغنتی نمایند و آنجماعت بجمله هريك صوتى بساختند و بنواختند و از آنجمله لحن سليم مطبوع خاطر رشید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این است که نامی از زبیر بن دحمان مذکور نمیدارد </w:t>
      </w:r>
    </w:p>
    <w:p>
      <w:pPr>
        <w:pStyle w:val="BookText"/>
        <w:rPr/>
      </w:pPr>
      <w:r>
        <w:rPr>
          <w:rFonts w:ascii="IRNazanin" w:hAnsi="IRNazanin" w:eastAsia="IRNazanin"/>
          <w:color w:val="111111"/>
          <w:sz w:val="28"/>
          <w:sz w:val="28"/>
          <w:szCs w:val="28"/>
          <w:rtl w:val="true"/>
          <w:lang w:bidi="fa-IR"/>
        </w:rPr>
        <w:t xml:space="preserve">در آن هنگام که رشید بآهنگ بلاد روم لشکر کشید و در کنار هر قله فرود آمد و با مردم آنجا بحرب و قتال اشتغال جست و بخرابی آن شهر منجنيقها نصب کردند و با کبریت و نفط سفید سنگها و غلولههای آتشین بباروی شهر ببارید و از زحمت آتش و صدمت أحجار دیوار شهر را ویران و بلائی سخت بر أهالي نمايان و بناچار در طلب أمان يكزبان آمدند ، در این حال ابن جامع در این شهر بتغني پرداخت و خاطر رشید را مسرور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هَوَتِ هِرُّ قُلْتُ لَمَّا أَنْ رَأَتِ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جواثماً ترتمى بالنفط وَ النَّارِ</w:t>
      </w:r>
    </w:p>
    <w:p>
      <w:pPr>
        <w:pStyle w:val="BookText"/>
        <w:rPr/>
      </w:pPr>
      <w:r>
        <w:rPr>
          <w:rFonts w:ascii="Amiri" w:hAnsi="Amiri" w:eastAsia="Amiri" w:cs="Amiri"/>
          <w:color w:val="111111"/>
          <w:sz w:val="28"/>
          <w:sz w:val="28"/>
          <w:szCs w:val="28"/>
          <w:rtl w:val="true"/>
          <w:lang w:bidi="ar-SA"/>
        </w:rPr>
        <w:t xml:space="preserve">كَأَنْ نيراننا فِي جَنْبِ قلعتهم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مُصَبَّغَاتُ عَلَى أرسان قَصَّارٍ</w:t>
      </w:r>
    </w:p>
    <w:p>
      <w:pPr>
        <w:pStyle w:val="BookText"/>
        <w:rPr/>
      </w:pPr>
      <w:r>
        <w:rPr>
          <w:rFonts w:ascii="IRNazanin" w:hAnsi="IRNazanin" w:eastAsia="IRNazanin"/>
          <w:color w:val="111111"/>
          <w:sz w:val="28"/>
          <w:sz w:val="28"/>
          <w:szCs w:val="28"/>
          <w:rtl w:val="true"/>
          <w:lang w:bidi="fa-IR"/>
        </w:rPr>
        <w:t xml:space="preserve">رشید را بسیار پسندیده گشت و سی هزار درهم به ابن جامع 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مجلد هفدهم أغاني در ذيل أحوال عبدالله بن عباس بن فضل که از شعراء و مغنيان عصر خویش بود مسطور است که دو صوت بس مطبوع صنعت کرده بود که جواري عصر از وی مأخوذ مینمودند و چندان مشهور شد که بعرض رشید رسید و سخت بپسندید و از اسحاق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دو شناسایی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پرده آوازی بس نیکو و تازه و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از جاریه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کیست ؟ جاریه از بیم عمه ام بعرض نرسانید و نیز از جد م فضل ترسناك بود که مرا در خدمت رشید باین صنعت یاد کند ، رشید او را صیحه برزد و بترسانید ، جاریه از بیم رشید حکایت را معروض داشت ، رشید در ساعت جد او را احضار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تواند بود که ترا پسری نوازنده باشد و او را آن اقتدار و استادی در کار آید که هرگونه آواز صنعت نماید که مانند اسحاق و دیگر اساتید نوازندگان مستحسن شمارند و متداول نمایند و كنيز كان نوازنده بنوازند و تو با من نگفته باشی ؟ گویا قدر او را از آن برتر شمردی که در خدمت من باين کار اشتغال جوید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 تو و نعمت تو سوگند یاد میکنه و اگر براستی سوگند نخورم از بیعت تو بیرون باشم و عهد و میثاق و عتق عبيد وطلاق </w:t>
      </w:r>
      <w:bookmarkStart w:id="84" w:name="pg19469_209336"/>
    </w:p>
    <w:p>
      <w:pPr>
        <w:pStyle w:val="Heading3"/>
        <w:numPr>
          <w:ilvl w:val="2"/>
          <w:numId w:val="1"/>
        </w:numPr>
        <w:rPr/>
      </w:pPr>
      <w:bookmarkStart w:id="85" w:name="__RefHeading___Toc17402160_1280447820"/>
      <w:bookmarkStart w:id="86" w:name="_Toc30"/>
      <w:bookmarkEnd w:id="84"/>
      <w:bookmarkEnd w:id="85"/>
      <w:r>
        <w:rPr>
          <w:rtl w:val="true"/>
        </w:rPr>
        <w:t>سرود عبدالله بن عباس بن فضل بن ربيع و شرح سوگند او</w:t>
      </w:r>
      <w:bookmarkEnd w:id="86"/>
    </w:p>
    <w:p>
      <w:pPr>
        <w:pStyle w:val="BookText"/>
        <w:rPr/>
      </w:pPr>
      <w:r>
        <w:rPr>
          <w:rFonts w:ascii="IRNazanin" w:hAnsi="IRNazanin" w:eastAsia="IRNazanin"/>
          <w:color w:val="111111"/>
          <w:sz w:val="28"/>
          <w:sz w:val="28"/>
          <w:szCs w:val="28"/>
          <w:rtl w:val="true"/>
          <w:lang w:bidi="fa-IR"/>
        </w:rPr>
        <w:t xml:space="preserve">ازواج من بر من لازم باد که اگر تا این ساعت جز از تو از هیچکس چنین خبری را شنیده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از كداميك فرزندان من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ساعت او را بنزد من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 ّم این خبر بشنید نزد من بیامد و از کمال غیظ نزديك بود برهم شکافد ، پس مرا بخواند و چون در خدمتش حاضر شدم زبان بدشنامم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سگ منحوس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کار تو بجائی رسیده است و دارای آن مقدار شده ای که تا بدرجۂ جسور گردی که بدون دستوري من غناء وسرود بیاموزی و بهمین اکتفا نکنی ، و سرودی بتازه بسازی و باین کار نیز قانع نگردي و سرود خود را در سرای من بكنيز كان من إلقاء نمائی ، و هم باین اندازه نایستی و این صوت را از کنيز كان من بجواري حارث بن بشخير رسانی و این امر چنان اشتہار گیرد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پيوسته گردد و بر من منكر شمارد و مرا بنکوهش در سپارد و پدرانت را در گور رسواکنی و در تمام عمر چنان پست رتبت گر دی که جز در زمره نوازندگان و خنیاگران نامبردار نشوی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سخنان گزنده و مؤاخذات گزاینده اش بگریه در آمدم و سخت بر آن حال و آن روزگار ناهموار و آن کار نابهنجار اندوهناك شدم و ندانستم که آنچه جدم فرمود همه از روی صدق و نهایت نصیحت و شفقت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حال را در من نگران گشت بر من رحمت آورد و در برم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مصیبت من در باره پدرت دو مصیبت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بواسطه مرگ او و بیرون شدنش از دست من است و دیگر بواسطه تو میباشد ، و این موصول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من و درد و رنجی است که از عار و ننگی که بر من و بر أهل و كسان من بعد از من بر جای خواهد ماند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من بسی دشوار است که تو را بر حالی و کاری بنگرم که در تمام ایام زندگیم دوستدار آن نباشم ، أما چه سازم که هیچ چاره و تدبیری برای رفع اين امر ندارم ، چه اختیار این کار از </w:t>
      </w:r>
    </w:p>
    <w:p>
      <w:pPr>
        <w:pStyle w:val="BookText"/>
        <w:rPr/>
      </w:pPr>
      <w:r>
        <w:rPr>
          <w:rFonts w:ascii="IRNazanin" w:hAnsi="IRNazanin" w:eastAsia="IRNazanin"/>
          <w:color w:val="111111"/>
          <w:sz w:val="28"/>
          <w:sz w:val="28"/>
          <w:szCs w:val="28"/>
          <w:rtl w:val="true"/>
          <w:lang w:bidi="fa-IR"/>
        </w:rPr>
        <w:t xml:space="preserve">دستم بیرون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عودي بمن آور تا از عود بشنوم و معلوم دارم حال تو بر چه منوال است ؟ پس اگر نگران شدم که در چنین فضیحتی که بار میآوری باری صلاحیت خدمت داری خوب ، وگرنه تورا بتنہائی بخدمت رشید برم و حال تورا در خدمتش مكشوف نمایم و خواستار شوم که ترا از این خدمت ناستوده معاف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عودی بدو بیاوردم و غنائی قدیم بسرودم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آندو صوت را که تو خود بساختی بسرای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آندو صوت را بسرود آوردم ، هر دو را پس نيکو شمرد و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بخدای ، باطل شدی و آنچه در کار تو امید داشتم به زبان و خسران مبدل شد ، وای بر اندوهی که مرا بر تو و بر پدرت حاصل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این مقال و حال بدیدم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ازین پیش که تو این امر را ناستوده شمردی مرده یا لال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مرا چاره نیست ، ، لكن بجان تو سوگند میخورم و با خدای عهد و میثاق می نهم و بعتق و طلاق و بهرگونه سوگندی که سوگند خورندگان سوگند خورند سوگند خورم و برخویش لازم وواجب گردانم که هرگز جز برای خلیفه یا ولیعهد خليفه تغني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نیکو گفتی و نیکو کردی و نیکو آگاه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نشست و مرا با خود بخدمت رشید در آورد ، من در حضور رشید بایستادم و بر خویشتن لرزیدن گرفتم ، رشید مرا بخود نزديك طلبيد چندانکه از تمامت حاضران بخدمتش نزدیکتر شدم ، آنگاه بامن بمزاح و روی گشوده و چهره خندان روی آورد تا آن حالت انقلاب و اضطراب که در من بود ساکن شد و جدم را أمر بازگشت فرمود و حاضران را فرمان کرد تا بامن بمحادثت و صحبت پرداختند و شراب بخوردند و نوازندگان بجمله هم نواز و هم آواز بخواندند و بنواختند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اسحاق موصلي با من اشارت نمود که چون نوبت تغني با تو رسید از آن پیش که ترا أمر نمایند بتغني پرداز ، چه این کار برای تو أصلح و أليق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نوبت مرا افتاد عود برگرفتم و بپای ایستادم و اجازت سرود خواستم ، رشید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تغني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بنشستم و آواز اول خود را بتغنی در آوردم ، رشید را طرب فرو گرفت و تا سه مره أمر باعادت داد و سه رطل بر آن أصوات بنوشید ، آنگاه لحن دوم خود بسرودم و حال رشید و مستی او بر آنگونه بگذشت و مسرور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ساعت ده هزار دینار و سی جامه فاخر از ألبسه من و يك صندوق آکنده از طیب با عبدالله همراه 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آنجمله را با من بسرایم بیاوردند و از آن پس هر ولیعهدی میخواست بداند بعداز وفات خلیفۂ عہد خلافت و ولایت امت با اوست یا با دیگری خواهد بود مرا میخواند و به تغني فرمان میداد و من از سوگند خود بدو سخن میکردم ، آن ولیعهد از خلیفه اجازت میخواست که من در خدمتش سرود نمایم ، اگر خلیفۂ عہد اجازت میداد که من برای ولیعهد سرود نمایم ، او را معلوم میشد که ولایت عہد خلافت او را است ، و إلا بر وی مکشوف میشد که دیگری است ، چه عبد الله بن عباس تا بالصراحه بر ولایت عهد و خلافت او بعد از خلیفه آگاه نمیشد بر حسب سوگندی که یادکرده که جز از بهر خلیفه یا ولیعہد خلیفه تغنی نکند تغنتی نمینمود و این حال وقتی معلوم میشد که از خلیفه اجازت میخواست و اگر خلیفه بر ولایت عهد و خلافت آن ولیعهد مصمم بود و نیت دیگر نداشت اجازت میداد وگرنه رخصت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یحیی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عبدالله بن عباس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روزگاری که به سرود و تغني شہرت یافتی حکایتی با هارون الرشيد است ، هم اکنون با من 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صنعت او را سرود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أَتَانِي يؤامرني فِي الصبو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لَيْلًا فَقُلْتُ لَهُ غادها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نوا را بساختم و به کنگله </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بنواختم بر یکی از کنیزکان مغنية </w:t>
      </w:r>
    </w:p>
    <w:p>
      <w:pPr>
        <w:pStyle w:val="BookText"/>
        <w:rPr/>
      </w:pPr>
      <w:r>
        <w:rPr>
          <w:rFonts w:ascii="IRNazanin" w:hAnsi="IRNazanin" w:eastAsia="IRNazanin"/>
          <w:color w:val="111111"/>
          <w:sz w:val="28"/>
          <w:sz w:val="28"/>
          <w:szCs w:val="28"/>
          <w:rtl w:val="true"/>
          <w:lang w:bidi="fa-IR"/>
        </w:rPr>
        <w:t xml:space="preserve">خودمان عرض دادم و اورا راحة مي نامیدند ، راحة پسندیده داشت و از من فراگرفت می و چون در خدمت ابراهيم موصلي آمد و شد می نمود روزی ابراهیم از وی آن صوت را بشنید و یکی از کنیزان ابراهیم از وی بیاموخت و ابراهیم از وی مکرر بشنید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صوت از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صوتی قدیم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قدیم بود میشناختم ، و با آن کنیز بملایمت و خشونت سخن کرد تا آن کنیز اعتراف نمود که از من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حال در عجب شد و روزی در خدمت رشید بسرود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صوت از کیست ؟ ابراهیم لب از جواب بر بست و همی ترسید که اگر در حضرت رشيد بدروغ سخن کند از دیگری این خبر به رشید برسد و بخشم اندر شود ، و اگر براستی سخن کند از جد ّم فضل بن ربيع وزير بيمناك بود تا مبادا بدو آسیبی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جواب نگوئی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 برای من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از این سخن بدگمان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و قسم بتربت مهدي ، اگر براستی سخن نکنی ترا بعقوبت و عذابی دردناك رنجه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رشید را چنان بخاطر رسید که این صوت از خواهرش علیه یا یکتن از أهالي حرم اوست و از شدت خشم هوشش پرواز همی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ابراهیم این حال را بديد بطور پوشیده آن حکایت را بعرض رسانید ، رشيد في الفور فضل بن ربیع را بخواست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حکایت چنانست که مذکور شد جز اینکه عبدالله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سرود را بنمودم رشید فرمان کرد تا با دیگر مجالسين او حاضر باشم و نیز نوبتی برای من مقر ر ساخت و بفرمود تا ده هزاردینار بسوى جد ّم حمل کردند و بدو أمر نمود که از آن مال ضیعتی برای من در اهواز خریداری نماید ، و من همچنان ملازمت آستان داشتم تا رشید بار بخراسان کشید و پيك مرگ در میان ما حایل گردید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المرزبان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اولیای عهود بوجود عبد الله بن عباس رأى </w:t>
      </w:r>
      <w:bookmarkStart w:id="87" w:name="pg19469_209340"/>
    </w:p>
    <w:p>
      <w:pPr>
        <w:pStyle w:val="Heading3"/>
        <w:numPr>
          <w:ilvl w:val="2"/>
          <w:numId w:val="1"/>
        </w:numPr>
        <w:rPr/>
      </w:pPr>
      <w:bookmarkStart w:id="88" w:name="__RefHeading___Toc17402162_1280447820"/>
      <w:bookmarkStart w:id="89" w:name="_Toc31"/>
      <w:bookmarkEnd w:id="87"/>
      <w:bookmarkEnd w:id="88"/>
      <w:r>
        <w:rPr>
          <w:rtl w:val="true"/>
        </w:rPr>
        <w:t>وفود دعبل خزاعي شاعر بمحضر رشید</w:t>
      </w:r>
      <w:bookmarkEnd w:id="89"/>
    </w:p>
    <w:p>
      <w:pPr>
        <w:pStyle w:val="BookText"/>
        <w:rPr/>
      </w:pPr>
      <w:r>
        <w:rPr>
          <w:rFonts w:ascii="IRNazanin" w:hAnsi="IRNazanin" w:eastAsia="IRNazanin"/>
          <w:color w:val="111111"/>
          <w:sz w:val="28"/>
          <w:sz w:val="28"/>
          <w:szCs w:val="28"/>
          <w:rtl w:val="true"/>
          <w:lang w:bidi="fa-IR"/>
        </w:rPr>
        <w:t>خلفا را در حق خود می شناختند که آیا پس از خلیفه عصر بولایت امور اقت باقی می۔ مانند یا نمی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هیجدهم أغاني مسطور است که چون دعبل بن علي خزاعي در ريعان جوانی این بیت را انشاء و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لاتعجبي يا سلم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المشيب برأسه فيكا</w:t>
      </w:r>
    </w:p>
    <w:p>
      <w:pPr>
        <w:pStyle w:val="BookText"/>
        <w:rPr/>
      </w:pPr>
      <w:r>
        <w:rPr>
          <w:rFonts w:ascii="IRNazanin" w:hAnsi="IRNazanin" w:eastAsia="IRNazanin"/>
          <w:color w:val="111111"/>
          <w:sz w:val="28"/>
          <w:sz w:val="28"/>
          <w:szCs w:val="28"/>
          <w:rtl w:val="true"/>
          <w:lang w:bidi="fa-IR"/>
        </w:rPr>
        <w:t xml:space="preserve">و جماعت مغنیان در این شعر تغني کردند و شایع شد و در حضور رشید نیز بسرودند رشید در طرب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این شعر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علي است که از قبیله خزاعه بتازة ببالیده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بفرمود ده هزار درهم و خلعتی از جامههای خودش حاضر کردند و آنجمله را بعلاوه مرکبی از مراکب خودش بیکی از خواص خدام پیشگاه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خزاعه برو و از دعبل بن علي سراغ کن و چونش دریافتی این مال بدو بگذار و او را بگوی اگر خود می خواهد باین درگاه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و اگر نخواست بحال خویشتنش بگذار و نیز در بارۀ مغني بعطائي أمر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غلام برفت و دعبل را دریافت و عطایش را بگذاشت و أمر خلیفه را إبلاغ کرد ، دعبل بحضور هارون بیامد و سلام براند و رخصت جلوس در یافت و بنشست ، رشید آن شعر را از وی خواست ، دعبل قرائت کرد ، رشید پسند کرد و بملازمت حضور مامور ساخت و رزقی وافر در حقش مقرر داشت و أول کسی که دعبل را بر نظم أشعار تحريض نمود رشید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اینکه از مرگ رشيد بدو خبر رسید تلافي احسانهای رشید را از عطاء سني و توانگر گردیدن بعد از فقر شدید و رفعت بعد از خمول به قبیح ترین صورتی ادا نمود و در ذیل این قصیده که در مدح أهل البيت عليهم السلام عرض کرده بود او را هجو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حَيُّ مِنَ الْأَحْيَاءِ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يَمَانٍ وَ مَنْ بَكْرٍ وَ مَنْ مُضِرٍّ</w:t>
      </w:r>
    </w:p>
    <w:p>
      <w:pPr>
        <w:pStyle w:val="BookText"/>
        <w:rPr/>
      </w:pPr>
      <w:r>
        <w:rPr>
          <w:rFonts w:ascii="Amiri" w:hAnsi="Amiri" w:eastAsia="Amiri" w:cs="Amiri"/>
          <w:color w:val="111111"/>
          <w:sz w:val="28"/>
          <w:sz w:val="28"/>
          <w:szCs w:val="28"/>
          <w:rtl w:val="true"/>
          <w:lang w:bidi="ar-SA"/>
        </w:rPr>
        <w:t xml:space="preserve">إِلاَّ وَهْمُ شُرَكَاءُ 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تُشَارِكْ أَ يَسَارٍ عَلَى جَزْرِ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وَ أُسِرَ وَ تحریق وَ منهبة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الْغُزَاةِ بِأَرْضِ الرُّومِ وَ الْخَزَرَ </w:t>
      </w:r>
    </w:p>
    <w:p>
      <w:pPr>
        <w:pStyle w:val="BookText"/>
        <w:rPr/>
      </w:pPr>
      <w:r>
        <w:rPr>
          <w:rFonts w:ascii="Amiri" w:hAnsi="Amiri" w:eastAsia="Amiri" w:cs="Amiri"/>
          <w:color w:val="111111"/>
          <w:sz w:val="28"/>
          <w:sz w:val="28"/>
          <w:szCs w:val="28"/>
          <w:rtl w:val="true"/>
          <w:lang w:bidi="ar-SA"/>
        </w:rPr>
        <w:t xml:space="preserve">أَرَى أُمَيَّةَ مَعْذُورِينَ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لِبَنِى عَبَّاسٍ مِنْ عُذْرٍ</w:t>
      </w:r>
    </w:p>
    <w:p>
      <w:pPr>
        <w:pStyle w:val="BookText"/>
        <w:rPr/>
      </w:pPr>
      <w:r>
        <w:rPr>
          <w:rFonts w:ascii="Amiri" w:hAnsi="Amiri" w:eastAsia="Amiri" w:cs="Amiri"/>
          <w:color w:val="111111"/>
          <w:sz w:val="28"/>
          <w:sz w:val="28"/>
          <w:szCs w:val="28"/>
          <w:rtl w:val="true"/>
          <w:lang w:bidi="ar-SA"/>
        </w:rPr>
        <w:t xml:space="preserve">أَرْبَعَ بِطُوسَ عَلَى الْقَبْرِ الزَّكِيُّ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تَرَبَّعَ مِنْ دِيرَ إِلَى وَطَرُ</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 بِقُرْبِ الرِّجْسَ مِنْ ضَرَرُ</w:t>
      </w:r>
    </w:p>
    <w:p>
      <w:pPr>
        <w:pStyle w:val="BookText"/>
        <w:rPr/>
      </w:pPr>
      <w:r>
        <w:rPr>
          <w:rFonts w:ascii="Amiri" w:hAnsi="Amiri" w:eastAsia="Amiri" w:cs="Amiri"/>
          <w:color w:val="111111"/>
          <w:sz w:val="28"/>
          <w:sz w:val="28"/>
          <w:szCs w:val="28"/>
          <w:rtl w:val="true"/>
          <w:lang w:bidi="ar-SA"/>
        </w:rPr>
        <w:t xml:space="preserve">هیهات كُلِّ امرىء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فَخُذْ مَا شِئْتَ أَوْ فَذُرَّ</w:t>
      </w:r>
    </w:p>
    <w:p>
      <w:pPr>
        <w:pStyle w:val="BookText"/>
        <w:rPr/>
      </w:pPr>
      <w:r>
        <w:rPr>
          <w:rFonts w:ascii="IRNazanin" w:hAnsi="IRNazanin" w:eastAsia="IRNazanin"/>
          <w:color w:val="111111"/>
          <w:sz w:val="28"/>
          <w:sz w:val="28"/>
          <w:szCs w:val="28"/>
          <w:rtl w:val="true"/>
          <w:lang w:bidi="fa-IR"/>
        </w:rPr>
        <w:t xml:space="preserve">در این اشعار باز می نماید که بني عباس و أعوان و أمثال ايشان در قتل أئمة أطهار وذريته رسول مختار چنانکه غازیان اسلام با کفار روم و ترك و فرنگ کوشش نمایند بکوشیدند ، و اگر پیش ازین مردم بني اميه با بني هاشم چنین رفتار کردند بواسطه عدوان قدیم و بغض و خصومت وعنادی که از آغاز تولد درمیان ایشان نمایان شد شاید معذور باشند ، چه برحسب ذات و فطرت مباينت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بني عباس را بهیچوجه عذر و بهانه در این اعمال ناشایست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 اینست که در مقبره طوس نور و ظلمت و کفر و اسلام و عدل صرف و ظلم صرف و خير كامل و شر شامل در يك زمين جای کرده اند که عبارت از حضرت امام رضا علیه السلام و هارون الرشيد باشد ، و از این مجاورت سودی به هارون و زیانی بآنحضرت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تقرب ناپاك با پاك فايدتى نرساند ، نجس در هر حال باشد و پاك در هر زمان پاك است ، چه هرکس هر چه بکشت همان را در نوشت</w:t>
      </w:r>
    </w:p>
    <w:p>
      <w:pPr>
        <w:pStyle w:val="BookText"/>
        <w:rPr/>
      </w:pPr>
      <w:r>
        <w:rPr>
          <w:rFonts w:ascii="IRNazanin" w:hAnsi="IRNazanin" w:eastAsia="IRNazanin"/>
          <w:color w:val="111111"/>
          <w:sz w:val="28"/>
          <w:sz w:val="28"/>
          <w:szCs w:val="28"/>
          <w:rtl w:val="true"/>
          <w:lang w:bidi="fa-IR"/>
        </w:rPr>
        <w:t xml:space="preserve">و هر کسی گروگان أفعال و پیشنهاداعمال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أبوالفرج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أبي علي دعبل خزاعي ازین دو قبر یکی قبر مطہر رضوي علیه السلام و آندیگر گور هارونی است و اين يك مكافاتی است که دعبل در ازاى نیکی هارون نمود ، و أما دوم این است که مأمون الرشيد بواسطه هجایی که دعبل نموده بود یکسره در طلب وی بود و دعبل در هر بیغوله و گوشه پنهان می گذرانید تا گاهی که این چند شعر دعبل بعرض مأمون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وَ تحکیم وَ شیب 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تطميس ريعان الشَّبَابِ الرَّائِقِ</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أَمَارَةً فِي دَوْلَةِ مَيْمُونَةَ كَانَتْ عَلَى لِذَاتِ أَ شَغَبَ عَائِقُ </w:t>
      </w:r>
    </w:p>
    <w:p>
      <w:pPr>
        <w:pStyle w:val="BookText"/>
        <w:rPr/>
      </w:pPr>
      <w:r>
        <w:rPr>
          <w:rFonts w:ascii="Amiri" w:hAnsi="Amiri" w:eastAsia="Amiri" w:cs="Amiri"/>
          <w:color w:val="111111"/>
          <w:sz w:val="28"/>
          <w:sz w:val="28"/>
          <w:szCs w:val="28"/>
          <w:rtl w:val="true"/>
          <w:lang w:bidi="ar-SA"/>
        </w:rPr>
        <w:t xml:space="preserve">أَنَّى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الْخِلَافَةَ فَاسِقُ عَنْ فَاسِقُ</w:t>
      </w:r>
    </w:p>
    <w:p>
      <w:pPr>
        <w:pStyle w:val="BookText"/>
        <w:rPr/>
      </w:pPr>
      <w:r>
        <w:rPr>
          <w:rFonts w:ascii="Amiri" w:hAnsi="Amiri" w:eastAsia="Amiri" w:cs="Amiri"/>
          <w:color w:val="111111"/>
          <w:sz w:val="28"/>
          <w:sz w:val="28"/>
          <w:szCs w:val="28"/>
          <w:rtl w:val="true"/>
          <w:lang w:bidi="ar-SA"/>
        </w:rPr>
        <w:t xml:space="preserve">إِنْ كَانَ إِبْرَاهِيمُ مضطلعاً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فلتصلحن مِنْ بَعْدِهِ لمخارق</w:t>
      </w:r>
    </w:p>
    <w:p>
      <w:pPr>
        <w:pStyle w:val="BookText"/>
        <w:rPr/>
      </w:pPr>
      <w:r>
        <w:rPr>
          <w:rFonts w:ascii="IRNazanin" w:hAnsi="IRNazanin" w:eastAsia="IRNazanin"/>
          <w:color w:val="111111"/>
          <w:sz w:val="28"/>
          <w:sz w:val="28"/>
          <w:szCs w:val="28"/>
          <w:rtl w:val="true"/>
          <w:lang w:bidi="fa-IR"/>
        </w:rPr>
        <w:t xml:space="preserve">در اینجا اشارت می کند که خلافت الهي و وصایت رسالت پناهی را که طیبی از طیبی و طاهری از طاهری بوراثت می برد ، اکنون فاسقی از فاسقی و مغني و نوازنده از نوازنده وارث و مسندش را حارس و مزرعش را حارث می گردد و ابراهيم ومخارق بجای فاسق بن فاسق حکومت عباد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این ابیات را بشنید بسیار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این مقارنتی که ابراهیم را در امر خلافت بمخارق داده و او را ولیعهد ابراهیم گردانیده است از تمامت تقصیرات و جرائمی که دعبل در هجو ما دارد بگذشتیم و بپدرم مکتوب نمود که دعبل را امان نامه بفرستد و او را أموالی بسیار بفرستد و اگر خواهد نزد وی بماند یا بہر کجا که خواهد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به دعبل بنوشت و چون دعبل با پدرم وثوق داشت بدو راه برگرفت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بخلعت و عطیت برخوردار گشت و پدرم اورا از قصد مأمون بیاگاهانید ، دعبل اجابت نمود و چون بخدمت مأمون در آمد مأمون بر رویش بخندید و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أشعار را برای من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IRNazanin" w:hAnsi="IRNazanin" w:eastAsia="IRNazanin"/>
          <w:color w:val="111111"/>
          <w:sz w:val="28"/>
          <w:sz w:val="28"/>
          <w:szCs w:val="28"/>
          <w:rtl w:val="true"/>
          <w:lang w:bidi="fa-IR"/>
        </w:rPr>
        <w:t xml:space="preserve">دعبل از قرائت آن قصیده که تمامت در مدح أهل بيت أطهار و قدح بني عباس بود جزع نمود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أمان دادم ، هيچ بيمناك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قصیده را شنیده ام و راوي آنم لكن سخت دوست میدارم که از دهان تو بشنوم ، پس دعبل تمام آن أبيات را از اول تا بآخر بخواند و مأمون همی بشنید و همی ی بگر بگریست چندانکه موی ریش او از اشك چشمش تر شد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کجا خبر نداشتیم مگر اینکه اشعاری را که دعبل در هجو مأمون گفته بود بعد از احسان مأمون بدو و انس با او در همه جا شایع شد ، معذلك أو ل کسی که بامداد بمجلس مأمون در آمدی و خوش بگفتی و خوش </w:t>
      </w:r>
    </w:p>
    <w:p>
      <w:pPr>
        <w:pStyle w:val="BookText"/>
        <w:rPr/>
      </w:pPr>
      <w:r>
        <w:rPr>
          <w:rFonts w:ascii="IRNazanin" w:hAnsi="IRNazanin" w:eastAsia="IRNazanin"/>
          <w:color w:val="111111"/>
          <w:sz w:val="28"/>
          <w:sz w:val="28"/>
          <w:szCs w:val="28"/>
          <w:rtl w:val="true"/>
          <w:lang w:bidi="fa-IR"/>
        </w:rPr>
        <w:t xml:space="preserve">بنشستی و خوش بخوردی و خوش بخفتی و خوش برخاستی دعبل بود و آخرکسی که از حضورش بیرون شدی دعبل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و این صیانت و حفاظت دعبل بواسطه این بود که حب أهل بيت و بغض أعدای ایشان را از راه حقیقت و نیت خالص و خلوص عقیدت در خانه دل منزل داده بود از آن روی از خلفای مقتدر عهد که دشمن او و مذهب او و مسلك او و مقال او و منوال او بودند با اینکه بعلاوه اختلاف مذهب زبان بدشنام و هتك ناموس ایشان و زندقه و کفر ایشان و أسلاف ایشان بر می گشود و در زمان خودشان بهمه جا منتشر می ساخت و تذکرۂ خود ایشان نیز بود سودمند و در محضر ایشان ارجمند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برهانی بزرگ و تبیانی لامع برحقیقت و صدق و مدح ممدوح ، و عدم صحت و استحقاق و قدح مقدوح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 یکی از معجزات باهره و کرامات قاهره أهل بيت أطهار سلام الله عليهم است که شیشه را در بغل سنگ نگه می دارد و آنجا که بخواهند شیر نقش پرده جان می گیرد و جان میر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آنجاکه نخواهند هزاران گرگی دیوانه بر بر؛ مسكين چیره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آنجاکه مقدار نیست هزاران فرعون و نمرود بر ابراهيم وموسی عليهما السلام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که مقدرهست عصای موسی کارها کند که هزاران فرعون را از خویش بی خویش ونمرود را دلریش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ذُو الْقُوَّةِ الْمَتِينُ فَعَّالُ لِمَا يَشَاءُ وَ قَادِرُ عَلَى مَا 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 هیجدهم أغانی در ذیل أحوال عمرو بن عثمان بن أبي الكنات که در طیب صوت در طبقها بن جامع وأصحاب اوست واز معاریفت نوازندگان می باشد که عمر بن عبدالله بن فروه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جامع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تنی از مغنیان بر تو چيره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بغداد بودم ، بناگاه فرستاده هارون الرشید بیامد و مرا امر کرد تا بر نشستم ، وچون بدارالخلافه رسیدم ناگاه فضل بن ربیع را بدیدم که زلزل عودنواز و بر صومای نغمه پرداز با وی حاضر بودند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سلام براندم و بنشستم ، قلیلی بر نیامد که خادمی بیامد و با فضل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وی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یکی را بفرستاد ومغنبان تن بتن همی بیامدند تا ما شش نفر یا هفت تن شدیم ، اینوقت خادم بیامد و با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آمد ؟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در طلبش بشتاب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برخاست و برفت و مدتی دیر بر نیامد که با عمرو بن أبي الكنات اندر آمد ، عمر سلام براند و در کنار من بنشست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چه کسانند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نوازندگانند و اين يك زلزل و اين يك برصوما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الكنات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بهر تو چنان سرودی نمایم که این سقف را در هم ودیوارش پاسخ آورند و ایشان را چنان دیگرگون سازدکه از ین صوت چیزی نفهمند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خواجه حرمسرای اندر آمد و کرسیی چند بخواست و کنیزکان بیرون شدند و چون هريك بركرسيها جلوس کردند خادم با سرودگران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محکم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عودهای خود را محکم نمودند ، بعداز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جامع بسرود 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گونه یا هشت نوع آواز تغنی کردم ،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شو و ابراهيم موصلى تغني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نیز بهمانگونه بخواند و خاموش شد و بر این منوال جماعت مغنسيان بخواندند و بنواختند تا فراغت یافتند ، اینوقت با ابن أبي الكنات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تغني كن پسر أبوالكنات با زلزل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خود را محکم ساز ، زلزل چنان کرد آنگاه عود را از دست زلزل بگرفت و چنان در هم آورد که خود میخواست بعد از آن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ساز می نوازم ، و با آوازی شروع نمود که أو 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ساز و نواز و سرود و آوازی بکار برد که مرا چنان در خاطر افتادکه مگر دیوارها بپاسخش اندر آمدند و از آن پس به ترجیع نغم پرداخت و گوش و هوش زمانه را دیگرگون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خواجه حرمسرای در آمد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و آواز را تمام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أبوالكنات سکوت کرد ، بعداز آن گفت ابن أبي الكنات را نگاهدارند و سایر نوازندگان را براه خود گذارند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با حالی نژند و خاطری کوفته و طبعی ملول برخاستیم ، قسم با خدای </w:t>
      </w:r>
    </w:p>
    <w:p>
      <w:pPr>
        <w:pStyle w:val="BookText"/>
        <w:rPr/>
      </w:pPr>
      <w:r>
        <w:rPr>
          <w:rFonts w:ascii="IRNazanin" w:hAnsi="IRNazanin" w:eastAsia="IRNazanin"/>
          <w:color w:val="111111"/>
          <w:sz w:val="28"/>
          <w:sz w:val="28"/>
          <w:szCs w:val="28"/>
          <w:rtl w:val="true"/>
          <w:lang w:bidi="fa-IR"/>
        </w:rPr>
        <w:t xml:space="preserve">هر یکی از ما از رفیق خود از اشعاری که پسر أبوالكنات تغني نمود و أول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بود بپرسید بطمع اینکه بشناسد یا غنائی بروفق آن بسازد ، هيچيك از ما شناخته نداشت و پسر أبوالكنات آن شب را در خدمت هارون الرشيد بيتوته نمود و با جایزه ها و خلاع فاخره و أشياء نفیسه رخصت انصراف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الجهم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موثقين با من حديث نمود که در زمان هارون الرشيد با ابن أبى الكنات مديني در کنار جسر بغداد بایستادم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عايشه مغنی داستان همی کنند که در زمان هشام بن عبد الملك در موسم بایستاد ، یکی از یارانش بدو برگذشت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میکنی ؟ ابن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میشناسم که اگر زبان سخن بگشاید مردمان را بجای خود چنان بازدارد که از ذهاب و ایاب باز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شعر تغني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جَرَتْ سَحّاً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نوی مشمولة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اللِّقَاءُ</w:t>
      </w:r>
    </w:p>
    <w:p>
      <w:pPr>
        <w:pStyle w:val="BookText"/>
        <w:rPr/>
      </w:pPr>
      <w:r>
        <w:rPr>
          <w:rFonts w:ascii="Amiri" w:hAnsi="Amiri" w:eastAsia="Amiri" w:cs="Amiri"/>
          <w:color w:val="111111"/>
          <w:sz w:val="28"/>
          <w:sz w:val="28"/>
          <w:szCs w:val="28"/>
          <w:rtl w:val="true"/>
          <w:lang w:bidi="ar-SA"/>
        </w:rPr>
        <w:t xml:space="preserve">بِنَفْسِي مِنْ تَذَكُّرِهِ 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أُعَالِجَهُ وَ مَطْلَبَهُ عَنَاءُ</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اثر این آواز دلنواز و نغمه روان پرداز مردمان چنان مضطرب و مبهوت شدند که قدم از قدم بر نداشتند و در اشتران چنان مؤثر شد که از جنبش ایشان محملها فرود افتادن گرفت و شترها گردنها بر کشیدند ، نزديك بآن رسید که از آن فتنه جهان فتنه بزرگ نمایان شود ، لاجرم پاسبانان اورا بخدمت هشام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همیخواهی مردمان را در فتنه عظیم در افکنی ، دست</w:t>
      </w:r>
    </w:p>
    <w:p>
      <w:pPr>
        <w:pStyle w:val="BookText"/>
        <w:rPr/>
      </w:pPr>
      <w:r>
        <w:rPr>
          <w:rFonts w:ascii="IRNazanin" w:hAnsi="IRNazanin" w:eastAsia="IRNazanin"/>
          <w:color w:val="111111"/>
          <w:sz w:val="28"/>
          <w:sz w:val="28"/>
          <w:szCs w:val="28"/>
          <w:rtl w:val="true"/>
          <w:lang w:bidi="fa-IR"/>
        </w:rPr>
        <w:t xml:space="preserve">ازین کار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عايشه مردی با تپه و تکبر و خویشتن ستای بود ،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کبر و تیه فرود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آنکسی که اینگونه بر قلوب مردمان مقتدر است اینست که تباه ومتكبر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بخندید و اورا رهاکرد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الكنات چون این حکایت بشنید خون در بدنش بجوشید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کنم که او کرد و قدرت من بر قلوب مردمان و ربودن دلهای نازك نازنینان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أبي الكنات نیز بواسطه آن هنر و بضاعت که خداوندش کرامت فرموده بود خودستای و متکبر بود</w:t>
      </w:r>
      <w:r>
        <w:rPr>
          <w:rFonts w:eastAsia="IRNazanin" w:cs="IRNazanin"/>
          <w:color w:val="111111"/>
          <w:sz w:val="28"/>
          <w:szCs w:val="28"/>
          <w:rtl w:val="true"/>
          <w:lang w:bidi="fa-IR"/>
        </w:rPr>
        <w:t xml:space="preserve">. </w:t>
      </w:r>
      <w:bookmarkStart w:id="90" w:name="pg19469_209346"/>
    </w:p>
    <w:p>
      <w:pPr>
        <w:pStyle w:val="Heading3"/>
        <w:numPr>
          <w:ilvl w:val="2"/>
          <w:numId w:val="1"/>
        </w:numPr>
        <w:rPr/>
      </w:pPr>
      <w:bookmarkStart w:id="91" w:name="__RefHeading___Toc17402164_1280447820"/>
      <w:bookmarkStart w:id="92" w:name="_Toc32"/>
      <w:bookmarkEnd w:id="90"/>
      <w:bookmarkEnd w:id="91"/>
      <w:r>
        <w:rPr>
          <w:rtl w:val="true"/>
        </w:rPr>
        <w:t>سرود عمرو بن عثمان بن أبي الكنات بر جسر بغداد</w:t>
      </w:r>
      <w:bookmarkEnd w:id="92"/>
    </w:p>
    <w:p>
      <w:pPr>
        <w:pStyle w:val="BookText"/>
        <w:rPr/>
      </w:pPr>
      <w:r>
        <w:rPr>
          <w:rFonts w:ascii="IRNazanin" w:hAnsi="IRNazanin" w:eastAsia="IRNazanin"/>
          <w:color w:val="111111"/>
          <w:sz w:val="28"/>
          <w:sz w:val="28"/>
          <w:szCs w:val="28"/>
          <w:rtl w:val="true"/>
          <w:lang w:bidi="fa-IR"/>
        </w:rPr>
        <w:t xml:space="preserve">پس شروع بنواختن و سرودن همان صوت ابن عایشه کرد و ما در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جسر بغداد بودیم و در آن ایام در دجله سه جسر را بر هم پیوسته بودند ، از استماع آن صوت جانفزا چنان ازدحامی روی داد که طرق وشوارع مسدود شد و چنان اقتحامی در جسرها هویدا گشت که جسور را فتوری روی نمود که بیم آن میرفت که از شدت ازدحام و بسیاری سنگینی در هم پاره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جماعت کشیکچیان ابن أبي الكنات را بگرفتند و بخدمت رشید حاضر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خواهی مردمان را بفتنه و آشوبی عظیم درافکنی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نه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چون مرا رسید که ابن عایشه در زمان هشام چنین کاری کرد و چنین بازاری بگردش آورد دوست همی داشتم که در أيام سلطنت تو نیز نمایشی روی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ازین کلمات او در عجب آمد و بفرمود مبلغی بدو بدادند و فرمان کرد تا در حضور وی تغني نماید ، چون بنواز و آواز در آمد چنان سرود و صوتی بشنید که خورشید و ناهید نشنیده بودند ، لاجرم تا مدت یکماه اورا نزد خود بداشت ولذت روح و هزت روان از سرودش برداشت و او را به أموال جسيمه و عطایای وافره برخوردار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هارون الرشید بر خواهرش علیه خشمناك شد ، عليه چون این حال را بدأ نست أبوحفص شطر نجي شاعر خودش را فرمان کرد تا بیتی چند انشاء نماید و از رشید معذرت بخواهد و خواستار شود که از علیه رضا گردد و او را با وی بمهرآورد ، پس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يَمْنَعُ حُسْنِ الْعَقْلِ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لَهُ ذَنْبٍ إِلَى أَحَدٍ</w:t>
      </w:r>
    </w:p>
    <w:p>
      <w:pPr>
        <w:pStyle w:val="BookText"/>
        <w:rPr/>
      </w:pPr>
      <w:r>
        <w:rPr>
          <w:rFonts w:ascii="Amiri" w:hAnsi="Amiri" w:eastAsia="Amiri" w:cs="Amiri"/>
          <w:color w:val="111111"/>
          <w:sz w:val="28"/>
          <w:sz w:val="28"/>
          <w:szCs w:val="28"/>
          <w:rtl w:val="true"/>
          <w:lang w:bidi="ar-SA"/>
        </w:rPr>
        <w:t xml:space="preserve">كَانَتْ عُلَيَّةَ أَرْبَى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تكافی بِسُوءٍ آخرالأبد</w:t>
      </w:r>
    </w:p>
    <w:p>
      <w:pPr>
        <w:pStyle w:val="BookText"/>
        <w:rPr/>
      </w:pPr>
      <w:r>
        <w:rPr>
          <w:rFonts w:ascii="Amiri" w:hAnsi="Amiri" w:eastAsia="Amiri" w:cs="Amiri"/>
          <w:color w:val="111111"/>
          <w:sz w:val="28"/>
          <w:sz w:val="28"/>
          <w:szCs w:val="28"/>
          <w:rtl w:val="true"/>
          <w:lang w:bidi="ar-SA"/>
        </w:rPr>
        <w:t xml:space="preserve">مَا أَعْجَبَ الشَّيْ‌ءَ تَرْجُوهُ فتحرمه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قدكنت أَحْسُبُ أَنِّي قَدِمْتَ يَدِي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أبوحفص این اشعار را در خدمت عليه بعرض رسانید ، عليه بسی نیکو شمرد و در آن أبيات تغني نمود و آن صوت و تغني را بر جماعتی از جواري رشيد القا کرد </w:t>
      </w:r>
    </w:p>
    <w:p>
      <w:pPr>
        <w:pStyle w:val="BookText"/>
        <w:rPr/>
      </w:pPr>
      <w:r>
        <w:rPr>
          <w:rFonts w:ascii="IRNazanin" w:hAnsi="IRNazanin" w:eastAsia="IRNazanin"/>
          <w:color w:val="111111"/>
          <w:sz w:val="28"/>
          <w:sz w:val="28"/>
          <w:szCs w:val="28"/>
          <w:rtl w:val="true"/>
          <w:lang w:bidi="fa-IR"/>
        </w:rPr>
        <w:t xml:space="preserve">و آنجماعت در أول مجلسی که رشید با ایشان جلوس کرد در آن أشعار تغنی نمودند رشید را طرب و شادمانی افزون از اندازه روی داد و از آن کنیزکان از داستانش بپرسید ایشان آن خبر را بعرض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در طلب عليه بفرستاد ، چون بیامد سرش را ببوسید ، عليه زبان بمعذرت برگشود ، رشید عذرش را بپذیرفت و از وی خواستار شد که دیگر باره آن صوت را اعادت دهد ، عليه بتجديد تغنتي و سرود عودت گرفت ، رشید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تا زنده بمانم بر تو خشمناك نميشوم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مجلد بیستم أغاني در ذيل أحوال علي بن اميه مسطور است که ابراهيم بن مهدي حکایت کرده است که محمد بن أيوب مكي در خدمت عبيد الله بن جعفر بن منصور میگذرانید و عبیدالله او را دوست می داشت و نسبت به عمر والغزال مغني تخفيف و توهین می نمود و عمر والغزال شایسته این حال بود مگر در صناعت غناء و او مردی ظریف و أديب و نظيف الوجه و اللباس بود و آلات فتوت بجمله با وی موجود بود و غنائی نیکو داشت و از نظایر ابن جامع و ابراهیم و طبقه ایشان بشمار میرفت و عبیدالله در این صناعت چندان فهیم نبود و چنان می پنداشت که عمرو و سرود او بگنجی از گنجهای جهان دست یافته است ، از این روی هر کس زبان بتمجيد وتحسين سرود عمر والغزال برگشودی در خدمت وی بهرهور ومحبوب واقع شدی و درمیان ندیمان او هيچيك را این حال مكشوف نشده و این امر را نفهمیده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عبیدالله بن جعفر خواستار ملاقات برادرش عیسی گردید و عیسی از وی فہیم تر بود ، من به عبیدالله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عمر والغزال برأي و تصويب برادرت که از تو أفهم است استعانت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بود که ام جعفر از خدمت رشید بسیار خواستار میشدکه برادرش عبیدالله را تقد ّم وتفوق بخشد اما برادرش عیسی در حضور رشید مکشوف می ساخت که عبیدالله مردی عاجز و ضعیف الرأي است و استحقاق این بسبب وجود معنی را ندارد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عیسی بزیارت عبيد الله حاضر شد عبید الله سرود عمرو الغزال را بدو </w:t>
      </w:r>
      <w:bookmarkStart w:id="93" w:name="pg19469_209348"/>
    </w:p>
    <w:p>
      <w:pPr>
        <w:pStyle w:val="Heading3"/>
        <w:numPr>
          <w:ilvl w:val="2"/>
          <w:numId w:val="1"/>
        </w:numPr>
        <w:rPr/>
      </w:pPr>
      <w:bookmarkStart w:id="94" w:name="__RefHeading___Toc17402166_1280447820"/>
      <w:bookmarkStart w:id="95" w:name="_Toc33"/>
      <w:bookmarkEnd w:id="93"/>
      <w:bookmarkEnd w:id="94"/>
      <w:r>
        <w:rPr>
          <w:rtl w:val="true"/>
        </w:rPr>
        <w:t>عمر والغزال سرودگر و شرح رسوایی او در سرای عبید الله بن جعفر</w:t>
      </w:r>
      <w:bookmarkEnd w:id="95"/>
    </w:p>
    <w:p>
      <w:pPr>
        <w:pStyle w:val="BookText"/>
        <w:rPr/>
      </w:pPr>
      <w:r>
        <w:rPr>
          <w:rFonts w:ascii="IRNazanin" w:hAnsi="IRNazanin" w:eastAsia="IRNazanin"/>
          <w:color w:val="111111"/>
          <w:sz w:val="28"/>
          <w:sz w:val="28"/>
          <w:szCs w:val="28"/>
          <w:rtl w:val="true"/>
          <w:lang w:bidi="fa-IR"/>
        </w:rPr>
        <w:t xml:space="preserve">بشنوانید ، عیسی را چندان مطبوع نیفتاد لکن در ظاهر اظہار سرور و طرب بسیار وشادمانی عظیم نمود تا عبیدالله را بیشتر بر عقیدت بیفزاید و در تمجيد عمرو يكزبان گردد و این تصدیق و تحسین بی موقع او را سببي قوي از برای ضعف عقل او در محضر رشید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بدانستم چه اراده کرده است و می دانستم که عمر والغزال أول كسى است که بدرگاه رشید حاضر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هنگام عصر روز دیگر در رسید از همه جا بی خبر بودیم بودیم که فرستاده رشید در طلب عمرو بیامد ، عمرو بخدمت رشید روی کرد ، عبیدالله بملامت من زبان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برم مگر اینکه در میان من و عمرو مفارقت افکندی و من از جمع آوردن میان او و عیسی بی نیاز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چنان اتفاق افتاد که عمرو در این شعر در آن صنعتی که خودنموده بود در حضور رشید سرود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رِيحُ مَا تَصْنَعِينَ بالدمن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مِنْ مَحْوِ مَنْظَرٍ حَسَنُ</w:t>
      </w:r>
    </w:p>
    <w:p>
      <w:pPr>
        <w:pStyle w:val="BookText"/>
        <w:rPr/>
      </w:pPr>
      <w:r>
        <w:rPr>
          <w:rFonts w:ascii="IRNazanin" w:hAnsi="IRNazanin" w:eastAsia="IRNazanin"/>
          <w:color w:val="111111"/>
          <w:sz w:val="28"/>
          <w:sz w:val="28"/>
          <w:szCs w:val="28"/>
          <w:rtl w:val="true"/>
          <w:lang w:bidi="fa-IR"/>
        </w:rPr>
        <w:t xml:space="preserve">یا رشید را چندان مستحسن افتاد و طرب آمد که هزار دینار زر سرخش بداد و در زمره مغنیان خودش منسلك ساخت ، مگر اینکه هروقت نوبت او نبود ملازم خدمت عبیدالله می بود ، ومن از این حال و این تقر ُب عمر والغزال در عجب همی بودم و این اتصال تا سه سال انفصال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چنان اتفاق افتاد که یکی روز از شماسیه با عبیدالله بن جعفر بیرون شدند در طی راه خضر بن جبریل که در لشکرگاه بود عبید الله را بدید و عبید الله او را بعتاب در سپرد تا چرا از خدمتش تقاعد ورزیده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من این متارکت را از آن روی ننموده ام که بحقوق تو جاهل و از واجبات حرمت و متابعت تو غافل باشم ، لكن ما در دو طریق متباین هستیم که با این تباین اجتماع</w:t>
      </w:r>
    </w:p>
    <w:p>
      <w:pPr>
        <w:pStyle w:val="BookText"/>
        <w:rPr/>
      </w:pPr>
      <w:r>
        <w:rPr>
          <w:rFonts w:ascii="IRNazanin" w:hAnsi="IRNazanin" w:eastAsia="IRNazanin"/>
          <w:color w:val="111111"/>
          <w:sz w:val="28"/>
          <w:sz w:val="28"/>
          <w:szCs w:val="28"/>
          <w:rtl w:val="true"/>
          <w:lang w:bidi="fa-IR"/>
        </w:rPr>
        <w:t xml:space="preserve">نشاید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کدام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محبتت عمرو بپایه ارتقاء گرفته ای و گمانت چنان میرود که عیش و زندگانی و سرورت جز بوجود او </w:t>
      </w:r>
    </w:p>
    <w:p>
      <w:pPr>
        <w:pStyle w:val="BookText"/>
        <w:rPr/>
      </w:pPr>
      <w:r>
        <w:rPr>
          <w:rFonts w:ascii="IRNazanin" w:hAnsi="IRNazanin" w:eastAsia="IRNazanin"/>
          <w:color w:val="111111"/>
          <w:sz w:val="28"/>
          <w:sz w:val="28"/>
          <w:szCs w:val="28"/>
          <w:rtl w:val="true"/>
          <w:lang w:bidi="fa-IR"/>
        </w:rPr>
        <w:t xml:space="preserve">خوش و خوب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بان گمان هستم که اگر یکساعت با وی معاشرت ۔ نمایم می میرم و جان از تنم بیرون می شود و از کمال بغض و غیظی که نسبت باو دارم نفسم بریده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حال هرگز نمی توانیم با همدیگر معاشرت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حال بر این منوال است من مقرر میدارم که هروقت تو بدیدار من بیائی ترا از ملاقات او معفو بدارم ، هم اکنون در کمال أمن و اطمینان بسرای من اندر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هردوتن وارد مجلس شدند و عبیدالله هنوز جلوس ننموده بود که با در بان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أحدى را بمجلس من راه مگذار ، سهل است از من نیز در مقام استیذان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خضر و عبدالله با امنیت خاطر بنشستند و صحبت در پیوستند ، چون خوان طعام بیاوردند ، هنوز لقمه سوم بدهان نسپرده بودند که حاجب اندر آمد و در حضور عبیدالله بايستاد و عمر والغزال نیز از آنسوی صحن خانه نمایان گشت ، عبیدالله باحاجب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بعزایت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تو نگفتم أحدى از خلق الله را بمن رادمگذار ؟ در 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زنم بسه طلاق مطلقه باد که اگر مرا هرگز گمان میرفت که عمرو را در خدمت تو این مجری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می دانستم که اگر جبرئیل یا میکائیل یا هر کس از آفریدگان خدای باشد جز به اذن و اجازت نبایستی اندر آیند مگر عمرو چه تو مرا بفر مودی اورا خاصه اجازت دهم و بهروقت که بخواهد اندر آید در هر حال مانعی نداشته باشد ، و هنوز حاجب از سخنان خود فارغ نشده بود که عمرو داخل مجلس شد و بر خوان طعام چنگی در افکند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 خضر بگشت و آثار کراهت از دیدارش پدیدار گشت و لقمه بميل خاطر بدهان نبرد و عبیدالله نیز بر حالش با خبر شد پس خوان طعام را برداشتند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نبیذ بر کشیدند ، خضر شروع بنوشیدن باده نمود و چندان بیاشامید که من هرگز او را باین کثرت شرب نیافته بودم و من گمان بردم که می خواهد خود را از عمرو۔ الغزال پوشیده بگرداند ، و عمرو بتغني پرداخت و در انواع سرود قصور ننمود و هرگونه تغني می نمود عبیدالله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صوت از صنعت کیست؟ </w:t>
      </w:r>
    </w:p>
    <w:p>
      <w:pPr>
        <w:pStyle w:val="BookText"/>
        <w:rPr/>
      </w:pPr>
      <w:r>
        <w:rPr>
          <w:rFonts w:ascii="IRNazanin" w:hAnsi="IRNazanin" w:eastAsia="IRNazanin"/>
          <w:color w:val="111111"/>
          <w:sz w:val="28"/>
          <w:sz w:val="28"/>
          <w:szCs w:val="28"/>
          <w:rtl w:val="true"/>
          <w:lang w:bidi="fa-IR"/>
        </w:rPr>
        <w:t xml:space="preserve">و عمرو در جواب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روز کنیزکان نوازنده خوش نواز طرب انگیز نیکو آواز نزد ما حاضر بودند اما عمرو مجال نمیداد و آواز ایشان را بنواز خودش منقطع می ساخت ، و در این حال در دیدار خضر حالت عربده نمایش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بدانجا رسید که چون عمر و آوازی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مخترعات خود من 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بناگاه خضر از جای برجست و سرین خود را برهنه ساخته در میان مجلس پليدي راند و بر بساط خز چندان غایط افکندکه از هیچکس آن مقدار دیده نشده ، آنگاه با عمر والغزال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صوت از تو است این پليدي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سخت خشمناك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ترا آن توانایی هست که ازین بیشتر هم کرداری زشت بجای 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أيتها الامير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پای خود را بر آن تپه پليدي بر نهاده و بیرون کشیده و بر تمام بساط و فروش مجلس مقبلا مدبراً راه سپرد و جمله را بیالود تا بیرون رفت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بجمله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بناخوشتر و زشتترين أحوالی از مجلس پراکنده شدیم و این خبر چنان انتشار و نقل مجالس و موجب شيريني أفواه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رسید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چندان بخندید که مستغرق بحار خنده شد و خضر را بخواند و او را در زمره ندهای خود مندرج 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أطيب مخلوق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 و شنار عمر والغزال در خدمتش مكشوف شد و ما از وجودش بیاسودیم ، و رشید فرمان داد تا او را دیگر بحضورش راه ندهند و از آن روز مقام عمرو در خدمتش ساقط گردید ، و از آن پیش جواري و غلمان سرودگر از تغنیات وی مأخوذ مينمودند و می سرودند ولی رشید در آن مدت با ابراهیم موصلي و ابن جامع مكابدت می ورزید و در این روز تغني او نیز پست و ساقط شد و بعد از آن روز يك كلمه از وی سخن نمی کردند مگر در این صنعت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ياريح ما تصنعين بالدمن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اعجاب رشید باین صنعت نبودی این صوت نیز از دایره أصوات ساقط گردیدی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مجلد مذکور در ذیل أحوال يوسف بن حجاج الصيقل مسطور است که روزی یوسف با ابراهیم موصلی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بخاطرداری زمانی را که ما در گرگان بودیم و در خدمت موسى الهادي در مکانی بلند جای داشتیم و موسی شرب شراب همی نمود و تو این شعر را از بهرش می سرودی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اسْتَدَارَتْ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بالرديني شَرْعاً</w:t>
      </w:r>
    </w:p>
    <w:p>
      <w:pPr>
        <w:pStyle w:val="BookText"/>
        <w:rPr/>
      </w:pPr>
      <w:r>
        <w:rPr>
          <w:rFonts w:ascii="IRNazanin" w:hAnsi="IRNazanin" w:eastAsia="IRNazanin"/>
          <w:color w:val="111111"/>
          <w:sz w:val="28"/>
          <w:sz w:val="28"/>
          <w:szCs w:val="28"/>
          <w:rtl w:val="true"/>
          <w:lang w:bidi="fa-IR"/>
        </w:rPr>
        <w:t xml:space="preserve">موسی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لحنی ملیح است لكن من شعری جز این اراده کرده بودم چه این شعری بارد و چامه سرد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روی با 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لحن شعری دیگر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این شعر را بسرودم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تَلُمْنِي أَنْ أَ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قَدْ تمنعا</w:t>
      </w:r>
    </w:p>
    <w:p>
      <w:pPr>
        <w:pStyle w:val="BookText"/>
        <w:rPr/>
      </w:pPr>
      <w:r>
        <w:rPr>
          <w:rFonts w:ascii="IRNazanin" w:hAnsi="IRNazanin" w:eastAsia="IRNazanin"/>
          <w:color w:val="111111"/>
          <w:sz w:val="28"/>
          <w:sz w:val="28"/>
          <w:szCs w:val="28"/>
          <w:rtl w:val="true"/>
          <w:lang w:bidi="fa-IR"/>
        </w:rPr>
        <w:t xml:space="preserve">و من در همان لحن در این شعر برای موسی تغنی کردم ، در این حال شتری بارکش بر وی بگذشت ؛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را از زر و سیم برای این دو تن حمل کنید پس يك بار بیا کندند و بما بیاوردند و ما در میان خود تقسیم کردیم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بخاطر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هريك از ما شصت هزار درهم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معلوم شد که مقدار درهم باندازه بوده است که يك بار آکنده اش یکصد و بیست هزار درهم میشده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عبدي باین حکایت اشارت کرده است اما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رقه و در حضور رشید اتفاق افتاده نه در جرجان و حضور هادي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أبوسعید جندي سابوري روایت کرده است که چون رشید به رقه رسید یوسف ابن صیقل بیرون آمد و در نهری خشك در گذرگاه او بانتظار او جای کرد و هارون الرشید را خد امی کوچک بودند که ایشان را نمل و مورچه می نامید و ایشان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رشید روان میشدند و کمانها در دست داشتند تا هر کس در عرض راه با رشید معارض گردد او را با فندق بزنند و دور گردانند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چون این حال را میدانست از جای خود جنبش نکرد تا قبه هارون که بر شتری بر نهاده بودند نمایان شد ، اینوقت یوسف از کمین بیرون آمد و بجانب </w:t>
      </w:r>
    </w:p>
    <w:p>
      <w:pPr>
        <w:pStyle w:val="BookText"/>
        <w:rPr/>
      </w:pPr>
      <w:r>
        <w:rPr>
          <w:rFonts w:ascii="IRNazanin" w:hAnsi="IRNazanin" w:eastAsia="IRNazanin"/>
          <w:color w:val="111111"/>
          <w:sz w:val="28"/>
          <w:sz w:val="28"/>
          <w:szCs w:val="28"/>
          <w:rtl w:val="true"/>
          <w:lang w:bidi="fa-IR"/>
        </w:rPr>
        <w:t xml:space="preserve">رشید برفت ، آن خدم صغار همی بر وی گلوله افکندند ، رشید بآنها بانگ زد تا از وی دست بداشتند و یوسف بانگی بر رشید برکشید و این ابیات را سرود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غَيْثاً تَحْمِلُ النَّاقَةُ أَمْ تَحْمِلُ هَارُونَا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الشَّمْسُ أَمِ الْبَدْرِ أَمِ الدُّنْيَا أَمْ الدينا</w:t>
      </w:r>
    </w:p>
    <w:p>
      <w:pPr>
        <w:pStyle w:val="BookText"/>
        <w:rPr/>
      </w:pPr>
      <w:r>
        <w:rPr>
          <w:rFonts w:ascii="Amiri" w:hAnsi="Amiri" w:eastAsia="Amiri" w:cs="Amiri"/>
          <w:color w:val="111111"/>
          <w:sz w:val="28"/>
          <w:sz w:val="28"/>
          <w:szCs w:val="28"/>
          <w:rtl w:val="true"/>
          <w:lang w:bidi="ar-SA"/>
        </w:rPr>
        <w:t xml:space="preserve">أَلَا كُلَّ الَّذِي أَعْدَدْتُ قَدْ أَصْبَحَ مَقْرُوناً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مَفْرَقِ هَارُونَ فِدَاهُ الأدميونا</w:t>
      </w:r>
    </w:p>
    <w:p>
      <w:pPr>
        <w:pStyle w:val="BookText"/>
        <w:rPr/>
      </w:pPr>
      <w:r>
        <w:rPr>
          <w:rFonts w:ascii="IRNazanin" w:hAnsi="IRNazanin" w:eastAsia="IRNazanin"/>
          <w:color w:val="111111"/>
          <w:sz w:val="28"/>
          <w:sz w:val="28"/>
          <w:szCs w:val="28"/>
          <w:rtl w:val="true"/>
          <w:lang w:bidi="fa-IR"/>
        </w:rPr>
        <w:t xml:space="preserve">پس رشید دست خویش از درون قبته بدوکشید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چگونه بودی ؟ با من نزديك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نزديك شد و بفرمود اسبی بدو بدادند تا سوار شد و بجانب قبه هارون روان گشت و برای رشید شعر همی خواند و راند و رشید همی بخندید و این یوسف نیکو داستان بود ، پس از آن</w:t>
      </w:r>
    </w:p>
    <w:p>
      <w:pPr>
        <w:pStyle w:val="BookText"/>
        <w:rPr/>
      </w:pPr>
      <w:r>
        <w:rPr>
          <w:rFonts w:ascii="IRNazanin" w:hAnsi="IRNazanin" w:eastAsia="IRNazanin"/>
          <w:color w:val="111111"/>
          <w:sz w:val="28"/>
          <w:sz w:val="28"/>
          <w:szCs w:val="28"/>
          <w:rtl w:val="true"/>
          <w:lang w:bidi="fa-IR"/>
        </w:rPr>
        <w:t>فرمان داد تا او را مالی بدادند و هم بفرمود تا در آن أبيات تغني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مجلد بیستم أغاني درذيل أحوال يحيى بن أبيطالب از شعرای دولت عباسیه مذکور است که حماد بن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اسحاق وقتی در این شعر یحیی بن ابيطالب برای رشید تغنتي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هَلْ إِلى شَمِّ الْخُزَامِيِّ وَ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قرقرى قَبْلَ الْمَمَاتِ سَبِيلُ</w:t>
      </w:r>
    </w:p>
    <w:p>
      <w:pPr>
        <w:pStyle w:val="BookText"/>
        <w:rPr/>
      </w:pPr>
      <w:r>
        <w:rPr>
          <w:rFonts w:ascii="IRNazanin" w:hAnsi="IRNazanin" w:eastAsia="IRNazanin"/>
          <w:color w:val="111111"/>
          <w:sz w:val="28"/>
          <w:sz w:val="28"/>
          <w:szCs w:val="28"/>
          <w:rtl w:val="true"/>
          <w:lang w:bidi="fa-IR"/>
        </w:rPr>
        <w:t xml:space="preserve">رشید از شنیدن این شعر در طرب شد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این شعر کیست ؟ سحاق قائل شعر را بگفت و باز نمود که زنده است و بواسطه وامی که بر گردن دارد فرار کرده است و این شعر او را برای رشید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أُرِيدُ رُجُوعاً نَحْوَكُمْ فَيَصُدُّ 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رِمَّتَهُ دِينِ عَلِيٍّ ثَقِيلُ</w:t>
      </w:r>
    </w:p>
    <w:p>
      <w:pPr>
        <w:pStyle w:val="BookText"/>
        <w:rPr/>
      </w:pPr>
      <w:r>
        <w:rPr>
          <w:rFonts w:ascii="IRNazanin" w:hAnsi="IRNazanin" w:eastAsia="IRNazanin"/>
          <w:color w:val="111111"/>
          <w:sz w:val="28"/>
          <w:sz w:val="28"/>
          <w:szCs w:val="28"/>
          <w:rtl w:val="true"/>
          <w:lang w:bidi="fa-IR"/>
        </w:rPr>
        <w:t>رشید بفرمود تا به عامل شهر ري مکتوبی بنوشتند که دین او را ادا کرده تفقه راه او را بدهد و او را بدرگاه رشید روان دارد ، این مکتوب رشید روزی به که يحيى بمرده بود و مقصود طرفين مفقود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صاحب فرج بعداز شدت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 واين إنعام رشيد بعلاوة ده هزار درم در ري بدو رسید و بوطن خود یمامه بازگردید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پس أحوال يحيى بن أبيطالب در مقام خود مذکور خواهد شد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حلبة الكميت مسطور است که روزی هارون الرشيد بواسطه کلامی </w:t>
      </w:r>
    </w:p>
    <w:p>
      <w:pPr>
        <w:pStyle w:val="BookText"/>
        <w:rPr/>
      </w:pPr>
      <w:r>
        <w:rPr>
          <w:rFonts w:ascii="IRNazanin" w:hAnsi="IRNazanin" w:eastAsia="IRNazanin"/>
          <w:color w:val="111111"/>
          <w:sz w:val="28"/>
          <w:sz w:val="28"/>
          <w:szCs w:val="28"/>
          <w:rtl w:val="true"/>
          <w:lang w:bidi="fa-IR"/>
        </w:rPr>
        <w:t xml:space="preserve">ناصواب که در حال مستی از ابراهیم موصلی روی نمود بر وی خشمگین گردید ، جعفر بن یحیی برمکي چندان در شفاعت سخن کرد تا رشید باحضار ابراهیم فرمان داد و ابراهیم این شعر را بتغنتي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سَيِّدِي إِنْ يَكُنْ تَعَاظَمَ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عَنِّي فَأَنْتَ للعفو أَهْلُ</w:t>
      </w:r>
    </w:p>
    <w:p>
      <w:pPr>
        <w:pStyle w:val="BookText"/>
        <w:rPr/>
      </w:pPr>
      <w:r>
        <w:rPr>
          <w:rFonts w:ascii="Amiri" w:hAnsi="Amiri" w:eastAsia="Amiri" w:cs="Amiri"/>
          <w:color w:val="111111"/>
          <w:sz w:val="28"/>
          <w:sz w:val="28"/>
          <w:szCs w:val="28"/>
          <w:rtl w:val="true"/>
          <w:lang w:bidi="ar-SA"/>
        </w:rPr>
        <w:t xml:space="preserve">لا تُؤَاخَذُ بِمَا يَقُولُ عَلَى السُّكَّرِ فَتَى مَا لَهُ عَلَى الصَّحْوِ عَقْلُ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سکران در حال مستی گفتاری ناپسند یا رفتاری ناستوده نمايش بگيرد بگیرد بر وی بر وی نباید گرفت ، چه مستی عقل را میر باید و بآنچه نبایست دست و زبان را می 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شعر را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لِعَبْدِ أَذَلَّهُ مَوْلَاهُ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 إِلَيْهِ سِوَاهُ</w:t>
      </w:r>
    </w:p>
    <w:p>
      <w:pPr>
        <w:pStyle w:val="BookText"/>
        <w:rPr/>
      </w:pPr>
      <w:r>
        <w:rPr>
          <w:rFonts w:ascii="Amiri" w:hAnsi="Amiri" w:eastAsia="Amiri" w:cs="Amiri"/>
          <w:color w:val="111111"/>
          <w:sz w:val="28"/>
          <w:sz w:val="28"/>
          <w:szCs w:val="28"/>
          <w:rtl w:val="true"/>
          <w:lang w:bidi="ar-SA"/>
        </w:rPr>
        <w:t xml:space="preserve">يشتكى مَا بِهِ إِلَيْهِ ويخشا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يَرْجُو مِثْلَ مَا يَخْشَاهُ</w:t>
      </w:r>
    </w:p>
    <w:p>
      <w:pPr>
        <w:pStyle w:val="BookText"/>
        <w:rPr/>
      </w:pPr>
      <w:r>
        <w:rPr>
          <w:rFonts w:ascii="IRNazanin" w:hAnsi="IRNazanin" w:eastAsia="IRNazanin"/>
          <w:color w:val="111111"/>
          <w:sz w:val="28"/>
          <w:sz w:val="28"/>
          <w:szCs w:val="28"/>
          <w:rtl w:val="true"/>
          <w:lang w:bidi="fa-IR"/>
        </w:rPr>
        <w:t>رشید را چندان پسند افتاد که چند دفعه به اعادت این صوت فرمان داد و از ابراهیم خرسند شد و او را بمالی عظیم کامکار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ابراهیم در حضور رشید حاضر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الشيب يضحك بعارضيك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نگران نشان پیری وموی سفید هستم که بر هر دو گونه ات خندان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این شعر را در جواب رشيد تغني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تولی شَبَابِي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الْمَشِيبِ فصبراً جَمِيلًا</w:t>
      </w:r>
    </w:p>
    <w:p>
      <w:pPr>
        <w:pStyle w:val="BookText"/>
        <w:rPr/>
      </w:pPr>
      <w:r>
        <w:rPr>
          <w:rFonts w:ascii="Amiri" w:hAnsi="Amiri" w:eastAsia="Amiri" w:cs="Amiri"/>
          <w:color w:val="111111"/>
          <w:sz w:val="28"/>
          <w:sz w:val="28"/>
          <w:szCs w:val="28"/>
          <w:rtl w:val="true"/>
          <w:lang w:bidi="ar-SA"/>
        </w:rPr>
        <w:t xml:space="preserve">کفی حُزْناً بِفِرَاقِ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 الشَّيْبِ مِنْهُ بُدَيْلًا</w:t>
      </w:r>
    </w:p>
    <w:p>
      <w:pPr>
        <w:pStyle w:val="BookText"/>
        <w:rPr/>
      </w:pPr>
      <w:r>
        <w:rPr>
          <w:rFonts w:ascii="Amiri" w:hAnsi="Amiri" w:eastAsia="Amiri" w:cs="Amiri"/>
          <w:color w:val="111111"/>
          <w:sz w:val="28"/>
          <w:sz w:val="28"/>
          <w:szCs w:val="28"/>
          <w:rtl w:val="true"/>
          <w:lang w:bidi="ar-SA"/>
        </w:rPr>
        <w:t xml:space="preserve">وَ لَمَّا رَأَى الغانيات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دَنٍّ دُونِي طَرَفاً كحيلاً</w:t>
      </w:r>
    </w:p>
    <w:p>
      <w:pPr>
        <w:pStyle w:val="BookText"/>
        <w:rPr/>
      </w:pPr>
      <w:r>
        <w:rPr>
          <w:rFonts w:ascii="Amiri" w:hAnsi="Amiri" w:eastAsia="Amiri" w:cs="Amiri"/>
          <w:color w:val="111111"/>
          <w:sz w:val="28"/>
          <w:sz w:val="28"/>
          <w:szCs w:val="28"/>
          <w:rtl w:val="true"/>
          <w:lang w:bidi="ar-SA"/>
        </w:rPr>
        <w:t xml:space="preserve">سأندب عَهْداً مَضَى للصبى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أَبْكَى الشَّبَابِ بكاءاً طَوِيلًا</w:t>
      </w:r>
    </w:p>
    <w:p>
      <w:pPr>
        <w:pStyle w:val="BookText"/>
        <w:rPr/>
      </w:pPr>
      <w:r>
        <w:rPr>
          <w:rFonts w:ascii="IRNazanin" w:hAnsi="IRNazanin" w:eastAsia="IRNazanin"/>
          <w:color w:val="111111"/>
          <w:sz w:val="28"/>
          <w:sz w:val="28"/>
          <w:szCs w:val="28"/>
          <w:rtl w:val="true"/>
          <w:lang w:bidi="fa-IR"/>
        </w:rPr>
        <w:t>لمؤلفه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و آثارش از من بتفت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توانائی و کامرانی برفت </w:t>
      </w:r>
      <w:bookmarkStart w:id="96" w:name="pg19469_209354"/>
    </w:p>
    <w:p>
      <w:pPr>
        <w:pStyle w:val="Heading3"/>
        <w:numPr>
          <w:ilvl w:val="2"/>
          <w:numId w:val="1"/>
        </w:numPr>
        <w:rPr/>
      </w:pPr>
      <w:bookmarkStart w:id="97" w:name="__RefHeading___Toc17402168_1280447820"/>
      <w:bookmarkStart w:id="98" w:name="_Toc34"/>
      <w:bookmarkEnd w:id="96"/>
      <w:bookmarkEnd w:id="97"/>
      <w:r>
        <w:rPr>
          <w:rtl w:val="true"/>
        </w:rPr>
        <w:t>داستان الرشید با اسماعیل بن صالح هاشمي برادرش عبدالملک</w:t>
      </w:r>
      <w:bookmarkEnd w:id="98"/>
    </w:p>
    <w:p>
      <w:pPr>
        <w:pStyle w:val="BookText"/>
        <w:rPr/>
      </w:pPr>
      <w:r>
        <w:rPr>
          <w:rFonts w:ascii="IRNazanin" w:hAnsi="IRNazanin" w:eastAsia="IRNazanin"/>
          <w:color w:val="111111"/>
          <w:sz w:val="28"/>
          <w:sz w:val="28"/>
          <w:szCs w:val="28"/>
          <w:rtl w:val="true"/>
          <w:lang w:bidi="fa-IR"/>
        </w:rPr>
        <w:t xml:space="preserve">از آن بهجت و نضرت جان 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است جز اندکی در بدن</w:t>
      </w:r>
    </w:p>
    <w:p>
      <w:pPr>
        <w:pStyle w:val="BookText"/>
        <w:rPr/>
      </w:pPr>
      <w:r>
        <w:rPr>
          <w:rFonts w:ascii="IRNazanin" w:hAnsi="IRNazanin" w:eastAsia="IRNazanin"/>
          <w:color w:val="111111"/>
          <w:sz w:val="28"/>
          <w:sz w:val="28"/>
          <w:szCs w:val="28"/>
          <w:rtl w:val="true"/>
          <w:lang w:bidi="fa-IR"/>
        </w:rPr>
        <w:t xml:space="preserve">طراوت برفت و خضارت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در آمد نقاهت بماند</w:t>
      </w:r>
    </w:p>
    <w:p>
      <w:pPr>
        <w:pStyle w:val="BookText"/>
        <w:rPr/>
      </w:pPr>
      <w:r>
        <w:rPr>
          <w:rFonts w:ascii="IRNazanin" w:hAnsi="IRNazanin" w:eastAsia="IRNazanin"/>
          <w:color w:val="111111"/>
          <w:sz w:val="28"/>
          <w:sz w:val="28"/>
          <w:szCs w:val="28"/>
          <w:rtl w:val="true"/>
          <w:lang w:bidi="fa-IR"/>
        </w:rPr>
        <w:t xml:space="preserve">ز آثار آن روزگار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وز پیری بماندم بديل</w:t>
      </w:r>
    </w:p>
    <w:p>
      <w:pPr>
        <w:pStyle w:val="BookText"/>
        <w:rPr/>
      </w:pPr>
      <w:r>
        <w:rPr>
          <w:rFonts w:ascii="IRNazanin" w:hAnsi="IRNazanin" w:eastAsia="IRNazanin"/>
          <w:color w:val="111111"/>
          <w:sz w:val="28"/>
          <w:sz w:val="28"/>
          <w:szCs w:val="28"/>
          <w:rtl w:val="true"/>
          <w:lang w:bidi="fa-IR"/>
        </w:rPr>
        <w:t xml:space="preserve">چو مه طلعتان نکیسا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ندم اینگونه با سوز و ساز</w:t>
      </w:r>
    </w:p>
    <w:p>
      <w:pPr>
        <w:pStyle w:val="BookText"/>
        <w:rPr/>
      </w:pPr>
      <w:r>
        <w:rPr>
          <w:rFonts w:ascii="IRNazanin" w:hAnsi="IRNazanin" w:eastAsia="IRNazanin"/>
          <w:color w:val="111111"/>
          <w:sz w:val="28"/>
          <w:sz w:val="28"/>
          <w:szCs w:val="28"/>
          <w:rtl w:val="true"/>
          <w:lang w:bidi="fa-IR"/>
        </w:rPr>
        <w:t xml:space="preserve">ز روی تنفر بچشم كحيل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بردند آن قال و قیل</w:t>
      </w:r>
    </w:p>
    <w:p>
      <w:pPr>
        <w:pStyle w:val="BookText"/>
        <w:rPr/>
      </w:pPr>
      <w:r>
        <w:rPr>
          <w:rFonts w:ascii="IRNazanin" w:hAnsi="IRNazanin" w:eastAsia="IRNazanin"/>
          <w:color w:val="111111"/>
          <w:sz w:val="28"/>
          <w:sz w:val="28"/>
          <w:szCs w:val="28"/>
          <w:rtl w:val="true"/>
          <w:lang w:bidi="fa-IR"/>
        </w:rPr>
        <w:t xml:space="preserve">بسی ندبه باید بر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نمائیم و بینیم انجام کار</w:t>
      </w:r>
    </w:p>
    <w:p>
      <w:pPr>
        <w:pStyle w:val="BookText"/>
        <w:rPr/>
      </w:pPr>
      <w:r>
        <w:rPr>
          <w:rFonts w:ascii="IRNazanin" w:hAnsi="IRNazanin" w:eastAsia="IRNazanin"/>
          <w:color w:val="111111"/>
          <w:sz w:val="28"/>
          <w:sz w:val="28"/>
          <w:szCs w:val="28"/>
          <w:rtl w:val="true"/>
          <w:lang w:bidi="fa-IR"/>
        </w:rPr>
        <w:t xml:space="preserve">رشید سخت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اگر قدرت داشتم که جوانی تو را باز گردانم البته باز می گردانیدم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جان پاك و روان تابناك را رحمت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حلبة الكميت مسطور است که روزی هارون الرشید با فضل بن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صالح را حاضر کن ، چه همی خواهم او را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برادرش عبدالملك بن صالح در حبس تو است و اسماعیل را امر کرده است که با أحدى معاشرت و مراودت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خویشتن را بر نجوری می نمایم تا اسماعیل بر سبیل عیادت بنزد من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فضل با اسماعیل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بعیادت أمير المؤمنین نیائی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آیم پس فضل او را بخدمت هارون در آورد ، و چنان بود که برادرش عبد الملك چون این حکایت را بشنید از کمال قدس و نزاهتی که داشت به اسماعیل پیام فرستاده بود که ایشان این تدبیر همی کنند تا با ایشان باده أرغواني بخوری و نوای خسرواني بکار بری ، اگر چنین کردی برادر من نیستی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اسماعیل را بأن تدبیر بخدمت رشید در آوردند رشید در تکریم مقام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تفخيم عزت و ترفیع مکانش بکوشید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حضور تو آسایشی بمن روی کرد و مایل بطعام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خوان طعام بیاوردند و رشید و اسماعیل با هم بخوردند ، در این حال طبيب توصیف قدحی چند شراب از بهر رشید بنمود و بنوشیدن أمر کرد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ننوشم مگر اینکه اسماعیل نیز بنوشد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در کار من از خدای بترس ، چه من سوگند سخت یادکرده ام که پیرامون چنین امور نگردم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بایدت 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اسماعیل را مفری نماند سد قدح بنوشید چنانکه رشید نیز آن مقدار نوشیده بود ، بعد از آن ستاره را برکشیدند و جاریههای نوازنده چون ماه و ستاره رخشنده نماینده شدند و در پس پرده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جمعی از نوازندگان در حضور رشید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را طرب فروگرفت ، رشید عود را برگرفت و در دامان اسماعیل بر نهاد ، و در این وقت در دست رشید سبحه بود که ده دانه جوهر در آن اندراج داشت و رشید آن سبحه را بسی هزار دینار سرخ خریداری کرده بود ، پس آن سبحه را در گردن عود در افکند و با اسماعیل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تغنتي كن و این سبحه را در کفاره يمين بكار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شروع بنواختن و خواندن این شعر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 قَسَمَ مَا أَدْنَيْتُ كَفَى 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حَمَلَتْنِي نَحْوَ فَاحِشَةً رِجْلِي</w:t>
      </w:r>
    </w:p>
    <w:p>
      <w:pPr>
        <w:pStyle w:val="BookText"/>
        <w:rPr/>
      </w:pPr>
      <w:r>
        <w:rPr>
          <w:rFonts w:ascii="Amiri" w:hAnsi="Amiri" w:eastAsia="Amiri" w:cs="Amiri"/>
          <w:color w:val="111111"/>
          <w:sz w:val="28"/>
          <w:sz w:val="28"/>
          <w:szCs w:val="28"/>
          <w:rtl w:val="true"/>
          <w:lang w:bidi="ar-SA"/>
        </w:rPr>
        <w:t xml:space="preserve">وَ لَا قَادَنِي سَمْعِي وَ لَا بَصَرِي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دلنى رَأْسِي عَلَيْهَا وَ لَا عَقْلِي</w:t>
      </w:r>
    </w:p>
    <w:p>
      <w:pPr>
        <w:pStyle w:val="BookText"/>
        <w:rPr/>
      </w:pPr>
      <w:r>
        <w:rPr>
          <w:rFonts w:ascii="Amiri" w:hAnsi="Amiri" w:eastAsia="Amiri" w:cs="Amiri"/>
          <w:color w:val="111111"/>
          <w:sz w:val="28"/>
          <w:sz w:val="28"/>
          <w:szCs w:val="28"/>
          <w:rtl w:val="true"/>
          <w:lang w:bidi="ar-SA"/>
        </w:rPr>
        <w:t xml:space="preserve">وَ أَعْلَمُ أَنِّي لَمْ تُصِبْنِي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إِلَّا قَدْ أَصَابَ فَتَى قَبْلِي</w:t>
      </w:r>
    </w:p>
    <w:p>
      <w:pPr>
        <w:pStyle w:val="BookText"/>
        <w:rPr/>
      </w:pPr>
      <w:r>
        <w:rPr>
          <w:rFonts w:ascii="IRNazanin" w:hAnsi="IRNazanin" w:eastAsia="IRNazanin"/>
          <w:color w:val="111111"/>
          <w:sz w:val="28"/>
          <w:sz w:val="28"/>
          <w:szCs w:val="28"/>
          <w:rtl w:val="true"/>
          <w:lang w:bidi="fa-IR"/>
        </w:rPr>
        <w:t xml:space="preserve">در این ابیات باز نمود که هرگز گرد ملاهی نگشته ، و در پهنه مناهی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نگذاشته و بفواحش و معاصی چشم نیندوخته است و اگر امروز دچار این کار وکردار گردیده است از راه تحکم و ناچاری بوده است چنانکه برای امثال او نیز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p>
    <w:p>
      <w:pPr>
        <w:pStyle w:val="BookText"/>
        <w:rPr/>
      </w:pPr>
      <w:r>
        <w:rPr>
          <w:rFonts w:ascii="IRNazanin" w:hAnsi="IRNazanin" w:eastAsia="IRNazanin"/>
          <w:color w:val="111111"/>
          <w:sz w:val="28"/>
          <w:sz w:val="28"/>
          <w:szCs w:val="28"/>
          <w:rtl w:val="true"/>
          <w:lang w:bidi="fa-IR"/>
        </w:rPr>
        <w:t xml:space="preserve">رشید سخت در طرب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را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لواء امارت مصر را برای اسماعیل بر بست و حکومت آن مملکت عظیم را با او گذاشت اسماعیل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بحكومت مردم مصر بگذرانیدم و جملگی را بشمول عدل و داد و وفور انصاف خرسند ساختم و چون بازشدم پانصدهزار دینار زر سرخ بذخيره آوردم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أعلام الناس باین حکایت اشارت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أشعار مذکور از ولید </w:t>
      </w:r>
    </w:p>
    <w:p>
      <w:pPr>
        <w:pStyle w:val="BookText"/>
        <w:rPr/>
      </w:pPr>
      <w:r>
        <w:rPr>
          <w:rFonts w:ascii="IRNazanin" w:hAnsi="IRNazanin" w:eastAsia="IRNazanin"/>
          <w:color w:val="111111"/>
          <w:sz w:val="28"/>
          <w:sz w:val="28"/>
          <w:szCs w:val="28"/>
          <w:rtl w:val="true"/>
          <w:lang w:bidi="fa-IR"/>
        </w:rPr>
        <w:t xml:space="preserve">ابن یزید است که در حق زوجه خود غالیه دختر عمر بن عبد العزيز كه سوق العاليه بدو منسوب است گفته است ،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امارت اسماعیل را بعبدالملك بن صالح خبر دادند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تغني کرده است واو مردی صالح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در جلد اول این کتاب مستطاب در ذیل أحوال برمكيان بحكايت عبدالملك بن صالح و ورود او بمجلس جعفر برمکي و عقد عالیه دختر رشید با ابراهیم پسر عبدالملك وحكومت او در مملکت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 همانا چون عبدالملك بن صالح هاشمي پسرعم رشید در فنون علم و أدب و فصاحت و بلاغت و أجوبه حاضره و مراتب زهد و تقوی بی نظیر و برای خلافت و حکومت امت از رشید شایسته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رشيد كين او در دل داشت و همیشه خواهان پستی و شکست وی وسقوط مقامات عالیه او از أنظار بود و همیشه اورا آزرده و در زندان جای می داشت و مکرر اورا بمحضر خود و شنیدن چنگ و رباب و نوازش ماهرویان خورشیداحتساب بخواند و چندانکه توانست ابرام واصرار نمود تا بنوشد و مانند دیگران مست طافح گردیده در انظار خفیف گردد و آن اعتقاد را که عامه مردمان در حق وی داشتند مسلوب نماید ممکن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با این ترتیب برادرش اسماعیل را بتدابير مختلفه در مجلس شراب و ساز و نواز در آورد تا بنوشید و بنواخت و بشنید و باین وسیله سوادی بر نور جلالت و صفوتش در افکند و بعلاوه امارت مصر را با وی گذاشت تا در میان مردمان مشہور شود و همه جا از وضع او وسبب حکومتش مذکور گردد و از وقع و وقر ایشان کاسته گردد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حلبة الكميت مسطور است که از لطف و لطافت ابراهیم و نیروی نیرنگبازی و حسن حیلت و تدبیرش اینست که در بلوغ و وصول بأغراض و مقاصدش حکایت کرده اند که شبی در خدمت رشید حاضر گردید و اسماعیل بن جامع در حضور </w:t>
      </w:r>
    </w:p>
    <w:p>
      <w:pPr>
        <w:pStyle w:val="BookText"/>
        <w:rPr/>
      </w:pPr>
      <w:r>
        <w:rPr>
          <w:rFonts w:ascii="IRNazanin" w:hAnsi="IRNazanin" w:eastAsia="IRNazanin"/>
          <w:color w:val="111111"/>
          <w:sz w:val="28"/>
          <w:sz w:val="28"/>
          <w:szCs w:val="28"/>
          <w:rtl w:val="true"/>
          <w:lang w:bidi="fa-IR"/>
        </w:rPr>
        <w:t xml:space="preserve">رشید بتغني و نوازی آغاز نمود که رشید را در طرب آورد و چون آن نوا بپایان رسید رشید با ابراهیم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صوت را بكار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با این جامع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دومین را بسرای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جامع بخواند و همچنين صوت سوم را بسرود و ابراهیم ندانست ، لاجرم هارون الرشید ابن جامع را جایزهها و عطاها بفرمود و ابراهیم با حالی شکسته تا بمنزل خود برفت و در همان ساعت در طلب عمل معروف به 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 واین عمل از نوازندگان نیکوی روزگار بود و از تمام مردمان در أخذ أصوات و حفظ أغاني چابك تر و رشید را با او میل و رغبتی کامل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محل حاضر شد ابراهیم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برای أمری اختیار نمودم که جز تو هیچکس صلاحیت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در همین ساعت بسوی ابن جامع شوی و چنانش باز نمایی که تو از آن روی بدو روی نهادهای که بواسطه آن برترین درجه خشنودی و مسرت خاطری که خلیفه را از وی پدیدار گشته تهنیت فرستی پس ابن جامع را با نچه تغني کرده است بازداری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در همان ساعت بخدمت ابن جامع برفت و چندان حیلت و خدیعت بکار۔ برد تا این جامع آن أشعار را از بهرش انشاد کرد و هي هذه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دَعَا بِاسْمِهَا دَاعٍ يُحَدِّثُنِي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لَهَا شُعْبَةُ مِنَ مهجتي تَقَعْ</w:t>
      </w:r>
    </w:p>
    <w:p>
      <w:pPr>
        <w:pStyle w:val="BookText"/>
        <w:rPr/>
      </w:pPr>
      <w:r>
        <w:rPr>
          <w:rFonts w:ascii="Amiri" w:hAnsi="Amiri" w:eastAsia="Amiri" w:cs="Amiri"/>
          <w:color w:val="111111"/>
          <w:sz w:val="28"/>
          <w:sz w:val="28"/>
          <w:szCs w:val="28"/>
          <w:rtl w:val="true"/>
          <w:lang w:bidi="ar-SA"/>
        </w:rPr>
        <w:t xml:space="preserve">لَوْ أَنَّ لِي صَبْرِهَا أَوْ عِنْدَهَا جَزَعِي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أَعْقِلُ مَا آتِي وَ مَا أَدَعَ</w:t>
      </w:r>
    </w:p>
    <w:p>
      <w:pPr>
        <w:pStyle w:val="BookText"/>
        <w:rPr/>
      </w:pPr>
      <w:r>
        <w:rPr>
          <w:rFonts w:ascii="Amiri" w:hAnsi="Amiri" w:eastAsia="Amiri" w:cs="Amiri"/>
          <w:color w:val="111111"/>
          <w:sz w:val="28"/>
          <w:sz w:val="28"/>
          <w:szCs w:val="28"/>
          <w:rtl w:val="true"/>
          <w:lang w:bidi="ar-SA"/>
        </w:rPr>
        <w:t xml:space="preserve">لَا أَحْمِلُ اللَّوْمِ فِيهَا وَ الْغُرَّامِ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 اللَّهُ نَفْساً فَوْقَ مَا تِسْعَ</w:t>
      </w:r>
    </w:p>
    <w:p>
      <w:pPr>
        <w:pStyle w:val="BookText"/>
        <w:rPr/>
      </w:pPr>
      <w:r>
        <w:rPr>
          <w:rFonts w:ascii="IRNazanin" w:hAnsi="IRNazanin" w:eastAsia="IRNazanin"/>
          <w:color w:val="111111"/>
          <w:sz w:val="28"/>
          <w:sz w:val="28"/>
          <w:szCs w:val="28"/>
          <w:rtl w:val="true"/>
          <w:lang w:bidi="fa-IR"/>
        </w:rPr>
        <w:t xml:space="preserve">صوت دوم این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طرقتك زائرة فِي خيالها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تُخْلَطُ بِالْجَمَالِ دلالها</w:t>
      </w:r>
    </w:p>
    <w:p>
      <w:pPr>
        <w:pStyle w:val="BookText"/>
        <w:rPr/>
      </w:pPr>
      <w:r>
        <w:rPr>
          <w:rFonts w:ascii="Amiri" w:hAnsi="Amiri" w:eastAsia="Amiri" w:cs="Amiri"/>
          <w:color w:val="111111"/>
          <w:sz w:val="28"/>
          <w:sz w:val="28"/>
          <w:szCs w:val="28"/>
          <w:rtl w:val="true"/>
          <w:lang w:bidi="ar-SA"/>
        </w:rPr>
        <w:t xml:space="preserve">هَلْ يطمسون مِنَ السَّمَاءِ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بأكفهم أَوْ يَسْتُرُونَ هلالها</w:t>
      </w:r>
    </w:p>
    <w:p>
      <w:pPr>
        <w:pStyle w:val="BookText"/>
        <w:rPr/>
      </w:pPr>
      <w:r>
        <w:rPr>
          <w:rFonts w:ascii="Amiri" w:hAnsi="Amiri" w:eastAsia="Amiri" w:cs="Amiri"/>
          <w:color w:val="111111"/>
          <w:sz w:val="28"/>
          <w:sz w:val="28"/>
          <w:szCs w:val="28"/>
          <w:rtl w:val="true"/>
          <w:lang w:bidi="ar-SA"/>
        </w:rPr>
        <w:t xml:space="preserve">شَهِدْتُ مِنَ الْأَنْفَالِ آخِرِ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بولائها فأردتم إبطالها</w:t>
      </w:r>
    </w:p>
    <w:p>
      <w:pPr>
        <w:pStyle w:val="BookText"/>
        <w:rPr/>
      </w:pPr>
      <w:r>
        <w:rPr>
          <w:rFonts w:ascii="IRNazanin" w:hAnsi="IRNazanin" w:eastAsia="IRNazanin"/>
          <w:color w:val="111111"/>
          <w:sz w:val="28"/>
          <w:sz w:val="28"/>
          <w:szCs w:val="28"/>
          <w:rtl w:val="true"/>
          <w:lang w:bidi="fa-IR"/>
        </w:rPr>
        <w:t xml:space="preserve">ازین پیش باین شعر اشارت رفت ، و صوت سوم این بود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شطت سَعَّادِ وَ أَمْسَى الْبَيْنِ قَدْ أفدا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 وَرَثَتِكَ سقامة يَصْدَعَ الكبدا </w:t>
      </w:r>
      <w:bookmarkStart w:id="99" w:name="pg19469_209358"/>
    </w:p>
    <w:p>
      <w:pPr>
        <w:pStyle w:val="Heading3"/>
        <w:numPr>
          <w:ilvl w:val="2"/>
          <w:numId w:val="1"/>
        </w:numPr>
        <w:rPr/>
      </w:pPr>
      <w:bookmarkStart w:id="100" w:name="__RefHeading___Toc17402170_1280447820"/>
      <w:bookmarkStart w:id="101" w:name="_Toc35"/>
      <w:bookmarkEnd w:id="99"/>
      <w:bookmarkEnd w:id="100"/>
      <w:r>
        <w:rPr>
          <w:rtl w:val="true"/>
        </w:rPr>
        <w:t>ابراهيم موصلي و ابن جامع مغنی</w:t>
      </w:r>
      <w:bookmarkEnd w:id="101"/>
    </w:p>
    <w:p>
      <w:pPr>
        <w:pStyle w:val="BookText"/>
        <w:rPr/>
      </w:pPr>
      <w:r>
        <w:rPr>
          <w:rFonts w:ascii="Amiri" w:hAnsi="Amiri" w:eastAsia="Amiri" w:cs="Amiri"/>
          <w:color w:val="111111"/>
          <w:sz w:val="28"/>
          <w:sz w:val="28"/>
          <w:szCs w:val="28"/>
          <w:rtl w:val="true"/>
          <w:lang w:bidi="ar-SA"/>
        </w:rPr>
        <w:t xml:space="preserve">فَمَا احتيالك إِنْ جَدَّةً الرَّحِيلَ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خلفوك غَدَاةِ الْبَيْنِ مُنْفَرِداً</w:t>
      </w:r>
    </w:p>
    <w:p>
      <w:pPr>
        <w:pStyle w:val="BookText"/>
        <w:rPr/>
      </w:pPr>
      <w:r>
        <w:rPr>
          <w:rFonts w:ascii="Amiri" w:hAnsi="Amiri" w:eastAsia="Amiri" w:cs="Amiri"/>
          <w:color w:val="111111"/>
          <w:sz w:val="28"/>
          <w:sz w:val="28"/>
          <w:szCs w:val="28"/>
          <w:rtl w:val="true"/>
          <w:lang w:bidi="ar-SA"/>
        </w:rPr>
        <w:t xml:space="preserve">لَا أَسْتَطِيعُ لَهُمْ صَبْراً وَ لَا 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أَحَادِيثِي بِهِمْ جَدَداً</w:t>
      </w:r>
    </w:p>
    <w:p>
      <w:pPr>
        <w:pStyle w:val="BookText"/>
        <w:rPr/>
      </w:pPr>
      <w:r>
        <w:rPr>
          <w:rFonts w:ascii="IRNazanin" w:hAnsi="IRNazanin" w:eastAsia="IRNazanin"/>
          <w:color w:val="111111"/>
          <w:sz w:val="28"/>
          <w:sz w:val="28"/>
          <w:szCs w:val="28"/>
          <w:rtl w:val="true"/>
          <w:lang w:bidi="fa-IR"/>
        </w:rPr>
        <w:t>ابن جامع همی بخواند و مجد الرف همی دست بر دست بزد و طرب بنمود تا تمام اين أصوات را در ذهن ذخيره ساخت و نيك متقن و مستحکم گردانید و اجازت بخواست و بیرون شد و یکسره بسرای ابراهیم در آمد و آن آوازها را بر وى إلقاء نمود و ابراهیم استوار گردانیده بامدادان بگاه بدرگاه رشید حاضر شد و ابن جامع را در محضر رشید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ابراهیم را بدید کوفته خاطرش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حال که دیروز بتو رویداد شایسته همی نمود که تا مدت یکماه در خانه خود بنشینی و بواسطه آن انفعالی که از ابن جامع یافتی با هیچکس روی نیاوری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فدای تو گرداند ، اگر اجازت فرمائی که لب بسخن بر گشایم عذری موجته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که بخواهی عذر بیاوری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برای من و أحدى مقدور نیست بنگرند که تو بچیزی مایل باشی با تو از در معارضه بيرون شوند وگر نه در تمام صفحه زمین آوازی و نوازی نیست مگر اینکه من بآن دانا هستم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فرو بگذار ، چه روز گذشته بر جهالت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نمودی ، اگر میدانی و بآن نوا آشنایی و راست می گوئی هم اکنون بآن نوا و نواز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في الفور شروع بخواندن و نواختن کرد تا تمام آن أصوات ثلاثه را در كمال إكمال و إتمام بسرود بلکه در حسن أدائی که می نمود بر ابن جامع فائق شد و رشید از شدت فرح همی خواست پریدن گیرد و ابن جامع را از نهایت خجالت رشته حیات همی خواست بریدن پذیرد و ابراهیم همی سوگند خورد که این صوت را هرگز از دیگری نشنیده و نیاموخته بلکه خودش اختراع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رشید با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من براستی 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داستان را بعرض رسانید ، پس محمد را بخواند و از وی اظہار خشنودی نمود </w:t>
      </w:r>
    </w:p>
    <w:p>
      <w:pPr>
        <w:pStyle w:val="BookText"/>
        <w:rPr/>
      </w:pPr>
      <w:r>
        <w:rPr>
          <w:rFonts w:ascii="IRNazanin" w:hAnsi="IRNazanin" w:eastAsia="IRNazanin"/>
          <w:color w:val="111111"/>
          <w:sz w:val="28"/>
          <w:sz w:val="28"/>
          <w:szCs w:val="28"/>
          <w:rtl w:val="true"/>
          <w:lang w:bidi="fa-IR"/>
        </w:rPr>
        <w:t xml:space="preserve">و نیز در حلبة الكميت مسطور است که ابراهیم موصلي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هارون الرشيد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پگاه حاضر پیشگاه باش تا شراب بامدادي بنوشیم و سرود بار بدي بشنویم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صبح روی نماید بحضورت روی نمایم پس آن شب را به بوك و مگر بسحر رسانیدم و سحر گاه روی بدرگاه آوردم ، رشید نشسته بود و کنیز کی چون سرو آزاد و شاخ شمشاد و گل نو رسید با کمال شیرینی و ملاحت در حضورش نشسته و در این شعر أبي نواس بسرود و تغني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تَوَهَّمَهُ طَرَفَيِ فَأَصْبَحَ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مَكَانَ الْوَهْمُ مِنْ نَظَرِي أَثَرِ</w:t>
      </w:r>
    </w:p>
    <w:p>
      <w:pPr>
        <w:pStyle w:val="BookText"/>
        <w:rPr/>
      </w:pPr>
      <w:r>
        <w:rPr>
          <w:rFonts w:ascii="Amiri" w:hAnsi="Amiri" w:eastAsia="Amiri" w:cs="Amiri"/>
          <w:color w:val="111111"/>
          <w:sz w:val="28"/>
          <w:sz w:val="28"/>
          <w:szCs w:val="28"/>
          <w:rtl w:val="true"/>
          <w:lang w:bidi="ar-SA"/>
        </w:rPr>
        <w:t xml:space="preserve">وَ مَرَّ يفكري خَاطَرَ فجرحته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جِسْماً قَطُّ يَجْرَحُهُ الْفِكَرُ</w:t>
      </w:r>
    </w:p>
    <w:p>
      <w:pPr>
        <w:pStyle w:val="BookText"/>
        <w:rPr/>
      </w:pPr>
      <w:r>
        <w:rPr>
          <w:rFonts w:ascii="Amiri" w:hAnsi="Amiri" w:eastAsia="Amiri" w:cs="Amiri"/>
          <w:color w:val="111111"/>
          <w:sz w:val="28"/>
          <w:sz w:val="28"/>
          <w:szCs w:val="28"/>
          <w:rtl w:val="true"/>
          <w:lang w:bidi="ar-SA"/>
        </w:rPr>
        <w:t xml:space="preserve">صَافَحَهُ كُفِيَ فألم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غَمَزَ كُفِيَ فِي أَنَامِلُهُ عَقَرَ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آینه ماند که تاب آه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دلارا و صوت جانفزا و دیدار بہجت نمایش چنان بر گوهر خرد و ماید عقلم چنگ در افکند که نزديك بود مفتضح و رسوا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این جاریه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همانست که شاعر در حقش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قَلْبِي الْفِدَاءُ وَ قَلَبَهَا لی فَنَحْنُ كَذَاكَ فِي جسدين رُوحُ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یکی روحیم اندر دو 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رشید با آن ماه گلندام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شعر بسرود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غَدَاةِ الْبَيْنِ إِحْدَى نِسائِهِمْ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الْكَبِدِ الْحَرَّى فَسَّرَ وَ لَكَ الصَّبْرِ</w:t>
      </w:r>
    </w:p>
    <w:p>
      <w:pPr>
        <w:pStyle w:val="BookText"/>
        <w:rPr/>
      </w:pPr>
      <w:r>
        <w:rPr>
          <w:rFonts w:ascii="Amiri" w:hAnsi="Amiri" w:eastAsia="Amiri" w:cs="Amiri"/>
          <w:color w:val="111111"/>
          <w:sz w:val="28"/>
          <w:sz w:val="28"/>
          <w:szCs w:val="28"/>
          <w:rtl w:val="true"/>
          <w:lang w:bidi="ar-SA"/>
        </w:rPr>
        <w:t xml:space="preserve">وَ قَدْ خنقتها عِبْرَةً فدموعها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خَدِّهَا بَيْضَ وَفِيُّ نَحَرَهَا صُفْرُ</w:t>
      </w:r>
    </w:p>
    <w:p>
      <w:pPr>
        <w:pStyle w:val="BookText"/>
        <w:rPr/>
      </w:pPr>
      <w:r>
        <w:rPr>
          <w:rFonts w:ascii="IRNazanin" w:hAnsi="IRNazanin" w:eastAsia="IRNazanin"/>
          <w:color w:val="111111"/>
          <w:sz w:val="28"/>
          <w:sz w:val="28"/>
          <w:szCs w:val="28"/>
          <w:rtl w:val="true"/>
          <w:lang w:bidi="fa-IR"/>
        </w:rPr>
        <w:t xml:space="preserve">رشید بر این تغنی نبیذ بیاشامید وجاریه را نیز بخورانید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تغني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شعر تغني کردم و پرتو چهر و دیدار دلفریب و آوای دلاویز و دو چشم فتنه خیزش چنان بی تابم کرده بود که هر چه در دل داشتم بزبان آوردم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تَشْرَبْ قَلْبِي حُبِّهَا وَ مشی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تمشى حميا الْكَأْسَ فِي جِسْمٍ شَارِبِ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دَبَّ هَوَاهَا فِي عِظَامِي فشقتها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دَبَّ فِي الملسوع سَمِّ الْعَقَارِبَ </w:t>
      </w:r>
      <w:bookmarkStart w:id="102" w:name="pg19469_209360"/>
    </w:p>
    <w:p>
      <w:pPr>
        <w:pStyle w:val="Heading3"/>
        <w:numPr>
          <w:ilvl w:val="2"/>
          <w:numId w:val="1"/>
        </w:numPr>
        <w:rPr/>
      </w:pPr>
      <w:bookmarkStart w:id="103" w:name="__RefHeading___Toc17402172_1280447820"/>
      <w:bookmarkStart w:id="104" w:name="_Toc36"/>
      <w:bookmarkEnd w:id="102"/>
      <w:bookmarkEnd w:id="103"/>
      <w:r>
        <w:rPr>
          <w:rtl w:val="true"/>
        </w:rPr>
        <w:t>حکایت ابراهيم موصلی با جاریه رشید</w:t>
      </w:r>
      <w:bookmarkEnd w:id="104"/>
    </w:p>
    <w:p>
      <w:pPr>
        <w:pStyle w:val="BookText"/>
        <w:rPr/>
      </w:pPr>
      <w:r>
        <w:rPr>
          <w:rFonts w:ascii="IRNazanin" w:hAnsi="IRNazanin" w:eastAsia="IRNazanin"/>
          <w:color w:val="111111"/>
          <w:sz w:val="28"/>
          <w:sz w:val="28"/>
          <w:szCs w:val="28"/>
          <w:rtl w:val="true"/>
          <w:lang w:bidi="fa-IR"/>
        </w:rPr>
        <w:t xml:space="preserve">رشید از شنیدن این دو شعر از تعریض آگاه شد و بفطانت آهنگ مرا بدانست و تا مدت یکماه مرا نخواند و من نیز بخدمتش روی نکردم وچون یکماه بپای رفت خادمی را بطور جاسوسی و پوشیده بسوى من فرستاد و رقعه با او بود که در آن نوشته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تَخَوَّفَتْ أَنْ أَمُوتَ مِنْ الوجد وَ لَمْ يَدْرِ مِنْ هَوِيتَ بِمَا بِي</w:t>
      </w:r>
    </w:p>
    <w:p>
      <w:pPr>
        <w:pStyle w:val="BookText"/>
        <w:rPr/>
      </w:pPr>
      <w:r>
        <w:rPr>
          <w:rFonts w:ascii="Amiri" w:hAnsi="Amiri" w:eastAsia="Amiri" w:cs="Amiri"/>
          <w:color w:val="111111"/>
          <w:sz w:val="28"/>
          <w:sz w:val="28"/>
          <w:szCs w:val="28"/>
          <w:rtl w:val="true"/>
          <w:lang w:bidi="ar-SA"/>
        </w:rPr>
        <w:t xml:space="preserve">يا كِتَابِي أَقَرَّا السَّلَامُ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أَسْمَى وَ قُلْ لَهُ يَا كِتَابِي</w:t>
      </w:r>
    </w:p>
    <w:p>
      <w:pPr>
        <w:pStyle w:val="BookText"/>
        <w:rPr/>
      </w:pPr>
      <w:r>
        <w:rPr>
          <w:rFonts w:ascii="Amiri" w:hAnsi="Amiri" w:eastAsia="Amiri" w:cs="Amiri"/>
          <w:color w:val="111111"/>
          <w:sz w:val="28"/>
          <w:sz w:val="28"/>
          <w:szCs w:val="28"/>
          <w:rtl w:val="true"/>
          <w:lang w:bidi="ar-SA"/>
        </w:rPr>
        <w:t xml:space="preserve">كَفَّ صُبَّ إِلَيْكُمْ كتبتني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فَارْحَمُوا عَبْرَتِي وَرَدُوا جَوَابِي</w:t>
      </w:r>
    </w:p>
    <w:p>
      <w:pPr>
        <w:pStyle w:val="BookText"/>
        <w:rPr/>
      </w:pPr>
      <w:r>
        <w:rPr>
          <w:rFonts w:ascii="Amiri" w:hAnsi="Amiri" w:eastAsia="Amiri" w:cs="Amiri"/>
          <w:color w:val="111111"/>
          <w:sz w:val="28"/>
          <w:sz w:val="28"/>
          <w:szCs w:val="28"/>
          <w:rtl w:val="true"/>
          <w:lang w:bidi="ar-SA"/>
        </w:rPr>
        <w:t xml:space="preserve">إِنْ كُنَّا إِلَيْكُمْ كتبتني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صُبَّ فُؤَادِهِ فِي عَذابٍ</w:t>
      </w:r>
    </w:p>
    <w:p>
      <w:pPr>
        <w:pStyle w:val="BookText"/>
        <w:rPr/>
      </w:pPr>
      <w:r>
        <w:rPr>
          <w:rFonts w:ascii="IRNazanin" w:hAnsi="IRNazanin" w:eastAsia="IRNazanin"/>
          <w:color w:val="111111"/>
          <w:sz w:val="28"/>
          <w:sz w:val="28"/>
          <w:szCs w:val="28"/>
          <w:rtl w:val="true"/>
          <w:lang w:bidi="fa-IR"/>
        </w:rPr>
        <w:t xml:space="preserve">رشید این نامه را بخادم بداد که پوشیده بمن آورد و چنان نماید که از آن آرام دل و ماهروی خوش آب و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خادم بمن بداد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رقعه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فلانه جاریه است که از بهر تو در حضور أمير المؤمنين تغني كرد من بفطانت بدانستم حکایت چیست ؟ پس زبان بدشنام خادم برگشودم و بر او برجستم و چندانش بزدم که دلم را بهبودی دادم و برخاستم و بسوی رشید بر نشستم و آن داستان را بگذاشتم و آن رقعه را بدو بدادم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چندان بخندید که بر پشت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بعمد این کار کردم تا مروت و مذهب ترا بیازمایم و این شعر را من خود بگفتم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بفرمود تا جایزه بزرگ بمن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میداند که من این رفتاری را که نمودم و خادم را بزدم و حکایت را برشید بگذاشتم نه از روی عفاف و پاکیزگی نفس من بود بلکه از خوف و بیم رشید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قطب السرور باين حکایت اشارت کرده است لکن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این اشعار را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سَائِرِ بِالْهَوَى لَا تبح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دمعي بِالْهَوَى يَتَكَلَّمَ</w:t>
      </w:r>
    </w:p>
    <w:p>
      <w:pPr>
        <w:pStyle w:val="BookText"/>
        <w:rPr/>
      </w:pPr>
      <w:r>
        <w:rPr>
          <w:rFonts w:ascii="Amiri" w:hAnsi="Amiri" w:eastAsia="Amiri" w:cs="Amiri"/>
          <w:color w:val="111111"/>
          <w:sz w:val="28"/>
          <w:sz w:val="28"/>
          <w:szCs w:val="28"/>
          <w:rtl w:val="true"/>
          <w:lang w:bidi="ar-SA"/>
        </w:rPr>
        <w:t xml:space="preserve">ءأظلم قَلْبِي لَيْسَ قلبی بِظَالِمٍ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أَهْوَى يَجُورُ وَ يَظْلِمُ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شَكَوْتُ إِلَيْهَا حبتها فَتَبَسَّمْتُ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بَدْراً قَبْلَهَا يَتَبَسَّمُ </w:t>
      </w:r>
    </w:p>
    <w:p>
      <w:pPr>
        <w:pStyle w:val="BookText"/>
        <w:rPr/>
      </w:pPr>
      <w:r>
        <w:rPr>
          <w:rFonts w:ascii="IRNazanin" w:hAnsi="IRNazanin" w:eastAsia="IRNazanin"/>
          <w:color w:val="111111"/>
          <w:sz w:val="28"/>
          <w:sz w:val="28"/>
          <w:szCs w:val="28"/>
          <w:rtl w:val="true"/>
          <w:lang w:bidi="fa-IR"/>
        </w:rPr>
        <w:t xml:space="preserve">و شعر دیگرش را چنین نگاشته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كَتَمْتَ الْهَوَى تَزَايُدِ سُقْمِي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أَخَافُ الْعُيُونِ حِينَ أبوح</w:t>
      </w:r>
    </w:p>
    <w:p>
      <w:pPr>
        <w:pStyle w:val="BookText"/>
        <w:rPr/>
      </w:pPr>
      <w:r>
        <w:rPr>
          <w:rFonts w:ascii="Amiri" w:hAnsi="Amiri" w:eastAsia="Amiri" w:cs="Amiri"/>
          <w:color w:val="111111"/>
          <w:sz w:val="28"/>
          <w:sz w:val="28"/>
          <w:szCs w:val="28"/>
          <w:rtl w:val="true"/>
          <w:lang w:bidi="ar-SA"/>
        </w:rPr>
        <w:t xml:space="preserve">لا بوحن بِالَّذِي فِي ضَمِيرِي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هَوَاهَا لعلني أَسْتَرِيحُ</w:t>
      </w:r>
    </w:p>
    <w:p>
      <w:pPr>
        <w:pStyle w:val="BookText"/>
        <w:rPr/>
      </w:pPr>
      <w:r>
        <w:rPr>
          <w:rFonts w:ascii="IRNazanin" w:hAnsi="IRNazanin" w:eastAsia="IRNazanin"/>
          <w:color w:val="111111"/>
          <w:sz w:val="28"/>
          <w:sz w:val="28"/>
          <w:szCs w:val="28"/>
          <w:rtl w:val="true"/>
          <w:lang w:bidi="fa-IR"/>
        </w:rPr>
        <w:t xml:space="preserve">و أشعار ابراهیم را باینگونه رقم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كَتَمْتُ الْحُبُّ نِمْتَ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وأبدته الدُّمُوعَ السواكب</w:t>
      </w:r>
    </w:p>
    <w:p>
      <w:pPr>
        <w:pStyle w:val="BookText"/>
        <w:rPr/>
      </w:pPr>
      <w:r>
        <w:rPr>
          <w:rFonts w:ascii="Amiri" w:hAnsi="Amiri" w:eastAsia="Amiri" w:cs="Amiri"/>
          <w:color w:val="111111"/>
          <w:sz w:val="28"/>
          <w:sz w:val="28"/>
          <w:szCs w:val="28"/>
          <w:rtl w:val="true"/>
          <w:lang w:bidi="ar-SA"/>
        </w:rPr>
        <w:t xml:space="preserve">وَ إِنْ نَحْنُ أخفينا ضَمَائِرِ 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بِتَسْلِيمٍ عَلَيْنَا الْحَوَاجِبِ</w:t>
      </w:r>
    </w:p>
    <w:p>
      <w:pPr>
        <w:pStyle w:val="BookText"/>
        <w:rPr/>
      </w:pPr>
      <w:r>
        <w:rPr>
          <w:rFonts w:ascii="IRNazanin" w:hAnsi="IRNazanin" w:eastAsia="IRNazanin"/>
          <w:color w:val="111111"/>
          <w:sz w:val="28"/>
          <w:sz w:val="28"/>
          <w:szCs w:val="28"/>
          <w:rtl w:val="true"/>
          <w:lang w:bidi="fa-IR"/>
        </w:rPr>
        <w:t xml:space="preserve">در مروج الذهب و بحيره مسطور است که ابراهیم موصلي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الرشيد باحضار مغنیان و نوازندگان زمان فرمان داد ، هيچيك از رؤسای آن جماعت نماند مگر اینکه حاضر شد ، من نیز در جمله ایشان اندراج داشتم و مسكين مدني معروف به أبي صدقه نیز با ما بود ، و این مسکین با قضیب می نواخت ، مردی استاد و نیکو معاشرت بود و حکایات و نوادر نمکین برزبان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هارون الرشید که سرمست باده ناب بود آوازی اختراع نمود و با این جامع که صاحب ستاره بود أمر نمود که آن شعر و صوت را بتغنتی در آورد ، ابن جامع که جامع أنواع تغني و أصوات بود هر گونه استادي بكار برد در مزاج رشيد أثر نبخشید و حالت وجد و طربی از بهرش حاصل نگشت ، رشید همان امتحان را با سایر نوازندگان که حضور داشتند بکار آورد و ایشان تن بتن هرگونه فنی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کاری نساختند و رشید را بطرب نیاوردند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صاحب ستاره با مسكين مدني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با تو فرمان میکند که اگر این صوت را نیکو میدانی تغنتی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اين أمر مسكين شروع بتغني نمود و ما بجمله دهان و دست بر بستیم و از جرأت مسکین در عجب شدم که چگونه مانند او کسی در محضر ما که اساتید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از عهده آن صوت و تغني بر نیامدیم و مراد خلیفه را بجای نیاوردیم بچنين أمرى اقدام می نماید أما چون ستاره اقبالش روشن شده بود چون از تغني بپرداخت شنیدم 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مسکین ، اعاده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مسكين در کمال قوت و نشاط اعاده کرد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و أجملت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پرده را در میان ما و مسكين فرو کشیدند و مرا بجائی خواندند که نظر خليفه بر من باشد و سایر مغنیان بیرون پرده بماندند و دیگر باره أمر باعادت شد ، چندان اعادت دادم که به ده مره رسید و در هر نوبت صدای خلیفه بتحسین و آفرین برخاست چون اینگونه دلپسند خلیفه 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این صوت داستانی است که بس 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را خوش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را باز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یکی از آل زبير و خیاط بودم و در فن خياطت حذاقت داشتم ، پیراهن مردان را به دو درهم و کرته زنان را به يك درهم مزد می ستاندم و مقرر چنان بود که روزی دو درهم بخواجهام تقدیم نمایم ، وچون آن دو درهم را تسلیم میکردم با مور خویش می پرداختم تا چنان شد که روزی پیراهانی برای یکتن از جماعت طالبيين بدوختم ، پس دودرهم بمن بداد و طعام نیز بخوردم و چند قدح شرابم سقایت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فرحان و جذلان بیرون شدم و باهنگی آن بر آمدم که بموضعی روی کنم که مجمع نوازندگان باشد تا سرودی بشنوم ، چه از دیر باز مرا بر سماع أصوات مغنیان و اقتباس از ایشان شعف و شغفی بسیار بود ، چون نزديك برکه مهدي رسیدم کنیزکی را در نهایت سیاهی سبو بر دوش بدیدم که این آوای مذکور را می خواند ، چندان دلکش و بلند و در پرده راست و نغمات متناسبه و اصول مستوي تغني مینمود که مرا از هر شغلی بازداشت و آنچه بایستی بجای آورم فراموش ساخت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بصاحب این قبر و منبر سوگند می دهم که این صوت را بمن بیاموزی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در جه شیفتگی و آشفتگی و سرگشتگی مرا بديد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بصاحب این قبر و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 درهم ندهی این صوت را بتو نیاموزم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آن دو درهم ضریبه را بدو دادم ، اینوقت کنیز کوزه از دوش فرو بگذاشت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یکسوی بنشست و همی آن صوت را تکرار کرد تا بیاموختم ، گویا در سینه ام بر نگاشته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پس برخاست وجانب راه بسپرد تا از چشمم ناپدید شد ، من نیز بخدمت خداوندگار خود برفتم ، از من مطالبه خراج نمود ، ندانستم چه جواب گویم ، چون حالت گرفتگی زبانم بدید چنانم بزد که از خویش برفتم و بفرمود تا سر و ریشم را بتراشیدند و چهار گرده نان که راتبه من بود از من قطع کردند و شبی بس ناخوش بگذرانیدم و از جمله این مصائب سخت تر فراموشی آن آواز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چون آن شب را بآن صعوبت و محنت بپای آوردم بآن موضع که آن كنيزك را ملاقات کرده بودم شتابان شدم و منتظر بايستادم تا نوبت نماز دیگر كنيزك را دیدم می آید ، چون مرا بدانگونه واله و متحیر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آن صوت را فراموش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چنانست که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مضروب ومحلوق و ممنوع شدن و گرسنگی و تشنگی خود را باز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در کنار گذار ، قسم بصاحب این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 درم ندهی نیاموزی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بترس و روا مدار که با من همان معاملت رود که دیروز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سوگند مرا بشنیدی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مجال سخن کردن نماند و برفت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باز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مقراض خود را نزد بقالی گروگان دادم و دو درم بگرفتم و بدادم ، بگرفت و سبو از دوش بگذاشت و صدا بنوا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آغاز آواز نمود بخاطرم باز آمد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درم را بمن بازده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صد بار نشنوی ترا بخاطر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بنشست و بارها اعاده کرد تا ماهر شدم ، آنگاه بامن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نگران تو هستم که در ازای این چهار درهم بچهار هزار دینار برخوردار شوی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بگفت و برفت و من لرزان و ترسان و اندوهناك نزد خواجه خود برفتم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خود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زبانم را لکنت افتاد ، زبان بدشناهم گشاد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دیروز بر تو بگذشت كافي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بشنوم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دیروز و امروز این آواز را بخریدم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صدا بتغني بركشيدم و چنانکه بیاموخته بودم بخواندم ، خواجه را بسیار </w:t>
      </w:r>
      <w:bookmarkStart w:id="105" w:name="pg19469_209364"/>
    </w:p>
    <w:p>
      <w:pPr>
        <w:pStyle w:val="Heading3"/>
        <w:numPr>
          <w:ilvl w:val="2"/>
          <w:numId w:val="1"/>
        </w:numPr>
        <w:rPr/>
      </w:pPr>
      <w:bookmarkStart w:id="106" w:name="__RefHeading___Toc17402174_1280447820"/>
      <w:bookmarkStart w:id="107" w:name="_Toc37"/>
      <w:bookmarkEnd w:id="105"/>
      <w:bookmarkEnd w:id="106"/>
      <w:r>
        <w:rPr>
          <w:rtl w:val="true"/>
        </w:rPr>
        <w:t>داستان کردن مسكين مدنی از سرنوشت و زندگانی خود</w:t>
      </w:r>
      <w:bookmarkEnd w:id="107"/>
    </w:p>
    <w:p>
      <w:pPr>
        <w:pStyle w:val="BookText"/>
        <w:rPr/>
      </w:pPr>
      <w:r>
        <w:rPr>
          <w:rFonts w:ascii="IRNazanin" w:hAnsi="IRNazanin" w:eastAsia="IRNazanin"/>
          <w:color w:val="111111"/>
          <w:sz w:val="28"/>
          <w:sz w:val="28"/>
          <w:szCs w:val="28"/>
          <w:rtl w:val="true"/>
          <w:lang w:bidi="fa-IR"/>
        </w:rPr>
        <w:t xml:space="preserve">خوش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دولتی با خود داشتی و آشکار نداشتی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نمیدانستم دارای چنین صوت دلکش گشتهای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دیروز این آواز را خوانده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زنم مطلقه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آزاد می کردم ، اکنون بر آنچه رفت و آن رنجه و شکنجه و حلق موی و ریش معذرت خواستن و پشیمانی آوردن تو را سودی نرساند اما آنچه ترا بوظيفه مقرر بود فرمان می کنم تا على الدوام برسانند و آن باج و ضریبه که بر تو مقرر بود اگر چه أعوذ بالله زن وفرزندانم از گرسنگی بمیرند هرگز از تو مطالبه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بخندید و گفت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افسانه تو نیکوتر است یا غناء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فرمان کرد تا هر يك از آن اساتید را هزار دینار و بمن پنج هزار دینار بدادند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دینار در ازای آن چهار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آن كنيزك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دینار بجای آن تازیانه ها که بخوردی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شدم در حالتی که در آن شب محسود تمام اساتيد زمان بودم ، و آن شعر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 بالمنازل سَاعَةٍ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فَلَسَوْفَ أَحْمِلُ لِلْبِلَى فِي مَحْمِلٍ</w:t>
      </w:r>
    </w:p>
    <w:p>
      <w:pPr>
        <w:pStyle w:val="BookText"/>
        <w:rPr/>
      </w:pPr>
      <w:r>
        <w:rPr>
          <w:rFonts w:ascii="IRNazanin" w:hAnsi="IRNazanin" w:eastAsia="IRNazanin"/>
          <w:color w:val="111111"/>
          <w:sz w:val="28"/>
          <w:sz w:val="28"/>
          <w:szCs w:val="28"/>
          <w:rtl w:val="true"/>
          <w:lang w:bidi="fa-IR"/>
        </w:rPr>
        <w:t xml:space="preserve">در زهر الربيع مسطور است که روزی هارون الرشید از ابوالعيناء از کیفیت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مبحث را شروط بسیار وشرح فراوان است اما شرایط لازمه آن که در حقیقت جزء آن و لا ينفك از آن است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نوازنده را چهره تا بنده و قامت موزون و گفتاری میمون و کرداری همایون وشیرینی کلام و لطافت طبع باشد ، دیگر اینکه نوازنده و شنونده با همدیگر نزديك و با یکدیگر روباروی باشند ، دیگر اینکه آن شعری را که می سراید و میخواند ألفاظی خوب و خوش و معاني مطبوع و دلکش داشته باشد ، دیگر اینکه اگر سرودگر باشد بناچار بایستی دیدارش را از شنونده پوشیده بدارد تا قبح دیدارش اذت صوت كريه المنظر و گفتارش را از میان نبرد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مستطرف مرویست که هارون الرشید را جمعی از اساتيد مغنسيان بودند ، از جمله ایشان ابراهيم موصلی و دیگر ابن جامع سہمی و جز ایشان هستند </w:t>
      </w:r>
    </w:p>
    <w:p>
      <w:pPr>
        <w:pStyle w:val="BookText"/>
        <w:rPr/>
      </w:pPr>
      <w:r>
        <w:rPr>
          <w:rFonts w:ascii="IRNazanin" w:hAnsi="IRNazanin" w:eastAsia="IRNazanin"/>
          <w:color w:val="111111"/>
          <w:sz w:val="28"/>
          <w:sz w:val="28"/>
          <w:szCs w:val="28"/>
          <w:rtl w:val="true"/>
          <w:lang w:bidi="fa-IR"/>
        </w:rPr>
        <w:t xml:space="preserve">و او را زامری بود که برصوما نام داشت ، و در میانه ایشان ابراهیم موصلی را در تصرف در أنواع غناء يدى طولی و ابن جامع را در ملاحت نغمات جانفزا دستی توانا و زبانی گویا و صوتی دلارا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رشید با برصوما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ابن جامع چه گوئی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چه گویم در حق شهد ناب و انگبين مذاب که هر وقت و در هر مکان از آن بچشی خوب و خوش و شیرین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موصلی چگونه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بوستانی است که أقسام أزهار و ریاحین را جامع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محرز بر آن صفت بود که برای هر انسانی چنانکه میل و خواهش طبع او بودی تغني فرمودی و چنانکه دل او جستی بسرودی ، گویا آب و گل او از قلوب بني آدم آفریده شده بود ، و یکی روز در حضور هارون الرشيد باين أبيات تغني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أَذْكُرَ أَيَّامِ الْحُمَّى ثُمَّ أنثني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كبدي مِنْ خَشِيتُ أَنْ تصدعا</w:t>
      </w:r>
    </w:p>
    <w:p>
      <w:pPr>
        <w:pStyle w:val="BookText"/>
        <w:rPr/>
      </w:pPr>
      <w:r>
        <w:rPr>
          <w:rFonts w:ascii="Amiri" w:hAnsi="Amiri" w:eastAsia="Amiri" w:cs="Amiri"/>
          <w:color w:val="111111"/>
          <w:sz w:val="28"/>
          <w:sz w:val="28"/>
          <w:szCs w:val="28"/>
          <w:rtl w:val="true"/>
          <w:lang w:bidi="ar-SA"/>
        </w:rPr>
        <w:t xml:space="preserve">فَلَيْتَ عشيات الحمی برواجع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لَكِنْ خَلِّ عَيْنَيْكَ تدمعا</w:t>
      </w:r>
    </w:p>
    <w:p>
      <w:pPr>
        <w:pStyle w:val="BookText"/>
        <w:rPr/>
      </w:pPr>
      <w:r>
        <w:rPr>
          <w:rFonts w:ascii="Amiri" w:hAnsi="Amiri" w:eastAsia="Amiri" w:cs="Amiri"/>
          <w:color w:val="111111"/>
          <w:sz w:val="28"/>
          <w:sz w:val="28"/>
          <w:szCs w:val="28"/>
          <w:rtl w:val="true"/>
          <w:lang w:bidi="ar-SA"/>
        </w:rPr>
        <w:t xml:space="preserve">بَكَتْ عَيْنِي الْيُسْرَى فَلَمَّا نَهَيْتُهَا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الْجَهْلِ بَعْدَ الْحُلُمِ أسيلتا مَعاً</w:t>
      </w:r>
    </w:p>
    <w:p>
      <w:pPr>
        <w:pStyle w:val="BookText"/>
        <w:rPr/>
      </w:pPr>
      <w:r>
        <w:rPr>
          <w:rFonts w:ascii="IRNazanin" w:hAnsi="IRNazanin" w:eastAsia="IRNazanin"/>
          <w:color w:val="111111"/>
          <w:sz w:val="28"/>
          <w:sz w:val="28"/>
          <w:szCs w:val="28"/>
          <w:rtl w:val="true"/>
          <w:lang w:bidi="fa-IR"/>
        </w:rPr>
        <w:t xml:space="preserve">رشید را از شنیدن این تغني چنان طرب در سپرد که خودداری نتوانست کرد و بفرمود تا یکصد هزار درهم بدو بصله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یکی روز هارون الرشید با فضل بن ربيع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 ندیمان و مغنیان کداميك حاضر درگاه می باشند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حضور دارند و از جمله ایشان هاشم بن سليمان مولی بنی امیه است که أمير المؤمنين را خاطر همایون بتغني و شنیدن سرودش مایل است ، هارون اجازت داد تا بتنهائی اندر آید ، پس هاشم در آمد و رشید با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 و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در این شعر جميل سرودن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تراجعنا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الدَّمْعَ مِنْ عَيْنِي بثينة بِالْكُحْلِ</w:t>
      </w:r>
    </w:p>
    <w:p>
      <w:pPr>
        <w:pStyle w:val="BookText"/>
        <w:rPr/>
      </w:pPr>
      <w:r>
        <w:rPr>
          <w:rFonts w:ascii="Amiri" w:hAnsi="Amiri" w:eastAsia="Amiri" w:cs="Amiri"/>
          <w:color w:val="111111"/>
          <w:sz w:val="28"/>
          <w:sz w:val="28"/>
          <w:szCs w:val="28"/>
          <w:rtl w:val="true"/>
          <w:lang w:bidi="ar-SA"/>
        </w:rPr>
        <w:t xml:space="preserve">فیاويح نَفْسِي حَسَبَ نَفْسِي الَّذِي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یاویح عَقْلِي مَا أَصَبْتَ بِهِ أَهْلِي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خَلِيلِي فِيمَا عشتما هَلْ رَأَيْتُمَا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بَكَى مِنْ حَيْثُ قَاتِلِهِ قَبْلِي </w:t>
      </w:r>
      <w:bookmarkStart w:id="108" w:name="pg19469_209366"/>
    </w:p>
    <w:p>
      <w:pPr>
        <w:pStyle w:val="Heading3"/>
        <w:numPr>
          <w:ilvl w:val="2"/>
          <w:numId w:val="1"/>
        </w:numPr>
        <w:rPr/>
      </w:pPr>
      <w:bookmarkStart w:id="109" w:name="__RefHeading___Toc17402176_1280447820"/>
      <w:bookmarkStart w:id="110" w:name="_Toc38"/>
      <w:bookmarkEnd w:id="108"/>
      <w:bookmarkEnd w:id="109"/>
      <w:r>
        <w:rPr>
          <w:rtl w:val="true"/>
        </w:rPr>
        <w:t>هاشم بن سليمان تغنی او در بزم رشید</w:t>
      </w:r>
      <w:bookmarkEnd w:id="110"/>
    </w:p>
    <w:p>
      <w:pPr>
        <w:pStyle w:val="BookText"/>
        <w:rPr/>
      </w:pPr>
      <w:r>
        <w:rPr>
          <w:rFonts w:ascii="IRNazanin" w:hAnsi="IRNazanin" w:eastAsia="IRNazanin"/>
          <w:color w:val="111111"/>
          <w:sz w:val="28"/>
          <w:sz w:val="28"/>
          <w:szCs w:val="28"/>
          <w:rtl w:val="true"/>
          <w:lang w:bidi="fa-IR"/>
        </w:rPr>
        <w:t xml:space="preserve">رشید را چنان سرور وحبور وطرب و شغب فرو گرفت که زمین از آسمان وسیاه از سفید ندانست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 الله أبوك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گردن بندی بس نفیس بر گردنش بیاویخت ، چون هاشم بدید بی اختیار بگریست ، رشیدگفت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گریستن از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 مر این گردن بند را داستانی عجیب است ، اگر أمير المؤمنين اجازت دهد عرضه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اذن بدادم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بخدمت ولید رفتم و اینوقت ولید در کنار دریاچه طبریه بود و دو تن جاریه نوازنده در حضورش حضور داشتند که زمين بأن حسن و جمال دیده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وليد مرا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عربی بیابانی است که از بیابانها بیامده است نکوتر اینکه او را بخوانیم و تمسخر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ولید مرا بخواند ، من بخدمتش در آمدم أمامرا نمی شناخت ، در این حال یکی از آن دو جار به گلعذار بصوتی از أصوات من تغني كرد ، لکن در آن آواز بخطا رفت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بخطا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نمیشنوی این أعرابي چه میگوید و در غناء ما عيب ميگيرد ؟ ولید نظری منکرانه بمن آورد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خطا را بر تو روشن میگردانم ، ببایست فلان زه و فلان تار را اصلاح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اصلاح کردم و چیزی تغني نمودم که هیچکس و هیچوقت نشنیده بود مگر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بی اختیار از جای برجست و خود را بر من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استادم هاشم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هاشم بن سلیمانی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مکشوف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اختم و بقیه آن روز را در خدمت ولید بماندم و سی هزار درهم عطا کرد ، جار 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اجازت میدهی استادم نیکی نمایم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باختيار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عقد را از گردن سیمین خود برگشود و بر گردن من بر بست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تو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کشتی را نزديك آوردند تا وليد مراجعت نماید و بموضع خود </w:t>
      </w:r>
    </w:p>
    <w:p>
      <w:pPr>
        <w:pStyle w:val="BookText"/>
        <w:rPr/>
      </w:pPr>
      <w:r>
        <w:rPr>
          <w:rFonts w:ascii="IRNazanin" w:hAnsi="IRNazanin" w:eastAsia="IRNazanin"/>
          <w:color w:val="111111"/>
          <w:sz w:val="28"/>
          <w:sz w:val="28"/>
          <w:szCs w:val="28"/>
          <w:rtl w:val="true"/>
          <w:lang w:bidi="fa-IR"/>
        </w:rPr>
        <w:t xml:space="preserve">شود ، ولید در کشتی بنشست و یکی از آن دو جاریه با او بکشتی اندر شد و این جاریه صاحبه من نیز از دنبال آن جاریه برفت و خواست تا پای خود را بر آورده بسفینه جای گیرد ، از قضای آسمانی پایش بگشت و بدریاچه در افتاد و في الفور غرقه بحر بلا گردید ، هر چند در طلبش تفحص کردند بآن در دریای صباحت دست نیافتند و در آب بی پایان غلطان و در صدف هلاکت شتابان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جزع و فزع و ناشکیبائی ولید در این قضیه سخت گشت و چندان بگریست که آب در چشمش نماند ، من نیز بر آن گوهر شاداب بر چهره آب آوردم و چندان بگریستم که آب چشمم چون چشمه بدریا رسید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ترا بخشیده ایم بازگشت نگیریم ، لكن دوست میدارم که این گردن بند که مخصوص گردن آن ماه دلپسند است با ما باشد تا همیشه بیاد او باشم ، با من بفروش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بگرفت و سی هزار درهم در عوض بداد ، هم اکنون که امروز این گردن بند را بمن عطا فرمودی آن قضیه را بخاطر آوردم و باین سبب بگریستم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عجب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خداوند تعالی همانطور که مکان بني اميه را با ما گذاشت ما را وارث أموال ايشان نيز بفرمود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سليمان نوفلي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دحمان أشقر در حضور هارون الرشيد این شعر را بتغنی و سرود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نَحْنُ أدلجنا وَ أَنْتَ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لمطايانا برؤياك هَادِياً</w:t>
      </w:r>
    </w:p>
    <w:p>
      <w:pPr>
        <w:pStyle w:val="BookText"/>
        <w:rPr/>
      </w:pPr>
      <w:r>
        <w:rPr>
          <w:rFonts w:ascii="Amiri" w:hAnsi="Amiri" w:eastAsia="Amiri" w:cs="Amiri"/>
          <w:color w:val="111111"/>
          <w:sz w:val="28"/>
          <w:sz w:val="28"/>
          <w:szCs w:val="28"/>
          <w:rtl w:val="true"/>
          <w:lang w:bidi="ar-SA"/>
        </w:rPr>
        <w:t xml:space="preserve">ذَكَرْتُكَ بالديرين يَوْماً فأشرقت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الْهَوَى حَتَّى بَلَغْنَ التراقيا</w:t>
      </w:r>
    </w:p>
    <w:p>
      <w:pPr>
        <w:pStyle w:val="BookText"/>
        <w:rPr/>
      </w:pPr>
      <w:r>
        <w:rPr>
          <w:rFonts w:ascii="Amiri" w:hAnsi="Amiri" w:eastAsia="Amiri" w:cs="Amiri"/>
          <w:color w:val="111111"/>
          <w:sz w:val="28"/>
          <w:sz w:val="28"/>
          <w:szCs w:val="28"/>
          <w:rtl w:val="true"/>
          <w:lang w:bidi="ar-SA"/>
        </w:rPr>
        <w:t xml:space="preserve">إِذَا مَا طواك الدَّهْرِ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 منايا القاضيات وَ شأنيا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را از این تغنی و نشید سرور و شادی فروگرفت که کوه و کاه را بيك میزان گرفت ومكرر خواستار اعادت شد ، بعداز آن با دحمان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چیزی را تمنا کن که عطا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هنيء و مريء را خواستارم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نام دو ضیعه است که در هر سالی بهای غله آنها چهل هزار دینار زر سرخ بود ، بعضی از حاضران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این دو ضيعه باندازه ایست که واجب است </w:t>
      </w:r>
    </w:p>
    <w:p>
      <w:pPr>
        <w:pStyle w:val="BookText"/>
        <w:rPr/>
      </w:pPr>
      <w:r>
        <w:rPr>
          <w:rFonts w:ascii="IRNazanin" w:hAnsi="IRNazanin" w:eastAsia="IRNazanin"/>
          <w:color w:val="111111"/>
          <w:sz w:val="28"/>
          <w:sz w:val="28"/>
          <w:szCs w:val="28"/>
          <w:rtl w:val="true"/>
          <w:lang w:bidi="fa-IR"/>
        </w:rPr>
        <w:t xml:space="preserve">چنین دو قریه بخشیده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باسترداد آنچه بخشیده ام راهی نیست ، لكن تدبیری بسازید تا هردو را از وی خریداری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امنای پیشگاه با دحمان در مقام قيمت سخن کردند تا بصد هزار دینار سرخ رسانیدند ، اینوقت دحمان رضا داد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را بدو عطا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کردن صد هزار دینار از بیت المال در چنین مهمی طعنی است ، لكن مکانی را در إقطاع وی مقرر میداریم که متدرجا سالی پنج هزار دینار و سه هزار درهم بدو عاید بگرداند تا به مبلغ صد هزار دینار واصل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سوم عقد الفريد مسطور است که هارون الرشید را جماعتی از سرودگران و نوازندگان بودند از جمله ایشان ابراهيم موصلي و ابن جامع اسماعيل سهمي ومخارق و طبقه دیگر فرودتر از ایشان بودند مثل زلزل و عمرو غزال و علویه ، و رشید را زامر و نیزنی بود که او را بر صوما می نامیدند ، روزی رشید از بر صوما از مقامات و أوصاف این جماعت بپرسید و در صوما بطوری که مذکور شد مذکور داشت ، و چون از عمر والغزال سؤال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نیکوروی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چندان در تغني مهارت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ابراهيم موصلي را غلامی سیاه بود که زریاب نام داشت ، ابراهيم أنواع غناء را بدو بیاموخته و مطبوع واقع شده بود و بسیار افتادی که اورا در مجلس رشید در آوردی و تغنی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از سرودگران عبيثر مغني بود ، اسحاق موصلي حکایت کند که شبی عبيثر مغنی در مجلس مسامره رشید حاضر شد و مردی فصیح و با فرهنگ و أديب بود و در قرائت أشعار آوازی نیکو داشت ، در این حال از رقت و لطافت أشعار شعرای مدینه سخن رفت ، یکی از جالسين این اشعار ابن الدمنیه را برای رشید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أَذْكُرَ أَيَّامِ الْحُمَّى ثُمَّ أَ 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كبدي مِنْ خَشِيتُ أَنْ تصدعا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عشيات الحمی برواجع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لَكِنْ خَلِّ عَيْنَيْكَ تدمعا </w:t>
      </w:r>
    </w:p>
    <w:p>
      <w:pPr>
        <w:pStyle w:val="BookText"/>
        <w:rPr/>
      </w:pPr>
      <w:r>
        <w:rPr>
          <w:rFonts w:ascii="Amiri" w:hAnsi="Amiri" w:eastAsia="Amiri" w:cs="Amiri"/>
          <w:color w:val="111111"/>
          <w:sz w:val="28"/>
          <w:sz w:val="28"/>
          <w:szCs w:val="28"/>
          <w:rtl w:val="true"/>
          <w:lang w:bidi="ar-SA"/>
        </w:rPr>
        <w:t xml:space="preserve">بَكَتْ عَيْنِي الْيُسْرَى فلمازجرتها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الْجَهْلِ بَعْدَ الْحُلُمِ أسبلتا مَعاً</w:t>
      </w:r>
    </w:p>
    <w:p>
      <w:pPr>
        <w:pStyle w:val="BookText"/>
        <w:rPr/>
      </w:pPr>
      <w:r>
        <w:rPr>
          <w:rFonts w:ascii="IRNazanin" w:hAnsi="IRNazanin" w:eastAsia="IRNazanin"/>
          <w:color w:val="111111"/>
          <w:sz w:val="28"/>
          <w:sz w:val="28"/>
          <w:szCs w:val="28"/>
          <w:rtl w:val="true"/>
          <w:lang w:bidi="fa-IR"/>
        </w:rPr>
        <w:t xml:space="preserve">هارون الرشيد را رقت و لطافت أشعار در عجب آورد ، عبيثر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مدنی رقیق است که از آب عقیق بخورد ، تا رقیق و صافي گشته و از هوا أصفى گرديده ، لكن اگر أمير المؤمنين خواهد شعری ازین رقیق تر وشيرين تر و سخت تر و قويتر بخوانم که از نتایج طبع مردی از مردم بادیه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فرمود من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عبيثر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شعر ترنم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بميل تو است ، پس در این شعر جرير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غَدَوْا بلبتك غادروا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وشلاً بِعَيْنِكَ لَا يَزَالُ مُعَيَّناً</w:t>
      </w:r>
    </w:p>
    <w:p>
      <w:pPr>
        <w:pStyle w:val="BookText"/>
        <w:rPr/>
      </w:pPr>
      <w:r>
        <w:rPr>
          <w:rFonts w:ascii="Amiri" w:hAnsi="Amiri" w:eastAsia="Amiri" w:cs="Amiri"/>
          <w:color w:val="111111"/>
          <w:sz w:val="28"/>
          <w:sz w:val="28"/>
          <w:szCs w:val="28"/>
          <w:rtl w:val="true"/>
          <w:lang w:bidi="ar-SA"/>
        </w:rPr>
        <w:t xml:space="preserve">غيضن مِنْ عبراتهن وَ قُلْنَ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لَقِيتُ مِنَ الْهَوَى وَ لَقِينَا</w:t>
      </w:r>
    </w:p>
    <w:p>
      <w:pPr>
        <w:pStyle w:val="BookText"/>
        <w:rPr/>
      </w:pPr>
      <w:r>
        <w:rPr>
          <w:rFonts w:ascii="Amiri" w:hAnsi="Amiri" w:eastAsia="Amiri" w:cs="Amiri"/>
          <w:color w:val="111111"/>
          <w:sz w:val="28"/>
          <w:sz w:val="28"/>
          <w:szCs w:val="28"/>
          <w:rtl w:val="true"/>
          <w:lang w:bidi="ar-SA"/>
        </w:rPr>
        <w:t xml:space="preserve">رَاحُوا الْعَشِيَّةُ رَاحَةً منكورة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حُزْنٍ حُزْناً أوهدين هَدَانَا</w:t>
      </w:r>
    </w:p>
    <w:p>
      <w:pPr>
        <w:pStyle w:val="BookText"/>
        <w:rPr/>
      </w:pPr>
      <w:r>
        <w:rPr>
          <w:rFonts w:ascii="Amiri" w:hAnsi="Amiri" w:eastAsia="Amiri" w:cs="Amiri"/>
          <w:color w:val="111111"/>
          <w:sz w:val="28"/>
          <w:sz w:val="28"/>
          <w:szCs w:val="28"/>
          <w:rtl w:val="true"/>
          <w:lang w:bidi="ar-SA"/>
        </w:rPr>
        <w:t xml:space="preserve">فَرَمَوْا بِهِنَّ سِوَاهُمَا عَرَضَ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مَتْنَ مَتْناً أَوْ حَيَّيْنِ حيينا</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عبيثر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سخن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خلعتی نفیس و جایزه عظیم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سوم عقدالفرید از اسحاق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سعد زهري با من حديث نمود که وقتی هارون الرشید از 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كداميك از علماء هستند که غناء را حرام میدانند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خزي و رسوائی و عدم موافقت همراه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رسیده است که مالك بن أنس غناء را حرام 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مالك بن أنس را میرسد که چیزی را حلال یا حرام گرداند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تحریم و تحلیل برای پسر عمت محمد صلی الله علیه و اله جز بوحي از جانب خدای نمیرسید ، پس کدام کس این اختیار را برای مالک گذاشته است ؟ همانا گواهی من بر پدرم ابراهیم این است که از مالك در زمان عرس پسر حنظله غسيل الملائكه شنیدکه تغنی میکرد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سليمي أَزْمَعْتَ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بوصلها أَ بِنَا </w:t>
      </w:r>
      <w:bookmarkStart w:id="111" w:name="pg19469_209370"/>
    </w:p>
    <w:p>
      <w:pPr>
        <w:pStyle w:val="Heading3"/>
        <w:numPr>
          <w:ilvl w:val="2"/>
          <w:numId w:val="1"/>
        </w:numPr>
        <w:rPr/>
      </w:pPr>
      <w:bookmarkStart w:id="112" w:name="__RefHeading___Toc17402178_1280447820"/>
      <w:bookmarkStart w:id="113" w:name="_Toc39"/>
      <w:bookmarkEnd w:id="111"/>
      <w:bookmarkEnd w:id="112"/>
      <w:r>
        <w:rPr>
          <w:rtl w:val="true"/>
        </w:rPr>
        <w:t>تحریم غناء وسرودگری بفتوای أنس بن مالك</w:t>
      </w:r>
      <w:bookmarkEnd w:id="113"/>
    </w:p>
    <w:p>
      <w:pPr>
        <w:pStyle w:val="BookText"/>
        <w:rPr/>
      </w:pPr>
      <w:r>
        <w:rPr>
          <w:rFonts w:ascii="IRNazanin" w:hAnsi="IRNazanin" w:eastAsia="IRNazanin"/>
          <w:color w:val="111111"/>
          <w:sz w:val="28"/>
          <w:sz w:val="28"/>
          <w:szCs w:val="28"/>
          <w:rtl w:val="true"/>
          <w:lang w:bidi="fa-IR"/>
        </w:rPr>
        <w:t xml:space="preserve">و اگر من بشنیدمی که مالك غناء را حرام گردانیده است و دست من باو میرسید او را أدبی نیکو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ازین سخن متبسم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بسیار شدی که أبو يوسف قاضي بمجلس رشید در آمد و بتغني مشغول بودند ، أما أبو يوسف بجای اینکه شادمان و خندان شود گریان و نالان میگشت ، گویا از شنیدن این سرود نعیم آخرت را بیاد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أبوالعباس مبرد حکایت کرده است که روزی مردی در خدمت هارون الرشید مشغول تغني بود و شعری را که در مدح ابن ربطه که عبارت از علي بن مهدي خليفه بود بسرود ، أما این کار را از روی جهل و عدم علم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لِعَلِيٍّ أَيًّا فَتَى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نَامَ وَ خیر منتسب</w:t>
      </w:r>
    </w:p>
    <w:p>
      <w:pPr>
        <w:pStyle w:val="BookText"/>
        <w:rPr/>
      </w:pPr>
      <w:r>
        <w:rPr>
          <w:rFonts w:ascii="Amiri" w:hAnsi="Amiri" w:eastAsia="Amiri" w:cs="Amiri"/>
          <w:color w:val="111111"/>
          <w:sz w:val="28"/>
          <w:sz w:val="28"/>
          <w:szCs w:val="28"/>
          <w:rtl w:val="true"/>
          <w:lang w:bidi="ar-SA"/>
        </w:rPr>
        <w:t xml:space="preserve">أعلاک جداک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جَدَّ فِي ذروةالنسب</w:t>
      </w:r>
    </w:p>
    <w:p>
      <w:pPr>
        <w:pStyle w:val="BookText"/>
        <w:rPr/>
      </w:pPr>
      <w:r>
        <w:rPr>
          <w:rFonts w:ascii="IRNazanin" w:hAnsi="IRNazanin" w:eastAsia="IRNazanin"/>
          <w:color w:val="111111"/>
          <w:sz w:val="28"/>
          <w:sz w:val="28"/>
          <w:szCs w:val="28"/>
          <w:rtl w:val="true"/>
          <w:lang w:bidi="fa-IR"/>
        </w:rPr>
        <w:t xml:space="preserve">رشید بر آشفت و از مغني تفتيش نمود و در خدمتش معلوم شد که نمی داند چیست و از کیست و در حق کدامکس گفتداند ، پس در مقام تفحص و پژوهش بر آمد و در خدمتش مکشوف شد که اول کسی که باین شعر تغني کرده است عبد الرحيم رقاص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بفرمود تا او را چهارصد تازیانه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پنجم أغاني مسطور است که حماد بن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اسحاق حکایت می کرد که هارون الرشید از جدم ابراهیم جاریه را به سی و شش هزار دینار بخرید و يك شب در خدمت رشید بزیست و رشید را چندان پسند نگشت و بفضل بن ربیع پیام فرستاد که ما این جاریه را از ابراهیم بخریدیم وچنان نبود که می پنداشتیم و با او نزديك نشدیم ، اکنون این بهائی که در ازای این کنيزك داده ایم بر ما سنگین افتاده ، و میان تو و ابراهیم مخالصتی مخصوص است ، بدو شو و خواستار کرد که شش هزار دینار از آن مبلغ را بکاهد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بدیدار ابراهیم بیامد و اجازت بجست ، جدم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با ابراهيم ملاقات نمود و اظهار خلوص نیت کرد ،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تعارفات خشك و خالی را کنار بگذار ، هم اکنون از پی این کار بیامده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رشید همی خواسته است قدر و شأن تو را نزد من بداند ،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اراده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برابر این مبلغ که دوازده هزار دینار است محض قدوم تو تخفیف ندهم تمام أموالم بهره مساكين و صدقه دراویش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دوازده هزار دینار از قیمت آن را تقدیم کردم ، فضل بخدمت رشید بازگشت و حکایت را بعرض رسانید ، رشید بفضل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بهای کنيزك را که سی و شش هزار دینار می شود با براهيم بده ، چه هرگز أهل سوقه و بازاریان را از وی نبيل النفس تر و سینه گشاد تر ندیده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اسحاق بامن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در خدمت جدت ابراهیم همی برفتم وهمی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کسر نمودن بهای کنیز معنی نیست و دوازده هزار دینار سرخ را اندك نمی توان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از من تغافل می نمود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أحمق هستی و من از همه مردمان بأحوال رشید داناترم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بهای کنيز را از رشید میگرفتم جز از روی کراهت خاطرش نمی داد و با من کینه ور می شد و من در پیشگاهش بسیار کوچک قدر و پست رتبت می نمودم ، لكن در این تخفیف که بر زبان راندم و دوازده هزار دینار کسر کردم بر رشید و بر فضل منت نهادم ورشید را بحال نشاط و انبساط در آوردم و مقدار من نیز در حضورش بزرگی شد و من این جاریه را بچهل هزار درم بخریدم و این بیست و چهار هزار دینار سرخ در بهایش دریافتم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چون آن سی و شش هزار دینار را بالتمام برای ابراهیم بیاوردند مرا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من بصیرت داشتم یا تو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أبصر هستی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هارون الرشید بر پدرم ابراهیم خشمگین شد و او را در رقه بزندان افکند ، پس از آن روزی مجلسی بشراب بیار است و آلات عیش و سرور فراهم ساخت و با عیسی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مجلس ما عیب و نقصی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نبودن ابراهيم موصلی موجب منقصت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باحضار ابراهیم فرمان داد و ابراهیم را با بند و زنجیر در آوردند ، رشید بفرمود تا قيودش را در حضورش </w:t>
      </w:r>
    </w:p>
    <w:p>
      <w:pPr>
        <w:pStyle w:val="BookText"/>
        <w:rPr/>
      </w:pPr>
      <w:r>
        <w:rPr>
          <w:rFonts w:ascii="IRNazanin" w:hAnsi="IRNazanin" w:eastAsia="IRNazanin"/>
          <w:color w:val="111111"/>
          <w:sz w:val="28"/>
          <w:sz w:val="28"/>
          <w:szCs w:val="28"/>
          <w:rtl w:val="true"/>
          <w:lang w:bidi="fa-IR"/>
        </w:rPr>
        <w:t xml:space="preserve">بر گشودند و فرمان داد تا عودی بدستش بدادند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تغني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 این شعر تغني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تضوع مِسْكاً بَطْنِ نُعْمَانَ إِذْ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زینب فِي نِسْوَةٍ خفرات</w:t>
      </w:r>
    </w:p>
    <w:p>
      <w:pPr>
        <w:pStyle w:val="BookText"/>
        <w:rPr/>
      </w:pPr>
      <w:r>
        <w:rPr>
          <w:rFonts w:ascii="IRNazanin" w:hAnsi="IRNazanin" w:eastAsia="IRNazanin"/>
          <w:color w:val="111111"/>
          <w:sz w:val="28"/>
          <w:sz w:val="28"/>
          <w:szCs w:val="28"/>
          <w:rtl w:val="true"/>
          <w:lang w:bidi="fa-IR"/>
        </w:rPr>
        <w:t xml:space="preserve">چون زینب خواهر حجاج باگیسوی مشك افشان و بدن چون عاج در صحرای نعمان با زنان گلندام خرام گیرد عرصه آن بیابان را بوی مشك و عبير فرو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چون این شعر و تغني بشنید سخت در طرب آمد و باعادت اشارت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و این مجلس دلفروز را بر من گوارا و خرم آوردی ، زود باشد که ترا بجایزه و صله بزرگی برخوردار گردانم ، وهنيء و مريء را بتو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خدمتش بیرون رفتم و چون با مداد نمودم در ازای هنيء و مريء که نام دو ضیعت نامدار بود دویست هزار درهم عطا يافتم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الهنيء و المريء دو رودخانه است در برابر رقه که از فرات استمداد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باغ و بوستان را سقایت نمایند و تصغير هنيء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شعر با علاوه چند شعر دیگر در کتاب أحوال سعادت اشتمال حضرت امام زین العابدين علیه السلام در ذیل أحوال حجاج بن یوسف ثقفي و مكالمات او با نميري شاعر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جلد پنجم أغاني از جحظه برمکي از هبة الله بن ابراهيم بن مهدي از پدرش ابراهیم حکایت کند که چون رشید در آن هنگام که بطوس سفر می کرد بشیراز در آمد بشراب بنشست و أوال کسی که برای او تغني کرد ابراهيم موصلي بود که در این شعر خودش در این صوت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الدِّينِ وَ الدُّنْيَا مقيمين بشيراز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أَقَامَا بَيْنَ حَجَّاجٍ وَ غَازٍ أَمَّا غَازٍ</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بفرمود هزار دینار بابراهیم بدادند لکن شعر را نپسندید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صنعت تو در این شعر از شعر تو خوشتر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شرمگین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مرا غناء و سرود مشغول نمود لاجرم در این وقت که مرا بود هر چه حاضر داشتم بگفتم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از سخنش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ابراهيم بن مهدي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شماسيه باز شدم و بسرای ابراهیم موصلي عبور دادم و اینوقت ابراهیم در بالاخانه جای داشت و این لحن خود را بساخته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رَبِّ ندمان عَلَيْهِ 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عَلَى الْخَدَّيْنِ سحاسجومها</w:t>
      </w:r>
    </w:p>
    <w:p>
      <w:pPr>
        <w:pStyle w:val="BookText"/>
        <w:rPr/>
      </w:pPr>
      <w:r>
        <w:rPr>
          <w:rFonts w:ascii="IRNazanin" w:hAnsi="IRNazanin" w:eastAsia="IRNazanin"/>
          <w:color w:val="111111"/>
          <w:sz w:val="28"/>
          <w:sz w:val="28"/>
          <w:szCs w:val="28"/>
          <w:rtl w:val="true"/>
          <w:lang w:bidi="fa-IR"/>
        </w:rPr>
        <w:t xml:space="preserve">و ابراهیم همی این شعر را تجدید و بنغمتی می سرود و مکرر می ساخت تا أجزایش مستوي شود و کنیز کانش بر آن نوا می نواختند ، من در زیر آن عمارت بایستادم تا آن صوت را فراگرفتم و بمنزل خود برفتم و همچنان آن صوت را اعادت بدادم تا بنهايت رسانیدم و چون صبح بردمید به شماسته در آمدم و در خدمت رشید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 ابراهیم شروع بتغني کرد و همان شعر و صوت را از نخست بسرود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بشنید بطرب اندر شد و قدحی چند بنوشید و آن سرود را تحسین فرمود ،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سرود از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بساختم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دروغ میگوید، بلکه این صوت از قدیم است و من تغني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من ، برای من تغني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همان طریق که ابراهیم موصلی سرود تغني کردم ، ابراهيم مبهوت و متحير ورشید خشمناك شد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زن بدکاره ، آیا با من دروغ میگوئی و 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میشوی که از تو نیست ؟ ابراهیم را بدترین حالی روی داد و دردمند و نژند بماند ، و چون نماز عصر را بگذاشتم در خدمت رشید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قسم بزندگانی تو ، این آواز از ابراهیم است و دروغ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چنان است که من در شب گذشته از سرایش عبور دادم و ابراهیم این آواز را بکنیز کی میآموخت و مکرر می ساخت ، من در آنجا چندان بايستادم تا نيك فراگرفتم ، رشید چون بدانست ابراهیم را بخواند و از وی خشنود شد و پنج هزارش در صله بداد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طباب بن ابراهيم موصلی مسطور است که ابراهیم بن مهدي ابن جامع را بر تمامت سرودگران تقدم میداد و هیچکس را بر وی فزونی نمی داد و ابراهيم بن مهدي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مجلس رشید حاضر بودیم و شراب ناب بر مغز ابن جامع </w:t>
      </w:r>
      <w:bookmarkStart w:id="114" w:name="pg19469_209374"/>
    </w:p>
    <w:p>
      <w:pPr>
        <w:pStyle w:val="Heading3"/>
        <w:numPr>
          <w:ilvl w:val="2"/>
          <w:numId w:val="1"/>
        </w:numPr>
        <w:rPr/>
      </w:pPr>
      <w:bookmarkStart w:id="115" w:name="__RefHeading___Toc17402180_1280447820"/>
      <w:bookmarkStart w:id="116" w:name="_Toc40"/>
      <w:bookmarkEnd w:id="114"/>
      <w:bookmarkEnd w:id="115"/>
      <w:r>
        <w:rPr>
          <w:rtl w:val="true"/>
        </w:rPr>
        <w:t>شرح مسابقه ابن جامع سهمی و ابراهیم موصلی در غناء و سرود</w:t>
      </w:r>
      <w:bookmarkEnd w:id="116"/>
    </w:p>
    <w:p>
      <w:pPr>
        <w:pStyle w:val="BookText"/>
        <w:rPr/>
      </w:pPr>
      <w:r>
        <w:rPr>
          <w:rFonts w:ascii="IRNazanin" w:hAnsi="IRNazanin" w:eastAsia="IRNazanin"/>
          <w:color w:val="111111"/>
          <w:sz w:val="28"/>
          <w:sz w:val="28"/>
          <w:szCs w:val="28"/>
          <w:rtl w:val="true"/>
          <w:lang w:bidi="fa-IR"/>
        </w:rPr>
        <w:t>چیره شده بود و ابن جامع آوازی را بسرود و در أقسام آن بغلط رفت ، اینوقت ابراهيم موصلی روی با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استادت پلیدی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مره این سخن بگفت و من بدانستم که ابراهیم در این سخن بصداقت گوید ، پس با ابن جامع گفتم ای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و هوشیار باش و این صوت را دیگر باره بخوان ، ابن جامع متفطن شد و آن آواز را بدرستی و صحت اعادت کرد ، ابراهيم موصلي ازین کار در خشم آمد و روی با من آورد و این شعر بر زبان 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أَعْلَمُهُ الرِّمَايَةِ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سَاعِدِهِ رَمَانِي</w:t>
      </w:r>
    </w:p>
    <w:p>
      <w:pPr>
        <w:pStyle w:val="BookText"/>
        <w:rPr/>
      </w:pPr>
      <w:r>
        <w:rPr>
          <w:rFonts w:ascii="IRNazanin" w:hAnsi="IRNazanin" w:eastAsia="IRNazanin"/>
          <w:color w:val="111111"/>
          <w:sz w:val="28"/>
          <w:sz w:val="28"/>
          <w:szCs w:val="28"/>
          <w:rtl w:val="true"/>
          <w:lang w:bidi="fa-IR"/>
        </w:rPr>
        <w:t xml:space="preserve">همه روز آداب تیراندازی را بدو آموزگاري نمایم و چون بازویش سخت شد از نخست تير بمن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اینکه من أقسام تغني را با تو بیاموختم و اکنون همی خواهی دیگری را بر من ترجیح دهی ، و از آن پس با من بقهر و انکار بر آمد و با من سخن نراند چون روزی چند بر این حال بر آمد در خدمت رشید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حاجتی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كن ابراهيم موصلي از من راضی و با من بهمان حال موت و یکجہتی که داشت باز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چه کس باشد که باید رضای او را بجست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از وی میخواهم جز برضای او حاصل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روی با ابراهیم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سر ابراهیم را ببوس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ابراهيم بمن بیامد و خود را بر من افكند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می کنی ، یعني در تقدم ابن جامع باز میگردی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تو راضی شدم برای صحیحی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بهمان حال یگانگی و اتحاد و ودادی که با من داشت بازگشت گرفت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اسحاق موصلي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رشید بجانب حيره بیرون شدم و در همانحال که رشید وارد گردید طعام بخواست و بخورد و بخفت ، غنیمت شمردم و فرصت از کف ننهادم و بیرون شدم و بر نشستم و در صحرای حيره از هر سوی بگردش آمدم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بوستانی از دور بدیدم ، بدانسوی شدم ، بر در باغ جوانی خوشروی گلعذار مانند يك باغ پر گل بدیدم ، اجازت دخول خواستم ، رخصت بداد ، درون باغ شدم باغی چون روضه رضوان و جنان جاویدان نگران شدم ، خاکی خوب و آبی گوارا و بسیار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چندی بگردیدم و بیرون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بوستان از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یکی از اشاعثه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بفروش می آید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بقیمت هم رسانیده اند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مبلغ رسیده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هزار دینار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موضع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 پس این شعر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جِنَانٍ شماري لَيْسَ مِثْلُكَ 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رَمَدُ أَعْيَا عَلَيْهِ طليب</w:t>
      </w:r>
    </w:p>
    <w:p>
      <w:pPr>
        <w:pStyle w:val="BookText"/>
        <w:rPr/>
      </w:pPr>
      <w:r>
        <w:rPr>
          <w:rFonts w:ascii="Amiri" w:hAnsi="Amiri" w:eastAsia="Amiri" w:cs="Amiri"/>
          <w:color w:val="111111"/>
          <w:sz w:val="28"/>
          <w:sz w:val="28"/>
          <w:szCs w:val="28"/>
          <w:rtl w:val="true"/>
          <w:lang w:bidi="ar-SA"/>
        </w:rPr>
        <w:t xml:space="preserve">ترابك كَافُورٍ وَ نُورِكَ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أَرَجَّ بَعْدَ الهدو يَطِيبَ</w:t>
      </w:r>
    </w:p>
    <w:p>
      <w:pPr>
        <w:pStyle w:val="BookText"/>
        <w:rPr/>
      </w:pPr>
      <w:r>
        <w:rPr>
          <w:rFonts w:ascii="IRNazanin" w:hAnsi="IRNazanin" w:eastAsia="IRNazanin"/>
          <w:color w:val="111111"/>
          <w:sz w:val="28"/>
          <w:sz w:val="28"/>
          <w:szCs w:val="28"/>
          <w:rtl w:val="true"/>
          <w:lang w:bidi="fa-IR"/>
        </w:rPr>
        <w:t xml:space="preserve">و در این شعر صنعتی بس خوب و خوش مرا حاضر شد ، و چون رشید در مجلس تغني جلوس کرد أول شعری که در خدمتش تغني نمودم همین شعر و همين صوت بود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کجاست ؟</w:t>
      </w:r>
    </w:p>
    <w:p>
      <w:pPr>
        <w:pStyle w:val="BookText"/>
        <w:rPr/>
      </w:pPr>
      <w:r>
        <w:rPr>
          <w:rFonts w:ascii="IRNazanin" w:hAnsi="IRNazanin" w:eastAsia="IRNazanin"/>
          <w:color w:val="111111"/>
          <w:sz w:val="28"/>
          <w:sz w:val="28"/>
          <w:szCs w:val="28"/>
          <w:rtl w:val="true"/>
          <w:lang w:bidi="fa-IR"/>
        </w:rPr>
        <w:t xml:space="preserve">و پس داستان را بعرض رسانیدم بفرمود چهار ده هزار دینار بمن بدادند ، جعفر ابن يحيی مرا فشاری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این عطیت را بنام من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رشید از من بدیگران مشغول شد ، پس دیگر باره همان صوت را اعادت نمودم ، رشید روی با حاضران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 دنانير وی را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جای برجستم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توقيع این عطا را بجعفر بن يحيی فرمای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بجعفر بنوشت که آن مبلغ را بمن بدهد ، چون آن توقيع بدست جعفر رسید آن چهارده هزار دینار را بعلاوه پنج هزار دینار بمن عطا کرد و چون آن مبلغ نزد من فراهم شد در نظر من از شماری محبوبتر و نیکوتر افتاد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أبوالعيناء حکایت کند که روزی فضل بن ربیع از پیشگاه رشید بیرون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رقعه با خود داشت که در آن چهار شعر نگاشته بودند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المؤمنین میفرماید هر يك از شعراء که حضور دارند بقیت این ابیات را بنظم در آورند ؛ و آن چهار شعر </w:t>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أَهْدَى الْحَبِيبِ مَعَ الْجَنُوبِ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 إِلَيْهِ مَعَ الشِّمَالِ سَلاماً</w:t>
      </w:r>
    </w:p>
    <w:p>
      <w:pPr>
        <w:pStyle w:val="BookText"/>
        <w:rPr/>
      </w:pPr>
      <w:r>
        <w:rPr>
          <w:rFonts w:ascii="Amiri" w:hAnsi="Amiri" w:eastAsia="Amiri" w:cs="Amiri"/>
          <w:color w:val="111111"/>
          <w:sz w:val="28"/>
          <w:sz w:val="28"/>
          <w:szCs w:val="28"/>
          <w:rtl w:val="true"/>
          <w:lang w:bidi="ar-SA"/>
        </w:rPr>
        <w:t xml:space="preserve">وَ اعْرِفْ بِقَلْبِكَ مَا تَضَمَّنَ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وتداولا بهواكما الأ ياما</w:t>
      </w:r>
    </w:p>
    <w:p>
      <w:pPr>
        <w:pStyle w:val="BookText"/>
        <w:rPr/>
      </w:pPr>
      <w:r>
        <w:rPr>
          <w:rFonts w:ascii="Amiri" w:hAnsi="Amiri" w:eastAsia="Amiri" w:cs="Amiri"/>
          <w:color w:val="111111"/>
          <w:sz w:val="28"/>
          <w:sz w:val="28"/>
          <w:szCs w:val="28"/>
          <w:rtl w:val="true"/>
          <w:lang w:bidi="ar-SA"/>
        </w:rPr>
        <w:t xml:space="preserve">وَ إِذَا بَكَيْتُ لَهُ فَأَيْقِنْ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ستجود أَ دَمْعَهُ عَلَيْكَ رهاما</w:t>
      </w:r>
    </w:p>
    <w:p>
      <w:pPr>
        <w:pStyle w:val="BookText"/>
        <w:rPr/>
      </w:pPr>
      <w:r>
        <w:rPr>
          <w:rFonts w:ascii="Amiri" w:hAnsi="Amiri" w:eastAsia="Amiri" w:cs="Amiri"/>
          <w:color w:val="111111"/>
          <w:sz w:val="28"/>
          <w:sz w:val="28"/>
          <w:szCs w:val="28"/>
          <w:rtl w:val="true"/>
          <w:lang w:bidi="ar-SA"/>
        </w:rPr>
        <w:t xml:space="preserve">فاحبس دُمُوعِكَ رَحْمَةُ لدموعه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تَحْفَظُ أَوْ تحوط ذماما</w:t>
      </w:r>
    </w:p>
    <w:p>
      <w:pPr>
        <w:pStyle w:val="BookText"/>
        <w:rPr/>
      </w:pPr>
      <w:r>
        <w:rPr>
          <w:rFonts w:ascii="IRNazanin" w:hAnsi="IRNazanin" w:eastAsia="IRNazanin"/>
          <w:color w:val="111111"/>
          <w:sz w:val="28"/>
          <w:sz w:val="28"/>
          <w:szCs w:val="28"/>
          <w:rtl w:val="true"/>
          <w:lang w:bidi="fa-IR"/>
        </w:rPr>
        <w:t xml:space="preserve">هیچکس را حاضر نیافت که بقیثه أشعار را بگوید ، پس ابراهیم را فرمان کرد تا از بهرش تغني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فضل بن ربیع حکایت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هارون الرشید بجانب رقه بیرون شد ابراهيم موصلي در رکابش بیرون شد چه رشید را بحضور ابراهیم میل و شغفی بسیار بود و چون در پاره منازل فرود آمد روزی چند ابراهیم را حاضر ندید و از هر کس خبرش را بجست خبری نداد و پس از چند روزی او را بدید و سبب غیبت بپرسید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داستانی 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فلان مکان فرود شدیم مردی خمار از ظرافت و طراوت و نظافت منزلش برشمرد و من در پیش روی أحمال و أثقال خود بمنزل وی روی نهادم و مخفف برای او در آمدم ، منزلی بس نیکو وطعامی بس مطبوع و مکانی بس وسیع و جوانی بس خوشرو با معاشرتی بس ظریف و مصاحبتی بس لطيف دریافتم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نزد او اقامت کردم ، و چون خواستم بدرگاه أمير المؤمنين پیوسته شوم مرا سوگند داد و شرابی بسیار خوب و خوشبوی بیاورد که هرگز آن خوشی ندیده بودم ، لاجرم سه روز اقامت کردم و در نهایت خوشی بگذرانیدم و دیناری چند که با خود داشتم بدو بگذاشتم و این شعر در حقش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سُقْيَا لمنزل خِمَارٍ قصفت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الرصافة يَوْماً بَعْدَ يَوْمَيْنِ</w:t>
      </w:r>
    </w:p>
    <w:p>
      <w:pPr>
        <w:pStyle w:val="BookText"/>
        <w:rPr/>
      </w:pPr>
      <w:r>
        <w:rPr>
          <w:rFonts w:ascii="Amiri" w:hAnsi="Amiri" w:eastAsia="Amiri" w:cs="Amiri"/>
          <w:color w:val="111111"/>
          <w:sz w:val="28"/>
          <w:sz w:val="28"/>
          <w:szCs w:val="28"/>
          <w:rtl w:val="true"/>
          <w:lang w:bidi="ar-SA"/>
        </w:rPr>
        <w:t xml:space="preserve">مازلت أَرْهَنَ أَثْوَابِي وَ أَشِرْ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قدعتقت فِي الدَّنِّ حَوْلَيْنِ</w:t>
      </w:r>
    </w:p>
    <w:p>
      <w:pPr>
        <w:pStyle w:val="BookText"/>
        <w:rPr/>
      </w:pPr>
      <w:r>
        <w:rPr>
          <w:rFonts w:ascii="Amiri" w:hAnsi="Amiri" w:eastAsia="Amiri" w:cs="Amiri"/>
          <w:color w:val="111111"/>
          <w:sz w:val="28"/>
          <w:sz w:val="28"/>
          <w:szCs w:val="28"/>
          <w:rtl w:val="true"/>
          <w:lang w:bidi="ar-SA"/>
        </w:rPr>
        <w:t xml:space="preserve">حَتَّى إِذا نَفِدَتْ مِنِّي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عاودته بِالرِّبَا دَنَا بدنين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أَزَلْ بشینا حِينَ وَدَّعَنِي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لَعَمْرُكَ زِلْنَا عِنْدَ بالشين </w:t>
      </w:r>
    </w:p>
    <w:p>
      <w:pPr>
        <w:pStyle w:val="BookText"/>
        <w:rPr/>
      </w:pPr>
      <w:r>
        <w:rPr>
          <w:rFonts w:ascii="IRNazanin" w:hAnsi="IRNazanin" w:eastAsia="IRNazanin"/>
          <w:color w:val="111111"/>
          <w:sz w:val="28"/>
          <w:sz w:val="28"/>
          <w:szCs w:val="28"/>
          <w:rtl w:val="true"/>
          <w:lang w:bidi="fa-IR"/>
        </w:rPr>
        <w:t xml:space="preserve">أبوالفرج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أزل بشينا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سریانی است ، تفسيرش در عربي امض بسلام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که با ابراهيم وداع کرده است این کلمه را در دعای او گفته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موصلی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آواز را بسرود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بهرش تغنی کردم و بر صومای نای زن نی زدن گرفت ، رشید را نیکو افتاد و در حق من صدهزار درهم عطا کرد و ضیعتی در إقطاعم مقرر ساخت و نیز بفرمود تا خمار را بیاوردند ، خمار از آن شراب ناب بخدمت رشید هدیه ساخت ، رشیدش صله بداد و ابراهیم ده هزار در همش ببخشید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حماد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پدرم اسحاق این شعر را در حضور رشید تغني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 هَلْ قلاني مِنْ عَشِيرِ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ذَمَّ رَحْلِي فِي الرفاق رفیق</w:t>
      </w:r>
    </w:p>
    <w:p>
      <w:pPr>
        <w:pStyle w:val="BookText"/>
        <w:rPr/>
      </w:pPr>
      <w:r>
        <w:rPr>
          <w:rFonts w:ascii="IRNazanin" w:hAnsi="IRNazanin" w:eastAsia="IRNazanin"/>
          <w:color w:val="111111"/>
          <w:sz w:val="28"/>
          <w:sz w:val="28"/>
          <w:szCs w:val="28"/>
          <w:rtl w:val="true"/>
          <w:lang w:bidi="fa-IR"/>
        </w:rPr>
        <w:t xml:space="preserve">رشید طربناك شد و باعادت صوت فرمان داد و بیست هزار درهم بدو عطا کرد و چون دو سال بر این داستان بر گذشت آن صوت بخاطرم خطور نمود و داستانش را بیاد آوردم و در خدمت رشيد بنواختم ، رشید در طرب شد و شراب أرغوانی بنوشید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 در دل تو اندرم که حکایت پدرت را بخاطر گذرانیدی که این صوت را در حضور من تغنی نمود و هزار دینار زر نابش عطا کردم هم اكنون در آن جایزه طمع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بخنده در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بخطا نرفتی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بهای این صوت را بگرفت ، تو طمع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رشید در عجب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پدرم افزون از دویست هزار دینار از تو عطا یافته است و هیچوقت ندیدم و نشنیدم که نامی از آن جمله بر زمان همایون بگذرانی مگر این هزار دینار را که از شومی بخت من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از دویست هزار دینار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بر کردار خود انزجار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پروردگار ازین کردار استغفار </w:t>
      </w:r>
      <w:bookmarkStart w:id="117" w:name="pg19469_209378"/>
    </w:p>
    <w:p>
      <w:pPr>
        <w:pStyle w:val="Heading3"/>
        <w:numPr>
          <w:ilvl w:val="2"/>
          <w:numId w:val="1"/>
        </w:numPr>
        <w:rPr/>
      </w:pPr>
      <w:bookmarkStart w:id="118" w:name="__RefHeading___Toc17402182_1280447820"/>
      <w:bookmarkStart w:id="119" w:name="_Toc41"/>
      <w:bookmarkEnd w:id="117"/>
      <w:bookmarkEnd w:id="118"/>
      <w:r>
        <w:rPr>
          <w:rtl w:val="true"/>
        </w:rPr>
        <w:t>سرود ابراهیم موصلی و شفاعت او راجع به زلزل مغنی و نجات یافتن زلزل از زندان هارون الرشید</w:t>
      </w:r>
      <w:bookmarkEnd w:id="119"/>
    </w:p>
    <w:p>
      <w:pPr>
        <w:pStyle w:val="BookText"/>
        <w:rPr/>
      </w:pPr>
      <w:r>
        <w:rPr>
          <w:rFonts w:ascii="IRNazanin" w:hAnsi="IRNazanin" w:eastAsia="IRNazanin"/>
          <w:color w:val="111111"/>
          <w:sz w:val="28"/>
          <w:sz w:val="28"/>
          <w:szCs w:val="28"/>
          <w:rtl w:val="true"/>
          <w:lang w:bidi="fa-IR"/>
        </w:rPr>
        <w:t xml:space="preserve">می نمایم ، ويحك ، از آن جمله چه بر جای گذاشت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دینار 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که بر گردن من مانده است و از وی قضا نمودم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کداميك از ما در تضييع مال شدیدتر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المستعان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اسحاق از پدرش اسحاق حکایت کند که چنان اتفاق افتاد که رشید را بواسطه چیزی که از زلزل بدو عرضه داشته بودند بر زلزل خشم آمد و او را مدت ده سال بزندان در انداخت ، تا یکی روز رشید برای قضای حاجتی بپای خاست ، ابراهيم موصلی در این اشعار که در باب حبس زلزل گفته و اختراع صوتی نموده بود در محضر رشید تغنی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دَهْرٍ نا بِكَ رَاجَعَ بَا 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يبغينا الْعَدُوِّ الْمُبْطِلِ</w:t>
      </w:r>
    </w:p>
    <w:p>
      <w:pPr>
        <w:pStyle w:val="BookText"/>
        <w:rPr/>
      </w:pPr>
      <w:r>
        <w:rPr>
          <w:rFonts w:ascii="Amiri" w:hAnsi="Amiri" w:eastAsia="Amiri" w:cs="Amiri"/>
          <w:color w:val="111111"/>
          <w:sz w:val="28"/>
          <w:sz w:val="28"/>
          <w:szCs w:val="28"/>
          <w:rtl w:val="true"/>
          <w:lang w:bidi="ar-SA"/>
        </w:rPr>
        <w:t xml:space="preserve">أَيَّامُ أَنْتَ مِنَ الْمَكَارِهِ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الْخَيْرِ متسع عَلَيْنَا مُقْبِلٍ</w:t>
      </w:r>
    </w:p>
    <w:p>
      <w:pPr>
        <w:pStyle w:val="BookText"/>
        <w:rPr/>
      </w:pPr>
      <w:r>
        <w:rPr>
          <w:rFonts w:ascii="Amiri" w:hAnsi="Amiri" w:eastAsia="Amiri" w:cs="Amiri"/>
          <w:color w:val="111111"/>
          <w:sz w:val="28"/>
          <w:sz w:val="28"/>
          <w:szCs w:val="28"/>
          <w:rtl w:val="true"/>
          <w:lang w:bidi="ar-SA"/>
        </w:rPr>
        <w:t xml:space="preserve">يا بَوسَ مَنْ فَقَدَ الامام وَ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بِهِ مِنْ ذِلَّةٍ لَوْ يَعْقِلُ</w:t>
      </w:r>
    </w:p>
    <w:p>
      <w:pPr>
        <w:pStyle w:val="BookText"/>
        <w:rPr/>
      </w:pPr>
      <w:r>
        <w:rPr>
          <w:rFonts w:ascii="Amiri" w:hAnsi="Amiri" w:eastAsia="Amiri" w:cs="Amiri"/>
          <w:color w:val="111111"/>
          <w:sz w:val="28"/>
          <w:sz w:val="28"/>
          <w:szCs w:val="28"/>
          <w:rtl w:val="true"/>
          <w:lang w:bidi="ar-SA"/>
        </w:rPr>
        <w:t xml:space="preserve">مَا زِلْتُ بعدک فی الْمَهْمُومِ مَرَدَّ 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ابکی باربعة کانی مثکل</w:t>
      </w:r>
    </w:p>
    <w:p>
      <w:pPr>
        <w:pStyle w:val="BookText"/>
        <w:rPr/>
      </w:pPr>
      <w:r>
        <w:rPr>
          <w:rFonts w:ascii="IRNazanin" w:hAnsi="IRNazanin" w:eastAsia="IRNazanin"/>
          <w:color w:val="111111"/>
          <w:sz w:val="28"/>
          <w:sz w:val="28"/>
          <w:szCs w:val="28"/>
          <w:rtl w:val="true"/>
          <w:lang w:bidi="fa-IR"/>
        </w:rPr>
        <w:t xml:space="preserve">در این اثنا که ابراهیم این اشعار را می سرود رشید بازگشت و در مجلس خود جلوس کرد و با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میگفتی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بخیر و خوبی می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 تا چه بود ؟ ابراهیم قدری تأمل نمود ، رشید در غضب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گوی ، همانا مکروهی بتو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آن صوت را اعادت داد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میداری زلزل را بنگری ؟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أهل گورستان را نشری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 را بیاورید ، پس برفتند و او را بیاوردند و از طول زمان زندان موی سر و رویش سفید شده بود ، ابراهیم از دیدارش شادخوار شد ، رشید بفرمود تا بنشست و نیز ابراهیم را بتغني أمر كرد و زلزل را نواختن فرمود ، این دو استاد نامدار روزگار چنان بخواندند و بنواختند که دنیا را بزلزله در آوردند ، و رشید نیز بر آن سرود و نواز قدحی باده ناب در کشید و بفرمود زلزل را رها کردند وجایزۀ عظیم بهر دو تن بداد و از زلزل خشنود شد و اورا بمنزل خودش رخصت انصراف </w:t>
      </w:r>
    </w:p>
    <w:p>
      <w:pPr>
        <w:pStyle w:val="BookText"/>
        <w:rPr/>
      </w:pPr>
      <w:r>
        <w:rPr>
          <w:rFonts w:ascii="IRNazanin" w:hAnsi="IRNazanin" w:eastAsia="IRNazanin"/>
          <w:color w:val="111111"/>
          <w:sz w:val="28"/>
          <w:sz w:val="28"/>
          <w:szCs w:val="28"/>
          <w:rtl w:val="true"/>
          <w:lang w:bidi="fa-IR"/>
        </w:rPr>
        <w:t>بداد ، خواهر ابراهيم موصلی در تحت نکاح زلزل بود و او را از زلزل فرزند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حماد بن اسحاق از پدرش حکایت کند که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ابراهیم در رکاب رشید گاهی که غزوۂ نمود بشام رفت ، پس یکی روز رشید ابراهیم را بطلبید 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مجلسی شدم که از آن نيك تر ندیده بودم ، بأنواع سنگهای نرم و لطیف مفروش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طعام بخورد و مرا أمر فرمود در بساط او و سماط او بخوردم و تا هنگام عصر بخدماتش اشتغال داشتم ، آنگاه شراب بخواست و بخورد و مرا با خود بخورانید پس از آن جامه فاخر از ألبسه حریر خاص خودش بمن خلعت کرد تا بپوشیدم و از آن پس هزار دینارم عطا فرمود ، 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بنگر امروز بچند عطیت و کرامت اختصاصت داده ام ؟ با من بتنهائی منادمت نمود و با من بر يك خوان بخوردی و از جامۂ تن من بپوشیدی و ترا در ایوان مسلمة بن عبد الملك بنشاندم و با من شراب خوردی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تفضلات كثيره تو هیچیك را نادیده نشمرده ام و نعمت تو در حق من بیشتر از آن است که بحساب و شماره اندر آید ، آنگاه پای او را بوسیدم و زمین را در حضورش بوسه بر نهادم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بن علي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خلافت یافت و پس از فراغت از إحكام امور و مهام جمهور بشراب بنشست و مغنیان حاضر شدند نخست کسی که در حضورش بسرود ابراهيم موصلي بود در این شعر که در مدح رشید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ظَلَمَ الْبِلَادِ تجلتنا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فهارون الامام لَهَا ضِيَاءٍ</w:t>
      </w:r>
    </w:p>
    <w:p>
      <w:pPr>
        <w:pStyle w:val="BookText"/>
        <w:rPr/>
      </w:pPr>
      <w:r>
        <w:rPr>
          <w:rFonts w:ascii="Amiri" w:hAnsi="Amiri" w:eastAsia="Amiri" w:cs="Amiri"/>
          <w:color w:val="111111"/>
          <w:sz w:val="28"/>
          <w:sz w:val="28"/>
          <w:szCs w:val="28"/>
          <w:rtl w:val="true"/>
          <w:lang w:bidi="ar-SA"/>
        </w:rPr>
        <w:t xml:space="preserve">بهارون اسْتَقَامَ الْأَمْرِ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غَاضَ الجوروانفسح الرَّجَاءِ</w:t>
      </w:r>
    </w:p>
    <w:p>
      <w:pPr>
        <w:pStyle w:val="BookText"/>
        <w:rPr/>
      </w:pPr>
      <w:r>
        <w:rPr>
          <w:rFonts w:ascii="Amiri" w:hAnsi="Amiri" w:eastAsia="Amiri" w:cs="Amiri"/>
          <w:color w:val="111111"/>
          <w:sz w:val="28"/>
          <w:sz w:val="28"/>
          <w:szCs w:val="28"/>
          <w:rtl w:val="true"/>
          <w:lang w:bidi="ar-SA"/>
        </w:rPr>
        <w:t xml:space="preserve">رَأَيْتَ النَّاسَ قدسكنوا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كماسكنت إِلَى الْحَرَمِ الظِّبَاءِ</w:t>
      </w:r>
    </w:p>
    <w:p>
      <w:pPr>
        <w:pStyle w:val="BookText"/>
        <w:rPr/>
      </w:pPr>
      <w:r>
        <w:rPr>
          <w:rFonts w:ascii="Amiri" w:hAnsi="Amiri" w:eastAsia="Amiri" w:cs="Amiri"/>
          <w:color w:val="111111"/>
          <w:sz w:val="28"/>
          <w:sz w:val="28"/>
          <w:szCs w:val="28"/>
          <w:rtl w:val="true"/>
          <w:lang w:bidi="ar-SA"/>
        </w:rPr>
        <w:t xml:space="preserve">تَبِعَةُ مِنَ الرَّسُولِ سبیل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فَشَأْنَكَ فِي الْأُمُورِ بِهِ اقْتِدَاءِ</w:t>
      </w:r>
    </w:p>
    <w:p>
      <w:pPr>
        <w:pStyle w:val="BookText"/>
        <w:rPr/>
      </w:pPr>
      <w:r>
        <w:rPr>
          <w:rFonts w:ascii="IRNazanin" w:hAnsi="IRNazanin" w:eastAsia="IRNazanin"/>
          <w:color w:val="111111"/>
          <w:sz w:val="28"/>
          <w:sz w:val="28"/>
          <w:szCs w:val="28"/>
          <w:rtl w:val="true"/>
          <w:lang w:bidi="fa-IR"/>
        </w:rPr>
        <w:t xml:space="preserve">خادم از پس ستاره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 در شعر و غناء خود نیکو خواندی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أمر نمود بیست هزار درهم با براهيم بدهند </w:t>
      </w:r>
      <w:r>
        <w:rPr>
          <w:rFonts w:eastAsia="IRNazanin" w:cs="IRNazanin"/>
          <w:color w:val="111111"/>
          <w:sz w:val="28"/>
          <w:szCs w:val="28"/>
          <w:rtl w:val="true"/>
          <w:lang w:bidi="fa-IR"/>
        </w:rPr>
        <w:t xml:space="preserve">. </w:t>
      </w:r>
      <w:bookmarkStart w:id="120" w:name="pg19469_209380"/>
    </w:p>
    <w:p>
      <w:pPr>
        <w:pStyle w:val="Heading3"/>
        <w:numPr>
          <w:ilvl w:val="2"/>
          <w:numId w:val="1"/>
        </w:numPr>
        <w:rPr/>
      </w:pPr>
      <w:bookmarkStart w:id="121" w:name="__RefHeading___Toc17402184_1280447820"/>
      <w:bookmarkStart w:id="122" w:name="_Toc42"/>
      <w:bookmarkEnd w:id="120"/>
      <w:bookmarkEnd w:id="121"/>
      <w:r>
        <w:rPr>
          <w:rtl w:val="true"/>
        </w:rPr>
        <w:t>بزم رشید و جعفر برمکی و دایر کردن مسابقه بین سرودگران</w:t>
      </w:r>
      <w:bookmarkEnd w:id="122"/>
    </w:p>
    <w:p>
      <w:pPr>
        <w:pStyle w:val="BookText"/>
        <w:rPr/>
      </w:pPr>
      <w:r>
        <w:rPr>
          <w:rFonts w:ascii="IRNazanin" w:hAnsi="IRNazanin" w:eastAsia="IRNazanin"/>
          <w:color w:val="111111"/>
          <w:sz w:val="28"/>
          <w:sz w:val="28"/>
          <w:szCs w:val="28"/>
          <w:rtl w:val="true"/>
          <w:lang w:bidi="fa-IR"/>
        </w:rPr>
        <w:t xml:space="preserve">و نیز در پنجم أغاني مسطور است که روزی رشید با جعفر بن يحيی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که ما از این گروه سرودگران با آن اختلاط أمری که در کار ایشان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سلق مختلفه ایشان است سماع سرود نموده ایم ، هم اکنون بیا و بشتاب تا من و تو در اختیار این أصوات بمقاسمت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گروه قسمت سازی کردند با این ترتیب که در ازای هر مردی نظیرش را مشخص دارند ، ابن جامع در حيز رشید و ابراهیم در حيز جعفر بن یحیی بودند ، پس جماعت ندماء انجمن شدند و بازمایش نوازندگان چشم و گوش و 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بسپردند و هارون الرشید فرمان داد تا این جامع را فرمان داد تا آوازی بسرود و لحنی بنواخت که سخت نیکو بود و رشید سخت در طرب گردید و چون از تغني خود فارغ شد ، رشید با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 تا چه داری ؟ و در این صوت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صوت آگاهی ندارم ، و در آن أمر اظهار انکسار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با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ابراهیم را با ابن جامع نمی توان بيك میزان سنجید ، بعد از آن دیگر باره با این جامع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اسماعیل بن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تغني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جامع صوتی دیگر پسندیده تر و خوشتر و در هر حالی مطبوع تر بسرود و چون آن صوت را بپایان رسانید رشید با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صوت را تغني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صوت نیز شناسائی ندارم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تغني كن ، ابن جامع در مره سوم آوازی دیگر سرود که از آن دو صوت برتر و فزونتر بود و چون بپایان رسانید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صوت را بسرای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آواز نیز عارف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جعفر روی با ابراهیم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رسوا کردی ، خداوندت رسوا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جامع در آن روز تا پایان روز بتغني اشتغال داشت و خاطر رشید با او مسرور بود و بجوائز كثيره و خلاع فاخره برخوردار شد و ابراهیم مخذول و مكسور بود تا بیرون شد و چون بمنزل خود رسید در همان ساعت محل معروف به رف با دف را چنانکه اشارت </w:t>
      </w:r>
    </w:p>
    <w:p>
      <w:pPr>
        <w:pStyle w:val="BookText"/>
        <w:rPr/>
      </w:pPr>
      <w:r>
        <w:rPr>
          <w:rFonts w:ascii="IRNazanin" w:hAnsi="IRNazanin" w:eastAsia="IRNazanin"/>
          <w:color w:val="111111"/>
          <w:sz w:val="28"/>
          <w:sz w:val="28"/>
          <w:szCs w:val="28"/>
          <w:rtl w:val="true"/>
          <w:lang w:bidi="fa-IR"/>
        </w:rPr>
        <w:t xml:space="preserve">رفت حاضر ساخت و این عمل از معارف سرودگران و در زمان خودش هیچکس بسرعت او بضبط و حفظ أصواتی که می خواست نبود و چنان شده بود که هارون الرشید چنانکه عادت پادشاهان است که گاهی بدون سبب معینی بر کسی خشمگین گردند بر وی خشمناك شده بود و او را بملازمت خانه اش أمر کرده و از خاطرش بسترده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بر کسی که او نزد من محبوبتر است برای أمری که جز تو برای آن صلاحیت ندارد اختیار کرده ام ، بنگر چگونه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تعالی بدرجه محبت تو میرسانم و ادراك دوستی ترا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ابراهیم آن خبر را با وی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اندر این ساعت جانب ابن جامع گیری و چنانش باز نمایی که بواسطه آن تقدم و ظفری که بر من یافته است بعرض تهنیت بدو شده ای و زبان بنکوهش و کاهش و سرزنش و دشنام من برگشائی و چندان حیلت بکار بندی تا آن أصوات را از وی بشنوی و در خاطر بسپاری و چون چنین کردی متعهد می شوم که همه نوع احسانی با تو بورزم و انشاء الله تعالی خاطر خلیفه را از تو خشنودگردانم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از خدمت ابراهیم بیرون رفت و بسرای ابن جامع در آمد و اجازت بخواست و بخدمتش اندر شد و سلام بداد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تهنیت بدیدارت بیامدم ، سپاس خداوندی را که این جرمقانیه را بدست تو رسوا ساخت و فضل و فزونی ترا در صناعت تو مکشوف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جامع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ها بتو رسیده است ؟ عمل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از آن مشهورتر شده است که بر چون من کسی پوشیده بماند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داستانی است که بر هر سر بازاری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نتوانست معاینه و روشن با من قرین گردد و بتغنی من بسراید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تھا،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اوستاد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شادمان فرمای باینکه این أصوات را از دهان مبارك خودت بشنوم و بروایت فلان از فلان محتاج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جامع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بپای تا چنان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و طاعة </w:t>
      </w:r>
      <w:r>
        <w:rPr>
          <w:rFonts w:eastAsia="IRNazanin" w:cs="IRNazanin"/>
          <w:color w:val="111111"/>
          <w:sz w:val="28"/>
          <w:szCs w:val="28"/>
          <w:rtl w:val="true"/>
          <w:lang w:bidi="fa-IR"/>
        </w:rPr>
        <w:t xml:space="preserve">! </w:t>
      </w:r>
      <w:bookmarkStart w:id="123" w:name="pg19469_209382"/>
    </w:p>
    <w:p>
      <w:pPr>
        <w:pStyle w:val="Heading3"/>
        <w:numPr>
          <w:ilvl w:val="2"/>
          <w:numId w:val="1"/>
        </w:numPr>
        <w:rPr/>
      </w:pPr>
      <w:bookmarkStart w:id="124" w:name="__RefHeading___Toc17402186_1280447820"/>
      <w:bookmarkStart w:id="125" w:name="_Toc43"/>
      <w:bookmarkEnd w:id="123"/>
      <w:bookmarkEnd w:id="124"/>
      <w:r>
        <w:rPr>
          <w:rtl w:val="true"/>
        </w:rPr>
        <w:t>شرحی از سرقت ترانه بوسیله محمد زف</w:t>
      </w:r>
      <w:bookmarkEnd w:id="125"/>
    </w:p>
    <w:p>
      <w:pPr>
        <w:pStyle w:val="BookText"/>
        <w:rPr/>
      </w:pPr>
      <w:r>
        <w:rPr>
          <w:rFonts w:ascii="IRNazanin" w:hAnsi="IRNazanin" w:eastAsia="IRNazanin"/>
          <w:color w:val="111111"/>
          <w:sz w:val="28"/>
          <w:sz w:val="28"/>
          <w:szCs w:val="28"/>
          <w:rtl w:val="true"/>
          <w:lang w:bidi="fa-IR"/>
        </w:rPr>
        <w:t>اینوقت ابن جامع بفرمود تا طعامی بیاوردند و با هم بخوردیم و از آن پس شراب حاضر ساختند و بنوشیدیم ، آنگاه ابن جامع بان حکایت بدايت گرفت تا به خبر آواز نخستین رسید ، تل 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آواز بود ؟ ابن جامع برای او بخواند و تل همی دست بر دست برزد و نعره بر کشید و شراب بنوشید و این جامع در آن کار اجتهاد همی ورزید تا به آن صوت را مأخوذ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سرود دوم بپرسید ، ابن جامع آن صوت را نیز بر خواند چندانکه هل فراگرفت و همان حرکات را که در صوت أول بجای آورد باز نمود و بر همین روش در صوت سوم بکار برد تاهر سه آواز را بحد كمال مأخوذ داشت و با ابن جامع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بآنچه دوست میداشتم رسیدم ، اجازت انصراف بازده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خواهی بمیل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از همان مکان بیرون شد و یکسره بسرای ابراهیم در آمد، و چون ابراهیم را از دور نظر بروی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خود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محبوب تو است ، بفرمای عودی حاضر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بفرمود تا بیاوردند ، عمل هرسه صوت را در خدمتش تغنی کرد ،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بجان پدرت ، این همان أصوات بعينها می باشد ، هم اکنون بر من اعادت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چندان بخواند و بازگردانید تا ابراهیم را استوار و محفوظ گردید و عمل بمنزل خود روی نهاد ، و بقیه حکایت بهمان تقریب است که از این پیش از کتاب حلبة الكميت نقل شد و أشعار أصوات ثلاثه جز آن أشعار مسطوره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رشید با ابراهیم بن مهدي و ابراهيم موصلي و ابن جامع و ابن أبي الكنات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صبحگاه نزد من حاضر شويد لكن باید هریکی شعری بگوید اگر قادر بگفتن شعر باشد و لحنی در آن تغني کند ، و اگر شاعر نباشد در شعر دیگری صوتی بسازد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مهدي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سحرگاهان برخاستم و بسی کو ششها نمودم تا مگر چیزی بسازم طبع را یاری و اندیشه را یارا نبود و چون بیمناك شدم که اینك </w:t>
      </w:r>
    </w:p>
    <w:p>
      <w:pPr>
        <w:pStyle w:val="BookText"/>
        <w:rPr/>
      </w:pPr>
      <w:r>
        <w:rPr>
          <w:rFonts w:ascii="IRNazanin" w:hAnsi="IRNazanin" w:eastAsia="IRNazanin"/>
          <w:color w:val="111111"/>
          <w:sz w:val="28"/>
          <w:sz w:val="28"/>
          <w:szCs w:val="28"/>
          <w:rtl w:val="true"/>
          <w:lang w:bidi="fa-IR"/>
        </w:rPr>
        <w:t xml:space="preserve">آفتاب چهر میگشاید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خود را بخواندم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بجائی بروم و هیچکس نداند تا بدیشان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نشستم و بسرای ابراهیم موصلی روی نهادم و چنان بود که ابراهیم با من حکایت میراند که هر وقت خواستی صنعتی بکار آورد سر بخواب نمی برد تا بآنچه حاجتمند بود مرتب می داشت و هر وقت برای حاجت خود در بوستان برمی خاست تکیه بر چوب خود در راحتگاه خود می نمود و همی بر آن کوفتن میگرفت تا از آن صوت فارغ میگشت و در قلبش راسخ می شد ، پس برفتم تا در زیر آسایشگاهش بایستادم و نگران شدم که این صوت را همی می خواند و باز میگرداند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سَكَبَتِ فِي الْكَأْسَ قَبْلَ مِزاجُها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لَوْنُها فِي جِلْدَةِ الْكَأْسَ مَذْهَباً</w:t>
      </w:r>
    </w:p>
    <w:p>
      <w:pPr>
        <w:pStyle w:val="BookText"/>
        <w:rPr/>
      </w:pPr>
      <w:r>
        <w:rPr>
          <w:rFonts w:ascii="Amiri" w:hAnsi="Amiri" w:eastAsia="Amiri" w:cs="Amiri"/>
          <w:color w:val="111111"/>
          <w:sz w:val="28"/>
          <w:sz w:val="28"/>
          <w:szCs w:val="28"/>
          <w:rtl w:val="true"/>
          <w:lang w:bidi="ar-SA"/>
        </w:rPr>
        <w:t xml:space="preserve">وَ إِنْ مزجت راعت بِلَوْنٍ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ضَمَّنْتُهُ الْكَأْسَ فِي الْكَأْسَ کوکبا</w:t>
      </w:r>
    </w:p>
    <w:p>
      <w:pPr>
        <w:pStyle w:val="BookText"/>
        <w:rPr/>
      </w:pPr>
      <w:r>
        <w:rPr>
          <w:rFonts w:ascii="Amiri" w:hAnsi="Amiri" w:eastAsia="Amiri" w:cs="Amiri"/>
          <w:color w:val="111111"/>
          <w:sz w:val="28"/>
          <w:sz w:val="28"/>
          <w:szCs w:val="28"/>
          <w:rtl w:val="true"/>
          <w:lang w:bidi="ar-SA"/>
        </w:rPr>
        <w:t xml:space="preserve">أَبُوهَا نَجَاءَ الْمُزْنِ وَ الْكَرَمِ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زَوْجاً مِنْهُ أَشْهَى وأطيبا</w:t>
      </w:r>
    </w:p>
    <w:p>
      <w:pPr>
        <w:pStyle w:val="BookText"/>
        <w:rPr/>
      </w:pPr>
      <w:r>
        <w:rPr>
          <w:rFonts w:ascii="Amiri" w:hAnsi="Amiri" w:eastAsia="Amiri" w:cs="Amiri"/>
          <w:color w:val="111111"/>
          <w:sz w:val="28"/>
          <w:sz w:val="28"/>
          <w:szCs w:val="28"/>
          <w:rtl w:val="true"/>
          <w:lang w:bidi="ar-SA"/>
        </w:rPr>
        <w:t xml:space="preserve">مَخَائِلُ صُفْراً أَشْبَهْتَ غَيْرِ جِنْسِهَا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أَشْبَهْتَ فِي اللَّوْنَ أَمَا وَ لَا أَباً</w:t>
      </w:r>
    </w:p>
    <w:p>
      <w:pPr>
        <w:pStyle w:val="BookText"/>
        <w:rPr/>
      </w:pPr>
      <w:r>
        <w:rPr>
          <w:rFonts w:ascii="IRNazanin" w:hAnsi="IRNazanin" w:eastAsia="IRNazanin"/>
          <w:color w:val="111111"/>
          <w:sz w:val="28"/>
          <w:sz w:val="28"/>
          <w:szCs w:val="28"/>
          <w:rtl w:val="true"/>
          <w:lang w:bidi="fa-IR"/>
        </w:rPr>
        <w:t xml:space="preserve">ابراهيم بن مهدي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توقف کردم و آن صوت را بشنیدم تا در سینه بسپردم و از آن پس صبحگاه بدر بار رشید در آمدیم ، و چون بشرب بنشستیم خادم نزد من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المؤمنین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بنواختن نمودم و همان آواز راکه بیاموخته بودم تغني نمودم و ابراهيم موصلي از این حال در حال مرگ بود تا فراغت یافتم و هارون الرشید را طرب فروگرفت و شراب بنوشید و سیصد هزار درهم در صله من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ابراهیم موصلی بی اختیار از جای برجست و زندگانی و تطليق زنش سوگند و عهد یاد کرد که این شعر از اوست و در شب گذشته از طبع وقاد خودش برشته نظم در آورده و این آواز را در آن صنعت نموده و در این شعر و سرود هیچکس بر وی سبقت نگرفته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مهدي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موصلی دروغ نمیگوید پس این شعر و صوت را از کجا حاصل کرده ام ؟؟ ابراهيم موصلی از این سخنان </w:t>
      </w:r>
      <w:bookmarkStart w:id="126" w:name="pg19469_209384"/>
    </w:p>
    <w:p>
      <w:pPr>
        <w:pStyle w:val="Heading3"/>
        <w:numPr>
          <w:ilvl w:val="2"/>
          <w:numId w:val="1"/>
        </w:numPr>
        <w:rPr/>
      </w:pPr>
      <w:bookmarkStart w:id="127" w:name="__RefHeading___Toc17402188_1280447820"/>
      <w:bookmarkStart w:id="128" w:name="_Toc44"/>
      <w:bookmarkEnd w:id="126"/>
      <w:bookmarkEnd w:id="127"/>
      <w:r>
        <w:rPr>
          <w:rtl w:val="true"/>
        </w:rPr>
        <w:t>ابراهيم موصلي در بزم خصوصي هارون الرشید</w:t>
      </w:r>
      <w:bookmarkEnd w:id="128"/>
    </w:p>
    <w:p>
      <w:pPr>
        <w:pStyle w:val="BookText"/>
        <w:rPr/>
      </w:pPr>
      <w:r>
        <w:rPr>
          <w:rFonts w:ascii="IRNazanin" w:hAnsi="IRNazanin" w:eastAsia="IRNazanin"/>
          <w:color w:val="111111"/>
          <w:sz w:val="28"/>
          <w:sz w:val="28"/>
          <w:szCs w:val="28"/>
          <w:rtl w:val="true"/>
          <w:lang w:bidi="fa-IR"/>
        </w:rPr>
        <w:t xml:space="preserve">مضطرب و منقلب وچون مرغ زنده بالکنده همیشد و چون چندی با وی بازی کردم و روانش را پریشان ساختم و حاجت خود را از این ملاعبت بر آوردم در خدمت رشید عرض کردم که حق در همه حال حق است و تصدیق قول موصلی را نمودم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برادرم این مال را بگرفت و راهی به رد آن نیست ، لكن در حق تو نیز یکصد هزار درهم بواسطه آنچه بر این امر گذشت أمر فرمودم و اگر تو از نخست باین صوت بدایت نموده بودی جز این صله نمی 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بفرمود صد هزار درهم بسرای ابراهیم موصلی حمل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موصلی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 که شبی در منزل خود جای داشتم خادم رشید در رسید و مرا بسوار شدن و بدار الخلافه راه نوشتن برانگیخت ، من در ساعت بر نشستم و چون کسی که اسب بتازد شتابان شدم و چون بسرای خلافت رسیدم مرا از آن راه معتاد بگردانید و بطرق مختلفه که شناسائی نداشتم ببرد تا بسرائی تازساز برسید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بصحن وسیع در آمدم و رشید را صحنهای وسیع مطلوب بود ، در این حال رشید را بر فراز تختی در میان آن صحن نشسته دیدم و در حضورش جز یکتن خادم که بدو سقایت می نمود هیچکس نبود ، جامه بس لطيف تابستانی ظریف با إزاررشیدي عريض العلم که با عطر و گلاب آلوده بود بر تن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 بديد بشاشت و مسرت یافت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بود که مایل بودم در این صحن بنشینم جز امروز اتفاق نیافت و همی دوست دارم که با من و با تو هیچکس نباشد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صیحه بخدام برکشید ، فورا صد تن خادم که در رواقها در پشت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ستونها پنهان حتی از ابراهیم نیز پوشیده و همواره نگران فرمان بودند حاضر شدند ،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نمازی برای ابراهیم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نخست کسی است که فرش جانمازي را احداث کرد ، پس برفتند و فرشی بیاوردند و در برابر کرسی رشید بیفکندند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عودی حاضر کردند پس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بزندگانی من سوگندمیدهم که بهر طور که قدرت داری مرا بطرب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بساز و نواز در آمدم و سخت بکوشیدم تا اورا بنشاط و انبساط در آوردم و امیدوار جایزه عظیم بودم ، در این حال مسرور کبیر بیامد و در مقام خود بایستاد و هر وقت در آن مقام قیام گرفتی رشید میدانست که همی خواهد بطور پوشیده سخنی بگوید، اشارت فرمود تا نزديك شد و سخنی پوشیده در گوش رشید بگذاشت و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چون آتش سرخ گردید و هر دو چشمش از شدت خشم سرخ گشت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رگهای گردنش درشت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بر أفعال آل ابیطالب صبوری کنم ؟ سوگند با خدای ، ایشان را می کشم و شیعیان ایشان را از تیغ میگذرانم و چنین و چنان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چون این حال خشم و ستیز را بدیدم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شب کسی هم نیست که آتش خشمش را بر وی بیفشاند ، گمان میکنم شعله خشمش مرا فرو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باین شعر تغنی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عَوْناً عَلَى الْهُمُومِ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مترعات مِنْ بَعْدَهُنَّ ثَلَاثٍ</w:t>
      </w:r>
    </w:p>
    <w:p>
      <w:pPr>
        <w:pStyle w:val="BookText"/>
        <w:rPr/>
      </w:pPr>
      <w:r>
        <w:rPr>
          <w:rFonts w:ascii="Amiri" w:hAnsi="Amiri" w:eastAsia="Amiri" w:cs="Amiri"/>
          <w:color w:val="111111"/>
          <w:sz w:val="28"/>
          <w:sz w:val="28"/>
          <w:szCs w:val="28"/>
          <w:rtl w:val="true"/>
          <w:lang w:bidi="ar-SA"/>
        </w:rPr>
        <w:t xml:space="preserve">بَعْدَهَا أَرْبَعَ تَتِمَّةُ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بطاء لكنتهن حثاث</w:t>
      </w:r>
    </w:p>
    <w:p>
      <w:pPr>
        <w:pStyle w:val="BookText"/>
        <w:rPr/>
      </w:pPr>
      <w:r>
        <w:rPr>
          <w:rFonts w:ascii="Amiri" w:hAnsi="Amiri" w:eastAsia="Amiri" w:cs="Amiri"/>
          <w:color w:val="111111"/>
          <w:sz w:val="28"/>
          <w:sz w:val="28"/>
          <w:szCs w:val="28"/>
          <w:rtl w:val="true"/>
          <w:lang w:bidi="ar-SA"/>
        </w:rPr>
        <w:t>تَمَّ فِيهَا لَكَ السُّرُورَ وَ مَا طِيبُ عَيْشاً إِلَّا الخناث الاناث</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پی دفع اندوه و غم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بجز باده أرغوانی</w:t>
      </w:r>
    </w:p>
    <w:p>
      <w:pPr>
        <w:pStyle w:val="BookText"/>
        <w:rPr/>
      </w:pPr>
      <w:r>
        <w:rPr>
          <w:rFonts w:ascii="IRNazanin" w:hAnsi="IRNazanin" w:eastAsia="IRNazanin"/>
          <w:color w:val="111111"/>
          <w:sz w:val="28"/>
          <w:sz w:val="28"/>
          <w:szCs w:val="28"/>
          <w:rtl w:val="true"/>
          <w:lang w:bidi="fa-IR"/>
        </w:rPr>
        <w:t xml:space="preserve">از آن پس که نوشی توده جام 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آردت مه رخان غوانی</w:t>
      </w:r>
    </w:p>
    <w:p>
      <w:pPr>
        <w:pStyle w:val="BookText"/>
        <w:rPr/>
      </w:pPr>
      <w:r>
        <w:rPr>
          <w:rFonts w:ascii="IRNazanin" w:hAnsi="IRNazanin" w:eastAsia="IRNazanin"/>
          <w:color w:val="111111"/>
          <w:sz w:val="28"/>
          <w:sz w:val="28"/>
          <w:szCs w:val="28"/>
          <w:rtl w:val="true"/>
          <w:lang w:bidi="fa-IR"/>
        </w:rPr>
        <w:t xml:space="preserve">ولی باده أرغوان و غوانی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کمالش بود در سرود أغاني</w:t>
      </w:r>
    </w:p>
    <w:p>
      <w:pPr>
        <w:pStyle w:val="BookText"/>
        <w:rPr/>
      </w:pPr>
      <w:r>
        <w:rPr>
          <w:rFonts w:ascii="IRNazanin" w:hAnsi="IRNazanin" w:eastAsia="IRNazanin"/>
          <w:color w:val="111111"/>
          <w:sz w:val="28"/>
          <w:sz w:val="28"/>
          <w:szCs w:val="28"/>
          <w:rtl w:val="true"/>
          <w:lang w:bidi="fa-IR"/>
        </w:rPr>
        <w:t xml:space="preserve">چواین جمله با دوستانت بیستان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تمام آوری کامرانی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 سه پیمانه غم زدایم بپیمای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قدح از پی ه بیاشامید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ابیات را بسرودم و چون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مترعات من بعدهن ثلاث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 سه جام دیگر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بگرفت و </w:t>
      </w:r>
    </w:p>
    <w:p>
      <w:pPr>
        <w:pStyle w:val="BookText"/>
        <w:rPr/>
      </w:pPr>
      <w:r>
        <w:rPr>
          <w:rFonts w:ascii="IRNazanin" w:hAnsi="IRNazanin" w:eastAsia="IRNazanin"/>
          <w:color w:val="111111"/>
          <w:sz w:val="28"/>
          <w:sz w:val="28"/>
          <w:szCs w:val="28"/>
          <w:rtl w:val="true"/>
          <w:lang w:bidi="fa-IR"/>
        </w:rPr>
        <w:t xml:space="preserve">بیاشامید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تغنی کردم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انگیزش بنوشیدن چهار جام دیگر که متمم ده پیمانه است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بخوردن چهار جام دیگر در آمد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پیمانه چهارم را تا آخر در نکشیده بود که مست گردید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برخاست تا باندرون 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موصلي ، بپای شو و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مسرور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بجان خودم و بحق خودم سوگند می دهم که خودت با یکصد هزار درهم بمنزل موصلی بمشایعت برو و دیگر در این امر یا در مقدارش از من فرمان مجوی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کلام میرسد که عطياتی که خلفا در حال مستی یا أعلى درجه سرور می نموده اند در آن ساعت مبذول نمیشد تا روز دیگر یا هنگام دیگر مجددا أمر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شدم و آن دهشت و خوف زایل شد و آنچه آرزومند بودم رسیدم و چون بسرای اندر آمدم آن صد هزار درم را پیش از ورودم وارد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عبدالله بن عباس بن فضل بن ربیع حکایت کند که شبی هارون الرشید بیرون آمد و با جماعت نوازندگان و خوانندگان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تغني کنيد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خَلِيلِي قَدْ مَلِلْتُ ثوائي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بِالْمُصَلَّى وَقَدْ سَئِمْتُ البقيعا</w:t>
      </w:r>
    </w:p>
    <w:p>
      <w:pPr>
        <w:pStyle w:val="BookText"/>
        <w:rPr/>
      </w:pPr>
      <w:r>
        <w:rPr>
          <w:rFonts w:ascii="Amiri" w:hAnsi="Amiri" w:eastAsia="Amiri" w:cs="Amiri"/>
          <w:color w:val="111111"/>
          <w:sz w:val="28"/>
          <w:sz w:val="28"/>
          <w:szCs w:val="28"/>
          <w:rtl w:val="true"/>
          <w:lang w:bidi="ar-SA"/>
        </w:rPr>
        <w:t xml:space="preserve">بلغاني دِيَارِ هِنْدُ وَ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وارجعاني فَقَدْ هَوِيتَ الرجوعا</w:t>
      </w:r>
    </w:p>
    <w:p>
      <w:pPr>
        <w:pStyle w:val="BookText"/>
        <w:rPr/>
      </w:pPr>
      <w:r>
        <w:rPr>
          <w:rFonts w:ascii="IRNazanin" w:hAnsi="IRNazanin" w:eastAsia="IRNazanin"/>
          <w:color w:val="111111"/>
          <w:sz w:val="28"/>
          <w:sz w:val="28"/>
          <w:szCs w:val="28"/>
          <w:rtl w:val="true"/>
          <w:lang w:bidi="fa-IR"/>
        </w:rPr>
        <w:t xml:space="preserve">ابن جامع بتغني در آمد و دل رشید را سرور جای کرد و شراب بنوشید ، ابراهيم موصلي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 از این بنده رهي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همین شعر تغني نمود و ابن جامع از شدت حيرت وخشم و عجب از اول شعر تا آخر بیت همی۔ خیریدن گرفت وهارون در طرب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را برافرازید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جامع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سوگند با خدای از من مأخوذ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روی با ابراهیم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بزندگانی من سوگندت میدهم راست میگوید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بزندگانیت سوگند ، بصدق سخن میکند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وی اخذ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جامع از تمامت مردمان بخیل تر است ، چون از وی صوتی را بخواهند فروگذار میکند لكن چون مست گردد از دست میگذارد و تغني </w:t>
      </w:r>
    </w:p>
    <w:p>
      <w:pPr>
        <w:pStyle w:val="BookText"/>
        <w:rPr/>
      </w:pPr>
      <w:r>
        <w:rPr>
          <w:rFonts w:ascii="IRNazanin" w:hAnsi="IRNazanin" w:eastAsia="IRNazanin"/>
          <w:color w:val="111111"/>
          <w:sz w:val="28"/>
          <w:sz w:val="28"/>
          <w:szCs w:val="28"/>
          <w:rtl w:val="true"/>
          <w:lang w:bidi="fa-IR"/>
        </w:rPr>
        <w:t xml:space="preserve">می نماید و از من احتراز نمیکند ، لاجرم در آنحال از وی مأخوذ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ابراهیم از پدرش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برصومای نی نواز و زلزل ضربگیر از سواد أهل کوفه و درشتخوی و ناهموار بودند ، من هردو تن را در آن سال که حج مینه ادم با خود بیاوردم و بر سرود عربي آگاهی دادم و وجوه نغم را با یشان بنمودم و چندان مراقبت کردم تا در خور خدمت خلیفه شدند و در صنعت خودشان بر أهل زمانشان تفوق یافتند ، و زلزل را کنیز کی بود که او را تربیت کرده و ضرب گرفتن و طنبور زدن را بدو بیاموخته بود و چون در کار خود استاد و مطبوعه بود از من خواستار شده بود که آن جاریه را از فنون ساز و نواز سرافراز دارم ، ازین روی او را نگاهبانی میکرد و نمیگذاشت که أحدى غناء و ضرب او را بشنود ، و چون زلزل وفات کرد بامن خبر آوردند که آن گوهر گرانمایه را ورثه در معرض در آورده اند بدو شدم تا خریدار گردم ، پس جاریه این شعر را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أَقْفَرَ مِنْ أوتاره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فالعود للأوتار معمود</w:t>
      </w:r>
    </w:p>
    <w:p>
      <w:pPr>
        <w:pStyle w:val="BookText"/>
        <w:rPr/>
      </w:pPr>
      <w:r>
        <w:rPr>
          <w:rFonts w:ascii="Amiri" w:hAnsi="Amiri" w:eastAsia="Amiri" w:cs="Amiri"/>
          <w:color w:val="111111"/>
          <w:sz w:val="28"/>
          <w:sz w:val="28"/>
          <w:szCs w:val="28"/>
          <w:rtl w:val="true"/>
          <w:lang w:bidi="ar-SA"/>
        </w:rPr>
        <w:t xml:space="preserve">وَ أَوْحَشُ الْمِزْمَارِ مِنْ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بَعْدَ تَغْرِيدِ</w:t>
      </w:r>
    </w:p>
    <w:p>
      <w:pPr>
        <w:pStyle w:val="BookText"/>
        <w:rPr/>
      </w:pPr>
      <w:r>
        <w:rPr>
          <w:rFonts w:ascii="Amiri" w:hAnsi="Amiri" w:eastAsia="Amiri" w:cs="Amiri"/>
          <w:color w:val="111111"/>
          <w:sz w:val="28"/>
          <w:sz w:val="28"/>
          <w:szCs w:val="28"/>
          <w:rtl w:val="true"/>
          <w:lang w:bidi="ar-SA"/>
        </w:rPr>
        <w:t xml:space="preserve">مِنْ للمزامير وَ عیدانها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عَامِرَ اللَّذَّاتِ مَفْقُودُ</w:t>
      </w:r>
    </w:p>
    <w:p>
      <w:pPr>
        <w:pStyle w:val="BookText"/>
        <w:rPr/>
      </w:pPr>
      <w:r>
        <w:rPr>
          <w:rFonts w:ascii="Amiri" w:hAnsi="Amiri" w:eastAsia="Amiri" w:cs="Amiri"/>
          <w:color w:val="111111"/>
          <w:sz w:val="28"/>
          <w:sz w:val="28"/>
          <w:szCs w:val="28"/>
          <w:rtl w:val="true"/>
          <w:lang w:bidi="ar-SA"/>
        </w:rPr>
        <w:t xml:space="preserve">الْخَمْرُ تَبْكِي فِي باريقها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الْقَيْنَةُ الخمصانة الرود</w:t>
      </w:r>
    </w:p>
    <w:p>
      <w:pPr>
        <w:pStyle w:val="BookText"/>
        <w:rPr/>
      </w:pPr>
      <w:r>
        <w:rPr>
          <w:rFonts w:ascii="IRNazanin" w:hAnsi="IRNazanin" w:eastAsia="IRNazanin"/>
          <w:color w:val="111111"/>
          <w:sz w:val="28"/>
          <w:sz w:val="28"/>
          <w:szCs w:val="28"/>
          <w:rtl w:val="true"/>
          <w:lang w:bidi="fa-IR"/>
        </w:rPr>
        <w:t xml:space="preserve">و این چند شعر از یکی از دوستان مألوف زلزل بود که در مرثیه زلزل بگفت ، سوگند باخدای ؛ اشك از دیدگانم سرازیر ودلم دردناك شد و بخدمت رشید در آمدم و حدیث بگذاشتم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بفرمود تا او را حاضر کردند ، 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صوتی را که ابراهیم از تو باز گفت تغني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کنيزك تغني همی کرد و همی بگریست و هردو چشم رشید را اشك در سپرد و با جاریه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میداری ترا خریداری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 مقامی عالی و رتبتی دلجوی را بر من عرضه دادی که هیچوقت دست آرزو بذیل جلالش نمیرسید ، لكن با رسوم وفا و حقوق پروری نمی سازد که بعد از آقایم دیگری مالك من شود و از من بهره 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 رقت رشید </w:t>
      </w:r>
      <w:bookmarkStart w:id="129" w:name="pg19469_209388"/>
    </w:p>
    <w:p>
      <w:pPr>
        <w:pStyle w:val="Heading3"/>
        <w:numPr>
          <w:ilvl w:val="2"/>
          <w:numId w:val="1"/>
        </w:numPr>
        <w:rPr/>
      </w:pPr>
      <w:bookmarkStart w:id="130" w:name="__RefHeading___Toc17402190_1280447820"/>
      <w:bookmarkStart w:id="131" w:name="_Toc45"/>
      <w:bookmarkEnd w:id="129"/>
      <w:bookmarkEnd w:id="130"/>
      <w:r>
        <w:rPr>
          <w:rtl w:val="true"/>
        </w:rPr>
        <w:t>داستان زلزل نائی و جاریه مخصوص او</w:t>
      </w:r>
      <w:bookmarkEnd w:id="131"/>
    </w:p>
    <w:p>
      <w:pPr>
        <w:pStyle w:val="BookText"/>
        <w:rPr/>
      </w:pPr>
      <w:r>
        <w:rPr>
          <w:rFonts w:ascii="IRNazanin" w:hAnsi="IRNazanin" w:eastAsia="IRNazanin"/>
          <w:color w:val="111111"/>
          <w:sz w:val="28"/>
          <w:sz w:val="28"/>
          <w:szCs w:val="28"/>
          <w:rtl w:val="true"/>
          <w:lang w:bidi="fa-IR"/>
        </w:rPr>
        <w:t xml:space="preserve">بیفزود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صوتی دیگر را برای من تغني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جاریه این شعر را بتغني بر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الْعَيْنُ تَظْهَرُ كتماني وَ تُبْدِيَهُ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يَكْتُمُ ماضمنته فِيهِ</w:t>
      </w:r>
    </w:p>
    <w:p>
      <w:pPr>
        <w:pStyle w:val="BookText"/>
        <w:rPr/>
      </w:pPr>
      <w:r>
        <w:rPr>
          <w:rFonts w:ascii="Amiri" w:hAnsi="Amiri" w:eastAsia="Amiri" w:cs="Amiri"/>
          <w:color w:val="111111"/>
          <w:sz w:val="28"/>
          <w:sz w:val="28"/>
          <w:szCs w:val="28"/>
          <w:rtl w:val="true"/>
          <w:lang w:bidi="ar-SA"/>
        </w:rPr>
        <w:t xml:space="preserve">فَكَيْفَ ينكتم الْمَكْتُومِ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تُظْهِرُهُ وَ الْقَلْبُ يخفيه</w:t>
      </w:r>
    </w:p>
    <w:p>
      <w:pPr>
        <w:pStyle w:val="BookText"/>
        <w:rPr/>
      </w:pPr>
      <w:r>
        <w:rPr>
          <w:rFonts w:ascii="IRNazanin" w:hAnsi="IRNazanin" w:eastAsia="IRNazanin"/>
          <w:color w:val="111111"/>
          <w:sz w:val="28"/>
          <w:sz w:val="28"/>
          <w:szCs w:val="28"/>
          <w:rtl w:val="true"/>
          <w:lang w:bidi="fa-IR"/>
        </w:rPr>
        <w:t xml:space="preserve">هارون بفرمود تا آن جاریه را از وراث زلزل بخریدند و آزاد کردند و تا آن جار یه زنده بود وظائف هارونی در حقش جاري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رشید از پدرم پرسید که در آن حال که خواهد صنعت ألحان نماید پیشنهادش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غبار غموم و زنگار هموم را از پیشگاه اندیشه و عرصه تفکرم بیرون میکنم و روح طرب و روان شادی را در پیش هر دو چشمم مجسم و ممثل میگردانم و چون چنین کردم و پهنه اندیشه را از گرد و خاشاك هموم پاك ساختم ، مسالك ألحان و طرق ساز و نواز در پیشگاه خیالم سرعت میجوید و بدلالت ایقاع بدان راه رهنورد می شوم و مصیب و ظافر وصانع و ناصر باز میایم و با نچه اراده کرده ام طریق صواب را می پیمایم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چون این بیان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 در خور تو است که بصواب روی و کامکار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حُسْنَ وَصْفَكَ لمشاكل حُسْنِ صنعتك وَ غناءك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توصیف نیکوی تو با نیکوئی صنعت و سرود تو همانند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ماهان موصلي مغنی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هارون الرشید مرا و دیگر نوازندگان را رخصت انصراف بداد و جعفر بن يحيی این حال را بدانست و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راه برگیر تا چیزی نیکویت عنایت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خدمتش را در یافتم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ترا پسندیده تر است ؟ آیا آنچه بتو وعده نهادم ببخشم یا ترا بچیزی دلالت نمایم که بواسطه آن هزار بار هزار درهم کسب نمائی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باین وجه ثانی ارشاد فرماید ، چه قائم مقام عطای او نیز میشود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أشعار ذي الرمه شاعر را از زمان صبارت محفوظ نموده و سخت شیفته آن است و بر أشعار دیگران ترجیح می دهد و هروقت در اشعار ذي الرمه در خدمتش </w:t>
      </w:r>
    </w:p>
    <w:p>
      <w:pPr>
        <w:pStyle w:val="BookText"/>
        <w:rPr/>
      </w:pPr>
      <w:r>
        <w:rPr>
          <w:rFonts w:ascii="IRNazanin" w:hAnsi="IRNazanin" w:eastAsia="IRNazanin"/>
          <w:color w:val="111111"/>
          <w:sz w:val="28"/>
          <w:sz w:val="28"/>
          <w:szCs w:val="28"/>
          <w:rtl w:val="true"/>
          <w:lang w:bidi="fa-IR"/>
        </w:rPr>
        <w:t xml:space="preserve">تغنی کنند از تغتی دیگر اشعار که در زمان کودکی بخاطر نسپرده طربناك تر شود پس گاهی که از اشعار ذي الرمه در خدمتش سرود نموده و او را بطرب افکندی و بجایزه تو أمر فرمود تو از جای برخیز و زمين در حضورش ببوس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بجز این جایزه حاجتی است که همی خواهم از پیشگاه أمير المؤمنين در خواست نمایم و این حاجتی است که اگر برآورده شود برای من در حکم هر گونه فایدت و سودی است و بهیچوجه زیانی برای خلیفه روزگار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گفتی أمير المؤمنين با تو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حاجت داری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حاجتم این است که اشعار ذي الرمه را در إقطاع و سیورغال من مقرر داری تا از اشعارش آنچه را اختیار نمایم در آن تغني کنم و سایر مغنيان متعهد و ملتزم شوند که أبدا هیچکدام در أبيات ذي الرمه سرودنیاورند وتغنتی در اشعارش مخصوص بمن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تمهید را بپذیرفتم و از خدمتش بیرون شدم و از جایزه اش نیز برخوردار شدم و منتطر وقت بودم تا موقعش را در یافتم و چون برای رشید در آن أشعار تغني کردم و آثار سرور در چهره اش نمودار دیدم در حضورش بایستادم و بهمان دستور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عظیم پیش نیاورده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خواستم عطا کرد و تغني در أشعار ذي الرمه را بمن اختصاص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مغنیان بر این کردار و گفتار و خواهش من همی بخندیدند و بکنایت گفتند همانا قطيعه بزرگی و ضخیم بدست کردی ؟؟ و هارون ساکت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اجازت میفرمائی که در کار خود موثق گردم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و رسول خدای و بتربت أمير المؤمنين مهدي سوگند میدهم که این امر را برای من موثق و استوار فرمائی باینکه هر يك از مفتیان از اشعار ذي الرمه در حضورت تغني نمايند جایزه نیابند ، وثيقه من همین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سوگندی سخت بیاد آورد که اگر هريك از سرودگران در حضرتش از أشعار ذي الرمه بخوانند و بسزود آرند نه جایزه یا بند نه سودمند شوند نه رشید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تغنی و نشید این سرودگران گوش بدهد </w:t>
      </w:r>
      <w:r>
        <w:rPr>
          <w:rFonts w:eastAsia="IRNazanin" w:cs="IRNazanin"/>
          <w:color w:val="111111"/>
          <w:sz w:val="28"/>
          <w:szCs w:val="28"/>
          <w:rtl w:val="true"/>
          <w:lang w:bidi="fa-IR"/>
        </w:rPr>
        <w:t xml:space="preserve">! </w:t>
      </w:r>
      <w:bookmarkStart w:id="132" w:name="pg19469_209390"/>
    </w:p>
    <w:p>
      <w:pPr>
        <w:pStyle w:val="Heading3"/>
        <w:numPr>
          <w:ilvl w:val="2"/>
          <w:numId w:val="1"/>
        </w:numPr>
        <w:rPr/>
      </w:pPr>
      <w:bookmarkStart w:id="133" w:name="__RefHeading___Toc17402192_1280447820"/>
      <w:bookmarkStart w:id="134" w:name="_Toc46"/>
      <w:bookmarkEnd w:id="132"/>
      <w:bookmarkEnd w:id="133"/>
      <w:r>
        <w:rPr>
          <w:rtl w:val="true"/>
        </w:rPr>
        <w:t>ابراهيم موصلي و اموختن سرود شیطانی</w:t>
      </w:r>
      <w:bookmarkEnd w:id="134"/>
    </w:p>
    <w:p>
      <w:pPr>
        <w:pStyle w:val="BookText"/>
        <w:rPr/>
      </w:pPr>
      <w:r>
        <w:rPr>
          <w:rFonts w:ascii="IRNazanin" w:hAnsi="IRNazanin" w:eastAsia="IRNazanin"/>
          <w:color w:val="111111"/>
          <w:sz w:val="28"/>
          <w:sz w:val="28"/>
          <w:szCs w:val="28"/>
          <w:rtl w:val="true"/>
          <w:lang w:bidi="fa-IR"/>
        </w:rPr>
        <w:t>من تشكر ألطاف رشید را بگذاشتم و دیگر باره زمین در حضورش ببوسیدم و جملگی از پیشگاهش بیرون شدیم و من در أشعار ذي الرمه افزون از صدآواز تغنی کردم و رشید هر وقت بشنید طرب گرفت و سرورش فزونی جست و جایزه عظیم بداد و هیچکس جز من از وی سودمند نشد ، سوگند باخدای ، هزار بار هزار درهم و نیز هزار بار هزار درهم از جایزه وی در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ابراهيم موصلی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باندیشه آن شدم که در شعری غنائی بسازم و در خدمت رشید بسرایم و چیزی بخاطرم نرسید ، به یکی از حجرات سرای خود اندر آمدم و اندوهناك پرده برخود بیاویختم ، آب بیاشامیدم ، خواب بر دیده ام چيره شد ، در این حال پیری زشت روی در چشمم ممثل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اندوهناکت می بینم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هیچ شعری بخاطرم نرسید که در خدمت رشید تغنتی نمایم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کجا بودی از این شعر ذي الرمه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فاسلمی یا دَارِ مي عَلَى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مَنْهَلًا بجرعائك الْفِطْرِ</w:t>
      </w:r>
    </w:p>
    <w:p>
      <w:pPr>
        <w:pStyle w:val="BookText"/>
        <w:rPr/>
      </w:pPr>
      <w:r>
        <w:rPr>
          <w:rFonts w:ascii="Amiri" w:hAnsi="Amiri" w:eastAsia="Amiri" w:cs="Amiri"/>
          <w:color w:val="111111"/>
          <w:sz w:val="28"/>
          <w:sz w:val="28"/>
          <w:szCs w:val="28"/>
          <w:rtl w:val="true"/>
          <w:lang w:bidi="ar-SA"/>
        </w:rPr>
        <w:t xml:space="preserve">وَ إِنْ لَمْ تَكُونِي غَيْرِ شام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بِهَا الأذيال صيفية كَدَرَ</w:t>
      </w:r>
    </w:p>
    <w:p>
      <w:pPr>
        <w:pStyle w:val="BookText"/>
        <w:rPr/>
      </w:pPr>
      <w:r>
        <w:rPr>
          <w:rFonts w:ascii="Amiri" w:hAnsi="Amiri" w:eastAsia="Amiri" w:cs="Amiri"/>
          <w:color w:val="111111"/>
          <w:sz w:val="28"/>
          <w:sz w:val="28"/>
          <w:szCs w:val="28"/>
          <w:rtl w:val="true"/>
          <w:lang w:bidi="ar-SA"/>
        </w:rPr>
        <w:t xml:space="preserve">أَقَامَتْ بِهَا حَتَّى زُوِىَ الْعَوْدِ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الثُّرَيَّا فِي ملاآنه الْفَجْرِ</w:t>
      </w:r>
    </w:p>
    <w:p>
      <w:pPr>
        <w:pStyle w:val="BookText"/>
        <w:rPr/>
      </w:pPr>
      <w:r>
        <w:rPr>
          <w:rFonts w:ascii="Amiri" w:hAnsi="Amiri" w:eastAsia="Amiri" w:cs="Amiri"/>
          <w:color w:val="111111"/>
          <w:sz w:val="28"/>
          <w:sz w:val="28"/>
          <w:szCs w:val="28"/>
          <w:rtl w:val="true"/>
          <w:lang w:bidi="ar-SA"/>
        </w:rPr>
        <w:t xml:space="preserve">وَ حَتَّى اعتلى البهمى مِنَ الصَّيْفِ نافض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نَفْضَةً خَيْلُ نواصيه مثقر</w:t>
      </w:r>
    </w:p>
    <w:p>
      <w:pPr>
        <w:pStyle w:val="BookText"/>
        <w:rPr/>
      </w:pPr>
      <w:r>
        <w:rPr>
          <w:rFonts w:ascii="IRNazanin" w:hAnsi="IRNazanin" w:eastAsia="IRNazanin"/>
          <w:color w:val="111111"/>
          <w:sz w:val="28"/>
          <w:sz w:val="28"/>
          <w:szCs w:val="28"/>
          <w:rtl w:val="true"/>
          <w:lang w:bidi="fa-IR"/>
        </w:rPr>
        <w:t xml:space="preserve">و در این اشعار بلحنی خاص برای من تغني کرد و همی مکرر نمود تا بخاطرم سپرده شد ، در این اثنا از خواب بیدار شدم و همی آن أبيات را بر زبان میراندم و كنيزك خود را بخواندم و بفرمودم تا عودی حاضر ساختند و من یکسره بأن صوت ترنم نمودم و جاریه بنواخت تا راست و درست گردید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بخدمت هارون برفتم و آن صوت را در خدمتش بسرودم ، فرمان داد تا مغنيان خاموش شدند و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اعادت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ره بسرودم و رشید تمام آن شب را یکسره در اعادت آن صوت فرمان داد و چون صبح بردمید فرمان کرد تا سی هزار درهم بعلاوه آن فرشی که در آن خانه که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بودیم گسترده بودند بمن بدادند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بشعر ذي الرمه که در آن تغنتی کنی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لاجرم در اشعار او صنعت فراوان بکار بردم و در خدمتش تغني کردم و صلد و جایزه عظیم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أبوغانم مولى جبلة بن يزيدسلمي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ابراهيم موصلي وزلزل و بر صوما در حضور رشید فراهم شدند ، زلزل میزد و برصوما ني می نواخت و ابراهیم در این شعر تغنی می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صَحَّا قَلْبِي وَ راغ إِلَيَّ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أَقْصِرْ باطلی وَ نِسْبَةُ جهلی</w:t>
      </w:r>
    </w:p>
    <w:p>
      <w:pPr>
        <w:pStyle w:val="BookText"/>
        <w:rPr/>
      </w:pPr>
      <w:r>
        <w:rPr>
          <w:rFonts w:ascii="Amiri" w:hAnsi="Amiri" w:eastAsia="Amiri" w:cs="Amiri"/>
          <w:color w:val="111111"/>
          <w:sz w:val="28"/>
          <w:sz w:val="28"/>
          <w:szCs w:val="28"/>
          <w:rtl w:val="true"/>
          <w:lang w:bidi="ar-SA"/>
        </w:rPr>
        <w:t xml:space="preserve">رَأَيْتُ الغانيات وَ كُنْ خزراً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صرمننی وَ قَطَّعْنَ حبلي</w:t>
      </w:r>
    </w:p>
    <w:p>
      <w:pPr>
        <w:pStyle w:val="BookText"/>
        <w:rPr/>
      </w:pPr>
      <w:r>
        <w:rPr>
          <w:rFonts w:ascii="IRNazanin" w:hAnsi="IRNazanin" w:eastAsia="IRNazanin"/>
          <w:color w:val="111111"/>
          <w:sz w:val="28"/>
          <w:sz w:val="28"/>
          <w:szCs w:val="28"/>
          <w:rtl w:val="true"/>
          <w:lang w:bidi="fa-IR"/>
        </w:rPr>
        <w:t xml:space="preserve">هارون الرشید را چنان از آن ساز و نواز و سرود و نشید دل و جانش را طرب و سرور در سپرد که همی بر هر دو پای خود بکوفت و فریاد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بنگری کسانی را که در محضر من از فرزندانت امروز حاضر شده اند مسرور و شاد میشوی ، پس از آن بنشست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از پدرش اسحاق روایت کند که هارون الرشید را بازوجهاش حماد بن مارده عشق و محبتی بیرون از اندازه بود ، وقتی عاشق را بر معشوقه خشم ، ومعشوقه را بر عاشق غضب افتاد و مدتی در میانه ایشان کار بمباغضت و از مباغضت بمتاركت و مهاجرت کشید و روزی چند تنی بی جان و شبی چند جانی بی تن ، و این حال بر هر دو تن دشوار افتاد ، چون جعفر بن يحيى واقف شد عباس بن أحنف را گفت تا ا در رفع این غائله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أَحَبَّتْكَ الَّذِينَ هجرتهم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المتيم فلَّمَا يَتَجَنَّبُ</w:t>
      </w:r>
    </w:p>
    <w:p>
      <w:pPr>
        <w:pStyle w:val="BookText"/>
        <w:rPr/>
      </w:pPr>
      <w:r>
        <w:rPr>
          <w:rFonts w:ascii="Amiri" w:hAnsi="Amiri" w:eastAsia="Amiri" w:cs="Amiri"/>
          <w:color w:val="111111"/>
          <w:sz w:val="28"/>
          <w:sz w:val="28"/>
          <w:szCs w:val="28"/>
          <w:rtl w:val="true"/>
          <w:lang w:bidi="ar-SA"/>
        </w:rPr>
        <w:t xml:space="preserve">إِنَّ التجنب إِنْ تَطَاوَلَ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السُّلُوُّ لَهُ فَعِزُّ الْمُطَّلِبِ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ابراهیم موصلی را فرمان کرد تا در حضور رشید تغنی نمود ، چون رشید بشنید چنان در قلبش اثر کرد که از خودداری بازماند و بسوی مارده بتاخت و خاطرش را از هر جهت خرسند ساخت ، مارده سبب این کار را ندانست و بپرسید ،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ارون بدو باز نمود ، مارده بفرمود تا ده هزار درهم بعباس و ده هزار درهم با براهیم بدادند و از رشید نیز خواستار شد که ایشان را مشمول عواطف بگرداند ، رشید بفرمود </w:t>
      </w:r>
      <w:bookmarkStart w:id="135" w:name="pg19469_209392"/>
    </w:p>
    <w:p>
      <w:pPr>
        <w:pStyle w:val="Heading3"/>
        <w:numPr>
          <w:ilvl w:val="2"/>
          <w:numId w:val="1"/>
        </w:numPr>
        <w:rPr/>
      </w:pPr>
      <w:bookmarkStart w:id="136" w:name="__RefHeading___Toc17402194_1280447820"/>
      <w:bookmarkStart w:id="137" w:name="_Toc47"/>
      <w:bookmarkEnd w:id="135"/>
      <w:bookmarkEnd w:id="136"/>
      <w:r>
        <w:rPr>
          <w:rtl w:val="true"/>
        </w:rPr>
        <w:t>بزم نرد بازی رشید با ابراهیم موصلی</w:t>
      </w:r>
      <w:bookmarkEnd w:id="137"/>
    </w:p>
    <w:p>
      <w:pPr>
        <w:pStyle w:val="BookText"/>
        <w:rPr/>
      </w:pPr>
      <w:r>
        <w:rPr>
          <w:rFonts w:ascii="IRNazanin" w:hAnsi="IRNazanin" w:eastAsia="IRNazanin"/>
          <w:color w:val="111111"/>
          <w:sz w:val="28"/>
          <w:sz w:val="28"/>
          <w:szCs w:val="28"/>
          <w:rtl w:val="true"/>
          <w:lang w:bidi="fa-IR"/>
        </w:rPr>
        <w:t xml:space="preserve">چهل هزار درهم بهر دو تن بدادند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پیش داستانی از مارده باين تقريب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اسحاق موصلی حکایت کرده اند که گفت روزی پدرش ابراهیم موصلی با هارون الرشید بازی نرد باخت و شرط بر آن رفت که اگر رشید ببازد جامه تن بدو گذارد و اگر ابراهیم مغلوب شود از جامه تن مسلوب و رشید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بباختن نرد برآمدند ، اتفاقاً باخت و برخاست و جامه بینداخت و با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بحكم نرد وفا نمود ، من با تو بمقامره در آمدم و باختم و پوشش بینداختم ، اکنون آنچه مرا بر تن بود بتن بیارای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را پوشش آن پوشش کاهش همی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جامه تو را بپوشم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 اگر انصاف دهی می پوشی ، و اگر انصاف ندهی البته قدرت داری ؛ و ما را جز تمكين چه چاره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فدیه بدهم و ازین بار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برهم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 چه خواهی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بازگوی چه تو سزاوارتری بگفتن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هر جامه که مرا بتن اندر است بتو میگذارم ،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را جاري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بفرمود تا ألبسه دیگر بیاوردند ، آنچه بر تن داشت بیفکند و بر تن بیاراست و با ابراهیم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ابراهیم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رشید در رقه بودیم و خماری در آنجا بود که گاه بگاه در خمرخانه اش میرفتم و شراب میخوردم ، روزی بآهنگ او برفتم تا شرابی خوش وخوشبوی از وی خریداری نمایم پس کوزه شرابی از باطیه حاضر ساخت ، شرابی گلرنگ و صاف بدیدم و بخواندن این شعر سرود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اسْقِنِي صهباء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تُدَنِّسْ بمزاج</w:t>
      </w:r>
    </w:p>
    <w:p>
      <w:pPr>
        <w:pStyle w:val="BookText"/>
        <w:rPr/>
      </w:pPr>
      <w:r>
        <w:rPr>
          <w:rFonts w:ascii="Amiri" w:hAnsi="Amiri" w:eastAsia="Amiri" w:cs="Amiri"/>
          <w:color w:val="111111"/>
          <w:sz w:val="28"/>
          <w:sz w:val="28"/>
          <w:szCs w:val="28"/>
          <w:rtl w:val="true"/>
          <w:lang w:bidi="ar-SA"/>
        </w:rPr>
        <w:t xml:space="preserve">اسْقِنِي وَ 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أَصْوَاتُ الدَّجَاجِ</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وَهْبٍ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هَمٍّ لانفراج </w:t>
      </w:r>
    </w:p>
    <w:p>
      <w:pPr>
        <w:pStyle w:val="BookText"/>
        <w:rPr/>
      </w:pPr>
      <w:r>
        <w:rPr>
          <w:rFonts w:ascii="Amiri" w:hAnsi="Amiri" w:eastAsia="Amiri" w:cs="Amiri"/>
          <w:color w:val="111111"/>
          <w:sz w:val="28"/>
          <w:sz w:val="28"/>
          <w:szCs w:val="28"/>
          <w:rtl w:val="true"/>
          <w:lang w:bidi="ar-SA"/>
        </w:rPr>
        <w:t xml:space="preserve">حِينَ نوهت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أعاصير الْفِجَاجَ</w:t>
      </w:r>
    </w:p>
    <w:p>
      <w:pPr>
        <w:pStyle w:val="BookText"/>
        <w:rPr/>
      </w:pPr>
      <w:r>
        <w:rPr>
          <w:rFonts w:ascii="IRNazanin" w:hAnsi="IRNazanin" w:eastAsia="IRNazanin"/>
          <w:color w:val="111111"/>
          <w:sz w:val="28"/>
          <w:sz w:val="28"/>
          <w:szCs w:val="28"/>
          <w:rtl w:val="true"/>
          <w:lang w:bidi="fa-IR"/>
        </w:rPr>
        <w:t xml:space="preserve">خمار از شنیدن این صوت مدهوش گشت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 شراب از باطیه جوش زدن و بیرون شدن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ابواسحاق ، مرا از صحبت نبیذ دست بدار چیست مرا که صوت ترا حزین و حریق و سوزناك مي بينم ؟ سوگند با خدای بایستی می شخصی از تو مرده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رشید شدم و آن داستان را عرضه داشتم رشید همی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ابراهیم گوید که روزی رشید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ام فردا با حریم بگذرانم و شب هنگام با مردان بشراب بنشینم و همیخواهم جز تو از مغنشیان در مجلس ما حاضر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أمير المؤمنين را بچشم و گوش اطاعت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پدرانم اگر حاضر نشوی و بعذري تعلل جوئی گردنت را میزنم آیا فهمیدی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شدم و چنان مراقب وقت بودم که هر يك از برادران و دوستانم بیامدند از وی پنهان شدم و رقعه هیچکس را نخواندم و چون نماز مغرب بگذاشتم بر نشستم و بدرگاه رشید روی نهادم نزديك بجلوخان رشید بپیشگاه قصری رسیدم و زنبیلی بزرگ را بدیدم که چهار دسته دارد و هر يك را با ریسمانی بسته و بیاویخته اند و جاریه در بام قصر ایستاده و انتظار شخصی را دارد که بر حسب میعاد</w:t>
      </w:r>
    </w:p>
    <w:p>
      <w:pPr>
        <w:pStyle w:val="BookText"/>
        <w:rPr/>
      </w:pPr>
      <w:r>
        <w:rPr>
          <w:rFonts w:ascii="IRNazanin" w:hAnsi="IRNazanin" w:eastAsia="IRNazanin"/>
          <w:color w:val="111111"/>
          <w:sz w:val="28"/>
          <w:sz w:val="28"/>
          <w:szCs w:val="28"/>
          <w:rtl w:val="true"/>
          <w:lang w:bidi="fa-IR"/>
        </w:rPr>
        <w:t>بیاید و در زنبیل بنشیند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من بهیجان آمد و همی با عقلم بمنازعت شد که در این زنبیل بنشینم ، بعد از آن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خطا است و شاید باین سبب از خدمت خلیفه بازمانم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شود ، پس همچنان سپاه جهل با لشکر عقل بمنازعت در آمدند تا عقل چیره شدند ، پس در زنبیل بنشستم ، زنبیل را بالا کشیدند تا ببالای قصر رسید ، آنگاه از زنبیل فرود آمدم و دخترهای ماهروی چون آهوان خوش رنگ و بوی موجب بر نگران گردیدم </w:t>
      </w:r>
      <w:r>
        <w:rPr>
          <w:rFonts w:eastAsia="IRNazanin" w:cs="IRNazanin"/>
          <w:color w:val="111111"/>
          <w:sz w:val="28"/>
          <w:szCs w:val="28"/>
          <w:rtl w:val="true"/>
          <w:lang w:bidi="fa-IR"/>
        </w:rPr>
        <w:t xml:space="preserve">. </w:t>
      </w:r>
      <w:bookmarkStart w:id="138" w:name="pg19469_209394"/>
    </w:p>
    <w:p>
      <w:pPr>
        <w:pStyle w:val="Heading3"/>
        <w:numPr>
          <w:ilvl w:val="2"/>
          <w:numId w:val="1"/>
        </w:numPr>
        <w:rPr/>
      </w:pPr>
      <w:bookmarkStart w:id="139" w:name="__RefHeading___Toc17402196_1280447820"/>
      <w:bookmarkStart w:id="140" w:name="_Toc48"/>
      <w:bookmarkEnd w:id="138"/>
      <w:bookmarkEnd w:id="139"/>
      <w:r>
        <w:rPr>
          <w:rtl w:val="true"/>
        </w:rPr>
        <w:t>ابراهیم موصلي در کاخ جواري هارون الرشید</w:t>
      </w:r>
      <w:bookmarkEnd w:id="140"/>
    </w:p>
    <w:p>
      <w:pPr>
        <w:pStyle w:val="BookText"/>
        <w:rPr/>
      </w:pPr>
      <w:r>
        <w:rPr>
          <w:rFonts w:ascii="IRNazanin" w:hAnsi="IRNazanin" w:eastAsia="IRNazanin"/>
          <w:color w:val="111111"/>
          <w:sz w:val="28"/>
          <w:sz w:val="28"/>
          <w:szCs w:val="28"/>
          <w:rtl w:val="true"/>
          <w:lang w:bidi="fa-IR"/>
        </w:rPr>
        <w:t xml:space="preserve">چون مرا بدیدند بخندیدند و در طرب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همانکس را که خواستیم بیامد ، چون مرا نزديك ديدند روی در پرده نهادند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ترا بر ما در آورد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کدامکس را می خواستید اندر آید و از چه روی آن کس از من بدر آمدن بر شما شایسته تر است ؟ و ایشان ومن بر اینگونه همی سخن راندیم و ایشان دهان بخنده میگشودند و من با ایشان می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یکی از ماهرخان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آنکس را که ما میخواستیم باری از دست برفت و این شخص نیز ظریف است ، بشتابید تا با وی بمعاشرتی نیکو بگذرانیم اینوقت طعامی برای من بیاوردند ومرا بخوردن بخواندند ، اگر چه مایل نبودم لكن مکروه دانستم که بسوء معاشرت منسوب شوم ، لاجرم مقداری که توانستم بخوردم ، آنگاه شراب بیاوردند و بنوشیدیم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سه تن جاریه که از خودشان بود حاضر کردند ، سرودی ملیح بنمودند و یکی از ایشان آوازی از معبد بخواند و یکی از آن سه تن از پس پرده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نیکو سروده است و این از ابراهیم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 این آواز از معبد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كنيزك برآشفت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دانی سرود چیست؟ پس جاریه دیگر سرودی از سرودهای غریض تغنتي بنمود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صوت نیز از ابراهیم است و نیکو ساخته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خبیثه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 این صوت از غریض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مرد را رسواکن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 ترا از سرود چه خبر است؟ پس جاریه سومین آوازی را که از مخترعات من بود تغني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سرود است و نیکو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 تو آواز مردمان را بدو نسبت میدهی و آوای او را بدیگران منسوب میداری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از 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دانستی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ابراهيم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بشنیدند بسیار استبشار گرفتند و طرب یافتند و همگی نزد من آشکار </w:t>
      </w:r>
    </w:p>
    <w:p>
      <w:pPr>
        <w:pStyle w:val="BookText"/>
        <w:rPr/>
      </w:pPr>
      <w:r>
        <w:rPr>
          <w:rFonts w:ascii="IRNazanin" w:hAnsi="IRNazanin" w:eastAsia="IRNazanin"/>
          <w:color w:val="111111"/>
          <w:sz w:val="28"/>
          <w:sz w:val="28"/>
          <w:szCs w:val="28"/>
          <w:rtl w:val="true"/>
          <w:lang w:bidi="fa-IR"/>
        </w:rPr>
        <w:t xml:space="preserve">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 خویشتن را از ما مكتوم نمودى اينك همه را مسرور ساختی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اينك باشما وداع مینمایم و شمارا بخدای میسپارم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خود را با رشید باز نمودم ، بجمله بخندیدند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اکنون نگاهداشتن تو سخت نیکو است و تا يك هفته بباید نزد ما بمانی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این کار موجب کشته شدن من کشته شدن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لعنة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چاره دیگر نیافتم و يك هفته تمام نزد ایشان بماندم و چون هفت روز بگذشت با من وداع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خداوندت سالم بدارد بعد از سه روز دیگر نزد ما خواهی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در زنبیل بنشاندند و بزیر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براه بنهادم تا بسرای رشید رسیدم و نگران شدم که ندای منادي در بغداد شایع است که هر کس مرا بدرگاه رشید حاضر کند مال و بضاعت و أملاك من حق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رخصت دخول خواستم ، خدم و حشم بتاختند تا مرا بخدمت رشید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 بدید بدشنامم زبان برگشود و شمشیر و نطع بخواست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مرا خوار ساختی و از آنچه ترا أمر نمودم بدیگر امور پرداختی و با دیوانگانی چون خودت مجالست ورزیدی و لذت مرا فاسد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أمير المؤمنين ؛ من در حضور تو حاضرم و بآنچه خواهی امر فرمائی از تو فوت نمیشود لكن مرا داستانی بس عجیب روی داده است که هیچوقت هیچکس مانندش نشنیده است و همین حکایت است که مرا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اختياراً از حضورت مہجور نموده است ، از من بشنو ، اگر عذری صحیح دانستی بپذیر وگرنه بآنچه بهتر دانی کارکن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بازگوی لكن هر گونه حکایتی باشد ترا از کشته شدن نميرهاند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داستان را تا به پایان بعرض رسانیدم ، ساعتی متفکر بود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سخت عجیب است ، آیا مرا با خودت بأن موضع حاضر میکنی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و ترا با ایشان اگر خواهی قبل از خودم مجالست میدهم تا آنچه از ایشان خواهی بازیابی و اگر میخواهی در موعدی معین بآنجا حاضر میشویم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p>
    <w:p>
      <w:pPr>
        <w:pStyle w:val="BookText"/>
        <w:rPr/>
      </w:pPr>
      <w:r>
        <w:rPr>
          <w:rFonts w:ascii="IRNazanin" w:hAnsi="IRNazanin" w:eastAsia="IRNazanin"/>
          <w:color w:val="111111"/>
          <w:sz w:val="28"/>
          <w:sz w:val="28"/>
          <w:szCs w:val="28"/>
          <w:rtl w:val="true"/>
          <w:lang w:bidi="fa-IR"/>
        </w:rPr>
        <w:t xml:space="preserve">در موعد معیّن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بنظاره باش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از بهر تو در هر زمانی که بخواهی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رأي خود در کار من عدول کرد و مرا بنشاند و شراب بخورد وطر بناك بشد و چون صبح بردمید مرا فرمان داد که بایشان بروم و از نزديك ايشان بخدمت رشید بیایم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همان موعد روی بدانسوی نهادم و چون آن موضع رسیدم بناگاه زنبیل را معلق دیدم ، پس در آن بنشستم و کنیزکان بالا کشیدند ، و چون مرا بدیدند بشارت یافتند و خدای را بر سلامتی من ستایش کردند ، پس دو شب در آنجا بماندم و چون خواستم بازشوم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از همه جهت با خویشتن برابر دارم ، سخت دوستدار معاشرت شما شده است و او را در وصول باين أمر وعده نهاده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اورا می پسندی خوشا و خنکا بحال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ایشان میعاد نهادم که فردا شب بدیدار ایشان شویم ، آنگاه از حضور ایشان بدرگاه رشید بیامدم و عرضه داشتم ، چون هنگام در رسید با من بطور پوشیده راه برگرفت تا بآن مکان رسیدیم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بقصر بر شدم و رشید بعد از من بالا آمد و هر دو تن آن شب را در آنجا بصبح رسانیدیم ، و چنان بود که خداوندم موفق داشت که با دختران گفته بودم که چون دوست من بیامد از وی و از من در پرده باشید و بایستی از شما نه سخنی و نه صوتی بشنود اما هرگونه آوازی را که اختیار کرده یا نقل قولی نموده باشید بطور مراسله اظهار کنید و ازین ترتیب مگذرید و در نهایت ستر و پوشش بگذرید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 رشید شرابی بسیار و مي خوشگوار بیاشامیدیم و رشید مرا فرمان کرده بود که او را مخاطب به يا أمير المؤمنين نسازم و چون شراب بر من مؤثر و چیره گشت سہواً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بشنودند از آنسوی پرده برجستند و دوری گرفتند چندانکه حرکات و سکنات ایشان را ندانستم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 همانا از أمرى عظيم بجستی </w:t>
      </w:r>
    </w:p>
    <w:p>
      <w:pPr>
        <w:pStyle w:val="BookText"/>
        <w:rPr/>
      </w:pPr>
      <w:r>
        <w:rPr>
          <w:rFonts w:ascii="IRNazanin" w:hAnsi="IRNazanin" w:eastAsia="IRNazanin"/>
          <w:color w:val="111111"/>
          <w:sz w:val="28"/>
          <w:sz w:val="28"/>
          <w:szCs w:val="28"/>
          <w:rtl w:val="true"/>
          <w:lang w:bidi="fa-IR"/>
        </w:rPr>
        <w:t xml:space="preserve">سوگند با خدای ، اگر یکی از ایشان بسویت آشکار شده بود گردنت را می 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 شدیم ومعلوم شدکه این جواري از رشید هستند و رشید بر ایشان غضب کرده و ایشان را در آن قصر حبس کرده بود ، و چون روز دیگر دررسید جماعتی از خدام را بفرستاد تا ایشان را بقصر خود در آوردند و صدهزار درهم بمن عطاکرد واز آن پس همواره بهدايا و ألطاف ایشان بهره ور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اسحاق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ابراهیم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هارون الرشيد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كسلان و سرگشته ام ، اگر بآوازی از بهرم سرودگیری که موجب بیداری و ظہور نشاطم گردد صلۀ نیکو و جایزه جميلت عطا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شعر را در خدمتش بسرودم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يَرَ فِي الدُّنْيَا محبان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نلاقي مِنْ ذَوِى الْأَعْيُنِ الْخَزَرَ</w:t>
      </w:r>
    </w:p>
    <w:p>
      <w:pPr>
        <w:pStyle w:val="BookText"/>
        <w:rPr/>
      </w:pPr>
      <w:r>
        <w:rPr>
          <w:rFonts w:ascii="Amiri" w:hAnsi="Amiri" w:eastAsia="Amiri" w:cs="Amiri"/>
          <w:color w:val="111111"/>
          <w:sz w:val="28"/>
          <w:sz w:val="28"/>
          <w:szCs w:val="28"/>
          <w:rtl w:val="true"/>
          <w:lang w:bidi="ar-SA"/>
        </w:rPr>
        <w:t xml:space="preserve">صفيان لَا تَرْضَى الوشاة إِذَا وَشَوْا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عفيفان لَا نَخْشَى مِنَ الْأَمْرِ مَا يُزْرِي</w:t>
      </w:r>
    </w:p>
    <w:p>
      <w:pPr>
        <w:pStyle w:val="BookText"/>
        <w:rPr/>
      </w:pPr>
      <w:r>
        <w:rPr>
          <w:rFonts w:ascii="IRNazanin" w:hAnsi="IRNazanin" w:eastAsia="IRNazanin"/>
          <w:color w:val="111111"/>
          <w:sz w:val="28"/>
          <w:sz w:val="28"/>
          <w:szCs w:val="28"/>
          <w:rtl w:val="true"/>
          <w:lang w:bidi="fa-IR"/>
        </w:rPr>
        <w:t xml:space="preserve">رشید در طربی شدید شد و طعام بخواست و بخورد و شراب بنوشید و پنجاه هزار درهم بمن عطا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پنجم أغاني مسطور است که روزی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درمنزل خود بودم و در آن اندیشه همی شدم که سوار شوم و بدرگاه رشید رهسپار گردم و گاهی قعود در سرای را ترجیح میدادم ، بناگاه غلام من با خادمی از رشید در رسید و بدرگاه خلافت پناه احضار نمود ، پس بر نشستم و بخدمت رشید در آمدم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 بنشین تا ترا چیزی عجیب بنمایم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بنشستم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أعرابيه را حاضر کنید با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أعرابيه را با دخترش که بسن ده سال یا فزونتر بود در آوردند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این دخترك شعر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بامادرش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چه میفرماید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این صبیه در حضور تو است ، پرسش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شعر میگوئی؟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بنظم در آورده ای بر من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شعر را </w:t>
      </w:r>
      <w:bookmarkStart w:id="141" w:name="pg19469_209398"/>
    </w:p>
    <w:p>
      <w:pPr>
        <w:pStyle w:val="Heading3"/>
        <w:numPr>
          <w:ilvl w:val="2"/>
          <w:numId w:val="1"/>
        </w:numPr>
        <w:rPr/>
      </w:pPr>
      <w:bookmarkStart w:id="142" w:name="__RefHeading___Toc17402198_1280447820"/>
      <w:bookmarkStart w:id="143" w:name="_Toc49"/>
      <w:bookmarkEnd w:id="141"/>
      <w:bookmarkEnd w:id="142"/>
      <w:r>
        <w:rPr>
          <w:rtl w:val="true"/>
        </w:rPr>
        <w:t>داستان رشید با اعرابية شاعر و دخترش</w:t>
      </w:r>
      <w:bookmarkEnd w:id="143"/>
    </w:p>
    <w:p>
      <w:pPr>
        <w:pStyle w:val="BookText"/>
        <w:rPr/>
      </w:pP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لَا تُرَابٍ لَهَا وَ هِيَ تمتري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عَلَى الْخَدَّيْنِ مِنْ شِدَّةِ الوجد</w:t>
      </w:r>
    </w:p>
    <w:p>
      <w:pPr>
        <w:pStyle w:val="BookText"/>
        <w:rPr/>
      </w:pPr>
      <w:r>
        <w:rPr>
          <w:rFonts w:ascii="Amiri" w:hAnsi="Amiri" w:eastAsia="Amiri" w:cs="Amiri"/>
          <w:color w:val="111111"/>
          <w:sz w:val="28"/>
          <w:sz w:val="28"/>
          <w:szCs w:val="28"/>
          <w:rtl w:val="true"/>
          <w:lang w:bidi="ar-SA"/>
        </w:rPr>
        <w:t xml:space="preserve">أَ كُلُّ فَتَاةُ لَا مَحَالَةَ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مِثْلَ مَا بِي أَمْ بُلِيتَ بِهِ وَحْدِي</w:t>
      </w:r>
    </w:p>
    <w:p>
      <w:pPr>
        <w:pStyle w:val="BookText"/>
        <w:rPr/>
      </w:pPr>
      <w:r>
        <w:rPr>
          <w:rFonts w:ascii="Amiri" w:hAnsi="Amiri" w:eastAsia="Amiri" w:cs="Amiri"/>
          <w:color w:val="111111"/>
          <w:sz w:val="28"/>
          <w:sz w:val="28"/>
          <w:szCs w:val="28"/>
          <w:rtl w:val="true"/>
          <w:lang w:bidi="ar-SA"/>
        </w:rPr>
        <w:t xml:space="preserve">براني لَهُ حُبُّ تنشب فِي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 جِسْمِي سِوَى الْعَظْمَ وَ الْجِلْدِ</w:t>
      </w:r>
    </w:p>
    <w:p>
      <w:pPr>
        <w:pStyle w:val="BookText"/>
        <w:rPr/>
      </w:pPr>
      <w:r>
        <w:rPr>
          <w:rFonts w:ascii="Amiri" w:hAnsi="Amiri" w:eastAsia="Amiri" w:cs="Amiri"/>
          <w:color w:val="111111"/>
          <w:sz w:val="28"/>
          <w:sz w:val="28"/>
          <w:szCs w:val="28"/>
          <w:rtl w:val="true"/>
          <w:lang w:bidi="ar-SA"/>
        </w:rPr>
        <w:t xml:space="preserve">وَجَدْتُ الْهَوَى حُلْواً لذيذاً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 مَرَّ لِصَاحِبِهِ مردي</w:t>
      </w:r>
    </w:p>
    <w:p>
      <w:pPr>
        <w:pStyle w:val="BookText"/>
        <w:rPr/>
      </w:pPr>
      <w:r>
        <w:rPr>
          <w:rFonts w:ascii="IRNazanin" w:hAnsi="IRNazanin" w:eastAsia="IRNazanin"/>
          <w:color w:val="111111"/>
          <w:sz w:val="28"/>
          <w:sz w:val="28"/>
          <w:szCs w:val="28"/>
          <w:rtl w:val="true"/>
          <w:lang w:bidi="fa-IR"/>
        </w:rPr>
        <w:t xml:space="preserve">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حاضر بود ، چون این اشعار بشنید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 سوگند باخدای ، از این مکان بر پای نشوی تا در این ابیات صوتی بسازیم پس من و پدرم در این اشعار صوتی بصنعت آوردیم و با حضور همان دخترك تغني نمودیم ، دخترك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من بگفته بودم در روایتش نیکو بخواند ، آیا اجازت میدهی در مدحش مکافات نمایم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لَا براهيم فِي الْعِلْمِ بِهَذَا الشَّأْنِ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عُمَرَ أَبِي إِسْحَاقَ زَيْنُ لِلزَّمَانِ</w:t>
      </w:r>
    </w:p>
    <w:p>
      <w:pPr>
        <w:pStyle w:val="BookText"/>
        <w:rPr/>
      </w:pPr>
      <w:r>
        <w:rPr>
          <w:rFonts w:ascii="Amiri" w:hAnsi="Amiri" w:eastAsia="Amiri" w:cs="Amiri"/>
          <w:color w:val="111111"/>
          <w:sz w:val="28"/>
          <w:sz w:val="28"/>
          <w:szCs w:val="28"/>
          <w:rtl w:val="true"/>
          <w:lang w:bidi="ar-SA"/>
        </w:rPr>
        <w:t xml:space="preserve">مِنْهُ يُجْنَى ثَمَرِ اللَّهْوِ وَ رَيْحَانِ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الدُّنْيَا أَبُو إِسْحَاقَ فِي كُلِّ مَكَانٍ</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خشنود شد و جایزه بدخترك بداد و بفرمود ده هزار درهم بمن بدادند ، من يك نيمه اش را بآن صبته بدادم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اسحاق بن ابراهيم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این آواز را از مجنونی فراگرفته برای رشید بسرودم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فتاتان لِمَا يَعْرِفَا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بِالشَّبَابِ عَلَى شيبي يَدُلَّانِ</w:t>
      </w:r>
    </w:p>
    <w:p>
      <w:pPr>
        <w:pStyle w:val="BookText"/>
        <w:rPr/>
      </w:pPr>
      <w:r>
        <w:rPr>
          <w:rFonts w:ascii="IRNazanin" w:hAnsi="IRNazanin" w:eastAsia="IRNazanin"/>
          <w:color w:val="111111"/>
          <w:sz w:val="28"/>
          <w:sz w:val="28"/>
          <w:szCs w:val="28"/>
          <w:rtl w:val="true"/>
          <w:lang w:bidi="fa-IR"/>
        </w:rPr>
        <w:t xml:space="preserve">إلى آخرها ، هارون را طرب فرو نوشت و کیسه که از پوست آهو ساخته و در حضورش نهاده و در میان آن هزار دینار مسیفه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بودند بمن عطا کرد ، بن جامع که حاضر و از تمام مخلوق حسودتر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 عقلا را از من بشنو وتغنتی دیوانگان را کنار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شعر بتغنی در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قَالَتْ لَا تُرَابٍ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يَلْعَبْنَ فِي حجرتها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خذن عنتى الظِّلِّ لَا يَتْبَعُنِي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مَضَتِ سَعَيَا إِلَى قشتها </w:t>
      </w:r>
    </w:p>
    <w:p>
      <w:pPr>
        <w:pStyle w:val="BookText"/>
        <w:rPr/>
      </w:pPr>
      <w:r>
        <w:rPr>
          <w:rFonts w:ascii="IRNazanin" w:hAnsi="IRNazanin" w:eastAsia="IRNazanin"/>
          <w:color w:val="111111"/>
          <w:sz w:val="28"/>
          <w:sz w:val="28"/>
          <w:szCs w:val="28"/>
          <w:rtl w:val="true"/>
          <w:lang w:bidi="fa-IR"/>
        </w:rPr>
        <w:t xml:space="preserve">رشید در طرب و سرور آمد و شراب بیاشامید و هزارو پانصد دینار با بن جامع عطا کرد ، آنگاه عهد بن حمزه تغني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يَمْشُونَ فِيهَا بِكُلِّ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فِيهَا الْقَتِيرُ وَ الْحَلْقِ</w:t>
      </w:r>
    </w:p>
    <w:p>
      <w:pPr>
        <w:pStyle w:val="BookText"/>
        <w:rPr/>
      </w:pPr>
      <w:r>
        <w:rPr>
          <w:rFonts w:ascii="Amiri" w:hAnsi="Amiri" w:eastAsia="Amiri" w:cs="Amiri"/>
          <w:color w:val="111111"/>
          <w:sz w:val="28"/>
          <w:sz w:val="28"/>
          <w:szCs w:val="28"/>
          <w:rtl w:val="true"/>
          <w:lang w:bidi="ar-SA"/>
        </w:rPr>
        <w:t xml:space="preserve">يُعْرَفُ إنصافهم إذاشهدوا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صَبِّرْهُمْ حِينَ تَشْخَصُ الْحَدَقَ</w:t>
      </w:r>
    </w:p>
    <w:p>
      <w:pPr>
        <w:pStyle w:val="BookText"/>
        <w:rPr/>
      </w:pPr>
      <w:r>
        <w:rPr>
          <w:rFonts w:ascii="IRNazanin" w:hAnsi="IRNazanin" w:eastAsia="IRNazanin"/>
          <w:color w:val="111111"/>
          <w:sz w:val="28"/>
          <w:sz w:val="28"/>
          <w:szCs w:val="28"/>
          <w:rtl w:val="true"/>
          <w:lang w:bidi="fa-IR"/>
        </w:rPr>
        <w:t>رشید او را تحسین و تمجید کرد و بر آن سرود پیمانه چند پیمود و پانصد دینارش عطا فرمود ، آنگاه علويه بتغنی در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يجحدن دِينِي بِالنَّهَارِ وَ أقتضى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إِذَا وقذ النُّعَاسُ الرقدا</w:t>
      </w:r>
    </w:p>
    <w:p>
      <w:pPr>
        <w:pStyle w:val="BookText"/>
        <w:rPr/>
      </w:pPr>
      <w:r>
        <w:rPr>
          <w:rFonts w:ascii="Amiri" w:hAnsi="Amiri" w:eastAsia="Amiri" w:cs="Amiri"/>
          <w:color w:val="111111"/>
          <w:sz w:val="28"/>
          <w:sz w:val="28"/>
          <w:szCs w:val="28"/>
          <w:rtl w:val="true"/>
          <w:lang w:bidi="ar-SA"/>
        </w:rPr>
        <w:t xml:space="preserve">وَ أَرَى الغواني لَا يواصلن امرءا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الشَّبَابِ وَقَدْ يصلن الأمردا</w:t>
      </w:r>
    </w:p>
    <w:p>
      <w:pPr>
        <w:pStyle w:val="BookText"/>
        <w:rPr/>
      </w:pPr>
      <w:r>
        <w:rPr>
          <w:rFonts w:ascii="IRNazanin" w:hAnsi="IRNazanin" w:eastAsia="IRNazanin"/>
          <w:color w:val="111111"/>
          <w:sz w:val="28"/>
          <w:sz w:val="28"/>
          <w:szCs w:val="28"/>
          <w:rtl w:val="true"/>
          <w:lang w:bidi="fa-IR"/>
        </w:rPr>
        <w:t xml:space="preserve">چون مه طلعتان گلعذار از ادای دین من و پرداختن بوس و کنار اندر نہار بر سبیل انکار در آیند ادای دینم را گاهی که شب هنگام چشمها را خواب در سپارد خواستار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بینم ماهرویان سرودگوی و خورشید دیداران نوازنده را با مردانی که از هنگام جوانی که اوان کامرانی است بیرون شده اند ميل بمواصلت و شوق معاشرتی نیست ، بلکه با جوانان ساده روی مشكين موی الفت و صحبت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رشید ابن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بشنید علویه را بخواند و او را دشنامی زشت براند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بمدح أمردان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سالخوردگان سرود میکنی و حال اینکه پرده من منصوب و غواني حضور دارند و من بسن سالخوردگان رسیده ام ؟ گویا متعرض من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مسرور را بخواند واورا بفرمود تادست علویه را بگرفت وسی تاز یا نه اش بزد و از مجلسش بیرون کرد ، ازین روی ما در آن روز از رشید و رشید از خودش بہرہ یاب و سودمند نشدیم و علویه را تا یکماه ببارگاه اجازت ندادند ، از آن پس لب بشفاعت برگشودیم تا رخصت یافت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مجلد پنجم أغاني در ذيل أحوال سليم بن سلام كوفي خادم رشيد از اسحاق مسطور است که روزی در حضور رشيد سليم تغني ميکرد و بر صوما موافق آن صوت في ميزد ، سلیم در موضعی از صیحه قصور ورزيد ، بر صوما ني را از دهان </w:t>
      </w:r>
      <w:bookmarkStart w:id="144" w:name="pg19469_209400"/>
    </w:p>
    <w:p>
      <w:pPr>
        <w:pStyle w:val="Heading3"/>
        <w:numPr>
          <w:ilvl w:val="2"/>
          <w:numId w:val="1"/>
        </w:numPr>
        <w:rPr/>
      </w:pPr>
      <w:bookmarkStart w:id="145" w:name="__RefHeading___Toc17402200_1280447820"/>
      <w:bookmarkStart w:id="146" w:name="_Toc50"/>
      <w:bookmarkEnd w:id="144"/>
      <w:bookmarkEnd w:id="145"/>
      <w:r>
        <w:rPr>
          <w:rtl w:val="true"/>
        </w:rPr>
        <w:t>حکایت برصومای نی زن در بزم هارون الرشید</w:t>
      </w:r>
      <w:bookmarkEnd w:id="146"/>
    </w:p>
    <w:p>
      <w:pPr>
        <w:pStyle w:val="BookText"/>
        <w:rPr/>
      </w:pPr>
      <w:r>
        <w:rPr>
          <w:rFonts w:ascii="IRNazanin" w:hAnsi="IRNazanin" w:eastAsia="IRNazanin"/>
          <w:color w:val="111111"/>
          <w:sz w:val="28"/>
          <w:sz w:val="28"/>
          <w:szCs w:val="28"/>
          <w:rtl w:val="true"/>
          <w:lang w:bidi="fa-IR"/>
        </w:rPr>
        <w:t xml:space="preserve">برگرفت و صیحه بسلیم بر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 الله ، صيهة أشد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صيهة أشد من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چندان بخندید که بر پشت بیفتاد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هیچ وقتی را بخاطر ندارم که بیشتر از امروز خندیده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خنده از آن بود که بر صوما لكنتى در زبان داشت و مخرج بعضی حروف تہجی را نداشت از جمله در مخرج حاء حطي توانا نبود و در هرجا بایستی حاء حطی را ادا نماید هاء هوز میگفت ،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صيهة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هاء هوز در لغت عرب نیامده و در ألسنه عوام در حکم صهیل است موجب استعجاب و خنده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بن مصعب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تأخير سليم بن سلام از دیگر نوازندگان و سرودگران در مراتب صنعت و تغنى حرص و ولع او به أهزاج و این وزن بود ، چه دو ثلث صنعتش هزج بود و او را در این فن آنچند مهارت بود که هيچيك از غیان را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سلیم در حضور رشید سه آواز از هزج را تغنی کرد ،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عَلَى مَنْ غِبْتُ عَنْهُ ولعاً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أَسْرَفْتُ فِي الاعراض وَ الْهُجْرَ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أَصْبَحَ قَلْبِي بِهِ 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از شنیدن اين أصوات ثلاثه در طرب مد و سی هزار درهم بدو عطا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حکم الوادي بودی بر این مبلغ د إمزاج تو بر إحسان وإنعام تو نمی افزودم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رشید این بود که حکم الوادي فن إهزاج منفرد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ششم أغاني مسطور است که عهد بن أحمد بن يحيى مكي روايت نمود روزی جد ّم يحيى م یحیی در حضور رشيد تغنتي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هيجتك مغاني الْحَيِّ والدور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فاشتقت أَنِ الْغَرِيبِ الدَّارِ مَعْذُورُ</w:t>
      </w:r>
    </w:p>
    <w:p>
      <w:pPr>
        <w:pStyle w:val="BookText"/>
        <w:rPr/>
      </w:pPr>
      <w:r>
        <w:rPr>
          <w:rFonts w:ascii="Amiri" w:hAnsi="Amiri" w:eastAsia="Amiri" w:cs="Amiri"/>
          <w:color w:val="111111"/>
          <w:sz w:val="28"/>
          <w:sz w:val="28"/>
          <w:szCs w:val="28"/>
          <w:rtl w:val="true"/>
          <w:lang w:bidi="ar-SA"/>
        </w:rPr>
        <w:t xml:space="preserve">وَ هَلْ يَحِلُّ بِنَا إِذْ عيشتا أَنْقِ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اوانس أَمْثَالِ الدمى حُورِ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اسحاق بشنید بسرای وی برفت و خواستار اعادت این صوت گردید ،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وكرامة ، اطاعت فرمان میکنم ای برادرزاده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دیگری </w:t>
      </w:r>
    </w:p>
    <w:p>
      <w:pPr>
        <w:pStyle w:val="BookText"/>
        <w:rPr/>
      </w:pPr>
      <w:r>
        <w:rPr>
          <w:rFonts w:ascii="IRNazanin" w:hAnsi="IRNazanin" w:eastAsia="IRNazanin"/>
          <w:color w:val="111111"/>
          <w:sz w:val="28"/>
          <w:sz w:val="28"/>
          <w:szCs w:val="28"/>
          <w:rtl w:val="true"/>
          <w:lang w:bidi="fa-IR"/>
        </w:rPr>
        <w:t xml:space="preserve">جز تو خواستار شدی پذیرفتار نمیشدم، پس آن صوت را چندان بر وی تکرار نمود تا اسحاق فراگرفت ، و چون اسحاق برفت يك تخت جامه و يك انگشتر یاقوت نفیس برای جدم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يحيی مگی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یحیی را طلب کرد و اینوقت رشید در سرای خود بر کرسی نشسته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بخوان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تَلْتَقِيَ الألاف وَ الْعِيسِ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تصعدن مِنْ وَادٍ هبطن إِلَى وَادٍ</w:t>
      </w:r>
    </w:p>
    <w:p>
      <w:pPr>
        <w:pStyle w:val="BookText"/>
        <w:rPr/>
      </w:pPr>
      <w:r>
        <w:rPr>
          <w:rFonts w:ascii="IRNazanin" w:hAnsi="IRNazanin" w:eastAsia="IRNazanin"/>
          <w:color w:val="111111"/>
          <w:sz w:val="28"/>
          <w:sz w:val="28"/>
          <w:szCs w:val="28"/>
          <w:rtl w:val="true"/>
          <w:lang w:bidi="fa-IR"/>
        </w:rPr>
        <w:t xml:space="preserve">یحیی همواره برای او بسرود و رشید شراب بنوشید تا شب در رسید و این شعر و صوت را ده دفعه مکرر ساخت و رشید ده قدح باده بیاشامید، آنگاه بفرمود ده هزار درهم بيحيى بدادند و او را اجازت انصراف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يحيی مگی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پدرم یحیی این شعر را در خدمت رشید تغني نمود و او را بطرب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لَيْلَةٍ ظَلْمَاءَ فِيكَ سريتها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 فِيهَا صحبتي وَ رکابي</w:t>
      </w:r>
    </w:p>
    <w:p>
      <w:pPr>
        <w:pStyle w:val="BookText"/>
        <w:rPr/>
      </w:pPr>
      <w:r>
        <w:rPr>
          <w:rFonts w:ascii="Amiri" w:hAnsi="Amiri" w:eastAsia="Amiri" w:cs="Amiri"/>
          <w:color w:val="111111"/>
          <w:sz w:val="28"/>
          <w:sz w:val="28"/>
          <w:szCs w:val="28"/>
          <w:rtl w:val="true"/>
          <w:lang w:bidi="ar-SA"/>
        </w:rPr>
        <w:t xml:space="preserve">لَا يُبْصِرُ الْكَلْبِ السروق خِبَاءٍ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مَوَاضِعَ الْأَوْتَادُ وَ الْأَطْنَابُ</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یحیی ، بپای شو و هر چه در این خانه است برگیر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گمان کرد که مقصود فرش یا جامه است ، أما چون بدید کیسه های زر و سیم بود، پس جمله را در حضور خود فراهم ساخت ، پنجاه هزار درهم بعلاوه قیمت طلا بود ، و از جمله آن أبیات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امرؤا مَا لِي يَقِي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يَبِيتُ جَارِي آمَنَّا جَهْلِي</w:t>
      </w:r>
    </w:p>
    <w:p>
      <w:pPr>
        <w:pStyle w:val="BookText"/>
        <w:rPr/>
      </w:pPr>
      <w:r>
        <w:rPr>
          <w:rFonts w:ascii="Amiri" w:hAnsi="Amiri" w:eastAsia="Amiri" w:cs="Amiri"/>
          <w:color w:val="111111"/>
          <w:sz w:val="28"/>
          <w:sz w:val="28"/>
          <w:szCs w:val="28"/>
          <w:rtl w:val="true"/>
          <w:lang w:bidi="ar-SA"/>
        </w:rPr>
        <w:t xml:space="preserve">وَ أُرِيَ الذمامة للرفيق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رحالته إِلَى رَحْلِي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يحيی مگی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ابن جامع شعر أول ازین دو بیت را در حضور رشید تغني نمود و چیزی بر آن نیفزود ، رشید را سخت عجب آمد و چندانش موافق طبع گردید که چندین مرته باعادتش أمر نمود و مغنيان بجمله خاموش شدند و رشید همی گوش بداد و شراب بخورد ، آنگاه بفرمود تا ده هزار در م و ده حلقه انگشتري و ده خلعت با بن جامع بدادند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ابن جامع برفت و ابراهیم موصلي از همان مکان برای یحیی راه گرفت و اجازت بخواست و یحیی را ملاقات کرد و داستان ابن جامع و سرود او را در خدمت رشید بگفت و استغاثه کرد ،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بيت أول چیزی بر افزود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چنان می بینی اگر بیت دوم را برای تو بیفزایم که اسماعیل يعني ابن جامع شنیده و شناخته ندارد و اگر بیشتر میشناخت اکنون فراموش کرده ومن بر تو طرح نمایم تا بیاموزی و مأخوذداری ، آنچه را که برای من مقرر داری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نيمه از آن چیزی که باین سبب بمن عطا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شرط و عهدی باین امر بر وی بگرفت و سوگندی مؤكدش بداد و از آن پس بیت دوم را از بهرش بیفزود و چندانش إلقاء نمود تا در خاطرش جای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 و چون بامداد دیگر نوازندگان حاضر شدند و ابراهیم را إحضار کردند نخست شعری که ابراهیم در حضور رشید تغني کرد و بیت دوم را نیز بسرود همین دو شعر مذکور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سخت نیکو بسرود و رشید را سخت پسندیده گشت و پیمانه های شراب بر آن صوت بیاشامید و همی بتکرارش أمر نمود چندانکه مست گردید و فرمان داد ده هزار درهم و ده دانه انگشتري و ده جامد فاخر بدو بدهند و آن جمله را برای براهيم حمل کردند و ابراهیم یکسره بسرای یحیی برفت و آن مال را با وی تقسیم کرده بمنزل خود برفت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جامع چون آن سرود ابراهیم و تغني بدو شعر را بدید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بروی تنگ افتاد و از سرای رشید بمنزل يحيی برفت و چون هنوز نقاهتی از مرض در حيى باقي بود از ابن جامع خود را پوشیده داشت ، ابن جامع بهر تدبیر که توانست خود را بدو رسانید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چه کردی ؟ این صوت را بجرمقاني معنی ابراهیم إلقاء نمودی ، خداوندت از بستر رنجوری برنخیزاند و بوی عافیت مشاهت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ساعتی با همدیگر بمشاتمت و دشنام بگذرانیدند بعد از آن </w:t>
      </w:r>
    </w:p>
    <w:p>
      <w:pPr>
        <w:pStyle w:val="BookText"/>
        <w:rPr/>
      </w:pPr>
      <w:r>
        <w:rPr>
          <w:rFonts w:ascii="IRNazanin" w:hAnsi="IRNazanin" w:eastAsia="IRNazanin"/>
          <w:color w:val="111111"/>
          <w:sz w:val="28"/>
          <w:sz w:val="28"/>
          <w:szCs w:val="28"/>
          <w:rtl w:val="true"/>
          <w:lang w:bidi="fa-IR"/>
        </w:rPr>
        <w:t>ابن جامع در نهایت رنجیدگی بیرون شد و سخت ذلیل و خوار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مجلد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پیش که در میان یحیی و اسحاق کار باصلاح رسد روزی اسحاق در خدمت رشید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أمير المؤمنين دوست میدارد که دروغ یحیی را در آن نسبتی که در باب غناء میدهد در حضورت مکشوف دارم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شعری که خواستاری با من بفرمای تا در آن صوتی را صنعت نمایم و چون یحیی حاضر شود از من پرسش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صوت از کیست ؟ و من نسبتش را بمردی میدهم که او را اصلی نباشد ، و گاهی که تغنی کنم از یحیی پرسش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کیست ؟ بیگمان امتناع نمی ورزد از اینکه مدعی شناسایی آن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شعری را بدو بداد واسحاق صنعتی در آن بنمود و در خدمت رشید تغنى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أمير المؤمنين از من در حضور یحیی پرسش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صوت از آن کیست ؟</w:t>
      </w:r>
    </w:p>
    <w:p>
      <w:pPr>
        <w:pStyle w:val="BookText"/>
        <w:rPr/>
      </w:pPr>
      <w:r>
        <w:rPr>
          <w:rFonts w:ascii="IRNazanin" w:hAnsi="IRNazanin" w:eastAsia="IRNazanin"/>
          <w:color w:val="111111"/>
          <w:sz w:val="28"/>
          <w:sz w:val="28"/>
          <w:szCs w:val="28"/>
          <w:rtl w:val="true"/>
          <w:lang w:bidi="fa-IR"/>
        </w:rPr>
        <w:t xml:space="preserve">چون یحیی بیامد اسحاق بتغني در آمد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صوت از کیست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غناديس مديني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روی با یحیی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با غناديس ملاقات کرده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ملاقات نموده ام و دو گونه آواز از وی فراگرفته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آوازی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آن دو صوت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يحيى بيرون رفت اسحاق سوگندهای غلاظ یاد نمود که خدای تعالی هیچکس را نیافریده است که نام او غناديس باشد و در جماعت نوازندگان و دیگران شنیده نشده است ، و این نامی است که اسحاق در همان وقت وضع نمود تا حالت كذب يحيى مکشوف آید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مجلد ششم أغاني درذيل أحوال أحوص شاعر با ام جعفر و عاتکه بنت شهده مدنیه از یکی از نوازندگان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مجلس رشید حضور داشتم و ابن جامع و ابراهیم موصلي و جز ايشان حاضر بودند ، وهم در این شب مد بن داود بن اسماعيل بن علي حضور داشت و نوازندگان میسرودند ، در این حال </w:t>
      </w:r>
    </w:p>
    <w:p>
      <w:pPr>
        <w:pStyle w:val="BookText"/>
        <w:rPr/>
      </w:pPr>
      <w:r>
        <w:rPr>
          <w:rFonts w:ascii="IRNazanin" w:hAnsi="IRNazanin" w:eastAsia="IRNazanin"/>
          <w:color w:val="111111"/>
          <w:sz w:val="28"/>
          <w:sz w:val="28"/>
          <w:szCs w:val="28"/>
          <w:rtl w:val="true"/>
          <w:lang w:bidi="fa-IR"/>
        </w:rPr>
        <w:t xml:space="preserve">محمد بن داود در میان جماعت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الْوَلِيدِ سَلَبْتَنِي حلمي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قَتَلْتَنِي فتخوفي إثمي</w:t>
      </w:r>
    </w:p>
    <w:p>
      <w:pPr>
        <w:pStyle w:val="BookText"/>
        <w:rPr/>
      </w:pPr>
      <w:r>
        <w:rPr>
          <w:rFonts w:ascii="Amiri" w:hAnsi="Amiri" w:eastAsia="Amiri" w:cs="Amiri"/>
          <w:color w:val="111111"/>
          <w:sz w:val="28"/>
          <w:sz w:val="28"/>
          <w:szCs w:val="28"/>
          <w:rtl w:val="true"/>
          <w:lang w:bidi="ar-SA"/>
        </w:rPr>
        <w:t xml:space="preserve">بِاللَّهِ يَا أُمَّ الْوَلِيدِ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تخشين فِي عَوَاقِبِ الظُّلْمِ</w:t>
      </w:r>
    </w:p>
    <w:p>
      <w:pPr>
        <w:pStyle w:val="BookText"/>
        <w:rPr/>
      </w:pPr>
      <w:r>
        <w:rPr>
          <w:rFonts w:ascii="Amiri" w:hAnsi="Amiri" w:eastAsia="Amiri" w:cs="Amiri"/>
          <w:color w:val="111111"/>
          <w:sz w:val="28"/>
          <w:sz w:val="28"/>
          <w:szCs w:val="28"/>
          <w:rtl w:val="true"/>
          <w:lang w:bidi="ar-SA"/>
        </w:rPr>
        <w:t xml:space="preserve">وَ تَرَكْتَنِي أَبْغِيَ الطَّبِيبِ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لطبيبينا بِالدَّاءِ مِنْ عِلْمٍ</w:t>
      </w:r>
    </w:p>
    <w:p>
      <w:pPr>
        <w:pStyle w:val="BookText"/>
        <w:rPr/>
      </w:pPr>
      <w:r>
        <w:rPr>
          <w:rFonts w:ascii="Amiri" w:hAnsi="Amiri" w:eastAsia="Amiri" w:cs="Amiri"/>
          <w:color w:val="111111"/>
          <w:sz w:val="28"/>
          <w:sz w:val="28"/>
          <w:szCs w:val="28"/>
          <w:rtl w:val="true"/>
          <w:lang w:bidi="ar-SA"/>
        </w:rPr>
        <w:t xml:space="preserve">خافي إِلَهَكَ فِي ابْنِ عَمِّكَ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زودته سُقْماً عَلَى سُقْمٍ</w:t>
      </w:r>
    </w:p>
    <w:p>
      <w:pPr>
        <w:pStyle w:val="BookText"/>
        <w:rPr/>
      </w:pPr>
      <w:r>
        <w:rPr>
          <w:rFonts w:ascii="IRNazanin" w:hAnsi="IRNazanin" w:eastAsia="IRNazanin"/>
          <w:color w:val="111111"/>
          <w:sz w:val="28"/>
          <w:sz w:val="28"/>
          <w:szCs w:val="28"/>
          <w:rtl w:val="true"/>
          <w:lang w:bidi="fa-IR"/>
        </w:rPr>
        <w:t xml:space="preserve">رشید این صوت را پسندید و تمامت حاضران لب بتحسين بر گشودند و بطرب اندر شدند ، رشید با حال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صوت از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 از نوازندگان سؤال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نمیدانیم و آوازی غریب است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من از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بزندگانیت ، ندانم از کیست ؟ جز اینکه این صوت را از شهد جاريه وليد مادر عاتكه بنت شهده فراگرفتم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اصفهانی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از ابن قيس الرقيات و این صوت از ابن محرز است و ابن محرز دو گونه آواز در این شعر صنعت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مجلد از هبة الله بن ابراهيم بن مهدي مسطور است که حكم الوادي مولای ولید بن عبدالملك بن مروان که ازین پیش در ذیل أحوال معاصرين وليد بشرح حالش اشارت نمودیم و در خدمت رشید تغني می نمود و در روزگار خلافت رشید رخت بدیگر سرای کشید ، وقتی بزیارت رشید بیامد و رشید سیصد هزار درهم در صله او أمر نمود و با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بکدامیکس از عمال بلاد میل داری أدای این مبلغ را بر نگارم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ابراهيم بن مهدي رقم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آن أوقات ابراهيم حکمران شام بود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 رشید بدو بنوشت و حكم الوادي جانب راه گرفت ، ابراهيم بن مهدي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الوادي مكتوب رشید را بمن آورد ، سیصدهزار درم بدو بدادم و نیز دویست و نود و نه هزار درهم از طرف خود بدو عطا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 درهم را از این روی کسر نمودم تا با نچه أمير المؤمنين در صله تو أمر فرموده است مساوي و مماثل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مدت یکماه نزد من بماند و سیصد صوت از وی مأخوذ نمودم </w:t>
      </w:r>
    </w:p>
    <w:p>
      <w:pPr>
        <w:pStyle w:val="BookText"/>
        <w:rPr/>
      </w:pPr>
      <w:r>
        <w:rPr>
          <w:rFonts w:ascii="IRNazanin" w:hAnsi="IRNazanin" w:eastAsia="IRNazanin"/>
          <w:color w:val="111111"/>
          <w:sz w:val="28"/>
          <w:sz w:val="28"/>
          <w:szCs w:val="28"/>
          <w:rtl w:val="true"/>
          <w:lang w:bidi="fa-IR"/>
        </w:rPr>
        <w:t xml:space="preserve">كه هر صوتی از آن سیصد هزار درهمی که بدو بخشیدم نزد من محبوب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پیش در مجلد أول كتاب أحوال حضرت باقر علیه السلام در ذیل أحوال حكم الوادي باین حکایت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مجلد در ذیل أحوال ابن جامع مسطور است که روزی رشید با نگ بر مغنيان برزد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از شما میداند از کیست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كَعْبَةُ نَجْرَانَ حَتْمُ عَلَيْكَ حَتَّى تناخي بِأَبْوَابِهَا</w:t>
      </w:r>
    </w:p>
    <w:p>
      <w:pPr>
        <w:pStyle w:val="BookText"/>
        <w:rPr/>
      </w:pPr>
      <w:r>
        <w:rPr>
          <w:rFonts w:ascii="IRNazanin" w:hAnsi="IRNazanin" w:eastAsia="IRNazanin"/>
          <w:color w:val="111111"/>
          <w:sz w:val="28"/>
          <w:sz w:val="28"/>
          <w:szCs w:val="28"/>
          <w:rtl w:val="true"/>
          <w:lang w:bidi="fa-IR"/>
        </w:rPr>
        <w:t xml:space="preserve">و این بیت از أعشى بني قيس است ، ابراهيم موصلي مبادرت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تغني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بسرود و سخت نیکو تغني کرد و کرداری عجیب در آن سرود بنمود ، اسماعیل بن جامع خشمگین شد و با زلزل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را از دست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جحاش وَجْرَةَ لَا أَحْتَاجُ إِلَى بيطار </w:t>
      </w:r>
      <w:r>
        <w:rPr>
          <w:rFonts w:eastAsia="IRNazanin" w:cs="IRNazanin"/>
          <w:color w:val="111111"/>
          <w:sz w:val="28"/>
          <w:szCs w:val="28"/>
          <w:rtl w:val="true"/>
          <w:lang w:bidi="fa-IR"/>
        </w:rPr>
        <w:t>»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صوتی بس نیکو بپای آورد و چندان خوش بسرود که مسرور خادم تا سه دفعه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يا أبا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روزی جماعت مغنیان در مجلس رشید فراهم بودند ، در این حال آن غلامی که موکل بر ستاره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جامع این شعر سعدی را تغني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سَأَلْتُ سَرَاةِ الْحَيِّ 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قَدْ تَلَوَّنَ بِي زَمَانِي</w:t>
      </w:r>
    </w:p>
    <w:p>
      <w:pPr>
        <w:pStyle w:val="BookText"/>
        <w:rPr/>
      </w:pPr>
      <w:r>
        <w:rPr>
          <w:rFonts w:ascii="Amiri" w:hAnsi="Amiri" w:eastAsia="Amiri" w:cs="Amiri"/>
          <w:color w:val="111111"/>
          <w:sz w:val="28"/>
          <w:sz w:val="28"/>
          <w:szCs w:val="28"/>
          <w:rtl w:val="true"/>
          <w:lang w:bidi="ar-SA"/>
        </w:rPr>
        <w:t xml:space="preserve">لخبرها ذَوُو الْأَحْسَابِ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أَعْدَائِي فَكُلْ قَدْ بلاني</w:t>
      </w:r>
    </w:p>
    <w:p>
      <w:pPr>
        <w:pStyle w:val="BookText"/>
        <w:rPr/>
      </w:pPr>
      <w:r>
        <w:rPr>
          <w:rFonts w:ascii="Amiri" w:hAnsi="Amiri" w:eastAsia="Amiri" w:cs="Amiri"/>
          <w:color w:val="111111"/>
          <w:sz w:val="28"/>
          <w:sz w:val="28"/>
          <w:szCs w:val="28"/>
          <w:rtl w:val="true"/>
          <w:lang w:bidi="ar-SA"/>
        </w:rPr>
        <w:t xml:space="preserve">بذبي الذَّمَّ عَنْ حَسْبِيَ بِمَالِي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دبوسات أشوس تيحان</w:t>
      </w:r>
    </w:p>
    <w:p>
      <w:pPr>
        <w:pStyle w:val="BookText"/>
        <w:rPr/>
      </w:pPr>
      <w:r>
        <w:rPr>
          <w:rFonts w:ascii="Amiri" w:hAnsi="Amiri" w:eastAsia="Amiri" w:cs="Amiri"/>
          <w:color w:val="111111"/>
          <w:sz w:val="28"/>
          <w:sz w:val="28"/>
          <w:szCs w:val="28"/>
          <w:rtl w:val="true"/>
          <w:lang w:bidi="ar-SA"/>
        </w:rPr>
        <w:t xml:space="preserve">وَ إِنِّي لَا أَزَالُ أَخاً 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 جَنَّ کنت مِجَنٍّ جَانُّ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جامع از شادی سر بجنبانید ، چه هر وقت خلیفه شعری و صوتی را که ابن جامع نيك درست کرده و به کمال آورده بود مرتجلا از وی می خواست از شدت شادی پر زنان همیشد ، پس در این صوت تغني نمود ، ابراهیم چون آن صوت را </w:t>
      </w:r>
      <w:bookmarkStart w:id="147" w:name="pg19469_209406"/>
    </w:p>
    <w:p>
      <w:pPr>
        <w:pStyle w:val="Heading3"/>
        <w:numPr>
          <w:ilvl w:val="2"/>
          <w:numId w:val="1"/>
        </w:numPr>
        <w:rPr/>
      </w:pPr>
      <w:bookmarkStart w:id="148" w:name="__RefHeading___Toc17402202_1280447820"/>
      <w:bookmarkStart w:id="149" w:name="_Toc51"/>
      <w:bookmarkEnd w:id="147"/>
      <w:bookmarkEnd w:id="148"/>
      <w:r>
        <w:rPr>
          <w:rtl w:val="true"/>
        </w:rPr>
        <w:t xml:space="preserve">شرح ضرب المثل </w:t>
      </w:r>
      <w:r>
        <w:rPr>
          <w:rtl w:val="true"/>
        </w:rPr>
        <w:t xml:space="preserve">« </w:t>
      </w:r>
      <w:r>
        <w:rPr>
          <w:rtl w:val="true"/>
        </w:rPr>
        <w:t xml:space="preserve">مرعى ولا كالسعدان </w:t>
      </w:r>
      <w:r>
        <w:rPr>
          <w:rtl w:val="true"/>
        </w:rPr>
        <w:t xml:space="preserve">» </w:t>
      </w:r>
      <w:r>
        <w:rPr>
          <w:rtl w:val="true"/>
        </w:rPr>
        <w:t xml:space="preserve">و </w:t>
      </w:r>
      <w:r>
        <w:rPr>
          <w:rtl w:val="true"/>
        </w:rPr>
        <w:t xml:space="preserve">« </w:t>
      </w:r>
      <w:r>
        <w:rPr>
          <w:rtl w:val="true"/>
        </w:rPr>
        <w:t xml:space="preserve">ماء ولا کصدا </w:t>
      </w:r>
      <w:r>
        <w:rPr>
          <w:rtl w:val="true"/>
        </w:rPr>
        <w:t>»</w:t>
      </w:r>
      <w:bookmarkEnd w:id="149"/>
    </w:p>
    <w:p>
      <w:pPr>
        <w:pStyle w:val="BookText"/>
        <w:rPr/>
      </w:pPr>
      <w:r>
        <w:rPr>
          <w:rFonts w:ascii="IRNazanin" w:hAnsi="IRNazanin" w:eastAsia="IRNazanin"/>
          <w:color w:val="111111"/>
          <w:sz w:val="28"/>
          <w:sz w:val="28"/>
          <w:szCs w:val="28"/>
          <w:rtl w:val="true"/>
          <w:lang w:bidi="fa-IR"/>
        </w:rPr>
        <w:t xml:space="preserve">از وی بشنید چهره اش در هم کشید چنانکه حالت ابن جامع نیز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غلامی که صاحب ستاره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اي أمير من نيكو خواندی اعادت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جامع دیگر باره بسرود ، صاحب ستاره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في حلبة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يلحقك أحد فيها أبداً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کنایت از اینکه در میدان مسابقت گوی پیشتازی از همه پیشتازان بر بودی و هیچکس را مقام همسری با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صاحب ستاره با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شعر مذکور تغني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بسرود و چون فراغت یافت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مرعى ولا كالسعدان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از أمثله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 در مجمع الامثال و غيرها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بہترین گیاهها است که شیر دارد و چون شیر راعيه غلیظ گردد از هر نوعی بهتر و خوش تر و روغن دار تر است و شتر را بهترین خوراکها است و در زمینهای هموار بروید ، نابغه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الْوَاهِبَ المأة الْأَبْكَارِ زَيْنُهَا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تُوضِحُ فِي أَوْبَارِهَا اللِّبْدِ</w:t>
      </w:r>
    </w:p>
    <w:p>
      <w:pPr>
        <w:pStyle w:val="BookText"/>
        <w:rPr/>
      </w:pPr>
      <w:r>
        <w:rPr>
          <w:rFonts w:ascii="IRNazanin" w:hAnsi="IRNazanin" w:eastAsia="IRNazanin"/>
          <w:color w:val="111111"/>
          <w:sz w:val="28"/>
          <w:sz w:val="28"/>
          <w:szCs w:val="28"/>
          <w:rtl w:val="true"/>
          <w:lang w:bidi="fa-IR"/>
        </w:rPr>
        <w:t>و این گیاه را خاری است که مانند سر پستان است ، و هر شتری که سعدان بخورد شیرش نیکو میشود ، چه این گیاه شتر را فربی و شیرش را خوشبوی کند ، واحده آن سعدانه و نونش زائده است چه در کلام عرب فعلالی غیر از خزعال وقهقال نیست مگر از 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خاکی رنگ و شیرین است ، هر چیزی از آن میخورد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نیست وأنجع مراعی است</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باب است مثل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مرعى ولاكالسعدان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أزهري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خارش را حسكة السعدان ، و حسك همان خار مغیلان را گویند که بسیار درشت و سه پر و تیز است ، چون لشکری بدان حوالی روی کند از این خار ر آن معابر بریزند تا عبور لشکر را دشوار گرداند ، و حضرت أمير المؤمنين علیه السلام در ذیل خطب مبارکه بآن اشارت فرموده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مَرْعَى وَ لَا كالسعدان وَ مَاءٍ وَ لَا كصداء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چیزی که فضلی موجود </w:t>
      </w:r>
    </w:p>
    <w:p>
      <w:pPr>
        <w:pStyle w:val="BookText"/>
        <w:rPr/>
      </w:pPr>
      <w:r>
        <w:rPr>
          <w:rFonts w:ascii="IRNazanin" w:hAnsi="IRNazanin" w:eastAsia="IRNazanin"/>
          <w:color w:val="111111"/>
          <w:sz w:val="28"/>
          <w:sz w:val="28"/>
          <w:szCs w:val="28"/>
          <w:rtl w:val="true"/>
          <w:lang w:bidi="fa-IR"/>
        </w:rPr>
        <w:t xml:space="preserve">است و غیر او از آن أفضل است ، یا در چیزی مثل آورند که بر أقران و أشكالش أفضل است ، و سعدان چندانکه تر و تازه است این خوبی وفضل را دارد ، و نخست کسی که این کلمه را بگفت خنساء دختر عمرو بن الشريد و بقولی زنی از قبیله طییء بود ، وأصل حکایت چنان است که چون خنساء از حج باز گشت گرفت نگران مردمان شد که بر گرد هند دختر عتبة بن ربیعه فراهم شده اند ، پس راه بدو بر گشادند و خنساء در این وقت مراثی که در باره أهل بيتش گفته بود برای ایشان میخواند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بهند نزديك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گریستن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بزرگان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را بر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أَبْكِي عَمُودُ الأبطحين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نعها مِنْ كُلِّ بَاغٍ یریدها</w:t>
      </w:r>
    </w:p>
    <w:p>
      <w:pPr>
        <w:pStyle w:val="BookText"/>
        <w:rPr/>
      </w:pPr>
      <w:r>
        <w:rPr>
          <w:rFonts w:ascii="Amiri" w:hAnsi="Amiri" w:eastAsia="Amiri" w:cs="Amiri"/>
          <w:color w:val="111111"/>
          <w:sz w:val="28"/>
          <w:sz w:val="28"/>
          <w:szCs w:val="28"/>
          <w:rtl w:val="true"/>
          <w:lang w:bidi="ar-SA"/>
        </w:rPr>
        <w:t xml:space="preserve">أَبَا عُتْبَةَ الْفَيَّاضِ وَيْحَكَ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شَيْبَةَ وَ الحامي الذهار وليدها</w:t>
      </w:r>
    </w:p>
    <w:p>
      <w:pPr>
        <w:pStyle w:val="BookText"/>
        <w:rPr/>
      </w:pPr>
      <w:r>
        <w:rPr>
          <w:rFonts w:ascii="Amiri" w:hAnsi="Amiri" w:eastAsia="Amiri" w:cs="Amiri"/>
          <w:color w:val="111111"/>
          <w:sz w:val="28"/>
          <w:sz w:val="28"/>
          <w:szCs w:val="28"/>
          <w:rtl w:val="true"/>
          <w:lang w:bidi="ar-SA"/>
        </w:rPr>
        <w:t xml:space="preserve">أُولَئِكَ أَهْلُ الْعِزِّ مِنْ 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للمجد يَوْمَ حِينَ عَدَّ عديدها</w:t>
      </w:r>
    </w:p>
    <w:p>
      <w:pPr>
        <w:pStyle w:val="BookText"/>
        <w:rPr/>
      </w:pPr>
      <w:r>
        <w:rPr>
          <w:rFonts w:ascii="IRNazanin" w:hAnsi="IRNazanin" w:eastAsia="IRNazanin"/>
          <w:color w:val="111111"/>
          <w:sz w:val="28"/>
          <w:sz w:val="28"/>
          <w:szCs w:val="28"/>
          <w:rtl w:val="true"/>
          <w:lang w:bidi="fa-IR"/>
        </w:rPr>
        <w:t xml:space="preserve">چون خنساء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مرعي ولا كالسعدان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مثل شد ، پس از آن خنساء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أَبْكِي أَبَا عَمْرٍو بِعَيْنِ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إِذَا تغفي الْعُيُونِ رقودها</w:t>
      </w:r>
    </w:p>
    <w:p>
      <w:pPr>
        <w:pStyle w:val="BookText"/>
        <w:rPr/>
      </w:pPr>
      <w:r>
        <w:rPr>
          <w:rFonts w:ascii="Amiri" w:hAnsi="Amiri" w:eastAsia="Amiri" w:cs="Amiri"/>
          <w:color w:val="111111"/>
          <w:sz w:val="28"/>
          <w:sz w:val="28"/>
          <w:szCs w:val="28"/>
          <w:rtl w:val="true"/>
          <w:lang w:bidi="ar-SA"/>
        </w:rPr>
        <w:t xml:space="preserve">وَ صَخِرٍ أَوْ مَنْ ذَا مِثْلَ صَخْرٍ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بِسَاحَتِهِ الْأَبْطَالِ قُبَّةٍ يَقُودُهَا</w:t>
      </w:r>
    </w:p>
    <w:p>
      <w:pPr>
        <w:pStyle w:val="BookText"/>
        <w:rPr/>
      </w:pPr>
      <w:r>
        <w:rPr>
          <w:rFonts w:ascii="IRNazanin" w:hAnsi="IRNazanin" w:eastAsia="IRNazanin"/>
          <w:color w:val="111111"/>
          <w:sz w:val="28"/>
          <w:sz w:val="28"/>
          <w:szCs w:val="28"/>
          <w:rtl w:val="true"/>
          <w:lang w:bidi="fa-IR"/>
        </w:rPr>
        <w:t xml:space="preserve">تا گاهی که از قصیده خود فراغت یافت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مبتداء محذوف است و تقدیرش چنين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گویا ایشان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مرعي جيد و ليس في الجودة مثل السعدان ، و چنانکه مذکور شد أبوعبید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از زنی از قبیله طییء است که امرؤالقيس بن حجر کندي اورا در حباله نکاح در آورد و چون امرؤالقیس را در کار مباشرت مطبوعیتی برای زنان نبود و زنها اورا دشمن میداشتند با زوج جدید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شوی نخستین تو چگونه 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مرعي ولاکالسعدان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اگرچه تو مرضي هستي لكن مانند فلان نیستی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ولاكصداء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اشارتی بان رفته است ، 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صدآء بر وزن صلصال و صداء بتشديد دال مهمله بر وزن کتان چاه یا چشمه ایست </w:t>
      </w:r>
    </w:p>
    <w:p>
      <w:pPr>
        <w:pStyle w:val="BookText"/>
        <w:rPr/>
      </w:pPr>
      <w:r>
        <w:rPr>
          <w:rFonts w:ascii="IRNazanin" w:hAnsi="IRNazanin" w:eastAsia="IRNazanin"/>
          <w:color w:val="111111"/>
          <w:sz w:val="28"/>
          <w:sz w:val="28"/>
          <w:szCs w:val="28"/>
          <w:rtl w:val="true"/>
          <w:lang w:bidi="fa-IR"/>
        </w:rPr>
        <w:t xml:space="preserve">که نزد ایشان آبی از آن گوارا تر نیست و ضرار السعدي در صفت این آب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إِنِّي وَ تهيامي بِزَيْنَبَ 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 مِنْ أحواض صداء مَشْرَبَةِ</w:t>
      </w:r>
    </w:p>
    <w:p>
      <w:pPr>
        <w:pStyle w:val="BookText"/>
        <w:rPr/>
      </w:pPr>
      <w:r>
        <w:rPr>
          <w:rFonts w:ascii="IRNazanin" w:hAnsi="IRNazanin" w:eastAsia="IRNazanin"/>
          <w:color w:val="111111"/>
          <w:sz w:val="28"/>
          <w:sz w:val="28"/>
          <w:szCs w:val="28"/>
          <w:rtl w:val="true"/>
          <w:lang w:bidi="fa-IR"/>
        </w:rPr>
        <w:t xml:space="preserve">مقصودش این است که زینب را چندان حسن و جمال و غنج و دلال است که بدون مزاحمت نتوان بخدمتش دست یافت چنانکه این آب گوارا را نیز بواسطه کثرت گوارائی و ازدحامی که بر آن میشود آسان نمی توان بدهان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أبوالعباس مبرد میگوید که از دختر هاني بن قبيصه حکایت کرده اند که چون القيط بن زراره از قبیله بنی دارم که شوهر او بود بقتل رسید مردی از أقارب این زن او را تزويج كرد و آن مرد نگران بود که آن زن را نام لقيط یکسره بر زبان می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لقيط چه چیزت پسند خاطر گردید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کارهایش پسندیده و نیکو بود و این یکی داستان از وی بتو باز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روزی بشکار برفت وسرمست باده ناب بود ، چون بسویم بازشد پیراهانش از خونهای شکارها رنگین و بوی مشك از اندام نازنینش و رايحه شراب از دهان شیرینش و ملاحت از دیدار نمکینش بر می دمید ، پس مرا بخود چسبانید چسبانیدنی و بوئید بوئیدنی ، ایکاش درهما نوقت مرده بودم ، یعني چنانم مطبوع و بر وفق اشتها و مطلوب و جانر با گردید که ای کاش در آن ساعت بمردمی و مرگ او را ندیدمی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زن این داستان بگذاشت زوج تازه اش بهمان هندسه کار کرد و با قمیص خون آلود و اندام مشك آمود صید کرده و تازه روی او را در بر کشید و بر خویش بچسبانید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لقيط چگونه ام ؟ زوجه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ولا كصداء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کصدآء بر وزن حمراء ، کنایت از اینکه تو نیز مطبوع و ممشوقى لكن نه چون لقيط هستی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أبوعلي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صداء فعلاء از مضاعف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شعر را که از ضرار بن عتبه سعدي است در استشهاد بخواند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كَأَنِّي مَنْ وَجَدَ بِزَيْنَبَ 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يخالس مِنْ أحواض صداء مَشْرَباً</w:t>
      </w:r>
    </w:p>
    <w:p>
      <w:pPr>
        <w:pStyle w:val="BookText"/>
        <w:rPr/>
      </w:pPr>
      <w:r>
        <w:rPr>
          <w:rFonts w:ascii="Amiri" w:hAnsi="Amiri" w:eastAsia="Amiri" w:cs="Amiri"/>
          <w:color w:val="111111"/>
          <w:sz w:val="28"/>
          <w:sz w:val="28"/>
          <w:szCs w:val="28"/>
          <w:rtl w:val="true"/>
          <w:lang w:bidi="ar-SA"/>
        </w:rPr>
        <w:t xml:space="preserve">یری دُونَ بَرْدَ الْمَاءِ هَوْلًا وَ ذادة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اشْتَدَّ صَاحُوا قَبْلَ انَّ یتجنبا</w:t>
      </w:r>
    </w:p>
    <w:p>
      <w:pPr>
        <w:pStyle w:val="BookText"/>
        <w:rPr/>
      </w:pPr>
      <w:r>
        <w:rPr>
          <w:rFonts w:ascii="Amiri" w:hAnsi="Amiri" w:eastAsia="Amiri" w:cs="Amiri"/>
          <w:color w:val="111111"/>
          <w:sz w:val="28"/>
          <w:sz w:val="28"/>
          <w:szCs w:val="28"/>
          <w:rtl w:val="true"/>
          <w:lang w:bidi="ar-SA"/>
        </w:rPr>
        <w:t xml:space="preserve">أَيْ قَبْلَ أَنْ يَرْوَى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لجمله ، چون غلام پرده دار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مرعى ولا كالسعدان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در فلان موضع و فلان موضع چنین و چنان خطا نمودی ؟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از پدرش منفي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حرامزاده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حرف و سرود يك كلمه خطا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خود میدانی من در این دو موضع بغفلت افتادم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مجلس رشید بازگشتیم با ابن جامع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هیچ نمیدانم امروز در روی زمین هیچکس باقی باشد که مانند أمير المؤمنين أمر اين غناء عارف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حق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بیست سال قبل این غناء را شنیده و اینگونه ذکاوت بکار برد</w:t>
      </w:r>
    </w:p>
    <w:p>
      <w:pPr>
        <w:pStyle w:val="BookText"/>
        <w:rPr/>
      </w:pPr>
      <w:r>
        <w:rPr>
          <w:rFonts w:ascii="IRNazanin" w:hAnsi="IRNazanin" w:eastAsia="IRNazanin"/>
          <w:color w:val="111111"/>
          <w:sz w:val="28"/>
          <w:sz w:val="28"/>
          <w:szCs w:val="28"/>
          <w:rtl w:val="true"/>
          <w:lang w:bidi="fa-IR"/>
        </w:rPr>
        <w:t xml:space="preserve">أحمد بن يحيى مکی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یحیی در حضور رشید بود و ابن جامع درحضور رشید با او بود و این شعر بتغنتي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خَلِيفَةَ لَا يَخِيبُ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تَاجَ الْوَقَارِ مُعْتَدِلُ</w:t>
      </w:r>
    </w:p>
    <w:p>
      <w:pPr>
        <w:pStyle w:val="BookText"/>
        <w:rPr/>
      </w:pPr>
      <w:r>
        <w:rPr>
          <w:rFonts w:ascii="IRNazanin" w:hAnsi="IRNazanin" w:eastAsia="IRNazanin"/>
          <w:color w:val="111111"/>
          <w:sz w:val="28"/>
          <w:sz w:val="28"/>
          <w:szCs w:val="28"/>
          <w:rtl w:val="true"/>
          <w:lang w:bidi="fa-IR"/>
        </w:rPr>
        <w:t xml:space="preserve">و از آن پس مغني ديگر که پهلوی ابن جامع بود سرود گرفت و ابن جامع دچار مستی و سرگشتگی و نعاس بود ، و چون نوبت به یاران و أصحاب او و پس از ایشان نوبت به ابن جامع رسید ، آن مغنتي که پهلوی ابن جامع نشسته بود ابن جامع را حرکت داد تا بنوبت خود بسراید و او بیدار شد و همی تغني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أَسْلَمَ وَ حَيِيتُ أَيَّتُهَا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عِفَّتِكَ الرِّيَاحُ وَ السُّبُلُ</w:t>
      </w:r>
    </w:p>
    <w:p>
      <w:pPr>
        <w:pStyle w:val="BookText"/>
        <w:rPr/>
      </w:pPr>
      <w:r>
        <w:rPr>
          <w:rFonts w:ascii="IRNazanin" w:hAnsi="IRNazanin" w:eastAsia="IRNazanin"/>
          <w:color w:val="111111"/>
          <w:sz w:val="28"/>
          <w:sz w:val="28"/>
          <w:szCs w:val="28"/>
          <w:rtl w:val="true"/>
          <w:lang w:bidi="fa-IR"/>
        </w:rPr>
        <w:t xml:space="preserve">و این شعر دنباله شعر أول است که سروده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مجلس از ذکاء و فہم ابن جامع در عجب شدند ، رشید را نیز این هوش و فراست بشگفتی افکند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يحيى مكي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هر وقت ابن جامع اندوهناك شدى وسوزناك بسرودی از تمام انواع سرود او نیکوتر بودی ، لاجرم رشید دوست می داشت که سرود او را در چنان حالی بشنود و با فضل بن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خريطه و مکتوبی </w:t>
      </w:r>
      <w:bookmarkStart w:id="150" w:name="pg19469_209410"/>
    </w:p>
    <w:p>
      <w:pPr>
        <w:pStyle w:val="Heading3"/>
        <w:numPr>
          <w:ilvl w:val="2"/>
          <w:numId w:val="1"/>
        </w:numPr>
        <w:rPr/>
      </w:pPr>
      <w:bookmarkStart w:id="151" w:name="__RefHeading___Toc17402204_1280447820"/>
      <w:bookmarkStart w:id="152" w:name="_Toc52"/>
      <w:bookmarkEnd w:id="150"/>
      <w:bookmarkEnd w:id="151"/>
      <w:r>
        <w:rPr>
          <w:rtl w:val="true"/>
        </w:rPr>
        <w:t>ابن جامع مغنی در حرم زبیده خاتون محضرهارون</w:t>
      </w:r>
      <w:bookmarkEnd w:id="152"/>
    </w:p>
    <w:p>
      <w:pPr>
        <w:pStyle w:val="BookText"/>
        <w:rPr/>
      </w:pPr>
      <w:r>
        <w:rPr>
          <w:rFonts w:ascii="IRNazanin" w:hAnsi="IRNazanin" w:eastAsia="IRNazanin"/>
          <w:color w:val="111111"/>
          <w:sz w:val="28"/>
          <w:sz w:val="28"/>
          <w:szCs w:val="28"/>
          <w:rtl w:val="true"/>
          <w:lang w:bidi="fa-IR"/>
        </w:rPr>
        <w:t xml:space="preserve">بفرست که خبر مرگ مادر ابن جامع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جامع با مادرش بسیاری نکوئی نمودی و او را دوستدار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امتثال أمر نمود و آن خریطه در آن حال که رشید در مجلس لہو و عیش خود اشتغال داشت برسید ؛ پس روی با ابن جامع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خریطه خبر مرگ مادرت را إنهاء کرده اند ، ابن جامع با آن حزن و اندوه و سوزش دلی که از بهرش حاصل شد باين شعر تغني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بالدروب وَ أَرْضِ السِّنْدِ مِنْ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جماجم صرعی مَا بِهَا قبروا</w:t>
      </w:r>
    </w:p>
    <w:p>
      <w:pPr>
        <w:pStyle w:val="BookText"/>
        <w:rPr/>
      </w:pPr>
      <w:r>
        <w:rPr>
          <w:rFonts w:ascii="Amiri" w:hAnsi="Amiri" w:eastAsia="Amiri" w:cs="Amiri"/>
          <w:color w:val="111111"/>
          <w:sz w:val="28"/>
          <w:sz w:val="28"/>
          <w:szCs w:val="28"/>
          <w:rtl w:val="true"/>
          <w:lang w:bidi="ar-SA"/>
        </w:rPr>
        <w:t xml:space="preserve">بقندهار وَ مَنْ تُكْتَبُ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بقندهار برجم دُونَهُ الْخَبَرَ</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أثر اين تغنتي وشرار اين صوت جگرسوز خودداری از ما برفت و نگران شدم که غلامان از شدت تأثثر سرهای خود را بر در و دیوار و ستونه همی زدند ، بعد از آن در این شعر تغني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 الْقَبْرِ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فِي طَرَفِ الكتيب</w:t>
      </w:r>
    </w:p>
    <w:p>
      <w:pPr>
        <w:pStyle w:val="BookText"/>
        <w:rPr/>
      </w:pPr>
      <w:r>
        <w:rPr>
          <w:rFonts w:ascii="Amiri" w:hAnsi="Amiri" w:eastAsia="Amiri" w:cs="Amiri"/>
          <w:color w:val="111111"/>
          <w:sz w:val="28"/>
          <w:sz w:val="28"/>
          <w:szCs w:val="28"/>
          <w:rtl w:val="true"/>
          <w:lang w:bidi="ar-SA"/>
        </w:rPr>
        <w:t xml:space="preserve">بِالْحَجَرِ بَيْنَ صَفَائِحِ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ترصف بالحبوب</w:t>
      </w:r>
    </w:p>
    <w:p>
      <w:pPr>
        <w:pStyle w:val="BookText"/>
        <w:rPr/>
      </w:pP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بفرمود تا ده هزار دینار زر نابش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خدمت ام جعفر مكشوف گردیدکه رشید تنها جلوس کرده و هيچيك از ندما و سرودگویان و افسانه سپاران در خدمتش حاضر نیستند ، پس یکی را بدو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برمی گذرد که از دیدارت بی بهره شده ام و اينك روز چهارم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جامع نزديك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خاتون دیگر باره بخدمت رشید پیام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میدانی مرا هیچگونه شربی و سماعی و عیشی و نوشی گوارا نگردد مگر اینکه با من شريك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باک است ترا که بآنچه در آنی من نیز مشارکت داشته باشم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چون این سخن دلپسند از جانب یار دلستان بشنید در جواب گفت اندرین ساعت نزد تو میآیم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جای برخاست و دست این جامع را بگرفت </w:t>
      </w:r>
    </w:p>
    <w:p>
      <w:pPr>
        <w:pStyle w:val="BookText"/>
        <w:rPr/>
      </w:pPr>
      <w:r>
        <w:rPr>
          <w:rFonts w:ascii="IRNazanin" w:hAnsi="IRNazanin" w:eastAsia="IRNazanin"/>
          <w:color w:val="111111"/>
          <w:sz w:val="28"/>
          <w:sz w:val="28"/>
          <w:szCs w:val="28"/>
          <w:rtl w:val="true"/>
          <w:lang w:bidi="fa-IR"/>
        </w:rPr>
        <w:t xml:space="preserve">و با حسین خادم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بشتاب و ام جعفر را از آمدن من خبر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رشید روی بدانسوی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خدام و وصائف و خدمتگذاران در نظر رشید آمدند که باستقبال رشید میرسند بدانست که محبوبه اش زبیده خاتون چون سرو و ماه بپای خاسته تا شوهر خود خلیفه روی زمین رشید را پذیرائی نماید ، زودازود تنی را بآن سیمتن گلعذار بفرستاد که ابن جامع با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آن ماه کاخ دلربائی بیکی از مقصورهها برفت پس رشید بیامد و ابن جامع را بجائی فرستادکه صوت و تغني اورا می توانست بشنود و با ایشان حاضر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 جعفر بیامد و بخدمت رشید حاضر شد و خواست خود را بر دست رشید بیندازد ، رشید اورا از یکجانب خود بنشاند و هر دو تن یکدیگر را در آغوش کشیدند ، بعد از آن رشید فرمان کرد تا ابن جامع تغني كند ، ابن جامع شروع بتغني كرد و این شعر را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رعدت رعدة وَ لَا بَرَقَتْ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أَنْشَأَتْ لَنَا خَلْقِهِ</w:t>
      </w:r>
    </w:p>
    <w:p>
      <w:pPr>
        <w:pStyle w:val="BookText"/>
        <w:rPr/>
      </w:pPr>
      <w:r>
        <w:rPr>
          <w:rFonts w:ascii="Amiri" w:hAnsi="Amiri" w:eastAsia="Amiri" w:cs="Amiri"/>
          <w:color w:val="111111"/>
          <w:sz w:val="28"/>
          <w:sz w:val="28"/>
          <w:szCs w:val="28"/>
          <w:rtl w:val="true"/>
          <w:lang w:bidi="ar-SA"/>
        </w:rPr>
        <w:t xml:space="preserve">الْمَاءُ يَجْرِي عَلَى نِظَامُ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يَجِدُ الْمَاءَ مُخَرَّقاً خُرْقُهُ</w:t>
      </w:r>
    </w:p>
    <w:p>
      <w:pPr>
        <w:pStyle w:val="BookText"/>
        <w:rPr/>
      </w:pPr>
      <w:r>
        <w:rPr>
          <w:rFonts w:ascii="Amiri" w:hAnsi="Amiri" w:eastAsia="Amiri" w:cs="Amiri"/>
          <w:color w:val="111111"/>
          <w:sz w:val="28"/>
          <w:sz w:val="28"/>
          <w:szCs w:val="28"/>
          <w:rtl w:val="true"/>
          <w:lang w:bidi="ar-SA"/>
        </w:rPr>
        <w:t xml:space="preserve">بِتْنَا وَ بَاتَتْ عَلَى نمارقها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بَدَأَ الصُّبْحِ عَيْنَهَا أَرِقْهُ</w:t>
      </w:r>
    </w:p>
    <w:p>
      <w:pPr>
        <w:pStyle w:val="BookText"/>
        <w:rPr/>
      </w:pPr>
      <w:r>
        <w:rPr>
          <w:rFonts w:ascii="Amiri" w:hAnsi="Amiri" w:eastAsia="Amiri" w:cs="Amiri"/>
          <w:color w:val="111111"/>
          <w:sz w:val="28"/>
          <w:sz w:val="28"/>
          <w:szCs w:val="28"/>
          <w:rtl w:val="true"/>
          <w:lang w:bidi="ar-SA"/>
        </w:rPr>
        <w:t xml:space="preserve">أَنَّ قَبْلَ أَنِ الرَّحِيلَ بَعْدَ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بَعْدَ الْجَمِيعِ مفترقه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جامع ابن أبيات را بسرود زبیده خاتون با شوهرش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 سوگند با خدای ، آنچه مایل بودی وشنیدی سخت نیکو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خادم خودش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هر بیتی یکصد هزار درهم به ابن جامع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ابوالفضل ، در این عطائی که نمودی بر ما غلبه کردی و از ما پیشی جستی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این مقدار عطيت باو ننموده بودیم ، و تو با میهمان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جليس ما معاملتی نیکو بجای آوردی ، و چون بیرون شد در عوض هر درهمی دیناری برای ابن جامع فرستاد ، و از اینجا معلوم میشود چهارصد هزار دینار برای ابن جامع بفرستاده است</w:t>
      </w:r>
      <w:r>
        <w:rPr>
          <w:rFonts w:eastAsia="IRNazanin" w:cs="IRNazanin"/>
          <w:color w:val="111111"/>
          <w:sz w:val="28"/>
          <w:szCs w:val="28"/>
          <w:rtl w:val="true"/>
          <w:lang w:bidi="fa-IR"/>
        </w:rPr>
        <w:t xml:space="preserve">. </w:t>
      </w:r>
      <w:bookmarkStart w:id="153" w:name="pg19469_209412"/>
    </w:p>
    <w:p>
      <w:pPr>
        <w:pStyle w:val="Heading3"/>
        <w:numPr>
          <w:ilvl w:val="2"/>
          <w:numId w:val="1"/>
        </w:numPr>
        <w:rPr/>
      </w:pPr>
      <w:bookmarkStart w:id="154" w:name="__RefHeading___Toc17402206_1280447820"/>
      <w:bookmarkStart w:id="155" w:name="_Toc53"/>
      <w:bookmarkEnd w:id="153"/>
      <w:bookmarkEnd w:id="154"/>
      <w:r>
        <w:rPr>
          <w:rtl w:val="true"/>
        </w:rPr>
        <w:t>شرح ورودابن جامع مغنی به بغداد و موفقیت او</w:t>
      </w:r>
      <w:bookmarkEnd w:id="155"/>
    </w:p>
    <w:p>
      <w:pPr>
        <w:pStyle w:val="BookText"/>
        <w:rPr/>
      </w:pPr>
      <w:r>
        <w:rPr>
          <w:rFonts w:ascii="IRNazanin" w:hAnsi="IRNazanin" w:eastAsia="IRNazanin"/>
          <w:color w:val="111111"/>
          <w:sz w:val="28"/>
          <w:sz w:val="28"/>
          <w:szCs w:val="28"/>
          <w:rtl w:val="true"/>
          <w:lang w:bidi="fa-IR"/>
        </w:rPr>
        <w:t xml:space="preserve">و نیز در آن کتاب مسطور است که اسماعیل بن جامع سهمي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اوقاتی که در مکه معظمه بودم روزگار بر من چندان تنگ شد که ناچار با اهل و عیالم بجانب مدینه طیبه انتقال نمودم ، روزی صبحگاه کردم و از مال ومنال جهان افزون از سه در هم در ما يملك نداشتم و هر سه را در آستین داشتم ، ناگاه بر جاریه سرخگونه که بر گردن کوزه داشت و همیخواست از چشمه آب برگیرد نگران شدم که در</w:t>
      </w:r>
    </w:p>
    <w:p>
      <w:pPr>
        <w:pStyle w:val="BookText"/>
        <w:rPr/>
      </w:pPr>
      <w:r>
        <w:rPr>
          <w:rFonts w:ascii="IRNazanin" w:hAnsi="IRNazanin" w:eastAsia="IRNazanin"/>
          <w:color w:val="111111"/>
          <w:sz w:val="28"/>
          <w:sz w:val="28"/>
          <w:szCs w:val="28"/>
          <w:rtl w:val="true"/>
          <w:lang w:bidi="fa-IR"/>
        </w:rPr>
        <w:t xml:space="preserve">پیش روی میشتافت و این شعر را با آوازی جگرسوز قرائت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شَكَوْنَا إِلَى أحبابنا طُولِ 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لَنَا مَا أُقَصِّرُ اللَّيْلِ عِنْدَنَا</w:t>
      </w:r>
    </w:p>
    <w:p>
      <w:pPr>
        <w:pStyle w:val="BookText"/>
        <w:rPr/>
      </w:pPr>
      <w:r>
        <w:rPr>
          <w:rFonts w:ascii="Amiri" w:hAnsi="Amiri" w:eastAsia="Amiri" w:cs="Amiri"/>
          <w:color w:val="111111"/>
          <w:sz w:val="28"/>
          <w:sz w:val="28"/>
          <w:szCs w:val="28"/>
          <w:rtl w:val="true"/>
          <w:lang w:bidi="ar-SA"/>
        </w:rPr>
        <w:t xml:space="preserve">وَ ذَاكَ لِأَنَّ النَّوْمِ يَغْشَى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وَ مَا يَغْشَى لَنَا النَّوْمِ أَ عَيْناً</w:t>
      </w:r>
    </w:p>
    <w:p>
      <w:pPr>
        <w:pStyle w:val="BookText"/>
        <w:rPr/>
      </w:pPr>
      <w:r>
        <w:rPr>
          <w:rFonts w:ascii="Amiri" w:hAnsi="Amiri" w:eastAsia="Amiri" w:cs="Amiri"/>
          <w:color w:val="111111"/>
          <w:sz w:val="28"/>
          <w:sz w:val="28"/>
          <w:szCs w:val="28"/>
          <w:rtl w:val="true"/>
          <w:lang w:bidi="ar-SA"/>
        </w:rPr>
        <w:t xml:space="preserve">إِذَا مَا دَنَا اللَّيْلِ المضر لِذِي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جَزِعْنا وَ هُمْ يَسْتَبْشِرُونَ إِذَا دَنَا</w:t>
      </w:r>
    </w:p>
    <w:p>
      <w:pPr>
        <w:pStyle w:val="BookText"/>
        <w:rPr/>
      </w:pPr>
      <w:r>
        <w:rPr>
          <w:rFonts w:ascii="Amiri" w:hAnsi="Amiri" w:eastAsia="Amiri" w:cs="Amiri"/>
          <w:color w:val="111111"/>
          <w:sz w:val="28"/>
          <w:sz w:val="28"/>
          <w:szCs w:val="28"/>
          <w:rtl w:val="true"/>
          <w:lang w:bidi="ar-SA"/>
        </w:rPr>
        <w:t xml:space="preserve">فَلَوْ أَنَّهُمْ كَانُوا يلاقون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نلاقي لَكَانُوا فِي الْمَضَاجِعِ مِثْلَنَا</w:t>
      </w:r>
    </w:p>
    <w:p>
      <w:pPr>
        <w:pStyle w:val="BookText"/>
        <w:rPr/>
      </w:pPr>
      <w:r>
        <w:rPr>
          <w:rFonts w:ascii="IRNazanin" w:hAnsi="IRNazanin" w:eastAsia="IRNazanin"/>
          <w:color w:val="111111"/>
          <w:sz w:val="28"/>
          <w:sz w:val="28"/>
          <w:szCs w:val="28"/>
          <w:rtl w:val="true"/>
          <w:lang w:bidi="fa-IR"/>
        </w:rPr>
        <w:t xml:space="preserve">این صوت وسرود دلم را ربود لکن چنانم از خود بیخبر ساخت که هیچ حرفی از آن را محفوظ نداشتم و با جاریه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چهره زیبایت نکوتر است یا آهنگ دلر بایت ؟ اگر میخواستی اعادت میکردی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پشت نازنینش را بدیواری که نزديك به آبگاه بود تکیه داد و يك پای لطیفش را بلندکرده بر پای شریف دیگر بگذاشت و کوزه را بر ساق ظریف خود بر نهاد ، آنگاه دهان گوهر فشان بسرود برگشود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چهر و مهر و ساز و و سوزش مبهوت شدم که هیچ حرفش را در خاطر نسپردم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دیگر باره بیاراستی ؟؟ اینوقت بفطانت مقصود مرا در یافت و روی گشاده در هم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مقدار أمر شما عجیب است ، یکی از شما نزد جاریه ضریبه و کارگر از بهر مولایش میآید و او را از کار خودش مشغول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فرا بردم و آن سه در هم را در خدمتش تقدیم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را امروز بدار تا دیگر باره یکدیگر را ملاقات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جاریه آن دراهم را مانند کسی که چیزی را مکروه شمارد برگرفت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همی خواهی آوازی را از </w:t>
      </w:r>
    </w:p>
    <w:p>
      <w:pPr>
        <w:pStyle w:val="BookText"/>
        <w:rPr/>
      </w:pPr>
      <w:r>
        <w:rPr>
          <w:rFonts w:ascii="IRNazanin" w:hAnsi="IRNazanin" w:eastAsia="IRNazanin"/>
          <w:color w:val="111111"/>
          <w:sz w:val="28"/>
          <w:sz w:val="28"/>
          <w:szCs w:val="28"/>
          <w:rtl w:val="true"/>
          <w:lang w:bidi="fa-IR"/>
        </w:rPr>
        <w:t>من فراگیری که همیدانم بزودی بنواختن این آواز هزار دینار و هزار دینار و هزاردینار بدست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 باره بتغني در آمد و چندان مکرر ساخت تا بخاطر بسپردم و بفهم در آوردم و خرسند بمنزل خود راه برگرفتم و همی بخواندم تا ورد زبانم گردانیدم و از آن پس بآهنگ بغداد راه بر گرفتم و به بغداد در آمدم و ندانستم بکجا اندر ۔ شوم ؟ پس بادیگر کسان راه برگرفتم تا بجسر رسیدم و از جسر بگذشتم و بشارع شہر در آمدم ، مسجدی نزديك بسرای فضل بن ربیع که رفیع بود بدیدم و نماز مغرب را در آن مسجد بسپردم و در آنجا بماندم تا نماز واپسین را ادا کردم و سخت گرسنه و خسته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از مسجد بیرون شدند و یکتن بماند که نماز همیکرد و جمعی خدام و أعيان در انتظار او بودند ، چون از نماز فراغت یافت ملتفت بمن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مردی غریب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زمان در این شهر بودی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در این شهر نه منزلی و نه آشنایی ئی ، و نه دارای آن صنعتی هستم که بتوانم بواسطه آن صنعت از أهل خير فايدتی دریا بم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صناعت تو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بشنید از جای برخاست و یکی از خدام را بر من موکتل ساخت ، از آن شخص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أبرش است ، در این اثنا رسولی در طلب من بیامد و مرا بقصری از قصور خلافت ببرد و همی از مقصوره بمقصورهای بگذرانید و از آن پس در پایان دالان بمقصوره در آورد و طعامی بخواست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خوانی که در خور ملوك بود بياوردند ، چندان بخوردم تا سیر شدم ، و در آن اثنا که بخوردن طعام اشتغال داشتم صدای پایی در دهلیز سرای بشنیدم و گوینده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بکجا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اينجا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شستن و خلعت پوشیدن و ببوی خوش پالودن دهید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درساعت همان معاملت را با من بجای آوردند و مرا بر مرکبی بر نشانده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دارالخلافه رهسپار داشتند و دارالخلافه را به نشان پاسبانان و چراغهای افروخته و تكبير بشناختم ، پس از مقاصير متعد ده بگذشتم تا بسرایی وسیع و مزین رسیدم که در وسط آن تختها و سريرها متصل به یکدیگر بود ، آن مرد که بامن همر بود أمر نمود تا صعود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ببالا شدم و مردی را نگران شدم که نشسته و از طرف راست او سه تن جاریه و هر يك را عودی در دامن و آن مرد را نیز عودی بدامن اندر بود ، ، آن مرد آن با من بسلام و ترحیب در آمد و چون نگران شدم مجلسهای متعدد در برابرش بدیدم گویا در آن مجالس قومی جای داشته اند و بتازه از آنجا برخاسته اند چیزی بر نگذشت که خادمی از پس پرده بیامد و با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تغنتی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بصوتی از أصوات من در این شعر سرودن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تَمْشِ مِيلًا وَ لَمْ تَرْكَبُ عَلَى فَتُبْ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الشَّمْسُ إِلَّا دُونَهَا الْكِلَلِ</w:t>
      </w:r>
    </w:p>
    <w:p>
      <w:pPr>
        <w:pStyle w:val="BookText"/>
        <w:rPr/>
      </w:pPr>
      <w:r>
        <w:rPr>
          <w:rFonts w:ascii="Amiri" w:hAnsi="Amiri" w:eastAsia="Amiri" w:cs="Amiri"/>
          <w:color w:val="111111"/>
          <w:sz w:val="28"/>
          <w:sz w:val="28"/>
          <w:szCs w:val="28"/>
          <w:rtl w:val="true"/>
          <w:lang w:bidi="ar-SA"/>
        </w:rPr>
        <w:t xml:space="preserve">تَمْشِي الْهُوَيْنَا كَأَنَّ الرِّيحُ ترجعها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اليعافير فِي حَيَاتِهَا الوهل</w:t>
      </w:r>
    </w:p>
    <w:p>
      <w:pPr>
        <w:pStyle w:val="BookText"/>
        <w:rPr/>
      </w:pPr>
      <w:r>
        <w:rPr>
          <w:rFonts w:ascii="IRNazanin" w:hAnsi="IRNazanin" w:eastAsia="IRNazanin"/>
          <w:color w:val="111111"/>
          <w:sz w:val="28"/>
          <w:sz w:val="28"/>
          <w:szCs w:val="28"/>
          <w:rtl w:val="true"/>
          <w:lang w:bidi="fa-IR"/>
        </w:rPr>
        <w:t xml:space="preserve">اما در اين تغني بصواب نرفت ، پس از آن خادم باز آمد و با آن جاریه که پهلوی آن مرد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تغني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جاریه نیز بیکی از صوتهای من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دَارِ أضحت خلاءاً لَا أَنِيسٍ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الظِّبَاءِ وَ إِلَّا الناشط الْفَرْدِ</w:t>
      </w:r>
    </w:p>
    <w:p>
      <w:pPr>
        <w:pStyle w:val="BookText"/>
        <w:rPr/>
      </w:pPr>
      <w:r>
        <w:rPr>
          <w:rFonts w:ascii="Amiri" w:hAnsi="Amiri" w:eastAsia="Amiri" w:cs="Amiri"/>
          <w:color w:val="111111"/>
          <w:sz w:val="28"/>
          <w:sz w:val="28"/>
          <w:szCs w:val="28"/>
          <w:rtl w:val="true"/>
          <w:lang w:bidi="ar-SA"/>
        </w:rPr>
        <w:t xml:space="preserve">أَيْنَ الَّذِينَ إِذا ما زُرْتُهُمْ جذلوا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طَارَ عَنْ قَلْبِي التشواق وَ الْكَمَدَ</w:t>
      </w:r>
    </w:p>
    <w:p>
      <w:pPr>
        <w:pStyle w:val="BookText"/>
        <w:rPr/>
      </w:pPr>
      <w:r>
        <w:rPr>
          <w:rFonts w:ascii="IRNazanin" w:hAnsi="IRNazanin" w:eastAsia="IRNazanin"/>
          <w:color w:val="111111"/>
          <w:sz w:val="28"/>
          <w:sz w:val="28"/>
          <w:szCs w:val="28"/>
          <w:rtl w:val="true"/>
          <w:lang w:bidi="fa-IR"/>
        </w:rPr>
        <w:t>بعد از آن خادم بیامد و با جاریه دیگر که پهلوی آن جاریه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تغنتی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جاریه بصوت حكم الوادي در اين شعر تغنى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مَا أَدْرِي أَ يَغْلِبُنِي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 وَ شَكَّ الْعَيْنِ أَمْ أَنَا غاليه</w:t>
      </w:r>
    </w:p>
    <w:p>
      <w:pPr>
        <w:pStyle w:val="BookText"/>
        <w:rPr/>
      </w:pPr>
      <w:r>
        <w:rPr>
          <w:rFonts w:ascii="Amiri" w:hAnsi="Amiri" w:eastAsia="Amiri" w:cs="Amiri"/>
          <w:color w:val="111111"/>
          <w:sz w:val="28"/>
          <w:sz w:val="28"/>
          <w:szCs w:val="28"/>
          <w:rtl w:val="true"/>
          <w:lang w:bidi="ar-SA"/>
        </w:rPr>
        <w:t xml:space="preserve">فَانٍ أَسْتَطِعْ أَغْلَبُ وَ إِنْ يَغْلِبُ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الَّذِي لاقيت يَغْلِبُ صَاحِبِهِ</w:t>
      </w:r>
    </w:p>
    <w:p>
      <w:pPr>
        <w:pStyle w:val="BookText"/>
        <w:rPr/>
      </w:pPr>
      <w:r>
        <w:rPr>
          <w:rFonts w:ascii="IRNazanin" w:hAnsi="IRNazanin" w:eastAsia="IRNazanin"/>
          <w:color w:val="111111"/>
          <w:sz w:val="28"/>
          <w:sz w:val="28"/>
          <w:szCs w:val="28"/>
          <w:rtl w:val="true"/>
          <w:lang w:bidi="fa-IR"/>
        </w:rPr>
        <w:t xml:space="preserve">از آن پس خادم نزد جاریه سوم بیامد و آن جاریه در این صوت حنين در اين شعر تغني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مَرَرْنَا علی قيسية عامرية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لہا بِشْرٍ صَافِي الْأَدِيمِ هجان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وَ أَلْقَتْ جَانِبِ السِّتْرَ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أَيَّةُ أَرْضٍ أَوْ مِنِ الرِّجْلَانِ ؟ </w:t>
      </w:r>
    </w:p>
    <w:p>
      <w:pPr>
        <w:pStyle w:val="BookText"/>
        <w:rPr/>
      </w:pPr>
      <w:r>
        <w:rPr>
          <w:rFonts w:ascii="IRNazanin" w:hAnsi="IRNazanin" w:eastAsia="IRNazanin"/>
          <w:color w:val="111111"/>
          <w:sz w:val="28"/>
          <w:sz w:val="28"/>
          <w:szCs w:val="28"/>
          <w:rtl w:val="true"/>
          <w:lang w:bidi="fa-IR"/>
        </w:rPr>
        <w:t xml:space="preserve">إلى آخر الابيات ، پس خادم بیامد و با آن مردگفت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بسرای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در این شعر عمر بن أبي ربيعه سرودن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أَمْسَى بِأَسْمَاءِ هَذَا الْقَلْبِ معموداً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يعتاده عِيداً</w:t>
      </w:r>
    </w:p>
    <w:p>
      <w:pPr>
        <w:pStyle w:val="BookText"/>
        <w:rPr/>
      </w:pPr>
      <w:r>
        <w:rPr>
          <w:rFonts w:ascii="Amiri" w:hAnsi="Amiri" w:eastAsia="Amiri" w:cs="Amiri"/>
          <w:color w:val="111111"/>
          <w:sz w:val="28"/>
          <w:sz w:val="28"/>
          <w:szCs w:val="28"/>
          <w:rtl w:val="true"/>
          <w:lang w:bidi="ar-SA"/>
        </w:rPr>
        <w:t>كَأَنْ أَ حُورِ مِنْ غِزْلَانٍ ذِي 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أعارها شِبْهَ الْعَيْنَيْنِ وَ الجيدا</w:t>
      </w:r>
    </w:p>
    <w:p>
      <w:pPr>
        <w:pStyle w:val="BookText"/>
        <w:rPr/>
      </w:pPr>
      <w:r>
        <w:rPr>
          <w:rFonts w:ascii="Amiri" w:hAnsi="Amiri" w:eastAsia="Amiri" w:cs="Amiri"/>
          <w:color w:val="111111"/>
          <w:sz w:val="28"/>
          <w:sz w:val="28"/>
          <w:szCs w:val="28"/>
          <w:rtl w:val="true"/>
          <w:lang w:bidi="ar-SA"/>
        </w:rPr>
        <w:t xml:space="preserve">وَ مَشْرِقاً كشعاع الشَّمْسُ 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مسيطر عَلَى لباتها سُوداً</w:t>
      </w:r>
    </w:p>
    <w:p>
      <w:pPr>
        <w:pStyle w:val="BookText"/>
        <w:rPr/>
      </w:pPr>
      <w:r>
        <w:rPr>
          <w:rFonts w:ascii="IRNazanin" w:hAnsi="IRNazanin" w:eastAsia="IRNazanin"/>
          <w:color w:val="111111"/>
          <w:sz w:val="28"/>
          <w:sz w:val="28"/>
          <w:szCs w:val="28"/>
          <w:rtl w:val="true"/>
          <w:lang w:bidi="fa-IR"/>
        </w:rPr>
        <w:t xml:space="preserve">و از آن پس خادم بسوی جاریه نخستین عودکرده ابلاغ تغنتی نمود و آن جاریه باین صوت حكم الوادي لب بتغني گشود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تعيرنا أَنَا قَلِيلُ عَدِيدُ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إِنَّ الْكِرَامِ قَلِيلُ</w:t>
      </w:r>
    </w:p>
    <w:p>
      <w:pPr>
        <w:pStyle w:val="BookText"/>
        <w:rPr/>
      </w:pPr>
      <w:r>
        <w:rPr>
          <w:rFonts w:ascii="Amiri" w:hAnsi="Amiri" w:eastAsia="Amiri" w:cs="Amiri"/>
          <w:color w:val="111111"/>
          <w:sz w:val="28"/>
          <w:sz w:val="28"/>
          <w:szCs w:val="28"/>
          <w:rtl w:val="true"/>
          <w:lang w:bidi="ar-SA"/>
        </w:rPr>
        <w:t xml:space="preserve">وَ ماضر نا آنا قَلِيلُ وجارنا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وَ جَارَ الأكثرين ذَلِيلُ</w:t>
      </w:r>
    </w:p>
    <w:p>
      <w:pPr>
        <w:pStyle w:val="BookText"/>
        <w:rPr/>
      </w:pPr>
      <w:r>
        <w:rPr>
          <w:rFonts w:ascii="IRNazanin" w:hAnsi="IRNazanin" w:eastAsia="IRNazanin"/>
          <w:color w:val="111111"/>
          <w:sz w:val="28"/>
          <w:sz w:val="28"/>
          <w:szCs w:val="28"/>
          <w:rtl w:val="true"/>
          <w:lang w:bidi="fa-IR"/>
        </w:rPr>
        <w:t xml:space="preserve">إلى آخر الأشعار پس از آن بجاريه دومين اشارت رفت و او در این شعر صدا بتغني بركشيد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وددتك لَمَّا كَانَ وُدَّكَ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وأعرضت لمناصرت نَهْباً مَقْسَماً</w:t>
      </w:r>
    </w:p>
    <w:p>
      <w:pPr>
        <w:pStyle w:val="BookText"/>
        <w:rPr/>
      </w:pPr>
      <w:r>
        <w:rPr>
          <w:rFonts w:ascii="Amiri" w:hAnsi="Amiri" w:eastAsia="Amiri" w:cs="Amiri"/>
          <w:color w:val="111111"/>
          <w:sz w:val="28"/>
          <w:sz w:val="28"/>
          <w:szCs w:val="28"/>
          <w:rtl w:val="true"/>
          <w:lang w:bidi="ar-SA"/>
        </w:rPr>
        <w:t xml:space="preserve">وَ لَا يَلْبَثُ الْحَوْضَ الْجَدِيدِ 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الوراد أَنْ يتهد مَا</w:t>
      </w:r>
    </w:p>
    <w:p>
      <w:pPr>
        <w:pStyle w:val="BookText"/>
        <w:rPr/>
      </w:pPr>
      <w:r>
        <w:rPr>
          <w:rFonts w:ascii="Amiri" w:hAnsi="Amiri" w:eastAsia="Amiri" w:cs="Amiri"/>
          <w:color w:val="111111"/>
          <w:sz w:val="28"/>
          <w:sz w:val="28"/>
          <w:szCs w:val="28"/>
          <w:rtl w:val="true"/>
          <w:lang w:bidi="ar-SA"/>
        </w:rPr>
        <w:t xml:space="preserve">و جاريه سومين باين شعر خنساء آواز بر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كَرَّةً إِلَّا كَانَ أَوَّلُ 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 بَصَّرَتْهُ الْخَيْلِ إِلَّا اقْشَعَرَّتْ</w:t>
      </w:r>
    </w:p>
    <w:p>
      <w:pPr>
        <w:pStyle w:val="BookText"/>
        <w:rPr/>
      </w:pPr>
      <w:r>
        <w:rPr>
          <w:rFonts w:ascii="IRNazanin" w:hAnsi="IRNazanin" w:eastAsia="IRNazanin"/>
          <w:color w:val="111111"/>
          <w:sz w:val="28"/>
          <w:sz w:val="28"/>
          <w:szCs w:val="28"/>
          <w:rtl w:val="true"/>
          <w:lang w:bidi="fa-IR"/>
        </w:rPr>
        <w:t xml:space="preserve">تا آخر أبيات ، آنگاه آن مرد در دور سوم تغنتي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لحى اللَّهِ صعلوكاً مُنَاهُ وَ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أَنْ يَلْقَى لبوساً وَ مَطْعَماً</w:t>
      </w:r>
    </w:p>
    <w:p>
      <w:pPr>
        <w:pStyle w:val="BookText"/>
        <w:rPr/>
      </w:pPr>
      <w:r>
        <w:rPr>
          <w:rFonts w:ascii="Amiri" w:hAnsi="Amiri" w:eastAsia="Amiri" w:cs="Amiri"/>
          <w:color w:val="111111"/>
          <w:sz w:val="28"/>
          <w:sz w:val="28"/>
          <w:szCs w:val="28"/>
          <w:rtl w:val="true"/>
          <w:lang w:bidi="ar-SA"/>
        </w:rPr>
        <w:t xml:space="preserve">يَنَامُ الضُّحَى حَتَّى إِذَا لَيْلِهِ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تُنْبِتُهُ مَسْلُوبُ الْفُؤَادِ مورماً</w:t>
      </w:r>
    </w:p>
    <w:p>
      <w:pPr>
        <w:pStyle w:val="BookText"/>
        <w:rPr/>
      </w:pPr>
      <w:r>
        <w:rPr>
          <w:rFonts w:ascii="IRNazanin" w:hAnsi="IRNazanin" w:eastAsia="IRNazanin"/>
          <w:color w:val="111111"/>
          <w:sz w:val="28"/>
          <w:sz w:val="28"/>
          <w:szCs w:val="28"/>
          <w:rtl w:val="true"/>
          <w:lang w:bidi="fa-IR"/>
        </w:rPr>
        <w:t xml:space="preserve">تا آخر أبيات ، آنگاه جاریه در این شعر سرود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رِبًا القلوص فَلَا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رَفِيقَكَ يَمْشِيَ خَلْفَهَا غَيْرِ رَاكِبُ</w:t>
      </w:r>
    </w:p>
    <w:p>
      <w:pPr>
        <w:pStyle w:val="BookText"/>
        <w:rPr/>
      </w:pPr>
      <w:r>
        <w:rPr>
          <w:rFonts w:ascii="Amiri" w:hAnsi="Amiri" w:eastAsia="Amiri" w:cs="Amiri"/>
          <w:color w:val="111111"/>
          <w:sz w:val="28"/>
          <w:sz w:val="28"/>
          <w:szCs w:val="28"/>
          <w:rtl w:val="true"/>
          <w:lang w:bidi="ar-SA"/>
        </w:rPr>
        <w:t xml:space="preserve">أَنِخْهَا فأردفه فَانٍ حملتكما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 وَ إِنْ كَانَ الْعِقَابِ فَعَاقَبَ</w:t>
      </w:r>
    </w:p>
    <w:p>
      <w:pPr>
        <w:pStyle w:val="BookText"/>
        <w:rPr/>
      </w:pPr>
      <w:r>
        <w:rPr>
          <w:rFonts w:ascii="IRNazanin" w:hAnsi="IRNazanin" w:eastAsia="IRNazanin"/>
          <w:color w:val="111111"/>
          <w:sz w:val="28"/>
          <w:sz w:val="28"/>
          <w:szCs w:val="28"/>
          <w:rtl w:val="true"/>
          <w:lang w:bidi="fa-IR"/>
        </w:rPr>
        <w:t xml:space="preserve">و جاریه دیگر باین شعر عمرو بن معد يكرب تغني ورزيد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لِمَا ضمتني الْبَلَدِ الْقُفْرِ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نداءاً يَصْدَعَ الْقَلْبِ ياعمرو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أغثنا فانا عَصَبَةُ مذحجية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نِزَارٍ عَلَى وَفَّرَ وَ لَيْسَ لَنَا وَفَّرَ </w:t>
      </w:r>
    </w:p>
    <w:p>
      <w:pPr>
        <w:pStyle w:val="BookText"/>
        <w:rPr/>
      </w:pPr>
      <w:r>
        <w:rPr>
          <w:rFonts w:ascii="Amiri" w:hAnsi="Amiri" w:eastAsia="Amiri" w:cs="Amiri"/>
          <w:color w:val="111111"/>
          <w:sz w:val="28"/>
          <w:sz w:val="28"/>
          <w:szCs w:val="28"/>
          <w:rtl w:val="true"/>
          <w:lang w:bidi="ar-SA"/>
        </w:rPr>
        <w:t xml:space="preserve">و جاريه سومين باين شعر عمر بن أبي ربيعه سرود فزود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تواقفنا وَ سَلَّمْتَ أَسْفَرَتْ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زهاها الْحَسَنِ أَنَّ تتقنتّعا</w:t>
      </w:r>
    </w:p>
    <w:p>
      <w:pPr>
        <w:pStyle w:val="BookText"/>
        <w:rPr/>
      </w:pPr>
      <w:r>
        <w:rPr>
          <w:rFonts w:ascii="Amiri" w:hAnsi="Amiri" w:eastAsia="Amiri" w:cs="Amiri"/>
          <w:color w:val="111111"/>
          <w:sz w:val="28"/>
          <w:sz w:val="28"/>
          <w:szCs w:val="28"/>
          <w:rtl w:val="true"/>
          <w:lang w:bidi="ar-SA"/>
        </w:rPr>
        <w:t xml:space="preserve">تبالہن بالعرفان لِمَا عَرَّفْننِي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 امْرُؤُ باغٍ أَكَلَ وأوضعا</w:t>
      </w:r>
    </w:p>
    <w:p>
      <w:pPr>
        <w:pStyle w:val="BookText"/>
        <w:rPr/>
      </w:pPr>
      <w:r>
        <w:rPr>
          <w:rFonts w:ascii="Amiri" w:hAnsi="Amiri" w:eastAsia="Amiri" w:cs="Amiri"/>
          <w:color w:val="111111"/>
          <w:sz w:val="28"/>
          <w:sz w:val="28"/>
          <w:szCs w:val="28"/>
          <w:rtl w:val="true"/>
          <w:lang w:bidi="ar-SA"/>
        </w:rPr>
        <w:t xml:space="preserve">وَ لَمَّا تواضعن الْأَحَادِيثِ قُلْنَ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 عَلَيْنَا أَنْ نغرة وَ نخدعا</w:t>
      </w:r>
    </w:p>
    <w:p>
      <w:pPr>
        <w:pStyle w:val="BookText"/>
        <w:rPr/>
      </w:pPr>
      <w:r>
        <w:rPr>
          <w:rFonts w:ascii="IRNazanin" w:hAnsi="IRNazanin" w:eastAsia="IRNazanin"/>
          <w:color w:val="111111"/>
          <w:sz w:val="28"/>
          <w:sz w:val="28"/>
          <w:szCs w:val="28"/>
          <w:rtl w:val="true"/>
          <w:lang w:bidi="fa-IR"/>
        </w:rPr>
        <w:t xml:space="preserve">ابن جامع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متوقع بودم که خادم نزد من بیاید ، آنگاه با آن مرد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فدایت باد ، عود را برگير و أوتارش و دساتینش را چنین و چنان استوار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چنان کرد و خادم نزد من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تغنتي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تغنتي كردم بصوت أولى که آن مرد نمود اما بر غير طریقی که بسرود ، بناگاه جماعتی از خدم بشتافتند و تکیه بر تختها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 این صوت از 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شتابان از پیش من برفتند و خادمی بیامد و گفت دروغ گفتی ، این غناء از ابن جامع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باره تغني در ميان سرودگذاران دایر شد و چون نوبت بمن رسید با آن جاریه که پهلوی آن مرد نشسته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را بر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مقصود مرا بدانست و عود را مستوي گردانید و مطابق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صوتی که در دفعه دوم تغني کرده بود بداشت و من بأن صوت تغني نمودم ، همان جماعت خدام نخستين بمن بشتافتند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سرود از 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خادم بیرون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میگویی ، این صوت از ابن – جامع است ومن بصوتی که خود صنعت کرده بودم وجز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نبود تغنتي كردم</w:t>
      </w:r>
    </w:p>
    <w:p>
      <w:pPr>
        <w:pStyle w:val="BookText"/>
        <w:rPr/>
      </w:pPr>
      <w:r>
        <w:rPr>
          <w:rFonts w:ascii="IRNazanin" w:hAnsi="IRNazanin" w:eastAsia="IRNazanin"/>
          <w:color w:val="111111"/>
          <w:sz w:val="28"/>
          <w:sz w:val="28"/>
          <w:szCs w:val="28"/>
          <w:rtl w:val="true"/>
          <w:lang w:bidi="fa-IR"/>
        </w:rPr>
        <w:t xml:space="preserve">و مرا شراب بنوشانیدند و بر سرود و غناء بیفزودم و آن شعر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عوجى عَلِيِّ فسلمي 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الصَّدُودُ وَ أَنْتُمْ سَفَرٍ</w:t>
      </w:r>
    </w:p>
    <w:p>
      <w:pPr>
        <w:pStyle w:val="BookText"/>
        <w:rPr/>
      </w:pPr>
      <w:r>
        <w:rPr>
          <w:rFonts w:ascii="Amiri" w:hAnsi="Amiri" w:eastAsia="Amiri" w:cs="Amiri"/>
          <w:color w:val="111111"/>
          <w:sz w:val="28"/>
          <w:sz w:val="28"/>
          <w:szCs w:val="28"/>
          <w:rtl w:val="true"/>
          <w:lang w:bidi="ar-SA"/>
        </w:rPr>
        <w:t xml:space="preserve">مَا نَلْتَقِي إِلَّا ثَلَاثُ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يُفَرَّقُ بَيْنَنَا الدَّ هْرِ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تغنتى وسرود بنمودم آن سرای بر ایشان بزلزله اندر شد و خادم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غناء از 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بازگشت و دیگر باره بیامد و گفت دروغ میگوئی ، این سرود از این جامع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اسماعيل بن جامع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از هیچ حالی شاعر </w:t>
      </w:r>
    </w:p>
    <w:p>
      <w:pPr>
        <w:pStyle w:val="BookText"/>
        <w:rPr/>
      </w:pPr>
      <w:r>
        <w:rPr>
          <w:rFonts w:ascii="IRNazanin" w:hAnsi="IRNazanin" w:eastAsia="IRNazanin"/>
          <w:color w:val="111111"/>
          <w:sz w:val="28"/>
          <w:sz w:val="28"/>
          <w:szCs w:val="28"/>
          <w:rtl w:val="true"/>
          <w:lang w:bidi="fa-IR"/>
        </w:rPr>
        <w:t>نبودم که أمير المؤمنين و جعفر بن یحیی از پشت ستاره پدیدار شدند و این همان پرده بود که خادم از آنجا بیرون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ربيع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أمير المؤمنين است که روی با تو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تخت بر شد وبنشست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جامعی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جامع هستم ، خداوند مرا فدای تو بگرداند اى أميرالمومنین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 از چه هنگام در این شهر بودی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که أمير المؤمنين برحال من وقوف یافت داخل این شهر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 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با جعفر برفتند و در یکی از آن مجالس بنشستند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مستبشر و منبسط باش که دارای همه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بدعا و ثنایش برگشودم ،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جامع برای من تغني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اينوقت صوت جار به حميراء که برای من بنموده بود بخاطرم رسید و بآن مرد أمر كردم تا آن عود را بطوری که قصد کرده بودم اصلاح کرد و همان صوت جاریه گلرخسار را بخواندم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نظری بجعفر افکنده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چنین صوتی شنیده باشی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در گوش من جای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سر خود را بسوی خادمی که نزديك او ايستاده بود بر آورد و کیسه را که هزار دینار سرخ در آن بود بخواست خادم بیاورد و رشيد بمن افکند ، من آن کیسه را در زیر ران خود بگذاشتم ورشيد را دعا نمودم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جامع همان صوت را براى أمير المؤمنين اعادت بده پس اعادت دادم و بر مقاماتش بیفزودم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آیا نگران وی نیستی که چگونه در این غناء بیفزود ؟ و این صوت خلاف صوتی است که از نخست بشنیدیم اگرچه اصل و میزان صوت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سر بجانب همان خادم برکشید و کیسه دیگر که هزار دینار در آن بود بخواست و بمن بداد و آن کیسه را نیز در زیر ران خود بنهادم و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156" w:name="pg19469_209418"/>
    </w:p>
    <w:p>
      <w:pPr>
        <w:pStyle w:val="Heading3"/>
        <w:numPr>
          <w:ilvl w:val="2"/>
          <w:numId w:val="1"/>
        </w:numPr>
        <w:rPr/>
      </w:pPr>
      <w:bookmarkStart w:id="157" w:name="__RefHeading___Toc17402208_1280447820"/>
      <w:bookmarkStart w:id="158" w:name="_Toc54"/>
      <w:bookmarkEnd w:id="156"/>
      <w:bookmarkEnd w:id="157"/>
      <w:r>
        <w:rPr>
          <w:rtl w:val="true"/>
        </w:rPr>
        <w:t>ورود أسماعيل بن هريد مغنى مکی بمحضر هارون و سرود و نوای او</w:t>
      </w:r>
      <w:bookmarkEnd w:id="158"/>
    </w:p>
    <w:p>
      <w:pPr>
        <w:pStyle w:val="BookText"/>
        <w:rPr/>
      </w:pPr>
      <w:r>
        <w:rPr>
          <w:rFonts w:ascii="IRNazanin" w:hAnsi="IRNazanin" w:eastAsia="IRNazanin"/>
          <w:color w:val="111111"/>
          <w:sz w:val="28"/>
          <w:sz w:val="28"/>
          <w:szCs w:val="28"/>
          <w:rtl w:val="true"/>
          <w:lang w:bidi="fa-IR"/>
        </w:rPr>
        <w:t xml:space="preserve">اسماعیل بآنچه ترا در خاطر حاضر است تغنتی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آوازهایی که در خور جواري و تغنتي ايشان بود از پی یکدیگر بخواندم و بر اینگونه بسرودم تازمانیکه شب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اسماعیل ، همانا در این شب ترا بتعب افکندیم و بسیار سرود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براى أمير المؤمنين صوت جاریه را اعادت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همان صوت را تغنتي كردم ، پس خادم را بخواند و بفرمود تا کیسه سوم را که هزار دینار در آن بود بمن آورد ، اینوقت بیاد آن سخن جاریه افتادم که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این سه درهم سه هزار دینار یا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تبسم نمودم ، هارون تبسم مرا بدید و خشمناك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تبسم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بزانو در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رستگاری در راستی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ستیز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حکایت جاریه را بعرض رسانیدم ، چون در گوش بسپرد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دفتی ، گاهی چنین اتفاق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برخاست و از تخت زیر آمد و ندانستم بكجا ميرود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فراشان نزد من بیامدند ومرا بسرائیکه أمير المؤمنين از بهر مسکن من فرمان کرده بود در آوردند ، آن سرای را فرشهای نیکو و أسباب و آلات وأدواتى که در خور ملوك و ندمای ایشان بود از هرگونه خادمی و آلتی مهیا ساخته و كنيزكان و خدمتگذاران مقرر ساخته بود در آوردند باکمال فقر و مسکنت بآنجا و آن پس شهر در آمدم و چون بامداد کردم از اجله بغداد و دولتمندان آن شهر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داستان روایت دیگر نیز در أغاني مرقوم است که حاجت بگذارش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 در جای خود مذکور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مجلد ششم أغاني در ذيل أحوال اسماعيل بن هر بد مکی مولای آل زبیر که در پایان زمان رشید وفات کرده است مسطور است که اسماعیل بن هر بذ از مکه بحضور رشید آمد و اینوقت این جامع و ابراهيم موصلی و پسرش اسحاق فلیح و جز ایشان در حضور هارون حاضر بودند و رشید در حال خماری شدید بود </w:t>
      </w:r>
    </w:p>
    <w:p>
      <w:pPr>
        <w:pStyle w:val="BookText"/>
        <w:rPr/>
      </w:pPr>
      <w:r>
        <w:rPr>
          <w:rFonts w:ascii="IRNazanin" w:hAnsi="IRNazanin" w:eastAsia="IRNazanin"/>
          <w:color w:val="111111"/>
          <w:sz w:val="28"/>
          <w:sz w:val="28"/>
          <w:szCs w:val="28"/>
          <w:rtl w:val="true"/>
          <w:lang w:bidi="fa-IR"/>
        </w:rPr>
        <w:t>پس ابن جامع و بعد از وی فلیح و ابراهیم و اسحاق بترتيب تغنی کردند ، از تغني ایشان جنبشی در طبع و نشاطی در خاطر و طربی در دل رشید حاصل نشد ، اینوقت اسماعيل بن هر بد شروع در تغنى نمود ، اساتيد و أعيان مغن ّيان جهان از اقدام او در چنان حال بر رشید در عجب در عجب شدند ،پس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رَاكِبُ الْعِيسِ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مِنَ الْبَلَدِ الْحَرَامِ</w:t>
      </w:r>
    </w:p>
    <w:p>
      <w:pPr>
        <w:pStyle w:val="BookText"/>
        <w:rPr/>
      </w:pPr>
      <w:r>
        <w:rPr>
          <w:rFonts w:ascii="Amiri" w:hAnsi="Amiri" w:eastAsia="Amiri" w:cs="Amiri"/>
          <w:color w:val="111111"/>
          <w:sz w:val="28"/>
          <w:sz w:val="28"/>
          <w:szCs w:val="28"/>
          <w:rtl w:val="true"/>
          <w:lang w:bidi="ar-SA"/>
        </w:rPr>
        <w:t xml:space="preserve">قُلْ للامام ابْنِ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الامام أَبِي الامام</w:t>
      </w:r>
    </w:p>
    <w:p>
      <w:pPr>
        <w:pStyle w:val="BookText"/>
        <w:rPr/>
      </w:pPr>
      <w:r>
        <w:rPr>
          <w:rFonts w:ascii="Amiri" w:hAnsi="Amiri" w:eastAsia="Amiri" w:cs="Amiri"/>
          <w:color w:val="111111"/>
          <w:sz w:val="28"/>
          <w:sz w:val="28"/>
          <w:szCs w:val="28"/>
          <w:rtl w:val="true"/>
          <w:lang w:bidi="ar-SA"/>
        </w:rPr>
        <w:t xml:space="preserve">زُيِّنَ الْبَرِيَّةِ إِذْ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كمصباح الظَّلَامِ</w:t>
      </w:r>
    </w:p>
    <w:p>
      <w:pPr>
        <w:pStyle w:val="BookText"/>
        <w:rPr/>
      </w:pPr>
      <w:r>
        <w:rPr>
          <w:rFonts w:ascii="Amiri" w:hAnsi="Amiri" w:eastAsia="Amiri" w:cs="Amiri"/>
          <w:color w:val="111111"/>
          <w:sz w:val="28"/>
          <w:sz w:val="28"/>
          <w:szCs w:val="28"/>
          <w:rtl w:val="true"/>
          <w:lang w:bidi="ar-SA"/>
        </w:rPr>
        <w:t xml:space="preserve">جَعَلَ الاله الهريذ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فِدَاكَ مِنْ بَيْنِ الْأَنَامِ</w:t>
      </w:r>
    </w:p>
    <w:p>
      <w:pPr>
        <w:pStyle w:val="BookText"/>
        <w:rPr/>
      </w:pPr>
      <w:r>
        <w:rPr>
          <w:rFonts w:ascii="IRNazanin" w:hAnsi="IRNazanin" w:eastAsia="IRNazanin"/>
          <w:color w:val="111111"/>
          <w:sz w:val="28"/>
          <w:sz w:val="28"/>
          <w:szCs w:val="28"/>
          <w:rtl w:val="true"/>
          <w:lang w:bidi="fa-IR"/>
        </w:rPr>
        <w:t xml:space="preserve">رشید از شنیدن این سرود چنان در حال وجد و سرور ور آمد که همیخواست بر قصد و چنانش طرب سبك وزن ساخت که همی بر هر دو دست و هر دو پایش می نواخت پس از آن فرمان داد تا ده هزار درهم بدو بدادند ، اسماعیل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همانا برای این صوت حکایتی است ، اگر مولایم اجازت فرماید عرضه بدارم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زرخرید تنی از فرزندان زبیر بودم ، روزی دو درهم بمن بداد تا از بهرش گوشت بخرم ، چون بازار راهسپار شدم جاریه را بدیدم که کوزه پر از آب عقیق </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داشت و بهمین لحن صوتی در اشعاری جز این أبيات أما بهمين وزن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میخواند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 خواستار شدم که آن تغني را بمن بياموزد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جز اینکه دو درهم بگيرم تعليم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آندو درهم را بدو دادم و آن جاریه آن صوت را بمن تعلیم کرد ، پس از آن بخدمت مولایم بدون گوشت باز شدم ، مولایم بضر بتی سخت مرا در سپرد و چنان بخود مشغول شدم که آن صوت را فراموش کردم پس از آن از آن بعد از چند روز دیگر دو در هم دیگرم بداد تا گوشت بخرم ، اتفاقاً همان جاريه مرا بدید از وی خواستار شدم که آن صوت را دیگر باره بر من </w:t>
      </w:r>
      <w:bookmarkStart w:id="159" w:name="pg19469_209420"/>
    </w:p>
    <w:p>
      <w:pPr>
        <w:pStyle w:val="BookText"/>
        <w:rPr/>
      </w:pPr>
      <w:bookmarkEnd w:id="159"/>
      <w:r>
        <w:rPr>
          <w:rFonts w:ascii="IRNazanin" w:hAnsi="IRNazanin" w:eastAsia="IRNazanin"/>
          <w:color w:val="111111"/>
          <w:sz w:val="28"/>
          <w:sz w:val="28"/>
          <w:szCs w:val="28"/>
          <w:rtl w:val="true"/>
          <w:lang w:bidi="fa-IR"/>
        </w:rPr>
        <w:t xml:space="preserve">دهد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تا دو درهم بمن ندهی این کار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بدادم و چند مره بر من بخواند تا فراگرفتم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همچنان بخدمت مولایم بازشدم و گوشتی با خود نداشتم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داستان این دو در هم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داستان را بحکایت بگذاشتم و آن صوت را فروخواندم ، مولایم جبينم را ببوسید و آزادم ساخت ، پس با همين دوت بپیشگاه تو بکو چیدم و این صوت را در این شعر تغني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نخستین را بگذار و از خاطر بسپار و در همین شعر تغنی۔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در باره مولایت ، در ازای هر درهمی هزار دینارش بفرستم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کرد تا چهار هزار دینار برای مولاي اسماعيل حمل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پس به أحوال اسماعيل بن هربذ در محل خود اشارت میرود </w:t>
      </w:r>
      <w:r>
        <w:rPr>
          <w:rFonts w:eastAsia="IRNazanin" w:cs="IRNazanin"/>
          <w:color w:val="111111"/>
          <w:sz w:val="28"/>
          <w:szCs w:val="28"/>
          <w:rtl w:val="true"/>
          <w:lang w:bidi="fa-IR"/>
        </w:rPr>
        <w:t>.</w:t>
      </w:r>
    </w:p>
    <w:p>
      <w:pPr>
        <w:pStyle w:val="Heading2"/>
        <w:numPr>
          <w:ilvl w:val="1"/>
          <w:numId w:val="1"/>
        </w:numPr>
        <w:rPr/>
      </w:pPr>
      <w:bookmarkStart w:id="160" w:name="__RefHeading___Toc17402210_1280447820"/>
      <w:bookmarkStart w:id="161" w:name="_Toc55"/>
      <w:bookmarkEnd w:id="160"/>
      <w:r>
        <w:rPr>
          <w:rtl w:val="true"/>
        </w:rPr>
        <w:t>بیان پاره مکالمات و حکایات و مجالسات هارون الرشید با شعر ای عصر خود</w:t>
      </w:r>
      <w:bookmarkEnd w:id="161"/>
    </w:p>
    <w:p>
      <w:pPr>
        <w:pStyle w:val="Heading3"/>
        <w:numPr>
          <w:ilvl w:val="2"/>
          <w:numId w:val="1"/>
        </w:numPr>
        <w:rPr/>
      </w:pPr>
      <w:bookmarkStart w:id="162" w:name="__RefHeading___Toc17402212_1280447820"/>
      <w:bookmarkStart w:id="163" w:name="_Toc56"/>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در مجلد ششم أغاني مسطور است که مروان بن أبي حفصه شاعر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بخدمت رشید در آمدم ، از أحوال ولید بن یزید بپرسید ، خواستم خود را از آن کار برکنار دارم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آنچه را که بگوئی منکر نمی شمارد ، پس آنچه دانی بازگوی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يزيد از تمامت مردمان صبیح تر و ظریف تر و شاعر تر بود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اشعارش چیزی روایت میکنی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روزی با عمومه خود بخدمتش در آمدم و او را قضيبي در دست بود و در این هنگام مرا گیسوانی انبوه و آویخته بود ، ولید آن چوب را همی در میان زلف من در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ترا شکر بزائیده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شكر ام ولدی از مروان بن الحكم بود که أبو حفص او را بنکاح خود در آورد و مروان از وی متولد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مروان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از ولید شنیدم این شعر را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هشامة عَاشَ حَتَّى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مكياله الْأَوْفَرَ قَدْ أترعا</w:t>
      </w:r>
    </w:p>
    <w:p>
      <w:pPr>
        <w:pStyle w:val="BookText"/>
        <w:rPr/>
      </w:pPr>
      <w:r>
        <w:rPr>
          <w:rFonts w:ascii="Amiri" w:hAnsi="Amiri" w:eastAsia="Amiri" w:cs="Amiri"/>
          <w:color w:val="111111"/>
          <w:sz w:val="28"/>
          <w:sz w:val="28"/>
          <w:szCs w:val="28"/>
          <w:rtl w:val="true"/>
          <w:lang w:bidi="ar-SA"/>
        </w:rPr>
        <w:t xml:space="preserve">كُلُّنَا لَهُ الصَّاعُ الَّذِي كالها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ظَلَمْنَاهُ بِهَا أصوعا</w:t>
      </w:r>
    </w:p>
    <w:p>
      <w:pPr>
        <w:pStyle w:val="BookText"/>
        <w:rPr/>
      </w:pPr>
      <w:r>
        <w:rPr>
          <w:rFonts w:ascii="Amiri" w:hAnsi="Amiri" w:eastAsia="Amiri" w:cs="Amiri"/>
          <w:color w:val="111111"/>
          <w:sz w:val="28"/>
          <w:sz w:val="28"/>
          <w:szCs w:val="28"/>
          <w:rtl w:val="true"/>
          <w:lang w:bidi="ar-SA"/>
        </w:rPr>
        <w:t xml:space="preserve">لَمْ تَأْتِ مَا نَأْتِيَهُ عَنْ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 الْقُرْآنِ لِي أَجْمَعَا</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گفت یاری شبی بدیگر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از تو شکوه ایست بدان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بجای شکوۂ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چه شکوه ؟ كما تدين تدان</w:t>
      </w:r>
    </w:p>
    <w:p>
      <w:pPr>
        <w:pStyle w:val="BookText"/>
        <w:rPr/>
      </w:pPr>
      <w:r>
        <w:rPr>
          <w:rFonts w:ascii="IRNazanin" w:hAnsi="IRNazanin" w:eastAsia="IRNazanin"/>
          <w:color w:val="111111"/>
          <w:sz w:val="28"/>
          <w:sz w:val="28"/>
          <w:szCs w:val="28"/>
          <w:rtl w:val="true"/>
          <w:lang w:bidi="fa-IR"/>
        </w:rPr>
        <w:t xml:space="preserve">چون هارون الرشید این شعر بشنید بفرمود تا نویسندگان حضور بنوشتند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 سوم أغاني مسطور است که ابوعكرمه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رشید را تب فرو ۔ گرفت ، پس أبو العتاهیه این چند شعر را در رقعه بنوشت و نزد فضل بن ربیع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عَلِمَ النَّاسُ كَيْفَ أَنْتَ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مَاتُوا إِذا ما أَ لَمَّةُ أَجْمَعَهُمْ</w:t>
      </w:r>
    </w:p>
    <w:p>
      <w:pPr>
        <w:pStyle w:val="BookText"/>
        <w:rPr/>
      </w:pPr>
      <w:r>
        <w:rPr>
          <w:rFonts w:ascii="Amiri" w:hAnsi="Amiri" w:eastAsia="Amiri" w:cs="Amiri"/>
          <w:color w:val="111111"/>
          <w:sz w:val="28"/>
          <w:sz w:val="28"/>
          <w:szCs w:val="28"/>
          <w:rtl w:val="true"/>
          <w:lang w:bidi="ar-SA"/>
        </w:rPr>
        <w:t xml:space="preserve">خَلِيفَةَ اللَّهِ أَنْتَ تُرَجَّحُ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إِذا ما وَزْنَةً أَنْتَ وَ هُمْ</w:t>
      </w:r>
    </w:p>
    <w:p>
      <w:pPr>
        <w:pStyle w:val="BookText"/>
        <w:rPr/>
      </w:pPr>
      <w:r>
        <w:rPr>
          <w:rFonts w:ascii="Amiri" w:hAnsi="Amiri" w:eastAsia="Amiri" w:cs="Amiri"/>
          <w:color w:val="111111"/>
          <w:sz w:val="28"/>
          <w:sz w:val="28"/>
          <w:szCs w:val="28"/>
          <w:rtl w:val="true"/>
          <w:lang w:bidi="ar-SA"/>
        </w:rPr>
        <w:t>قدعلم النَّاسَ أَنْ وَجْهَكَ يَسْتَغْنِي إِذا مَا رَآهُ معدههم فَضْلٍ</w:t>
      </w:r>
    </w:p>
    <w:p>
      <w:pPr>
        <w:pStyle w:val="BookText"/>
        <w:rPr/>
      </w:pPr>
      <w:r>
        <w:rPr>
          <w:rFonts w:ascii="IRNazanin" w:hAnsi="IRNazanin" w:eastAsia="IRNazanin"/>
          <w:color w:val="111111"/>
          <w:sz w:val="28"/>
          <w:sz w:val="28"/>
          <w:szCs w:val="28"/>
          <w:rtl w:val="true"/>
          <w:lang w:bidi="fa-IR"/>
        </w:rPr>
        <w:t xml:space="preserve">بن ربیع در خدمت رشید قرائت کرد، رشید باحضار أبي العتاهيه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العتاهيه یکسره در خدمت رشید افسانه گوئی و داستانسرایی نمود تا رشید از تب بر آسود و باین واسطه مالی بسیار برای أبو العتاهيه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مجلد مسطور است که أبو عكرمه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هروقت هارون الرشید عبدالله بن معن بن زائده را می دید باین شعر أبي العتاهية متمثل میشد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أُخْتُ بَنِي شَيْبَانَ مَرَّةً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ممشوطة كُوِّرَتْ عَلَى بَغْلٍ</w:t>
      </w:r>
    </w:p>
    <w:p>
      <w:pPr>
        <w:pStyle w:val="BookText"/>
        <w:rPr/>
      </w:pPr>
      <w:r>
        <w:rPr>
          <w:rFonts w:ascii="IRNazanin" w:hAnsi="IRNazanin" w:eastAsia="IRNazanin"/>
          <w:color w:val="111111"/>
          <w:sz w:val="28"/>
          <w:sz w:val="28"/>
          <w:szCs w:val="28"/>
          <w:rtl w:val="true"/>
          <w:lang w:bidi="fa-IR"/>
        </w:rPr>
        <w:t xml:space="preserve">و بعد از این بیت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تُكَنَّى أَبَا الْفَضْلِ وَ یا مِنْ رآی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تُكَنَّى أَبَا الْفَضْلِ</w:t>
      </w:r>
    </w:p>
    <w:p>
      <w:pPr>
        <w:pStyle w:val="BookText"/>
        <w:rPr/>
      </w:pPr>
      <w:r>
        <w:rPr>
          <w:rFonts w:ascii="IRNazanin" w:hAnsi="IRNazanin" w:eastAsia="IRNazanin"/>
          <w:color w:val="111111"/>
          <w:sz w:val="28"/>
          <w:sz w:val="28"/>
          <w:szCs w:val="28"/>
          <w:rtl w:val="true"/>
          <w:lang w:bidi="fa-IR"/>
        </w:rPr>
        <w:t xml:space="preserve">و بقیه این حکایت در ذیل أحوال أبي العتاهيه مذکور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مخارق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أبو العتاهيه بحالت تنسك در آمد و جامه پشمین بر تن بیاراست رشید او را فرمان کرد تا شعری در غزل بسراید ، أبو العتاهية امتناع نمود ، </w:t>
      </w:r>
      <w:bookmarkStart w:id="164" w:name="pg19469_209422"/>
    </w:p>
    <w:p>
      <w:pPr>
        <w:pStyle w:val="Heading3"/>
        <w:numPr>
          <w:ilvl w:val="2"/>
          <w:numId w:val="1"/>
        </w:numPr>
        <w:rPr/>
      </w:pPr>
      <w:bookmarkStart w:id="165" w:name="__RefHeading___Toc17402214_1280447820"/>
      <w:bookmarkStart w:id="166" w:name="_Toc57"/>
      <w:bookmarkEnd w:id="164"/>
      <w:bookmarkEnd w:id="165"/>
      <w:r>
        <w:rPr>
          <w:rtl w:val="true"/>
        </w:rPr>
        <w:t>أبو العتاهيه شاعر و تقرب او در مجلس هارون</w:t>
      </w:r>
      <w:bookmarkEnd w:id="166"/>
    </w:p>
    <w:p>
      <w:pPr>
        <w:pStyle w:val="BookText"/>
        <w:rPr/>
      </w:pPr>
      <w:r>
        <w:rPr>
          <w:rFonts w:ascii="IRNazanin" w:hAnsi="IRNazanin" w:eastAsia="IRNazanin"/>
          <w:color w:val="111111"/>
          <w:sz w:val="28"/>
          <w:sz w:val="28"/>
          <w:szCs w:val="28"/>
          <w:rtl w:val="true"/>
          <w:lang w:bidi="fa-IR"/>
        </w:rPr>
        <w:t>رشید در خشم شد و او را شصت عصا بزد و سوگند یاد کرد که أبو العتاهيه از محبس بیرون نشود تا گاهی که شعری در غزل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ضرب مقارع برست أبو العتاهيه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مملوکی أبوالعتاهیه دارد آزاد و زنش مطلقه باد اگر تا مدت یکسال جز بقرآن کریم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 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چون این حال بدید از آن کر داری که با أبو العتاهية معمول داشت محزون گشت و بفرمود او را در سرائی گشاده حبس کردند و رزق و روزی او را بسیار کردند و هر کس خواست نزد او شود مانع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مخارق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ما بين أبي العتاهيه و ابراهیم موصلی لطافتی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او میفرستاد تا خبر اورا بازدانم و با مخارق گذارم ، وهروقت بدو شدم در پیش رویش ورقی و دواتی حاضر بود ، هر چه میخواست بمن مینگاشت و من با او سخن میکردم و جواب مینوشت و بر این حال یکسال بگذرانید ، و چنان اتفاق افتاد که وقتی ابراهیم مغني موصلي این صوت خود را در این شعر صنعت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عَرَفَةَ دَارِ الْحَيِّ بِالْحَجَرِ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فشدوریان فِتْنَةُ الْغَمَرِ</w:t>
      </w:r>
    </w:p>
    <w:p>
      <w:pPr>
        <w:pStyle w:val="BookText"/>
        <w:rPr/>
      </w:pPr>
      <w:r>
        <w:rPr>
          <w:rFonts w:ascii="Amiri" w:hAnsi="Amiri" w:eastAsia="Amiri" w:cs="Amiri"/>
          <w:color w:val="111111"/>
          <w:sz w:val="28"/>
          <w:sz w:val="28"/>
          <w:szCs w:val="28"/>
          <w:rtl w:val="true"/>
          <w:lang w:bidi="ar-SA"/>
        </w:rPr>
        <w:t xml:space="preserve">وَ هجرتنا وَ أَلَّفْتَ رَسْمِ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الرَّسْمِ كَانَ أَحَقَّ بالهجر</w:t>
      </w:r>
    </w:p>
    <w:p>
      <w:pPr>
        <w:pStyle w:val="BookText"/>
        <w:rPr/>
      </w:pPr>
      <w:r>
        <w:rPr>
          <w:rFonts w:ascii="IRNazanin" w:hAnsi="IRNazanin" w:eastAsia="IRNazanin"/>
          <w:color w:val="111111"/>
          <w:sz w:val="28"/>
          <w:sz w:val="28"/>
          <w:szCs w:val="28"/>
          <w:rtl w:val="true"/>
          <w:lang w:bidi="fa-IR"/>
        </w:rPr>
        <w:t xml:space="preserve">مخارق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أبو العتاهيه برو تا این صوت را بر وی تغنی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همان روز برفتم که سوگندش در آن روز منقضی شده بود ، یعنی مدت یکسال بسر رفته بود ، پس آن صوت را نزد او سرودم ، بمن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يمين من منقضی میشود ، دوست میدارم که نزد من تا شب بمانی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تمام آن روز را نزد وی بماندم او چون بانگی أذان مغرب برخاست با من سخن لب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مخارق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صاحب خودت یعنی ابراهیم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الزانيه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تا قیامت برای مردمان بر پای داشتی ، نيك نظر کن حالت تو در بامداد قیامت در پیشگاه أحديت چیست ؟ یعنی در این تغنی که می نمائی و مردمان را مفتون میسازی ، در حضرت خدای عصیان میورزی ومعاصی جمعی بی پایان را تا پایان جهان بر گردن می سپاری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مخارق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کسی که قفل زبانش را برگشود و صوم صمتش را بر شکست من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ازین گونه سخنان مپرداز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شعری گفته ای که ازین محبس نجات یا بی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در حق زوجهام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الْقَلْبِ مُتَيَّمٍ مُشْتَاقُ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شَفَتِهِ شَوْقِهِ وَ طُولِ الْفِراقُ</w:t>
      </w:r>
    </w:p>
    <w:p>
      <w:pPr>
        <w:pStyle w:val="BookText"/>
        <w:rPr/>
      </w:pPr>
      <w:r>
        <w:rPr>
          <w:rFonts w:ascii="Amiri" w:hAnsi="Amiri" w:eastAsia="Amiri" w:cs="Amiri"/>
          <w:color w:val="111111"/>
          <w:sz w:val="28"/>
          <w:sz w:val="28"/>
          <w:szCs w:val="28"/>
          <w:rtl w:val="true"/>
          <w:lang w:bidi="ar-SA"/>
        </w:rPr>
        <w:t xml:space="preserve">طَالَ شَوْقِي إِلَى قعيدة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فَهَلْ لَنا مِنْ تُلَاقِ</w:t>
      </w:r>
    </w:p>
    <w:p>
      <w:pPr>
        <w:pStyle w:val="BookText"/>
        <w:rPr/>
      </w:pPr>
      <w:r>
        <w:rPr>
          <w:rFonts w:ascii="Amiri" w:hAnsi="Amiri" w:eastAsia="Amiri" w:cs="Amiri"/>
          <w:color w:val="111111"/>
          <w:sz w:val="28"/>
          <w:sz w:val="28"/>
          <w:szCs w:val="28"/>
          <w:rtl w:val="true"/>
          <w:lang w:bidi="ar-SA"/>
        </w:rPr>
        <w:t xml:space="preserve">هِيَ حَظِّي قَدْ اقْتَصَرْتَ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ذَوَاتِ الْعُقُودِ والأطواق</w:t>
      </w:r>
    </w:p>
    <w:p>
      <w:pPr>
        <w:pStyle w:val="BookText"/>
        <w:rPr/>
      </w:pPr>
      <w:r>
        <w:rPr>
          <w:rFonts w:ascii="Amiri" w:hAnsi="Amiri" w:eastAsia="Amiri" w:cs="Amiri"/>
          <w:color w:val="111111"/>
          <w:sz w:val="28"/>
          <w:sz w:val="28"/>
          <w:szCs w:val="28"/>
          <w:rtl w:val="true"/>
          <w:lang w:bidi="ar-SA"/>
        </w:rPr>
        <w:t xml:space="preserve">جَمَعَ اللَّهُ عَاجِلًا بِكَ شملي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وَ فُكَّنِي مِنَ وَثَاقِي</w:t>
      </w:r>
    </w:p>
    <w:p>
      <w:pPr>
        <w:pStyle w:val="BookText"/>
        <w:rPr/>
      </w:pPr>
      <w:r>
        <w:rPr>
          <w:rFonts w:ascii="IRNazanin" w:hAnsi="IRNazanin" w:eastAsia="IRNazanin"/>
          <w:color w:val="111111"/>
          <w:sz w:val="28"/>
          <w:sz w:val="28"/>
          <w:szCs w:val="28"/>
          <w:rtl w:val="true"/>
          <w:lang w:bidi="fa-IR"/>
        </w:rPr>
        <w:t xml:space="preserve">پس این أبيات را بر نگاشتم و نزد ابراهیم بردم ، ابراهيم صوتی در آن صنعت کرده بخدمت رشید در آمد و نخست چیزی که تغني نمود ، این اشعار در آن مجلس بود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و غناء از کیست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غناء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شعر از أسير تو أبو العتاهيه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لب بشعر برگشود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چنین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باحضار أبي العتاهيه فرمان کرد و از آن پس با مسرور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چوب به أبو العتاهيه زدیم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بفرمود تا شصت هزار درهم و خلعتی بدو بدادند و او را رها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عباس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أوان کد رشید در رقه جای داشت بر أبو العتاهيه که اینوقت در بغداد بود خشمناك شد و أبو العتاهيه امیدواری داشت که فضل بن ربیع در کار او شفاعتی کند و این کار طول کشید و أبو العتاهیه این شعر بفضل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جَفَوْتَنِي فِيمَنْ جَفَانِي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شَأْنِكَ غَيْرِ شاني</w:t>
      </w:r>
    </w:p>
    <w:p>
      <w:pPr>
        <w:pStyle w:val="BookText"/>
        <w:rPr/>
      </w:pPr>
      <w:r>
        <w:rPr>
          <w:rFonts w:ascii="Amiri" w:hAnsi="Amiri" w:eastAsia="Amiri" w:cs="Amiri"/>
          <w:color w:val="111111"/>
          <w:sz w:val="28"/>
          <w:sz w:val="28"/>
          <w:szCs w:val="28"/>
          <w:rtl w:val="true"/>
          <w:lang w:bidi="ar-SA"/>
        </w:rPr>
        <w:t xml:space="preserve">وَ لطال مَا أمنتني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أَرَى كُلَّ الْأَمَانِ</w:t>
      </w:r>
    </w:p>
    <w:p>
      <w:pPr>
        <w:pStyle w:val="BookText"/>
        <w:rPr/>
      </w:pPr>
      <w:r>
        <w:rPr>
          <w:rFonts w:ascii="Amiri" w:hAnsi="Amiri" w:eastAsia="Amiri" w:cs="Amiri"/>
          <w:color w:val="111111"/>
          <w:sz w:val="28"/>
          <w:sz w:val="28"/>
          <w:szCs w:val="28"/>
          <w:rtl w:val="true"/>
          <w:lang w:bidi="ar-SA"/>
        </w:rPr>
        <w:t xml:space="preserve">حَتَّى إِذا انْقَلَبَ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عَلِيِّ صِرْتُ مَعَ الزَّمَانِ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فضل بن ربیع در خدمت رشید در کار أبو العتاهيه سخن کرد و رشید از او راضي شد ، اینوقت فضل یکی را نزد أبو العتاهيه به دارالسلام بغداد بفرستاد و او را أمر نمود که به رقه راه برگیرد و بدو باز نمود که أمير المؤمنين از وی خشنود گشت </w:t>
      </w:r>
    </w:p>
    <w:p>
      <w:pPr>
        <w:pStyle w:val="BookText"/>
        <w:rPr/>
      </w:pPr>
      <w:r>
        <w:rPr>
          <w:rFonts w:ascii="IRNazanin" w:hAnsi="IRNazanin" w:eastAsia="IRNazanin"/>
          <w:color w:val="111111"/>
          <w:sz w:val="28"/>
          <w:sz w:val="28"/>
          <w:szCs w:val="28"/>
          <w:rtl w:val="true"/>
          <w:lang w:bidi="fa-IR"/>
        </w:rPr>
        <w:t>پس أبو العتاهيه راه بر گرفت و چون بخدمت فضل رسید ، این شعر را که در حق او گفته بود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دَعَوْنَاهُ نَائِيَةُ فَوَجَدْنَا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تأبه قَرِيباً سَمِيعاً</w:t>
      </w:r>
    </w:p>
    <w:p>
      <w:pPr>
        <w:pStyle w:val="BookText"/>
        <w:rPr/>
      </w:pPr>
      <w:r>
        <w:rPr>
          <w:rFonts w:ascii="IRNazanin" w:hAnsi="IRNazanin" w:eastAsia="IRNazanin"/>
          <w:color w:val="111111"/>
          <w:sz w:val="28"/>
          <w:sz w:val="28"/>
          <w:szCs w:val="28"/>
          <w:rtl w:val="true"/>
          <w:lang w:bidi="fa-IR"/>
        </w:rPr>
        <w:t xml:space="preserve">فضل بن ربيع أبو العتاهيه را بخدمت رشید در آورد و رشید از وی خشنود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بحالت نخست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أعرابی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 عصر بر درگاه رشید فراهم شدند و ایشان را رخصت دادند تا در آمدند و انشاء أبيات نمودند و أبو العتاهیه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تَبْغِى زمنا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هَارُونَ صَلَاحُ الزَّمَنِ</w:t>
      </w:r>
    </w:p>
    <w:p>
      <w:pPr>
        <w:pStyle w:val="BookText"/>
        <w:rPr/>
      </w:pPr>
      <w:r>
        <w:rPr>
          <w:rFonts w:ascii="Amiri" w:hAnsi="Amiri" w:eastAsia="Amiri" w:cs="Amiri"/>
          <w:color w:val="111111"/>
          <w:sz w:val="28"/>
          <w:sz w:val="28"/>
          <w:szCs w:val="28"/>
          <w:rtl w:val="true"/>
          <w:lang w:bidi="ar-SA"/>
        </w:rPr>
        <w:t xml:space="preserve">كُلُّ لِسَانٍ هُوَ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بِالشُّكْرِ فِي إِحْسَانِهِ مُرْتَهَنُ</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این نشید بشنید بی خویش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سخت نیکو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هیچیك از شعراء از خدمت رشید جز أبو العتاهيه بهر دور نگردیدند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ابن الأعرابي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را در میدان مسابقت و اسب دوانی اسبی بود که مشمر نام داشت و گوی سبقت برداشت و رشید شیفته آناسب بود با شعراء فرمان داد تا در صفت آن اسب شعری بگویند ، أبو العتاهيه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المشمر وَ الْأَفْرَاسِ يَقْدُمُهَا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هَوْناً عَلَى رُسُلِهِ مِنْهَا وَ مَا انبهرا</w:t>
      </w:r>
    </w:p>
    <w:p>
      <w:pPr>
        <w:pStyle w:val="BookText"/>
        <w:rPr/>
      </w:pPr>
      <w:r>
        <w:rPr>
          <w:rFonts w:ascii="Amiri" w:hAnsi="Amiri" w:eastAsia="Amiri" w:cs="Amiri"/>
          <w:color w:val="111111"/>
          <w:sz w:val="28"/>
          <w:sz w:val="28"/>
          <w:szCs w:val="28"/>
          <w:rtl w:val="true"/>
          <w:lang w:bidi="ar-SA"/>
        </w:rPr>
        <w:t xml:space="preserve">وَ خَلَّفَ الرِّيحُ حسرى وَ هِيَ جَاهَدْتُ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يَخْتَطِفُ الْأَبْصَارُ والنظرا</w:t>
      </w:r>
    </w:p>
    <w:p>
      <w:pPr>
        <w:pStyle w:val="BookText"/>
        <w:rPr/>
      </w:pPr>
      <w:r>
        <w:rPr>
          <w:rFonts w:ascii="IRNazanin" w:hAnsi="IRNazanin" w:eastAsia="IRNazanin"/>
          <w:color w:val="111111"/>
          <w:sz w:val="28"/>
          <w:sz w:val="28"/>
          <w:szCs w:val="28"/>
          <w:rtl w:val="true"/>
          <w:lang w:bidi="fa-IR"/>
        </w:rPr>
        <w:t xml:space="preserve">رشید صله بزرگ بدو بداد و هیچیك از شعراء جرأت و جسارت نکردند که پس از أبو العتاهيه در صفت مشمر چیزی گویند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أبو خيثم عنزي مسطور است که چون هارون الرشید چنانکه مذکور شد ، أبوالعتاهيه را حبس کرد و سوگند خورد که او را تا گاهی که شعر نگوید از حبس رها نگرداند ، أبوحبش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عجیب تر از این حکایتی شنیده باشی ، همانا شعرای عصر شعرهای بس نیکو و جيد و نادر میگویند و از ایشان شنیده نمی شود ، و این مخنث مفكك این اشعار را با اصرار و شفاعت و خواستاری خواستاران عهد </w:t>
      </w:r>
    </w:p>
    <w:p>
      <w:pPr>
        <w:pStyle w:val="BookText"/>
        <w:rPr/>
      </w:pPr>
      <w:r>
        <w:rPr>
          <w:rFonts w:ascii="IRNazanin" w:hAnsi="IRNazanin" w:eastAsia="IRNazanin"/>
          <w:color w:val="111111"/>
          <w:sz w:val="28"/>
          <w:sz w:val="28"/>
          <w:szCs w:val="28"/>
          <w:rtl w:val="true"/>
          <w:lang w:bidi="fa-IR"/>
        </w:rPr>
        <w:t xml:space="preserve">میگوید و مسموع و مقبول میگردد ، پس از آن این شعر را برای من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إِسْحَاقَ رَاجِعَةً الجماعه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 إِلَى القوافي والصناعه</w:t>
      </w:r>
    </w:p>
    <w:p>
      <w:pPr>
        <w:pStyle w:val="BookText"/>
        <w:rPr/>
      </w:pPr>
      <w:r>
        <w:rPr>
          <w:rFonts w:ascii="Amiri" w:hAnsi="Amiri" w:eastAsia="Amiri" w:cs="Amiri"/>
          <w:color w:val="111111"/>
          <w:sz w:val="28"/>
          <w:sz w:val="28"/>
          <w:szCs w:val="28"/>
          <w:rtl w:val="true"/>
          <w:lang w:bidi="ar-SA"/>
        </w:rPr>
        <w:t xml:space="preserve">وَ كُنْتُ كجامع فِي الغَيِّ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الْيَوْمَ ذُو سَمِعَ وَ طاعه</w:t>
      </w:r>
    </w:p>
    <w:p>
      <w:pPr>
        <w:pStyle w:val="BookText"/>
        <w:rPr/>
      </w:pPr>
      <w:r>
        <w:rPr>
          <w:rFonts w:ascii="Amiri" w:hAnsi="Amiri" w:eastAsia="Amiri" w:cs="Amiri"/>
          <w:color w:val="111111"/>
          <w:sz w:val="28"/>
          <w:sz w:val="28"/>
          <w:szCs w:val="28"/>
          <w:rtl w:val="true"/>
          <w:lang w:bidi="ar-SA"/>
        </w:rPr>
        <w:t xml:space="preserve">فَجَّرَ الْخَزِّ مِمَّا كُنْتَ تکسی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عَنْكَ التَّقَشُّفِ وَ البشاعه</w:t>
      </w:r>
    </w:p>
    <w:p>
      <w:pPr>
        <w:pStyle w:val="BookText"/>
        <w:rPr/>
      </w:pPr>
      <w:r>
        <w:rPr>
          <w:rFonts w:ascii="Amiri" w:hAnsi="Amiri" w:eastAsia="Amiri" w:cs="Amiri"/>
          <w:color w:val="111111"/>
          <w:sz w:val="28"/>
          <w:sz w:val="28"/>
          <w:szCs w:val="28"/>
          <w:rtl w:val="true"/>
          <w:lang w:bidi="ar-SA"/>
        </w:rPr>
        <w:t xml:space="preserve">وَ شبب بِالَّتِي تهوی وَ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مَيِّتٍ فِي كُلِّ ساعه</w:t>
      </w:r>
    </w:p>
    <w:p>
      <w:pPr>
        <w:pStyle w:val="BookText"/>
        <w:rPr/>
      </w:pPr>
      <w:r>
        <w:rPr>
          <w:rFonts w:ascii="Amiri" w:hAnsi="Amiri" w:eastAsia="Amiri" w:cs="Amiri"/>
          <w:color w:val="111111"/>
          <w:sz w:val="28"/>
          <w:sz w:val="28"/>
          <w:szCs w:val="28"/>
          <w:rtl w:val="true"/>
          <w:lang w:bidi="ar-SA"/>
        </w:rPr>
        <w:t xml:space="preserve">کسدنا مَا نراد وَ إِنَّ أُ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شَعْرِكَ بالشفاعه</w:t>
      </w:r>
    </w:p>
    <w:p>
      <w:pPr>
        <w:pStyle w:val="BookText"/>
        <w:rPr/>
      </w:pPr>
      <w:r>
        <w:rPr>
          <w:rFonts w:ascii="IRNazanin" w:hAnsi="IRNazanin" w:eastAsia="IRNazanin"/>
          <w:color w:val="111111"/>
          <w:sz w:val="28"/>
          <w:sz w:val="28"/>
          <w:szCs w:val="28"/>
          <w:rtl w:val="true"/>
          <w:lang w:bidi="fa-IR"/>
        </w:rPr>
        <w:t xml:space="preserve">حمل بن یزید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أوقات که هارون الرشيد أبو العتاهيد را مضروب و محبوس گردانید یکی از مفتشين و خبرنگاران را بر وی موکل ساخت تا هرچه از أبو العتاهيه بشنود بخدمت رشید بر نگارد ، پس خبرنگار برشید نوشت که از وی این شعر بشنید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 اللَّهِ إِنَّ الظُّلْمَ 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ومازال الْمُسِي‌ءِ هُوَ الظَّلُومِ</w:t>
      </w:r>
    </w:p>
    <w:p>
      <w:pPr>
        <w:pStyle w:val="BookText"/>
        <w:rPr/>
      </w:pPr>
      <w:r>
        <w:rPr>
          <w:rFonts w:ascii="Amiri" w:hAnsi="Amiri" w:eastAsia="Amiri" w:cs="Amiri"/>
          <w:color w:val="111111"/>
          <w:sz w:val="28"/>
          <w:sz w:val="28"/>
          <w:szCs w:val="28"/>
          <w:rtl w:val="true"/>
          <w:lang w:bidi="ar-SA"/>
        </w:rPr>
        <w:t xml:space="preserve">إِلَى دَيَّانُ يَوْمِ الدِّينِ نمضي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تَجْتَمِعُ الْخُصُومُ</w:t>
      </w:r>
    </w:p>
    <w:p>
      <w:pPr>
        <w:pStyle w:val="BookText"/>
        <w:rPr/>
      </w:pPr>
      <w:r>
        <w:rPr>
          <w:rFonts w:ascii="IRNazanin" w:hAnsi="IRNazanin" w:eastAsia="IRNazanin"/>
          <w:color w:val="111111"/>
          <w:sz w:val="28"/>
          <w:sz w:val="28"/>
          <w:szCs w:val="28"/>
          <w:rtl w:val="true"/>
          <w:lang w:bidi="fa-IR"/>
        </w:rPr>
        <w:t>رشید چون بشنید بگریست و بفرمود تا أبوالعتاهيه را حاضر و رها ساختند و دوهزار دینار بدو بدادند ، و چنانکه ازین پیش اشارت رفت یحیی برمکي این شعر را در أوقاتی که در زندان جای داشت تذکره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أبي العتاهيه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پدرم در سفر و حضر جز در طریق مگه از رشید جدائی نمی جست و رشید در هر سالی پنجاه هزار درهم در حق او مقرر فرمود و این سوای جوائز و معاون بود ، و چون رشید به رقه رسید پدرم جامه پشمین بپوشید و اظهار زهد و ترك لذات و مقامات سابقه کرده از حضور باستان رشید و غزلسرائی تقاعد ورزید ، رشید بفرمود تا او را بزندان بردند و پدرم در همانساعت برشید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الْيَوْمَ لِى وَ الْحَمْدُ لِلَّهِ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عَلِيِّ الْهَمَّ مِنْكُمْ وَ يُبَكِّرُ</w:t>
      </w:r>
    </w:p>
    <w:p>
      <w:pPr>
        <w:pStyle w:val="BookText"/>
        <w:rPr/>
      </w:pPr>
      <w:r>
        <w:rPr>
          <w:rFonts w:ascii="Amiri" w:hAnsi="Amiri" w:eastAsia="Amiri" w:cs="Amiri"/>
          <w:color w:val="111111"/>
          <w:sz w:val="28"/>
          <w:sz w:val="28"/>
          <w:szCs w:val="28"/>
          <w:rtl w:val="true"/>
          <w:lang w:bidi="ar-SA"/>
        </w:rPr>
        <w:t xml:space="preserve">تَذْكُرُ أَمِينَ اللَّهِ حَقِّي وَ حُرْمَتِي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ماکنت تُولِينِي لِذَلِكَ يَذْكُرُ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لَيَالِيَ تُدْنِي مِنْكَ بِالْقُرْبِ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وَجْهَكَ مِنْ مَاءِ الْبَشَاشَةُ يَقْطُرُ </w:t>
      </w:r>
    </w:p>
    <w:p>
      <w:pPr>
        <w:pStyle w:val="BookText"/>
        <w:rPr/>
      </w:pPr>
      <w:r>
        <w:rPr>
          <w:rFonts w:ascii="Amiri" w:hAnsi="Amiri" w:eastAsia="Amiri" w:cs="Amiri"/>
          <w:color w:val="111111"/>
          <w:sz w:val="28"/>
          <w:sz w:val="28"/>
          <w:szCs w:val="28"/>
          <w:rtl w:val="true"/>
          <w:lang w:bidi="ar-SA"/>
        </w:rPr>
        <w:t xml:space="preserve">فَمَنْ لِي بِالْعَيْنِ الَّتِي كُنْتَ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بِهَا فِي سَالِفَ الدَّهْرِ تَنْظُرُ</w:t>
      </w:r>
    </w:p>
    <w:p>
      <w:pPr>
        <w:pStyle w:val="BookText"/>
        <w:rPr/>
      </w:pPr>
      <w:r>
        <w:rPr>
          <w:rFonts w:ascii="IRNazanin" w:hAnsi="IRNazanin" w:eastAsia="IRNazanin"/>
          <w:color w:val="111111"/>
          <w:sz w:val="28"/>
          <w:sz w:val="28"/>
          <w:szCs w:val="28"/>
          <w:rtl w:val="true"/>
          <w:lang w:bidi="fa-IR"/>
        </w:rPr>
        <w:t xml:space="preserve">چون رشید این اشعار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أبو العتاهيه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بر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شعر برشید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رِقَّةٍ وَ طَارَ عَنْ عَيْنِي النُّعَاسَ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السامرون وَ لَمْ يواسوا</w:t>
      </w:r>
    </w:p>
    <w:p>
      <w:pPr>
        <w:pStyle w:val="BookText"/>
        <w:rPr/>
      </w:pPr>
      <w:r>
        <w:rPr>
          <w:rFonts w:ascii="Amiri" w:hAnsi="Amiri" w:eastAsia="Amiri" w:cs="Amiri"/>
          <w:color w:val="111111"/>
          <w:sz w:val="28"/>
          <w:sz w:val="28"/>
          <w:szCs w:val="28"/>
          <w:rtl w:val="true"/>
          <w:lang w:bidi="ar-SA"/>
        </w:rPr>
        <w:t xml:space="preserve">أَمِينَ اللَّهِ أَمْنُكَ خَيْرُ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الْتَقَى فِيهِ لِبَاسِ</w:t>
      </w:r>
    </w:p>
    <w:p>
      <w:pPr>
        <w:pStyle w:val="BookText"/>
        <w:rPr/>
      </w:pPr>
      <w:r>
        <w:rPr>
          <w:rFonts w:ascii="Amiri" w:hAnsi="Amiri" w:eastAsia="Amiri" w:cs="Amiri"/>
          <w:color w:val="111111"/>
          <w:sz w:val="28"/>
          <w:sz w:val="28"/>
          <w:szCs w:val="28"/>
          <w:rtl w:val="true"/>
          <w:lang w:bidi="ar-SA"/>
        </w:rPr>
        <w:t xml:space="preserve">تساس مِنَ السَّمَاءِ بِكُلِّ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بِهِ تسوس كَمَا تساس</w:t>
      </w:r>
    </w:p>
    <w:p>
      <w:pPr>
        <w:pStyle w:val="BookText"/>
        <w:rPr/>
      </w:pPr>
      <w:r>
        <w:rPr>
          <w:rFonts w:ascii="Amiri" w:hAnsi="Amiri" w:eastAsia="Amiri" w:cs="Amiri"/>
          <w:color w:val="111111"/>
          <w:sz w:val="28"/>
          <w:sz w:val="28"/>
          <w:szCs w:val="28"/>
          <w:rtl w:val="true"/>
          <w:lang w:bidi="ar-SA"/>
        </w:rPr>
        <w:t xml:space="preserve">كَأَنْ الْخَلْقِ رُكِّبَ فِيهِ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جَسَدٍ وَ أَنْتَ عَلَيْهِ راس</w:t>
      </w:r>
    </w:p>
    <w:p>
      <w:pPr>
        <w:pStyle w:val="BookText"/>
        <w:rPr/>
      </w:pPr>
      <w:r>
        <w:rPr>
          <w:rFonts w:ascii="Amiri" w:hAnsi="Amiri" w:eastAsia="Amiri" w:cs="Amiri"/>
          <w:color w:val="111111"/>
          <w:sz w:val="28"/>
          <w:sz w:val="28"/>
          <w:szCs w:val="28"/>
          <w:rtl w:val="true"/>
          <w:lang w:bidi="ar-SA"/>
        </w:rPr>
        <w:t xml:space="preserve">أَمِينَ اللَّهِ إِنَّ الْحَبْسِ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باس</w:t>
      </w:r>
    </w:p>
    <w:p>
      <w:pPr>
        <w:pStyle w:val="BookText"/>
        <w:rPr/>
      </w:pPr>
      <w:r>
        <w:rPr>
          <w:rFonts w:ascii="IRNazanin" w:hAnsi="IRNazanin" w:eastAsia="IRNazanin"/>
          <w:color w:val="111111"/>
          <w:sz w:val="28"/>
          <w:sz w:val="28"/>
          <w:szCs w:val="28"/>
          <w:rtl w:val="true"/>
          <w:lang w:bidi="fa-IR"/>
        </w:rPr>
        <w:t xml:space="preserve">وهم این شعر را از زندان برشید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كَلَّفْتَنِي مَا حُلْتَ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سأبغي مَا تُرِيدُ وَ مَا تَهْوَى</w:t>
      </w:r>
    </w:p>
    <w:p>
      <w:pPr>
        <w:pStyle w:val="BookText"/>
        <w:rPr/>
      </w:pPr>
      <w:r>
        <w:rPr>
          <w:rFonts w:ascii="Amiri" w:hAnsi="Amiri" w:eastAsia="Amiri" w:cs="Amiri"/>
          <w:color w:val="111111"/>
          <w:sz w:val="28"/>
          <w:sz w:val="28"/>
          <w:szCs w:val="28"/>
          <w:rtl w:val="true"/>
          <w:lang w:bidi="ar-SA"/>
        </w:rPr>
        <w:t xml:space="preserve">فَلَوْ كَانَ لِي قَلْبَانِ كُلْفَةُ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وَ كُلْفَةُ الخلى لِمَا يَهْوَى</w:t>
      </w:r>
    </w:p>
    <w:p>
      <w:pPr>
        <w:pStyle w:val="BookText"/>
        <w:rPr/>
      </w:pPr>
      <w:r>
        <w:rPr>
          <w:rFonts w:ascii="IRNazanin" w:hAnsi="IRNazanin" w:eastAsia="IRNazanin"/>
          <w:color w:val="111111"/>
          <w:sz w:val="28"/>
          <w:sz w:val="28"/>
          <w:szCs w:val="28"/>
          <w:rtl w:val="true"/>
          <w:lang w:bidi="fa-IR"/>
        </w:rPr>
        <w:t xml:space="preserve">هارون بفرمود تا او را رها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بن زبیر بن حبیب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 أبوخالد حربی با من حديث نمود که هارون الرشید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العتاهيه را حبس کن و کار را بر وی تنگی و دشوار گردان تا شعرهای رقیق در غزل بگوید چنانکه ازین پیش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العتاهيه را در مکانی تنگ و تاریك و ناهموار که پنج شبر در پنج شبر وسعت داشت حبس نمودم أبوالعتاهيه چون این حال و این تنگنا راکه چون گوری تنگی می نمود بدید فریادی بر کشید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برابر چشمم پدید شد ، مرا از این مکان بیرون برید و من هر گونه شعری که بخواهید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کنید که بتوانم نفسی برآورم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بیرون آوردم و دواتی و کاغذی بدو بدادم ، پس شعری چند که اولش این است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لِعَبْدِ أَذَلَّهُ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شَافِعُ إِلَيْهِ سِوَاهُ</w:t>
      </w:r>
    </w:p>
    <w:p>
      <w:pPr>
        <w:pStyle w:val="BookText"/>
        <w:rPr/>
      </w:pPr>
      <w:r>
        <w:rPr>
          <w:rFonts w:ascii="Amiri" w:hAnsi="Amiri" w:eastAsia="Amiri" w:cs="Amiri"/>
          <w:color w:val="111111"/>
          <w:sz w:val="28"/>
          <w:sz w:val="28"/>
          <w:szCs w:val="28"/>
          <w:rtl w:val="true"/>
          <w:lang w:bidi="ar-SA"/>
        </w:rPr>
        <w:t xml:space="preserve">يَشْتَكِي هَا بِهِ إِلَيْهِ ويخشا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يَرْجُوه مِثْلَ مَا يَخْشَاهُ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أبيات را بمسرور خادم بدادم ، مسرور برشید رسانید و رشید </w:t>
      </w:r>
    </w:p>
    <w:p>
      <w:pPr>
        <w:pStyle w:val="BookText"/>
        <w:rPr/>
      </w:pPr>
      <w:r>
        <w:rPr>
          <w:rFonts w:ascii="IRNazanin" w:hAnsi="IRNazanin" w:eastAsia="IRNazanin"/>
          <w:color w:val="111111"/>
          <w:sz w:val="28"/>
          <w:sz w:val="28"/>
          <w:szCs w:val="28"/>
          <w:rtl w:val="true"/>
          <w:lang w:bidi="fa-IR"/>
        </w:rPr>
        <w:t xml:space="preserve">با براهيم موصلی فرستاد تا در آن تغني نمود و باحضار أبي العتاهيه فرمان داد ؛ چون حاضر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خودت را برای من انشاد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عَتْبَ سَيِّدَتِي أَمَّا لَكَ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قَلْبِي لَدَيْكَ رَهِينُ</w:t>
      </w:r>
    </w:p>
    <w:p>
      <w:pPr>
        <w:pStyle w:val="BookText"/>
        <w:rPr/>
      </w:pPr>
      <w:r>
        <w:rPr>
          <w:rFonts w:ascii="Amiri" w:hAnsi="Amiri" w:eastAsia="Amiri" w:cs="Amiri"/>
          <w:color w:val="111111"/>
          <w:sz w:val="28"/>
          <w:sz w:val="28"/>
          <w:szCs w:val="28"/>
          <w:rtl w:val="true"/>
          <w:lang w:bidi="ar-SA"/>
        </w:rPr>
        <w:t xml:space="preserve">وَ أَنَّا الذَّلُولُ لِكُلِّ مَا حَمَلَتْنِي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الشقيه الْبَائِسُ الْمِسْكِينِ</w:t>
      </w:r>
    </w:p>
    <w:p>
      <w:pPr>
        <w:pStyle w:val="BookText"/>
        <w:rPr/>
      </w:pPr>
      <w:r>
        <w:rPr>
          <w:rFonts w:ascii="Amiri" w:hAnsi="Amiri" w:eastAsia="Amiri" w:cs="Amiri"/>
          <w:color w:val="111111"/>
          <w:sz w:val="28"/>
          <w:sz w:val="28"/>
          <w:szCs w:val="28"/>
          <w:rtl w:val="true"/>
          <w:lang w:bidi="ar-SA"/>
        </w:rPr>
        <w:t xml:space="preserve">وَ أَنَّا الْغَدَاةِ لِكُلِّ بَاكٍ مَسْعَدِ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صُبَّ صَاحِبُ وَ خَدِينٍ</w:t>
      </w:r>
    </w:p>
    <w:p>
      <w:pPr>
        <w:pStyle w:val="BookText"/>
        <w:rPr/>
      </w:pPr>
      <w:r>
        <w:rPr>
          <w:rFonts w:ascii="Amiri" w:hAnsi="Amiri" w:eastAsia="Amiri" w:cs="Amiri"/>
          <w:color w:val="111111"/>
          <w:sz w:val="28"/>
          <w:sz w:val="28"/>
          <w:szCs w:val="28"/>
          <w:rtl w:val="true"/>
          <w:lang w:bidi="ar-SA"/>
        </w:rPr>
        <w:t xml:space="preserve">لَا بَأْسَ إِنْ لِذَاكَ عِنْدِي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 أَنْ يَلْقَى الْحَزِينِ حَزِينٍ</w:t>
      </w:r>
    </w:p>
    <w:p>
      <w:pPr>
        <w:pStyle w:val="BookText"/>
        <w:rPr/>
      </w:pPr>
      <w:r>
        <w:rPr>
          <w:rFonts w:ascii="Amiri" w:hAnsi="Amiri" w:eastAsia="Amiri" w:cs="Amiri"/>
          <w:color w:val="111111"/>
          <w:sz w:val="28"/>
          <w:sz w:val="28"/>
          <w:szCs w:val="28"/>
          <w:rtl w:val="true"/>
          <w:lang w:bidi="ar-SA"/>
        </w:rPr>
        <w:t xml:space="preserve">یا عَتْبَ أَيْنَ أَفِرُّ مِنْكَ أميرتي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حِصْنٍ مِنْ هَوَاكَ حُصَيْنٍ</w:t>
      </w:r>
    </w:p>
    <w:p>
      <w:pPr>
        <w:pStyle w:val="BookText"/>
        <w:rPr/>
      </w:pPr>
      <w:r>
        <w:rPr>
          <w:rFonts w:ascii="IRNazanin" w:hAnsi="IRNazanin" w:eastAsia="IRNazanin"/>
          <w:color w:val="111111"/>
          <w:sz w:val="28"/>
          <w:sz w:val="28"/>
          <w:szCs w:val="28"/>
          <w:rtl w:val="true"/>
          <w:lang w:bidi="fa-IR"/>
        </w:rPr>
        <w:t xml:space="preserve">هارون الرشید بفرمود تا پنجاه هزار درهم بأبي العتاهيه بدادند و أبو العتاهيه را در أوقاتی که در محبس رشید بود أشعار كثيره است ، از آن جمله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رُشَيْدِ الْأَمْرِ أَرْشِدْنِي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نجحي لَا عُدِمَتِ الرشدا</w:t>
      </w:r>
    </w:p>
    <w:p>
      <w:pPr>
        <w:pStyle w:val="BookText"/>
        <w:rPr/>
      </w:pPr>
      <w:r>
        <w:rPr>
          <w:rFonts w:ascii="Amiri" w:hAnsi="Amiri" w:eastAsia="Amiri" w:cs="Amiri"/>
          <w:color w:val="111111"/>
          <w:sz w:val="28"/>
          <w:sz w:val="28"/>
          <w:szCs w:val="28"/>
          <w:rtl w:val="true"/>
          <w:lang w:bidi="ar-SA"/>
        </w:rPr>
        <w:t xml:space="preserve">لَا أَراكَ اللَّهُ سَوْءٍ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مِثْلُكَ عَيْنٍ أَحَداً</w:t>
      </w:r>
    </w:p>
    <w:p>
      <w:pPr>
        <w:pStyle w:val="BookText"/>
        <w:rPr/>
      </w:pPr>
      <w:r>
        <w:rPr>
          <w:rFonts w:ascii="Amiri" w:hAnsi="Amiri" w:eastAsia="Amiri" w:cs="Amiri"/>
          <w:color w:val="111111"/>
          <w:sz w:val="28"/>
          <w:sz w:val="28"/>
          <w:szCs w:val="28"/>
          <w:rtl w:val="true"/>
          <w:lang w:bidi="ar-SA"/>
        </w:rPr>
        <w:t xml:space="preserve">أُعِنَّ الْخَائِفِ وَ ارْحَمْ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نَحْوَكَ يَدْعُوكَ بُدّاً</w:t>
      </w:r>
    </w:p>
    <w:p>
      <w:pPr>
        <w:pStyle w:val="BookText"/>
        <w:rPr/>
      </w:pPr>
      <w:r>
        <w:rPr>
          <w:rFonts w:ascii="Amiri" w:hAnsi="Amiri" w:eastAsia="Amiri" w:cs="Amiri"/>
          <w:color w:val="111111"/>
          <w:sz w:val="28"/>
          <w:sz w:val="28"/>
          <w:szCs w:val="28"/>
          <w:rtl w:val="true"/>
          <w:lang w:bidi="ar-SA"/>
        </w:rPr>
        <w:t xml:space="preserve">وَا بَلَائِي مِنْ دعاوي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تدانی ، بُعْداً</w:t>
      </w:r>
    </w:p>
    <w:p>
      <w:pPr>
        <w:pStyle w:val="BookText"/>
        <w:rPr/>
      </w:pPr>
      <w:r>
        <w:rPr>
          <w:rFonts w:ascii="Amiri" w:hAnsi="Amiri" w:eastAsia="Amiri" w:cs="Amiri"/>
          <w:color w:val="111111"/>
          <w:sz w:val="28"/>
          <w:sz w:val="28"/>
          <w:szCs w:val="28"/>
          <w:rtl w:val="true"/>
          <w:lang w:bidi="ar-SA"/>
        </w:rPr>
        <w:t xml:space="preserve">کم امنتي بغد بَعْدَ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يَنْفَدُ الْعُمُرِ وَ لَمْ أَلْقِ غَداً</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تا بچندم وعدۂ فردا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بگذشت و فردائی ندید</w:t>
      </w:r>
    </w:p>
    <w:p>
      <w:pPr>
        <w:pStyle w:val="BookText"/>
        <w:rPr/>
      </w:pPr>
      <w:r>
        <w:rPr>
          <w:rFonts w:ascii="IRNazanin" w:hAnsi="IRNazanin" w:eastAsia="IRNazanin"/>
          <w:color w:val="111111"/>
          <w:sz w:val="28"/>
          <w:sz w:val="28"/>
          <w:szCs w:val="28"/>
          <w:rtl w:val="true"/>
          <w:lang w:bidi="fa-IR"/>
        </w:rPr>
        <w:t xml:space="preserve">روز گوئی شب دهم ، چون شب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 ، لكن مرا نآمد پدید</w:t>
      </w:r>
    </w:p>
    <w:p>
      <w:pPr>
        <w:pStyle w:val="BookText"/>
        <w:rPr/>
      </w:pPr>
      <w:r>
        <w:rPr>
          <w:rFonts w:ascii="IRNazanin" w:hAnsi="IRNazanin" w:eastAsia="IRNazanin"/>
          <w:color w:val="111111"/>
          <w:sz w:val="28"/>
          <w:sz w:val="28"/>
          <w:szCs w:val="28"/>
          <w:rtl w:val="true"/>
          <w:lang w:bidi="fa-IR"/>
        </w:rPr>
        <w:t xml:space="preserve">دیده مخصوص خواهد دادنت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خوشا آنکس که دید و آرمید</w:t>
      </w:r>
    </w:p>
    <w:p>
      <w:pPr>
        <w:pStyle w:val="BookText"/>
        <w:rPr/>
      </w:pPr>
      <w:r>
        <w:rPr>
          <w:rFonts w:ascii="IRNazanin" w:hAnsi="IRNazanin" w:eastAsia="IRNazanin"/>
          <w:color w:val="111111"/>
          <w:sz w:val="28"/>
          <w:sz w:val="28"/>
          <w:szCs w:val="28"/>
          <w:rtl w:val="true"/>
          <w:lang w:bidi="fa-IR"/>
        </w:rPr>
        <w:t xml:space="preserve">من نیم منکر به دادنهای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جودت جهانی را خرید</w:t>
      </w:r>
    </w:p>
    <w:p>
      <w:pPr>
        <w:pStyle w:val="BookText"/>
        <w:rPr/>
      </w:pPr>
      <w:r>
        <w:rPr>
          <w:rFonts w:ascii="IRNazanin" w:hAnsi="IRNazanin" w:eastAsia="IRNazanin"/>
          <w:color w:val="111111"/>
          <w:sz w:val="28"/>
          <w:sz w:val="28"/>
          <w:szCs w:val="28"/>
          <w:rtl w:val="true"/>
          <w:lang w:bidi="fa-IR"/>
        </w:rPr>
        <w:t xml:space="preserve">هست شکوایم ز ناخوشبختیم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باین بذل و فتوت نارسید</w:t>
      </w:r>
    </w:p>
    <w:p>
      <w:pPr>
        <w:pStyle w:val="BookText"/>
        <w:rPr/>
      </w:pPr>
      <w:r>
        <w:rPr>
          <w:rFonts w:ascii="IRNazanin" w:hAnsi="IRNazanin" w:eastAsia="IRNazanin"/>
          <w:color w:val="111111"/>
          <w:sz w:val="28"/>
          <w:sz w:val="28"/>
          <w:szCs w:val="28"/>
          <w:rtl w:val="true"/>
          <w:lang w:bidi="fa-IR"/>
        </w:rPr>
        <w:t xml:space="preserve">گرچه بر من بسته شد باب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اگر آید پدید آید کلید</w:t>
      </w:r>
    </w:p>
    <w:p>
      <w:pPr>
        <w:pStyle w:val="BookText"/>
        <w:rPr/>
      </w:pP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کن بر خائفی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بدرگاه تو میآرد امید</w:t>
      </w:r>
    </w:p>
    <w:p>
      <w:pPr>
        <w:pStyle w:val="BookText"/>
        <w:rPr/>
      </w:pPr>
      <w:r>
        <w:rPr>
          <w:rFonts w:ascii="IRNazanin" w:hAnsi="IRNazanin" w:eastAsia="IRNazanin"/>
          <w:color w:val="111111"/>
          <w:sz w:val="28"/>
          <w:sz w:val="28"/>
          <w:szCs w:val="28"/>
          <w:rtl w:val="true"/>
          <w:lang w:bidi="fa-IR"/>
        </w:rPr>
        <w:t xml:space="preserve">دست امیدش به فضل و جود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دارد چشم امید و نوید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ناچارند از خورد خوراك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دواب اندر چراگاه و خوید </w:t>
      </w:r>
    </w:p>
    <w:p>
      <w:pPr>
        <w:pStyle w:val="BookText"/>
        <w:rPr/>
      </w:pPr>
      <w:r>
        <w:rPr>
          <w:rFonts w:ascii="IRNazanin" w:hAnsi="IRNazanin" w:eastAsia="IRNazanin"/>
          <w:color w:val="111111"/>
          <w:sz w:val="28"/>
          <w:sz w:val="28"/>
          <w:szCs w:val="28"/>
          <w:rtl w:val="true"/>
          <w:lang w:bidi="fa-IR"/>
        </w:rPr>
        <w:t xml:space="preserve">بهر آرام تن و عیش و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آمال و این گفت و شنید</w:t>
      </w:r>
    </w:p>
    <w:p>
      <w:pPr>
        <w:pStyle w:val="BookText"/>
        <w:rPr/>
      </w:pPr>
      <w:r>
        <w:rPr>
          <w:rFonts w:ascii="IRNazanin" w:hAnsi="IRNazanin" w:eastAsia="IRNazanin"/>
          <w:color w:val="111111"/>
          <w:sz w:val="28"/>
          <w:sz w:val="28"/>
          <w:szCs w:val="28"/>
          <w:rtl w:val="true"/>
          <w:lang w:bidi="fa-IR"/>
        </w:rPr>
        <w:t xml:space="preserve">چون تویی امروز مقصود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خوب و زشت و برنا و پلید</w:t>
      </w:r>
    </w:p>
    <w:p>
      <w:pPr>
        <w:pStyle w:val="BookText"/>
        <w:rPr/>
      </w:pPr>
      <w:r>
        <w:rPr>
          <w:rFonts w:ascii="IRNazanin" w:hAnsi="IRNazanin" w:eastAsia="IRNazanin"/>
          <w:color w:val="111111"/>
          <w:sz w:val="28"/>
          <w:sz w:val="28"/>
          <w:szCs w:val="28"/>
          <w:rtl w:val="true"/>
          <w:lang w:bidi="fa-IR"/>
        </w:rPr>
        <w:t xml:space="preserve">حق نگهدارت بود از هر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اندر زلف و دستی در نبید</w:t>
      </w:r>
    </w:p>
    <w:p>
      <w:pPr>
        <w:pStyle w:val="BookText"/>
        <w:rPr/>
      </w:pPr>
      <w:r>
        <w:rPr>
          <w:rFonts w:ascii="IRNazanin" w:hAnsi="IRNazanin" w:eastAsia="IRNazanin"/>
          <w:color w:val="111111"/>
          <w:sz w:val="28"/>
          <w:sz w:val="28"/>
          <w:szCs w:val="28"/>
          <w:rtl w:val="true"/>
          <w:lang w:bidi="fa-IR"/>
        </w:rPr>
        <w:t>حسين بن أبي السري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رشید که از تمام مردم عصر بكبر و تیه و خویشتن خواهی بر تر بود ، وقتی در موکبی عظیم میگذشت و أبو العتاهيه با جماعتی در ظهر طريق نشسته بود ، چون أبو العتاهيه او را بدید محض إعظام و إجلال او بپای خاست و همچنان ایستاده بماند تا بگذشت ، قاسم از وی بگذشت و بدو التفاتی نفرمود و أبو العتاهیه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يَتِيهُ ابْنَ آدَمَ مَنْ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رَحًى الْمَوْتِ لاتطحنه</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فرزند آدمی بتكبر گذر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جهل و بی خبر از آسیاب چرخ</w:t>
      </w:r>
    </w:p>
    <w:p>
      <w:pPr>
        <w:pStyle w:val="BookText"/>
        <w:rPr/>
      </w:pPr>
      <w:r>
        <w:rPr>
          <w:rFonts w:ascii="IRNazanin" w:hAnsi="IRNazanin" w:eastAsia="IRNazanin"/>
          <w:color w:val="111111"/>
          <w:sz w:val="28"/>
          <w:sz w:val="28"/>
          <w:szCs w:val="28"/>
          <w:rtl w:val="true"/>
          <w:lang w:bidi="fa-IR"/>
        </w:rPr>
        <w:t xml:space="preserve">ای آنکه بر گذرگه دوران گذر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نیکونگر به بلخ و به دارالسلام و کرخ</w:t>
      </w:r>
    </w:p>
    <w:p>
      <w:pPr>
        <w:pStyle w:val="BookText"/>
        <w:rPr/>
      </w:pPr>
      <w:r>
        <w:rPr>
          <w:rFonts w:ascii="IRNazanin" w:hAnsi="IRNazanin" w:eastAsia="IRNazanin"/>
          <w:color w:val="111111"/>
          <w:sz w:val="28"/>
          <w:sz w:val="28"/>
          <w:szCs w:val="28"/>
          <w:rtl w:val="true"/>
          <w:lang w:bidi="fa-IR"/>
        </w:rPr>
        <w:t xml:space="preserve">آن مهرخان سرو قد یاسمن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آمدچو پنبد زار پس از آن شباب وشرخ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بودی جوان و تازه رخ و نازنین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نونہال قامتت اکنون بسان مرخ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چهر ماه طلعت و آن جسم گل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شدگنج رنجها و تقاضای نیش و ترخ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ناگه نهال قامت آن سرو راستين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برون زریشه و بگذاشت آب و برخ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مجلس سرود و نواهای عود 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پر نفير حادثه و ناله ها و صرخ</w:t>
      </w:r>
    </w:p>
    <w:p>
      <w:pPr>
        <w:pStyle w:val="BookText"/>
        <w:rPr/>
      </w:pPr>
      <w:r>
        <w:rPr>
          <w:rFonts w:ascii="IRNazanin" w:hAnsi="IRNazanin" w:eastAsia="IRNazanin"/>
          <w:color w:val="111111"/>
          <w:sz w:val="28"/>
          <w:sz w:val="28"/>
          <w:szCs w:val="28"/>
          <w:rtl w:val="true"/>
          <w:lang w:bidi="fa-IR"/>
        </w:rPr>
        <w:t xml:space="preserve">این گرگ دهر و روبه پر مکرو پر فسون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درید خواهد این مرغکان و فرخ</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یکروز خواه باشی و صد سال بگذری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جهان بر این شد و بر این نهاده أرخ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هر چند سبز و خرم وشاداب و تازه شاخ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در آخرت بکندچرخهمچوورخ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 پشنگ دید و منوچهر أرض ري </w:t>
      </w:r>
      <w:r>
        <w:rPr>
          <w:rFonts w:eastAsia="IRNazanin" w:cs="IRNazanin"/>
          <w:color w:val="111111"/>
          <w:sz w:val="28"/>
          <w:szCs w:val="28"/>
          <w:rtl w:val="true"/>
          <w:lang w:bidi="fa-IR"/>
        </w:rPr>
        <w:t>*</w:t>
      </w:r>
      <w:r>
        <w:rPr>
          <w:rFonts w:ascii="Amiri" w:hAnsi="Amiri" w:eastAsia="Amiri" w:cs="Amiri"/>
          <w:i/>
          <w:i/>
          <w:iCs/>
          <w:color w:val="111111"/>
          <w:sz w:val="28"/>
          <w:sz w:val="28"/>
          <w:szCs w:val="28"/>
          <w:rtl w:val="true"/>
          <w:lang w:bidi="ar-SA"/>
        </w:rPr>
        <w:t>َ</w:t>
      </w:r>
      <w:r>
        <w:rPr>
          <w:rFonts w:ascii="IRNazanin" w:hAnsi="IRNazanin" w:eastAsia="IRNazanin"/>
          <w:color w:val="111111"/>
          <w:sz w:val="28"/>
          <w:sz w:val="28"/>
          <w:szCs w:val="28"/>
          <w:rtl w:val="true"/>
          <w:lang w:bidi="fa-IR"/>
        </w:rPr>
        <w:t xml:space="preserve"> محمود بس سپرده ز غزنی زمین چرخ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چرخ آبنوسی و این چرخه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مردمان که در آرد بزیر چرخ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بی خبر نشسته در ایران عز و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يادآراز آنکسی که ازو بدن بنای چرخ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بلبل هزار نوا بر فراز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مشو ز چنگل و منقارهای چرخ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تیرافکنی است سخت کماندار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رها نگردد کس زین سهام و چرخ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گمان مبر که برستی ازین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 را تسلسل است و در آرد ترا بچرخ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آسیاب دهر همی با شدت نورد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داندهای عنب در میان چرخ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خواهی ز چرخ گرچه گریبان همیر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بچنگ چرخ ببینی فتاده چرخ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 مار پیش روی تو آرد بروی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صدرنج پیشت آردو خوش داردت بچرخ</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این ابر پر بلا و پر از رعد و 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خرمن وجود سراسر زند چو برخ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دور چرخ و چرخ فلک در حزن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ز تار و پود صبوري بدوز چرخ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پاره کسان که در رکاب قاسم بن رشید بودند این شعر بشنیدند قاسم أبو العتاهيه را حاضر کرده بضرب صد مقرعه اش از خود بیخود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زناکار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مثل چنين مقام با من متعرض میشوی و او را در سرایش محبوس نمود ، أبو العتاهيه بپارۂ تدابیر حکایت خود را در ضمن شعری چند به زبیده خاتون بنت جعفر زوجه هارون فرستاد و از تنگی محبس و سختی حال خود بنالید و چون زبیده خاتون را با وی میل و التفاتی بود بر وی رقت آورد و داستان او را </w:t>
      </w:r>
    </w:p>
    <w:p>
      <w:pPr>
        <w:pStyle w:val="BookText"/>
        <w:rPr/>
      </w:pPr>
      <w:r>
        <w:rPr>
          <w:rFonts w:ascii="IRNazanin" w:hAnsi="IRNazanin" w:eastAsia="IRNazanin"/>
          <w:color w:val="111111"/>
          <w:sz w:val="28"/>
          <w:sz w:val="28"/>
          <w:szCs w:val="28"/>
          <w:rtl w:val="true"/>
          <w:lang w:bidi="fa-IR"/>
        </w:rPr>
        <w:t>در حضرت رشيد بعرض رسانید و در حق او بشفاعت سخن کرد ؛ رشيد أبوالعتاهيه را حاضر کرد و او را خلعت وصله و جایزه بداد و از قاسم خشنود نگشت تا گاهی که در حق أبي العتاهيه باحسان و اکرام پرداخت و اورا نزد خود بخواند و از وی معذرت بجست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أبي الازهر حکایت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هارون الرشيد مجرشی </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بناحیه موصل فرستاد ، مجرشی برفت و از بقایای خراج مالی عظیم بیاورد و بدرگاه رشید حاضر ساخت ، رشید فرمان داد تا تمام آن اموال را بیکی از جواري رشيد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 مردمان این کار را سخت عظیم شمردند و همی در مجالس و محافل حديث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أبوالعتاهيه را بدیدم که از شنیدن این امر حالتی مانند جنون در وی راه کرده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 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مالی بسیار و جلیل را بيك زنی حمل کنند و كف من بيك درهم آن تعلق نگیرد ؟ و از آن پس بعد از روزی چند بخدمت رشید بیامد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هَوَّنَ عِنْدَكَ الدُّنْيَا وَ بَعْضُهَا إليكا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إِلَّا أَنْ تَصْغُرُ كُلُّ شَيْ‌ءٍ فِي يديكا</w:t>
      </w:r>
    </w:p>
    <w:p>
      <w:pPr>
        <w:pStyle w:val="BookText"/>
        <w:rPr/>
      </w:pPr>
      <w:r>
        <w:rPr>
          <w:rFonts w:ascii="Amiri" w:hAnsi="Amiri" w:eastAsia="Amiri" w:cs="Amiri"/>
          <w:color w:val="111111"/>
          <w:sz w:val="28"/>
          <w:sz w:val="28"/>
          <w:szCs w:val="28"/>
          <w:rtl w:val="true"/>
          <w:lang w:bidi="ar-SA"/>
        </w:rPr>
        <w:t>مَا هَانَتِ الدُّنْيَا عَلَى أَحَدُ كَمَا هَانَتْ عليكا</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ومال دنیا را خداوند تعالی در چشم تو خوار و صغير ومبغوض و مغضوب ساخته ، لاجرم تو نیز هر چه بدست داری حقیر وكوچك شماری ، وچنانکه دنیا در خدمت تو صغیر است نزد هیچکس حقیر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ربيع که حضور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هيچيك را از خلفای با روزگار مدیحتی بدین درجه مقرون بصدق و راستی نگذاشته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درهم بدو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أبوالعتاهيه بامداد دیگر بخدمت فضل آمد و این شعر را در مدحش بخواند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كُنْتُ مُتَّخِذاً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الْفَضْلِ فَاتَّخَذَ الخليلا </w:t>
      </w:r>
    </w:p>
    <w:p>
      <w:pPr>
        <w:pStyle w:val="BookText"/>
        <w:rPr/>
      </w:pPr>
      <w:r>
        <w:rPr>
          <w:rFonts w:ascii="Amiri" w:hAnsi="Amiri" w:eastAsia="Amiri" w:cs="Amiri"/>
          <w:color w:val="111111"/>
          <w:sz w:val="28"/>
          <w:sz w:val="28"/>
          <w:szCs w:val="28"/>
          <w:rtl w:val="true"/>
          <w:lang w:bidi="ar-SA"/>
        </w:rPr>
        <w:t xml:space="preserve">يَرَى الشُّكْرِ الْقَلِيلِ لَهُ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 مَنْ مواهبه الجزيلا</w:t>
      </w:r>
    </w:p>
    <w:p>
      <w:pPr>
        <w:pStyle w:val="BookText"/>
        <w:rPr/>
      </w:pPr>
      <w:r>
        <w:rPr>
          <w:rFonts w:ascii="Amiri" w:hAnsi="Amiri" w:eastAsia="Amiri" w:cs="Amiri"/>
          <w:color w:val="111111"/>
          <w:sz w:val="28"/>
          <w:sz w:val="28"/>
          <w:szCs w:val="28"/>
          <w:rtl w:val="true"/>
          <w:lang w:bidi="ar-SA"/>
        </w:rPr>
        <w:t xml:space="preserve">أَرَانِي حَيْثُمَا يمسّمت 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عَلَى مكارمه دَلِيلاً</w:t>
      </w:r>
    </w:p>
    <w:p>
      <w:pPr>
        <w:pStyle w:val="BookText"/>
        <w:rPr/>
      </w:pP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بملاحظه تساوي با أمير المؤمنين نبود من نیز تو را بهمان مقدار که رشید عطا کرد میکردم ، لكن زود باشد که همان مبلغ را مندر جا بتو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بفرمود تا آن بیست هزار درهم را که رشيد أمر كرده بود بعلاوه پنجهزار درهم از جانب خودش بدو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خلاد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موسى هادي خليفه بمرد هارون الرشيد با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العتاهيه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در غزل بكوى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أبوالعتاهيه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موسى أبداً شعر نمیگویم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موصلی را بتغنى أمر كرد ، او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موسی هرگز تغنی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موسی با ایشان احسان فراوان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بر آشفت و هر دو تن را بزندان افکند ، و چون رشید خواست به رقته برود سردابه برای ایشان حفر کرده و دیواری در میان آن بر کشید و ایشان را در آن زندان در افکند تا از دیدار و مقالات یکدیگر بی نصیب باشند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در این مکان چندان بمانید تا تو شعر بگوئی و ابراهیم تغنتی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تن مدتی بر آن بند و زندان صبوري کردند تا چنان افتاد که روزی رشید بشرب بنشست و جعفر بن یحیی در خدمتش حضور داشت ؛ در این حال جاریه در يك بيت سرودن گرفت و چنان نیکو بخواند و نیکو بسرود که هارون و جعفر زبان بتحسین و تمجید وی برگشودند و سخت در عجب شدند و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يك بيت بسيار بشعر دوم حاجتمند است تا غناء را طول و تفصیلی باشد و مدتی در از این سرود شنیده گردد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اتمامش را بدست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براى أبوالعتاهيه فرست ، چه او را بر شعر و شاعري قدرت و سرعتی دیگر است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أبوالعتاهیه را حالی افسرده و خاطری نژند و دچار حبس و 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حال که وی محبوس و ما در نعمت و طرب هستیم جواب ما را ندهد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من بدو می نگارم تا صحت آنچه بعرض رسانیدم بر تو معلوم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قصه را برای أبوالعتاهيه بنوشت و خواستار شد که بر آن شعر شعری دیگر ملحق بگرداند ، أبوالعتاهيه اين شعر را در جواب جعفر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شُغِلَ الْمِسْكِينِ عَنْ تِلْكَ 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الرُّوحُ وَ أَخْلَى مِنَ بَدَنٍ</w:t>
      </w:r>
    </w:p>
    <w:p>
      <w:pPr>
        <w:pStyle w:val="BookText"/>
        <w:rPr/>
      </w:pPr>
      <w:r>
        <w:rPr>
          <w:rFonts w:ascii="Amiri" w:hAnsi="Amiri" w:eastAsia="Amiri" w:cs="Amiri"/>
          <w:color w:val="111111"/>
          <w:sz w:val="28"/>
          <w:sz w:val="28"/>
          <w:szCs w:val="28"/>
          <w:rtl w:val="true"/>
          <w:lang w:bidi="ar-SA"/>
        </w:rPr>
        <w:t xml:space="preserve">وَ لَقَدْ كُلْفَت أَمْراً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التفريح عَنْ بَيْتِ الْحَزَنَ</w:t>
      </w:r>
    </w:p>
    <w:p>
      <w:pPr>
        <w:pStyle w:val="BookText"/>
        <w:rPr/>
      </w:pPr>
      <w:r>
        <w:rPr>
          <w:rFonts w:ascii="IRNazanin" w:hAnsi="IRNazanin" w:eastAsia="IRNazanin"/>
          <w:color w:val="111111"/>
          <w:sz w:val="28"/>
          <w:sz w:val="28"/>
          <w:szCs w:val="28"/>
          <w:rtl w:val="true"/>
          <w:lang w:bidi="fa-IR"/>
        </w:rPr>
        <w:t xml:space="preserve">چون این شعر را بیاوردند رشید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نخست با تو باز نمودم كه أبوالعتاهیه آن کار را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زندان بیرون بیاور تا چنین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کرده ام که تا شعر نگوید از محبس بيرون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چند بر این حال برگذشت و أبوالعتاهيه لب به انشاد شعر بر نگشود پس از آن یکی روز با ابراهیم گفت ، تا چند با خلفا بمخالفت و لجاج کارمیکنیم ؟ بیا تا من شعری بگویم و تو در آن شعر تغنتی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مَنْ كَانَ فِي قَلْبِي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حُبُّ قَلِيلُ فَسَرَقَ</w:t>
      </w:r>
    </w:p>
    <w:p>
      <w:pPr>
        <w:pStyle w:val="BookText"/>
        <w:rPr/>
      </w:pPr>
      <w:r>
        <w:rPr>
          <w:rFonts w:ascii="Amiri" w:hAnsi="Amiri" w:eastAsia="Amiri" w:cs="Amiri"/>
          <w:color w:val="111111"/>
          <w:sz w:val="28"/>
          <w:sz w:val="28"/>
          <w:szCs w:val="28"/>
          <w:rtl w:val="true"/>
          <w:lang w:bidi="ar-SA"/>
        </w:rPr>
        <w:t xml:space="preserve">یا بَنِي الْعَبَّاسِ فِيكُمْ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الاحسان مِنْهُ تفترق</w:t>
      </w:r>
    </w:p>
    <w:p>
      <w:pPr>
        <w:pStyle w:val="BookText"/>
        <w:rPr/>
      </w:pPr>
      <w:r>
        <w:rPr>
          <w:rFonts w:ascii="Amiri" w:hAnsi="Amiri" w:eastAsia="Amiri" w:cs="Amiri"/>
          <w:color w:val="111111"/>
          <w:sz w:val="28"/>
          <w:sz w:val="28"/>
          <w:szCs w:val="28"/>
          <w:rtl w:val="true"/>
          <w:lang w:bidi="ar-SA"/>
        </w:rPr>
        <w:t xml:space="preserve">إِنَّما هَارُونَ 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كُلِّ الشَّرِّ مذيوم خَلَقَ</w:t>
      </w:r>
    </w:p>
    <w:p>
      <w:pPr>
        <w:pStyle w:val="BookText"/>
        <w:rPr/>
      </w:pPr>
      <w:r>
        <w:rPr>
          <w:rFonts w:ascii="IRNazanin" w:hAnsi="IRNazanin" w:eastAsia="IRNazanin"/>
          <w:color w:val="111111"/>
          <w:sz w:val="28"/>
          <w:sz w:val="28"/>
          <w:szCs w:val="28"/>
          <w:rtl w:val="true"/>
          <w:lang w:bidi="fa-IR"/>
        </w:rPr>
        <w:t>پس ابراهیم در این شعر بصوتی تغنی نمود و رشید بشنید و هر دو را از محبس بخواند و أبوالعتاهيه در خدمتش انشاد وابراهیم تغنی کرد ؛ پس رشید بهر يك از ايشان یکصد هزار درهم و یکصد جامه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مجلد سوم أغاني مسطور است که أحمد بن سليمان بن أبي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أبوالعتاهيه با من داستان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هارون الرشید بر من غضب کرد تا چرا از گفتن شعر لب فرو بستم ؟ و بز ندانم در آوردند و در زندان بر من بر بستند ، بدهشت ووحشتی عظیم كه أمثال مرا در دیدار چنین حال در خور است در افتادم ، در این حال مردی را در یکجانب زندان با بند گران نشسته دیدم ، من ساعتي بتأمل در وی بنظاره اندر همی شدم ، آن مرد باین شعر تمثل جست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تعودت مَرَّ الصَّبْرُ حَتَّى أَلَّفْتُهُ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وأسلمني حُسْنِ الْعَزَاءِ إِلَى الصَّبْرِ </w:t>
      </w:r>
    </w:p>
    <w:p>
      <w:pPr>
        <w:pStyle w:val="BookText"/>
        <w:rPr/>
      </w:pPr>
      <w:r>
        <w:rPr>
          <w:rFonts w:ascii="Amiri" w:hAnsi="Amiri" w:eastAsia="Amiri" w:cs="Amiri"/>
          <w:color w:val="111111"/>
          <w:sz w:val="28"/>
          <w:sz w:val="28"/>
          <w:szCs w:val="28"/>
          <w:rtl w:val="true"/>
          <w:lang w:bidi="ar-SA"/>
        </w:rPr>
        <w:t xml:space="preserve">وَ صيرني يأسي مِنَ النَّاسِ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صَنِيعُ اللَّهَ مِنْ حَيْثُ لَا أَدْرِي</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چنان عادت گرفتم من به تلخی شکیبائی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یارم شکیبائی بزیر چرخ مينائي</w:t>
      </w:r>
    </w:p>
    <w:p>
      <w:pPr>
        <w:pStyle w:val="BookText"/>
        <w:rPr/>
      </w:pPr>
      <w:r>
        <w:rPr>
          <w:rFonts w:ascii="IRNazanin" w:hAnsi="IRNazanin" w:eastAsia="IRNazanin"/>
          <w:color w:val="111111"/>
          <w:sz w:val="28"/>
          <w:sz w:val="28"/>
          <w:szCs w:val="28"/>
          <w:rtl w:val="true"/>
          <w:lang w:bidi="fa-IR"/>
        </w:rPr>
        <w:t xml:space="preserve">بسان صبر تلخ آمد دهان ز آن ناصبوري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بر صبر بر صبر ناصبري خوشا بر این شکیبایی</w:t>
      </w:r>
    </w:p>
    <w:p>
      <w:pPr>
        <w:pStyle w:val="BookText"/>
        <w:rPr/>
      </w:pPr>
      <w:r>
        <w:rPr>
          <w:rFonts w:ascii="IRNazanin" w:hAnsi="IRNazanin" w:eastAsia="IRNazanin"/>
          <w:color w:val="111111"/>
          <w:sz w:val="28"/>
          <w:sz w:val="28"/>
          <w:szCs w:val="28"/>
          <w:rtl w:val="true"/>
          <w:lang w:bidi="fa-IR"/>
        </w:rPr>
        <w:t xml:space="preserve">كمال يأس و حرمانم ز خلقان داد 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بلطف خالق بیچون ز جایی کآن نه ز آن جایی</w:t>
      </w:r>
    </w:p>
    <w:p>
      <w:pPr>
        <w:pStyle w:val="BookText"/>
        <w:rPr/>
      </w:pPr>
      <w:r>
        <w:rPr>
          <w:rFonts w:ascii="IRNazanin" w:hAnsi="IRNazanin" w:eastAsia="IRNazanin"/>
          <w:color w:val="111111"/>
          <w:sz w:val="28"/>
          <w:sz w:val="28"/>
          <w:szCs w:val="28"/>
          <w:rtl w:val="true"/>
          <w:lang w:bidi="fa-IR"/>
        </w:rPr>
        <w:t xml:space="preserve">يقين گر آوریدستیم اندر نعمت ايزد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ندیدستیم ما هرگز نشان از رنج دروایی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باید ترا در هر دو عالم آن صنم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باید که بنمائی بلاها را پذیرائی</w:t>
      </w:r>
    </w:p>
    <w:p>
      <w:pPr>
        <w:pStyle w:val="BookText"/>
        <w:rPr/>
      </w:pPr>
      <w:r>
        <w:rPr>
          <w:rFonts w:ascii="IRNazanin" w:hAnsi="IRNazanin" w:eastAsia="IRNazanin"/>
          <w:color w:val="111111"/>
          <w:sz w:val="28"/>
          <w:sz w:val="28"/>
          <w:szCs w:val="28"/>
          <w:rtl w:val="true"/>
          <w:lang w:bidi="fa-IR"/>
        </w:rPr>
        <w:t xml:space="preserve">کسی کو عز قرب مالك الملك أبد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بایستش که داند آبرو در عین رسوائی</w:t>
      </w:r>
    </w:p>
    <w:p>
      <w:pPr>
        <w:pStyle w:val="BookText"/>
        <w:rPr/>
      </w:pPr>
      <w:r>
        <w:rPr>
          <w:rFonts w:ascii="IRNazanin" w:hAnsi="IRNazanin" w:eastAsia="IRNazanin"/>
          <w:color w:val="111111"/>
          <w:sz w:val="28"/>
          <w:sz w:val="28"/>
          <w:szCs w:val="28"/>
          <w:rtl w:val="true"/>
          <w:lang w:bidi="fa-IR"/>
        </w:rPr>
        <w:t xml:space="preserve">بقا را در فنا بيند شفا را در بلا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را در گدا بیند نه اندر تاج دارائی</w:t>
      </w:r>
    </w:p>
    <w:p>
      <w:pPr>
        <w:pStyle w:val="BookText"/>
        <w:rPr/>
      </w:pPr>
      <w:r>
        <w:rPr>
          <w:rFonts w:ascii="IRNazanin" w:hAnsi="IRNazanin" w:eastAsia="IRNazanin"/>
          <w:color w:val="111111"/>
          <w:sz w:val="28"/>
          <w:sz w:val="28"/>
          <w:szCs w:val="28"/>
          <w:rtl w:val="true"/>
          <w:lang w:bidi="fa-IR"/>
        </w:rPr>
        <w:t xml:space="preserve">سکندر با خضر در ظلمت ظلمات ظلمت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ظلمت از نفسش بند و آنحال شیدائی</w:t>
      </w:r>
    </w:p>
    <w:p>
      <w:pPr>
        <w:pStyle w:val="BookText"/>
        <w:rPr/>
      </w:pPr>
      <w:r>
        <w:rPr>
          <w:rFonts w:ascii="IRNazanin" w:hAnsi="IRNazanin" w:eastAsia="IRNazanin"/>
          <w:color w:val="111111"/>
          <w:sz w:val="28"/>
          <w:sz w:val="28"/>
          <w:szCs w:val="28"/>
          <w:rtl w:val="true"/>
          <w:lang w:bidi="fa-IR"/>
        </w:rPr>
        <w:t xml:space="preserve">ولكن خضر را چون نور يزداني بد اندر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نورش ظلمت ظلمات شد نوری زیبایی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آن آب بقا را بد بقا ز آن نور جاویدی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جست از بقایش با لسان صدق و شیوائی </w:t>
      </w:r>
      <w:bookmarkStart w:id="167" w:name="pg19469_209434"/>
    </w:p>
    <w:p>
      <w:pPr>
        <w:pStyle w:val="Heading3"/>
        <w:numPr>
          <w:ilvl w:val="2"/>
          <w:numId w:val="1"/>
        </w:numPr>
        <w:rPr/>
      </w:pPr>
      <w:bookmarkStart w:id="168" w:name="__RefHeading___Toc17402216_1280447820"/>
      <w:bookmarkStart w:id="169" w:name="_Toc58"/>
      <w:bookmarkEnd w:id="167"/>
      <w:bookmarkEnd w:id="168"/>
      <w:r>
        <w:rPr>
          <w:rtl w:val="true"/>
        </w:rPr>
        <w:t>اشعار مؤلف در فوائد صبر و شکیبایی</w:t>
      </w:r>
      <w:bookmarkEnd w:id="169"/>
    </w:p>
    <w:p>
      <w:pPr>
        <w:pStyle w:val="BookText"/>
        <w:rPr/>
      </w:pPr>
      <w:r>
        <w:rPr>
          <w:rFonts w:ascii="IRNazanin" w:hAnsi="IRNazanin" w:eastAsia="IRNazanin"/>
          <w:color w:val="111111"/>
          <w:sz w:val="28"/>
          <w:sz w:val="28"/>
          <w:szCs w:val="28"/>
          <w:rtl w:val="true"/>
          <w:lang w:bidi="fa-IR"/>
        </w:rPr>
        <w:t xml:space="preserve">بقا اندر بقای او بود حیران و سرگشته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خضارت خواست از خضریش این أطباق خضرائی</w:t>
      </w:r>
    </w:p>
    <w:p>
      <w:pPr>
        <w:pStyle w:val="BookText"/>
        <w:rPr/>
      </w:pPr>
      <w:r>
        <w:rPr>
          <w:rFonts w:ascii="IRNazanin" w:hAnsi="IRNazanin" w:eastAsia="IRNazanin"/>
          <w:color w:val="111111"/>
          <w:sz w:val="28"/>
          <w:sz w:val="28"/>
          <w:szCs w:val="28"/>
          <w:rtl w:val="true"/>
          <w:lang w:bidi="fa-IR"/>
        </w:rPr>
        <w:t xml:space="preserve">سکندر چون دچار ظلمت تن بود ظلمت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کو خود بود حنظل چه داند ذوق حلوائی</w:t>
      </w:r>
    </w:p>
    <w:p>
      <w:pPr>
        <w:pStyle w:val="BookText"/>
        <w:rPr/>
      </w:pPr>
      <w:r>
        <w:rPr>
          <w:rFonts w:ascii="IRNazanin" w:hAnsi="IRNazanin" w:eastAsia="IRNazanin"/>
          <w:color w:val="111111"/>
          <w:sz w:val="28"/>
          <w:sz w:val="28"/>
          <w:szCs w:val="28"/>
          <w:rtl w:val="true"/>
          <w:lang w:bidi="fa-IR"/>
        </w:rPr>
        <w:t xml:space="preserve">بد او ظلمانی و چون بازشد از ظلمت 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با مشتکی سنگش نشد پیدا شناسائی</w:t>
      </w:r>
    </w:p>
    <w:p>
      <w:pPr>
        <w:pStyle w:val="BookText"/>
        <w:rPr/>
      </w:pPr>
      <w:r>
        <w:rPr>
          <w:rFonts w:ascii="IRNazanin" w:hAnsi="IRNazanin" w:eastAsia="IRNazanin"/>
          <w:color w:val="111111"/>
          <w:sz w:val="28"/>
          <w:sz w:val="28"/>
          <w:szCs w:val="28"/>
          <w:rtl w:val="true"/>
          <w:lang w:bidi="fa-IR"/>
        </w:rPr>
        <w:t xml:space="preserve">ولیکن خضر را بودی چراغ عقل و دین مرشد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مرشد بدست آورد نور دادفرمائی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چہرہ جان و خرد خود باشد این جسمت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کی با خرد راهی چو میجوئی تن آسانی</w:t>
      </w:r>
    </w:p>
    <w:p>
      <w:pPr>
        <w:pStyle w:val="BookText"/>
        <w:rPr/>
      </w:pPr>
      <w:r>
        <w:rPr>
          <w:rFonts w:ascii="IRNazanin" w:hAnsi="IRNazanin" w:eastAsia="IRNazanin"/>
          <w:color w:val="111111"/>
          <w:sz w:val="28"/>
          <w:sz w:val="28"/>
          <w:szCs w:val="28"/>
          <w:rtl w:val="true"/>
          <w:lang w:bidi="fa-IR"/>
        </w:rPr>
        <w:t xml:space="preserve">اگر نور خرد خواهی بیفکن این حجاب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مجوی این نور کاندر این حجاب ظلمت افزائی</w:t>
      </w:r>
    </w:p>
    <w:p>
      <w:pPr>
        <w:pStyle w:val="BookText"/>
        <w:rPr/>
      </w:pPr>
      <w:r>
        <w:rPr>
          <w:rFonts w:ascii="IRNazanin" w:hAnsi="IRNazanin" w:eastAsia="IRNazanin"/>
          <w:color w:val="111111"/>
          <w:sz w:val="28"/>
          <w:sz w:val="28"/>
          <w:szCs w:val="28"/>
          <w:rtl w:val="true"/>
          <w:lang w:bidi="fa-IR"/>
        </w:rPr>
        <w:t xml:space="preserve">بود خود خلقت این نوروظلمت ضد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تمنى اجتماع ضد بود خود ضد دانائی</w:t>
      </w:r>
    </w:p>
    <w:p>
      <w:pPr>
        <w:pStyle w:val="BookText"/>
        <w:rPr/>
      </w:pPr>
      <w:r>
        <w:rPr>
          <w:rFonts w:ascii="IRNazanin" w:hAnsi="IRNazanin" w:eastAsia="IRNazanin"/>
          <w:color w:val="111111"/>
          <w:sz w:val="28"/>
          <w:sz w:val="28"/>
          <w:szCs w:val="28"/>
          <w:rtl w:val="true"/>
          <w:lang w:bidi="fa-IR"/>
        </w:rPr>
        <w:t xml:space="preserve">تو رفع این توقع های بی موقع کن از نفست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خواستار نور یزدان باش و بینائی</w:t>
      </w:r>
    </w:p>
    <w:p>
      <w:pPr>
        <w:pStyle w:val="BookText"/>
        <w:rPr/>
      </w:pPr>
      <w:r>
        <w:rPr>
          <w:rFonts w:ascii="IRNazanin" w:hAnsi="IRNazanin" w:eastAsia="IRNazanin"/>
          <w:color w:val="111111"/>
          <w:sz w:val="28"/>
          <w:sz w:val="28"/>
          <w:szCs w:val="28"/>
          <w:rtl w:val="true"/>
          <w:lang w:bidi="fa-IR"/>
        </w:rPr>
        <w:t xml:space="preserve">بود أحمد همان نور و درخش خالق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خواهنده این نور موسائی و ترسائی</w:t>
      </w:r>
    </w:p>
    <w:p>
      <w:pPr>
        <w:pStyle w:val="BookText"/>
        <w:rPr/>
      </w:pPr>
      <w:r>
        <w:rPr>
          <w:rFonts w:ascii="IRNazanin" w:hAnsi="IRNazanin" w:eastAsia="IRNazanin"/>
          <w:color w:val="111111"/>
          <w:sz w:val="28"/>
          <w:sz w:val="28"/>
          <w:szCs w:val="28"/>
          <w:rtl w:val="true"/>
          <w:lang w:bidi="fa-IR"/>
        </w:rPr>
        <w:t xml:space="preserve">کسی کو غیر ازین خواهد بود در ظلمت وغفلت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 او بود مسلم نه ترسایی نه موسائی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تورات و به انجیل وزبور از وی خبرها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بچشم بی غرض بنگر اگر خود مرد عقبائی </w:t>
      </w:r>
    </w:p>
    <w:p>
      <w:pPr>
        <w:pStyle w:val="BookText"/>
        <w:rPr/>
      </w:pPr>
      <w:r>
        <w:rPr>
          <w:rFonts w:ascii="IRNazanin" w:hAnsi="IRNazanin" w:eastAsia="IRNazanin"/>
          <w:color w:val="111111"/>
          <w:sz w:val="28"/>
          <w:sz w:val="28"/>
          <w:szCs w:val="28"/>
          <w:rtl w:val="true"/>
          <w:lang w:bidi="fa-IR"/>
        </w:rPr>
        <w:t xml:space="preserve">به امتهای خود هريك بفرمودند ز آثارش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صدها بدر و بیضاها ازو جویند بیضائی</w:t>
      </w:r>
    </w:p>
    <w:p>
      <w:pPr>
        <w:pStyle w:val="BookText"/>
        <w:rPr/>
      </w:pPr>
      <w:r>
        <w:rPr>
          <w:rFonts w:ascii="IRNazanin" w:hAnsi="IRNazanin" w:eastAsia="IRNazanin"/>
          <w:color w:val="111111"/>
          <w:sz w:val="28"/>
          <w:sz w:val="28"/>
          <w:szCs w:val="28"/>
          <w:rtl w:val="true"/>
          <w:lang w:bidi="fa-IR"/>
        </w:rPr>
        <w:t xml:space="preserve">اگر موسی بطور اندر شنید از خلع نعلينش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نعلین می نازم که بودش عرشها سائی</w:t>
      </w:r>
    </w:p>
    <w:p>
      <w:pPr>
        <w:pStyle w:val="BookText"/>
        <w:rPr/>
      </w:pPr>
      <w:r>
        <w:rPr>
          <w:rFonts w:ascii="IRNazanin" w:hAnsi="IRNazanin" w:eastAsia="IRNazanin"/>
          <w:color w:val="111111"/>
          <w:sz w:val="28"/>
          <w:sz w:val="28"/>
          <w:szCs w:val="28"/>
          <w:rtl w:val="true"/>
          <w:lang w:bidi="fa-IR"/>
        </w:rPr>
        <w:t xml:space="preserve">وگر عیسی پس از خلع بدن بر سوی گردون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عليه و اله و سلم با لباس تن ببودش عرش پیمائی</w:t>
      </w:r>
    </w:p>
    <w:p>
      <w:pPr>
        <w:pStyle w:val="BookText"/>
        <w:rPr/>
      </w:pPr>
      <w:r>
        <w:rPr>
          <w:rFonts w:ascii="IRNazanin" w:hAnsi="IRNazanin" w:eastAsia="IRNazanin"/>
          <w:color w:val="111111"/>
          <w:sz w:val="28"/>
          <w:sz w:val="28"/>
          <w:szCs w:val="28"/>
          <w:rtl w:val="true"/>
          <w:lang w:bidi="fa-IR"/>
        </w:rPr>
        <w:t xml:space="preserve">همه أملاك و سكان سماوات از رخش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بی خبر از باطن و ديدند سیمائی</w:t>
      </w:r>
    </w:p>
    <w:p>
      <w:pPr>
        <w:pStyle w:val="BookText"/>
        <w:rPr/>
      </w:pPr>
      <w:r>
        <w:rPr>
          <w:rFonts w:ascii="IRNazanin" w:hAnsi="IRNazanin" w:eastAsia="IRNazanin"/>
          <w:color w:val="111111"/>
          <w:sz w:val="28"/>
          <w:sz w:val="28"/>
          <w:szCs w:val="28"/>
          <w:rtl w:val="true"/>
          <w:lang w:bidi="fa-IR"/>
        </w:rPr>
        <w:t xml:space="preserve">محمد صلی الله عليه و اله و سلم گر نماید باطنش أشيا شود مدهوش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باطن او دان چوصغرائی چو کبرائی</w:t>
      </w:r>
    </w:p>
    <w:p>
      <w:pPr>
        <w:pStyle w:val="BookText"/>
        <w:rPr/>
      </w:pPr>
      <w:r>
        <w:rPr>
          <w:rFonts w:ascii="IRNazanin" w:hAnsi="IRNazanin" w:eastAsia="IRNazanin"/>
          <w:color w:val="111111"/>
          <w:sz w:val="28"/>
          <w:sz w:val="28"/>
          <w:szCs w:val="28"/>
          <w:rtl w:val="true"/>
          <w:lang w:bidi="fa-IR"/>
        </w:rPr>
        <w:t xml:space="preserve">همه أسماء حسنی باطن اندر باطن او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نورش نمی بودی چه اشیائی چه آسمانی</w:t>
      </w:r>
    </w:p>
    <w:p>
      <w:pPr>
        <w:pStyle w:val="BookText"/>
        <w:rPr/>
      </w:pPr>
      <w:r>
        <w:rPr>
          <w:rFonts w:ascii="IRNazanin" w:hAnsi="IRNazanin" w:eastAsia="IRNazanin"/>
          <w:color w:val="111111"/>
          <w:sz w:val="28"/>
          <w:sz w:val="28"/>
          <w:szCs w:val="28"/>
          <w:rtl w:val="true"/>
          <w:lang w:bidi="fa-IR"/>
        </w:rPr>
        <w:t xml:space="preserve">بکاخ دانش اول به باغ روح من 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همچو بالائی نیامد همچو کالائی</w:t>
      </w:r>
    </w:p>
    <w:p>
      <w:pPr>
        <w:pStyle w:val="BookText"/>
        <w:rPr/>
      </w:pPr>
      <w:r>
        <w:rPr>
          <w:rFonts w:ascii="IRNazanin" w:hAnsi="IRNazanin" w:eastAsia="IRNazanin"/>
          <w:color w:val="111111"/>
          <w:sz w:val="28"/>
          <w:sz w:val="28"/>
          <w:szCs w:val="28"/>
          <w:rtl w:val="true"/>
          <w:lang w:bidi="fa-IR"/>
        </w:rPr>
        <w:t xml:space="preserve">بستان خداوندي و فرش و عرش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معنی و زیبایی نیامد سرو بالائی</w:t>
      </w:r>
    </w:p>
    <w:p>
      <w:pPr>
        <w:pStyle w:val="BookText"/>
        <w:rPr/>
      </w:pPr>
      <w:r>
        <w:rPr>
          <w:rFonts w:ascii="IRNazanin" w:hAnsi="IRNazanin" w:eastAsia="IRNazanin"/>
          <w:color w:val="111111"/>
          <w:sz w:val="28"/>
          <w:sz w:val="28"/>
          <w:szCs w:val="28"/>
          <w:rtl w:val="true"/>
          <w:lang w:bidi="fa-IR"/>
        </w:rPr>
        <w:t xml:space="preserve">هزاران عرش اندر پای این سرو سهی در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صد هزاران سروش اندر گل برعنائی</w:t>
      </w:r>
    </w:p>
    <w:p>
      <w:pPr>
        <w:pStyle w:val="BookText"/>
        <w:rPr/>
      </w:pPr>
      <w:r>
        <w:rPr>
          <w:rFonts w:ascii="IRNazanin" w:hAnsi="IRNazanin" w:eastAsia="IRNazanin"/>
          <w:color w:val="111111"/>
          <w:sz w:val="28"/>
          <w:sz w:val="28"/>
          <w:szCs w:val="28"/>
          <w:rtl w:val="true"/>
          <w:lang w:bidi="fa-IR"/>
        </w:rPr>
        <w:t xml:space="preserve">ز چارم آسمان برتر نرفته هیچ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منزلگه يك امتش را عرش فرسائی</w:t>
      </w:r>
    </w:p>
    <w:p>
      <w:pPr>
        <w:pStyle w:val="BookText"/>
        <w:rPr/>
      </w:pPr>
      <w:r>
        <w:rPr>
          <w:rFonts w:ascii="IRNazanin" w:hAnsi="IRNazanin" w:eastAsia="IRNazanin"/>
          <w:color w:val="111111"/>
          <w:sz w:val="28"/>
          <w:sz w:val="28"/>
          <w:szCs w:val="28"/>
          <w:rtl w:val="true"/>
          <w:lang w:bidi="fa-IR"/>
        </w:rPr>
        <w:t xml:space="preserve">بأمر خالق بكتا به فره ایزد بیچون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خلاق سماواتی و روزی بخش أشيائي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خلق عظیم او پدید عرش عظیم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لطف عميمش جنست و این جنت آرائی </w:t>
      </w:r>
    </w:p>
    <w:p>
      <w:pPr>
        <w:pStyle w:val="BookText"/>
        <w:rPr/>
      </w:pPr>
      <w:r>
        <w:rPr>
          <w:rFonts w:ascii="IRNazanin" w:hAnsi="IRNazanin" w:eastAsia="IRNazanin"/>
          <w:color w:val="111111"/>
          <w:sz w:val="28"/>
          <w:sz w:val="28"/>
          <w:szCs w:val="28"/>
          <w:rtl w:val="true"/>
          <w:lang w:bidi="fa-IR"/>
        </w:rPr>
        <w:t xml:space="preserve">هزاران آدم و عالم بجز این عالم و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ایزد یکتا از آن يك نفس یکتائی</w:t>
      </w:r>
    </w:p>
    <w:p>
      <w:pPr>
        <w:pStyle w:val="BookText"/>
        <w:rPr/>
      </w:pPr>
      <w:r>
        <w:rPr>
          <w:rFonts w:ascii="IRNazanin" w:hAnsi="IRNazanin" w:eastAsia="IRNazanin"/>
          <w:color w:val="111111"/>
          <w:sz w:val="28"/>
          <w:sz w:val="28"/>
          <w:szCs w:val="28"/>
          <w:rtl w:val="true"/>
          <w:lang w:bidi="fa-IR"/>
        </w:rPr>
        <w:t xml:space="preserve">تمام جوهر ایجاد كز بحر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بجمله آمده موجود از آن يك در دریائی</w:t>
      </w:r>
    </w:p>
    <w:p>
      <w:pPr>
        <w:pStyle w:val="BookText"/>
        <w:rPr/>
      </w:pPr>
      <w:r>
        <w:rPr>
          <w:rFonts w:ascii="IRNazanin" w:hAnsi="IRNazanin" w:eastAsia="IRNazanin"/>
          <w:color w:val="111111"/>
          <w:sz w:val="28"/>
          <w:sz w:val="28"/>
          <w:szCs w:val="28"/>
          <w:rtl w:val="true"/>
          <w:lang w:bidi="fa-IR"/>
        </w:rPr>
        <w:t xml:space="preserve">هر آنچت در نظر پیدا شعاعی از فروغ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أشياء سماواتي چه دریایی چه صحرائی</w:t>
      </w:r>
    </w:p>
    <w:p>
      <w:pPr>
        <w:pStyle w:val="BookText"/>
        <w:rPr/>
      </w:pPr>
      <w:r>
        <w:rPr>
          <w:rFonts w:ascii="IRNazanin" w:hAnsi="IRNazanin" w:eastAsia="IRNazanin"/>
          <w:color w:val="111111"/>
          <w:sz w:val="28"/>
          <w:sz w:val="28"/>
          <w:szCs w:val="28"/>
          <w:rtl w:val="true"/>
          <w:lang w:bidi="fa-IR"/>
        </w:rPr>
        <w:t xml:space="preserve">خدا از نور احمد آفرینش را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نور پاك او نمايد خلقت آرائی</w:t>
      </w:r>
    </w:p>
    <w:p>
      <w:pPr>
        <w:pStyle w:val="BookText"/>
        <w:rPr/>
      </w:pPr>
      <w:r>
        <w:rPr>
          <w:rFonts w:ascii="IRNazanin" w:hAnsi="IRNazanin" w:eastAsia="IRNazanin"/>
          <w:color w:val="111111"/>
          <w:sz w:val="28"/>
          <w:sz w:val="28"/>
          <w:szCs w:val="28"/>
          <w:rtl w:val="true"/>
          <w:lang w:bidi="fa-IR"/>
        </w:rPr>
        <w:t xml:space="preserve">تمام ماسوی موجود از نور وجود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گر فروز او نه عقبی بد نه دنیایی</w:t>
      </w:r>
    </w:p>
    <w:p>
      <w:pPr>
        <w:pStyle w:val="BookText"/>
        <w:rPr/>
      </w:pPr>
      <w:r>
        <w:rPr>
          <w:rFonts w:ascii="IRNazanin" w:hAnsi="IRNazanin" w:eastAsia="IRNazanin"/>
          <w:color w:val="111111"/>
          <w:sz w:val="28"/>
          <w:sz w:val="28"/>
          <w:szCs w:val="28"/>
          <w:rtl w:val="true"/>
          <w:lang w:bidi="fa-IR"/>
        </w:rPr>
        <w:t xml:space="preserve">عناصر جملگی از پرتو نورش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بادي باشد و ناري چه خاکی باشد و مائي</w:t>
      </w:r>
    </w:p>
    <w:p>
      <w:pPr>
        <w:pStyle w:val="BookText"/>
        <w:rPr/>
      </w:pPr>
      <w:r>
        <w:rPr>
          <w:rFonts w:ascii="IRNazanin" w:hAnsi="IRNazanin" w:eastAsia="IRNazanin"/>
          <w:color w:val="111111"/>
          <w:sz w:val="28"/>
          <w:sz w:val="28"/>
          <w:szCs w:val="28"/>
          <w:rtl w:val="true"/>
          <w:lang w:bidi="fa-IR"/>
        </w:rPr>
        <w:t xml:space="preserve">قوای ظاهر و باطن به نيرويش قوي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جمله کنی تصدیق اگر خود مرد دانائی</w:t>
      </w:r>
    </w:p>
    <w:p>
      <w:pPr>
        <w:pStyle w:val="BookText"/>
        <w:rPr/>
      </w:pPr>
      <w:r>
        <w:rPr>
          <w:rFonts w:ascii="IRNazanin" w:hAnsi="IRNazanin" w:eastAsia="IRNazanin"/>
          <w:color w:val="111111"/>
          <w:sz w:val="28"/>
          <w:sz w:val="28"/>
          <w:szCs w:val="28"/>
          <w:rtl w:val="true"/>
          <w:lang w:bidi="fa-IR"/>
        </w:rPr>
        <w:t xml:space="preserve">هما نا روح روح توست یکتا نور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بقایت ز آن بود نز خلط صفرائی و سودائی</w:t>
      </w:r>
    </w:p>
    <w:p>
      <w:pPr>
        <w:pStyle w:val="BookText"/>
        <w:rPr/>
      </w:pPr>
      <w:r>
        <w:rPr>
          <w:rFonts w:ascii="IRNazanin" w:hAnsi="IRNazanin" w:eastAsia="IRNazanin"/>
          <w:color w:val="111111"/>
          <w:sz w:val="28"/>
          <w:sz w:val="28"/>
          <w:szCs w:val="28"/>
          <w:rtl w:val="true"/>
          <w:lang w:bidi="fa-IR"/>
        </w:rPr>
        <w:t xml:space="preserve">ز خون غیرت دین و ز نار عصمت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 ده جان و دل اگر خواهان تقوائی</w:t>
      </w:r>
    </w:p>
    <w:p>
      <w:pPr>
        <w:pStyle w:val="BookText"/>
        <w:rPr/>
      </w:pPr>
      <w:r>
        <w:rPr>
          <w:rFonts w:ascii="IRNazanin" w:hAnsi="IRNazanin" w:eastAsia="IRNazanin"/>
          <w:color w:val="111111"/>
          <w:sz w:val="28"/>
          <w:sz w:val="28"/>
          <w:szCs w:val="28"/>
          <w:rtl w:val="true"/>
          <w:lang w:bidi="fa-IR"/>
        </w:rPr>
        <w:t xml:space="preserve">اگر از دین پیغمبر مدد جوئی و قانونش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منصور از حق و بہر مولا تو مولائی</w:t>
      </w:r>
    </w:p>
    <w:p>
      <w:pPr>
        <w:pStyle w:val="BookText"/>
        <w:rPr/>
      </w:pPr>
      <w:r>
        <w:rPr>
          <w:rFonts w:ascii="IRNazanin" w:hAnsi="IRNazanin" w:eastAsia="IRNazanin"/>
          <w:color w:val="111111"/>
          <w:sz w:val="28"/>
          <w:sz w:val="28"/>
          <w:szCs w:val="28"/>
          <w:rtl w:val="true"/>
          <w:lang w:bidi="fa-IR"/>
        </w:rPr>
        <w:t xml:space="preserve">بہر عالم بهر برزخ بهتر دنیا بهر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ایزد منان بکوبی کوس والائی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 زمین باشی و اندر مركز أسفل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بأفلاك و بأملاك و بأشيا حكم فرمائی </w:t>
      </w:r>
    </w:p>
    <w:p>
      <w:pPr>
        <w:pStyle w:val="BookText"/>
        <w:rPr/>
      </w:pPr>
      <w:r>
        <w:rPr>
          <w:rFonts w:ascii="IRNazanin" w:hAnsi="IRNazanin" w:eastAsia="IRNazanin"/>
          <w:color w:val="111111"/>
          <w:sz w:val="28"/>
          <w:sz w:val="28"/>
          <w:szCs w:val="28"/>
          <w:rtl w:val="true"/>
          <w:lang w:bidi="fa-IR"/>
        </w:rPr>
        <w:t xml:space="preserve">أبا اى نور الانوار خدای خالق كونين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كونين در پایت چنان موسا و سینائی</w:t>
      </w:r>
    </w:p>
    <w:p>
      <w:pPr>
        <w:pStyle w:val="BookText"/>
        <w:rPr/>
      </w:pPr>
      <w:r>
        <w:rPr>
          <w:rFonts w:ascii="IRNazanin" w:hAnsi="IRNazanin" w:eastAsia="IRNazanin"/>
          <w:color w:val="111111"/>
          <w:sz w:val="28"/>
          <w:sz w:val="28"/>
          <w:szCs w:val="28"/>
          <w:rtl w:val="true"/>
          <w:lang w:bidi="fa-IR"/>
        </w:rPr>
        <w:t xml:space="preserve">توئی فرزند آن آدم که او را بوالبشر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جانبخش صدها آدم و بسیار حوائی</w:t>
      </w:r>
    </w:p>
    <w:p>
      <w:pPr>
        <w:pStyle w:val="BookText"/>
        <w:rPr/>
      </w:pPr>
      <w:r>
        <w:rPr>
          <w:rFonts w:ascii="IRNazanin" w:hAnsi="IRNazanin" w:eastAsia="IRNazanin"/>
          <w:color w:val="111111"/>
          <w:sz w:val="28"/>
          <w:sz w:val="28"/>
          <w:szCs w:val="28"/>
          <w:rtl w:val="true"/>
          <w:lang w:bidi="fa-IR"/>
        </w:rPr>
        <w:t xml:space="preserve">همه دولت همه نعمت همه علم و همه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گردد نصیب و مالك الاملاك والائی</w:t>
      </w:r>
    </w:p>
    <w:p>
      <w:pPr>
        <w:pStyle w:val="BookText"/>
        <w:rPr/>
      </w:pPr>
      <w:r>
        <w:rPr>
          <w:rFonts w:ascii="IRNazanin" w:hAnsi="IRNazanin" w:eastAsia="IRNazanin"/>
          <w:color w:val="111111"/>
          <w:sz w:val="28"/>
          <w:sz w:val="28"/>
          <w:szCs w:val="28"/>
          <w:rtl w:val="true"/>
          <w:lang w:bidi="fa-IR"/>
        </w:rPr>
        <w:t xml:space="preserve">بگردی مظہر حق وصفي أحمد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ماسوی باشی و قسمت ساز نعمائی</w:t>
      </w:r>
    </w:p>
    <w:p>
      <w:pPr>
        <w:pStyle w:val="BookText"/>
        <w:rPr/>
      </w:pPr>
      <w:r>
        <w:rPr>
          <w:rFonts w:ascii="IRNazanin" w:hAnsi="IRNazanin" w:eastAsia="IRNazanin"/>
          <w:color w:val="111111"/>
          <w:sz w:val="28"/>
          <w:sz w:val="28"/>
          <w:szCs w:val="28"/>
          <w:rtl w:val="true"/>
          <w:lang w:bidi="fa-IR"/>
        </w:rPr>
        <w:t xml:space="preserve">شوی هیچ و هم اندر هیچ هر چیزی بتو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 را بشو حلال اگر مرد معمائی</w:t>
      </w:r>
    </w:p>
    <w:p>
      <w:pPr>
        <w:pStyle w:val="BookText"/>
        <w:rPr/>
      </w:pPr>
      <w:r>
        <w:rPr>
          <w:rFonts w:ascii="IRNazanin" w:hAnsi="IRNazanin" w:eastAsia="IRNazanin"/>
          <w:color w:val="111111"/>
          <w:sz w:val="28"/>
          <w:sz w:val="28"/>
          <w:szCs w:val="28"/>
          <w:rtl w:val="true"/>
          <w:lang w:bidi="fa-IR"/>
        </w:rPr>
        <w:t xml:space="preserve">ز تفسیر و ز تأويل نبی بشناس فرقان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دو چشم روشنت گمره چو أعمائی</w:t>
      </w:r>
    </w:p>
    <w:p>
      <w:pPr>
        <w:pStyle w:val="BookText"/>
        <w:rPr/>
      </w:pPr>
      <w:r>
        <w:rPr>
          <w:rFonts w:ascii="IRNazanin" w:hAnsi="IRNazanin" w:eastAsia="IRNazanin"/>
          <w:color w:val="111111"/>
          <w:sz w:val="28"/>
          <w:sz w:val="28"/>
          <w:szCs w:val="28"/>
          <w:rtl w:val="true"/>
          <w:lang w:bidi="fa-IR"/>
        </w:rPr>
        <w:t xml:space="preserve">تمام عشقها آخر بکوی آن صنم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مجنون وچه لیلی و چه وامق پاکه عذرائی</w:t>
      </w:r>
    </w:p>
    <w:p>
      <w:pPr>
        <w:pStyle w:val="BookText"/>
        <w:rPr/>
      </w:pPr>
      <w:r>
        <w:rPr>
          <w:rFonts w:ascii="IRNazanin" w:hAnsi="IRNazanin" w:eastAsia="IRNazanin"/>
          <w:color w:val="111111"/>
          <w:sz w:val="28"/>
          <w:sz w:val="28"/>
          <w:szCs w:val="28"/>
          <w:rtl w:val="true"/>
          <w:lang w:bidi="fa-IR"/>
        </w:rPr>
        <w:t xml:space="preserve">چه عشق وعاشق و معشوق از آن معشوق کل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مه طلعتیها آمد و آن چشم شہلائی</w:t>
      </w:r>
    </w:p>
    <w:p>
      <w:pPr>
        <w:pStyle w:val="BookText"/>
        <w:rPr/>
      </w:pPr>
      <w:r>
        <w:rPr>
          <w:rFonts w:ascii="IRNazanin" w:hAnsi="IRNazanin" w:eastAsia="IRNazanin"/>
          <w:color w:val="111111"/>
          <w:sz w:val="28"/>
          <w:sz w:val="28"/>
          <w:szCs w:val="28"/>
          <w:rtl w:val="true"/>
          <w:lang w:bidi="fa-IR"/>
        </w:rPr>
        <w:t xml:space="preserve">خوداو عاشق خوداو معشوق و عشق و هجرت ووصلت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حب و محبوب او چه سعدائی و سلمائی</w:t>
      </w:r>
    </w:p>
    <w:p>
      <w:pPr>
        <w:pStyle w:val="BookText"/>
        <w:rPr/>
      </w:pPr>
      <w:r>
        <w:rPr>
          <w:rFonts w:ascii="IRNazanin" w:hAnsi="IRNazanin" w:eastAsia="IRNazanin"/>
          <w:color w:val="111111"/>
          <w:sz w:val="28"/>
          <w:sz w:val="28"/>
          <w:szCs w:val="28"/>
          <w:rtl w:val="true"/>
          <w:lang w:bidi="fa-IR"/>
        </w:rPr>
        <w:t xml:space="preserve">كل أحمر كل أبيض گل أصفر گل ضيمر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يك نوگل پدید آید چه صفرایی چه حمرائی</w:t>
      </w:r>
    </w:p>
    <w:p>
      <w:pPr>
        <w:pStyle w:val="BookText"/>
        <w:rPr/>
      </w:pPr>
      <w:r>
        <w:rPr>
          <w:rFonts w:ascii="IRNazanin" w:hAnsi="IRNazanin" w:eastAsia="IRNazanin"/>
          <w:color w:val="111111"/>
          <w:sz w:val="28"/>
          <w:sz w:val="28"/>
          <w:szCs w:val="28"/>
          <w:rtl w:val="true"/>
          <w:lang w:bidi="fa-IR"/>
        </w:rPr>
        <w:t xml:space="preserve">تمام آنچه میروید بہر رنگ و بہر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يك سرو سہی خیزد تعالى الله چه بالائی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آشوب و غوغاها ز بینونت شود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بینونت جدا گردد چه آشوبی چه غوغایی </w:t>
      </w:r>
      <w:bookmarkStart w:id="170" w:name="pg19469_209438"/>
    </w:p>
    <w:p>
      <w:pPr>
        <w:pStyle w:val="Heading3"/>
        <w:numPr>
          <w:ilvl w:val="2"/>
          <w:numId w:val="1"/>
        </w:numPr>
        <w:rPr/>
      </w:pPr>
      <w:bookmarkStart w:id="171" w:name="__RefHeading___Toc17402218_1280447820"/>
      <w:bookmarkStart w:id="172" w:name="_Toc59"/>
      <w:bookmarkEnd w:id="170"/>
      <w:bookmarkEnd w:id="171"/>
      <w:r>
        <w:rPr>
          <w:rtl w:val="true"/>
        </w:rPr>
        <w:t>ابوالعتاهية شاعر و درزندان رشید</w:t>
      </w:r>
      <w:bookmarkEnd w:id="172"/>
    </w:p>
    <w:p>
      <w:pPr>
        <w:pStyle w:val="BookText"/>
        <w:rPr/>
      </w:pPr>
      <w:r>
        <w:rPr>
          <w:rFonts w:ascii="IRNazanin" w:hAnsi="IRNazanin" w:eastAsia="IRNazanin"/>
          <w:color w:val="111111"/>
          <w:sz w:val="28"/>
          <w:sz w:val="28"/>
          <w:szCs w:val="28"/>
          <w:rtl w:val="true"/>
          <w:lang w:bidi="fa-IR"/>
        </w:rPr>
        <w:t xml:space="preserve">مرا در منزل جانان چو باید عاقبت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ناسازی منزلها چه اندوهی چه پروائی</w:t>
      </w:r>
    </w:p>
    <w:p>
      <w:pPr>
        <w:pStyle w:val="BookText"/>
        <w:rPr/>
      </w:pPr>
      <w:r>
        <w:rPr>
          <w:rFonts w:ascii="IRNazanin" w:hAnsi="IRNazanin" w:eastAsia="IRNazanin"/>
          <w:color w:val="111111"/>
          <w:sz w:val="28"/>
          <w:sz w:val="28"/>
          <w:szCs w:val="28"/>
          <w:rtl w:val="true"/>
          <w:lang w:bidi="fa-IR"/>
        </w:rPr>
        <w:t xml:space="preserve">اگر این پندها نیوشی اندر مرکز غبرا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بناگه خویشتن بینی بر از این چرخ خضرایی</w:t>
      </w:r>
    </w:p>
    <w:p>
      <w:pPr>
        <w:pStyle w:val="BookText"/>
        <w:rPr/>
      </w:pPr>
      <w:r>
        <w:rPr>
          <w:rFonts w:ascii="IRNazanin" w:hAnsi="IRNazanin" w:eastAsia="IRNazanin"/>
          <w:color w:val="111111"/>
          <w:sz w:val="28"/>
          <w:sz w:val="28"/>
          <w:szCs w:val="28"/>
          <w:rtl w:val="true"/>
          <w:lang w:bidi="fa-IR"/>
        </w:rPr>
        <w:t xml:space="preserve">مع الجمله با آن مرد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رحمت کند ، این دو بیت را دیگر باره اعادت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اى أبوالعتاهيه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بد أدب و کم خرد هستی ؟</w:t>
      </w:r>
    </w:p>
    <w:p>
      <w:pPr>
        <w:pStyle w:val="BookText"/>
        <w:rPr/>
      </w:pPr>
      <w:r>
        <w:rPr>
          <w:rFonts w:ascii="IRNazanin" w:hAnsi="IRNazanin" w:eastAsia="IRNazanin"/>
          <w:color w:val="111111"/>
          <w:sz w:val="28"/>
          <w:sz w:val="28"/>
          <w:szCs w:val="28"/>
          <w:rtl w:val="true"/>
          <w:lang w:bidi="fa-IR"/>
        </w:rPr>
        <w:t xml:space="preserve">بر من بزندان در آمدی و چنانکه مسلم را بر مسلم شرط است شرایط سلام و تحیت نگذاشتی و بدانگونه که حق مردم آزاده از آزاده است پرسش و پژوهش ننمودی بطوری که مبتلایان را با مبتلایان مقرر است که اظهار دردناکی و اندوه نمایند عرض وجع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اینکه ، چون آن دو بیت را که جز در آن از آن از بهر تو فضیلتی نیست بشنیدی صبر ننمودی و اعادتش را بخواستی و از نخست در طلب این عادت معذرتی نخواستی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هول و هراس زندان بدهشت افتادم و خود را ندانستم را بنکوهش مسپار و در قبول عذر تفضل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هشت و بیم و خشیت از تو شایسته ترم ؛ چه ترا برای آن حبس کرده اند که بشعر شاعري که رفعت مقام و نیل مقاصد تو بوجود آن است لب گشائی و چون بگوئی يمن شوى ، و مرا برای آن گرفتار کرده اند که ایشان را بر پسر رسول خدای صلى الله عليه و اله سلم اهنمایی کنم تا اورا بکشند وگرنه مرا بکشند ، و سوگند بخداوند که هرگز ایشان ا بمكان و منزل او دلالت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ساعت مرا طلب خواهند کرد و میرسم ، بازگوی كداميك از ما شایسته تر بدهشت و خوف هستیم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تو شایسته تری ، خداوند ترا سالم بدارد و شر ایشان ا کفایت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میدانستم حال تو این است از تو پرسش نمیکردم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تو بخل نمی ورزیم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هر دو شعر را چندان اعادت کرد تا بر خاطر بسپردم و از آن پرسیدم تاکیست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داعیه عیسی بن زید و پسرش </w:t>
      </w:r>
    </w:p>
    <w:p>
      <w:pPr>
        <w:pStyle w:val="BookText"/>
        <w:rPr/>
      </w:pPr>
      <w:r>
        <w:rPr>
          <w:rFonts w:ascii="IRNazanin" w:hAnsi="IRNazanin" w:eastAsia="IRNazanin"/>
          <w:color w:val="111111"/>
          <w:sz w:val="28"/>
          <w:sz w:val="28"/>
          <w:szCs w:val="28"/>
          <w:rtl w:val="true"/>
          <w:lang w:bidi="fa-IR"/>
        </w:rPr>
        <w:t>أحمد هستم</w:t>
      </w:r>
    </w:p>
    <w:p>
      <w:pPr>
        <w:pStyle w:val="BookText"/>
        <w:rPr/>
      </w:pPr>
      <w:r>
        <w:rPr>
          <w:rFonts w:ascii="IRNazanin" w:hAnsi="IRNazanin" w:eastAsia="IRNazanin"/>
          <w:color w:val="111111"/>
          <w:sz w:val="28"/>
          <w:sz w:val="28"/>
          <w:szCs w:val="28"/>
          <w:rtl w:val="true"/>
          <w:lang w:bidi="fa-IR"/>
        </w:rPr>
        <w:t xml:space="preserve">در این سخنان اندر بودیم که صدای باز گشودن قفلها برخاست ، خاص بر پای شد و از کوزه که باخود داشت آب بر چهره زد و جامه نظیف بپوشید ، پاسبانان و سپاهیان که با خود شمع و چراغ داشتند در آمدند و ما را بجمله بیرون آوردند و خاص را از نخست بخدمت رشید حاضر ساختند ، رشید از محل و مقام أحمد بن عیسی پرسش نمود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از من مپرس وهرچه خواهی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احمد در زیر همین جامه من اندر باشد جامه از وی بر نگیرم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بفرمود تا گردنش را بزدند ، آنگاه ، آنگاه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 گمان دارم که بترسیده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کمتر از کشتن هم دیده بودم برای نهایت خوف كافي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بهمان جای که حبس بود بازگردانید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بازگردانیدند ، در زندان این دو شعر را همی بخواندم و این شعر را بر آن بیفزودم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أَنَا لَمْ أَقْبَلُ مِنَ الدَّهْرِ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تكرهت مِنْهُ طَالَ عتبي عَلَى الدَّهْرِ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در ذیل مجلدات مشكوة الادب بأحوال أبو العتاهيه اسماعيل بن قاسم شاعر مشہور اشارت نمودیم و باین حکایت گذارش رفت که آن شخص زندانی حاضر صاحب عیسی بن زید و پسرش أحمد و قصه درزمان مهدي عباسي پدرهارون الرشيد روی داده است ، و ابن خلکان در نقل این حکایت از رشید نام نبرده است ، آما نمی توان نگارش أبوالفرج اصفهانی را که در اغاني آورده سبك شمرد ، منافاتی هم ندارد ، چه وفات أبي العتاهيه در سال دویست و یازدهم روی داده وزمان منصور عباسي تا مأمون بن رشيد را ادراك نموده است ، و در ذیل کتاب أحوال حضرت امام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العابدين علیه السلام و شرح حال عیسی بن زید شہید علیہما الرحمه و آوردن حاضر وزیر و ندیم عیسی دو فرزند عیسی را نزد هادي عباسي و عفو هادي از حاضر شرحی مسطور شد و آن داستان با آنچه از ابوالفرج و ابن خلكان مرقوم گشت موافق نیست ، چه آنجا اشارت بداستان حبس حاضر و مکالمات او با ابوالعتاهيه و قتل حاضر اشارت نشده است ، مگر اینکه دو تن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حاضر و آندیگر خاص نام که مسئول </w:t>
      </w:r>
    </w:p>
    <w:p>
      <w:pPr>
        <w:pStyle w:val="BookText"/>
        <w:rPr/>
      </w:pPr>
      <w:r>
        <w:rPr>
          <w:rFonts w:ascii="IRNazanin" w:hAnsi="IRNazanin" w:eastAsia="IRNazanin"/>
          <w:color w:val="111111"/>
          <w:sz w:val="28"/>
          <w:sz w:val="28"/>
          <w:szCs w:val="28"/>
          <w:rtl w:val="true"/>
          <w:lang w:bidi="fa-IR"/>
        </w:rPr>
        <w:t xml:space="preserve">و مقتول مهدي يا رشید واقع شده ، و اگر در نسخه بجای حاضر ، خاص نوشته است یا بجای خاص حاضر رقم کرده اند سهوی از کاتب بوده باشد ، 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تبصرة العوام در باب بیست و پنجم در ذیل حکايت أهل عدل و جبر مینویسد روزی أبو العتاهيه در خدمت هارون الرشید انگشت بجنبانید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ثمامه زانیه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قذف میکنی ؟ حد بر تو واجب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گوئی خود جنبانیدم ، مذهب خود ترك نموده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قائل بجبر هستی و بنده را در هیچ کار مختار نمیدانی و اگر فعلی از بنده صادر شود از جانب خداوند باشد و بنده را تکلیفی و گناهی و جزائی یا ثوابی نیست ، و اگر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جنبانید ، تو را قذف نکرده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موصلی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در اشعار أبي العتاهيه بسیار بعجب و شگفتی میرفت روزی بمجلس ما در آمد و دو رقعه بر يك نسخه بدست اندر داشت ، يك نسخه را بمعلم فرزندانش فرستاد تا با یشان بیاموزد و آندیگر را بمن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أبيات تغني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برگشودم مرقوم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ضَنَّ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کوى الْقَلْبِ بصده</w:t>
      </w:r>
    </w:p>
    <w:p>
      <w:pPr>
        <w:pStyle w:val="BookText"/>
        <w:rPr/>
      </w:pPr>
      <w:r>
        <w:rPr>
          <w:rFonts w:ascii="Amiri" w:hAnsi="Amiri" w:eastAsia="Amiri" w:cs="Amiri"/>
          <w:color w:val="111111"/>
          <w:sz w:val="28"/>
          <w:sz w:val="28"/>
          <w:szCs w:val="28"/>
          <w:rtl w:val="true"/>
          <w:lang w:bidi="ar-SA"/>
        </w:rPr>
        <w:t xml:space="preserve">مَا ابْتُلِيَ اللَّهِ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إِلَّا شُؤْمُ جَدِّهِ</w:t>
      </w:r>
    </w:p>
    <w:p>
      <w:pPr>
        <w:pStyle w:val="BookText"/>
        <w:rPr/>
      </w:pPr>
      <w:r>
        <w:rPr>
          <w:rFonts w:ascii="Amiri" w:hAnsi="Amiri" w:eastAsia="Amiri" w:cs="Amiri"/>
          <w:color w:val="111111"/>
          <w:sz w:val="28"/>
          <w:sz w:val="28"/>
          <w:szCs w:val="28"/>
          <w:rtl w:val="true"/>
          <w:lang w:bidi="ar-SA"/>
        </w:rPr>
        <w:t xml:space="preserve">أَيُّهَا السَّارِقُ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تضنتن بَرْدِهِ</w:t>
      </w:r>
    </w:p>
    <w:p>
      <w:pPr>
        <w:pStyle w:val="BookText"/>
        <w:rPr/>
      </w:pPr>
      <w:r>
        <w:rPr>
          <w:rFonts w:ascii="Amiri" w:hAnsi="Amiri" w:eastAsia="Amiri" w:cs="Amiri"/>
          <w:color w:val="111111"/>
          <w:sz w:val="28"/>
          <w:sz w:val="28"/>
          <w:szCs w:val="28"/>
          <w:rtl w:val="true"/>
          <w:lang w:bidi="ar-SA"/>
        </w:rPr>
        <w:t xml:space="preserve">مَا أَرَى حُبُّكَ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بِي فَوْقَ حَدُّهُ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العتاهیه حکایت کند که هارون الرشید به تغنی کشتیبانان گاهی که بکشتی می نشستند مایل و بعجب ، أما از فساد کلام و لحن ایشان متأذي بود ، پس روی با حاضران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 شعرائی که در رکاب ما هستند بگوئید برای جماعت ملاحان شعری چند بنظم آورند تا ایشان تغنی کنند،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در امتثال این امر از أبو العتاهيه که اکنون در زندان جای دارد قدرتش بیشتر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بمن پیام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بگوی تا از کشتیبانان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بزهائي من أمر نکرده بود ، این کار مرا بخشم و غیظ افکند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شعری بسازم </w:t>
      </w:r>
    </w:p>
    <w:p>
      <w:pPr>
        <w:pStyle w:val="BookText"/>
        <w:rPr/>
      </w:pPr>
      <w:r>
        <w:rPr>
          <w:rFonts w:ascii="IRNazanin" w:hAnsi="IRNazanin" w:eastAsia="IRNazanin"/>
          <w:color w:val="111111"/>
          <w:sz w:val="28"/>
          <w:sz w:val="28"/>
          <w:szCs w:val="28"/>
          <w:rtl w:val="true"/>
          <w:lang w:bidi="fa-IR"/>
        </w:rPr>
        <w:t xml:space="preserve">که بان محزون نه مسرور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اشعار را انشاد کرده و بپاره کشتیبانان که حفظ میکردند رسا نیدم ، چون رشید در حراقه بنشست از وی بشنید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خَانَكَ الطُّرَفِ الطموح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الْقَلْبِ الْجَمُوحِ</w:t>
      </w:r>
    </w:p>
    <w:p>
      <w:pPr>
        <w:pStyle w:val="BookText"/>
        <w:rPr/>
      </w:pPr>
      <w:r>
        <w:rPr>
          <w:rFonts w:ascii="Amiri" w:hAnsi="Amiri" w:eastAsia="Amiri" w:cs="Amiri"/>
          <w:color w:val="111111"/>
          <w:sz w:val="28"/>
          <w:sz w:val="28"/>
          <w:szCs w:val="28"/>
          <w:rtl w:val="true"/>
          <w:lang w:bidi="ar-SA"/>
        </w:rPr>
        <w:t xml:space="preserve">لدواعي الْخَيْرِ وَ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نو وَ نزوح</w:t>
      </w:r>
    </w:p>
    <w:p>
      <w:pPr>
        <w:pStyle w:val="BookText"/>
        <w:rPr/>
      </w:pPr>
      <w:r>
        <w:rPr>
          <w:rFonts w:ascii="Amiri" w:hAnsi="Amiri" w:eastAsia="Amiri" w:cs="Amiri"/>
          <w:color w:val="111111"/>
          <w:sz w:val="28"/>
          <w:sz w:val="28"/>
          <w:szCs w:val="28"/>
          <w:rtl w:val="true"/>
          <w:lang w:bidi="ar-SA"/>
        </w:rPr>
        <w:t xml:space="preserve">هَلِ الْمَطْلُوبُ بِذَنْبٍ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مِنْهُ نصوح</w:t>
      </w:r>
    </w:p>
    <w:p>
      <w:pPr>
        <w:pStyle w:val="BookText"/>
        <w:rPr/>
      </w:pPr>
      <w:r>
        <w:rPr>
          <w:rFonts w:ascii="Amiri" w:hAnsi="Amiri" w:eastAsia="Amiri" w:cs="Amiri"/>
          <w:color w:val="111111"/>
          <w:sz w:val="28"/>
          <w:sz w:val="28"/>
          <w:szCs w:val="28"/>
          <w:rtl w:val="true"/>
          <w:lang w:bidi="ar-SA"/>
        </w:rPr>
        <w:t xml:space="preserve">كَيْفَ إِصْلَاحِ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هُنَّ قُرُوحُ</w:t>
      </w:r>
    </w:p>
    <w:p>
      <w:pPr>
        <w:pStyle w:val="BookText"/>
        <w:rPr/>
      </w:pPr>
      <w:r>
        <w:rPr>
          <w:rFonts w:ascii="Amiri" w:hAnsi="Amiri" w:eastAsia="Amiri" w:cs="Amiri"/>
          <w:color w:val="111111"/>
          <w:sz w:val="28"/>
          <w:sz w:val="28"/>
          <w:szCs w:val="28"/>
          <w:rtl w:val="true"/>
          <w:lang w:bidi="ar-SA"/>
        </w:rPr>
        <w:t xml:space="preserve">أَحْسَنَ اللَّهُ بِنَا 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الْخَطَايَا لَا تَفُوحُ</w:t>
      </w:r>
    </w:p>
    <w:p>
      <w:pPr>
        <w:pStyle w:val="BookText"/>
        <w:rPr/>
      </w:pPr>
      <w:r>
        <w:rPr>
          <w:rFonts w:ascii="Amiri" w:hAnsi="Amiri" w:eastAsia="Amiri" w:cs="Amiri"/>
          <w:color w:val="111111"/>
          <w:sz w:val="28"/>
          <w:sz w:val="28"/>
          <w:szCs w:val="28"/>
          <w:rtl w:val="true"/>
          <w:lang w:bidi="ar-SA"/>
        </w:rPr>
        <w:t xml:space="preserve">فاذا المستور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ثوبیه نَضُوحُ</w:t>
      </w:r>
    </w:p>
    <w:p>
      <w:pPr>
        <w:pStyle w:val="BookText"/>
        <w:rPr/>
      </w:pPr>
      <w:r>
        <w:rPr>
          <w:rFonts w:ascii="Amiri" w:hAnsi="Amiri" w:eastAsia="Amiri" w:cs="Amiri"/>
          <w:color w:val="111111"/>
          <w:sz w:val="28"/>
          <w:sz w:val="28"/>
          <w:szCs w:val="28"/>
          <w:rtl w:val="true"/>
          <w:lang w:bidi="ar-SA"/>
        </w:rPr>
        <w:t xml:space="preserve">کم رَأَيْنَا مِنْ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عَنْهُ الكشوح</w:t>
      </w:r>
    </w:p>
    <w:p>
      <w:pPr>
        <w:pStyle w:val="BookText"/>
        <w:rPr/>
      </w:pPr>
      <w:r>
        <w:rPr>
          <w:rFonts w:ascii="Amiri" w:hAnsi="Amiri" w:eastAsia="Amiri" w:cs="Amiri"/>
          <w:color w:val="111111"/>
          <w:sz w:val="28"/>
          <w:sz w:val="28"/>
          <w:szCs w:val="28"/>
          <w:rtl w:val="true"/>
          <w:lang w:bidi="ar-SA"/>
        </w:rPr>
        <w:t xml:space="preserve">صَاحَ مِنْهُ برحيل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صَائِحُ الدَّهْرِ الصدوح</w:t>
      </w:r>
    </w:p>
    <w:p>
      <w:pPr>
        <w:pStyle w:val="BookText"/>
        <w:rPr/>
      </w:pPr>
      <w:r>
        <w:rPr>
          <w:rFonts w:ascii="Amiri" w:hAnsi="Amiri" w:eastAsia="Amiri" w:cs="Amiri"/>
          <w:color w:val="111111"/>
          <w:sz w:val="28"/>
          <w:sz w:val="28"/>
          <w:szCs w:val="28"/>
          <w:rtl w:val="true"/>
          <w:lang w:bidi="ar-SA"/>
        </w:rPr>
        <w:t xml:space="preserve">مَوْتُ بَعْضَ النَّاسِ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عَلَى قَوْمٍ فُتُوحُ</w:t>
      </w:r>
    </w:p>
    <w:p>
      <w:pPr>
        <w:pStyle w:val="BookText"/>
        <w:rPr/>
      </w:pPr>
      <w:r>
        <w:rPr>
          <w:rFonts w:ascii="Amiri" w:hAnsi="Amiri" w:eastAsia="Amiri" w:cs="Amiri"/>
          <w:color w:val="111111"/>
          <w:sz w:val="28"/>
          <w:sz w:val="28"/>
          <w:szCs w:val="28"/>
          <w:rtl w:val="true"/>
          <w:lang w:bidi="ar-SA"/>
        </w:rPr>
        <w:t xml:space="preserve">سَيَصِيرُ الْمَرْءِ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جَسَداً مَا فِيهِ رُوحُ</w:t>
      </w:r>
    </w:p>
    <w:p>
      <w:pPr>
        <w:pStyle w:val="BookText"/>
        <w:rPr/>
      </w:pPr>
      <w:r>
        <w:rPr>
          <w:rFonts w:ascii="Amiri" w:hAnsi="Amiri" w:eastAsia="Amiri" w:cs="Amiri"/>
          <w:color w:val="111111"/>
          <w:sz w:val="28"/>
          <w:sz w:val="28"/>
          <w:szCs w:val="28"/>
          <w:rtl w:val="true"/>
          <w:lang w:bidi="ar-SA"/>
        </w:rPr>
        <w:t xml:space="preserve">بَيْنَ عَيْنَيْ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الْمَوْتِ يُلَوِّحُ</w:t>
      </w:r>
    </w:p>
    <w:p>
      <w:pPr>
        <w:pStyle w:val="BookText"/>
        <w:rPr/>
      </w:pPr>
      <w:r>
        <w:rPr>
          <w:rFonts w:ascii="Amiri" w:hAnsi="Amiri" w:eastAsia="Amiri" w:cs="Amiri"/>
          <w:color w:val="111111"/>
          <w:sz w:val="28"/>
          <w:sz w:val="28"/>
          <w:szCs w:val="28"/>
          <w:rtl w:val="true"/>
          <w:lang w:bidi="ar-SA"/>
        </w:rPr>
        <w:t xml:space="preserve">كُلُّنَا فِي غَفْلَةٍ والمو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يَغْدُو وَ يَرُوحُ</w:t>
      </w:r>
    </w:p>
    <w:p>
      <w:pPr>
        <w:pStyle w:val="BookText"/>
        <w:rPr/>
      </w:pPr>
      <w:r>
        <w:rPr>
          <w:rFonts w:ascii="Amiri" w:hAnsi="Amiri" w:eastAsia="Amiri" w:cs="Amiri"/>
          <w:color w:val="111111"/>
          <w:sz w:val="28"/>
          <w:sz w:val="28"/>
          <w:szCs w:val="28"/>
          <w:rtl w:val="true"/>
          <w:lang w:bidi="ar-SA"/>
        </w:rPr>
        <w:t>لِبَنِي الدُّنْيَا مِنَ الدُّنْيَا غبوق وَ صبوح</w:t>
      </w:r>
    </w:p>
    <w:p>
      <w:pPr>
        <w:pStyle w:val="BookText"/>
        <w:rPr/>
      </w:pPr>
      <w:r>
        <w:rPr>
          <w:rFonts w:ascii="Amiri" w:hAnsi="Amiri" w:eastAsia="Amiri" w:cs="Amiri"/>
          <w:color w:val="111111"/>
          <w:sz w:val="28"/>
          <w:sz w:val="28"/>
          <w:szCs w:val="28"/>
          <w:rtl w:val="true"/>
          <w:lang w:bidi="ar-SA"/>
        </w:rPr>
        <w:t>رحن فِي الْوَشْيِ وأصبحن عَلَيْهِنَّ الْمُسُوحَ</w:t>
      </w:r>
    </w:p>
    <w:p>
      <w:pPr>
        <w:pStyle w:val="BookText"/>
        <w:rPr/>
      </w:pPr>
      <w:r>
        <w:rPr>
          <w:rFonts w:ascii="Amiri" w:hAnsi="Amiri" w:eastAsia="Amiri" w:cs="Amiri"/>
          <w:color w:val="111111"/>
          <w:sz w:val="28"/>
          <w:sz w:val="28"/>
          <w:szCs w:val="28"/>
          <w:rtl w:val="true"/>
          <w:lang w:bidi="ar-SA"/>
        </w:rPr>
        <w:t>كُلُّ نطاح مِنَ الدَّهْرِ لَهُ يَوْمَ نطوح</w:t>
      </w:r>
    </w:p>
    <w:p>
      <w:pPr>
        <w:pStyle w:val="BookText"/>
        <w:rPr/>
      </w:pPr>
      <w:r>
        <w:rPr>
          <w:rFonts w:ascii="Amiri" w:hAnsi="Amiri" w:eastAsia="Amiri" w:cs="Amiri"/>
          <w:color w:val="111111"/>
          <w:sz w:val="28"/>
          <w:sz w:val="28"/>
          <w:szCs w:val="28"/>
          <w:rtl w:val="true"/>
          <w:lang w:bidi="ar-SA"/>
        </w:rPr>
        <w:t>نُحْ عَلَى نَفْسِكَ يَا مِسْكِينُ إِنْ كُنْتَ تَنُوحُ</w:t>
      </w:r>
    </w:p>
    <w:p>
      <w:pPr>
        <w:pStyle w:val="BookText"/>
        <w:rPr/>
      </w:pPr>
      <w:r>
        <w:rPr>
          <w:rFonts w:ascii="Amiri" w:hAnsi="Amiri" w:eastAsia="Amiri" w:cs="Amiri"/>
          <w:color w:val="111111"/>
          <w:sz w:val="28"/>
          <w:sz w:val="28"/>
          <w:szCs w:val="28"/>
          <w:rtl w:val="true"/>
          <w:lang w:bidi="ar-SA"/>
        </w:rPr>
        <w:t>لتموتن وَ إِنْ عُمُرِهِ ت مَا عُمِّرَ نُوحٍ</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اشعار حکمت مدار مواعظشعار را رشید بشنید همی بگریست وهمی ناله برکشید ، چه رشید را چون موعظتی بگوش رسید از تمامت مردمان اشك چشم و ناله اش بیشتر و برتر ، و در هنگام خشم و غضب از جمله مردمان تندتر و غلیظ تر بود ، چون فضل بن ربیع این بسیاری گریستن بدید به کشتیبانان اشارت کرد تا خاموش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بن جابر کاتب حسين بن رجاء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هارون الرشيد أبو العتاهية را در حبس افکند او را به منجاب سپرد و منجاب با وی بسختی و عنف میگذرانید پس أبو العتاهیه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مِنْجَابٍ مَاتَ بِدَائِهِ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فاعجل لَهُ بِدَوَائِهِ</w:t>
      </w:r>
    </w:p>
    <w:p>
      <w:pPr>
        <w:pStyle w:val="BookText"/>
        <w:rPr/>
      </w:pPr>
      <w:r>
        <w:rPr>
          <w:rFonts w:ascii="Amiri" w:hAnsi="Amiri" w:eastAsia="Amiri" w:cs="Amiri"/>
          <w:color w:val="111111"/>
          <w:sz w:val="28"/>
          <w:sz w:val="28"/>
          <w:szCs w:val="28"/>
          <w:rtl w:val="true"/>
          <w:lang w:bidi="ar-SA"/>
        </w:rPr>
        <w:t xml:space="preserve">إِنَّ الْإِمَامَ أعله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بِحَدٍّ شَقَائِهِ</w:t>
      </w:r>
    </w:p>
    <w:p>
      <w:pPr>
        <w:pStyle w:val="BookText"/>
        <w:rPr/>
      </w:pPr>
      <w:r>
        <w:rPr>
          <w:rFonts w:ascii="Amiri" w:hAnsi="Amiri" w:eastAsia="Amiri" w:cs="Amiri"/>
          <w:color w:val="111111"/>
          <w:sz w:val="28"/>
          <w:sz w:val="28"/>
          <w:szCs w:val="28"/>
          <w:rtl w:val="true"/>
          <w:lang w:bidi="ar-SA"/>
        </w:rPr>
        <w:t xml:space="preserve">لا تعنفن سِيَاقِهِ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ذَاكَ بِرَأْيِهِ</w:t>
      </w:r>
    </w:p>
    <w:p>
      <w:pPr>
        <w:pStyle w:val="BookText"/>
        <w:rPr/>
      </w:pPr>
      <w:r>
        <w:rPr>
          <w:rFonts w:ascii="Amiri" w:hAnsi="Amiri" w:eastAsia="Amiri" w:cs="Amiri"/>
          <w:color w:val="111111"/>
          <w:sz w:val="28"/>
          <w:sz w:val="28"/>
          <w:szCs w:val="28"/>
          <w:rtl w:val="true"/>
          <w:lang w:bidi="ar-SA"/>
        </w:rPr>
        <w:t xml:space="preserve">مَا شَمِتَ هَذَا فِي مخا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 بارقات سَمَائِهِ</w:t>
      </w:r>
    </w:p>
    <w:p>
      <w:pPr>
        <w:pStyle w:val="BookText"/>
        <w:rPr/>
      </w:pPr>
      <w:r>
        <w:rPr>
          <w:rFonts w:ascii="IRNazanin" w:hAnsi="IRNazanin" w:eastAsia="IRNazanin"/>
          <w:color w:val="111111"/>
          <w:sz w:val="28"/>
          <w:sz w:val="28"/>
          <w:szCs w:val="28"/>
          <w:rtl w:val="true"/>
          <w:lang w:bidi="fa-IR"/>
        </w:rPr>
        <w:t xml:space="preserve">و در آن هنگام که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مذکور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سه فرزندش أمين و مأمون و مؤتمن عقد ولا يتعهد استوار ساخت ، أيو العتاهیه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رَحَلَتْ عَنِ الرُّبُعِ الْمُحِيلِ قعودي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زحوف بمئة وَ جُنُودُ</w:t>
      </w:r>
    </w:p>
    <w:p>
      <w:pPr>
        <w:pStyle w:val="BookText"/>
        <w:rPr/>
      </w:pPr>
      <w:r>
        <w:rPr>
          <w:rFonts w:ascii="Amiri" w:hAnsi="Amiri" w:eastAsia="Amiri" w:cs="Amiri"/>
          <w:color w:val="111111"/>
          <w:sz w:val="28"/>
          <w:sz w:val="28"/>
          <w:szCs w:val="28"/>
          <w:rtl w:val="true"/>
          <w:lang w:bidi="ar-SA"/>
        </w:rPr>
        <w:t xml:space="preserve">وَ رَاعٍ يُرَاعِيَ اللَّيْلِ فِي حِفْظِ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عَنْهَا الشَّرِّ غَيْرِ رُقُودُ</w:t>
      </w:r>
    </w:p>
    <w:p>
      <w:pPr>
        <w:pStyle w:val="BookText"/>
        <w:rPr/>
      </w:pPr>
      <w:r>
        <w:rPr>
          <w:rFonts w:ascii="Amiri" w:hAnsi="Amiri" w:eastAsia="Amiri" w:cs="Amiri"/>
          <w:color w:val="111111"/>
          <w:sz w:val="28"/>
          <w:sz w:val="28"/>
          <w:szCs w:val="28"/>
          <w:rtl w:val="true"/>
          <w:lang w:bidi="ar-SA"/>
        </w:rPr>
        <w:t xml:space="preserve">بالوية جِبْرِيلَ يَقْدَمُ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رایات نَصْرٍ حَوْلَهُ وَ بنود</w:t>
      </w:r>
    </w:p>
    <w:p>
      <w:pPr>
        <w:pStyle w:val="BookText"/>
        <w:rPr/>
      </w:pPr>
      <w:r>
        <w:rPr>
          <w:rFonts w:ascii="Amiri" w:hAnsi="Amiri" w:eastAsia="Amiri" w:cs="Amiri"/>
          <w:color w:val="111111"/>
          <w:sz w:val="28"/>
          <w:sz w:val="28"/>
          <w:szCs w:val="28"/>
          <w:rtl w:val="true"/>
          <w:lang w:bidi="ar-SA"/>
        </w:rPr>
        <w:t xml:space="preserve">تَجَافَى عَنِ الدُّنْيَا وَ أَيْقَنَ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لَيْسَتْ بِدَارِ خُلُودِ</w:t>
      </w:r>
    </w:p>
    <w:p>
      <w:pPr>
        <w:pStyle w:val="BookText"/>
        <w:rPr/>
      </w:pPr>
      <w:r>
        <w:rPr>
          <w:rFonts w:ascii="Amiri" w:hAnsi="Amiri" w:eastAsia="Amiri" w:cs="Amiri"/>
          <w:color w:val="111111"/>
          <w:sz w:val="28"/>
          <w:sz w:val="28"/>
          <w:szCs w:val="28"/>
          <w:rtl w:val="true"/>
          <w:lang w:bidi="ar-SA"/>
        </w:rPr>
        <w:t xml:space="preserve">وَ شَدَّ عُرَى الاسلام مِنْهُ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أَمْلَاكٍ وُلَاةِ عُهُودِ</w:t>
      </w:r>
    </w:p>
    <w:p>
      <w:pPr>
        <w:pStyle w:val="BookText"/>
        <w:rPr/>
      </w:pPr>
      <w:r>
        <w:rPr>
          <w:rFonts w:ascii="Amiri" w:hAnsi="Amiri" w:eastAsia="Amiri" w:cs="Amiri"/>
          <w:color w:val="111111"/>
          <w:sz w:val="28"/>
          <w:sz w:val="28"/>
          <w:szCs w:val="28"/>
          <w:rtl w:val="true"/>
          <w:lang w:bidi="ar-SA"/>
        </w:rPr>
        <w:t xml:space="preserve">هُمْ خَيْرَ أَوْلَادِ لَهُمْ خَيْرُ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خَيْرَ آبَاءٍ مَضَتْ وَ جدود</w:t>
      </w:r>
    </w:p>
    <w:p>
      <w:pPr>
        <w:pStyle w:val="BookText"/>
        <w:rPr/>
      </w:pPr>
      <w:r>
        <w:rPr>
          <w:rFonts w:ascii="Amiri" w:hAnsi="Amiri" w:eastAsia="Amiri" w:cs="Amiri"/>
          <w:color w:val="111111"/>
          <w:sz w:val="28"/>
          <w:sz w:val="28"/>
          <w:szCs w:val="28"/>
          <w:rtl w:val="true"/>
          <w:lang w:bidi="ar-SA"/>
        </w:rPr>
        <w:t xml:space="preserve">بَنُو الْمُصْطَفَى هَارُونَ حَوْلَ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قِيَامٍ حَوْلَهُ وَ قُعُودٍ</w:t>
      </w:r>
    </w:p>
    <w:p>
      <w:pPr>
        <w:pStyle w:val="BookText"/>
        <w:rPr/>
      </w:pPr>
      <w:r>
        <w:rPr>
          <w:rFonts w:ascii="Amiri" w:hAnsi="Amiri" w:eastAsia="Amiri" w:cs="Amiri"/>
          <w:color w:val="111111"/>
          <w:sz w:val="28"/>
          <w:sz w:val="28"/>
          <w:szCs w:val="28"/>
          <w:rtl w:val="true"/>
          <w:lang w:bidi="ar-SA"/>
        </w:rPr>
        <w:t xml:space="preserve">تَقَلُّبَ ألحاظ الْمَهَابَةَ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ظباء فِي قُلُوبِ أَسْوَدَ</w:t>
      </w:r>
    </w:p>
    <w:p>
      <w:pPr>
        <w:pStyle w:val="BookText"/>
        <w:rPr/>
      </w:pPr>
      <w:r>
        <w:rPr>
          <w:rFonts w:ascii="Amiri" w:hAnsi="Amiri" w:eastAsia="Amiri" w:cs="Amiri"/>
          <w:color w:val="111111"/>
          <w:sz w:val="28"/>
          <w:sz w:val="28"/>
          <w:szCs w:val="28"/>
          <w:rtl w:val="true"/>
          <w:lang w:bidi="ar-SA"/>
        </w:rPr>
        <w:t xml:space="preserve">خُدُودِهِمْ شَمْسٍ أَنْتَ فِي 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تبدت لراء فِي نُجُومِ سعود</w:t>
      </w:r>
    </w:p>
    <w:p>
      <w:pPr>
        <w:pStyle w:val="BookText"/>
        <w:rPr/>
      </w:pPr>
      <w:r>
        <w:rPr>
          <w:rFonts w:ascii="IRNazanin" w:hAnsi="IRNazanin" w:eastAsia="IRNazanin"/>
          <w:color w:val="111111"/>
          <w:sz w:val="28"/>
          <w:sz w:val="28"/>
          <w:szCs w:val="28"/>
          <w:rtl w:val="true"/>
          <w:lang w:bidi="fa-IR"/>
        </w:rPr>
        <w:t xml:space="preserve">رشید را این اشعار چندان مطبوع خاطر افتاد که أبو العتاهيه را آنچند صله و انعام نمود که هیچوقت هیچ شاعری را آن مقدار بذل نفرموده بود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أبو العتاهيه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پدرم را بأمر رشید از زندان رها کردند ملازمت خانه خود را اختیار کرده از مراوده و معاشرت مردمان روی برتافت ، وقتی رشید از وی بپرسید ، داستانش را بعرض رسانیدند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أبو العتاهيه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زنان و گلیم خاندان شدي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العتاهيه چون بشنید این دو بیت </w:t>
      </w:r>
    </w:p>
    <w:p>
      <w:pPr>
        <w:pStyle w:val="BookText"/>
        <w:rPr/>
      </w:pPr>
      <w:r>
        <w:rPr>
          <w:rFonts w:ascii="IRNazanin" w:hAnsi="IRNazanin" w:eastAsia="IRNazanin"/>
          <w:color w:val="111111"/>
          <w:sz w:val="28"/>
          <w:sz w:val="28"/>
          <w:szCs w:val="28"/>
          <w:rtl w:val="true"/>
          <w:lang w:bidi="fa-IR"/>
        </w:rPr>
        <w:t xml:space="preserve">را برشید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بُرْهَةً بِالنَّاسِ وَ 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أستأنس بِالْوَحْدَةِ</w:t>
      </w:r>
    </w:p>
    <w:p>
      <w:pPr>
        <w:pStyle w:val="BookText"/>
        <w:rPr/>
      </w:pPr>
      <w:r>
        <w:rPr>
          <w:rFonts w:ascii="Amiri" w:hAnsi="Amiri" w:eastAsia="Amiri" w:cs="Amiri"/>
          <w:color w:val="111111"/>
          <w:sz w:val="28"/>
          <w:sz w:val="28"/>
          <w:szCs w:val="28"/>
          <w:rtl w:val="true"/>
          <w:lang w:bidi="ar-SA"/>
        </w:rPr>
        <w:t xml:space="preserve">ما أَكْثَرُ النَّاسِ لَعَمْرِي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أَقَلَّهُمْ فِي مُنْتَهَى الْعِدَّةُ</w:t>
      </w:r>
    </w:p>
    <w:p>
      <w:pPr>
        <w:pStyle w:val="BookText"/>
        <w:rPr/>
      </w:pPr>
      <w:r>
        <w:rPr>
          <w:rFonts w:ascii="IRNazanin" w:hAnsi="IRNazanin" w:eastAsia="IRNazanin"/>
          <w:color w:val="111111"/>
          <w:sz w:val="28"/>
          <w:sz w:val="28"/>
          <w:szCs w:val="28"/>
          <w:rtl w:val="true"/>
          <w:lang w:bidi="fa-IR"/>
        </w:rPr>
        <w:t xml:space="preserve">چون این دو شعر را انشاد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نشاید که شعری بخدمت رشید برود و مدحی را شامل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بیت را بچهار شعر دیگر مقرون ساخته و داد مدح بداد و بخدمت رشید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عاد لي من ذكرها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فدموع العين تنسكب</w:t>
      </w:r>
    </w:p>
    <w:p>
      <w:pPr>
        <w:pStyle w:val="BookText"/>
        <w:rPr/>
      </w:pPr>
      <w:r>
        <w:rPr>
          <w:rFonts w:ascii="Amiri" w:hAnsi="Amiri" w:eastAsia="Amiri" w:cs="Amiri"/>
          <w:color w:val="111111"/>
          <w:sz w:val="28"/>
          <w:sz w:val="28"/>
          <w:szCs w:val="28"/>
          <w:rtl w:val="true"/>
          <w:lang w:bidi="ar-SA"/>
        </w:rPr>
        <w:t xml:space="preserve">وَ كَذَاكَ الْحُبُّ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يَعْتَرِيهِ الْهَمَّ وَ الوصب</w:t>
      </w:r>
    </w:p>
    <w:p>
      <w:pPr>
        <w:pStyle w:val="BookText"/>
        <w:rPr/>
      </w:pPr>
      <w:r>
        <w:rPr>
          <w:rFonts w:ascii="Amiri" w:hAnsi="Amiri" w:eastAsia="Amiri" w:cs="Amiri"/>
          <w:color w:val="111111"/>
          <w:sz w:val="28"/>
          <w:sz w:val="28"/>
          <w:szCs w:val="28"/>
          <w:rtl w:val="true"/>
          <w:lang w:bidi="ar-SA"/>
        </w:rPr>
        <w:t xml:space="preserve">خَيْرُ مِنْ یرجی وَ مَنْ 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دَانَتْ لَهُ الْعَرَبِ</w:t>
      </w:r>
    </w:p>
    <w:p>
      <w:pPr>
        <w:pStyle w:val="BookText"/>
        <w:rPr/>
      </w:pPr>
      <w:r>
        <w:rPr>
          <w:rFonts w:ascii="Amiri" w:hAnsi="Amiri" w:eastAsia="Amiri" w:cs="Amiri"/>
          <w:color w:val="111111"/>
          <w:sz w:val="28"/>
          <w:sz w:val="28"/>
          <w:szCs w:val="28"/>
          <w:rtl w:val="true"/>
          <w:lang w:bidi="ar-SA"/>
        </w:rPr>
        <w:t xml:space="preserve">وَ حَقِيقُ أَنْ يَدَانِ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أَبُوهُ لِلنَّبِيِّ أَبُ</w:t>
      </w:r>
    </w:p>
    <w:p>
      <w:pPr>
        <w:pStyle w:val="BookText"/>
        <w:rPr/>
      </w:pPr>
      <w:r>
        <w:rPr>
          <w:rFonts w:ascii="IRNazanin" w:hAnsi="IRNazanin" w:eastAsia="IRNazanin"/>
          <w:color w:val="111111"/>
          <w:sz w:val="28"/>
          <w:sz w:val="28"/>
          <w:szCs w:val="28"/>
          <w:rtl w:val="true"/>
          <w:lang w:bidi="fa-IR"/>
        </w:rPr>
        <w:t xml:space="preserve">محمد بن أبي العتاهيه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با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موعظت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تَأْمَنِ الْمَوْتِ فِي طَرَفِ وَ لَا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تسترت بِالْأَبْوَابِ وَ الْحَرَسُ</w:t>
      </w:r>
    </w:p>
    <w:p>
      <w:pPr>
        <w:pStyle w:val="BookText"/>
        <w:rPr/>
      </w:pPr>
      <w:r>
        <w:rPr>
          <w:rFonts w:ascii="Amiri" w:hAnsi="Amiri" w:eastAsia="Amiri" w:cs="Amiri"/>
          <w:color w:val="111111"/>
          <w:sz w:val="28"/>
          <w:sz w:val="28"/>
          <w:szCs w:val="28"/>
          <w:rtl w:val="true"/>
          <w:lang w:bidi="ar-SA"/>
        </w:rPr>
        <w:t xml:space="preserve">وَ اعْلَمْ بِأَنَّ سِهَامِ الْمَوْتِ قَاصِدَةُ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مدرع مِنَّا وَ مترس</w:t>
      </w:r>
    </w:p>
    <w:p>
      <w:pPr>
        <w:pStyle w:val="BookText"/>
        <w:rPr/>
      </w:pPr>
      <w:r>
        <w:rPr>
          <w:rFonts w:ascii="Amiri" w:hAnsi="Amiri" w:eastAsia="Amiri" w:cs="Amiri"/>
          <w:color w:val="111111"/>
          <w:sz w:val="28"/>
          <w:sz w:val="28"/>
          <w:szCs w:val="28"/>
          <w:rtl w:val="true"/>
          <w:lang w:bidi="ar-SA"/>
        </w:rPr>
        <w:t xml:space="preserve">تَرْجُو النَّجَاةِ وَ لَمْ تَسْلُكُ طريقتها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السَّفِينَةِ لَا تَجْرِي عَلَى الْيُبْسَ</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بسازی منزل و مأوی اگر در کاخ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پاسبان آرند از هر سو نگهبانی</w:t>
      </w:r>
    </w:p>
    <w:p>
      <w:pPr>
        <w:pStyle w:val="BookText"/>
        <w:rPr/>
      </w:pPr>
      <w:r>
        <w:rPr>
          <w:rFonts w:ascii="IRNazanin" w:hAnsi="IRNazanin" w:eastAsia="IRNazanin"/>
          <w:color w:val="111111"/>
          <w:sz w:val="28"/>
          <w:sz w:val="28"/>
          <w:szCs w:val="28"/>
          <w:rtl w:val="true"/>
          <w:lang w:bidi="fa-IR"/>
        </w:rPr>
        <w:t xml:space="preserve">نهی سقف و جدار و فرش را از آهن و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تکیه بر آن اورنگی و آن سامان سامانی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لشکر عالم بحفظت انجمن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نیزههای خطي و شمشير خاقاني </w:t>
      </w:r>
      <w:bookmarkStart w:id="173" w:name="pg19469_209444"/>
    </w:p>
    <w:p>
      <w:pPr>
        <w:pStyle w:val="Heading3"/>
        <w:numPr>
          <w:ilvl w:val="2"/>
          <w:numId w:val="1"/>
        </w:numPr>
        <w:rPr/>
      </w:pPr>
      <w:bookmarkStart w:id="174" w:name="__RefHeading___Toc17402220_1280447820"/>
      <w:bookmarkStart w:id="175" w:name="_Toc60"/>
      <w:bookmarkEnd w:id="173"/>
      <w:bookmarkEnd w:id="174"/>
      <w:r>
        <w:rPr>
          <w:rtl w:val="true"/>
        </w:rPr>
        <w:t>مشاجره عباس بن احنف شاعر با اصمعی در مجلس رشید</w:t>
      </w:r>
      <w:bookmarkEnd w:id="175"/>
    </w:p>
    <w:p>
      <w:pPr>
        <w:pStyle w:val="BookText"/>
        <w:rPr/>
      </w:pPr>
      <w:r>
        <w:rPr>
          <w:rFonts w:ascii="IRNazanin" w:hAnsi="IRNazanin" w:eastAsia="IRNazanin"/>
          <w:color w:val="111111"/>
          <w:sz w:val="28"/>
          <w:sz w:val="28"/>
          <w:szCs w:val="28"/>
          <w:rtl w:val="true"/>
          <w:lang w:bidi="fa-IR"/>
        </w:rPr>
        <w:t xml:space="preserve">زره پوش آوری بسیار کشتیها به دریاها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بحر بلاها رخت برداری بآسانی</w:t>
      </w:r>
    </w:p>
    <w:p>
      <w:pPr>
        <w:pStyle w:val="BookText"/>
        <w:rPr/>
      </w:pPr>
      <w:r>
        <w:rPr>
          <w:rFonts w:ascii="IRNazanin" w:hAnsi="IRNazanin" w:eastAsia="IRNazanin"/>
          <w:color w:val="111111"/>
          <w:sz w:val="28"/>
          <w:sz w:val="28"/>
          <w:szCs w:val="28"/>
          <w:rtl w:val="true"/>
          <w:lang w:bidi="fa-IR"/>
        </w:rPr>
        <w:t xml:space="preserve">نه آن کاخ و نه آن لشکر نه آن کشتی و حارسها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تیغ ونه آن نیزه نه آن مردان میداني</w:t>
      </w:r>
    </w:p>
    <w:p>
      <w:pPr>
        <w:pStyle w:val="BookText"/>
        <w:rPr/>
      </w:pPr>
      <w:r>
        <w:rPr>
          <w:rFonts w:ascii="IRNazanin" w:hAnsi="IRNazanin" w:eastAsia="IRNazanin"/>
          <w:color w:val="111111"/>
          <w:sz w:val="28"/>
          <w:sz w:val="28"/>
          <w:szCs w:val="28"/>
          <w:rtl w:val="true"/>
          <w:lang w:bidi="fa-IR"/>
        </w:rPr>
        <w:t xml:space="preserve">تواند چاره يك تير پر ان حوادث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آسمان حق باشد و فرمان یزداني</w:t>
      </w:r>
    </w:p>
    <w:p>
      <w:pPr>
        <w:pStyle w:val="BookText"/>
        <w:rPr/>
      </w:pPr>
      <w:r>
        <w:rPr>
          <w:rFonts w:ascii="IRNazanin" w:hAnsi="IRNazanin" w:eastAsia="IRNazanin"/>
          <w:color w:val="111111"/>
          <w:sz w:val="28"/>
          <w:sz w:val="28"/>
          <w:szCs w:val="28"/>
          <w:rtl w:val="true"/>
          <w:lang w:bidi="fa-IR"/>
        </w:rPr>
        <w:t xml:space="preserve">هارون الرشید از استماع این اشعار بسیاری لؤلوی شاهوار بر صفحه رخساره روان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هشتم أغاني از عبدالرحمان برادر زاده اصمعی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علمتم بخدمت رشید در آمد و عباس بن أحنف نیز حاضر بود ، عباس عرض کرد مرا اجازت فرمای تا با اصمعي از روی لاغ و مزاح سخن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اصمعي نه چنانکس باشد که حمل این بار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چنانش بشوخی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نمایم که بر وی دشوار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بہتر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چون عم من بیامد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این شعر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أَحْبَبْتَ أَنْ تَصْنَعْ شَيْئاً يُعْجِبُ الناسا</w:t>
      </w:r>
    </w:p>
    <w:p>
      <w:pPr>
        <w:pStyle w:val="BookText"/>
        <w:rPr/>
      </w:pPr>
      <w:r>
        <w:rPr>
          <w:rFonts w:ascii="Amiri" w:hAnsi="Amiri" w:eastAsia="Amiri" w:cs="Amiri"/>
          <w:color w:val="111111"/>
          <w:sz w:val="28"/>
          <w:sz w:val="28"/>
          <w:szCs w:val="28"/>
          <w:rtl w:val="true"/>
          <w:lang w:bidi="ar-SA"/>
        </w:rPr>
        <w:t xml:space="preserve">فصور هَاهُنَا فَوْزاً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ثُمَّ عباسا</w:t>
      </w:r>
    </w:p>
    <w:p>
      <w:pPr>
        <w:pStyle w:val="BookText"/>
        <w:rPr/>
      </w:pPr>
      <w:r>
        <w:rPr>
          <w:rFonts w:ascii="Amiri" w:hAnsi="Amiri" w:eastAsia="Amiri" w:cs="Amiri"/>
          <w:color w:val="111111"/>
          <w:sz w:val="28"/>
          <w:sz w:val="28"/>
          <w:szCs w:val="28"/>
          <w:rtl w:val="true"/>
          <w:lang w:bidi="ar-SA"/>
        </w:rPr>
        <w:t xml:space="preserve">فَإِنْ لَمْ يُدْنَوْا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رَأْسَيْهِمَا راسا</w:t>
      </w:r>
    </w:p>
    <w:p>
      <w:pPr>
        <w:pStyle w:val="BookText"/>
        <w:rPr/>
      </w:pPr>
      <w:r>
        <w:rPr>
          <w:rFonts w:ascii="Amiri" w:hAnsi="Amiri" w:eastAsia="Amiri" w:cs="Amiri"/>
          <w:color w:val="111111"/>
          <w:sz w:val="28"/>
          <w:sz w:val="28"/>
          <w:szCs w:val="28"/>
          <w:rtl w:val="true"/>
          <w:lang w:bidi="ar-SA"/>
        </w:rPr>
        <w:t xml:space="preserve">فكذبها بِمَا قَاسَتْ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كَذَّبَهُ بِمَا قاسی</w:t>
      </w:r>
    </w:p>
    <w:p>
      <w:pPr>
        <w:pStyle w:val="BookText"/>
        <w:rPr/>
      </w:pPr>
      <w:r>
        <w:rPr>
          <w:rFonts w:ascii="IRNazanin" w:hAnsi="IRNazanin" w:eastAsia="IRNazanin"/>
          <w:color w:val="111111"/>
          <w:sz w:val="28"/>
          <w:sz w:val="28"/>
          <w:szCs w:val="28"/>
          <w:rtl w:val="true"/>
          <w:lang w:bidi="fa-IR"/>
        </w:rPr>
        <w:t>منم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آنكس گفته است که این شعر 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شعر متعرض بآن شد که عباس نبطي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أَحْبَبْتَ أَنْ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شَيْئاً يُعْجِبُ الخلقا</w:t>
      </w:r>
    </w:p>
    <w:p>
      <w:pPr>
        <w:pStyle w:val="BookText"/>
        <w:rPr/>
      </w:pPr>
      <w:r>
        <w:rPr>
          <w:rFonts w:ascii="Amiri" w:hAnsi="Amiri" w:eastAsia="Amiri" w:cs="Amiri"/>
          <w:color w:val="111111"/>
          <w:sz w:val="28"/>
          <w:sz w:val="28"/>
          <w:szCs w:val="28"/>
          <w:rtl w:val="true"/>
          <w:lang w:bidi="ar-SA"/>
        </w:rPr>
        <w:t xml:space="preserve">فصور هَاهُنَا 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هَا هُنَا فلقا</w:t>
      </w:r>
    </w:p>
    <w:p>
      <w:pPr>
        <w:pStyle w:val="BookText"/>
        <w:rPr/>
      </w:pPr>
      <w:r>
        <w:rPr>
          <w:rFonts w:ascii="Amiri" w:hAnsi="Amiri" w:eastAsia="Amiri" w:cs="Amiri"/>
          <w:color w:val="111111"/>
          <w:sz w:val="28"/>
          <w:sz w:val="28"/>
          <w:szCs w:val="28"/>
          <w:rtl w:val="true"/>
          <w:lang w:bidi="ar-SA"/>
        </w:rPr>
        <w:t xml:space="preserve">فَانٍ لَمْ يُدْنَوْا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خلقيهما خُلُقاً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فكذبها بِمَا لاقت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كَذَّبَهُ بِمَا يُلْقَى </w:t>
      </w:r>
    </w:p>
    <w:p>
      <w:pPr>
        <w:pStyle w:val="BookText"/>
        <w:rPr/>
      </w:pPr>
      <w:r>
        <w:rPr>
          <w:rFonts w:ascii="IRNazanin" w:hAnsi="IRNazanin" w:eastAsia="IRNazanin"/>
          <w:color w:val="111111"/>
          <w:sz w:val="28"/>
          <w:sz w:val="28"/>
          <w:szCs w:val="28"/>
          <w:rtl w:val="true"/>
          <w:lang w:bidi="fa-IR"/>
        </w:rPr>
        <w:t xml:space="preserve">عباس بن أحنف سخت شرمنده شد و 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 ترا نهی فرمودم و تو خود نپذیرفتی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پیش حکایتی باین تقریب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ابراهيم موصلی مردیست که هارون در تقدیم و تفوق أشعار أبي العتاهيه بر دیگر اشعار شاعران چندان سخن میکرد که از اندازه و حد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گذرانید و من عباس بن أحنف را بر أبو العتاهية مقدم میشمردم ، یکی از مردمان در غیبت من در خدمت رشید از من سخن راند و مرا بعيب و عار برشمرد و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در نکوهش وی همین بس که با رأی صوابنمای خلیفه روی زمین در حق أبي العتاهيه مخالفت می ورزد و عباس بن أحنف را با اینکه در سن شباب و قلت حذاقت و تجربت است بر أبو العتاهيه مقدم میخواند ، با اینکه میل و۔ رغبت ترا در حق أبي العتاهيه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بشنیدم و بخدمت رشید در آمدم ، در آغاز کلام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أحنف را أشعر میدانی یا أبو العتاهيه را ؟ دانستم مراد رشید چیست ، پس چندی سر بزیر افکندم ، گویا میخواهم از روی تفکر و تعقل سخن۔ کنم ، آنگاه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العتاهية أشعر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أشعار هريك برای من قرائت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بشعر کداميك بدایت کنم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بشعر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بهترین أشعار عباس را که روایت میکردم قرائت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أَحْرَمَ مِنْكُمْ بِمَا أَقُولُ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بِهِ العاشقون مِنْ عشقوا</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أشعار أبو العتاهيه بخوان ، پس از سست ترین أشعارش این شعر را بخواندم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عتابة مِنْ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دَمِيَتْ قَسَتْ فِتْنَةُ قستها</w:t>
      </w:r>
    </w:p>
    <w:p>
      <w:pPr>
        <w:pStyle w:val="BookText"/>
        <w:rPr/>
      </w:pPr>
      <w:r>
        <w:rPr>
          <w:rFonts w:ascii="Amiri" w:hAnsi="Amiri" w:eastAsia="Amiri" w:cs="Amiri"/>
          <w:color w:val="111111"/>
          <w:sz w:val="28"/>
          <w:sz w:val="28"/>
          <w:szCs w:val="28"/>
          <w:rtl w:val="true"/>
          <w:lang w:bidi="ar-SA"/>
        </w:rPr>
        <w:t xml:space="preserve">یا رَبِّ لَوْ أنسيتنيها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لَمْ أُنْسِهَا</w:t>
      </w:r>
    </w:p>
    <w:p>
      <w:pPr>
        <w:pStyle w:val="BookText"/>
        <w:rPr/>
      </w:pPr>
      <w:r>
        <w:rPr>
          <w:rFonts w:ascii="Amiri" w:hAnsi="Amiri" w:eastAsia="Amiri" w:cs="Amiri"/>
          <w:color w:val="111111"/>
          <w:sz w:val="28"/>
          <w:sz w:val="28"/>
          <w:szCs w:val="28"/>
          <w:rtl w:val="true"/>
          <w:lang w:bidi="ar-SA"/>
        </w:rPr>
        <w:t xml:space="preserve">إِنِّي إِذاً مُثِّلَ الَّتِي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دَائِبَةً فِي طَحْنُهَا كدسها</w:t>
      </w:r>
    </w:p>
    <w:p>
      <w:pPr>
        <w:pStyle w:val="BookText"/>
        <w:rPr/>
      </w:pPr>
      <w:r>
        <w:rPr>
          <w:rFonts w:ascii="Amiri" w:hAnsi="Amiri" w:eastAsia="Amiri" w:cs="Amiri"/>
          <w:color w:val="111111"/>
          <w:sz w:val="28"/>
          <w:sz w:val="28"/>
          <w:szCs w:val="28"/>
          <w:rtl w:val="true"/>
          <w:lang w:bidi="ar-SA"/>
        </w:rPr>
        <w:t xml:space="preserve">حَتَّى إِذَا لَمْ يَبْقَ مِنْهَا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جَفْنَةٍ بِرِّ قَتَلَتْ نَفْسِهَا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باین شعر بر وی نکوهش کنی ، پس بكجا اندری </w:t>
      </w:r>
    </w:p>
    <w:p>
      <w:pPr>
        <w:pStyle w:val="BookText"/>
        <w:rPr/>
      </w:pPr>
      <w:r>
        <w:rPr>
          <w:rFonts w:ascii="IRNazanin" w:hAnsi="IRNazanin" w:eastAsia="IRNazanin"/>
          <w:color w:val="111111"/>
          <w:sz w:val="28"/>
          <w:sz w:val="28"/>
          <w:szCs w:val="28"/>
          <w:rtl w:val="true"/>
          <w:lang w:bidi="fa-IR"/>
        </w:rPr>
        <w:t xml:space="preserve">در این شعر که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 أَحْمَدَ وَ لَمْ يَدْرِ مابي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تُحِبُّ الْغَدَاةِ عُتْبَةَ حَقّاً ؟</w:t>
      </w:r>
    </w:p>
    <w:p>
      <w:pPr>
        <w:pStyle w:val="BookText"/>
        <w:rPr/>
      </w:pPr>
      <w:r>
        <w:rPr>
          <w:rFonts w:ascii="Amiri" w:hAnsi="Amiri" w:eastAsia="Amiri" w:cs="Amiri"/>
          <w:color w:val="111111"/>
          <w:sz w:val="28"/>
          <w:sz w:val="28"/>
          <w:szCs w:val="28"/>
          <w:rtl w:val="true"/>
          <w:lang w:bidi="ar-SA"/>
        </w:rPr>
        <w:t xml:space="preserve">فَتَنَفَّسَتِ ثُمَّ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جَرَى فِي الْعُرُوقِ عِرْقاً فعرقا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هیچکس چنین شعری شنیده باشی یا هیچکس را شناخته باشی که باین قول او سبقت گرفته باشد و با این حال در حق وی چنین و چنان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این دو شعر را محفوظ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أمير المؤمنين و اگر ازین پیش شنیده بودم بخاطر می سپردم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از أبو العتاهيه محفوظ داشته بودم ، لكن آنچه بجای آوردم محض تعصبی بود که نسبت بعباس بن أحنف می ورزیدم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أبوالفرج اصفهانی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با عباس بن أحنف الفت داشت ، چون خراسان سفر کرد مدتی در آنجا اقامت کرد و از آن پس بجانب أرمنيه روی نهاد و عباس بن أحنف در رکابش بود و ماشية جانب بغداد میسپرد و در راه خدمت هارون بازخورد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أَقْصَى مَا يُرَادُ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القفول فَقَدْ جِئْنَا خراسانا</w:t>
      </w:r>
    </w:p>
    <w:p>
      <w:pPr>
        <w:pStyle w:val="BookText"/>
        <w:rPr/>
      </w:pPr>
      <w:r>
        <w:rPr>
          <w:rFonts w:ascii="Amiri" w:hAnsi="Amiri" w:eastAsia="Amiri" w:cs="Amiri"/>
          <w:color w:val="111111"/>
          <w:sz w:val="28"/>
          <w:sz w:val="28"/>
          <w:szCs w:val="28"/>
          <w:rtl w:val="true"/>
          <w:lang w:bidi="ar-SA"/>
        </w:rPr>
        <w:t xml:space="preserve">مَا أَقْدِرُ اللَّهِ أَنْ يُدْنِي عَلَى شحط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سَّکان دِجْلَةَ مِنْ سُكَّانِ جيحانا</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سخت مشتاق بغداد شدی و من ترا بتنهائی اجازت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سی هزار درهم بدو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یازدهم أغاني مسطور است که حکم بن موسی سلولی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من حکایت کرد که در آن اثنا که در رافقه در پیشگاه رشید انجمن داشتیم و از بزرگان عرب از مردم شام و عراق و جزیره بجمله حضور داشتند ، بناگاه خادمی مانند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غلطان نمایان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أمير المؤمنين بشما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قصيده أسود بن يعفر را که مطلعش این است روایت می نماید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الْخَلِيَّةِ وَ مَا أَحَسَّ رُقَادِي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الْهَمِّ مُحْتَضَرُ لَدَيَّ وسادي </w:t>
      </w:r>
    </w:p>
    <w:p>
      <w:pPr>
        <w:pStyle w:val="BookText"/>
        <w:rPr/>
      </w:pPr>
      <w:r>
        <w:rPr>
          <w:rFonts w:ascii="IRNazanin" w:hAnsi="IRNazanin" w:eastAsia="IRNazanin"/>
          <w:color w:val="111111"/>
          <w:sz w:val="28"/>
          <w:sz w:val="28"/>
          <w:szCs w:val="28"/>
          <w:rtl w:val="true"/>
          <w:lang w:bidi="fa-IR"/>
        </w:rPr>
        <w:t xml:space="preserve">بحضور أمير المؤمنين اندر آید و بعرض برساند و او را ده هزار درهم عطا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ابلاغ را بنمود ما نظر بیکدیگر کردیم و در میان ما هیچکس نبود که راوي این قصیده باشد،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بهمی نمود که گویا بك بدره زر از فراز اسب من فرود افتاده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سبب پدرم بار من أمر کرد تا أشعار أسود بن يعفر را روایت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مجلد دوازدهم در ذیل أخبار عقل بن قاسم مسطور است که وقتی رشید بر عتابي شاعر خشمناك گردید ، عتابي منتظر وقت بود تا با جماعت متظلمين بطور پوشیده و بدون اجازت بمجلس رشید در آمد و در حضورش بايستاد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بسبب تو با من آزار نمودند و بواسطه اینکه من خود را از تو شمارم دچار بلیت شدم و ابتلای ایشان مرا بشکر تو باز گردانید، و چون ترا بیاد آورم بعد از تو قناعت نتوانم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اعانت میکرد مرا صبوري بر تو نیکوترنگاهبانی برای جان من بود ؛ و در این باب این شعر را میگویم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أَخْصَبُ الْمَقَامِ الْغَمَرِ إِنْ كَانَ عزني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خُلَّبٍ أَوْ زِلْتُ الْقَدَمَانِ</w:t>
      </w:r>
    </w:p>
    <w:p>
      <w:pPr>
        <w:pStyle w:val="BookText"/>
        <w:rPr/>
      </w:pPr>
      <w:r>
        <w:rPr>
          <w:rFonts w:ascii="Amiri" w:hAnsi="Amiri" w:eastAsia="Amiri" w:cs="Amiri"/>
          <w:color w:val="111111"/>
          <w:sz w:val="28"/>
          <w:sz w:val="28"/>
          <w:szCs w:val="28"/>
          <w:rtl w:val="true"/>
          <w:lang w:bidi="ar-SA"/>
        </w:rPr>
        <w:t xml:space="preserve">أَ تَتْرُكُنِي جَدْبِ الْمَعِيشَةِ مُقْتَراً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 مِنْ مَاءِ النَّدَى تكفان</w:t>
      </w:r>
    </w:p>
    <w:p>
      <w:pPr>
        <w:pStyle w:val="BookText"/>
        <w:rPr/>
      </w:pPr>
      <w:r>
        <w:rPr>
          <w:rFonts w:ascii="Amiri" w:hAnsi="Amiri" w:eastAsia="Amiri" w:cs="Amiri"/>
          <w:color w:val="111111"/>
          <w:sz w:val="28"/>
          <w:sz w:val="28"/>
          <w:szCs w:val="28"/>
          <w:rtl w:val="true"/>
          <w:lang w:bidi="ar-SA"/>
        </w:rPr>
        <w:t xml:space="preserve">وَ تَجْعَلُنِي سَهْمُ الْمَطَامِعِ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بَلَلْتَ يَمِينِي بالندی وَ لِسانِي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از سخن وی سخت در عجب رفت و عتابي را بخلاع گرانماید مخلع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بجوائز سنيه مفتخر ساخت و عتابي از حضور هارون الرشید بطوری بیرون شد که هیچوقت او را باين انبساط و ابتهاج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مجلد دوازدهم أغاني در ذیل أحوال کلثوم بن عمرو شاعر مشهور به عتابي مسطور است که عتابي به آل برمك انقطاع داشت ، در خدمت رشید از وی توصیف کرده و او را بحضرت رشید اتصال دادند ، عتابي را در خدمت رشید قدر و منزلتی رفیع حاصل و بفوائد و عوائد عظيمه واصل شد و از آن پس بواسطه منصور نميري از آن قرب و مکانت مهجور شد</w:t>
      </w:r>
      <w:r>
        <w:rPr>
          <w:rFonts w:eastAsia="IRNazanin" w:cs="IRNazanin"/>
          <w:color w:val="111111"/>
          <w:sz w:val="28"/>
          <w:szCs w:val="28"/>
          <w:rtl w:val="true"/>
          <w:lang w:bidi="fa-IR"/>
        </w:rPr>
        <w:t xml:space="preserve">. </w:t>
      </w:r>
      <w:bookmarkStart w:id="176" w:name="pg19469_209448"/>
    </w:p>
    <w:p>
      <w:pPr>
        <w:pStyle w:val="Heading3"/>
        <w:numPr>
          <w:ilvl w:val="2"/>
          <w:numId w:val="1"/>
        </w:numPr>
        <w:rPr/>
      </w:pPr>
      <w:bookmarkStart w:id="177" w:name="__RefHeading___Toc17402222_1280447820"/>
      <w:bookmarkStart w:id="178" w:name="_Toc61"/>
      <w:bookmarkEnd w:id="176"/>
      <w:bookmarkEnd w:id="177"/>
      <w:r>
        <w:rPr>
          <w:rtl w:val="true"/>
        </w:rPr>
        <w:t>اسود بن یعفر،حکم بن موسی سلولی،منصور بن زبرقان نمري</w:t>
      </w:r>
      <w:bookmarkEnd w:id="178"/>
    </w:p>
    <w:p>
      <w:pPr>
        <w:pStyle w:val="BookText"/>
        <w:rPr/>
      </w:pPr>
      <w:r>
        <w:rPr>
          <w:rFonts w:ascii="IRNazanin" w:hAnsi="IRNazanin" w:eastAsia="IRNazanin"/>
          <w:color w:val="111111"/>
          <w:sz w:val="28"/>
          <w:sz w:val="28"/>
          <w:szCs w:val="28"/>
          <w:rtl w:val="true"/>
          <w:lang w:bidi="fa-IR"/>
        </w:rPr>
        <w:t xml:space="preserve">موسی بن عبدالله تمیمی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در أيام وليد بن ظریف بر عتابي خشمناك شد و وظایف و عوائدی که او را مقرر بود مقطوع ساخت ، عتابي قصيده بنظم در آورده در خدمتش معروض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شجاك بحوارين من طلل و دمنة كشفت عنها الأعاصير</w:t>
      </w:r>
    </w:p>
    <w:p>
      <w:pPr>
        <w:pStyle w:val="BookText"/>
        <w:rPr/>
      </w:pPr>
      <w:r>
        <w:rPr>
          <w:rFonts w:ascii="IRNazanin" w:hAnsi="IRNazanin" w:eastAsia="IRNazanin"/>
          <w:color w:val="111111"/>
          <w:sz w:val="28"/>
          <w:sz w:val="28"/>
          <w:szCs w:val="28"/>
          <w:rtl w:val="true"/>
          <w:lang w:bidi="fa-IR"/>
        </w:rPr>
        <w:t xml:space="preserve">تا آخر أبيات ، چون رشید این اشعار را بشنید از وی خشنود گرديد وأرزاق مقرره او را باز گردانید و بصله و جایزه اش خشنود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ذیل أحوال منصور نميري شاعر مسطور است که چون به رشید پیوست و مقرب گشت و مذهب رشید را در شعر معلوم نمود و مقصود او را بدانست که مدح او منوط به نفي امامت از آل و أولاد علي بن أبيطالب علیهم السلام و طعن برایشان است ، و بهمین جهت مروان بن أبي حفصه شاعر در خدمتش مقدم گردید و او را در اعطای جایزه بر دیگر شعراء فزونی بخشید، لاجرم در این کار بمذهب و رویت مروان اندر آمد لكن مانند مروان بهجاء وسب آن جماعت تصریح نمیکرد و بکنایت و اشارت قناعت مینمود چه در مذهب تشیع بود ، أما مروان با آل ابیطالب عداوتی سخت داشت و در طمع دنیا و بهره دوروزه دنیا از صمیم قلب در سب أهل بیتی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يُذْهِبَ اللَّهُ عَنْهُمُ الرِّجْسَ وَ طَهَّرَهُمْ تطهيرة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جنان خود گروگان نیران جاویدان و غضب ایزد منان مینمود و يعرض نفسه للشرر فلايبقي ولا يذر و لايدري أَيْنَ المناص وَ أَيْنَ الْمَفَرُّ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بن حارث جشمی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نمري در آستان برامکه اتصال داشت و مسکن وی در شام بود ، وقتی مکتوبی با یشان کرد تا او را در پیشگاه رشید نامبردار نمایند ، ایشان چنان کردند و از مراتب او سخن آوردند ، رشید دوستدار گشت که أشعار او را بشنود و با برامکه فرمان کرد تا او را بدرگاه او در آورند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نمري بر حسب احضار بخدمت برامکه حاضر شد و قدوم او را در پیشگاه رشید بعرض رسانیدند ؛ رشید فرمان داد تا او را بحضور در آورند ؛ اتفاق زمان دخول او با آن روز که با نوبت حضور مروان بن أبي حفصه تصادف داشت موافق گشت و چنان </w:t>
      </w:r>
    </w:p>
    <w:p>
      <w:pPr>
        <w:pStyle w:val="BookText"/>
        <w:rPr/>
      </w:pPr>
      <w:r>
        <w:rPr>
          <w:rFonts w:ascii="IRNazanin" w:hAnsi="IRNazanin" w:eastAsia="IRNazanin"/>
          <w:color w:val="111111"/>
          <w:sz w:val="28"/>
          <w:sz w:val="28"/>
          <w:szCs w:val="28"/>
          <w:rtl w:val="true"/>
          <w:lang w:bidi="fa-IR"/>
        </w:rPr>
        <w:t xml:space="preserve">بود که پیش از آنکه نمري وارد شود مروان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نمري شامي و من حجازي هستم ، آیا چنان میدانی که وی از من أشعر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را چنانکه امثال اورا میسزد از ورود او اندوه و حسد فروگرفت ، رشید با منصور نمري فرمود از أشعار خود بخواند ،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خضنا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غُمَارِ الْهَوْلِ مِنْ بَلَدٍ شطير</w:t>
      </w:r>
    </w:p>
    <w:p>
      <w:pPr>
        <w:pStyle w:val="BookText"/>
        <w:rPr/>
      </w:pPr>
      <w:r>
        <w:rPr>
          <w:rFonts w:ascii="Amiri" w:hAnsi="Amiri" w:eastAsia="Amiri" w:cs="Amiri"/>
          <w:color w:val="111111"/>
          <w:sz w:val="28"/>
          <w:sz w:val="28"/>
          <w:szCs w:val="28"/>
          <w:rtl w:val="true"/>
          <w:lang w:bidi="ar-SA"/>
        </w:rPr>
        <w:t xml:space="preserve">بخوص کالاهلة خافقات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 عَلَى السَّرِيِّ وَ عَلَى الْهِجِّيرُ</w:t>
      </w:r>
    </w:p>
    <w:p>
      <w:pPr>
        <w:pStyle w:val="BookText"/>
        <w:rPr/>
      </w:pPr>
      <w:r>
        <w:rPr>
          <w:rFonts w:ascii="Amiri" w:hAnsi="Amiri" w:eastAsia="Amiri" w:cs="Amiri"/>
          <w:color w:val="111111"/>
          <w:sz w:val="28"/>
          <w:sz w:val="28"/>
          <w:szCs w:val="28"/>
          <w:rtl w:val="true"/>
          <w:lang w:bidi="ar-SA"/>
        </w:rPr>
        <w:t xml:space="preserve">حَمَلْنَ إِلَيْكَ أحمالأ 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الصَّخْرَةِ الدُّرِّ النشير</w:t>
      </w:r>
    </w:p>
    <w:p>
      <w:pPr>
        <w:pStyle w:val="BookText"/>
        <w:rPr/>
      </w:pPr>
      <w:r>
        <w:rPr>
          <w:rFonts w:ascii="Amiri" w:hAnsi="Amiri" w:eastAsia="Amiri" w:cs="Amiri"/>
          <w:color w:val="111111"/>
          <w:sz w:val="28"/>
          <w:sz w:val="28"/>
          <w:szCs w:val="28"/>
          <w:rtl w:val="true"/>
          <w:lang w:bidi="ar-SA"/>
        </w:rPr>
        <w:t xml:space="preserve">فَقَدْ وَقَفَ المديح بمنتهاء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غَايَتُهُ وَ صَارَ إِلَى الْمَصِيرُ</w:t>
      </w:r>
    </w:p>
    <w:p>
      <w:pPr>
        <w:pStyle w:val="BookText"/>
        <w:rPr/>
      </w:pPr>
      <w:r>
        <w:rPr>
          <w:rFonts w:ascii="Amiri" w:hAnsi="Amiri" w:eastAsia="Amiri" w:cs="Amiri"/>
          <w:color w:val="111111"/>
          <w:sz w:val="28"/>
          <w:sz w:val="28"/>
          <w:szCs w:val="28"/>
          <w:rtl w:val="true"/>
          <w:lang w:bidi="ar-SA"/>
        </w:rPr>
        <w:t xml:space="preserve">إِلَى مَنْ لَا يُشِيرُ إِلَى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النَّدَى كَفَّ الْمُشِيرِ</w:t>
      </w:r>
    </w:p>
    <w:p>
      <w:pPr>
        <w:pStyle w:val="BookText"/>
        <w:rPr/>
      </w:pPr>
      <w:r>
        <w:rPr>
          <w:rFonts w:ascii="IRNazanin" w:hAnsi="IRNazanin" w:eastAsia="IRNazanin"/>
          <w:color w:val="111111"/>
          <w:sz w:val="28"/>
          <w:sz w:val="28"/>
          <w:szCs w:val="28"/>
          <w:rtl w:val="true"/>
          <w:lang w:bidi="fa-IR"/>
        </w:rPr>
        <w:t xml:space="preserve">مروان چون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سخت دوست داشتمی که نمري جایزه مرا بگرفتی و ساکت بنشستی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قصیده یحیی بن عبدالله بن حسن را مذکور نموده و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يُذَلِّلُ مِنْ رِقَابٍ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لَيْسَ بِالْمَنِّ الصَّغِيرِ</w:t>
      </w:r>
    </w:p>
    <w:p>
      <w:pPr>
        <w:pStyle w:val="BookText"/>
        <w:rPr/>
      </w:pPr>
      <w:r>
        <w:rPr>
          <w:rFonts w:ascii="Amiri" w:hAnsi="Amiri" w:eastAsia="Amiri" w:cs="Amiri"/>
          <w:color w:val="111111"/>
          <w:sz w:val="28"/>
          <w:sz w:val="28"/>
          <w:szCs w:val="28"/>
          <w:rtl w:val="true"/>
          <w:lang w:bidi="ar-SA"/>
        </w:rPr>
        <w:t xml:space="preserve">مَنَنْتَ عَلَى ابْنِ عبدالله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الْحُتُوفِ عَلَى شَفِيرِ</w:t>
      </w:r>
    </w:p>
    <w:p>
      <w:pPr>
        <w:pStyle w:val="BookText"/>
        <w:rPr/>
      </w:pPr>
      <w:r>
        <w:rPr>
          <w:rFonts w:ascii="IRNazanin" w:hAnsi="IRNazanin" w:eastAsia="IRNazanin"/>
          <w:color w:val="111111"/>
          <w:sz w:val="28"/>
          <w:sz w:val="28"/>
          <w:szCs w:val="28"/>
          <w:rtl w:val="true"/>
          <w:lang w:bidi="fa-IR"/>
        </w:rPr>
        <w:t xml:space="preserve">مروان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برنخاستم تا هارون أمير المؤمنين با من به انشاد شعر أمر نمود و چنان بود که در آنحال که نمري عرض أشعار میداد رشید تبستم همی کرد و از شدت خنده بر دل خود می چسبید و بکلام او نظر نمی نمود ، پس این اشعار را در خدمتش قرائت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موسی وَ هَارُونَ هُمَا اللَّذَانِ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الْأَخْبَارِ يُوجَدَانِ</w:t>
      </w:r>
    </w:p>
    <w:p>
      <w:pPr>
        <w:pStyle w:val="BookText"/>
        <w:rPr/>
      </w:pPr>
      <w:r>
        <w:rPr>
          <w:rFonts w:ascii="Amiri" w:hAnsi="Amiri" w:eastAsia="Amiri" w:cs="Amiri"/>
          <w:color w:val="111111"/>
          <w:sz w:val="28"/>
          <w:sz w:val="28"/>
          <w:szCs w:val="28"/>
          <w:rtl w:val="true"/>
          <w:lang w:bidi="ar-SA"/>
        </w:rPr>
        <w:t xml:space="preserve">مِنْ وُلْدِ الْمَهْدِيِّ مهديان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 عنانين عَلَى عَنَانِ</w:t>
      </w:r>
    </w:p>
    <w:p>
      <w:pPr>
        <w:pStyle w:val="BookText"/>
        <w:rPr/>
      </w:pPr>
      <w:r>
        <w:rPr>
          <w:rFonts w:ascii="Amiri" w:hAnsi="Amiri" w:eastAsia="Amiri" w:cs="Amiri"/>
          <w:color w:val="111111"/>
          <w:sz w:val="28"/>
          <w:sz w:val="28"/>
          <w:szCs w:val="28"/>
          <w:rtl w:val="true"/>
          <w:lang w:bidi="ar-SA"/>
        </w:rPr>
        <w:t xml:space="preserve">قَدْ أُطْلِقَ الْمَهْدِيِّ لِي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أَزْرِي مَا بِهِ حَبَانِي</w:t>
      </w:r>
    </w:p>
    <w:p>
      <w:pPr>
        <w:pStyle w:val="BookText"/>
        <w:rPr/>
      </w:pPr>
      <w:r>
        <w:rPr>
          <w:rFonts w:ascii="Amiri" w:hAnsi="Amiri" w:eastAsia="Amiri" w:cs="Amiri"/>
          <w:color w:val="111111"/>
          <w:sz w:val="28"/>
          <w:sz w:val="28"/>
          <w:szCs w:val="28"/>
          <w:rtl w:val="true"/>
          <w:lang w:bidi="ar-SA"/>
        </w:rPr>
        <w:t xml:space="preserve">مِنِ اللُّجَيْنِ وَ مَنِ الْعِقْيَانِ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عيدته سَاخِطَةُ الايمان</w:t>
      </w:r>
    </w:p>
    <w:p>
      <w:pPr>
        <w:pStyle w:val="BookText"/>
        <w:rPr/>
      </w:pPr>
      <w:r>
        <w:rPr>
          <w:rFonts w:ascii="Amiri" w:hAnsi="Amiri" w:eastAsia="Amiri" w:cs="Amiri"/>
          <w:color w:val="111111"/>
          <w:sz w:val="28"/>
          <w:sz w:val="28"/>
          <w:szCs w:val="28"/>
          <w:rtl w:val="true"/>
          <w:lang w:bidi="ar-SA"/>
        </w:rPr>
        <w:t xml:space="preserve">لَوْ خايلت دِجْلَةَ بالألبان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 النهران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نمري این جمله بشنید و سوگند با خدای اعتنائی نکرد و بچیزی نشمرد ، رشید </w:t>
      </w:r>
    </w:p>
    <w:p>
      <w:pPr>
        <w:pStyle w:val="BookText"/>
        <w:rPr/>
      </w:pPr>
      <w:r>
        <w:rPr>
          <w:rFonts w:ascii="IRNazanin" w:hAnsi="IRNazanin" w:eastAsia="IRNazanin"/>
          <w:color w:val="111111"/>
          <w:sz w:val="28"/>
          <w:sz w:val="28"/>
          <w:szCs w:val="28"/>
          <w:rtl w:val="true"/>
          <w:lang w:bidi="fa-IR"/>
        </w:rPr>
        <w:t xml:space="preserve">با من اشارت کرد که دیگر باره از اشعار خود بخوانم ، پس قصیده خود را که اولش این است قرائت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خَلُّوا الطَّرِيقِ لمعشر عَادَاتِهِمْ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 الْمَنَاكِبِ كُلِّ يَوْمٍ زِحَامِ</w:t>
      </w:r>
    </w:p>
    <w:p>
      <w:pPr>
        <w:pStyle w:val="BookText"/>
        <w:rPr/>
      </w:pPr>
      <w:r>
        <w:rPr>
          <w:rFonts w:ascii="Amiri" w:hAnsi="Amiri" w:eastAsia="Amiri" w:cs="Amiri"/>
          <w:color w:val="111111"/>
          <w:sz w:val="28"/>
          <w:sz w:val="28"/>
          <w:szCs w:val="28"/>
          <w:rtl w:val="true"/>
          <w:lang w:bidi="ar-SA"/>
        </w:rPr>
        <w:t xml:space="preserve">ارْضَوْا بِمَا قَسَمَ الَّا لَهُ لَكُمْ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دَعَوْا وِرَاثَةً كُلِّ صید حَامٍ</w:t>
      </w:r>
    </w:p>
    <w:p>
      <w:pPr>
        <w:pStyle w:val="BookText"/>
        <w:rPr/>
      </w:pPr>
      <w:r>
        <w:rPr>
          <w:rFonts w:ascii="Amiri" w:hAnsi="Amiri" w:eastAsia="Amiri" w:cs="Amiri"/>
          <w:color w:val="111111"/>
          <w:sz w:val="28"/>
          <w:sz w:val="28"/>
          <w:szCs w:val="28"/>
          <w:rtl w:val="true"/>
          <w:lang w:bidi="ar-SA"/>
        </w:rPr>
        <w:t xml:space="preserve">أَنْ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IRNazanin" w:hAnsi="IRNazanin" w:eastAsia="IRNazanin"/>
          <w:color w:val="111111"/>
          <w:sz w:val="28"/>
          <w:sz w:val="28"/>
          <w:szCs w:val="28"/>
          <w:rtl w:val="true"/>
          <w:lang w:bidi="fa-IR"/>
        </w:rPr>
        <w:t xml:space="preserve">سوگند بخداوند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نیز اعتنائی ننمود و اینوقت دو جایزه بیرون آمد صد هزار درهم در صله من و هفتاد هزار درهم در جایزه نمري عطا کردند و رشید با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باره فرزندان علي مريد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نمري تخلص جست بسوی چیزی که بر وی در آن چیزی نیست و آن این شعر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شَكَرُوا فَقَدْ أَنْعَمْتَ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فالندامة للكفور</w:t>
      </w:r>
    </w:p>
    <w:p>
      <w:pPr>
        <w:pStyle w:val="BookText"/>
        <w:rPr/>
      </w:pPr>
      <w:r>
        <w:rPr>
          <w:rFonts w:ascii="Amiri" w:hAnsi="Amiri" w:eastAsia="Amiri" w:cs="Amiri"/>
          <w:color w:val="111111"/>
          <w:sz w:val="28"/>
          <w:sz w:val="28"/>
          <w:szCs w:val="28"/>
          <w:rtl w:val="true"/>
          <w:lang w:bidi="ar-SA"/>
        </w:rPr>
        <w:t xml:space="preserve">وَ إِنْ قَالُوا بَنُو بِنْتِ فَحَقَّ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مَا يُنَاسِبُ لِلذُّكُورِ</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همیشه بر این معنی دریغ میخورد تا چرا از وی سبقت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نگرفت و تا اینجا که نمري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لِبَنِي بَنَاتِ مِنْ 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الْأَعْمَامِ فِي وَرَقِ الزَّبُورِ</w:t>
      </w:r>
    </w:p>
    <w:p>
      <w:pPr>
        <w:pStyle w:val="BookText"/>
        <w:rPr/>
      </w:pPr>
      <w:r>
        <w:rPr>
          <w:rFonts w:ascii="IRNazanin" w:hAnsi="IRNazanin" w:eastAsia="IRNazanin"/>
          <w:color w:val="111111"/>
          <w:sz w:val="28"/>
          <w:sz w:val="28"/>
          <w:szCs w:val="28"/>
          <w:rtl w:val="true"/>
          <w:lang w:bidi="fa-IR"/>
        </w:rPr>
        <w:t xml:space="preserve">أحمد بن سیار شیبانی شاعر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را آن احتمال و فرغت بود که او را با نچه در خور مديحه أنبیاء عظام علیهم السلام است مدح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او را اینگونه مدايح آوردی انکار نکردی و مردود نداشتی تازمانی که یکتن از شعراء بر وی در آمد و این شاعر از فرزندان زهير بن أبي سلمی بود که با دیگر شاعران حاضر شده و در مدح رشید درجه افراط را بآنجا کشانید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فَكَأَنَّهُ بَعْدَ الرَّسُولِ رَسُولُ</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غضبناك شد و در آن روز بسبب خشم رشید هیچکس از وی سودیاب نشد و آن مرد شاعر را محروم گردانید و هیچش عطا ننمود و منصور نمري قصيده بنظم در آورد و در آن قصیده هارون را مدح و آل علي علیهم السلام را هجو و ثلب نمود ، هارون </w:t>
      </w:r>
    </w:p>
    <w:p>
      <w:pPr>
        <w:pStyle w:val="BookText"/>
        <w:rPr/>
      </w:pPr>
      <w:r>
        <w:rPr>
          <w:rFonts w:ascii="IRNazanin" w:hAnsi="IRNazanin" w:eastAsia="IRNazanin"/>
          <w:color w:val="111111"/>
          <w:sz w:val="28"/>
          <w:sz w:val="28"/>
          <w:szCs w:val="28"/>
          <w:rtl w:val="true"/>
          <w:lang w:bidi="fa-IR"/>
        </w:rPr>
        <w:t>از این گفتار نابهنجار ضجرت گرفت و نمري را بزشت ترین دشنامی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گمان می بری که در پیشگاه من بهجای قومی که پدر ایشان پدر من و نسب ایشان نسب من و أصل و فرع ایشان أصل و فرع من میباشد تقرب 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گواهی ندادیم مگر با نچه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را غضب فزودن گرفت و مسرور را فرمان داد تا گردن او را در هم شکست و او را بیرون کرد ، نمري چندی بگذرانید تا از آن صدمت بیاسود و خود را بخدمت رشید رسانیده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حَسَنٍ وَ رَهْطِ بَنِي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بالسداد مِنَ الْأُمُورِ</w:t>
      </w:r>
    </w:p>
    <w:p>
      <w:pPr>
        <w:pStyle w:val="BookText"/>
        <w:rPr/>
      </w:pPr>
      <w:r>
        <w:rPr>
          <w:rFonts w:ascii="Amiri" w:hAnsi="Amiri" w:eastAsia="Amiri" w:cs="Amiri"/>
          <w:color w:val="111111"/>
          <w:sz w:val="28"/>
          <w:sz w:val="28"/>
          <w:szCs w:val="28"/>
          <w:rtl w:val="true"/>
          <w:lang w:bidi="ar-SA"/>
        </w:rPr>
        <w:t xml:space="preserve">فَقَدْ ذقتم قراع بَنِي 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الرَّوْعِ بِالْبَيْضِ الذُّكُورِ</w:t>
      </w:r>
    </w:p>
    <w:p>
      <w:pPr>
        <w:pStyle w:val="BookText"/>
        <w:rPr/>
      </w:pPr>
      <w:r>
        <w:rPr>
          <w:rFonts w:ascii="Amiri" w:hAnsi="Amiri" w:eastAsia="Amiri" w:cs="Amiri"/>
          <w:color w:val="111111"/>
          <w:sz w:val="28"/>
          <w:sz w:val="28"/>
          <w:szCs w:val="28"/>
          <w:rtl w:val="true"/>
          <w:lang w:bidi="ar-SA"/>
        </w:rPr>
        <w:t xml:space="preserve">أَ حِينَ شفوكم مِنْ كُلِّ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ضمركم إِلَى كَنَفِ وثير</w:t>
      </w:r>
    </w:p>
    <w:p>
      <w:pPr>
        <w:pStyle w:val="BookText"/>
        <w:rPr/>
      </w:pPr>
      <w:r>
        <w:rPr>
          <w:rFonts w:ascii="Amiri" w:hAnsi="Amiri" w:eastAsia="Amiri" w:cs="Amiri"/>
          <w:color w:val="111111"/>
          <w:sz w:val="28"/>
          <w:sz w:val="28"/>
          <w:szCs w:val="28"/>
          <w:rtl w:val="true"/>
          <w:lang w:bidi="ar-SA"/>
        </w:rPr>
        <w:t xml:space="preserve">وَ جادتكم عَلَى ظَمَأُ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سُقِيتُمْ مِنْ نوالهم الْغَدِيرِ</w:t>
      </w:r>
    </w:p>
    <w:p>
      <w:pPr>
        <w:pStyle w:val="BookText"/>
        <w:rPr/>
      </w:pPr>
      <w:r>
        <w:rPr>
          <w:rFonts w:ascii="Amiri" w:hAnsi="Amiri" w:eastAsia="Amiri" w:cs="Amiri"/>
          <w:color w:val="111111"/>
          <w:sz w:val="28"/>
          <w:sz w:val="28"/>
          <w:szCs w:val="28"/>
          <w:rtl w:val="true"/>
          <w:lang w:bidi="ar-SA"/>
        </w:rPr>
        <w:t xml:space="preserve">فَما كانَ الْعُقُوقِ لَهُمْ جزاءا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بِفِعْلِهِمْ وَ أَدَّى للثوير</w:t>
      </w:r>
    </w:p>
    <w:p>
      <w:pPr>
        <w:pStyle w:val="BookText"/>
        <w:rPr/>
      </w:pPr>
      <w:r>
        <w:rPr>
          <w:rFonts w:ascii="Amiri" w:hAnsi="Amiri" w:eastAsia="Amiri" w:cs="Amiri"/>
          <w:color w:val="111111"/>
          <w:sz w:val="28"/>
          <w:sz w:val="28"/>
          <w:szCs w:val="28"/>
          <w:rtl w:val="true"/>
          <w:lang w:bidi="ar-SA"/>
        </w:rPr>
        <w:t xml:space="preserve">وَ إِنَّكَ حِينَ تَبْلُغُهُمْ أَ 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ظَلَمُوا لَمَحْزُونُ الضَّمِيرِ</w:t>
      </w:r>
    </w:p>
    <w:p>
      <w:pPr>
        <w:pStyle w:val="BookText"/>
        <w:rPr/>
      </w:pPr>
      <w:r>
        <w:rPr>
          <w:rFonts w:ascii="IRNazanin" w:hAnsi="IRNazanin" w:eastAsia="IRNazanin"/>
          <w:color w:val="111111"/>
          <w:sz w:val="28"/>
          <w:sz w:val="28"/>
          <w:szCs w:val="28"/>
          <w:rtl w:val="true"/>
          <w:lang w:bidi="fa-IR"/>
        </w:rPr>
        <w:t>رشید او را تصدیق کرد و بفرمود سی هزار درهمش بدادند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مجلد دوازدهم أغاني در ذیل شرح حال منصور نمري مسطور است که عبدالصمد بن معد 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مروان بن أبي حفصه و سلم الخاسر و منصور نمري بخدمت رشید در آمدند مروان قصیده خود را که آغازش این است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أَنَّى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IRNazanin" w:hAnsi="IRNazanin" w:eastAsia="IRNazanin"/>
          <w:color w:val="111111"/>
          <w:sz w:val="28"/>
          <w:sz w:val="28"/>
          <w:szCs w:val="28"/>
          <w:rtl w:val="true"/>
          <w:lang w:bidi="fa-IR"/>
        </w:rPr>
        <w:t xml:space="preserve">او در این شعر خواست برساند که خلافت پیغمبر و وراثت او با أولاد عباس اتصال میجوید که بني عم پیغمبر صلی الله علیه و اله وسلم هستند نه بفرزندان فاطمه دختر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این شعر را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 الرَّحِيلُ وَ شِدَّةِ الأحداج </w:t>
      </w:r>
      <w:r>
        <w:rPr>
          <w:rFonts w:eastAsia="Amiri" w:cs="Amiri" w:ascii="Amiri" w:hAnsi="Amiri"/>
          <w:color w:val="111111"/>
          <w:sz w:val="28"/>
          <w:szCs w:val="28"/>
          <w:rtl w:val="true"/>
          <w:lang w:bidi="ar-SA"/>
        </w:rPr>
        <w:t>*** . . . . . . . . . . . . . .</w:t>
      </w:r>
    </w:p>
    <w:p>
      <w:pPr>
        <w:pStyle w:val="BookText"/>
        <w:rPr/>
      </w:pPr>
      <w:r>
        <w:rPr>
          <w:rFonts w:ascii="IRNazanin" w:hAnsi="IRNazanin" w:eastAsia="IRNazanin"/>
          <w:color w:val="111111"/>
          <w:sz w:val="28"/>
          <w:sz w:val="28"/>
          <w:szCs w:val="28"/>
          <w:rtl w:val="true"/>
          <w:lang w:bidi="fa-IR"/>
        </w:rPr>
        <w:t xml:space="preserve">و نميري قصیده خودرا که مطلعش این شعر است بخواند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الْمَكَارِمِ وَ الْمَعْرُوفُ 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أَحَلَّكَ اللَّهُ مِنْهَا حَيْثُ تَجْتَمِعُ </w:t>
      </w:r>
      <w:bookmarkStart w:id="179" w:name="pg19469_209452"/>
    </w:p>
    <w:p>
      <w:pPr>
        <w:pStyle w:val="Heading3"/>
        <w:numPr>
          <w:ilvl w:val="2"/>
          <w:numId w:val="1"/>
        </w:numPr>
        <w:rPr/>
      </w:pPr>
      <w:bookmarkStart w:id="180" w:name="__RefHeading___Toc17402224_1280447820"/>
      <w:bookmarkStart w:id="181" w:name="_Toc62"/>
      <w:bookmarkEnd w:id="179"/>
      <w:bookmarkEnd w:id="180"/>
      <w:r>
        <w:rPr>
          <w:rtl w:val="true"/>
        </w:rPr>
        <w:t>مروان بن أبي حفصه، سلم الخاسر،بیدق راویه</w:t>
      </w:r>
      <w:bookmarkEnd w:id="181"/>
    </w:p>
    <w:p>
      <w:pPr>
        <w:pStyle w:val="BookText"/>
        <w:rPr/>
      </w:pPr>
      <w:r>
        <w:rPr>
          <w:rFonts w:ascii="IRNazanin" w:hAnsi="IRNazanin" w:eastAsia="IRNazanin"/>
          <w:color w:val="111111"/>
          <w:sz w:val="28"/>
          <w:sz w:val="28"/>
          <w:szCs w:val="28"/>
          <w:rtl w:val="true"/>
          <w:lang w:bidi="fa-IR"/>
        </w:rPr>
        <w:t xml:space="preserve">رشید بفرمود تا در حق هر یکی از ایشان صدهزار درهم عطا کردند ، یحیی بن خالد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 مروان شاعر مخصوض آستان خلافت أركان است و تو در کار عطا با دیگرانش ملحق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درهم بر جایزه مروان بیفزایند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رشید در آمدم و در این هنگام منصور نمري نیز حاضردرگاه خلافت پناه شد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تَنْقَضِي حَسْرَةً مِنِّي وَ لَا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شبا بَا لَيْسَ يَرْتَجِعُ</w:t>
      </w:r>
    </w:p>
    <w:p>
      <w:pPr>
        <w:pStyle w:val="BookText"/>
        <w:rPr/>
      </w:pPr>
      <w:r>
        <w:rPr>
          <w:rFonts w:ascii="Amiri" w:hAnsi="Amiri" w:eastAsia="Amiri" w:cs="Amiri"/>
          <w:color w:val="111111"/>
          <w:sz w:val="28"/>
          <w:sz w:val="28"/>
          <w:szCs w:val="28"/>
          <w:rtl w:val="true"/>
          <w:lang w:bidi="ar-SA"/>
        </w:rPr>
        <w:t xml:space="preserve">بَانَ الشَّبَابِ وَ فَاتَتْنِي بلذته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دَهْرٍ وَ أَيَّامِ لَهَا خُدِعَ</w:t>
      </w:r>
    </w:p>
    <w:p>
      <w:pPr>
        <w:pStyle w:val="BookText"/>
        <w:rPr/>
      </w:pPr>
      <w:r>
        <w:rPr>
          <w:rFonts w:ascii="Amiri" w:hAnsi="Amiri" w:eastAsia="Amiri" w:cs="Amiri"/>
          <w:color w:val="111111"/>
          <w:sz w:val="28"/>
          <w:sz w:val="28"/>
          <w:szCs w:val="28"/>
          <w:rtl w:val="true"/>
          <w:lang w:bidi="ar-SA"/>
        </w:rPr>
        <w:t xml:space="preserve">مَا كُنْتُ أُوفِي شَبَابِي كُنْهَ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انْقَضَى فاذا الدُّنْيَا لَهُ تَبِعَ</w:t>
      </w:r>
    </w:p>
    <w:p>
      <w:pPr>
        <w:pStyle w:val="BookText"/>
        <w:rPr/>
      </w:pPr>
      <w:r>
        <w:rPr>
          <w:rFonts w:ascii="IRNazanin" w:hAnsi="IRNazanin" w:eastAsia="IRNazanin"/>
          <w:color w:val="111111"/>
          <w:sz w:val="28"/>
          <w:sz w:val="28"/>
          <w:szCs w:val="28"/>
          <w:rtl w:val="true"/>
          <w:lang w:bidi="fa-IR"/>
        </w:rPr>
        <w:t xml:space="preserve">رشید چون نام جوانی و أوان کامرانی را بشنید بجنبش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نیکو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را عیش گوارا نگردد تا گاهی که در رداء شباب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طیلسان جوانی، خرام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جایزه بزرگ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مجلد مسطور است که مروان بن أبي حفصه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هارون الرشید بمملكت روم روی نهادیم و جنگ در افکندیم ، رشید بنصرت خدای منصور شد و با من و نمري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إنشاد شعر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شعر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طرقتك زائرة فحي خيالها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تُخْلَطُ بِالْحَيَاءِ دلالها</w:t>
      </w:r>
    </w:p>
    <w:p>
      <w:pPr>
        <w:pStyle w:val="BookText"/>
        <w:rPr/>
      </w:pPr>
      <w:r>
        <w:rPr>
          <w:rFonts w:ascii="IRNazanin" w:hAnsi="IRNazanin" w:eastAsia="IRNazanin"/>
          <w:color w:val="111111"/>
          <w:sz w:val="28"/>
          <w:sz w:val="28"/>
          <w:szCs w:val="28"/>
          <w:rtl w:val="true"/>
          <w:lang w:bidi="fa-IR"/>
        </w:rPr>
        <w:t xml:space="preserve">و مردانی را که اسیر شده بودند و سر سرانه زنهای خود را به اسارت داده بودند و نصرتی را که خدای تعالی بهره برشید فرمود توصیف نمودم ، 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اش را بشمار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بشمردند يکصد بیت بود ، فرمان داد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بمن دادند ، آنگاه با نمري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مرا چگونه دیدی ؟ چه من در أوصافش شناسائی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نمري این شعر را بعرض رسانید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مضز عَلَى فاس اللِّجَامِ 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اشْتَكَتْ أَيْدِي الْجِيَادَ يَطِيرَ</w:t>
      </w:r>
    </w:p>
    <w:p>
      <w:pPr>
        <w:pStyle w:val="BookText"/>
        <w:rPr/>
      </w:pPr>
      <w:r>
        <w:rPr>
          <w:rFonts w:ascii="Amiri" w:hAnsi="Amiri" w:eastAsia="Amiri" w:cs="Amiri"/>
          <w:color w:val="111111"/>
          <w:sz w:val="28"/>
          <w:sz w:val="28"/>
          <w:szCs w:val="28"/>
          <w:rtl w:val="true"/>
          <w:lang w:bidi="ar-SA"/>
        </w:rPr>
        <w:t xml:space="preserve">فَطَالَ عَلِيِّ الصفصاف يَوْمَ تباشرت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ضباع وَ ذؤبان بِهِ ونسور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فَأَقْسَمَ لَا يَنْسَى لَكَ اللَّهُ أَجْرَهَا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قَسَمْتُ بَيْنَ الْعِبَادِ أُجُورُ </w:t>
      </w:r>
    </w:p>
    <w:p>
      <w:pPr>
        <w:pStyle w:val="BookText"/>
        <w:rPr/>
      </w:pPr>
      <w:r>
        <w:rPr>
          <w:rFonts w:ascii="IRNazanin" w:hAnsi="IRNazanin" w:eastAsia="IRNazanin"/>
          <w:color w:val="111111"/>
          <w:sz w:val="28"/>
          <w:sz w:val="28"/>
          <w:szCs w:val="28"/>
          <w:rtl w:val="true"/>
          <w:lang w:bidi="fa-IR"/>
        </w:rPr>
        <w:t xml:space="preserve">نمري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باین مقام رسانیدم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 دارد اگر در باب جایزه شعری ملحق كنم ، پس بخواندم؛</w:t>
      </w:r>
    </w:p>
    <w:p>
      <w:pPr>
        <w:pStyle w:val="BookText"/>
        <w:rPr/>
      </w:pPr>
      <w:r>
        <w:rPr>
          <w:rFonts w:ascii="Amiri" w:hAnsi="Amiri" w:eastAsia="Amiri" w:cs="Amiri"/>
          <w:color w:val="111111"/>
          <w:sz w:val="28"/>
          <w:sz w:val="28"/>
          <w:szCs w:val="28"/>
          <w:rtl w:val="true"/>
          <w:lang w:bidi="ar-SA"/>
        </w:rPr>
        <w:t xml:space="preserve">إِذَا الْغَيْثَ أَكْدَى وَ اقْشَعَرَّ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فغيث أَمِيرُ الْمُؤْمِنِينَ مَطِيرٍ</w:t>
      </w:r>
    </w:p>
    <w:p>
      <w:pPr>
        <w:pStyle w:val="BookText"/>
        <w:rPr/>
      </w:pPr>
      <w:r>
        <w:rPr>
          <w:rFonts w:ascii="Amiri" w:hAnsi="Amiri" w:eastAsia="Amiri" w:cs="Amiri"/>
          <w:color w:val="111111"/>
          <w:sz w:val="28"/>
          <w:sz w:val="28"/>
          <w:szCs w:val="28"/>
          <w:rtl w:val="true"/>
          <w:lang w:bidi="ar-SA"/>
        </w:rPr>
        <w:t xml:space="preserve">وَ مَا حَلَّ هَارُونَ الْخَلِيفَةَ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فأخلفتها غَيْثَ وَ كَانَ يضير</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بیاد آوردی و نگران شدم که دیدارش بر این امر فروزنده گشت و بفرمود تا مرا با مروان یکسان داشتند و صد هزار درهم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راویه معروف به بيدق که بواسطه کوتاهی قامتش بکنایت بیدقش لقب دادند مروی است و این بيدق اشعار شعرای محدثین را در خدمت هارون قرائت مینمود و از حیثیت مراتب انسانیت از تمامت آفریدگان يزدان که معاصر وی بودند نیکوتر بود ، بالجمله بيدق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رشید در آمدم و اینوقت فضل بن ربیع و یزید ابن مزيد حاضر بودند و خواني لطيف که اغذیه ظریفه و نان و کباب در آن بود در حضورش بر نهاده بودند ،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انشاد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عینیه نمري را قرائت کردم ، چون باین چند بیتش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امریء بَاتَ مِنْ هَارُونَ مِنْ 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بِالصَّلَوَاتِ الْخَمْسِ يُنْتَفَعُ</w:t>
      </w:r>
    </w:p>
    <w:p>
      <w:pPr>
        <w:pStyle w:val="BookText"/>
        <w:rPr/>
      </w:pPr>
      <w:r>
        <w:rPr>
          <w:rFonts w:ascii="Amiri" w:hAnsi="Amiri" w:eastAsia="Amiri" w:cs="Amiri"/>
          <w:color w:val="111111"/>
          <w:sz w:val="28"/>
          <w:sz w:val="28"/>
          <w:szCs w:val="28"/>
          <w:rtl w:val="true"/>
          <w:lang w:bidi="ar-SA"/>
        </w:rPr>
        <w:t xml:space="preserve">إِنَّ الْمَكَارِمِ وَ الْمَعْرُوفُ 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أَحَلَّكَ اللَّهُ مِنْهَا حَيْثُ تَتَّسِعْ</w:t>
      </w:r>
    </w:p>
    <w:p>
      <w:pPr>
        <w:pStyle w:val="BookText"/>
        <w:rPr/>
      </w:pPr>
      <w:r>
        <w:rPr>
          <w:rFonts w:ascii="Amiri" w:hAnsi="Amiri" w:eastAsia="Amiri" w:cs="Amiri"/>
          <w:color w:val="111111"/>
          <w:sz w:val="28"/>
          <w:sz w:val="28"/>
          <w:szCs w:val="28"/>
          <w:rtl w:val="true"/>
          <w:lang w:bidi="ar-SA"/>
        </w:rPr>
        <w:t xml:space="preserve">إِذَا رَفَعْتَ امرء فَاللَّهُ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وُضِعَتْ مِنَ الْأَقْوَامِ مُتَّضِعٍ</w:t>
      </w:r>
    </w:p>
    <w:p>
      <w:pPr>
        <w:pStyle w:val="BookText"/>
        <w:rPr/>
      </w:pPr>
      <w:r>
        <w:rPr>
          <w:rFonts w:ascii="Amiri" w:hAnsi="Amiri" w:eastAsia="Amiri" w:cs="Amiri"/>
          <w:color w:val="111111"/>
          <w:sz w:val="28"/>
          <w:sz w:val="28"/>
          <w:szCs w:val="28"/>
          <w:rtl w:val="true"/>
          <w:lang w:bidi="ar-SA"/>
        </w:rPr>
        <w:t xml:space="preserve">نَفْسِي فداؤك وَ الْأَبْطَالِ مُعَلَّمَةُ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الْوَغَى وَ الْمَنَايَا صَابُّهَا فَزِعَ</w:t>
      </w:r>
    </w:p>
    <w:p>
      <w:pPr>
        <w:pStyle w:val="BookText"/>
        <w:rPr/>
      </w:pPr>
      <w:r>
        <w:rPr>
          <w:rFonts w:ascii="IRNazanin" w:hAnsi="IRNazanin" w:eastAsia="IRNazanin"/>
          <w:color w:val="111111"/>
          <w:sz w:val="28"/>
          <w:sz w:val="28"/>
          <w:szCs w:val="28"/>
          <w:rtl w:val="true"/>
          <w:lang w:bidi="fa-IR"/>
        </w:rPr>
        <w:t xml:space="preserve">و هر کس بدشمنی هارون شبی بروز آورد از نمازهای پنجگانه سودمند و مثاب نمی گردد ، چه خداوند تعالی ترا در بحار مکارم وأوديه معروف و احسان فرود آورده است از این روی هر کس را مقام و منزلت بلند سازی خداوندش بلندگرداند و هر کس را فرود آوری فرودش آورد ، و در هر کار و هر جنگی و کارزار نصرت تورا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چون بشنید خوان را در حضور خود بیفکند و نعره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این شعر بهتر و گواراتر و لذيذتر از هر طعامی و هر چیزی است و هفت هزار دینار برای نمري بفرستاد ، نمري از آن دنانير مقداری که مرا خشنود </w:t>
      </w:r>
    </w:p>
    <w:p>
      <w:pPr>
        <w:pStyle w:val="BookText"/>
        <w:rPr/>
      </w:pPr>
      <w:r>
        <w:rPr>
          <w:rFonts w:ascii="IRNazanin" w:hAnsi="IRNazanin" w:eastAsia="IRNazanin"/>
          <w:color w:val="111111"/>
          <w:sz w:val="28"/>
          <w:sz w:val="28"/>
          <w:szCs w:val="28"/>
          <w:rtl w:val="true"/>
          <w:lang w:bidi="fa-IR"/>
        </w:rPr>
        <w:t xml:space="preserve">نماید بمن نداد و خودش بجانب راس العين برفت ، از کردار او خشمناك شدم و آن رنجش خاطر را در خاطر بسپردم و این شعر او را در خدمت رشید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 مِنَ النَّاسِ راتع هامل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يعللون النُّفُوسِ بِالْباطِلِ</w:t>
      </w:r>
    </w:p>
    <w:p>
      <w:pPr>
        <w:pStyle w:val="BookText"/>
        <w:rPr/>
      </w:pPr>
      <w:r>
        <w:rPr>
          <w:rFonts w:ascii="IRNazanin" w:hAnsi="IRNazanin" w:eastAsia="IRNazanin"/>
          <w:color w:val="111111"/>
          <w:sz w:val="28"/>
          <w:sz w:val="28"/>
          <w:szCs w:val="28"/>
          <w:rtl w:val="true"/>
          <w:lang w:bidi="fa-IR"/>
        </w:rPr>
        <w:t xml:space="preserve">و چون باین شعر او رسیدم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مساعير يَغْضَبُونَ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بسلة الْبَيْضِ وَ الْقَنَا الذابل</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بینم که مردمان را بر من برمی آغالد ، يکتن را بدو فرستید تا سرش را بمن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فضل بن ربیع این سخن بشنید در خدمت رشید بشفاعت سخن کرد اما فایدتی نبخشید و فرستاده رشید در همان روز رسید که نمري وفات کرده و مدفون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انشاد محل بيدق طرب میآورد چنانکه غناء طرب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جمہور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عتابي پرسش نمودم که سبب غضب رشید بر وی از چه روی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منصور نمري را استقبال کردم و او را اندوهناك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افسرده خاطر و پژمرده دل بدیدم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زنم را در حالت زادن بگذاشتم و زادن بر وی سخت دشوار گشت و این زن بمنزله دست و پای من است و قوام و قیام امورمن و منزل من بدست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چهروی نام هارون را بر فرجش نمی نگاری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چه کار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تا بنویسی در همان مکان بار از شکم بگذارد و بزاید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این قول 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أَخْلَفَ الْغَيْثَ لَمْ تُخْلَفْ مخائله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ضَاقَ أَمَرَ ذَكَرْنَاهُ فَيَتَّسِعَ</w:t>
      </w:r>
    </w:p>
    <w:p>
      <w:pPr>
        <w:pStyle w:val="BookText"/>
        <w:rPr/>
      </w:pPr>
      <w:r>
        <w:rPr>
          <w:rFonts w:ascii="IRNazanin" w:hAnsi="IRNazanin" w:eastAsia="IRNazanin"/>
          <w:color w:val="111111"/>
          <w:sz w:val="28"/>
          <w:sz w:val="28"/>
          <w:szCs w:val="28"/>
          <w:rtl w:val="true"/>
          <w:lang w:bidi="fa-IR"/>
        </w:rPr>
        <w:t xml:space="preserve">اگر باران آسمان از ریزش بهنگام تخلف جوید ابر جود و بحر نوال او از بخشش کناری نگیرد ، و اگر هرکاری تنگی و دشوار آید چون نامش بر آن نویسند و بخوانند آسان و وسیع گردد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کشخان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زنم خلاص گردد این سخن تو را در خدمت رشید معروض بگردانم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زوجه نمري بار بگذاشت آنچه در </w:t>
      </w:r>
    </w:p>
    <w:p>
      <w:pPr>
        <w:pStyle w:val="BookText"/>
        <w:rPr/>
      </w:pPr>
      <w:r>
        <w:rPr>
          <w:rFonts w:ascii="IRNazanin" w:hAnsi="IRNazanin" w:eastAsia="IRNazanin"/>
          <w:color w:val="111111"/>
          <w:sz w:val="28"/>
          <w:sz w:val="28"/>
          <w:szCs w:val="28"/>
          <w:rtl w:val="true"/>
          <w:lang w:bidi="fa-IR"/>
        </w:rPr>
        <w:t>میان من و او بگذشته بود بعرض رشید برسانید و رشید در خشم شد و در طلب من أمركرد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یافتم در خدمت فضل بن ربیع پنهان شدم ، فضل یکسره در شفاعت من سخن کرد تا اجازت بیرون شدن یافتم و چون بخدمت رشید در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نمري گفتی بمن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زبان بمعذرت برگشودم و پوزش و نیایش نمودم تا قبول کرد ، پس از آن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اورا بر دروغ بستن بر من باز نداشت مگر واقف شدن من بر میل و رغبت او بسوی جماعت علویته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أمير المؤمنين خواسته باشد که شعر او را که در مدح علوینه گفته است انشاد کنم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شعر او را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 مِنَ النَّاسِ راتع هامل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يعللون النُّفُوسِ بِالْباطِلِ</w:t>
      </w:r>
    </w:p>
    <w:p>
      <w:pPr>
        <w:pStyle w:val="BookText"/>
        <w:rPr/>
      </w:pPr>
      <w:r>
        <w:rPr>
          <w:rFonts w:ascii="IRNazanin" w:hAnsi="IRNazanin" w:eastAsia="IRNazanin"/>
          <w:color w:val="111111"/>
          <w:sz w:val="28"/>
          <w:sz w:val="28"/>
          <w:szCs w:val="28"/>
          <w:rtl w:val="true"/>
          <w:lang w:bidi="fa-IR"/>
        </w:rPr>
        <w:t xml:space="preserve">تا به این شعر او 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مساعير يَغْضَبُونَ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مذکور شد ، رشید سخت در غضب گردید و با فضل بن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ساعت او را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در طلب نمري بفرستاد ، چون فرستاده وی در رسید وفات کرده بود ، رشید فرمان داد تا قبرش را بشکافند و جسدش را بسوزانند ، فضل چندان سخن کرد و در خدمت رشید بملاطفت پرداخت تا او را از این کار منصرف داشت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هارون الرشید نمري را بواسطه اینکه رافضي بود بحبس در افکند و فضل بن ربیع او را نجات داد و از آن پس شعر او را در مدح آل علي عليهم السلام دانست و با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او را نزد خود پوشیده نداشت ورشید در طلب او بکوشید چندانکه یکی روز با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نمري را از من بازداشتی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نمری نزد من حاضر است ، او را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بود که فضل نمری را فرمان کرده بود که مویش را بگذارد تا در از گردد و خود را در حرارت آفتاب بدارد تا چهره اش تاريك و نکوهیده نشود نمری بدانسان که امر کرده بود بجای آورد در اینوقت چون خواست او را بخدمت رشید در آورد پوستینی باژگونه بر تنش بیار است و بخدمت رشیدش </w:t>
      </w:r>
    </w:p>
    <w:p>
      <w:pPr>
        <w:pStyle w:val="BookText"/>
        <w:rPr/>
      </w:pPr>
      <w:r>
        <w:rPr>
          <w:rFonts w:ascii="IRNazanin" w:hAnsi="IRNazanin" w:eastAsia="IRNazanin"/>
          <w:color w:val="111111"/>
          <w:sz w:val="28"/>
          <w:sz w:val="28"/>
          <w:szCs w:val="28"/>
          <w:rtl w:val="true"/>
          <w:lang w:bidi="fa-IR"/>
        </w:rPr>
        <w:t xml:space="preserve">در آورد ، دیداری نکوهیده و هیئتی ناخوش داشت ؛ چون هارون اورا بديد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حاضر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چه لیاقت دارد تا بقتلش فرمان کنی و خون او را در حضورت بریزند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این شعر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مساعير يَغْضَبُونَ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نمري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شعر را نگفته ام و بر من دروغ بسته اند ، لكن این شعر را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مَنْزِلِ الْحَيِّ ذَا المغاني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 عَلَى بلاكا</w:t>
      </w:r>
    </w:p>
    <w:p>
      <w:pPr>
        <w:pStyle w:val="BookText"/>
        <w:rPr/>
      </w:pPr>
      <w:r>
        <w:rPr>
          <w:rFonts w:ascii="IRNazanin" w:hAnsi="IRNazanin" w:eastAsia="IRNazanin"/>
          <w:color w:val="111111"/>
          <w:sz w:val="28"/>
          <w:sz w:val="28"/>
          <w:szCs w:val="28"/>
          <w:rtl w:val="true"/>
          <w:lang w:bidi="fa-IR"/>
        </w:rPr>
        <w:t xml:space="preserve">هَارُونَ يَا خَيْرَ مَنْ پر 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يُطِعِ اللَّهُ مِنْ عَصًا کا</w:t>
      </w:r>
    </w:p>
    <w:p>
      <w:pPr>
        <w:pStyle w:val="BookText"/>
        <w:rPr/>
      </w:pPr>
      <w:r>
        <w:rPr>
          <w:rFonts w:ascii="Amiri" w:hAnsi="Amiri" w:eastAsia="Amiri" w:cs="Amiri"/>
          <w:color w:val="111111"/>
          <w:sz w:val="28"/>
          <w:sz w:val="28"/>
          <w:szCs w:val="28"/>
          <w:rtl w:val="true"/>
          <w:lang w:bidi="ar-SA"/>
        </w:rPr>
        <w:t xml:space="preserve">فِي خَيْرٍ دین وَ خیر 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وَ اتقاکا</w:t>
      </w:r>
    </w:p>
    <w:p>
      <w:pPr>
        <w:pStyle w:val="BookText"/>
        <w:rPr/>
      </w:pPr>
      <w:r>
        <w:rPr>
          <w:rFonts w:ascii="IRNazanin" w:hAnsi="IRNazanin" w:eastAsia="IRNazanin"/>
          <w:color w:val="111111"/>
          <w:sz w:val="28"/>
          <w:sz w:val="28"/>
          <w:szCs w:val="28"/>
          <w:rtl w:val="true"/>
          <w:lang w:bidi="fa-IR"/>
        </w:rPr>
        <w:t xml:space="preserve">هارون بفرمود تا او را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 ، و براه خود گذارند، نمري از آن بلیت برست و فضل بن ربیع را مدح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اتفاق افتاده بود که هارون الرشيد بقتل مردم ربیعه فرمان کرد، منصور ،ابن سلمه قصيده نمري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تَنْقَضِي حُرْقَةً مِنِّي وَ لَا 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شعرش مسطور شد بخدمنت رشید بفرستاد و منصور نمري مزدی نکوهیده دیدار و زشت دیده و دميم الخلقه بود ، هر کس او را بدیدی از پیش براندی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رشید آن أشعار را بشنید به احضار قائلش أمر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بار رشید رسیدم در بانی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أشعار برشید پیوست قرائت کرد و بر تمامت أشعار عرب ترجیح داد و او را فرمان داد تا مرا بخدمتش برد ، چون نزديك بحاجب بزرگی رسیدم که فضل بن ربیع بود مرا از پیش براند ، چه نکوهیده خلقت و کوتاه قد و کبود چشم و سرخ دیده و أعمش و سخیف بودم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فرمان داد تامرا بیرون کردند و از آن پس روزی یزید بن مزید شیبانی برمن بر گذشت ، فریاد بر 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از عشیرت تو هستم و مظلوم شده ام و پناه تو آوده ام ، یزید با یستاد و داستان خود را با او بگذاشتم و خواستار شدم که بهر نوع که میشاید مرا در خدمت رشید یاد کند و بحضورش در آورد ، یزید </w:t>
      </w:r>
    </w:p>
    <w:p>
      <w:pPr>
        <w:pStyle w:val="BookText"/>
        <w:rPr/>
      </w:pPr>
      <w:r>
        <w:rPr>
          <w:rFonts w:ascii="IRNazanin" w:hAnsi="IRNazanin" w:eastAsia="IRNazanin"/>
          <w:color w:val="111111"/>
          <w:sz w:val="28"/>
          <w:sz w:val="28"/>
          <w:szCs w:val="28"/>
          <w:rtl w:val="true"/>
          <w:lang w:bidi="fa-IR"/>
        </w:rPr>
        <w:t xml:space="preserve">چنان کرد و چون بخدمت رشید در آمدم این قصیده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تَسْلُوَ وَ قَدْ بَانَ الشَّبَابِ المزايل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رسانیدم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انشاء الله تعالى أمر میکنم تیغ از ربیعه بر گیرند ، یزید چون بشنید بیرون شد و شتابان برفت و هنوز عصر فردا نرسیده بود که شمشير از قبیله ر بیعه بر گرفتند و ربیعه نصيبين و أطرافش را أمان دادند و من آن قصیده را عرضه داشتم و چون باین شعر رسیدم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يُجَرَّدُ فِينَا السَّيْفَ مِنْ بَيْنِ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عَانٍ بخود كُلِّهِمْ متحامل</w:t>
      </w:r>
    </w:p>
    <w:p>
      <w:pPr>
        <w:pStyle w:val="BookText"/>
        <w:rPr/>
      </w:pPr>
      <w:r>
        <w:rPr>
          <w:rFonts w:ascii="IRNazanin" w:hAnsi="IRNazanin" w:eastAsia="IRNazanin"/>
          <w:color w:val="111111"/>
          <w:sz w:val="28"/>
          <w:sz w:val="28"/>
          <w:szCs w:val="28"/>
          <w:rtl w:val="true"/>
          <w:lang w:bidi="fa-IR"/>
        </w:rPr>
        <w:t xml:space="preserve">چون جالسين مجلس این شعر بشنیدند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أعرابي بدمار رسید و رسوا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باین شعررسیدم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عَلِمَ الْعُدْوَانِ وَ الْجَوْرِ وَ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عياف لَهُنَّ مزايل</w:t>
      </w:r>
    </w:p>
    <w:p>
      <w:pPr>
        <w:pStyle w:val="BookText"/>
        <w:rPr/>
      </w:pPr>
      <w:r>
        <w:rPr>
          <w:rFonts w:ascii="IRNazanin" w:hAnsi="IRNazanin" w:eastAsia="IRNazanin"/>
          <w:color w:val="111111"/>
          <w:sz w:val="28"/>
          <w:sz w:val="28"/>
          <w:szCs w:val="28"/>
          <w:rtl w:val="true"/>
          <w:lang w:bidi="fa-IR"/>
        </w:rPr>
        <w:t xml:space="preserve">تا آخر أبيات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گفته است این 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از قتل ربیعه بر گیرند و با ایشان احسان بورزند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مجلد دوازدهم أغاني در ذیل أحوال مطیع بن ایاس شاعر مشہور می۔ نویسد که محمد بن عمر جرجانی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 بن ایاس روزی نزد دوستان و اخوان خود در آمد و ایشان بشراب بنشسته بودند ، غلام درون سرای شد تا اجازت بخواهد جون صاحب خانه نام مطیع را بشنید خودش بدیدارش بشتافت و شنید این شعر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أَمْسَيْتَ جَمِّ بَلَابِلَ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ارجيه إِلَى دَهْرٍ</w:t>
      </w:r>
    </w:p>
    <w:p>
      <w:pPr>
        <w:pStyle w:val="BookText"/>
        <w:rPr/>
      </w:pPr>
      <w:r>
        <w:rPr>
          <w:rFonts w:ascii="Amiri" w:hAnsi="Amiri" w:eastAsia="Amiri" w:cs="Amiri"/>
          <w:color w:val="111111"/>
          <w:sz w:val="28"/>
          <w:sz w:val="28"/>
          <w:szCs w:val="28"/>
          <w:rtl w:val="true"/>
          <w:lang w:bidi="ar-SA"/>
        </w:rPr>
        <w:t xml:space="preserve">إِنَّ فهت طل دَمِي وَ إِنْ كَتَمْتَ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قَدَّتْ عَلِيِّ تُوقَدُ الْجَمْرَ</w:t>
      </w:r>
    </w:p>
    <w:p>
      <w:pPr>
        <w:pStyle w:val="BookText"/>
        <w:rPr/>
      </w:pPr>
      <w:r>
        <w:rPr>
          <w:rFonts w:ascii="IRNazanin" w:hAnsi="IRNazanin" w:eastAsia="IRNazanin"/>
          <w:color w:val="111111"/>
          <w:sz w:val="28"/>
          <w:sz w:val="28"/>
          <w:szCs w:val="28"/>
          <w:rtl w:val="true"/>
          <w:lang w:bidi="fa-IR"/>
        </w:rPr>
        <w:t xml:space="preserve">و چون مطيع احساس نمود که صاحب خانه بپذیرائی او بشتافته تا در بگشاید آن دو بیت را باین بیت بیاراست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جَنَاهُ عَلَى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صَاحِبُهُ أَبُو بَكْرٍ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شعر را از آن روی بیفزود که صاحب سرای در مذهب تشیع بود و چون بشنید خود را بر سر مطیع بیفکند و همی بر وی بوسه داد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أبومسلم خداوندت جزای خیر ذهاد </w:t>
      </w:r>
      <w:r>
        <w:rPr>
          <w:rFonts w:eastAsia="IRNazanin" w:cs="IRNazanin"/>
          <w:color w:val="111111"/>
          <w:sz w:val="28"/>
          <w:szCs w:val="28"/>
          <w:rtl w:val="true"/>
          <w:lang w:bidi="fa-IR"/>
        </w:rPr>
        <w:t xml:space="preserve">! </w:t>
      </w:r>
      <w:bookmarkStart w:id="182" w:name="pg19469_209458"/>
    </w:p>
    <w:p>
      <w:pPr>
        <w:pStyle w:val="Heading3"/>
        <w:numPr>
          <w:ilvl w:val="2"/>
          <w:numId w:val="1"/>
        </w:numPr>
        <w:rPr/>
      </w:pPr>
      <w:bookmarkStart w:id="183" w:name="__RefHeading___Toc17402226_1280447820"/>
      <w:bookmarkStart w:id="184" w:name="_Toc63"/>
      <w:bookmarkEnd w:id="182"/>
      <w:bookmarkEnd w:id="183"/>
      <w:r>
        <w:rPr>
          <w:rtl w:val="true"/>
        </w:rPr>
        <w:t>ورود علي بن الخليل زندیق شاعر بمجلس هارون در رافقه</w:t>
      </w:r>
      <w:bookmarkEnd w:id="184"/>
    </w:p>
    <w:p>
      <w:pPr>
        <w:pStyle w:val="BookText"/>
        <w:rPr/>
      </w:pPr>
      <w:r>
        <w:rPr>
          <w:rFonts w:ascii="IRNazanin" w:hAnsi="IRNazanin" w:eastAsia="IRNazanin"/>
          <w:color w:val="111111"/>
          <w:sz w:val="28"/>
          <w:sz w:val="28"/>
          <w:szCs w:val="28"/>
          <w:rtl w:val="true"/>
          <w:lang w:bidi="fa-IR"/>
        </w:rPr>
        <w:t xml:space="preserve">أحمد بن ابراهيم بن اسماعیل کاتب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دختران مطیع بن ایاس را در زمره زنادقه بحضور رشید در آوردند ؛ آن دختر کتاب زنادقه را بخواند و بمذهب ایشان اعتراف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دینی است که پدرم بمن بیاموخت و از آن توبه و بازگشت نمودم ، رشید تو به اش را مقبول شمرد و اورا بأهل خودش بازگردانید أحمد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را نسلی است در کوهستان قریه که فراشته نام دارد و من ایشان را دیده ام و برای مطیع عقبی جز از ایشان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سیزدهم أغاني از زياد بن خطاب در ذیل احوال علي بن الخليل مروی است که وقتی رشید در رافقه برای مظالم بنشست ، پس علي بن الخليل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حالیکه تکیه بر عصائی و بر تن لباسی نظیف داشت و مردی نیکو روی و نیکو جامه و بدست او عرض حالی بود اندر آمد ، چون رشید اورا بديد عريضه اش را بگرفت ، علي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عرض عبارات این معروضه نیکو قرائت میکنم اگر رأي مبارك قرار بگیرد که در قرائتش اجازت فرماید اجازت خواهد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قصیده خود را در حضورش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خَيْرَ مَنْ وخزت بأرجله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 الرِّكَابِ بمهمه جَلَسَ</w:t>
      </w:r>
    </w:p>
    <w:p>
      <w:pPr>
        <w:pStyle w:val="BookText"/>
        <w:rPr/>
      </w:pPr>
      <w:r>
        <w:rPr>
          <w:rFonts w:ascii="IRNazanin" w:hAnsi="IRNazanin" w:eastAsia="IRNazanin"/>
          <w:color w:val="111111"/>
          <w:sz w:val="28"/>
          <w:sz w:val="28"/>
          <w:szCs w:val="28"/>
          <w:rtl w:val="true"/>
          <w:lang w:bidi="fa-IR"/>
        </w:rPr>
        <w:t xml:space="preserve">رشید تحسین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علي بن الخليل هستم که در حقش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پنج هزار درهمش بدادند و از آن پس بدرگاه رشید اختصاص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يحيی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هارون الرشید صالح بن عبدالقدوس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الخليل را بتهمت زندقه بگرفته بود ، و چنان بود که علي بن خليل بتوسط أبو نواس اجازه عرض خواسته بود و این شعر را در حضرت رشید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خَيْرَ مَنْ وخزت بأرجله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 الرِّكَابِ بمهمه جَلَسَ</w:t>
      </w:r>
    </w:p>
    <w:p>
      <w:pPr>
        <w:pStyle w:val="BookText"/>
        <w:rPr/>
      </w:pPr>
      <w:r>
        <w:rPr>
          <w:rFonts w:ascii="IRNazanin" w:hAnsi="IRNazanin" w:eastAsia="IRNazanin"/>
          <w:color w:val="111111"/>
          <w:sz w:val="28"/>
          <w:sz w:val="28"/>
          <w:szCs w:val="28"/>
          <w:rtl w:val="true"/>
          <w:lang w:bidi="fa-IR"/>
        </w:rPr>
        <w:t xml:space="preserve">تا آخر أبيات ، پس رشید او را رها کرد و صالح بن عبد القدوس را بقتل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و احتجاج بن ورزید که بسبب این شعر او توبه اش مقبول نیست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الشَّيْخُ لَا يُتْرَكُ 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يُوَارَى فِي ثرى رمسه </w:t>
      </w:r>
    </w:p>
    <w:p>
      <w:pPr>
        <w:pStyle w:val="BookText"/>
        <w:rPr/>
      </w:pPr>
      <w:r>
        <w:rPr>
          <w:rFonts w:ascii="IRNazanin" w:hAnsi="IRNazanin" w:eastAsia="IRNazanin"/>
          <w:color w:val="111111"/>
          <w:sz w:val="28"/>
          <w:sz w:val="28"/>
          <w:szCs w:val="28"/>
          <w:rtl w:val="true"/>
          <w:lang w:bidi="fa-IR"/>
        </w:rPr>
        <w:t xml:space="preserve">کنایت از اینکه تا پایان زندگانی از عقیدت خود بازگشت ندارد و خودش يقين دارد که مذهب زندقه را از دست نمی دهد و هرگز از عقیدت خود براه دیگر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چهاردهم أغاني مسطور است که روزی رشید با جلسای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نیکو در باره زنی پرده نشین عفیفه کریمه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أشعار فراوان بخواندند و در میانه زبیر بن مصعب ساکت بود ،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باز آور تا چه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بخواهی ما را از دیگران کافی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عمل بن بشير خارجي سخت نیکو از عهده برآمده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بَيْضاءَ خَالِصَةً الْبَيَاضِ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تَوَسَّطَ جَنَّحَ لَيْلٍ مبرد</w:t>
      </w:r>
    </w:p>
    <w:p>
      <w:pPr>
        <w:pStyle w:val="BookText"/>
        <w:rPr/>
      </w:pPr>
      <w:r>
        <w:rPr>
          <w:rFonts w:ascii="Amiri" w:hAnsi="Amiri" w:eastAsia="Amiri" w:cs="Amiri"/>
          <w:color w:val="111111"/>
          <w:sz w:val="28"/>
          <w:sz w:val="28"/>
          <w:szCs w:val="28"/>
          <w:rtl w:val="true"/>
          <w:lang w:bidi="ar-SA"/>
        </w:rPr>
        <w:t xml:space="preserve">موسومة بِالْحَسَنِ ذَاتَ حواسد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الْحَسَّانِ مَظِنَّةُ للحسد</w:t>
      </w:r>
    </w:p>
    <w:p>
      <w:pPr>
        <w:pStyle w:val="BookText"/>
        <w:rPr/>
      </w:pPr>
      <w:r>
        <w:rPr>
          <w:rFonts w:ascii="Amiri" w:hAnsi="Amiri" w:eastAsia="Amiri" w:cs="Amiri"/>
          <w:color w:val="111111"/>
          <w:sz w:val="28"/>
          <w:sz w:val="28"/>
          <w:szCs w:val="28"/>
          <w:rtl w:val="true"/>
          <w:lang w:bidi="ar-SA"/>
        </w:rPr>
        <w:t xml:space="preserve">وِتْرِى مدامعها ترقرق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تَرْغَبُ عَنْ سَوَادٍ الأثمد</w:t>
      </w:r>
    </w:p>
    <w:p>
      <w:pPr>
        <w:pStyle w:val="BookText"/>
        <w:rPr/>
      </w:pPr>
      <w:r>
        <w:rPr>
          <w:rFonts w:ascii="Amiri" w:hAnsi="Amiri" w:eastAsia="Amiri" w:cs="Amiri"/>
          <w:color w:val="111111"/>
          <w:sz w:val="28"/>
          <w:sz w:val="28"/>
          <w:szCs w:val="28"/>
          <w:rtl w:val="true"/>
          <w:lang w:bidi="ar-SA"/>
        </w:rPr>
        <w:t xml:space="preserve">خود إِذَا كَثُرَ الْكَلَامُ تعوذت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بحمى الْحَيَاءُ وَ إِنْ تَكَلَّمَ تَقْصِدُ</w:t>
      </w:r>
    </w:p>
    <w:p>
      <w:pPr>
        <w:pStyle w:val="BookText"/>
        <w:rPr/>
      </w:pPr>
      <w:r>
        <w:rPr>
          <w:rFonts w:ascii="Amiri" w:hAnsi="Amiri" w:eastAsia="Amiri" w:cs="Amiri"/>
          <w:color w:val="111111"/>
          <w:sz w:val="28"/>
          <w:sz w:val="28"/>
          <w:szCs w:val="28"/>
          <w:rtl w:val="true"/>
          <w:lang w:bidi="ar-SA"/>
        </w:rPr>
        <w:t xml:space="preserve">وَ تبرجت لَكَ فاستبتك بواضح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وَ أَسْوَدَ فِي النصيف معقد</w:t>
      </w:r>
    </w:p>
    <w:p>
      <w:pPr>
        <w:pStyle w:val="BookText"/>
        <w:rPr/>
      </w:pPr>
      <w:r>
        <w:rPr>
          <w:rFonts w:ascii="Amiri" w:hAnsi="Amiri" w:eastAsia="Amiri" w:cs="Amiri"/>
          <w:color w:val="111111"/>
          <w:sz w:val="28"/>
          <w:sz w:val="28"/>
          <w:szCs w:val="28"/>
          <w:rtl w:val="true"/>
          <w:lang w:bidi="ar-SA"/>
        </w:rPr>
        <w:t xml:space="preserve">وَ كَانَ طَعْمَ سلافة مشمولة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بِالرِّيقِ فِي أَثَرِ السِّوَاكِ الأغيد</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شعر این است نه آنکه شما در این روز برای من انشاد 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مؤدب فرزندانش أمين و عبد الله و مأمون را فرمان داد تا آن أشعار را بآنها بیاموخت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پانزدهم أغاني در ذیل أحوال ربيعة بن ثابت أنصاري شاعر معروف به ربيعة الرقی مسطور است که وقتی ربیعه قصیده در مدیحه عباس بن محمد بن علي ابن عبدالله بن عباس انشاد کرد که هیچ شاعری در باره هیچ ممدوحی شعر بأن نیکوئی نگفته بود و أولش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قِيلَ لِلْعَبَّاسِ یا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وَ أَنْتَ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إِنْ أَعِدْ مِنِ الْمَكَارِمِ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وَجَدْتُكَ عَمَّتَهَا أَوْ خَالُهَا </w:t>
      </w:r>
      <w:bookmarkStart w:id="185" w:name="pg19469_209460"/>
    </w:p>
    <w:p>
      <w:pPr>
        <w:pStyle w:val="Heading3"/>
        <w:numPr>
          <w:ilvl w:val="2"/>
          <w:numId w:val="1"/>
        </w:numPr>
        <w:rPr/>
      </w:pPr>
      <w:bookmarkStart w:id="186" w:name="__RefHeading___Toc17402228_1280447820"/>
      <w:bookmarkStart w:id="187" w:name="_Toc64"/>
      <w:bookmarkEnd w:id="185"/>
      <w:bookmarkEnd w:id="186"/>
      <w:r>
        <w:rPr>
          <w:rtl w:val="true"/>
        </w:rPr>
        <w:t>ربیعه رقی و عباس بن محمد در محضر رشید</w:t>
      </w:r>
      <w:bookmarkEnd w:id="187"/>
    </w:p>
    <w:p>
      <w:pPr>
        <w:pStyle w:val="BookText"/>
        <w:rPr/>
      </w:pPr>
      <w:r>
        <w:rPr>
          <w:rFonts w:ascii="Amiri" w:hAnsi="Amiri" w:eastAsia="Amiri" w:cs="Amiri"/>
          <w:color w:val="111111"/>
          <w:sz w:val="28"/>
          <w:sz w:val="28"/>
          <w:szCs w:val="28"/>
          <w:rtl w:val="true"/>
          <w:lang w:bidi="ar-SA"/>
        </w:rPr>
        <w:t xml:space="preserve">وَ إِذَا الْمُلُوكِ تسايروا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كَوَاكِبِهَا وَ كُنْتُ هلالها</w:t>
      </w:r>
    </w:p>
    <w:p>
      <w:pPr>
        <w:pStyle w:val="BookText"/>
        <w:rPr/>
      </w:pPr>
      <w:r>
        <w:rPr>
          <w:rFonts w:ascii="Amiri" w:hAnsi="Amiri" w:eastAsia="Amiri" w:cs="Amiri"/>
          <w:color w:val="111111"/>
          <w:sz w:val="28"/>
          <w:sz w:val="28"/>
          <w:szCs w:val="28"/>
          <w:rtl w:val="true"/>
          <w:lang w:bidi="ar-SA"/>
        </w:rPr>
        <w:t xml:space="preserve">إِنَّ الْمَكَارِمِ لَمْ تَزَلْ مَعْقُولَةً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حَلَلْتُ بِرَاحَتَيْكَ عقالها</w:t>
      </w:r>
    </w:p>
    <w:p>
      <w:pPr>
        <w:pStyle w:val="BookText"/>
        <w:rPr/>
      </w:pPr>
      <w:r>
        <w:rPr>
          <w:rFonts w:ascii="IRNazanin" w:hAnsi="IRNazanin" w:eastAsia="IRNazanin"/>
          <w:color w:val="111111"/>
          <w:sz w:val="28"/>
          <w:sz w:val="28"/>
          <w:szCs w:val="28"/>
          <w:rtl w:val="true"/>
          <w:lang w:bidi="fa-IR"/>
        </w:rPr>
        <w:t xml:space="preserve">عباس بن محمد دست جودوکرم برگشود و دودینار بدو بفرستاد با اینکه دو هزار دينار توانست صله داد ، چون ربیعه چشمش بدو دینار افتاد از شدت خشم دیوانه۔ شدن گرفت و با فرستاده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دینار بستان و از آن تو باشد بدا نشرط که این رقعه راکه بمن فرستاده بهمانجای خود بازگردانی بطوریکه عباس را معلوم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بدانگونه رفتار کرد و ربیعه بگرفت و در پشت آن بخط نویسنده</w:t>
      </w:r>
    </w:p>
    <w:p>
      <w:pPr>
        <w:pStyle w:val="BookText"/>
        <w:rPr/>
      </w:pPr>
      <w:r>
        <w:rPr>
          <w:rFonts w:ascii="IRNazanin" w:hAnsi="IRNazanin" w:eastAsia="IRNazanin"/>
          <w:color w:val="111111"/>
          <w:sz w:val="28"/>
          <w:sz w:val="28"/>
          <w:szCs w:val="28"/>
          <w:rtl w:val="true"/>
          <w:lang w:bidi="fa-IR"/>
        </w:rPr>
        <w:t xml:space="preserve">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مِدْحَتَكَ مِدْحَةُ السَّيْفِ المجلى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لِتَجْرِيَ فِي الْكِرَامِ كَمَا جِرِّيَّةُ</w:t>
      </w:r>
    </w:p>
    <w:p>
      <w:pPr>
        <w:pStyle w:val="BookText"/>
        <w:rPr/>
      </w:pPr>
      <w:r>
        <w:rPr>
          <w:rFonts w:ascii="Amiri" w:hAnsi="Amiri" w:eastAsia="Amiri" w:cs="Amiri"/>
          <w:color w:val="111111"/>
          <w:sz w:val="28"/>
          <w:sz w:val="28"/>
          <w:szCs w:val="28"/>
          <w:rtl w:val="true"/>
          <w:lang w:bidi="ar-SA"/>
        </w:rPr>
        <w:t xml:space="preserve">فهبها مِدْحَةُ ذَهَبَتْ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عَلَيْكَ فِيهَا وَ افْتَرَيْتُ</w:t>
      </w:r>
    </w:p>
    <w:p>
      <w:pPr>
        <w:pStyle w:val="BookText"/>
        <w:rPr/>
      </w:pPr>
      <w:r>
        <w:rPr>
          <w:rFonts w:ascii="Amiri" w:hAnsi="Amiri" w:eastAsia="Amiri" w:cs="Amiri"/>
          <w:color w:val="111111"/>
          <w:sz w:val="28"/>
          <w:sz w:val="28"/>
          <w:szCs w:val="28"/>
          <w:rtl w:val="true"/>
          <w:lang w:bidi="ar-SA"/>
        </w:rPr>
        <w:t xml:space="preserve">فَأَنْتَ الْمَرْءِ لَيْسَ لَهُ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إِذْ مِدْحَتَكَ قَدْ رثيت</w:t>
      </w:r>
    </w:p>
    <w:p>
      <w:pPr>
        <w:pStyle w:val="BookText"/>
        <w:rPr/>
      </w:pPr>
      <w:r>
        <w:rPr>
          <w:rFonts w:ascii="IRNazanin" w:hAnsi="IRNazanin" w:eastAsia="IRNazanin"/>
          <w:color w:val="111111"/>
          <w:sz w:val="28"/>
          <w:sz w:val="28"/>
          <w:szCs w:val="28"/>
          <w:rtl w:val="true"/>
          <w:lang w:bidi="fa-IR"/>
        </w:rPr>
        <w:t xml:space="preserve">پس برسول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موضع که از آنجا برگرفتی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دیگر بر آمد عباس آن رقعه را برگرفت و بخواند و بخشم اندر شد و بهنگام برخاست و بر نشست و بخدمت رشید در آمد ، و رشيد عباس را معظم می داشت و در تجلیل و تبجیل او و تقدیم او می کوشید و همیخواست یکی از دختران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وی در آورد ، اینوقت آثار کراهت و کدورتی در چهره اش مشاهدت کرد و س 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الرقى زبان بهجو من دراز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بر آشفت و ربیعه را حاضر ساخته او را بدشنامی سخت بر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عم من عباس را که از همه کس نزد من بزرگتر است هجو میکنی ؟ هم اکنون گردنت را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 را بقصيدة مدح کردم که تاکنون هيچيك از خلفاء را چنین مدیحتی نیاورده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مدح و ثنای او مبالغت ورزیده ام و در توصیف او از حد بگذشته ام ، اگر أمير المؤمنين بخواهد أمر فرمايد بعرض برسانند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رشید بشنید آتش خشمش فروکشیدن گرفت و دوست همی داشت که بنگرد </w:t>
      </w:r>
    </w:p>
    <w:p>
      <w:pPr>
        <w:pStyle w:val="BookText"/>
        <w:rPr/>
      </w:pPr>
      <w:r>
        <w:rPr>
          <w:rFonts w:ascii="IRNazanin" w:hAnsi="IRNazanin" w:eastAsia="IRNazanin"/>
          <w:color w:val="111111"/>
          <w:sz w:val="28"/>
          <w:sz w:val="28"/>
          <w:szCs w:val="28"/>
          <w:rtl w:val="true"/>
          <w:lang w:bidi="fa-IR"/>
        </w:rPr>
        <w:t xml:space="preserve">و بعباس فرمود تا حاضر کند ، عباس بتسامح پرداخت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بحق أمير المؤمنين خواستارم که باز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بدانست که در این شکایت بخطا و غلط رفته است ، ناچار بفرمود تا آن رقعه را بیاوردند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بگرفت و آن قصیده را بعينها بدید و سخت بپسندید و در معاني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ألفاظش در عجب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شعراء در حق هيچيك از خلفاء چنین قصیده نگفته است ، همانا ربیعه راست گفته است و نیکو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ازای این قصیده فریده چه عطا کردی ؟</w:t>
      </w:r>
    </w:p>
    <w:p>
      <w:pPr>
        <w:pStyle w:val="BookText"/>
        <w:rPr/>
      </w:pPr>
      <w:r>
        <w:rPr>
          <w:rFonts w:ascii="IRNazanin" w:hAnsi="IRNazanin" w:eastAsia="IRNazanin"/>
          <w:color w:val="111111"/>
          <w:sz w:val="28"/>
          <w:sz w:val="28"/>
          <w:szCs w:val="28"/>
          <w:rtl w:val="true"/>
          <w:lang w:bidi="fa-IR"/>
        </w:rPr>
        <w:t xml:space="preserve">عباس خاموش و رنگش دیگرگون و آب در دهانش خشك شد ، ربیعه گفت ، در صله چنین قصیده دو دینار عطا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گمان کرد که ربیعه اى أمير المؤمنين ، در بواسطه خشم و غیظی که برعباس دارد چنین می گوید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بجان من سوگند است که تو را چه صله بداد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 بزندگانی تو قسم است که جز دو دینارم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سخت بخشم رفت و در دیدار عباس بن محمد نگران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باد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چیزت از ایثار مال بازداشت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تکریم و استطاعت و بضاعت تو بسی کوشش نمودم أما سرشت طبیعت تو اینگونه پستی را قبول کرد ، قصوری از من نرفته است ، و چندان بدنائت کارکردی که پدران و نیاکان خود را رسوا ساختی و مرا و خودت را مفتضح گردانیدی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از شدت شرمساری سر بزیر افکند و خاموش بنشست ، 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درهم به ربیعه بده و نیز اورا بخلعتی فاخر تشریف کن و بر استری راهوار بر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در اهم را نزد ربیعه حاضر کردند و او را مخلع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بزندگانی من قسم است که أبدأ عباس را در اشع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خود بتعريض يا تصریح مذکور مدار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رشید این دنائت و پستی فطرت را در وجود عباس بدید از اندیشه که در باب تزویج دختر خودش با عباس داشت فرود شد و از آن پس دائماً او را بیازردی </w:t>
      </w:r>
    </w:p>
    <w:p>
      <w:pPr>
        <w:pStyle w:val="BookText"/>
        <w:rPr/>
      </w:pPr>
      <w:r>
        <w:rPr>
          <w:rFonts w:ascii="IRNazanin" w:hAnsi="IRNazanin" w:eastAsia="IRNazanin"/>
          <w:color w:val="111111"/>
          <w:sz w:val="28"/>
          <w:sz w:val="28"/>
          <w:szCs w:val="28"/>
          <w:rtl w:val="true"/>
          <w:lang w:bidi="fa-IR"/>
        </w:rPr>
        <w:t>و از آن پس چنان شده بود که ربیعه در حضور رشید با عباس بن معد بطور بازی و عبث ميرفتى أما بطریقی که محل ایراد واقع نمی شد ، تا چنان شد که یکی روز عباس ابن مد ظرفی مملو از غالیه بیاورد و در حضور رشید بگذاشت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این غالیه ایست که بدست خود از بهر تو بساخته ام ، عنبرش را از شجر عمان و مسکش را از مفاوز تبتت و بانش را از ثغر تهامه اختیار نموده ام ، تمام فضائل در آن جمع و از حد توصیف بیرون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ربيعه رقی با عباس بن محمد</w:t>
      </w:r>
    </w:p>
    <w:p>
      <w:pPr>
        <w:pStyle w:val="BookText"/>
        <w:rPr/>
      </w:pPr>
      <w:r>
        <w:rPr>
          <w:rFonts w:ascii="IRNazanin" w:hAnsi="IRNazanin" w:eastAsia="IRNazanin"/>
          <w:color w:val="111111"/>
          <w:sz w:val="28"/>
          <w:sz w:val="28"/>
          <w:szCs w:val="28"/>
          <w:rtl w:val="true"/>
          <w:lang w:bidi="fa-IR"/>
        </w:rPr>
        <w:t xml:space="preserve">اینوقت ربیعه با عباس متعرض شد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أَعْجَبَ مِنْكَ وَ مِن صِفَتِكَ لِهَذِهِ اَلْغَالِيَةِ عِنْدَ مَنْ إِلَيْهِ كُلُّ مَوصوفٍ بِجَلبٍ وَ فِي سُوقِهِ يُنْفِقُ وَ بِهِ إِلَيْهِ يَتَقَرَّبُ وَ مَا قَدْرُ غَالِيَتِكَ هَذِهِ أَعَزَّكَ اَللَّهُ حَتَّى تَبْلُغَ فِي وَصْفِهَا مَا بَلَغْتْ ءَأَجْرَيْتُ إِلَيْهَا نَهَراً أمْ حَمَلْتُ إلَيْهَا وقَرَأَ إنَّ تَعْظِيمَك هَذا عِندَ مَنْ يُجْبَى إِلَيْهِ خَزَائِنُ الأَرضِ وَ أَمْوَالِهَا مِنْ كُلِّ بَلْدَةٍ وَ تَذِلُّ لهيبته جَبابِرَةُ المُلُوكِ المُطِيعَةِ وَ الْمُخَالَفَةِ وَ تُتْحِفُهُ بِطَرَفِ بُلْدَانِها وَ بَدائِعِ مَمَالِكِهَا حَتي كَأَنَّكَ قَدْ فُقْتَ قَدْ فُقْتُ بِهِ ما عِنْدَهُ أَوْ أَبْدَعْتُ لَهُ مالاً يَعْرِفُهُ أَوْ خَصَصْتُهُ بِمَا لَمْ يُحْوِهِ مُلْكُهُ لاَ يَخْلُو فِيهِ عَنْ ضَعْفٍ أَوْ قِصْرٍ 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شگفت تر از تو و این کردار تو و توصیف کردن غالیه خودت را در حضور آن کسی که تمام چیزهای نفیس و بدیع عالم در خدمتش حمل ، و در بازار با رواج و مملکت آبادش بمصرف ميرسد و تقديم نفایس هدایا را أسباب تقرب به آستانش می شمارند ، ندیده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غالیه تو را چه شأن و مقدار است که باید در توصیف آن باین میزان سخن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رودخانه عظيم بخاك او جاری نموده ای ؟ یا بارهای زر و گوهر بدرگاهش حمل کرده باشی که این چند در توصیفش مبالغه می کنی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اینگونه تمجید و تعظیم تو در حضرت آنکس که خزائن و أموال و دفائن و أثقال زمین از هر شهر و دیاری بدرگاهش حمل میشود ، و سلاطین بزرگ روزگار در حضرتش خاضع و خاشع و مطیع و منقاد میگذرند و بدایع صنایع و صنایع نفیسه </w:t>
      </w:r>
    </w:p>
    <w:p>
      <w:pPr>
        <w:pStyle w:val="BookText"/>
        <w:rPr/>
      </w:pPr>
      <w:r>
        <w:rPr>
          <w:rFonts w:ascii="IRNazanin" w:hAnsi="IRNazanin" w:eastAsia="IRNazanin"/>
          <w:color w:val="111111"/>
          <w:sz w:val="28"/>
          <w:sz w:val="28"/>
          <w:szCs w:val="28"/>
          <w:rtl w:val="true"/>
          <w:lang w:bidi="fa-IR"/>
        </w:rPr>
        <w:t xml:space="preserve">و أشياء شريفه ممالك خود را با کمال طوع و رغبت به پیشگاهش بتحفه می آورند ، چنان می نماید که بر آنچه در دستگاهش موجود است تفوق داری یا چیزی را ابداع میکنی که بر آن واقف نیست یا اورا بچیزی اختصاص میدهی که مملکتش دارای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حال وکردار جزاز راه ضعف و سستی یا قصور همت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بخداوند سوگند می دهم که در عوض هر مقدار جایزه و بخششی و فایده که در این سال در حق من مبذول خواهی فرمود همین غالیه را بمن عطافرمائی که که بجایی بجائی که حق آن است برسانم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غالیه را بدو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بدو دادند دست در آن غالیهدان برده و مقداری کثیر بیرون آورده و آنوقت تنبان خود را برگشوده بیفکند و مکشوف العوره گردیده بر کون خود مالیدن گرفت و دیگر باره دست بآن ظرف غالیه برده مقداری بیرون آورده بر آلت رجولیت خویش طلا ساخت و هر دو تخم خود را مطلي ساخت و دو مشت دیگر پر کرده زیر بغلهای خود را آلوده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بفرمايد غلام من اندر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همی بخندید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غلامش را حاضر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آن بر نيه غير مختومه</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بغلام بداد و در نهایت بی اعتنایی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غالیه را نزد فلان كنيزك من ببر و و او را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 کس و کون خود را با ین غالیه بیالای و خوب و خوشبوی بگردان تا همین ساعت بسوی تو آیم و تو را بگایم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برگرفت و برفت و رشید چندان بخندید که بی خویش گردید و عباس از شدت غیظ و جوش همی خواست بمیرد و برخاست و برفت و رشید با عباس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نمودکه سی هزار درهم برای ربیعه بفرستد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در ذیل همین كتاب حكايت ابن أبي مريم با عباس بن عهد و کیفیت غالية عباس و كلمات وأفعال ابن أبي مريم و خنده شدید رشید نزديك بهمين مضمون مسطور شد و در آنجا اشارت رفت که ابوالفرج اصفهانی در </w:t>
      </w:r>
    </w:p>
    <w:p>
      <w:pPr>
        <w:pStyle w:val="BookText"/>
        <w:rPr/>
      </w:pPr>
      <w:r>
        <w:rPr>
          <w:rFonts w:ascii="IRNazanin" w:hAnsi="IRNazanin" w:eastAsia="IRNazanin"/>
          <w:color w:val="111111"/>
          <w:sz w:val="28"/>
          <w:sz w:val="28"/>
          <w:szCs w:val="28"/>
          <w:rtl w:val="true"/>
          <w:lang w:bidi="fa-IR"/>
        </w:rPr>
        <w:t xml:space="preserve">پانزدهم أغاني این حکایت را نسبت به أبور بيعه رقي داده و در جای خود مذکور می شود ، حمد خدای را که توفیق بداد و باین مقام رسانید ، أما گمان راقم حروف به ابن أبي مريم که راوي آن طبري است بيشتر ميرود ، چه مردی مضحکه و شغلش خنداندن بوده است و این نوع کردار از کسانی که صاحب این منصب و مشغله نیستند در حضور رشید بسیار صعب است و از تکلیف دیگران خارج است ، 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هفدهم هفدهم أغاني مسطور است که ابن مناذر شاعر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که هارون الرشيد بعد از آنکه بر امکه را منقرض و منهدم گردانید اقامت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فضل بن ربيع با او حج نهاد و پذیرایی و میزبانی می نمود ، پس شعری چند در مدح رشید آماده کردم و بخدمتش در آمدم و در روز ترویه بحضورش نائل شدم ، رشید از من پرسش میکرد و در طلب من بر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ربیع پیش از آنکه لب بسخن گشایم پیشی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شاعر و مداح برامکه است ، و چنان بود که که در آن هنگام که بخدمت رشید در آمدم نشان بشارت در رویش نمودار شد اما چون اندر شدم از کلمات حالت عبوس و انکار در جبینش پدیدار گشت ، آنگاه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بفرمای تا این قصیده خودش که در حق برامکه گفته است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أَتَانَا بَنُو الْأَمْلَاكِ مِنْ آلِ بَرْمَكَ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 رشید بامن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إبا نمودم ، مرا تهدید کرد و ناچار به انشاد نمود ، پس انشاد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أتانا بنوالأملاك مِنْ آلِ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طِيبُ أَخْبَارِ وَ يَا حَسَنَ مَنْظَرٍ</w:t>
      </w:r>
    </w:p>
    <w:p>
      <w:pPr>
        <w:pStyle w:val="BookText"/>
        <w:rPr/>
      </w:pPr>
      <w:r>
        <w:rPr>
          <w:rFonts w:ascii="Amiri" w:hAnsi="Amiri" w:eastAsia="Amiri" w:cs="Amiri"/>
          <w:color w:val="111111"/>
          <w:sz w:val="28"/>
          <w:sz w:val="28"/>
          <w:szCs w:val="28"/>
          <w:rtl w:val="true"/>
          <w:lang w:bidi="ar-SA"/>
        </w:rPr>
        <w:t xml:space="preserve">إِذَا وَرَدُوا بَطْحَاءُ مَكَّةَ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بیحیی وَ بِالْفَضْلِ بْنِ يَحْيَى وَ جَعْفَرٍ</w:t>
      </w:r>
    </w:p>
    <w:p>
      <w:pPr>
        <w:pStyle w:val="BookText"/>
        <w:rPr/>
      </w:pPr>
      <w:r>
        <w:rPr>
          <w:rFonts w:ascii="Amiri" w:hAnsi="Amiri" w:eastAsia="Amiri" w:cs="Amiri"/>
          <w:color w:val="111111"/>
          <w:sz w:val="28"/>
          <w:sz w:val="28"/>
          <w:szCs w:val="28"/>
          <w:rtl w:val="true"/>
          <w:lang w:bidi="ar-SA"/>
        </w:rPr>
        <w:t xml:space="preserve">فَتُظْلَمُ بَغْدَادَ وَ يَجْلُو لَنَا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مَا حُجُّوا ثَلَاثَةً أَ قَمَرُ</w:t>
      </w:r>
    </w:p>
    <w:p>
      <w:pPr>
        <w:pStyle w:val="BookText"/>
        <w:rPr/>
      </w:pPr>
      <w:r>
        <w:rPr>
          <w:rFonts w:ascii="Amiri" w:hAnsi="Amiri" w:eastAsia="Amiri" w:cs="Amiri"/>
          <w:color w:val="111111"/>
          <w:sz w:val="28"/>
          <w:sz w:val="28"/>
          <w:szCs w:val="28"/>
          <w:rtl w:val="true"/>
          <w:lang w:bidi="ar-SA"/>
        </w:rPr>
        <w:t xml:space="preserve">فَمَا صَلَحَتْ إِلَّا لجود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أَرْجُلُهُمْ إِلَّا لأعواد مِنْبَرِ</w:t>
      </w:r>
    </w:p>
    <w:p>
      <w:pPr>
        <w:pStyle w:val="BookText"/>
        <w:rPr/>
      </w:pPr>
      <w:r>
        <w:rPr>
          <w:rFonts w:ascii="Amiri" w:hAnsi="Amiri" w:eastAsia="Amiri" w:cs="Amiri"/>
          <w:color w:val="111111"/>
          <w:sz w:val="28"/>
          <w:sz w:val="28"/>
          <w:szCs w:val="28"/>
          <w:rtl w:val="true"/>
          <w:lang w:bidi="ar-SA"/>
        </w:rPr>
        <w:t xml:space="preserve">إِذَا رَاضٍ يَحْيَى الْأَمْرِ ذِلَّةُ صعابه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مِنَ رَاعٍ لَهُ وَ مُدَبَّرُ</w:t>
      </w:r>
    </w:p>
    <w:p>
      <w:pPr>
        <w:pStyle w:val="BookText"/>
        <w:rPr/>
      </w:pPr>
      <w:r>
        <w:rPr>
          <w:rFonts w:ascii="Amiri" w:hAnsi="Amiri" w:eastAsia="Amiri" w:cs="Amiri"/>
          <w:color w:val="111111"/>
          <w:sz w:val="28"/>
          <w:sz w:val="28"/>
          <w:szCs w:val="28"/>
          <w:rtl w:val="true"/>
          <w:lang w:bidi="ar-SA"/>
        </w:rPr>
        <w:t xml:space="preserve">تَرَى النَّاسَ إِجْلَالًا لَهُ وَ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غرانيق مَاءٍ تَحْتَ تَحْتَ بَازُ مصرصر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اشعار آبدار را بعرض رسانیدم دنباله کلام را از دست ندادم و گفتم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بر امکه را مدح نمودم اولیای تو و در طاعت و فرمانبرداری تو بودند ومورد غضب وسخط تو نبودند و آثار خشم وعقاب و نقمت تو ایشان را فرو نگرفته بود ومن در مدح و ثنای ایشان مبتدع نبودم و هيچيك از امثال من از مدح ایشان خودداری نداشتند و این جماعت مردمی بودند که فضل ایشان مرا در سپرده و عطایای ایشان مرا مستغنی نموده بود ، لاجرم حق نعمت ایشان را در عرض اشعار بگذاشتم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اش را بلطمه در سپار ، سوگند با خدای چندانم طپانچه بزدند تا فرو افتادم و میان من و اهل مجلس تاريك شد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روی بکشید و بیرون برید ، بعداز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ترا از هر گونه عطا محروم دارم و هر کس در این سال بتو عطیتی نماید او را جای نگذارم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چندانم بر صورت کشان ببردند تا بیرون کردند ومن از همه مردمان بدحال تر برفتم و چندان پریشان روزگار بودم که با ندازه مخارج همان يكروز عيالم را نداشتم وکار روز عید خودرا نتوانستم بپایدارم ، در این حال جوانی را بر فراز خود نگران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دشوار است که ترا</w:t>
      </w:r>
    </w:p>
    <w:p>
      <w:pPr>
        <w:pStyle w:val="BookText"/>
        <w:rPr/>
      </w:pPr>
      <w:r>
        <w:rPr>
          <w:rFonts w:ascii="IRNazanin" w:hAnsi="IRNazanin" w:eastAsia="IRNazanin"/>
          <w:color w:val="111111"/>
          <w:sz w:val="28"/>
          <w:sz w:val="28"/>
          <w:szCs w:val="28"/>
          <w:rtl w:val="true"/>
          <w:lang w:bidi="fa-IR"/>
        </w:rPr>
        <w:t xml:space="preserve">شدم بچنين حال بنگرم ، آنگاه يك كيسه بمن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بآنچه در این است بمقاصد ، گمان کردم دراهم است چون نگران شدم یکصد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وبقولی سیصد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سرخ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فدای تو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 تاکیستی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برادرت ابو نواس هستم ، باین دنانير استعانت جوی و مرا معذور بدار ، قبول کردم و او را بدعای خیر و حسن جزاء یاد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مناذر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جعفر بن یحیی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من و در حق رشيد شعری انشاد کن که الفت ما را توصیف نموده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تَقَطَّعَ الرَّحِمِ الْقَرِيبِ وَ تُكَفِّرَ النعمی وَ لَا كتقارب القلبين</w:t>
      </w:r>
    </w:p>
    <w:p>
      <w:pPr>
        <w:pStyle w:val="BookText"/>
        <w:rPr/>
      </w:pPr>
      <w:r>
        <w:rPr>
          <w:rFonts w:ascii="Amiri" w:hAnsi="Amiri" w:eastAsia="Amiri" w:cs="Amiri"/>
          <w:color w:val="111111"/>
          <w:sz w:val="28"/>
          <w:sz w:val="28"/>
          <w:szCs w:val="28"/>
          <w:rtl w:val="true"/>
          <w:lang w:bidi="ar-SA"/>
        </w:rPr>
        <w:t xml:space="preserve">یدنی الْهَوَى هَذَا وَ يُدْنِي ذاالهوی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ذَا هُمَا نَفْسٍ تَرَى نَفْسَيْنِ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أبوالفرج اصفهانی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ابن مناذر از كلام رسول خدای </w:t>
      </w:r>
    </w:p>
    <w:p>
      <w:pPr>
        <w:pStyle w:val="BookText"/>
        <w:rPr/>
      </w:pPr>
      <w:r>
        <w:rPr>
          <w:rFonts w:ascii="IRNazanin" w:hAnsi="IRNazanin" w:eastAsia="IRNazanin"/>
          <w:color w:val="111111"/>
          <w:sz w:val="28"/>
          <w:sz w:val="28"/>
          <w:szCs w:val="28"/>
          <w:rtl w:val="true"/>
          <w:lang w:bidi="fa-IR"/>
        </w:rPr>
        <w:t xml:space="preserve">صلى الله عليه و آله أخذ كرده است ، چه ابن عباس روایت کرده است که رسول الله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الرَّحِمَ تُقْطَعُ ، وَ إِنِ النِّعَمَ تُكَفِّرُ ، وَ لَمْ تَرَ مِثْلَ تَقَارَبَ الْقُلُوبِ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رشته خویشاوندي پاره شود ، و نعمتها را کفران رسد ، لكن هیچ پیوندی استوار و نعمتی استوار مانند اتحاد نفوس و پیوستگی قلوب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مبارك احمر گویدکه وقتی ابوالعتاهیه با این مناذر در مکه معظمه ملاقات کردند و ابوالعتاهیه با وی بمزاح و مضاحكه رفتار نمود و از آن پس بخدمت رشید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ابن مناذر شاعر بصره در یکسال يك قصيده گوید و من در هر سالی قصاید عدیده انشاء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اندر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ابوالعتاهيه او را بحضور رشید حاضر ساخت و چنان پندار می نمود که از قدر و منزلت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مناذر در خدمت رشید بکاسته ، پس ابن مناذر بمجلس رشید در آمد وشرط سلام ودعا و تحیت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حکایت است که ابوالعتاهیه از تو می سپارد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امير المؤمنین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داند که تو در مدت يكسال افزون از يك قصيده بنظم نیاوری لکن او چندین قصیده فریده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چنان بگویم که او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عُتَيْبَةَ الساعه أَمُوتُ السَّاعَةَ الساعه</w:t>
      </w:r>
    </w:p>
    <w:p>
      <w:pPr>
        <w:pStyle w:val="BookText"/>
        <w:rPr/>
      </w:pPr>
      <w:r>
        <w:rPr>
          <w:rFonts w:ascii="IRNazanin" w:hAnsi="IRNazanin" w:eastAsia="IRNazanin"/>
          <w:color w:val="111111"/>
          <w:sz w:val="28"/>
          <w:sz w:val="28"/>
          <w:szCs w:val="28"/>
          <w:rtl w:val="true"/>
          <w:lang w:bidi="fa-IR"/>
        </w:rPr>
        <w:t xml:space="preserve">البته ازین قبیل شعر بسیار گفتمى ، لكن من آنکس باشم که اینگونه شعر گویم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عبدالمجيد يَوْمَ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رُكْناً مَا كَانَ بالمهدود</w:t>
      </w:r>
    </w:p>
    <w:p>
      <w:pPr>
        <w:pStyle w:val="BookText"/>
        <w:rPr/>
      </w:pPr>
      <w:r>
        <w:rPr>
          <w:rFonts w:ascii="Amiri" w:hAnsi="Amiri" w:eastAsia="Amiri" w:cs="Amiri"/>
          <w:color w:val="111111"/>
          <w:sz w:val="28"/>
          <w:sz w:val="28"/>
          <w:szCs w:val="28"/>
          <w:rtl w:val="true"/>
          <w:lang w:bidi="ar-SA"/>
        </w:rPr>
        <w:t xml:space="preserve">مَا دری نعشه وَ لَا حَامِلُوهُ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ماعلى النَّعْشِ مِنْ عَفَافٍ وَ جَوِّدِ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را بیاور و در خدمت من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مناذر بعرض رسانید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شایسته نیست که این قصیده جز در حق خليفه ياولیعهدی گفته شده باشد ، هیچ عیبی در آن نیست مگر اینکه تو این قصیده را در حق یکی از بازاریان گفته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تا ده هزار درهم بدو بدادند ؛ و ابوالعتاهیه از دیدار </w:t>
      </w:r>
    </w:p>
    <w:p>
      <w:pPr>
        <w:pStyle w:val="BookText"/>
        <w:rPr/>
      </w:pPr>
      <w:r>
        <w:rPr>
          <w:rFonts w:ascii="IRNazanin" w:hAnsi="IRNazanin" w:eastAsia="IRNazanin"/>
          <w:color w:val="111111"/>
          <w:sz w:val="28"/>
          <w:sz w:val="28"/>
          <w:szCs w:val="28"/>
          <w:rtl w:val="true"/>
          <w:lang w:bidi="fa-IR"/>
        </w:rPr>
        <w:t>این حال چنان در اندوه و افسوس اندر شد که همیخواست جان از تن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مجلد أغاني در ذیل احوال أشجع سلمی شاعر مسطور است که اشجع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رقه بیرون شدم و این وقت در بصره بودم ؛ چون به رقه رسیدم معلوم شد رشید بجنگ دشمن بیرون تاحته است و در این حال سختی حال وروزگار بر من مستولي شده بود ، ناچار بیرون شدم و راه در سپردم تا گاهی که او را در مواقع انصراف از غزو بدیدم و بپاره از اهل سرایش اتصالی داشتم ، در این هنگام شخصی پیشگاه رشید بانگ بر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جماعت شاعران در اینجا حاضر است روز پنجشنبه باید حاضر در 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هفت نفر از شعراء بیامدند و من هشتمین ایشان بودم ما را فرمان دادند که صبحگاه روز جمعه حضور یابیم ، پس بر حسب فرمان صبحگاه جمعه حاضر درگاه شدیم و تن بتن به ترتیب سالخوردگی اندر همی شدیم و انشاد شعر نمودیم و من از دیگران خوردسال تر بودم و پژمرده تر و با جامه فرسوده بودم ، چون نوبت بمن رسيد نزديك بود که هنگام نماز ظهر در رسد و رشید به نماز اندر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ببارگاه رشید در آوردند و رشید بر تخت بر نشسته و اصحاب و امراء حضور داشتند و در پیش رویش دوسماط بود ،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انشاد شعر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بیمکردم که در عرض قصيده بتغزل و تشبیب آغاز نمایم و بانگ نماز برخیزد و آنچه اراده دارم فوت شود ، لاجرم از عرض تشبیب روی بر تافتم و در این قصیده که اولش این است موضع مدح را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 عَهْدِ الْبِيضِ وَ هُوَ لَهَا 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تصبي الغانيات وَ لَمْ تصبو</w:t>
      </w:r>
    </w:p>
    <w:p>
      <w:pPr>
        <w:pStyle w:val="BookText"/>
        <w:rPr/>
      </w:pPr>
      <w:r>
        <w:rPr>
          <w:rFonts w:ascii="IRNazanin" w:hAnsi="IRNazanin" w:eastAsia="IRNazanin"/>
          <w:color w:val="111111"/>
          <w:sz w:val="28"/>
          <w:sz w:val="28"/>
          <w:szCs w:val="28"/>
          <w:rtl w:val="true"/>
          <w:lang w:bidi="fa-IR"/>
        </w:rPr>
        <w:t xml:space="preserve">پس در این اشعار خود که راجع بمديح است شروع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مَلَكٍ يَسْتَغْرِقُ الْمَالِ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مکارمه نُثِرَ وَ مَعْرُوفَهُ سَكْبُ</w:t>
      </w:r>
    </w:p>
    <w:p>
      <w:pPr>
        <w:pStyle w:val="BookText"/>
        <w:rPr/>
      </w:pPr>
      <w:r>
        <w:rPr>
          <w:rFonts w:ascii="Amiri" w:hAnsi="Amiri" w:eastAsia="Amiri" w:cs="Amiri"/>
          <w:color w:val="111111"/>
          <w:sz w:val="28"/>
          <w:sz w:val="28"/>
          <w:szCs w:val="28"/>
          <w:rtl w:val="true"/>
          <w:lang w:bidi="ar-SA"/>
        </w:rPr>
        <w:t xml:space="preserve">وَ مازال هَارُونَ الرِّضَا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مِيَاهُ النَّصْرَ مشر بِهَا الْعَذْبَ</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آخرها ، رشيد بخندید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 شدی که وقت نماز فوت شود و مانع عرض مدیح گردد لاجرم بمديح پرداختی و تشبیب را بگذاشتی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bookmarkStart w:id="188" w:name="pg19469_209468"/>
    </w:p>
    <w:p>
      <w:pPr>
        <w:pStyle w:val="Heading3"/>
        <w:numPr>
          <w:ilvl w:val="2"/>
          <w:numId w:val="1"/>
        </w:numPr>
        <w:rPr/>
      </w:pPr>
      <w:bookmarkStart w:id="189" w:name="__RefHeading___Toc17402230_1280447820"/>
      <w:bookmarkStart w:id="190" w:name="_Toc65"/>
      <w:bookmarkEnd w:id="188"/>
      <w:bookmarkEnd w:id="189"/>
      <w:r>
        <w:rPr>
          <w:rtl w:val="true"/>
        </w:rPr>
        <w:t>أشجع سلمی و سایر شاعران در بار رشید</w:t>
      </w:r>
      <w:bookmarkEnd w:id="190"/>
    </w:p>
    <w:p>
      <w:pPr>
        <w:pStyle w:val="BookText"/>
        <w:rPr/>
      </w:pPr>
      <w:r>
        <w:rPr>
          <w:rFonts w:ascii="IRNazanin" w:hAnsi="IRNazanin" w:eastAsia="IRNazanin"/>
          <w:color w:val="111111"/>
          <w:sz w:val="28"/>
          <w:sz w:val="28"/>
          <w:szCs w:val="28"/>
          <w:rtl w:val="true"/>
          <w:lang w:bidi="fa-IR"/>
        </w:rPr>
        <w:t>أمر كرد تا تشبیب را نیز بعرض برسانم ، چون انشاد نمودم برای هر یکی از شعراء ده هزار درهم و در حق من بدو برابر آن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سيار جرجاني که راویه و شاعر و مداح يزيد بن مزید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أشجع و تميمي و ابن رزین خراساني بدرگاه رشید در قصر او که در رقته بود در آمدیم و چنان بود که در آنوقت بفرمان رشید گردن جماعتی را در همان ساعت زده و خون روان و ما در میان خاك و خون راه می سپردیم تا برشید پیوستیم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أبوعمد تميمي قصيده خود را که در آن داستان یغفور و غزوه هارون را در بلاد روم یادکرده بود بعرض رسانید و چندان نیکو گفته و أشعارش درر بار و شاهوار بود که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لؤلؤ بروی نثار همی کردند و أشجع این شعر خود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قُصِرَ عَلَيْهِ تَحِيَّةً وَ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عَلَيْهِ جَمَالُهَا الْأَيَّامِ</w:t>
      </w:r>
    </w:p>
    <w:p>
      <w:pPr>
        <w:pStyle w:val="BookText"/>
        <w:rPr/>
      </w:pPr>
      <w:r>
        <w:rPr>
          <w:rFonts w:ascii="Amiri" w:hAnsi="Amiri" w:eastAsia="Amiri" w:cs="Amiri"/>
          <w:color w:val="111111"/>
          <w:sz w:val="28"/>
          <w:sz w:val="28"/>
          <w:szCs w:val="28"/>
          <w:rtl w:val="true"/>
          <w:lang w:bidi="ar-SA"/>
        </w:rPr>
        <w:t xml:space="preserve">قَصَّرْتَ سُقُوفَ الْمُزْنِ دُونَ سقوفه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 عَلَّامُ الْهُدَى أَعْلَامِ</w:t>
      </w:r>
    </w:p>
    <w:p>
      <w:pPr>
        <w:pStyle w:val="BookText"/>
        <w:rPr/>
      </w:pPr>
      <w:r>
        <w:rPr>
          <w:rFonts w:ascii="Amiri" w:hAnsi="Amiri" w:eastAsia="Amiri" w:cs="Amiri"/>
          <w:color w:val="111111"/>
          <w:sz w:val="28"/>
          <w:sz w:val="28"/>
          <w:szCs w:val="28"/>
          <w:rtl w:val="true"/>
          <w:lang w:bidi="ar-SA"/>
        </w:rPr>
        <w:t xml:space="preserve">تا آخر ابيات ، و من این قصیده خود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بِأَعْلَى الرقمتين 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إنشاد نمودم تا باین شعر رسيدم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تَبْعُدْ الايام إِذْ وَرَقِ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خضل وَ إِذْ غَضَّ الشَّبَابِ نضير</w:t>
      </w:r>
    </w:p>
    <w:p>
      <w:pPr>
        <w:pStyle w:val="BookText"/>
        <w:rPr/>
      </w:pPr>
      <w:r>
        <w:rPr>
          <w:rFonts w:ascii="IRNazanin" w:hAnsi="IRNazanin" w:eastAsia="IRNazanin"/>
          <w:color w:val="111111"/>
          <w:sz w:val="28"/>
          <w:sz w:val="28"/>
          <w:szCs w:val="28"/>
          <w:rtl w:val="true"/>
          <w:lang w:bidi="fa-IR"/>
        </w:rPr>
        <w:t xml:space="preserve">رشید این قصیده را بستود و من تا پایان قصیده را بعرض رسانیدم و فضل بن بيع بمن فرستاد که قصیده خود را برای من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خواهم که به جواري بیاموزم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 این روز سوار شد و در قبته بنشست و سعيد بن سالم شیر او بود ،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بيدق کجاست ؟ وهل مردی نیکو آواز بود وشعر را نیکو یخواند و بواسطه حسن صوتی که داشت چنان طرب می آورد که هیچ سرودی نمی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بيدق حاضر شد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جرجاني را انشاد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فرو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بجمله اختصاص بأشعار مردم ربیعه دارد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بن سالم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کن تا قصيده أشجع بن عمرو را خواند ، وهمچنان الحاح والتماس نمود تا رشیدش اجابت کرد ، وچون این شعر را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عَلَى عَدُوِّكَ يَا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رصدان ضَوْءِ الصُّبْحِ والأظلام</w:t>
      </w:r>
    </w:p>
    <w:p>
      <w:pPr>
        <w:pStyle w:val="BookText"/>
        <w:rPr/>
      </w:pPr>
      <w:r>
        <w:rPr>
          <w:rFonts w:ascii="IRNazanin" w:hAnsi="IRNazanin" w:eastAsia="IRNazanin"/>
          <w:color w:val="111111"/>
          <w:sz w:val="28"/>
          <w:sz w:val="28"/>
          <w:szCs w:val="28"/>
          <w:rtl w:val="true"/>
          <w:lang w:bidi="fa-IR"/>
        </w:rPr>
        <w:t xml:space="preserve">و شعر بعد از آن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 ذَا تُنْبِتُهُ رعته وَ إِذَا 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سُلْتُ عَلَيْهِ سيوفك الْأَحْلَامِ</w:t>
      </w:r>
    </w:p>
    <w:p>
      <w:pPr>
        <w:pStyle w:val="BookText"/>
        <w:rPr/>
      </w:pPr>
      <w:r>
        <w:rPr>
          <w:rFonts w:ascii="IRNazanin" w:hAnsi="IRNazanin" w:eastAsia="IRNazanin"/>
          <w:color w:val="111111"/>
          <w:sz w:val="28"/>
          <w:sz w:val="28"/>
          <w:szCs w:val="28"/>
          <w:rtl w:val="true"/>
          <w:lang w:bidi="fa-IR"/>
        </w:rPr>
        <w:t xml:space="preserve">بخواند ، رشید در طرب شد و اینوقت تکیه بر نهاده بود و راست بنشست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 باخدای ، سخت نیکو گفته است ، پادشاهان را بایستی اینگونه مدح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سالم باهلي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اگر أشجع بن عمرو بعد از گفتن این دو شعر گنگ شده بود هر آینه از تمام مردم أشعر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سعيد بن سالم از پدرش سعید حکایت کندکه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رشید احمد حضور داشتم ، در این اثنا أشجع و منصور نمري حاضر شدند و حاضر شدند و أشجع این شعر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عَدُوِّكَ يَا ابْنَ عَمِّ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شعر بعدش بخواند ، رشید بسی تحسین نمود و من به أشجع اشارت کردم که دیگر انشاد نکند ، چه می دانستم بقيت أشعارش باین شأن و رتبت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أشجع اطاعت نکرد و چون بقيه أشعار را قرائت کردن گرفت رشید از آن گرمی و حرارت بنشست و با چوبدستی که بدست داشت همی بر زمین بزد و با منصور نمري فرمان داد تا انشاد شعر نماید و نمري اين شعر خود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تَنْقَضِي حَسْرَةً مِنِّي وَ لَا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شَبَاباً لَيْسَ يَرْتَجِعُ</w:t>
      </w:r>
    </w:p>
    <w:p>
      <w:pPr>
        <w:pStyle w:val="BookText"/>
        <w:rPr/>
      </w:pPr>
      <w:r>
        <w:rPr>
          <w:rFonts w:ascii="IRNazanin" w:hAnsi="IRNazanin" w:eastAsia="IRNazanin"/>
          <w:color w:val="111111"/>
          <w:sz w:val="28"/>
          <w:sz w:val="28"/>
          <w:szCs w:val="28"/>
          <w:rtl w:val="true"/>
          <w:lang w:bidi="fa-IR"/>
        </w:rPr>
        <w:t xml:space="preserve">و ازین پیش باین شعر اشارت شد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بعرض رسانید که بسیار کم اتفاق افتد که عرب بمانندش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رشید با چوب خود برزمین همی بسود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در ربیعه است در بقیت امروز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خدمت رشيد بيرون شدیم با أشجع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غمز نمودم که بعد از آن دو شعر شعر دیگر نخوانی و چنان نکردی ، وای بر تو که بقیه اشعارت را سنگ و رنگی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بعد از گفتن آن نمردی یا گنگ نشدی تا شاعر ترین شعرای جهان باشی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ابراهيم موصلی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بخدمت رشید در آمدم و در آنوقت </w:t>
      </w:r>
    </w:p>
    <w:p>
      <w:pPr>
        <w:pStyle w:val="BookText"/>
        <w:rPr/>
      </w:pPr>
      <w:r>
        <w:rPr>
          <w:rFonts w:ascii="IRNazanin" w:hAnsi="IRNazanin" w:eastAsia="IRNazanin"/>
          <w:color w:val="111111"/>
          <w:sz w:val="28"/>
          <w:sz w:val="28"/>
          <w:szCs w:val="28"/>
          <w:rtl w:val="true"/>
          <w:lang w:bidi="fa-IR"/>
        </w:rPr>
        <w:t xml:space="preserve">رشید جعفر بن یحیی را بچیزی مخاطب ساخته بود که آغازش را نمی دانستم و صدای رشید بلند شده بود ، چون مرا از دور بدید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اسحاق رضامیدهی یعنی او را در این مسأله حکم سازیم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در علم او مطعنی نیست ، بدا نشرط که با نصاف سخن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أفضل شعراء محد ثین که بر آن علم داری و یقین میدانی که بر تمامت أشعار که در باب خمر گفته اند تقدم دارد بر من فروخوان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مكشوف افتاد که رشید در باب أبي نواس و تقديم او در توصیف خمر بر دیگر شعراء محاجه می نماید ، لاجرم از عرض أشعار أبي نواس به غير او عدول نمودم تا مخالف یکی از ایشان نباشم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أشجع بسی نیکو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طَعَنَتْ اللَّيْلِ فِي أَعْجَازُهُ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بِالْكَأْسِ بَيْنَ غطارف کالأ نَجْمٍ</w:t>
      </w:r>
    </w:p>
    <w:p>
      <w:pPr>
        <w:pStyle w:val="BookText"/>
        <w:rPr/>
      </w:pPr>
      <w:r>
        <w:rPr>
          <w:rFonts w:ascii="Amiri" w:hAnsi="Amiri" w:eastAsia="Amiri" w:cs="Amiri"/>
          <w:color w:val="111111"/>
          <w:sz w:val="28"/>
          <w:sz w:val="28"/>
          <w:szCs w:val="28"/>
          <w:rtl w:val="true"/>
          <w:lang w:bidi="ar-SA"/>
        </w:rPr>
        <w:t xml:space="preserve">يتمايلون عَلَى النَّعِيمِ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 مِنِ الْهِنْدِيِّ لَمْ يتثلم</w:t>
      </w:r>
    </w:p>
    <w:p>
      <w:pPr>
        <w:pStyle w:val="BookText"/>
        <w:rPr/>
      </w:pPr>
      <w:r>
        <w:rPr>
          <w:rFonts w:ascii="Amiri" w:hAnsi="Amiri" w:eastAsia="Amiri" w:cs="Amiri"/>
          <w:color w:val="111111"/>
          <w:sz w:val="28"/>
          <w:sz w:val="28"/>
          <w:szCs w:val="28"/>
          <w:rtl w:val="true"/>
          <w:lang w:bidi="ar-SA"/>
        </w:rPr>
        <w:t xml:space="preserve">وَ سعی بِهَا الظَّبْيِ الغرير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يَزِيدَهَا طَيِّباً وَ يغشمها إِذَا لَمْ تغشم</w:t>
      </w:r>
    </w:p>
    <w:p>
      <w:pPr>
        <w:pStyle w:val="BookText"/>
        <w:rPr/>
      </w:pPr>
      <w:r>
        <w:rPr>
          <w:rFonts w:ascii="Amiri" w:hAnsi="Amiri" w:eastAsia="Amiri" w:cs="Amiri"/>
          <w:color w:val="111111"/>
          <w:sz w:val="28"/>
          <w:sz w:val="28"/>
          <w:szCs w:val="28"/>
          <w:rtl w:val="true"/>
          <w:lang w:bidi="ar-SA"/>
        </w:rPr>
        <w:t xml:space="preserve">وَ اللَّيْلِ منتقب بِفَضْلِ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 يَحْسِرَ عَنْ أَغَرَّ أَرْثَمَ</w:t>
      </w:r>
    </w:p>
    <w:p>
      <w:pPr>
        <w:pStyle w:val="BookText"/>
        <w:rPr/>
      </w:pPr>
      <w:r>
        <w:rPr>
          <w:rFonts w:ascii="Amiri" w:hAnsi="Amiri" w:eastAsia="Amiri" w:cs="Amiri"/>
          <w:color w:val="111111"/>
          <w:sz w:val="28"/>
          <w:sz w:val="28"/>
          <w:szCs w:val="28"/>
          <w:rtl w:val="true"/>
          <w:lang w:bidi="ar-SA"/>
        </w:rPr>
        <w:t xml:space="preserve">فَإِذَا أدارتها الْأَكُفِّ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 الْفَصِيحِ إِلَى لِسَانِ الْأَعْجَمِ</w:t>
      </w:r>
    </w:p>
    <w:p>
      <w:pPr>
        <w:pStyle w:val="BookText"/>
        <w:rPr/>
      </w:pPr>
      <w:r>
        <w:rPr>
          <w:rFonts w:ascii="Amiri" w:hAnsi="Amiri" w:eastAsia="Amiri" w:cs="Amiri"/>
          <w:color w:val="111111"/>
          <w:sz w:val="28"/>
          <w:sz w:val="28"/>
          <w:szCs w:val="28"/>
          <w:rtl w:val="true"/>
          <w:lang w:bidi="ar-SA"/>
        </w:rPr>
        <w:t xml:space="preserve">وَ عَلَى بُنَانِ مديرها عقيانه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سكبها وَ عَلَى فُضُولِ المعصم</w:t>
      </w:r>
    </w:p>
    <w:p>
      <w:pPr>
        <w:pStyle w:val="BookText"/>
        <w:rPr/>
      </w:pPr>
      <w:r>
        <w:rPr>
          <w:rFonts w:ascii="Amiri" w:hAnsi="Amiri" w:eastAsia="Amiri" w:cs="Amiri"/>
          <w:color w:val="111111"/>
          <w:sz w:val="28"/>
          <w:sz w:val="28"/>
          <w:szCs w:val="28"/>
          <w:rtl w:val="true"/>
          <w:lang w:bidi="ar-SA"/>
        </w:rPr>
        <w:t xml:space="preserve">تَغْلِي إِذا ما الشعريان تلظتا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صيفا وَ تَسْكُنُ فِي طُلُوعِ المرزم</w:t>
      </w:r>
    </w:p>
    <w:p>
      <w:pPr>
        <w:pStyle w:val="BookText"/>
        <w:rPr/>
      </w:pPr>
      <w:r>
        <w:rPr>
          <w:rFonts w:ascii="Amiri" w:hAnsi="Amiri" w:eastAsia="Amiri" w:cs="Amiri"/>
          <w:color w:val="111111"/>
          <w:sz w:val="28"/>
          <w:sz w:val="28"/>
          <w:szCs w:val="28"/>
          <w:rtl w:val="true"/>
          <w:lang w:bidi="ar-SA"/>
        </w:rPr>
        <w:t xml:space="preserve">وَ لَقَدْ فضفناها بِخَاتَمِ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وَ لَيْسَ الْبِكْرِ مِثْلَ الأیم</w:t>
      </w:r>
    </w:p>
    <w:p>
      <w:pPr>
        <w:pStyle w:val="BookText"/>
        <w:rPr/>
      </w:pPr>
      <w:r>
        <w:rPr>
          <w:rFonts w:ascii="Amiri" w:hAnsi="Amiri" w:eastAsia="Amiri" w:cs="Amiri"/>
          <w:color w:val="111111"/>
          <w:sz w:val="28"/>
          <w:sz w:val="28"/>
          <w:szCs w:val="28"/>
          <w:rtl w:val="true"/>
          <w:lang w:bidi="ar-SA"/>
        </w:rPr>
        <w:t xml:space="preserve">وَ لَهَا سُكُونٍ فِي الاناء وَ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شُعَبُ يطوح بالكمي الْمُعَلَّمِ</w:t>
      </w:r>
    </w:p>
    <w:p>
      <w:pPr>
        <w:pStyle w:val="BookText"/>
        <w:rPr/>
      </w:pPr>
      <w:r>
        <w:rPr>
          <w:rFonts w:ascii="Amiri" w:hAnsi="Amiri" w:eastAsia="Amiri" w:cs="Amiri"/>
          <w:color w:val="111111"/>
          <w:sz w:val="28"/>
          <w:sz w:val="28"/>
          <w:szCs w:val="28"/>
          <w:rtl w:val="true"/>
          <w:lang w:bidi="ar-SA"/>
        </w:rPr>
        <w:t xml:space="preserve">تُعْطِي عَلَى الظُّلْمِ الْفَتَى بقيادها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وَ تَظْلِمْهُ إِذَا لَمْ يَظْلِمُ</w:t>
      </w:r>
    </w:p>
    <w:p>
      <w:pPr>
        <w:pStyle w:val="BookText"/>
        <w:rPr/>
      </w:pPr>
      <w:r>
        <w:rPr>
          <w:rFonts w:ascii="IRNazanin" w:hAnsi="IRNazanin" w:eastAsia="IRNazanin"/>
          <w:color w:val="111111"/>
          <w:sz w:val="28"/>
          <w:sz w:val="28"/>
          <w:szCs w:val="28"/>
          <w:rtl w:val="true"/>
          <w:lang w:bidi="fa-IR"/>
        </w:rPr>
        <w:t>رشید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پیش تعصب ترا بر أبو نواس میدانستم و اکنون متعمدة از وی عدول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أشجع در این شعار داد فصاحت و ملاحت را داده است لكن هرگز نتواند مانند این شعر أبي نواس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شَقِيقُ النَّفْسِ مَنْ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عَنِ لَيْلَى وَ لِمَ أَ نَمْ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عنوان که فرمودی نیستم لکن آنچه بخاطر </w:t>
      </w:r>
    </w:p>
    <w:p>
      <w:pPr>
        <w:pStyle w:val="BookText"/>
        <w:rPr/>
      </w:pPr>
      <w:r>
        <w:rPr>
          <w:rFonts w:ascii="IRNazanin" w:hAnsi="IRNazanin" w:eastAsia="IRNazanin"/>
          <w:color w:val="111111"/>
          <w:sz w:val="28"/>
          <w:sz w:val="28"/>
          <w:szCs w:val="28"/>
          <w:rtl w:val="true"/>
          <w:lang w:bidi="fa-IR"/>
        </w:rPr>
        <w:t xml:space="preserve">حاضر داشتم عرضه نمودم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میکند برای تو ، جوابی را که باید بشنیدی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يك مطلبی که در میانه أبو نواس و اسحاق گذشته بود اسحاق بر وی بتعصب میرفت و همی خواست او را واپس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جهم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فرزندان رشید بمرد و مردمان بتعزیت وی بیامدند و أشجع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نَقَصَ مِنَ الدِّينِ وَ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الْمَنَايَا مِنْ بَنِي هَاشِمٍ</w:t>
      </w:r>
    </w:p>
    <w:p>
      <w:pPr>
        <w:pStyle w:val="BookText"/>
        <w:rPr/>
      </w:pPr>
      <w:r>
        <w:rPr>
          <w:rFonts w:ascii="Amiri" w:hAnsi="Amiri" w:eastAsia="Amiri" w:cs="Amiri"/>
          <w:color w:val="111111"/>
          <w:sz w:val="28"/>
          <w:sz w:val="28"/>
          <w:szCs w:val="28"/>
          <w:rtl w:val="true"/>
          <w:lang w:bidi="ar-SA"/>
        </w:rPr>
        <w:t xml:space="preserve">قَدَّمْتُهُ فَاصْبِرْ عَلَى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أَبِيهِ وَ أَبِي الْقَاسِمِ</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امروز مانند اشجع مرا تعزیت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تا صله بدو عطا کردند ، عمر بن علي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فرمان کرده بود عطایی به اشجع بنمایند ، مدتی بر آمد و بهر دور نشد و این شعر برشید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أَمِيرُ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عُنُقُ بَيْنَ الرُّوَاةِ فَسِيحُ</w:t>
      </w:r>
    </w:p>
    <w:p>
      <w:pPr>
        <w:pStyle w:val="BookText"/>
        <w:rPr/>
      </w:pPr>
      <w:r>
        <w:rPr>
          <w:rFonts w:ascii="Amiri" w:hAnsi="Amiri" w:eastAsia="Amiri" w:cs="Amiri"/>
          <w:color w:val="111111"/>
          <w:sz w:val="28"/>
          <w:sz w:val="28"/>
          <w:szCs w:val="28"/>
          <w:rtl w:val="true"/>
          <w:lang w:bidi="ar-SA"/>
        </w:rPr>
        <w:t xml:space="preserve">بِأَنَّ لِسَانِ الشَّعْرِ يُنْطِقُهُ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يخرسه الابطاء وَ هُوَ فَصِيحٍ</w:t>
      </w:r>
    </w:p>
    <w:p>
      <w:pPr>
        <w:pStyle w:val="BookText"/>
        <w:rPr/>
      </w:pPr>
      <w:r>
        <w:rPr>
          <w:rFonts w:ascii="IRNazanin" w:hAnsi="IRNazanin" w:eastAsia="IRNazanin"/>
          <w:color w:val="111111"/>
          <w:sz w:val="28"/>
          <w:sz w:val="28"/>
          <w:szCs w:val="28"/>
          <w:rtl w:val="true"/>
          <w:lang w:bidi="fa-IR"/>
        </w:rPr>
        <w:t>رشید چون بخواند بخندید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شعر تو گنگ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تا در ادای صله او تعجیل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اشجع سلمی از نخست بعباس بن عل بن علي بن عبدالله بن عباس انقطاع داشت روزی هارون الرشید با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شعراء در مدیحه تجمل یعنی امين بسبب من و مادرش ز بیده بسیاری انشاء اشعار کرده اند و در حق مأمون چیزی نگفته اند و من همی خواهم شاعری زيرك و لطيف خيال در باره مأمون انشاء مديحه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این داستان را با اشجع سلمی در میان نهاد و او را أمر نمود که در مدح مأمون شعر گوید ، وی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بِيعَتِ الْمَأْمُونِ آخِذَةً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بِعِنَانِ الْحَقِّ فِي أَفْقَهُ</w:t>
      </w:r>
    </w:p>
    <w:p>
      <w:pPr>
        <w:pStyle w:val="BookText"/>
        <w:rPr/>
      </w:pPr>
      <w:r>
        <w:rPr>
          <w:rFonts w:ascii="Amiri" w:hAnsi="Amiri" w:eastAsia="Amiri" w:cs="Amiri"/>
          <w:color w:val="111111"/>
          <w:sz w:val="28"/>
          <w:sz w:val="28"/>
          <w:szCs w:val="28"/>
          <w:rtl w:val="true"/>
          <w:lang w:bidi="ar-SA"/>
        </w:rPr>
        <w:t xml:space="preserve">احکمت مرانها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الْمُخْتَالُ فی نَفْقَهُ</w:t>
      </w:r>
    </w:p>
    <w:p>
      <w:pPr>
        <w:pStyle w:val="BookText"/>
        <w:rPr/>
      </w:pPr>
      <w:r>
        <w:rPr>
          <w:rFonts w:ascii="Amiri" w:hAnsi="Amiri" w:eastAsia="Amiri" w:cs="Amiri"/>
          <w:color w:val="111111"/>
          <w:sz w:val="28"/>
          <w:sz w:val="28"/>
          <w:szCs w:val="28"/>
          <w:rtl w:val="true"/>
          <w:lang w:bidi="ar-SA"/>
        </w:rPr>
        <w:t xml:space="preserve">لَنْ يَفُكَّ الْمَرْءِ ربقتها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يَفُكَّ الدِّينِ مِنْ عُنُقِهِ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مِنْ وَجْهٍ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تَمَّتْ وَ مِنْ خَلْقِهِ </w:t>
      </w:r>
    </w:p>
    <w:p>
      <w:pPr>
        <w:pStyle w:val="BookText"/>
        <w:rPr/>
      </w:pPr>
      <w:r>
        <w:rPr>
          <w:rFonts w:ascii="IRNazanin" w:hAnsi="IRNazanin" w:eastAsia="IRNazanin"/>
          <w:color w:val="111111"/>
          <w:sz w:val="28"/>
          <w:sz w:val="28"/>
          <w:szCs w:val="28"/>
          <w:rtl w:val="true"/>
          <w:lang w:bidi="fa-IR"/>
        </w:rPr>
        <w:t xml:space="preserve">عباس بن عیل این اشعار را بخدمت رشید بیاورد و در حضورش بخواند ، رشید تحسین کرد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شاعر است ؟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بدو مرد شادمان ساختی ، یکی بواسطه اینکه آنچه مرا بدل اندر بود و خاطر خواه من اصابت کردی و دیگر اینکه تو خود گوینده این شعر شدی ، چه هرچه تورا باشد مرا باشد و هر چه تو گوئی من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بفرمود تا سی هزار دینار زر سرخ بعباس بن محمل بدادند ، عباس آن زر بگرفت و از آنجمله پنجهزار دینار به أشجع بداد و بیست و پنج هزار دینار از بهر خود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جعفر بن منصور پدر زبیده خاتون زوجه هارون الرشید بمرد و أشجع سلمي که بدو اختصاص یافته بود شعری چند در مرثیه جعفر بگفت ، زبیده او را بخدمت شوهرش هارون الرشید اتصال داد ، رشید در حق او بجوائز سنیه أمر همی کرد و او را بطبقة عليا از شعراء پیوسته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عباس ربیعی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سلمی را جدش فضل بن ربیع بخدمت رشید معرفی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أشعر شعرای این زمان است و من او را بخدمت برامکه انقطاع دادهام ، رشید فرمان داد تا او را حاضر نموده در زمرۂ شعراء بمجلس رشید در آورد ، چون بخدمت رشید رسید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قُصِرَ عَلَيْهِ تَحِيَّةً وَ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نَثْرَةُ عَلَيْهِ جَمَالُهَا الْأَيَّامِ</w:t>
      </w:r>
    </w:p>
    <w:p>
      <w:pPr>
        <w:pStyle w:val="BookText"/>
        <w:rPr/>
      </w:pPr>
      <w:r>
        <w:rPr>
          <w:rFonts w:ascii="Amiri" w:hAnsi="Amiri" w:eastAsia="Amiri" w:cs="Amiri"/>
          <w:color w:val="111111"/>
          <w:sz w:val="28"/>
          <w:sz w:val="28"/>
          <w:szCs w:val="28"/>
          <w:rtl w:val="true"/>
          <w:lang w:bidi="ar-SA"/>
        </w:rPr>
        <w:t xml:space="preserve">فِيهِ احتلى الدُّنْيَا الْخَلِيفَةُ وَ الْتَقَتِ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فِيهِ سَلَامَةٍ وَ سَلامُ</w:t>
      </w:r>
    </w:p>
    <w:p>
      <w:pPr>
        <w:pStyle w:val="BookText"/>
        <w:rPr/>
      </w:pPr>
      <w:r>
        <w:rPr>
          <w:rFonts w:ascii="Amiri" w:hAnsi="Amiri" w:eastAsia="Amiri" w:cs="Amiri"/>
          <w:color w:val="111111"/>
          <w:sz w:val="28"/>
          <w:sz w:val="28"/>
          <w:szCs w:val="28"/>
          <w:rtl w:val="true"/>
          <w:lang w:bidi="ar-SA"/>
        </w:rPr>
        <w:t xml:space="preserve">قَصَّرْتَ سُقُوفَ الْمُزْنِ دُونَ سقوفه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لأعلام الْهُدَى أَعْلَامِ</w:t>
      </w:r>
    </w:p>
    <w:p>
      <w:pPr>
        <w:pStyle w:val="BookText"/>
        <w:rPr/>
      </w:pPr>
      <w:r>
        <w:rPr>
          <w:rFonts w:ascii="Amiri" w:hAnsi="Amiri" w:eastAsia="Amiri" w:cs="Amiri"/>
          <w:color w:val="111111"/>
          <w:sz w:val="28"/>
          <w:sz w:val="28"/>
          <w:szCs w:val="28"/>
          <w:rtl w:val="true"/>
          <w:lang w:bidi="ar-SA"/>
        </w:rPr>
        <w:t xml:space="preserve">نُشْرَةُ عَلَيْهِ الْأَرْضُ كسوتها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 الرَّبِيعِ وَ زَخْرَفَ الْأَوْهَامِ</w:t>
      </w:r>
    </w:p>
    <w:p>
      <w:pPr>
        <w:pStyle w:val="BookText"/>
        <w:rPr/>
      </w:pPr>
      <w:r>
        <w:rPr>
          <w:rFonts w:ascii="IRNazanin" w:hAnsi="IRNazanin" w:eastAsia="IRNazanin"/>
          <w:color w:val="111111"/>
          <w:sz w:val="28"/>
          <w:sz w:val="28"/>
          <w:szCs w:val="28"/>
          <w:rtl w:val="true"/>
          <w:lang w:bidi="fa-IR"/>
        </w:rPr>
        <w:t xml:space="preserve">إلى آخرها ، رشید این اشعار را پسندیده شمرد و بیست هزار درهم بصله او بداد و أشجع باين شکرانه قصیده در مدح فضل بن ربیع بگفت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موصلی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فضل بن يحيى بن خالد در آمدم و چنان بود که یحیی بن عبد الله بن حسن را هارون الرشید چنانکه مسطور شد بفضل بن یحیی سپرده بود تا در سرای خودش محفوظ بدارد و بعد از آن فرمان کرده بود تا فضل او </w:t>
      </w:r>
    </w:p>
    <w:p>
      <w:pPr>
        <w:pStyle w:val="BookText"/>
        <w:rPr/>
      </w:pPr>
      <w:r>
        <w:rPr>
          <w:rFonts w:ascii="IRNazanin" w:hAnsi="IRNazanin" w:eastAsia="IRNazanin"/>
          <w:color w:val="111111"/>
          <w:sz w:val="28"/>
          <w:sz w:val="28"/>
          <w:szCs w:val="28"/>
          <w:rtl w:val="true"/>
          <w:lang w:bidi="fa-IR"/>
        </w:rPr>
        <w:t xml:space="preserve">را بقتل رساند و فضل او را رها کرده بود و از قتل یحیی خبری در خدمت رشید آشکار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الأجرم هارون از حال یحیی از فضل بپرسید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بکشتی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بكجا اندر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سبب؟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اینکه مرا بحق خدا و بحق رسول خدا و قرابت او برسول خدا و بتو سؤال کرد و نیز سوگند یاد نمود که از وی هیچ حادثه روی نکند و من هروقت اورا بطلبم اجابت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ساعتی سر بزیر افکنده آنگاه با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ساعت توخود در طلب او برو تا او را نزد من حاضر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از خدمت رشید بیرون شد و من بخدمت فضل در آمدم و او را بسلامت تهنیت گفتم و نیز با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بقوت دل و صحت رأي و کردار صحیح تو در آنچه بگذشت ندیده ام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چنانی که أشجع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بدیهته وَ فِكْرَتُهُ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نا بِهِ الْخُطَبِ الْكَبِيرِ</w:t>
      </w:r>
    </w:p>
    <w:p>
      <w:pPr>
        <w:pStyle w:val="BookText"/>
        <w:rPr/>
      </w:pPr>
      <w:r>
        <w:rPr>
          <w:rFonts w:ascii="Amiri" w:hAnsi="Amiri" w:eastAsia="Amiri" w:cs="Amiri"/>
          <w:color w:val="111111"/>
          <w:sz w:val="28"/>
          <w:sz w:val="28"/>
          <w:szCs w:val="28"/>
          <w:rtl w:val="true"/>
          <w:lang w:bidi="ar-SA"/>
        </w:rPr>
        <w:t xml:space="preserve">وَ أَحْزَمُ مایکون الدَّهْرِ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غبى المشاور وَ الْمُشِيرِ</w:t>
      </w:r>
    </w:p>
    <w:p>
      <w:pPr>
        <w:pStyle w:val="BookText"/>
        <w:rPr/>
      </w:pPr>
      <w:r>
        <w:rPr>
          <w:rFonts w:ascii="Amiri" w:hAnsi="Amiri" w:eastAsia="Amiri" w:cs="Amiri"/>
          <w:color w:val="111111"/>
          <w:sz w:val="28"/>
          <w:sz w:val="28"/>
          <w:szCs w:val="28"/>
          <w:rtl w:val="true"/>
          <w:lang w:bidi="ar-SA"/>
        </w:rPr>
        <w:t xml:space="preserve">وَ صَدْرُ فِيهِ اللَّهُمَّ اتِّسَاعِ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ضاقَتْ بِمَا تَهْوَى الصُّدُورِ</w:t>
      </w:r>
    </w:p>
    <w:p>
      <w:pPr>
        <w:pStyle w:val="BookText"/>
        <w:rPr/>
      </w:pPr>
      <w:r>
        <w:rPr>
          <w:rFonts w:ascii="IRNazanin" w:hAnsi="IRNazanin" w:eastAsia="IRNazanin"/>
          <w:color w:val="111111"/>
          <w:sz w:val="28"/>
          <w:sz w:val="28"/>
          <w:szCs w:val="28"/>
          <w:rtl w:val="true"/>
          <w:lang w:bidi="fa-IR"/>
        </w:rPr>
        <w:t>فضل چون این شعر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تا أشجع چه مقدار در صله این قصیده یافته است ، شما نیز همان مبلغ را برای أبو محمل يعني ابراهيم حمل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معلوم کردند سی هزار درهم بود و همان مبلغ بمن بیاوردند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أبوالفرج اصفهانی در ذیل حال أشجع شاعر سلمی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قصده است که أشجع در مدح رشید و در تهنیت فتح هرقله گفته است ، و در تهنیت فتح هرقله جماعتی از شعراء انشاء أشعار بديعه نموده اند و مغنیان عصر در آن أبیان فتحنامه تغنی کرده اند و من بمناسبت این اشعار بفتح هرقله اشارت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ین پیش در ذیل این کتاب مستطاب در مواقع مكرره اشارت رفته است محتاج بنگارش نیست </w:t>
      </w:r>
      <w:r>
        <w:rPr>
          <w:rFonts w:eastAsia="IRNazanin" w:cs="IRNazanin"/>
          <w:color w:val="111111"/>
          <w:sz w:val="28"/>
          <w:szCs w:val="28"/>
          <w:rtl w:val="true"/>
          <w:lang w:bidi="fa-IR"/>
        </w:rPr>
        <w:t xml:space="preserve">. </w:t>
      </w:r>
      <w:bookmarkStart w:id="191" w:name="pg19469_209474"/>
    </w:p>
    <w:p>
      <w:pPr>
        <w:pStyle w:val="Heading3"/>
        <w:numPr>
          <w:ilvl w:val="2"/>
          <w:numId w:val="1"/>
        </w:numPr>
        <w:rPr/>
      </w:pPr>
      <w:bookmarkStart w:id="192" w:name="__RefHeading___Toc17402232_1280447820"/>
      <w:bookmarkStart w:id="193" w:name="_Toc66"/>
      <w:bookmarkEnd w:id="191"/>
      <w:bookmarkEnd w:id="192"/>
      <w:r>
        <w:rPr>
          <w:rtl w:val="true"/>
        </w:rPr>
        <w:t>محمد بن ذویب شاعر مشهور به عمانی</w:t>
      </w:r>
      <w:bookmarkEnd w:id="193"/>
    </w:p>
    <w:p>
      <w:pPr>
        <w:pStyle w:val="BookText"/>
        <w:rPr/>
      </w:pPr>
      <w:r>
        <w:rPr>
          <w:rFonts w:ascii="IRNazanin" w:hAnsi="IRNazanin" w:eastAsia="IRNazanin"/>
          <w:color w:val="111111"/>
          <w:sz w:val="28"/>
          <w:sz w:val="28"/>
          <w:szCs w:val="28"/>
          <w:rtl w:val="true"/>
          <w:lang w:bidi="fa-IR"/>
        </w:rPr>
        <w:t xml:space="preserve">محمد بن منصور بن زیاد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أشجع شاعر روز دوم فطر بخدمت رشید در آمد 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اسْتَقْبَلَ الْعِيدِ بعمر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لَكَ الْأَيَّامِ حَبَلُ الْخُلُودِ</w:t>
      </w:r>
    </w:p>
    <w:p>
      <w:pPr>
        <w:pStyle w:val="BookText"/>
        <w:rPr/>
      </w:pPr>
      <w:r>
        <w:rPr>
          <w:rFonts w:ascii="Amiri" w:hAnsi="Amiri" w:eastAsia="Amiri" w:cs="Amiri"/>
          <w:color w:val="111111"/>
          <w:sz w:val="28"/>
          <w:sz w:val="28"/>
          <w:szCs w:val="28"/>
          <w:rtl w:val="true"/>
          <w:lang w:bidi="ar-SA"/>
        </w:rPr>
        <w:t xml:space="preserve">مَصْعَدٍ فِي دَرَجَاتِ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نجمك مَقْرُونُ بِسَعْدِ السُّعُودِ</w:t>
      </w:r>
    </w:p>
    <w:p>
      <w:pPr>
        <w:pStyle w:val="BookText"/>
        <w:rPr/>
      </w:pPr>
      <w:r>
        <w:rPr>
          <w:rFonts w:ascii="IRNazanin" w:hAnsi="IRNazanin" w:eastAsia="IRNazanin"/>
          <w:color w:val="111111"/>
          <w:sz w:val="28"/>
          <w:sz w:val="28"/>
          <w:szCs w:val="28"/>
          <w:rtl w:val="true"/>
          <w:lang w:bidi="fa-IR"/>
        </w:rPr>
        <w:t>إلى آخره ، رشید ده هزار درهم در صله اش فرمان داد و بفرمود تا در آن شعر تغني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أبوعبدالله نخعي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أشجع بخدمت رشید در آمد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أَبَتِ طَبَرِسْتَانَ غَيْرُ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صَدَعَتْ بِهِ بَيْنَ أَعْضَائِهَا</w:t>
      </w:r>
    </w:p>
    <w:p>
      <w:pPr>
        <w:pStyle w:val="BookText"/>
        <w:rPr/>
      </w:pPr>
      <w:r>
        <w:rPr>
          <w:rFonts w:ascii="Amiri" w:hAnsi="Amiri" w:eastAsia="Amiri" w:cs="Amiri"/>
          <w:color w:val="111111"/>
          <w:sz w:val="28"/>
          <w:sz w:val="28"/>
          <w:szCs w:val="28"/>
          <w:rtl w:val="true"/>
          <w:lang w:bidi="ar-SA"/>
        </w:rPr>
        <w:t xml:space="preserve">ضَمَمْتَ مَناكِبِها 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رمتك بِمَا بَيْنَ أَحْشَائِهَا</w:t>
      </w:r>
    </w:p>
    <w:p>
      <w:pPr>
        <w:pStyle w:val="BookText"/>
        <w:rPr/>
      </w:pPr>
      <w:r>
        <w:rPr>
          <w:rFonts w:ascii="Amiri" w:hAnsi="Amiri" w:eastAsia="Amiri" w:cs="Amiri"/>
          <w:color w:val="111111"/>
          <w:sz w:val="28"/>
          <w:sz w:val="28"/>
          <w:szCs w:val="28"/>
          <w:rtl w:val="true"/>
          <w:lang w:bidi="ar-SA"/>
        </w:rPr>
        <w:t xml:space="preserve">سموت إِلَيْهَا بِمِثْلِ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تَدَلَّى الصَّوَاعِقِ فِي مَائِهَا</w:t>
      </w:r>
    </w:p>
    <w:p>
      <w:pPr>
        <w:pStyle w:val="BookText"/>
        <w:rPr/>
      </w:pPr>
      <w:r>
        <w:rPr>
          <w:rFonts w:ascii="IRNazanin" w:hAnsi="IRNazanin" w:eastAsia="IRNazanin"/>
          <w:color w:val="111111"/>
          <w:sz w:val="28"/>
          <w:sz w:val="28"/>
          <w:szCs w:val="28"/>
          <w:rtl w:val="true"/>
          <w:lang w:bidi="fa-IR"/>
        </w:rPr>
        <w:t xml:space="preserve">تا آخر آن ، هارون بفرمود تا هزار دینار زر سرخش در صله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عمرو با هلی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هارون الرشید از سفر حج بازگشت و در روز ورودش باران ببارید ، اشجع بر وی در آمد 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الامام لَمَّا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الْغَيْثَ مِنْ مُتُونِ الْغَمَامِ</w:t>
      </w:r>
    </w:p>
    <w:p>
      <w:pPr>
        <w:pStyle w:val="BookText"/>
        <w:rPr/>
      </w:pPr>
      <w:r>
        <w:rPr>
          <w:rFonts w:ascii="Amiri" w:hAnsi="Amiri" w:eastAsia="Amiri" w:cs="Amiri"/>
          <w:color w:val="111111"/>
          <w:sz w:val="28"/>
          <w:sz w:val="28"/>
          <w:szCs w:val="28"/>
          <w:rtl w:val="true"/>
          <w:lang w:bidi="ar-SA"/>
        </w:rPr>
        <w:t>فابتسام النَّبَاتِ فِي أَثَرِ الْغَيْثَ بنواره کسرج الظَّلَامِ</w:t>
      </w:r>
    </w:p>
    <w:p>
      <w:pPr>
        <w:pStyle w:val="BookText"/>
        <w:rPr/>
      </w:pPr>
      <w:r>
        <w:rPr>
          <w:rFonts w:ascii="Amiri" w:hAnsi="Amiri" w:eastAsia="Amiri" w:cs="Amiri"/>
          <w:color w:val="111111"/>
          <w:sz w:val="28"/>
          <w:sz w:val="28"/>
          <w:szCs w:val="28"/>
          <w:rtl w:val="true"/>
          <w:lang w:bidi="ar-SA"/>
        </w:rPr>
        <w:t xml:space="preserve">إلى آخر الأبيات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أبوعبدالله نخعی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هارون الرشید فرمان داد برای پاره مردم سواد نہری را که خراب شده و آنچه بر آن بود ویران گردیده بود حفر نمایند ، أشجع در مدحش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أَجْرَى الامام الرَّشِيدِ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بعمرانه الْمَوَاتِ</w:t>
      </w:r>
    </w:p>
    <w:p>
      <w:pPr>
        <w:pStyle w:val="BookText"/>
        <w:rPr/>
      </w:pPr>
      <w:r>
        <w:rPr>
          <w:rFonts w:ascii="Amiri" w:hAnsi="Amiri" w:eastAsia="Amiri" w:cs="Amiri"/>
          <w:color w:val="111111"/>
          <w:sz w:val="28"/>
          <w:sz w:val="28"/>
          <w:szCs w:val="28"/>
          <w:rtl w:val="true"/>
          <w:lang w:bidi="ar-SA"/>
        </w:rPr>
        <w:t xml:space="preserve">جَادَ عَلَيْهَا بَرِيقَ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مكنونه الْفُرَاتِ</w:t>
      </w:r>
    </w:p>
    <w:p>
      <w:pPr>
        <w:pStyle w:val="BookText"/>
        <w:rPr/>
      </w:pPr>
      <w:r>
        <w:rPr>
          <w:rFonts w:ascii="Amiri" w:hAnsi="Amiri" w:eastAsia="Amiri" w:cs="Amiri"/>
          <w:color w:val="111111"/>
          <w:sz w:val="28"/>
          <w:sz w:val="28"/>
          <w:szCs w:val="28"/>
          <w:rtl w:val="true"/>
          <w:lang w:bidi="ar-SA"/>
        </w:rPr>
        <w:t xml:space="preserve">أَ لُقْمَةً دُرَّةٍ اقوحا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يَرْضِعُ أحلافه النَّبَاتِ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مجلد هفدهم أغاني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 بن ذؤيب شاعر مشهور به متاني که ازین پیش پارۂ اشعار و أراجيز او در تحريص رشید بولا يتعهد قاسم مؤتمن </w:t>
      </w:r>
    </w:p>
    <w:p>
      <w:pPr>
        <w:pStyle w:val="BookText"/>
        <w:rPr/>
      </w:pPr>
      <w:r>
        <w:rPr>
          <w:rFonts w:ascii="IRNazanin" w:hAnsi="IRNazanin" w:eastAsia="IRNazanin"/>
          <w:color w:val="111111"/>
          <w:sz w:val="28"/>
          <w:sz w:val="28"/>
          <w:szCs w:val="28"/>
          <w:rtl w:val="true"/>
          <w:lang w:bidi="fa-IR"/>
        </w:rPr>
        <w:t xml:space="preserve">در طی این کتاب مرقوم شد ؛ بخدمت رشید در آمد 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ناعش الْجَدَّ إِذَا الْجَدِّ 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 الْعَظْمَ إِذَا الْعَظْمَ انْكَسَرَ</w:t>
      </w:r>
    </w:p>
    <w:p>
      <w:pPr>
        <w:pStyle w:val="BookText"/>
        <w:rPr/>
      </w:pPr>
      <w:r>
        <w:rPr>
          <w:rFonts w:ascii="Amiri" w:hAnsi="Amiri" w:eastAsia="Amiri" w:cs="Amiri"/>
          <w:color w:val="111111"/>
          <w:sz w:val="28"/>
          <w:sz w:val="28"/>
          <w:szCs w:val="28"/>
          <w:rtl w:val="true"/>
          <w:lang w:bidi="ar-SA"/>
        </w:rPr>
        <w:t xml:space="preserve">أَنْتَ ربيعي وَ الرَّبِيعَ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أَنْوَاعِ الرَّبِيعِ مَا بَكْرٍ</w:t>
      </w:r>
    </w:p>
    <w:p>
      <w:pPr>
        <w:pStyle w:val="BookText"/>
        <w:rPr/>
      </w:pPr>
      <w:r>
        <w:rPr>
          <w:rFonts w:ascii="IRNazanin" w:hAnsi="IRNazanin" w:eastAsia="IRNazanin"/>
          <w:color w:val="111111"/>
          <w:sz w:val="28"/>
          <w:sz w:val="28"/>
          <w:szCs w:val="28"/>
          <w:rtl w:val="true"/>
          <w:lang w:bidi="fa-IR"/>
        </w:rPr>
        <w:t xml:space="preserve">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يبكر عليك ربیعنا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بهار کرم و ابر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نمایش و ریزش می نماید ، و با فضل بن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دینا و پنجاه جامه وار بدو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بغداد در آمد ، عماني او را استقبال نمود و چون او را بدید ندا بر کشید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يَا ابْنَ الْأَكْرَمِينَ مُنْصِباً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تَرَحَّلَتْ فَصِرْتُ كثبا</w:t>
      </w:r>
    </w:p>
    <w:p>
      <w:pPr>
        <w:pStyle w:val="BookText"/>
        <w:rPr/>
      </w:pPr>
      <w:r>
        <w:rPr>
          <w:rFonts w:ascii="Amiri" w:hAnsi="Amiri" w:eastAsia="Amiri" w:cs="Amiri"/>
          <w:color w:val="111111"/>
          <w:sz w:val="28"/>
          <w:sz w:val="28"/>
          <w:szCs w:val="28"/>
          <w:rtl w:val="true"/>
          <w:lang w:bidi="ar-SA"/>
        </w:rPr>
        <w:t xml:space="preserve">مِنْ أَرْضِ بَغْدَادَ تَؤُمُّ المغربا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لَنَا رِيحُ الْجَنُوبِ وَ الصَّبَا</w:t>
      </w:r>
    </w:p>
    <w:p>
      <w:pPr>
        <w:pStyle w:val="BookText"/>
        <w:rPr/>
      </w:pPr>
      <w:r>
        <w:rPr>
          <w:rFonts w:ascii="Amiri" w:hAnsi="Amiri" w:eastAsia="Amiri" w:cs="Amiri"/>
          <w:color w:val="111111"/>
          <w:sz w:val="28"/>
          <w:sz w:val="28"/>
          <w:szCs w:val="28"/>
          <w:rtl w:val="true"/>
          <w:lang w:bidi="ar-SA"/>
        </w:rPr>
        <w:t xml:space="preserve">وَ نَزَلَ الْغَيْثَ لَنَا حَتَّى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نَشَزَ وَ مَا تصو بَا</w:t>
      </w:r>
    </w:p>
    <w:p>
      <w:pPr>
        <w:pStyle w:val="BookText"/>
        <w:rPr/>
      </w:pPr>
      <w:r>
        <w:rPr>
          <w:rFonts w:ascii="Amiri" w:hAnsi="Amiri" w:eastAsia="Amiri" w:cs="Amiri"/>
          <w:color w:val="111111"/>
          <w:sz w:val="28"/>
          <w:sz w:val="28"/>
          <w:szCs w:val="28"/>
          <w:rtl w:val="true"/>
          <w:lang w:bidi="ar-SA"/>
        </w:rPr>
        <w:t>فمرحبا وَ مَرْحَباً وَ مَرْحَباً</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 مرحبا يا عمتاني و أهلا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صله گرامی کامیابش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عتیبی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فضل بن یحیی جمعی از أعيان خراسان را بدرگاه رشه بفرستاد تا رشید را برای بیعت تل أمين تحريض و تحضیض نمایند و آنجماعت بر حسب مراتب خودشان تکلم کردند و در این امر که رشید ایشان را دعوت نموده اظ سرور کردند ، از جمله آنان مشتمل بن ذؤيب عماني بود که در میان صفوف بايستاد این اشعار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أَتَانَا خَبَرٍ مشهر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غَرَّهُ لَا يَخْفَى عَلَى مَنْ يُبْصِرُ</w:t>
      </w:r>
    </w:p>
    <w:p>
      <w:pPr>
        <w:pStyle w:val="BookText"/>
        <w:rPr/>
      </w:pPr>
      <w:r>
        <w:rPr>
          <w:rFonts w:ascii="Amiri" w:hAnsi="Amiri" w:eastAsia="Amiri" w:cs="Amiri"/>
          <w:color w:val="111111"/>
          <w:sz w:val="28"/>
          <w:sz w:val="28"/>
          <w:szCs w:val="28"/>
          <w:rtl w:val="true"/>
          <w:lang w:bidi="ar-SA"/>
        </w:rPr>
        <w:t xml:space="preserve">جَاءَ بِهِ الْكُوفِيِّ وَ الْمُبْصَرِ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الرَّاكِبَ المنجد وَ المغور</w:t>
      </w:r>
    </w:p>
    <w:p>
      <w:pPr>
        <w:pStyle w:val="BookText"/>
        <w:rPr/>
      </w:pPr>
      <w:r>
        <w:rPr>
          <w:rFonts w:ascii="Amiri" w:hAnsi="Amiri" w:eastAsia="Amiri" w:cs="Amiri"/>
          <w:color w:val="111111"/>
          <w:sz w:val="28"/>
          <w:sz w:val="28"/>
          <w:szCs w:val="28"/>
          <w:rtl w:val="true"/>
          <w:lang w:bidi="ar-SA"/>
        </w:rPr>
        <w:t xml:space="preserve">يُخْبِرُ النَّاسُ وَ مَا يستخبر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لاعجابي وَ وَجْهِي مُسْفِرُ</w:t>
      </w:r>
    </w:p>
    <w:p>
      <w:pPr>
        <w:pStyle w:val="BookText"/>
        <w:rPr/>
      </w:pPr>
      <w:r>
        <w:rPr>
          <w:rFonts w:ascii="IRNazanin" w:hAnsi="IRNazanin" w:eastAsia="IRNazanin"/>
          <w:color w:val="111111"/>
          <w:sz w:val="28"/>
          <w:sz w:val="28"/>
          <w:szCs w:val="28"/>
          <w:rtl w:val="true"/>
          <w:lang w:bidi="fa-IR"/>
        </w:rPr>
        <w:t xml:space="preserve">تا آخر قصیده که می گوید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فَأَحْكُمُ الْأَمْرِ وَ أَنْتَ تَقْدِرُ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هَذَا الْأَمْرِ لَا يُؤَخِّرْ </w:t>
      </w:r>
      <w:bookmarkStart w:id="194" w:name="pg19469_209476"/>
    </w:p>
    <w:p>
      <w:pPr>
        <w:pStyle w:val="Heading3"/>
        <w:numPr>
          <w:ilvl w:val="2"/>
          <w:numId w:val="1"/>
        </w:numPr>
        <w:rPr/>
      </w:pPr>
      <w:bookmarkStart w:id="195" w:name="__RefHeading___Toc17402234_1280447820"/>
      <w:bookmarkStart w:id="196" w:name="_Toc67"/>
      <w:bookmarkEnd w:id="194"/>
      <w:bookmarkEnd w:id="195"/>
      <w:r>
        <w:rPr>
          <w:rtl w:val="true"/>
        </w:rPr>
        <w:t>یزید بن مزيد شیبانی و بکر بن نطاح شاعر بنی شیبان</w:t>
      </w:r>
      <w:bookmarkEnd w:id="196"/>
    </w:p>
    <w:p>
      <w:pPr>
        <w:pStyle w:val="BookText"/>
        <w:rPr/>
      </w:pPr>
      <w:r>
        <w:rPr>
          <w:rFonts w:ascii="IRNazanin" w:hAnsi="IRNazanin" w:eastAsia="IRNazanin"/>
          <w:color w:val="111111"/>
          <w:sz w:val="28"/>
          <w:sz w:val="28"/>
          <w:szCs w:val="28"/>
          <w:rtl w:val="true"/>
          <w:lang w:bidi="fa-IR"/>
        </w:rPr>
        <w:t xml:space="preserve">رشید او را بولا يتعهد متل أمين بشارت داد و عماني آن کلماتی که از ین پیش در ذیل أحوال أولاد رشید مسطور گردید بگفت و رشید تبسم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مِنْ أَعْرَابِيٍّ ، مَا أَعْرِفُهُ بِمَوَاضِعِ الرَّغْبَةُ وَ أَسْرَعَهُ إِلَى أَهْلِ الْبَذْلِ وَ العائدة وَ أَبْعَدَهُ مِنْ أَهْلِ الْحَزْمِ وَ الْعَزْمُ وَ الَّذِينَ لا يستمنح مَا لَدَيْهِمْ بِالثَّنَاءِ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لَأَعْرِفُ فِي عَبْدِ اللَّهِ حَزْمِ الْمَنْصُورِ وَ نَسَكَ الْمَهْدِيِّ وَ عِزَّةٍ نَفْسِ الْهَادِي وَ لَوْ أَشَاءُ أَنْ أَ نِسْبَةٍ إِلَى الرَّابِعَةِ لنسبته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این کلمات در آن موقع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عمانی بدستیاری عبد الملك بن صالح هاشمي بخدمت رشید در رقه در آمد و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يا ابن الأكرمين حسبا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مسطور شد ، رشید پنج هزار دینار و پنجاه جامه بدو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مجلد أغاني در ذیل أحوال بكر بن نطاح شاعر مسطور است که یزید بن مزید حکایت نمود که هارون الرشید در هنگامی نابهنگام که مردمانی که از هر گناه و تهمتی بريء باشند بشك وشبهت میافتد ، در طلب من بفرستاد ، چون در حضورش بايستادم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این شعر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يَفْتَقِرَ مِنَّا يَعِيشُ بحسامه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يَفْتَقِرُ مِنْ سَائِرِ النَّاسِ يَسْأَلُ</w:t>
      </w:r>
    </w:p>
    <w:p>
      <w:pPr>
        <w:pStyle w:val="BookText"/>
        <w:rPr/>
      </w:pPr>
      <w:r>
        <w:rPr>
          <w:rFonts w:ascii="IRNazanin" w:hAnsi="IRNazanin" w:eastAsia="IRNazanin"/>
          <w:color w:val="111111"/>
          <w:sz w:val="28"/>
          <w:sz w:val="28"/>
          <w:szCs w:val="28"/>
          <w:rtl w:val="true"/>
          <w:lang w:bidi="fa-IR"/>
        </w:rPr>
        <w:t xml:space="preserve">از قوم وعشيرت ما هر کس را عسرتی در أمر معیشت پدید آید بنیروی شمشیرش زندگانی کند ، لكن سایر مردمان اگر فقیر گردند باید أمر معاش خود را بگدائی و دریوزگی بگذرانند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آنکس که ترا بخلافت تشریف و تکریم داد گوینده این شعر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کدامکس این شعر را گفته است ؟</w:t>
      </w:r>
    </w:p>
    <w:p>
      <w:pPr>
        <w:pStyle w:val="BookText"/>
        <w:rPr/>
      </w:pPr>
      <w:r>
        <w:rPr>
          <w:rFonts w:ascii="Amiri" w:hAnsi="Amiri" w:eastAsia="Amiri" w:cs="Amiri"/>
          <w:color w:val="111111"/>
          <w:sz w:val="28"/>
          <w:sz w:val="28"/>
          <w:szCs w:val="28"/>
          <w:rtl w:val="true"/>
          <w:lang w:bidi="ar-SA"/>
        </w:rPr>
        <w:t xml:space="preserve">وَ إِنْ يَكُ جَدِّ الْقَوْمِ فهر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فجدتي لجيم قَوْمٍ بَكْرِ بْنِ مَالِكَ</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بآنکس که ترا تشريف و تکریم بخشید گوینده اش را نمی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نکسی که مرا مشرف و مکرم گردانید ، تو او را می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 وَطْأَتَكَ بِسَاطِي وَ شرفتك بصنيعتي أَنِّي أحتملك عَلَى هَذَا أَوْ تَظُنُّ أَنِّي لَا رَاعِيَ أُمُورِكَ وَ لَا أتقصاها وَ تَحْسَبُ أَنَّهُ يَخْفَى عَلَى شَيْ‌ءٍ مِنْهَا </w:t>
      </w:r>
    </w:p>
    <w:p>
      <w:pPr>
        <w:pStyle w:val="BookText"/>
        <w:rPr/>
      </w:pPr>
      <w:r>
        <w:rPr>
          <w:rFonts w:ascii="Amiri" w:hAnsi="Amiri" w:eastAsia="Amiri" w:cs="Amiri"/>
          <w:color w:val="111111"/>
          <w:sz w:val="28"/>
          <w:sz w:val="28"/>
          <w:szCs w:val="28"/>
          <w:rtl w:val="true"/>
          <w:lang w:bidi="ar-SA"/>
        </w:rPr>
        <w:t xml:space="preserve">وَ اللَّهِ إِنَّ عُيُونِي لعليك فِي خَلَوَاتِكَ وَ مشاهدك ، هَذَا جلف مِنْ أجلاف رَبِيعَةَ عَدَا طوره وَ أُلْحِقَ قریشة بربيعة ، فَأْتِنِي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گاهی که ترا بعز ادراك بساط خود واحسان واکرام خود مشرف گردانیدم ترا بر چنين امور حمل می کنم ، یا گمان می بری من در امور تو تفحص و تجسس ندارم و چیزی برمن پوشیده است ؟ سوگند با خدای ، جواسيس من در خلوت و آشکارا بر تو نگران هستند و أفعال و أعمال تو را مکشوف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شاعر یکی از أجلاف ربیعه است که از حد خود بیرون تاخته و قریش را به ربیعه ملحق ساخته است ، او را نزد من حاضر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بگذاشت از خدمتش بیرون شدم و از گوینده این شعر پرسش گرفتم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بکر بن نطاح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یکتن از اصحاب من بود ؛ پس او را بخواندم و حکایت رشید را با وی بگذاشتم و دو هزار درهم بدو بدادم و نامش را از دفتر بیفکندم و او را فرمان دادم تا رشید زنده است خود را مخفي بدارد ، و بكر بن نطاح مخفی می زیست تا رشيد بمرد و اینوقت ظاهر شد ، پس نامش را در دیوان ملحق کردم و در وظائف او بیفزودم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هیجدهم أغاني در ذیل أحوال علي بن جبله معروف به فكوك شاعر مسطور است که هیثم بن عدي زنی از قبیله حارث بن کعب را بحباله نکاح در آورده بود ، تل بن زياد بن عبیدالله بن عبد المدان حارثي برادر یحیی بن زیاد با جماعتی از أصحاب خود که بجمله حارثي بودند بر نشست و بدرگاهرشید بیامدند و از رشید خواستار شدند که در میان این زن و شوهر جدائی افکند ، 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وی همانکس نیست که شاعر در حقش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نِسْبَةُ عدية فِي بَنِي ثعل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الدَّالُّ قَبْلَ الْعَيْنِ فِي النَّسَبِ</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عدي را دعي بخوان که بمعنی خارج از نسب و بهره است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أمير المؤمنين ، وی همانکس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این شعر کیست ؟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اهل کوفه از طایفه بنی شیبان است که او را ذهل </w:t>
      </w:r>
      <w:bookmarkStart w:id="197" w:name="pg19469_209478"/>
    </w:p>
    <w:p>
      <w:pPr>
        <w:pStyle w:val="Heading3"/>
        <w:numPr>
          <w:ilvl w:val="2"/>
          <w:numId w:val="1"/>
        </w:numPr>
        <w:rPr/>
      </w:pPr>
      <w:bookmarkStart w:id="198" w:name="__RefHeading___Toc17402236_1280447820"/>
      <w:bookmarkStart w:id="199" w:name="_Toc68"/>
      <w:bookmarkEnd w:id="197"/>
      <w:bookmarkEnd w:id="198"/>
      <w:r>
        <w:rPr>
          <w:rtl w:val="true"/>
        </w:rPr>
        <w:t>اشعاری از ذهل بن ثعلیه، مروان بن أبی حفصه، ابو حفص شطرنجی</w:t>
      </w:r>
      <w:bookmarkEnd w:id="199"/>
    </w:p>
    <w:p>
      <w:pPr>
        <w:pStyle w:val="BookText"/>
        <w:rPr/>
      </w:pPr>
      <w:r>
        <w:rPr>
          <w:rFonts w:ascii="IRNazanin" w:hAnsi="IRNazanin" w:eastAsia="IRNazanin"/>
          <w:color w:val="111111"/>
          <w:sz w:val="28"/>
          <w:sz w:val="28"/>
          <w:szCs w:val="28"/>
          <w:rtl w:val="true"/>
          <w:lang w:bidi="fa-IR"/>
        </w:rPr>
        <w:t xml:space="preserve">شطشاعر ابن ثعلبه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رشید با داود بن يزيد أمر فرمود در میان ایشان مفارقت اندازد ، پس هیثم را بگرفتند و او را در خانه در آوردند و چندانش با چماق بزدند تا اورا طلاق داد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بيد من أخذ بالساق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برفت و دستورالعملی برای دیگر ظالمان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ذیل أحوال عبدالله بن أيوب تيمي شاعر از غل راویه مشهور به بيدق که اشعار شعرای محد ثین را قرائت می کرد مذکور است که روزی رشید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أشعار مروان بن أبي حفصه که در مرثیه معن بن زائده گفته است واین شعر را در آن میگوید بمن بر 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الشَّمْسُ يَوْمَ أُصِيبَ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الأظلام مُلَبَّسَةُ جَلَّاها</w:t>
      </w:r>
    </w:p>
    <w:p>
      <w:pPr>
        <w:pStyle w:val="BookText"/>
        <w:rPr/>
      </w:pPr>
      <w:r>
        <w:rPr>
          <w:rFonts w:ascii="Amiri" w:hAnsi="Amiri" w:eastAsia="Amiri" w:cs="Amiri"/>
          <w:color w:val="111111"/>
          <w:sz w:val="28"/>
          <w:sz w:val="28"/>
          <w:szCs w:val="28"/>
          <w:rtl w:val="true"/>
          <w:lang w:bidi="ar-SA"/>
        </w:rPr>
        <w:t xml:space="preserve">هُوَ الْخَيْلِ الَّذِي كَانَتْ مُعَدّاً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 مِنَ الْعَدُوِّ بِهِ الجبالا</w:t>
      </w:r>
    </w:p>
    <w:p>
      <w:pPr>
        <w:pStyle w:val="BookText"/>
        <w:rPr/>
      </w:pPr>
      <w:r>
        <w:rPr>
          <w:rFonts w:ascii="Amiri" w:hAnsi="Amiri" w:eastAsia="Amiri" w:cs="Amiri"/>
          <w:color w:val="111111"/>
          <w:sz w:val="28"/>
          <w:sz w:val="28"/>
          <w:szCs w:val="28"/>
          <w:rtl w:val="true"/>
          <w:lang w:bidi="ar-SA"/>
        </w:rPr>
        <w:t xml:space="preserve">أَقَمْنَا بِالْيَمَامَةِ بَعْدَ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لَا نُرِيدُ بِهِ زیالا</w:t>
      </w:r>
    </w:p>
    <w:p>
      <w:pPr>
        <w:pStyle w:val="BookText"/>
        <w:rPr/>
      </w:pPr>
      <w:r>
        <w:rPr>
          <w:rFonts w:ascii="Amiri" w:hAnsi="Amiri" w:eastAsia="Amiri" w:cs="Amiri"/>
          <w:color w:val="111111"/>
          <w:sz w:val="28"/>
          <w:sz w:val="28"/>
          <w:szCs w:val="28"/>
          <w:rtl w:val="true"/>
          <w:lang w:bidi="ar-SA"/>
        </w:rPr>
        <w:t xml:space="preserve">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نَذْهَبُ بَعْدَ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النَّوَالِ فَلَا نَوَالًا</w:t>
      </w:r>
    </w:p>
    <w:p>
      <w:pPr>
        <w:pStyle w:val="BookText"/>
        <w:rPr/>
      </w:pPr>
      <w:r>
        <w:rPr>
          <w:rFonts w:ascii="IRNazanin" w:hAnsi="IRNazanin" w:eastAsia="IRNazanin"/>
          <w:color w:val="111111"/>
          <w:sz w:val="28"/>
          <w:sz w:val="28"/>
          <w:szCs w:val="28"/>
          <w:rtl w:val="true"/>
          <w:lang w:bidi="fa-IR"/>
        </w:rPr>
        <w:t xml:space="preserve">تحمل بيدق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قصیده را در خدمت هارون بعرض رسا نیدم ، آنگاه بامن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أبي موسی تیمی را که در مرثیه یزید بن مزید گفته است برای من بخوان سوگند بخدای این قصیده از آن قصیده در خدمت من محبوبتر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قرائت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أَحَقُّ أَنَّهُ أَوْدَى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أَيُّهَا الناعي المشيد</w:t>
      </w:r>
    </w:p>
    <w:p>
      <w:pPr>
        <w:pStyle w:val="BookText"/>
        <w:rPr/>
      </w:pPr>
      <w:r>
        <w:rPr>
          <w:rFonts w:ascii="Amiri" w:hAnsi="Amiri" w:eastAsia="Amiri" w:cs="Amiri"/>
          <w:color w:val="111111"/>
          <w:sz w:val="28"/>
          <w:sz w:val="28"/>
          <w:szCs w:val="28"/>
          <w:rtl w:val="true"/>
          <w:lang w:bidi="ar-SA"/>
        </w:rPr>
        <w:t xml:space="preserve">أَ تَدْرِي مَنْ نُعِيَتْ وَ كَيْفَ فاهت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شفتاك كَانَ بِكَ الصَّعِيدُ</w:t>
      </w:r>
    </w:p>
    <w:p>
      <w:pPr>
        <w:pStyle w:val="BookText"/>
        <w:rPr/>
      </w:pPr>
      <w:r>
        <w:rPr>
          <w:rFonts w:ascii="Amiri" w:hAnsi="Amiri" w:eastAsia="Amiri" w:cs="Amiri"/>
          <w:color w:val="111111"/>
          <w:sz w:val="28"/>
          <w:sz w:val="28"/>
          <w:szCs w:val="28"/>
          <w:rtl w:val="true"/>
          <w:lang w:bidi="ar-SA"/>
        </w:rPr>
        <w:t xml:space="preserve">أُحَامِي الْمَجْدِ وَ الَّا سَلَّامٍ اودی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لِلْأَرْضِ وَيْحَكَ لَا تَمِيدَ</w:t>
      </w:r>
    </w:p>
    <w:p>
      <w:pPr>
        <w:pStyle w:val="BookText"/>
        <w:rPr/>
      </w:pPr>
      <w:r>
        <w:rPr>
          <w:rFonts w:ascii="Amiri" w:hAnsi="Amiri" w:eastAsia="Amiri" w:cs="Amiri"/>
          <w:color w:val="111111"/>
          <w:sz w:val="28"/>
          <w:sz w:val="28"/>
          <w:szCs w:val="28"/>
          <w:rtl w:val="true"/>
          <w:lang w:bidi="ar-SA"/>
        </w:rPr>
        <w:t xml:space="preserve">تَأَمَّلَ هَلْ تَرَى الَّا سَلَّامٍ مَالَتْ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دَعَائِمُهُ وَ هَلْ شَابُّ الْوَلِيدِ</w:t>
      </w:r>
    </w:p>
    <w:p>
      <w:pPr>
        <w:pStyle w:val="BookText"/>
        <w:rPr/>
      </w:pPr>
      <w:r>
        <w:rPr>
          <w:rFonts w:ascii="Amiri" w:hAnsi="Amiri" w:eastAsia="Amiri" w:cs="Amiri"/>
          <w:color w:val="111111"/>
          <w:sz w:val="28"/>
          <w:sz w:val="28"/>
          <w:szCs w:val="28"/>
          <w:rtl w:val="true"/>
          <w:lang w:bidi="ar-SA"/>
        </w:rPr>
        <w:t xml:space="preserve">َبْعَدُ یزید تختزن الْبَوَاكِي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أَوْ تُصَابُ لَهَا خُدُودٍ</w:t>
      </w:r>
    </w:p>
    <w:p>
      <w:pPr>
        <w:pStyle w:val="BookText"/>
        <w:rPr/>
      </w:pPr>
      <w:r>
        <w:rPr>
          <w:rFonts w:ascii="IRNazanin" w:hAnsi="IRNazanin" w:eastAsia="IRNazanin"/>
          <w:color w:val="111111"/>
          <w:sz w:val="28"/>
          <w:sz w:val="28"/>
          <w:szCs w:val="28"/>
          <w:rtl w:val="true"/>
          <w:lang w:bidi="fa-IR"/>
        </w:rPr>
        <w:t xml:space="preserve">تا آخر أشعار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بشنید چندان بگریست که اگر ظرفی در پیش روی داشت از اشك چشمش پر میشد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مجلد نوزدهم أغاني در ذیل أحوال أبي حفص شطر نجي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رشید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دو شعر که انشاء </w:t>
      </w:r>
    </w:p>
    <w:p>
      <w:pPr>
        <w:pStyle w:val="BookText"/>
        <w:rPr/>
      </w:pPr>
      <w:r>
        <w:rPr>
          <w:rFonts w:ascii="IRNazanin" w:hAnsi="IRNazanin" w:eastAsia="IRNazanin"/>
          <w:color w:val="111111"/>
          <w:sz w:val="28"/>
          <w:sz w:val="28"/>
          <w:szCs w:val="28"/>
          <w:rtl w:val="true"/>
          <w:lang w:bidi="fa-IR"/>
        </w:rPr>
        <w:t xml:space="preserve">نمودهای نهایت احسان بکار بردهای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شعر کدام ؟ و همان استحسان تو نہایت شرف آن دو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تو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أَلْقِ ذاشجن يبوح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حسبتك ذَلِكَ المحبوبا</w:t>
      </w:r>
    </w:p>
    <w:p>
      <w:pPr>
        <w:pStyle w:val="BookText"/>
        <w:rPr/>
      </w:pPr>
      <w:r>
        <w:rPr>
          <w:rFonts w:ascii="Amiri" w:hAnsi="Amiri" w:eastAsia="Amiri" w:cs="Amiri"/>
          <w:color w:val="111111"/>
          <w:sz w:val="28"/>
          <w:sz w:val="28"/>
          <w:szCs w:val="28"/>
          <w:rtl w:val="true"/>
          <w:lang w:bidi="ar-SA"/>
        </w:rPr>
        <w:t xml:space="preserve">حَذَرٍ عَلَيْكَ وَ إِنِّي بِكَ 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يُنَالُ سوای مِنْكَ نَصِيباً</w:t>
      </w:r>
    </w:p>
    <w:p>
      <w:pPr>
        <w:pStyle w:val="BookText"/>
        <w:rPr/>
      </w:pPr>
      <w:r>
        <w:rPr>
          <w:rFonts w:ascii="IRNazanin" w:hAnsi="IRNazanin" w:eastAsia="IRNazanin"/>
          <w:color w:val="111111"/>
          <w:sz w:val="28"/>
          <w:sz w:val="28"/>
          <w:szCs w:val="28"/>
          <w:rtl w:val="true"/>
          <w:lang w:bidi="fa-IR"/>
        </w:rPr>
        <w:t xml:space="preserve">أبوحفص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این دو شعر از من نیست بلکه از عباس بن أحنف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 صدق و راستی تو نزد من عجیب تر و نیکوتر از این دو شعر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شعر تو در آنجا که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سِرَّهَا أَمْرٍ وَ فِيهَا مساءتي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لَهَا فِيمَا تُرِيدُ عَلَى نَفْسِي</w:t>
      </w:r>
    </w:p>
    <w:p>
      <w:pPr>
        <w:pStyle w:val="BookText"/>
        <w:rPr/>
      </w:pPr>
      <w:r>
        <w:rPr>
          <w:rFonts w:ascii="Amiri" w:hAnsi="Amiri" w:eastAsia="Amiri" w:cs="Amiri"/>
          <w:color w:val="111111"/>
          <w:sz w:val="28"/>
          <w:sz w:val="28"/>
          <w:szCs w:val="28"/>
          <w:rtl w:val="true"/>
          <w:lang w:bidi="ar-SA"/>
        </w:rPr>
        <w:t xml:space="preserve">وَ مامر يَوْمَ أرتجي فِيهِ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فَأَذْكَرَهُ إِلَّا بَكَيْتَ عَلَى أَمْسِ</w:t>
      </w:r>
    </w:p>
    <w:p>
      <w:pPr>
        <w:pStyle w:val="BookText"/>
        <w:rPr/>
      </w:pPr>
      <w:r>
        <w:rPr>
          <w:rFonts w:ascii="IRNazanin" w:hAnsi="IRNazanin" w:eastAsia="IRNazanin"/>
          <w:color w:val="111111"/>
          <w:sz w:val="28"/>
          <w:sz w:val="28"/>
          <w:szCs w:val="28"/>
          <w:rtl w:val="true"/>
          <w:lang w:bidi="fa-IR"/>
        </w:rPr>
        <w:t xml:space="preserve">در مجلد بیستم أغاني در ذیل احوال نصيب مولی مہدي که شرح حالش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زمرۂ شعرای مهدي مسطور شد مذکور است که این قصیده را که از قصاید و أشعار جيده پسندیده اوست در مدح رشید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إِنِّي مَا يَزَالُ يتوقني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قطين الْحُمَّى وَ الظَّاعِنِ المتحمل</w:t>
      </w:r>
    </w:p>
    <w:p>
      <w:pPr>
        <w:pStyle w:val="BookText"/>
        <w:rPr/>
      </w:pPr>
      <w:r>
        <w:rPr>
          <w:rFonts w:ascii="Amiri" w:hAnsi="Amiri" w:eastAsia="Amiri" w:cs="Amiri"/>
          <w:color w:val="111111"/>
          <w:sz w:val="28"/>
          <w:sz w:val="28"/>
          <w:szCs w:val="28"/>
          <w:rtl w:val="true"/>
          <w:lang w:bidi="ar-SA"/>
        </w:rPr>
        <w:t xml:space="preserve">فأقسمت لَا أَنْسَى لَيَالِيَ منعج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مأسل إِذْ مَنْزِلِ الْحَيِّ مأسل</w:t>
      </w:r>
    </w:p>
    <w:p>
      <w:pPr>
        <w:pStyle w:val="BookText"/>
        <w:rPr/>
      </w:pPr>
      <w:r>
        <w:rPr>
          <w:rFonts w:ascii="Amiri" w:hAnsi="Amiri" w:eastAsia="Amiri" w:cs="Amiri"/>
          <w:color w:val="111111"/>
          <w:sz w:val="28"/>
          <w:sz w:val="28"/>
          <w:szCs w:val="28"/>
          <w:rtl w:val="true"/>
          <w:lang w:bidi="ar-SA"/>
        </w:rPr>
        <w:t xml:space="preserve">فَيَا أَيُّهَا الزِّنْجِيِّ مَا لَكَ وَ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 عَنْ طُلَّابِ الْبَيْضِ إِنْ كُنْتَ تُعْقَلَ</w:t>
      </w:r>
    </w:p>
    <w:p>
      <w:pPr>
        <w:pStyle w:val="BookText"/>
        <w:rPr/>
      </w:pPr>
      <w:r>
        <w:rPr>
          <w:rFonts w:ascii="Amiri" w:hAnsi="Amiri" w:eastAsia="Amiri" w:cs="Amiri"/>
          <w:color w:val="111111"/>
          <w:sz w:val="28"/>
          <w:sz w:val="28"/>
          <w:szCs w:val="28"/>
          <w:rtl w:val="true"/>
          <w:lang w:bidi="ar-SA"/>
        </w:rPr>
        <w:t xml:space="preserve">قَصَدْنَا أَمِيرِ الْمُؤْمِنِينَ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مهامه موماة مِنَ الْأَرْضِ مجهل</w:t>
      </w:r>
    </w:p>
    <w:p>
      <w:pPr>
        <w:pStyle w:val="BookText"/>
        <w:rPr/>
      </w:pPr>
      <w:r>
        <w:rPr>
          <w:rFonts w:ascii="IRNazanin" w:hAnsi="IRNazanin" w:eastAsia="IRNazanin"/>
          <w:color w:val="111111"/>
          <w:sz w:val="28"/>
          <w:sz w:val="28"/>
          <w:szCs w:val="28"/>
          <w:rtl w:val="true"/>
          <w:lang w:bidi="fa-IR"/>
        </w:rPr>
        <w:t xml:space="preserve">تا آخر أشعار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مجلد در ذیل احوال أبان بن عبدالحميد مسطور است که تمل نوفلي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با برمکیان عتاب نمود تا چرا او را بدرگاه رشید نمی رسانند و أشعار او را بخدمت رشید تقدیم نمی نمایند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چه خواهی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همان بهره و نصیبه که مروان بن أبي حفصه از هارون می برد بیرم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أبي حفصه در اشعار خود مذهبی اختیار کرده و هجو آل ابیطالب و ذم ایشان را پیشنهاد ساخته است و باین وسیله در خدمت رشید تقرب جسته و به احسان او نائل گردیده است ، تو نیز همین مذهب را پیش گیر تا </w:t>
      </w:r>
      <w:bookmarkStart w:id="200" w:name="pg19469_209480"/>
    </w:p>
    <w:p>
      <w:pPr>
        <w:pStyle w:val="Heading3"/>
        <w:numPr>
          <w:ilvl w:val="2"/>
          <w:numId w:val="1"/>
        </w:numPr>
        <w:rPr/>
      </w:pPr>
      <w:bookmarkStart w:id="201" w:name="__RefHeading___Toc17402238_1280447820"/>
      <w:bookmarkStart w:id="202" w:name="_Toc69"/>
      <w:bookmarkEnd w:id="200"/>
      <w:bookmarkEnd w:id="201"/>
      <w:r>
        <w:rPr>
          <w:rtl w:val="true"/>
        </w:rPr>
        <w:t>أبان بن عبدالحمید شاعر و شعر او دائر بوارثت بنی عباس از پیغمبر</w:t>
      </w:r>
      <w:bookmarkEnd w:id="202"/>
    </w:p>
    <w:p>
      <w:pPr>
        <w:pStyle w:val="BookText"/>
        <w:rPr/>
      </w:pPr>
      <w:r>
        <w:rPr>
          <w:rFonts w:ascii="IRNazanin" w:hAnsi="IRNazanin" w:eastAsia="IRNazanin"/>
          <w:color w:val="111111"/>
          <w:sz w:val="28"/>
          <w:sz w:val="28"/>
          <w:szCs w:val="28"/>
          <w:rtl w:val="true"/>
          <w:lang w:bidi="fa-IR"/>
        </w:rPr>
        <w:t xml:space="preserve">به سیم و ذهب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حلال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میکنی ؟ هر کس در طلب دنیا باشد جز به ارتکاب محر ّمات حاصل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نَشَدْتُ بِحَقِّ اللَّهِ مَنْ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بِمَا قَدْ قُلْتُهُ الْعَجَمِ وَ الْعَرَبِ</w:t>
      </w:r>
    </w:p>
    <w:p>
      <w:pPr>
        <w:pStyle w:val="BookText"/>
        <w:rPr/>
      </w:pPr>
      <w:r>
        <w:rPr>
          <w:rFonts w:ascii="Amiri" w:hAnsi="Amiri" w:eastAsia="Amiri" w:cs="Amiri"/>
          <w:color w:val="111111"/>
          <w:sz w:val="28"/>
          <w:sz w:val="28"/>
          <w:szCs w:val="28"/>
          <w:rtl w:val="true"/>
          <w:lang w:bidi="ar-SA"/>
        </w:rPr>
        <w:t xml:space="preserve">أَعَمُّ رَسُولُ اللَّهَ أَقْرَبُ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أُمُّ ابْنَ الْعَمِّ فِي رُتْبَةِ النَّسَبِ</w:t>
      </w:r>
    </w:p>
    <w:p>
      <w:pPr>
        <w:pStyle w:val="BookText"/>
        <w:rPr/>
      </w:pPr>
      <w:r>
        <w:rPr>
          <w:rFonts w:ascii="Amiri" w:hAnsi="Amiri" w:eastAsia="Amiri" w:cs="Amiri"/>
          <w:color w:val="111111"/>
          <w:sz w:val="28"/>
          <w:sz w:val="28"/>
          <w:szCs w:val="28"/>
          <w:rtl w:val="true"/>
          <w:lang w:bidi="ar-SA"/>
        </w:rPr>
        <w:t xml:space="preserve">وَ أَيُّهُمَا أَوْلَى بِهِ وَ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لَهُ حَقُّ التُّراثَ بِمَا وَجَبَ</w:t>
      </w:r>
    </w:p>
    <w:p>
      <w:pPr>
        <w:pStyle w:val="BookText"/>
        <w:rPr/>
      </w:pPr>
      <w:r>
        <w:rPr>
          <w:rFonts w:ascii="Amiri" w:hAnsi="Amiri" w:eastAsia="Amiri" w:cs="Amiri"/>
          <w:color w:val="111111"/>
          <w:sz w:val="28"/>
          <w:sz w:val="28"/>
          <w:szCs w:val="28"/>
          <w:rtl w:val="true"/>
          <w:lang w:bidi="ar-SA"/>
        </w:rPr>
        <w:t xml:space="preserve">فَانٍ كَانَ عَبَّاسٍ أَحَقُّ بتلكم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بَعْدَ ذَاكَ عَلَى سَبَبٍ</w:t>
      </w:r>
    </w:p>
    <w:p>
      <w:pPr>
        <w:pStyle w:val="BookText"/>
        <w:rPr/>
      </w:pPr>
      <w:r>
        <w:rPr>
          <w:rFonts w:ascii="Amiri" w:hAnsi="Amiri" w:eastAsia="Amiri" w:cs="Amiri"/>
          <w:color w:val="111111"/>
          <w:sz w:val="28"/>
          <w:sz w:val="28"/>
          <w:szCs w:val="28"/>
          <w:rtl w:val="true"/>
          <w:lang w:bidi="ar-SA"/>
        </w:rPr>
        <w:t xml:space="preserve">فأبناء عَبَّاسٍ هُمْ يَرِثُونَهُ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الْعَمِّ لِابْنِ الْعَمِّ فِي الْإِرْثِ قدحجب</w:t>
      </w:r>
    </w:p>
    <w:p>
      <w:pPr>
        <w:pStyle w:val="BookText"/>
        <w:rPr/>
      </w:pPr>
      <w:r>
        <w:rPr>
          <w:rFonts w:ascii="IRNazanin" w:hAnsi="IRNazanin" w:eastAsia="IRNazanin"/>
          <w:color w:val="111111"/>
          <w:sz w:val="28"/>
          <w:sz w:val="28"/>
          <w:szCs w:val="28"/>
          <w:rtl w:val="true"/>
          <w:lang w:bidi="fa-IR"/>
        </w:rPr>
        <w:t xml:space="preserve">ابوالفرج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طويله ايست و من بواسطه بعضی چیزها که در آن است متروك نمودم ، فضل چون این قصیده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هیچ چیز بعرض اميرالمؤمنين نرسد که از اشعار تو اعجب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نشست و بخدمت هارون رفت و از بهرش بخواند ، هارون فرمان داد بیست هزار درهم به آبان بدادند و از آن پس از مداحان و مخصوصان آستان رشید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سنائي غرنوي عليه الرحمه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دختر و داماد و پسرعم و نبيره میراث به بیگانه گانه دهد دهد هیچ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 اگر هارون الرشيد و ساير خلفا از احکام شرع مطاع بی خبر بودند و قواعد دین اسلام را آگاهی نداشتند چگونه خود را امیر المؤمنين و رئيس اسلام میخواندند ؟ اگر باخبر بودند و بر احکام ميراث وقوف داشتند دیگر باین تشبث ها و توسلهای بیهوده چرا متشبث و متوسل می شدند ؟؟ از گفتن فلان شاعر و فلان بیهوده سرای چه نتیجه حاصل میشود ؟ اگر اعمام اینقدر صاحب حق واحترام هستند از چه روی در حق خود و بنی اعمام بلکه برادران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برادرزادگان که بولایت عہد سابقين مقرر می شدند این رعایت را نمی کردند و فہراً ایشان را معزول و به بیعت آنکس که خود می خواستند مجبور می ساختند ؟ چنانکه در حکایات مهدی وهادی وهارون سمت گذارش گرفت ، و جهت عمده ترقی یحیی بن خالد و برامکه همین بود و خود برمکیان نیز در هوای ریاست دنیا عقبی را بیاد </w:t>
      </w:r>
    </w:p>
    <w:p>
      <w:pPr>
        <w:pStyle w:val="BookText"/>
        <w:rPr/>
      </w:pPr>
      <w:r>
        <w:rPr>
          <w:rFonts w:ascii="IRNazanin" w:hAnsi="IRNazanin" w:eastAsia="IRNazanin"/>
          <w:color w:val="111111"/>
          <w:sz w:val="28"/>
          <w:sz w:val="28"/>
          <w:szCs w:val="28"/>
          <w:rtl w:val="true"/>
          <w:lang w:bidi="fa-IR"/>
        </w:rPr>
        <w:t xml:space="preserve">داده و باعث قتل امام و ذریه امام و جلب رضای خاطر خلفای عصر و سخط خداوند قہار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عجیب است که ندانسته اند ميراث نبوت و ولایت و وصایت و خلافت الهه غیر از دیگر مواریث و عهود است بلکه عهد من الله و میثاقه است ، از مواهب سنته الهته است و این منصب الهی را جز از جانب حق و ابلاغ رسول نمی توان کرد زیرا که بقای عالم و نظام امم و دوام بنی آدم و اصلاح حال هر دو سرای و معرفت خدای بوجود این امر منوط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دارای آن کسی باید باشد که از روی حقیقت مظہر حضرت احدیت و محل توديع ودیعت و لایق حفظ امانت وشريعت بتواند بود و در اینجا هیچ نسبتی دخیل نتواند بود ، بلی وقتی که آن شرایط در شخصی جمع شد و بعلاوه نسبت با صاحب شرع هم حاصل گشت یکنوع حلیه و زینت علیحده است ، وگرنه بسیار باشد که پیغمبری یا امامی صاحب اولاد و اقارب بوده اند اما بحكم خدا امر ولایت را با دیگری گذاشته اند ، چنانکه والده بعضی ائمه هدى سلام الله عليهم نوبیه و حبشيه بوده اند و برادران ایشان از حیثیت والده برتر می نموده اند لكن بمقام ولایت عہد و خلافت نظری دیگر بوده است نه بوالده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وچون از جانب الهي است روش و نسیج همه یکی است و مبنای همه کلام خدا و خبر رسول خدا و احکام ملت بیضاء و طریقت شریعت غراء می باشد ، اما در سایر اصناف این مراعات مرعی نیست ، هر خلیفه بر نهجی و هر ولیعهدی بر طریقه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قوی است که نهج هيچيك مستقيم و بر مسلك شرع قويم نيست و اگر بود تخلف پذیر نبود ، و این اختلاف مذاهب برای این است که مذهب هيچيك موافق قانون الہی و شرع شریف نبوده است بلکه هر یکی بر حسب آراء غير سليمه و سلق غير مستقيمه خودشان میرفته اند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آداب و اخلاق و درجات زهد و تقوى وعلم و فضل و کمال نفس وقوت روح و میزان مدركات وهوش و محاسن اوصاف و محامد شیم پیغمبر و اوصیای او </w:t>
      </w:r>
    </w:p>
    <w:p>
      <w:pPr>
        <w:pStyle w:val="BookText"/>
        <w:rPr/>
      </w:pPr>
      <w:r>
        <w:rPr>
          <w:rFonts w:ascii="IRNazanin" w:hAnsi="IRNazanin" w:eastAsia="IRNazanin"/>
          <w:color w:val="111111"/>
          <w:sz w:val="28"/>
          <w:sz w:val="28"/>
          <w:szCs w:val="28"/>
          <w:rtl w:val="true"/>
          <w:lang w:bidi="fa-IR"/>
        </w:rPr>
        <w:t xml:space="preserve">صلوات الله عليهم را با اوصاف و اطوار خلفای روزگار و ولات عهد و طرز روش آئين و متابعت هواجس نفسانیه و حركات سلطانیه ایشان بنگرند هیچ چیز مکتوم می ماند چنانکه بر خودایشان و معاصرین ایشان پوشیده نبوده و بارها اذعان کرده اند بدلیل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عقيم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 اند ، و بواسطه حرص بمال و منال و مناصب بود از همه چشم پوشیده و خشم خدا و رسول خدا و ساکنان أرض و سما وعقوبات دو سرا را بر خود خریدهاند ؛ اللهم احفظنا من شرور أنفسنا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مجلد بیستم أغاني از أحمد بن أبي فنن مردیست که روزی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 ده هزار دینار زر سرخ از ضرب السنه حاضر ساخت و متفرق ساخت تا سه هزار بارش باقی بماند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را نزد من حاضر کنید تا بدو 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نمري در پیشگاهش حاضر دیدند و او را بمجلس هارون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به انشاد شعر پرداخت و چون انشادی ناخوش و قرائتی نامطبوع داشت بید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أعانك الله على نفسك ، بجای خود باز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انا دو دفعه بحضور تو در آمدهام و چیزی بمن عطا نفرمودهای و اینك دفعه سوم ت،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بمن بذل نکنی هیچوقت نتوانم سرم را نزد عت شعراء بلند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دینارها را برگیر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نمري بجمله را بر گرفت ، وقت رشید را نظر بموالي و غلامان افتاد که پاره بیاره نگران شده اند ،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با نچه اراده کرده اید آگاهی دارم ، همی خواهید این دنانير از يوسف بن بل یعنی یوسف بن حجاج صیقل شاعر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يوسف بموالي انقطاع داشت ایم ایشان و مداح ایشان بود لاجرم در حقش تعصب میورزیدند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يا أمير المؤمنين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دینار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حاضر کردند روی با یوسف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برای ما انشاد اشعار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تصدت لَهُ يَوْمَ أَفْتِ زینب صافة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این قصیده ها را مديحتی آورده باشی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با خداى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 کسان هستی که به نیت او وثوق میرود و در موالاتش متهم نیست ، از اشعار ملیحه خود بازگوی و مدیح را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شعر خود را برای رشید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الْعَفْوُ یا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الخلان</w:t>
      </w:r>
    </w:p>
    <w:p>
      <w:pPr>
        <w:pStyle w:val="BookText"/>
        <w:rPr/>
      </w:pPr>
      <w:r>
        <w:rPr>
          <w:rFonts w:ascii="Amiri" w:hAnsi="Amiri" w:eastAsia="Amiri" w:cs="Amiri"/>
          <w:color w:val="111111"/>
          <w:sz w:val="28"/>
          <w:sz w:val="28"/>
          <w:szCs w:val="28"/>
          <w:rtl w:val="true"/>
          <w:lang w:bidi="ar-SA"/>
        </w:rPr>
        <w:t xml:space="preserve">هَبْنِي ابْتُلِيتُ بِذَنْبٍ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لَهُ غُفْرَانُ</w:t>
      </w:r>
    </w:p>
    <w:p>
      <w:pPr>
        <w:pStyle w:val="BookText"/>
        <w:rPr/>
      </w:pPr>
      <w:r>
        <w:rPr>
          <w:rFonts w:ascii="Amiri" w:hAnsi="Amiri" w:eastAsia="Amiri" w:cs="Amiri"/>
          <w:color w:val="111111"/>
          <w:sz w:val="28"/>
          <w:sz w:val="28"/>
          <w:szCs w:val="28"/>
          <w:rtl w:val="true"/>
          <w:lang w:bidi="ar-SA"/>
        </w:rPr>
        <w:t xml:space="preserve">وَ إِنْ تَعَاظَمَ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ففوقه الْهِجْرَانُ</w:t>
      </w:r>
    </w:p>
    <w:p>
      <w:pPr>
        <w:pStyle w:val="BookText"/>
        <w:rPr/>
      </w:pPr>
      <w:r>
        <w:rPr>
          <w:rFonts w:ascii="Amiri" w:hAnsi="Amiri" w:eastAsia="Amiri" w:cs="Amiri"/>
          <w:color w:val="111111"/>
          <w:sz w:val="28"/>
          <w:sz w:val="28"/>
          <w:szCs w:val="28"/>
          <w:rtl w:val="true"/>
          <w:lang w:bidi="ar-SA"/>
        </w:rPr>
        <w:t xml:space="preserve">كَمْ قَدْ تَقَرُّ بِتُّ 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يَنْفَعُ الْقُرْبَانِ</w:t>
      </w:r>
    </w:p>
    <w:p>
      <w:pPr>
        <w:pStyle w:val="BookText"/>
        <w:rPr/>
      </w:pPr>
      <w:r>
        <w:rPr>
          <w:rFonts w:ascii="Amiri" w:hAnsi="Amiri" w:eastAsia="Amiri" w:cs="Amiri"/>
          <w:color w:val="111111"/>
          <w:sz w:val="28"/>
          <w:sz w:val="28"/>
          <w:szCs w:val="28"/>
          <w:rtl w:val="true"/>
          <w:lang w:bidi="ar-SA"/>
        </w:rPr>
        <w:t xml:space="preserve">يَا رَبِّ أَنْتَ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بِي الْمُسْتَعَانُ</w:t>
      </w:r>
    </w:p>
    <w:p>
      <w:pPr>
        <w:pStyle w:val="BookText"/>
        <w:rPr/>
      </w:pPr>
      <w:r>
        <w:rPr>
          <w:rFonts w:ascii="Amiri" w:hAnsi="Amiri" w:eastAsia="Amiri" w:cs="Amiri"/>
          <w:color w:val="111111"/>
          <w:sz w:val="28"/>
          <w:sz w:val="28"/>
          <w:szCs w:val="28"/>
          <w:rtl w:val="true"/>
          <w:lang w:bidi="ar-SA"/>
        </w:rPr>
        <w:t xml:space="preserve">وَيْلِي أَ لَسْتَ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أهذي بِهِ یا فُلَانٍ</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 این فلان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ربيع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فلان مولای تو آبان است ای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با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بر وی انشاد نکردی و نگفتی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بر وی غضبناك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خشمناكساخت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دجله فزونی فزود و سرای من وسرای او را ویران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سرایش را بساخت و بنایی عالی بر نهاد چنانکه راه تبوح هوا را بر من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نکوهیده مادر این ستم بر تو روا داشت باید ده هزار درهم بتو بدهد تا بنائی برآوری که بر بنیانش نمایان باشد و تو نسیم هوا را از وی بپوشانی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انشاد أشعار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بر همان منوال عرض اشعار بداد ، رشید با فضل بن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انشاد می کند در شمار شعر نباشد بلکه لعب و بازی است ، سه هزار درهم بجای سه هزار دینارش عطا کنید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موالي اين سخن بشنیدند نزد صالح گنجور برفتند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دینار چنانکه اول بار امر فرمود بيوسف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از وی اجازت بخواهم و از آن پس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سه هزار دینار را بدو بسپار و ما ضامن </w:t>
      </w:r>
    </w:p>
    <w:p>
      <w:pPr>
        <w:pStyle w:val="BookText"/>
        <w:rPr/>
      </w:pPr>
      <w:r>
        <w:rPr>
          <w:rFonts w:ascii="IRNazanin" w:hAnsi="IRNazanin" w:eastAsia="IRNazanin"/>
          <w:color w:val="111111"/>
          <w:sz w:val="28"/>
          <w:sz w:val="28"/>
          <w:szCs w:val="28"/>
          <w:rtl w:val="true"/>
          <w:lang w:bidi="fa-IR"/>
        </w:rPr>
        <w:t xml:space="preserve">آن می شویم ، اگر رشید امضاء نمود خوب وگرنه بجای مرسوم و وظائف ما محسوب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بضمانت ایشان بداد و از آن پس یوسف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ببازیچه همین مقدار أموال را مأخوذ داشتیم و شما خودتان را می کشید و چیزی بدست نمیآورید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الخلفاء مسطور است که حسین بن فہم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أشعاریکه در مدح من گفته اند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أَمِينٍ وَ مَأْمُونٍ وَ 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والدأبرأ وماولدا</w:t>
      </w:r>
    </w:p>
    <w:p>
      <w:pPr>
        <w:pStyle w:val="BookText"/>
        <w:rPr/>
      </w:pPr>
      <w:r>
        <w:rPr>
          <w:rFonts w:ascii="IRNazanin" w:hAnsi="IRNazanin" w:eastAsia="IRNazanin"/>
          <w:color w:val="111111"/>
          <w:sz w:val="28"/>
          <w:sz w:val="28"/>
          <w:szCs w:val="28"/>
          <w:rtl w:val="true"/>
          <w:lang w:bidi="fa-IR"/>
        </w:rPr>
        <w:t>اسحاق موصلي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رشید در آمدم و این شعر را بر وی فروخواندم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آمرة بِالْبُخْلِ قُلْتُ لَهَا اقصري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شَيْ‌ءٍ مَا إِلَيْهِ سَبِيلُ</w:t>
      </w:r>
    </w:p>
    <w:p>
      <w:pPr>
        <w:pStyle w:val="BookText"/>
        <w:rPr/>
      </w:pPr>
      <w:r>
        <w:rPr>
          <w:rFonts w:ascii="Amiri" w:hAnsi="Amiri" w:eastAsia="Amiri" w:cs="Amiri"/>
          <w:color w:val="111111"/>
          <w:sz w:val="28"/>
          <w:sz w:val="28"/>
          <w:szCs w:val="28"/>
          <w:rtl w:val="true"/>
          <w:lang w:bidi="ar-SA"/>
        </w:rPr>
        <w:t xml:space="preserve">أَرَى النَّاسَ خَلَّانَ الْجَوَادِ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بَخِيلًا لَهُ فِي الْعَالَمِينَ خَلِيلٍ</w:t>
      </w:r>
    </w:p>
    <w:p>
      <w:pPr>
        <w:pStyle w:val="BookText"/>
        <w:rPr/>
      </w:pPr>
      <w:r>
        <w:rPr>
          <w:rFonts w:ascii="Amiri" w:hAnsi="Amiri" w:eastAsia="Amiri" w:cs="Amiri"/>
          <w:color w:val="111111"/>
          <w:sz w:val="28"/>
          <w:sz w:val="28"/>
          <w:szCs w:val="28"/>
          <w:rtl w:val="true"/>
          <w:lang w:bidi="ar-SA"/>
        </w:rPr>
        <w:t xml:space="preserve">وَ إِنِّي رَأَيْتُ الْبُخْلِ يُزْرِي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 ُکرم نَفْسِي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w:t>
      </w:r>
    </w:p>
    <w:p>
      <w:pPr>
        <w:pStyle w:val="BookText"/>
        <w:rPr/>
      </w:pPr>
      <w:r>
        <w:rPr>
          <w:rFonts w:ascii="Amiri" w:hAnsi="Amiri" w:eastAsia="Amiri" w:cs="Amiri"/>
          <w:color w:val="111111"/>
          <w:sz w:val="28"/>
          <w:sz w:val="28"/>
          <w:szCs w:val="28"/>
          <w:rtl w:val="true"/>
          <w:lang w:bidi="ar-SA"/>
        </w:rPr>
        <w:t xml:space="preserve">وَ مَنْ خَيْرِ حَالَاتِ الْفَتَى لَوْ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نَالَ شَيْئاً أَنْ يَكُونَ ينيل</w:t>
      </w:r>
    </w:p>
    <w:p>
      <w:pPr>
        <w:pStyle w:val="BookText"/>
        <w:rPr/>
      </w:pPr>
      <w:r>
        <w:rPr>
          <w:rFonts w:ascii="Amiri" w:hAnsi="Amiri" w:eastAsia="Amiri" w:cs="Amiri"/>
          <w:color w:val="111111"/>
          <w:sz w:val="28"/>
          <w:sz w:val="28"/>
          <w:szCs w:val="28"/>
          <w:rtl w:val="true"/>
          <w:lang w:bidi="ar-SA"/>
        </w:rPr>
        <w:t xml:space="preserve">عَطَائِي عَطَاءٍ المكثرين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p>
    <w:p>
      <w:pPr>
        <w:pStyle w:val="BookText"/>
        <w:rPr/>
      </w:pPr>
      <w:r>
        <w:rPr>
          <w:rFonts w:ascii="Amiri" w:hAnsi="Amiri" w:eastAsia="Amiri" w:cs="Amiri"/>
          <w:color w:val="111111"/>
          <w:sz w:val="28"/>
          <w:sz w:val="28"/>
          <w:szCs w:val="28"/>
          <w:rtl w:val="true"/>
          <w:lang w:bidi="ar-SA"/>
        </w:rPr>
        <w:t xml:space="preserve">وَ كَيْفَ أَخافُ الْفَقْرَ أَوْ أَحْرَمَ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 أَمِيرُ الْمُؤْمِنِينَ جَمِيلٍ</w:t>
      </w:r>
    </w:p>
    <w:p>
      <w:pPr>
        <w:pStyle w:val="BookText"/>
        <w:rPr/>
      </w:pPr>
      <w:r>
        <w:rPr>
          <w:rFonts w:ascii="IRNazanin" w:hAnsi="IRNazanin" w:eastAsia="IRNazanin"/>
          <w:color w:val="111111"/>
          <w:sz w:val="28"/>
          <w:sz w:val="28"/>
          <w:szCs w:val="28"/>
          <w:rtl w:val="true"/>
          <w:lang w:bidi="fa-IR"/>
        </w:rPr>
        <w:t xml:space="preserve">هارون الرشيد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كيف ؟ إنشاء الله بخواست خدای روی فقر نخواهی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 صد هزار درهم به اسحاق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دِرَّهُ أَبْيَاتٍ يَأْتِينَا بِهَا ، مَا أَجْوَدَ أُصُولِها وَ أَحْسَنَ فصولها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باخدای باد خیروخوبی اشعار و ابیاتی که بعرض ما رسانید چه بسیار اصول و فصولی نیکو و مطبوع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 کلام تو از شعر من ستوده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هزار درهم دیگرش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طیوریات از اسحاق موصلي مرويست كه أبوالعتاهيه با أبو نواس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بیتی را که درمدح رشید انشاء نمودی سخت دوست میداشتم که بآن معنی سبقت گرفته باشم و آن این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خِفْتُكَ ثُمَّ أمنتني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أَخَافُ خَوْفِكَ اللَّهُ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بهائي در مخلاة خود می نویسد که در آن هنگام که هارون الرشيد بجانب </w:t>
      </w:r>
    </w:p>
    <w:p>
      <w:pPr>
        <w:pStyle w:val="BookText"/>
        <w:rPr/>
      </w:pPr>
      <w:r>
        <w:rPr>
          <w:rFonts w:ascii="IRNazanin" w:hAnsi="IRNazanin" w:eastAsia="IRNazanin"/>
          <w:color w:val="111111"/>
          <w:sz w:val="28"/>
          <w:sz w:val="28"/>
          <w:szCs w:val="28"/>
          <w:rtl w:val="true"/>
          <w:lang w:bidi="fa-IR"/>
        </w:rPr>
        <w:t xml:space="preserve">رقه راه می نوشت با جعفر بن يحيی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میان گرد و غبار لشکر بسوی دیگر رهسپر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بدیگر سوی روی نهادند ، در طي راه رشید را گرسنگیی سخت فروگرفت ، بناچار بخيمه اعرابیی برفت و در طلب خوردنی سخن کرد ، اعرابي گرد کی چند نان خشك تقديم نمود ، جعفر بکنایت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اعرابي در آنچه پیش آورده است نهایت بذل را مبذول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زیرا که برترین درجه جود بذل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 که شاعر در این مورد چه انشاء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 الْمَرْءِ مِنْ ضِيقِ 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یلام عَلَى مَعْرُوفَهُ وَ هُوَ مُحْسِنُ</w:t>
      </w:r>
    </w:p>
    <w:p>
      <w:pPr>
        <w:pStyle w:val="BookText"/>
        <w:rPr/>
      </w:pPr>
      <w:r>
        <w:rPr>
          <w:rFonts w:ascii="Amiri" w:hAnsi="Amiri" w:eastAsia="Amiri" w:cs="Amiri"/>
          <w:color w:val="111111"/>
          <w:sz w:val="28"/>
          <w:sz w:val="28"/>
          <w:szCs w:val="28"/>
          <w:rtl w:val="true"/>
          <w:lang w:bidi="ar-SA"/>
        </w:rPr>
        <w:t xml:space="preserve">وَ مَا ذَاكَ مَنْ بَخِلَ وَ لَا مِنْ 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كَمَا يزمر لَهُ الدَّهْرُ يزفن</w:t>
      </w:r>
    </w:p>
    <w:p>
      <w:pPr>
        <w:pStyle w:val="BookText"/>
        <w:rPr/>
      </w:pPr>
      <w:r>
        <w:rPr>
          <w:rFonts w:ascii="IRNazanin" w:hAnsi="IRNazanin" w:eastAsia="IRNazanin"/>
          <w:color w:val="111111"/>
          <w:sz w:val="28"/>
          <w:sz w:val="28"/>
          <w:szCs w:val="28"/>
          <w:rtl w:val="true"/>
          <w:lang w:bidi="fa-IR"/>
        </w:rPr>
        <w:t xml:space="preserve">مگر نمی نگری که مرد را بواسطه تنگی زندگانیش بر احسان و معروفش که اندك است نکوهش می نمایند با اینکه این قلت احسان نه از حیثیت بخل ونه از در ضراعت است لكن ناچار است که همانطور که روزگار از بهرش می نوازد بسراید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بصدق سخن کرد و احسان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فرمان داد تا ده هزار درهم بدو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أعلام الناس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بحبس و قتل ابي نواس فرمان داد ، ابو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بواسطه میل و شهوت خودت بقتل میرسانی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است ، بلکه مستحق قتل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سبب مستحق قتل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اینکه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فاسقني خُمْرَةً وَ 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تَسْقِنِي سِرّاً إِذَا أَمْكَنَ الْجَهْرِ</w:t>
      </w:r>
    </w:p>
    <w:p>
      <w:pPr>
        <w:pStyle w:val="BookText"/>
        <w:rPr/>
      </w:pPr>
      <w:r>
        <w:rPr>
          <w:rFonts w:ascii="IRNazanin" w:hAnsi="IRNazanin" w:eastAsia="IRNazanin"/>
          <w:color w:val="111111"/>
          <w:sz w:val="28"/>
          <w:sz w:val="28"/>
          <w:szCs w:val="28"/>
          <w:rtl w:val="true"/>
          <w:lang w:bidi="fa-IR"/>
        </w:rPr>
        <w:t xml:space="preserve">مرا باده ارغواني بیاشام و با من باز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شراب 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ممكن است که آشکارا سقایت کنی پوشیده میاشام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از راه گمان بقتل میرسانی با اینکه یزدان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الظَّنِّ 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دیگر نیز بگفتهای که مستوجب قتل و بیش از 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 هارون الرشید گفت </w:t>
      </w:r>
      <w:r>
        <w:rPr>
          <w:rFonts w:eastAsia="IRNazanin" w:cs="IRNazanin"/>
          <w:color w:val="111111"/>
          <w:sz w:val="28"/>
          <w:szCs w:val="28"/>
          <w:rtl w:val="true"/>
          <w:lang w:bidi="fa-IR"/>
        </w:rPr>
        <w:t xml:space="preserve">: </w:t>
      </w:r>
      <w:bookmarkStart w:id="203" w:name="pg19469_209486"/>
    </w:p>
    <w:p>
      <w:pPr>
        <w:pStyle w:val="Heading3"/>
        <w:numPr>
          <w:ilvl w:val="2"/>
          <w:numId w:val="1"/>
        </w:numPr>
        <w:rPr/>
      </w:pPr>
      <w:bookmarkStart w:id="204" w:name="__RefHeading___Toc17402240_1280447820"/>
      <w:bookmarkStart w:id="205" w:name="_Toc70"/>
      <w:bookmarkEnd w:id="203"/>
      <w:bookmarkEnd w:id="204"/>
      <w:r>
        <w:rPr>
          <w:rtl w:val="true"/>
        </w:rPr>
        <w:t>محاجه مباحثه رشید با أبونواس در معنی اشعارش</w:t>
      </w:r>
      <w:bookmarkEnd w:id="205"/>
    </w:p>
    <w:p>
      <w:pPr>
        <w:pStyle w:val="BookText"/>
        <w:rPr/>
      </w:pPr>
      <w:r>
        <w:rPr>
          <w:rFonts w:ascii="IRNazanin" w:hAnsi="IRNazanin" w:eastAsia="IRNazanin"/>
          <w:color w:val="111111"/>
          <w:sz w:val="28"/>
          <w:sz w:val="28"/>
          <w:szCs w:val="28"/>
          <w:rtl w:val="true"/>
          <w:lang w:bidi="fa-IR"/>
        </w:rPr>
        <w:t>این شعر تو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ماجاء مَا أَحَدُ يُخْبِرُ أَنَّهُ فِي جَنَّةِ مُنْذُ مَاتَ أَوْ فِي النَّارِ</w:t>
      </w:r>
    </w:p>
    <w:p>
      <w:pPr>
        <w:pStyle w:val="BookText"/>
        <w:rPr/>
      </w:pPr>
      <w:r>
        <w:rPr>
          <w:rFonts w:ascii="IRNazanin" w:hAnsi="IRNazanin" w:eastAsia="IRNazanin"/>
          <w:color w:val="111111"/>
          <w:sz w:val="28"/>
          <w:sz w:val="28"/>
          <w:szCs w:val="28"/>
          <w:rtl w:val="true"/>
          <w:lang w:bidi="fa-IR"/>
        </w:rPr>
        <w:t xml:space="preserve">تا کنون از کسانی که بمردند هیچکس بما باز نیامد که بگوید در بهشت رفت یا در دوزخ بتفت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آمده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مرا بسخن صدق و راستی بکشی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تو خود نیز در این سخن تصدیق داری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أَحْمَدُ الْمُرْتَجَى فِي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سَيِّدِي نعص جَبَّارُ السَّمَاوَاتِ</w:t>
      </w:r>
    </w:p>
    <w:p>
      <w:pPr>
        <w:pStyle w:val="BookText"/>
        <w:rPr/>
      </w:pPr>
      <w:r>
        <w:rPr>
          <w:rFonts w:ascii="IRNazanin" w:hAnsi="IRNazanin" w:eastAsia="IRNazanin"/>
          <w:color w:val="111111"/>
          <w:sz w:val="28"/>
          <w:sz w:val="28"/>
          <w:szCs w:val="28"/>
          <w:rtl w:val="true"/>
          <w:lang w:bidi="fa-IR"/>
        </w:rPr>
        <w:t>أبو 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گفتار را کردار توان 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بر آنچه نمیدانی می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سخنان را دست بدار ، چه تو در بسیاری از اشعار خود بزنا اعتراف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تعالی این امر را قبل از آنکه امير المؤمنين بداند دانسته است باینکه می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الشُّعَراءُ يتتبعهم الْغاوُونَ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أَنَّهُمْ فِي كُلِّ وادٍ يَهِيمُونَ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أَنَّهُمْ يَقُولُونَ ما لا يَفْعَلُونَ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دستخوش غوایت و سر گشته هر وادي و ولايت هستند و ایشان میگویند چیزی را که بفعل نمی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را راه سخن مسدود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دست بدارید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أنوار الربيع مسطور است که روزی هارون الرشید با مفضل ضبتي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بیتی دلالت کن که اول آن اكثم صيفي باشد در اصالت رأي و جودت موعظه و آخر آن سقراط باشد در شناسایی 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 همانا مرا بہول افکندی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 این بیت آبینواس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عَنْكَ لومي فَانِ اللَّوْمِ 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دَاوِنِي بِالَّتِي كَانَتْ هِيَ الدَّاءِ</w:t>
      </w:r>
    </w:p>
    <w:p>
      <w:pPr>
        <w:pStyle w:val="BookText"/>
        <w:rPr/>
      </w:pPr>
      <w:r>
        <w:rPr>
          <w:rFonts w:ascii="IRNazanin" w:hAnsi="IRNazanin" w:eastAsia="IRNazanin"/>
          <w:color w:val="111111"/>
          <w:sz w:val="28"/>
          <w:sz w:val="28"/>
          <w:szCs w:val="28"/>
          <w:rtl w:val="true"/>
          <w:lang w:bidi="fa-IR"/>
        </w:rPr>
        <w:t>چون مسلم بن ولید این قصیده را که این شعر از آنجمله است بگفت رشید او را صريع الغواني لقب داد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الْعَيْشُ إِلَّا أَنْ تَرُوحُ مَعَ الصَّبِىِّ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تَغْدُو صَرِيعِ الْكَأْسَ وَ الْأَعْيُنِ النجل </w:t>
      </w:r>
    </w:p>
    <w:p>
      <w:pPr>
        <w:pStyle w:val="BookText"/>
        <w:rPr/>
      </w:pPr>
      <w:r>
        <w:rPr>
          <w:rFonts w:ascii="IRNazanin" w:hAnsi="IRNazanin" w:eastAsia="IRNazanin"/>
          <w:color w:val="111111"/>
          <w:sz w:val="28"/>
          <w:sz w:val="28"/>
          <w:szCs w:val="28"/>
          <w:rtl w:val="true"/>
          <w:lang w:bidi="fa-IR"/>
        </w:rPr>
        <w:t xml:space="preserve">و نیز در آن کتاب مسطور است که چون رشید بر مسلم بن ولید که او را در خدمت او به تشیع منسوب می داشتند ظفر یافت بر وی رقت گرفت و ازوی در گذشت و از آن پس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أشعار خودت را از بهر من انشاد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بعرض هر قصیده شروع کرد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مقصود من نيست بلکه آن شعر است که لفظ وحل در آن است و من در سن کودکی روایت می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 آن قصیده را بخواند تا باین بیت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عِلَّةٍ مِنَّا ذُؤَابَةِ 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تمشئت بِنَا مَشَى الْمُقَيَّدُ فِي الْوَحَلِ</w:t>
      </w:r>
    </w:p>
    <w:p>
      <w:pPr>
        <w:pStyle w:val="BookText"/>
        <w:rPr/>
      </w:pPr>
      <w:r>
        <w:rPr>
          <w:rFonts w:ascii="IRNazanin" w:hAnsi="IRNazanin" w:eastAsia="IRNazanin"/>
          <w:color w:val="111111"/>
          <w:sz w:val="28"/>
          <w:sz w:val="28"/>
          <w:szCs w:val="28"/>
          <w:rtl w:val="true"/>
          <w:lang w:bidi="fa-IR"/>
        </w:rPr>
        <w:t xml:space="preserve">هارون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بهمان راضی نشدی که او را مقید بداری تا گاهی که او را چنان بگردانیدی که در گل و لای و وحل گام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الربيع مسطور است که مسلم بن ولید این شعر را در مدح ابن مزيد شيباني گفته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تَرَاهُ فِي الْأَمْنِ فِي دِرْعٍ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يَأْمَنُ الدَّهْرِ أَنْ يُدْعَى عَلَى عَجِّلْ</w:t>
      </w:r>
    </w:p>
    <w:p>
      <w:pPr>
        <w:pStyle w:val="BookText"/>
        <w:rPr/>
      </w:pPr>
      <w:r>
        <w:rPr>
          <w:rFonts w:ascii="Amiri" w:hAnsi="Amiri" w:eastAsia="Amiri" w:cs="Amiri"/>
          <w:color w:val="111111"/>
          <w:sz w:val="28"/>
          <w:sz w:val="28"/>
          <w:szCs w:val="28"/>
          <w:rtl w:val="true"/>
          <w:lang w:bidi="ar-SA"/>
        </w:rPr>
        <w:t xml:space="preserve">لا يعبق الطِّيبِ خَدَّيْهِ وَ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يَمْسَحُ عَيْنَيْهِ مِنَ الْكُحْلِ</w:t>
      </w:r>
    </w:p>
    <w:p>
      <w:pPr>
        <w:pStyle w:val="BookText"/>
        <w:rPr/>
      </w:pPr>
      <w:r>
        <w:rPr>
          <w:rFonts w:ascii="IRNazanin" w:hAnsi="IRNazanin" w:eastAsia="IRNazanin"/>
          <w:color w:val="111111"/>
          <w:sz w:val="28"/>
          <w:sz w:val="28"/>
          <w:szCs w:val="28"/>
          <w:rtl w:val="true"/>
          <w:lang w:bidi="fa-IR"/>
        </w:rPr>
        <w:t>در خبر است که هارون الرشید چون شعر اول را بشنید ابن مزید را طلب کرد</w:t>
      </w:r>
    </w:p>
    <w:p>
      <w:pPr>
        <w:pStyle w:val="BookText"/>
        <w:rPr/>
      </w:pPr>
      <w:r>
        <w:rPr>
          <w:rFonts w:ascii="IRNazanin" w:hAnsi="IRNazanin" w:eastAsia="IRNazanin"/>
          <w:color w:val="111111"/>
          <w:sz w:val="28"/>
          <w:sz w:val="28"/>
          <w:szCs w:val="28"/>
          <w:rtl w:val="true"/>
          <w:lang w:bidi="fa-IR"/>
        </w:rPr>
        <w:t>چون حاضر شد البسه گوناگون بر تن داشت که در مصر رنك كرده بودند رشیدگفت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شاعر خودت را در این شعر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تراه في الأمن </w:t>
      </w:r>
      <w:r>
        <w:rPr>
          <w:rFonts w:eastAsia="IRNazanin" w:cs="IRNazanin"/>
          <w:color w:val="111111"/>
          <w:sz w:val="28"/>
          <w:szCs w:val="28"/>
          <w:rtl w:val="true"/>
          <w:lang w:bidi="fa-IR"/>
        </w:rPr>
        <w:t>. . . . . .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تکذیب نمودی ، یعنی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مزید در حالت امن دو زره بر تن می پوشد وشرط حزم و احتیاط را مرعی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واکنون اینگونه جامه بر تن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او را تکذیب نکرده ام و زره بر تن دارم و هرگز از من جدایی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جامههای خود را بازگشود و زره بر تن داشت ، رشید فرمانداد تا پنجاه هزار دینار برای او و پنج هزار دینار برای شاعرش حمل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جلددوم عقدالفرید در زهر الأداب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مردی اعرابی بخدمت رشید در آمد و ارجوزه که در مدح رشيد بنظم در آورده بود می خواند و در این وقت اسمعیل بن صبیح در حضور رشید مشغول نگارش نامه بود و سخت نیکو </w:t>
      </w:r>
      <w:bookmarkStart w:id="206" w:name="pg19469_209488"/>
    </w:p>
    <w:p>
      <w:pPr>
        <w:pStyle w:val="Heading3"/>
        <w:numPr>
          <w:ilvl w:val="2"/>
          <w:numId w:val="1"/>
        </w:numPr>
        <w:rPr/>
      </w:pPr>
      <w:bookmarkStart w:id="207" w:name="__RefHeading___Toc17402242_1280447820"/>
      <w:bookmarkStart w:id="208" w:name="_Toc71"/>
      <w:bookmarkEnd w:id="206"/>
      <w:bookmarkEnd w:id="207"/>
      <w:r>
        <w:rPr>
          <w:rtl w:val="true"/>
        </w:rPr>
        <w:t>رجز عماني شاعر در صفت اسب و خطاگرفتن هارون بر او</w:t>
      </w:r>
      <w:bookmarkEnd w:id="208"/>
    </w:p>
    <w:p>
      <w:pPr>
        <w:pStyle w:val="BookText"/>
        <w:rPr/>
      </w:pPr>
      <w:r>
        <w:rPr>
          <w:rFonts w:ascii="IRNazanin" w:hAnsi="IRNazanin" w:eastAsia="IRNazanin"/>
          <w:color w:val="111111"/>
          <w:sz w:val="28"/>
          <w:sz w:val="28"/>
          <w:szCs w:val="28"/>
          <w:rtl w:val="true"/>
          <w:lang w:bidi="fa-IR"/>
        </w:rPr>
        <w:t>خط و سریع القلم بود ، رشید با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این كاتب شعری بگوی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رَقِيقُ حَوَاشِي الْعِلْمِ حِينَ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بريك الهوینی وَ الامور تَطِيرُ</w:t>
      </w:r>
    </w:p>
    <w:p>
      <w:pPr>
        <w:pStyle w:val="BookText"/>
        <w:rPr/>
      </w:pPr>
      <w:r>
        <w:rPr>
          <w:rFonts w:ascii="Amiri" w:hAnsi="Amiri" w:eastAsia="Amiri" w:cs="Amiri"/>
          <w:color w:val="111111"/>
          <w:sz w:val="28"/>
          <w:sz w:val="28"/>
          <w:szCs w:val="28"/>
          <w:rtl w:val="true"/>
          <w:lang w:bidi="ar-SA"/>
        </w:rPr>
        <w:t xml:space="preserve">لَهُ قَلَّمَا بُؤْسٍ وَ نعمی کلاهما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سحابته فِي الْحَالَتَيْنِ دُرُورِ</w:t>
      </w:r>
    </w:p>
    <w:p>
      <w:pPr>
        <w:pStyle w:val="BookText"/>
        <w:rPr/>
      </w:pPr>
      <w:r>
        <w:rPr>
          <w:rFonts w:ascii="Amiri" w:hAnsi="Amiri" w:eastAsia="Amiri" w:cs="Amiri"/>
          <w:color w:val="111111"/>
          <w:sz w:val="28"/>
          <w:sz w:val="28"/>
          <w:szCs w:val="28"/>
          <w:rtl w:val="true"/>
          <w:lang w:bidi="ar-SA"/>
        </w:rPr>
        <w:t xml:space="preserve">يُنَاجِيكَ عَمَّا فِي ضَمِيرِكَ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يَفْتَحُ بَابَ النجع وَ هُوَ عَسِيرُ</w:t>
      </w:r>
    </w:p>
    <w:p>
      <w:pPr>
        <w:pStyle w:val="BookText"/>
        <w:rPr/>
      </w:pPr>
      <w:r>
        <w:rPr>
          <w:rFonts w:ascii="IRNazanin" w:hAnsi="IRNazanin" w:eastAsia="IRNazanin"/>
          <w:color w:val="111111"/>
          <w:sz w:val="28"/>
          <w:sz w:val="28"/>
          <w:szCs w:val="28"/>
          <w:rtl w:val="true"/>
          <w:lang w:bidi="fa-IR"/>
        </w:rPr>
        <w:t>رشید چون این سرعت بدیهه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تو براین كاتب حقى واجب شد چنانکه برای تو بر ما واجب افتاد ، ای غلام ، دیه حر باو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هزار دینار ، اسمعیل با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عبدك دية العبد ، من خود بنده تو هستم ، باید صله او را با ندازه دیه عبد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زهر الاداب مسطور است که عتابی که در مراتب شعر و حکایت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رسائل فاخره وحید زمان بود چون هارون الرشید جماعت برامکه را برانداخت عتابی را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عتابي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برامکه چه آوردی ؟ عتابي مرتجلا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تَلُومُ عَلَى تَرْكِ الْغَنِيِّ باهلية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الدَّهْرِ عَنْهَا كُلُّ طَرَفِ وتالد</w:t>
      </w:r>
    </w:p>
    <w:p>
      <w:pPr>
        <w:pStyle w:val="BookText"/>
        <w:rPr/>
      </w:pPr>
      <w:r>
        <w:rPr>
          <w:rFonts w:ascii="Amiri" w:hAnsi="Amiri" w:eastAsia="Amiri" w:cs="Amiri"/>
          <w:color w:val="111111"/>
          <w:sz w:val="28"/>
          <w:sz w:val="28"/>
          <w:szCs w:val="28"/>
          <w:rtl w:val="true"/>
          <w:lang w:bidi="ar-SA"/>
        </w:rPr>
        <w:t xml:space="preserve">رَأَتِ حَوْلَهَا النِّسْوَانُ يرفلن فِي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 أجيادها بالقلائد</w:t>
      </w:r>
    </w:p>
    <w:p>
      <w:pPr>
        <w:pStyle w:val="BookText"/>
        <w:rPr/>
      </w:pPr>
      <w:r>
        <w:rPr>
          <w:rFonts w:ascii="Amiri" w:hAnsi="Amiri" w:eastAsia="Amiri" w:cs="Amiri"/>
          <w:color w:val="111111"/>
          <w:sz w:val="28"/>
          <w:sz w:val="28"/>
          <w:szCs w:val="28"/>
          <w:rtl w:val="true"/>
          <w:lang w:bidi="ar-SA"/>
        </w:rPr>
        <w:t xml:space="preserve">يَسُرُّكَ أَنِّي نِلْتَ مَا نَالَ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 أَوْ مَا نَالَ یحیی بْنِ خَالِدٍ</w:t>
      </w:r>
    </w:p>
    <w:p>
      <w:pPr>
        <w:pStyle w:val="BookText"/>
        <w:rPr/>
      </w:pPr>
      <w:r>
        <w:rPr>
          <w:rFonts w:ascii="Amiri" w:hAnsi="Amiri" w:eastAsia="Amiri" w:cs="Amiri"/>
          <w:color w:val="111111"/>
          <w:sz w:val="28"/>
          <w:sz w:val="28"/>
          <w:szCs w:val="28"/>
          <w:rtl w:val="true"/>
          <w:lang w:bidi="ar-SA"/>
        </w:rPr>
        <w:t xml:space="preserve">وَ إِنَّ أَمِيرَ الْمُؤْمِنِينَ أغطني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معظمها بالمرهفات البوارد</w:t>
      </w:r>
    </w:p>
    <w:p>
      <w:pPr>
        <w:pStyle w:val="BookText"/>
        <w:rPr/>
      </w:pPr>
      <w:r>
        <w:rPr>
          <w:rFonts w:ascii="Amiri" w:hAnsi="Amiri" w:eastAsia="Amiri" w:cs="Amiri"/>
          <w:color w:val="111111"/>
          <w:sz w:val="28"/>
          <w:sz w:val="28"/>
          <w:szCs w:val="28"/>
          <w:rtl w:val="true"/>
          <w:lang w:bidi="ar-SA"/>
        </w:rPr>
        <w:t xml:space="preserve">فَانٍ رفيعات المعالي مَشُوبَةَ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بمستودعات فِي بُطُونِ الْأَسَاوِدِ</w:t>
      </w:r>
    </w:p>
    <w:p>
      <w:pPr>
        <w:pStyle w:val="BookText"/>
        <w:rPr/>
      </w:pPr>
      <w:r>
        <w:rPr>
          <w:rFonts w:ascii="IRNazanin" w:hAnsi="IRNazanin" w:eastAsia="IRNazanin"/>
          <w:color w:val="111111"/>
          <w:sz w:val="28"/>
          <w:sz w:val="28"/>
          <w:szCs w:val="28"/>
          <w:rtl w:val="true"/>
          <w:lang w:bidi="fa-IR"/>
        </w:rPr>
        <w:t xml:space="preserve">و عتابي از جماعت برامکه منحرف بود و در حق ایشان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البرامك لاتنجيك أَ نَجِيَّةُ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بضجة الدِّينِ مِنْ نَجْواهُمْ نَدَبَ</w:t>
      </w:r>
    </w:p>
    <w:p>
      <w:pPr>
        <w:pStyle w:val="BookText"/>
        <w:rPr/>
      </w:pPr>
      <w:r>
        <w:rPr>
          <w:rFonts w:ascii="Amiri" w:hAnsi="Amiri" w:eastAsia="Amiri" w:cs="Amiri"/>
          <w:color w:val="111111"/>
          <w:sz w:val="28"/>
          <w:sz w:val="28"/>
          <w:szCs w:val="28"/>
          <w:rtl w:val="true"/>
          <w:lang w:bidi="ar-SA"/>
        </w:rPr>
        <w:t xml:space="preserve">تَصَرَّمَتْ حِجَجٍ مِنْهُمْ وَ منصلهم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مضرج بِدَمِ الاسلام مُخْتَضِبُ</w:t>
      </w:r>
    </w:p>
    <w:p>
      <w:pPr>
        <w:pStyle w:val="BookText"/>
        <w:rPr/>
      </w:pPr>
      <w:r>
        <w:rPr>
          <w:rFonts w:ascii="IRNazanin" w:hAnsi="IRNazanin" w:eastAsia="IRNazanin"/>
          <w:color w:val="111111"/>
          <w:sz w:val="28"/>
          <w:sz w:val="28"/>
          <w:szCs w:val="28"/>
          <w:rtl w:val="true"/>
          <w:lang w:bidi="fa-IR"/>
        </w:rPr>
        <w:t xml:space="preserve">ابوالعباس مبرد در کتاب کامل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عماني راجز این شعر را در نعت اسب برای رشید بخواند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أُذُنَيْهِ إِذَا تشوفا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قادمة أَوْ قَلَّمَ محرفا </w:t>
      </w:r>
    </w:p>
    <w:p>
      <w:pPr>
        <w:pStyle w:val="BookText"/>
        <w:rPr/>
      </w:pPr>
      <w:r>
        <w:rPr>
          <w:rFonts w:ascii="IRNazanin" w:hAnsi="IRNazanin" w:eastAsia="IRNazanin"/>
          <w:color w:val="111111"/>
          <w:sz w:val="28"/>
          <w:sz w:val="28"/>
          <w:szCs w:val="28"/>
          <w:rtl w:val="true"/>
          <w:lang w:bidi="fa-IR"/>
        </w:rPr>
        <w:t>حاضران مجلس همه بدانستندکه شاعر بلحن وغلط رفته است ، لكن هيچيك از ایشان برای اصلاح این شعر بغير از هارون الرشيد راه نیافت چه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تخال أذنيه إذا تشو ًفا </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راجز اگر چند بغلط رفته بود لكن تشبیه را نیکو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عقدالفرید از عتبی مسطور است که چنان بود که هارون الرشيد أولاد فاطمه صلوات الله عليهم وشیعیان ایشان را چندانکه توانست بکشت ومسلم بن ولید ملقب بصريع الغوانی را در خدمت هارون چنانکه در همین فصول مذکور شد به تشیع نسبت می دادند ، لاجرم هارون در طلب او بر آمد و او فرار کرد و از آن پس رشید در طلب انس بن ابی شیخ کاتب برامکه فرمان داد ، او نیز فرار نمود و از آن پس این هر دو تن را در بغداد در خانه زنی نوازنده در یافتند و بدرگاه هارون در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مرد حاضرند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دو مرد هستند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ابی شیخ و مسلم بن ولید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مرا بر هر دو دست داد ، 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اندر آر ، چون حاضر ساختند هارون بمسلم بن ولید نگران شدکه رنگش دیگرگون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رقت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که این شعر را گفته 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 الْهَوَى بِبَنِي عَلَيَّ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يُطَمِّحَ عَنْ بَنِي الْعَبَّاسِ</w:t>
      </w:r>
    </w:p>
    <w:p>
      <w:pPr>
        <w:pStyle w:val="BookText"/>
        <w:rPr/>
      </w:pPr>
      <w:r>
        <w:rPr>
          <w:rFonts w:ascii="IRNazanin" w:hAnsi="IRNazanin" w:eastAsia="IRNazanin"/>
          <w:color w:val="111111"/>
          <w:sz w:val="28"/>
          <w:sz w:val="28"/>
          <w:szCs w:val="28"/>
          <w:rtl w:val="true"/>
          <w:lang w:bidi="fa-IR"/>
        </w:rPr>
        <w:t xml:space="preserve">صريع الغواني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آنکس هستم که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 الْهَوَى ببنى العمومة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مستوحشاًمن سَائِرِ الايناس</w:t>
      </w:r>
    </w:p>
    <w:p>
      <w:pPr>
        <w:pStyle w:val="BookText"/>
        <w:rPr/>
      </w:pPr>
      <w:r>
        <w:rPr>
          <w:rFonts w:ascii="Amiri" w:hAnsi="Amiri" w:eastAsia="Amiri" w:cs="Amiri"/>
          <w:color w:val="111111"/>
          <w:sz w:val="28"/>
          <w:sz w:val="28"/>
          <w:szCs w:val="28"/>
          <w:rtl w:val="true"/>
          <w:lang w:bidi="ar-SA"/>
        </w:rPr>
        <w:t xml:space="preserve">وَ إِذَا تَكَامَلَتْ الْفَضَائِلِ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بِذَلِكَ بَا بَنِي الْعَبَّاسِ</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ازین سرعت بدیهه و جودت قریحه و گردانیدن مضمون بیت اول را به شعر ثانی در عجب رفت و یکی از اهل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 او را باقی بدار چه از تمامت مردمان اشعر است و او را آزمایش کن ، چه زود باشد که ازوی چیزی مشاهدت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صریع الغوانی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باب أنس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209" w:name="pg19469_209490"/>
    </w:p>
    <w:p>
      <w:pPr>
        <w:pStyle w:val="Heading3"/>
        <w:numPr>
          <w:ilvl w:val="2"/>
          <w:numId w:val="1"/>
        </w:numPr>
        <w:rPr/>
      </w:pPr>
      <w:bookmarkStart w:id="210" w:name="__RefHeading___Toc17402244_1280447820"/>
      <w:bookmarkStart w:id="211" w:name="_Toc72"/>
      <w:bookmarkEnd w:id="209"/>
      <w:bookmarkEnd w:id="210"/>
      <w:r>
        <w:rPr>
          <w:rtl w:val="true"/>
        </w:rPr>
        <w:t>مسلم بن ولید صريع الغواني</w:t>
      </w:r>
      <w:bookmarkEnd w:id="211"/>
    </w:p>
    <w:p>
      <w:pPr>
        <w:pStyle w:val="BookText"/>
        <w:rPr/>
      </w:pPr>
      <w:r>
        <w:rPr>
          <w:rFonts w:ascii="IRNazanin" w:hAnsi="IRNazanin" w:eastAsia="IRNazanin"/>
          <w:color w:val="111111"/>
          <w:sz w:val="28"/>
          <w:sz w:val="28"/>
          <w:szCs w:val="28"/>
          <w:rtl w:val="true"/>
          <w:lang w:bidi="fa-IR"/>
        </w:rPr>
        <w:t xml:space="preserve">یا امیر المؤمنين ، این ترس و بیم و تپش دل مرا بازگیر تاخداوند در آنروز که حاجتمند آنی از تو بازگیرد چه من تاکنون هرگز بر هیچ خلیفه در نیامدهام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شروع بخواندن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تَلَمَّظَ السَّيْفَ مِنْ شَوْقِ إِلَى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يَلْحَظُ وَ الْأَقْدَارِ تَنْتَظِرُ</w:t>
      </w:r>
    </w:p>
    <w:p>
      <w:pPr>
        <w:pStyle w:val="BookText"/>
        <w:rPr/>
      </w:pPr>
      <w:r>
        <w:rPr>
          <w:rFonts w:ascii="Amiri" w:hAnsi="Amiri" w:eastAsia="Amiri" w:cs="Amiri"/>
          <w:color w:val="111111"/>
          <w:sz w:val="28"/>
          <w:sz w:val="28"/>
          <w:szCs w:val="28"/>
          <w:rtl w:val="true"/>
          <w:lang w:bidi="ar-SA"/>
        </w:rPr>
        <w:t xml:space="preserve">فَلَيْسَ يَبْلُغُ مِنْهُ مَا يؤمله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يُؤَامِرْ فِيهِ رَأْيَكَ الْقَدْرِ</w:t>
      </w:r>
    </w:p>
    <w:p>
      <w:pPr>
        <w:pStyle w:val="BookText"/>
        <w:rPr/>
      </w:pPr>
      <w:r>
        <w:rPr>
          <w:rFonts w:ascii="Amiri" w:hAnsi="Amiri" w:eastAsia="Amiri" w:cs="Amiri"/>
          <w:color w:val="111111"/>
          <w:sz w:val="28"/>
          <w:sz w:val="28"/>
          <w:szCs w:val="28"/>
          <w:rtl w:val="true"/>
          <w:lang w:bidi="ar-SA"/>
        </w:rPr>
        <w:t xml:space="preserve">أَمْضَى مِنَ الْمَوْتِ يَعْفُو عِنْدَ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لِلْمَوْتِ عَفْوُ حِينَ يَقْتَدِرُ</w:t>
      </w:r>
    </w:p>
    <w:p>
      <w:pPr>
        <w:pStyle w:val="BookText"/>
        <w:rPr/>
      </w:pPr>
      <w:r>
        <w:rPr>
          <w:rFonts w:ascii="IRNazanin" w:hAnsi="IRNazanin" w:eastAsia="IRNazanin"/>
          <w:color w:val="111111"/>
          <w:sz w:val="28"/>
          <w:sz w:val="28"/>
          <w:szCs w:val="28"/>
          <w:rtl w:val="true"/>
          <w:lang w:bidi="fa-IR"/>
        </w:rPr>
        <w:t>هارون او را در پشت سر خود بنشاند تا بر قتل أنس نگران نگردد و چون از آن کار فراغت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اشعار خود را برای من انشاد کن که در آن لفظ وحل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حکایت در همین فصول مسطور شد ورشید جایزه بزرگ بدو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زهر الأداب مسطور است که هارون الرشید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باروزگار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صفت کن و دنیا را زبانی گویا بودی خویشتن را بیشتر و برتر از اینکه أبو نواس او را توصیف کرده نتواند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امْتَحَنَ الدُّنْيَا لَبِيبُ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عَدُوُّ فِي ثِيَابِ صدیق</w:t>
      </w:r>
    </w:p>
    <w:p>
      <w:pPr>
        <w:pStyle w:val="BookText"/>
        <w:rPr/>
      </w:pPr>
      <w:r>
        <w:rPr>
          <w:rFonts w:ascii="Amiri" w:hAnsi="Amiri" w:eastAsia="Amiri" w:cs="Amiri"/>
          <w:color w:val="111111"/>
          <w:sz w:val="28"/>
          <w:sz w:val="28"/>
          <w:szCs w:val="28"/>
          <w:rtl w:val="true"/>
          <w:lang w:bidi="ar-SA"/>
        </w:rPr>
        <w:t xml:space="preserve">وَ مَا النَّاسُ إِلَّا هَالِكُ وَ ابْنُ 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نَسَبٍ فِي الْهَالِكِينَ غریق</w:t>
      </w:r>
    </w:p>
    <w:p>
      <w:pPr>
        <w:pStyle w:val="BookText"/>
        <w:rPr/>
      </w:pPr>
      <w:r>
        <w:rPr>
          <w:rFonts w:ascii="IRNazanin" w:hAnsi="IRNazanin" w:eastAsia="IRNazanin"/>
          <w:color w:val="111111"/>
          <w:sz w:val="28"/>
          <w:sz w:val="28"/>
          <w:szCs w:val="28"/>
          <w:rtl w:val="true"/>
          <w:lang w:bidi="fa-IR"/>
        </w:rPr>
        <w:t xml:space="preserve">اگر دنیای غدار را دانشمندی ذکاوت شعار بدست آزمون بیازماید او را معلوم شود که دشمنی خونخوار در لباس دوستی سعادت آثار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خلق جهان با هلاك شونده یا فرزند هلاك شده باشند و با این رشته نسب و این حال حسب هیچکس از غرقه این دریای فنا نجات نیا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این داستان را در کتاب مشکوةالادب مذکور نموده است لکن در آنجا نسبت به مأمون داده اند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زهر الأداب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به رقه آمد ابو العتاهيد شاعر معروف اظهار زهد و تصوف نمود و از غزلسرائی لب بر بست ، رشید بدو امر کرد تا غزل بگوید ، ابوالعتاهيه پذيرفتار نگشت، رشید در خشم شد و او را بزندان انداخت ؛ ابوالعتاهیه این شعر را که در تغني انشاء کرده بود بسرود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خَلِيلِي مَا لِي لَا تَزَالُ مُضَرَ 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الْأَقْدَارِ حَتْماً مِنِ الْحَتْمُ</w:t>
      </w:r>
    </w:p>
    <w:p>
      <w:pPr>
        <w:pStyle w:val="BookText"/>
        <w:rPr/>
      </w:pPr>
      <w:r>
        <w:rPr>
          <w:rFonts w:ascii="Amiri" w:hAnsi="Amiri" w:eastAsia="Amiri" w:cs="Amiri"/>
          <w:color w:val="111111"/>
          <w:sz w:val="28"/>
          <w:sz w:val="28"/>
          <w:szCs w:val="28"/>
          <w:rtl w:val="true"/>
          <w:lang w:bidi="ar-SA"/>
        </w:rPr>
        <w:t xml:space="preserve">كَفَاكَ بِحَقِّ اللَّهِ مَا قدظلمتني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مَقَامَ الْمُسْتَجِيرِ مِنَ الظُّلْمِ</w:t>
      </w:r>
    </w:p>
    <w:p>
      <w:pPr>
        <w:pStyle w:val="BookText"/>
        <w:rPr/>
      </w:pPr>
      <w:r>
        <w:rPr>
          <w:rFonts w:ascii="Amiri" w:hAnsi="Amiri" w:eastAsia="Amiri" w:cs="Amiri"/>
          <w:color w:val="111111"/>
          <w:sz w:val="28"/>
          <w:sz w:val="28"/>
          <w:szCs w:val="28"/>
          <w:rtl w:val="true"/>
          <w:lang w:bidi="ar-SA"/>
        </w:rPr>
        <w:t>أَلا فِي سَبِيلِ اللَّهِ جِسْمِي وَ 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مَسْعَدِ حَتَّى أَ نُوحٍ عَلَى جِسْمِي</w:t>
      </w:r>
    </w:p>
    <w:p>
      <w:pPr>
        <w:pStyle w:val="BookText"/>
        <w:rPr/>
      </w:pPr>
      <w:r>
        <w:rPr>
          <w:rFonts w:ascii="IRNazanin" w:hAnsi="IRNazanin" w:eastAsia="IRNazanin"/>
          <w:color w:val="111111"/>
          <w:sz w:val="28"/>
          <w:sz w:val="28"/>
          <w:szCs w:val="28"/>
          <w:rtl w:val="true"/>
          <w:lang w:bidi="fa-IR"/>
        </w:rPr>
        <w:t xml:space="preserve">رشید بفرمود تا او را حاضر کردند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امير المؤمنين مهدي تو را از غزل سرودن نهی می فرمود و تو جز بلجاج و خلاف فرمان نمی رفتی و امروز من تو را به غزل گفتن امر می کنم همچنان مخالفت میجوئی و بر من بجرأت و جسارت می 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ابوالعتاهيه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 إن الحسنات يذهبن 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هنگام جوانی و تقاضای کامرانی و حرکت و نیروی نفساني غزلسرایی می کردم و امروز پیری سالخورده و ضعیف هستم و مانند مرا نشاید که به پاره امور اقدام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دیگر باره اش بزندان باز گردانید ، ابوالعتاهيه باو مکتوب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الْيَوْمَ لِي وَ الْحَمْدُ لِلَّهِ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عَلِيِّ الْغَمِّ مِنْكَ وَ يُبَكِّرُ</w:t>
      </w:r>
    </w:p>
    <w:p>
      <w:pPr>
        <w:pStyle w:val="BookText"/>
        <w:rPr/>
      </w:pPr>
      <w:r>
        <w:rPr>
          <w:rFonts w:ascii="Amiri" w:hAnsi="Amiri" w:eastAsia="Amiri" w:cs="Amiri"/>
          <w:color w:val="111111"/>
          <w:sz w:val="28"/>
          <w:sz w:val="28"/>
          <w:szCs w:val="28"/>
          <w:rtl w:val="true"/>
          <w:lang w:bidi="ar-SA"/>
        </w:rPr>
        <w:t xml:space="preserve">تَذْكُرُ أَمِينَ اللَّهِ حَقِّي وَ حُرْمَتِي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تُولِينِي لَعَلَّكَ تَذْكُرُ</w:t>
      </w:r>
    </w:p>
    <w:p>
      <w:pPr>
        <w:pStyle w:val="BookText"/>
        <w:rPr/>
      </w:pPr>
      <w:r>
        <w:rPr>
          <w:rFonts w:ascii="Amiri" w:hAnsi="Amiri" w:eastAsia="Amiri" w:cs="Amiri"/>
          <w:color w:val="111111"/>
          <w:sz w:val="28"/>
          <w:sz w:val="28"/>
          <w:szCs w:val="28"/>
          <w:rtl w:val="true"/>
          <w:lang w:bidi="ar-SA"/>
        </w:rPr>
        <w:t xml:space="preserve">لَيَالِيَ تُدْنِي مِنْكَ بِالْقُرْبِ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وَجْهَكَ مِنْ مَاءِ الْبَشَاشَةُ يَقْطُرُ</w:t>
      </w:r>
    </w:p>
    <w:p>
      <w:pPr>
        <w:pStyle w:val="BookText"/>
        <w:rPr/>
      </w:pPr>
      <w:r>
        <w:rPr>
          <w:rFonts w:ascii="Amiri" w:hAnsi="Amiri" w:eastAsia="Amiri" w:cs="Amiri"/>
          <w:color w:val="111111"/>
          <w:sz w:val="28"/>
          <w:sz w:val="28"/>
          <w:szCs w:val="28"/>
          <w:rtl w:val="true"/>
          <w:lang w:bidi="ar-SA"/>
        </w:rPr>
        <w:t xml:space="preserve">فَمَنْ لِي بِالْعَيْنِ الَّتِي كُنْتَ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بِهَا مِنْ سَالِفِ الدَّهْرِ تَنْظُرُ</w:t>
      </w:r>
    </w:p>
    <w:p>
      <w:pPr>
        <w:pStyle w:val="BookText"/>
        <w:rPr/>
      </w:pPr>
      <w:r>
        <w:rPr>
          <w:rFonts w:ascii="IRNazanin" w:hAnsi="IRNazanin" w:eastAsia="IRNazanin"/>
          <w:color w:val="111111"/>
          <w:sz w:val="28"/>
          <w:sz w:val="28"/>
          <w:szCs w:val="28"/>
          <w:rtl w:val="true"/>
          <w:lang w:bidi="fa-IR"/>
        </w:rPr>
        <w:t xml:space="preserve">چون رشید این ابیات را بدید بدو فرستاد و پیام داد که باکی 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العتاهیه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الْخَلْقِ رُكِّبَ فِيهِ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جَسَدٍ وَ أَنْتَ عَلَيْهِ رَأْسٍ</w:t>
      </w:r>
    </w:p>
    <w:p>
      <w:pPr>
        <w:pStyle w:val="BookText"/>
        <w:rPr/>
      </w:pPr>
      <w:r>
        <w:rPr>
          <w:rFonts w:ascii="Amiri" w:hAnsi="Amiri" w:eastAsia="Amiri" w:cs="Amiri"/>
          <w:color w:val="111111"/>
          <w:sz w:val="28"/>
          <w:sz w:val="28"/>
          <w:szCs w:val="28"/>
          <w:rtl w:val="true"/>
          <w:lang w:bidi="ar-SA"/>
        </w:rPr>
        <w:t xml:space="preserve">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الْحَبْسِ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بَأْسُ</w:t>
      </w:r>
    </w:p>
    <w:p>
      <w:pPr>
        <w:pStyle w:val="BookText"/>
        <w:rPr/>
      </w:pPr>
      <w:r>
        <w:rPr>
          <w:rFonts w:ascii="IRNazanin" w:hAnsi="IRNazanin" w:eastAsia="IRNazanin"/>
          <w:color w:val="111111"/>
          <w:sz w:val="28"/>
          <w:sz w:val="28"/>
          <w:szCs w:val="28"/>
          <w:rtl w:val="true"/>
          <w:lang w:bidi="fa-IR"/>
        </w:rPr>
        <w:t xml:space="preserve">هارون بفرمود او را از زندان بیرون کردند ، و ازین پیش به پاره این اشعار اشارت رفت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ثمرات الأوراق مسطور است که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حاضر بودم و مسلم بن ولید نیز حضور داشت ، در این حال ابو نواس در آمد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 یعنی بعد از مجلس ما چه شعری انشاء کردی ؟ </w:t>
      </w:r>
      <w:bookmarkStart w:id="212" w:name="pg19469_209492"/>
    </w:p>
    <w:p>
      <w:pPr>
        <w:pStyle w:val="Heading3"/>
        <w:numPr>
          <w:ilvl w:val="2"/>
          <w:numId w:val="1"/>
        </w:numPr>
        <w:rPr/>
      </w:pPr>
      <w:bookmarkStart w:id="213" w:name="__RefHeading___Toc17402246_1280447820"/>
      <w:bookmarkStart w:id="214" w:name="_Toc73"/>
      <w:bookmarkEnd w:id="212"/>
      <w:bookmarkEnd w:id="213"/>
      <w:r>
        <w:rPr>
          <w:rtl w:val="true"/>
        </w:rPr>
        <w:t>شاهکاری از أبو نواس شاعر در صفت خمر</w:t>
      </w:r>
      <w:bookmarkEnd w:id="214"/>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اگر چند در باب خمر باشد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ترا بکشد اگر چند در خمر گفته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نواس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شَقِيقُ النَّفْسِ مَنْ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عَنِ لَيْلِي وَ لِمَ أَ نَمْ</w:t>
      </w:r>
    </w:p>
    <w:p>
      <w:pPr>
        <w:pStyle w:val="BookText"/>
        <w:rPr/>
      </w:pPr>
      <w:r>
        <w:rPr>
          <w:rFonts w:ascii="IRNazanin" w:hAnsi="IRNazanin" w:eastAsia="IRNazanin"/>
          <w:color w:val="111111"/>
          <w:sz w:val="28"/>
          <w:sz w:val="28"/>
          <w:szCs w:val="28"/>
          <w:rtl w:val="true"/>
          <w:lang w:bidi="fa-IR"/>
        </w:rPr>
        <w:t xml:space="preserve">سر تا به پایان اشعار رسید و این بیت را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فَتَّشْتَ فِي مَفَاصِلِهِمُ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كتمشي الْبُرْءَ فِي السَّقَمِ</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سخت نیکو گفتی 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درهم و ده خلعت بدو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نواس بگرفت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خدمت رشید بیرون شدیم مسلم بن ولید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بحسين بن هاني یعنی ابو نواس نگران نیستی که چگونه شعر مرا میدزد وبقرائت آن مال و خلعت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معنی را از شعر تو سرقت کرده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فتمشت فِي مَفَاصِلِهِمُ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گفته بودی؟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قَلْبِي وشاحاها إِذَا خَطَرَتْ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قَلَبَهَا قَلْبِهَا فِي الصَّمْتِ وَ الْخَرَسَ</w:t>
      </w:r>
    </w:p>
    <w:p>
      <w:pPr>
        <w:pStyle w:val="BookText"/>
        <w:rPr/>
      </w:pPr>
      <w:r>
        <w:rPr>
          <w:rFonts w:ascii="Amiri" w:hAnsi="Amiri" w:eastAsia="Amiri" w:cs="Amiri"/>
          <w:color w:val="111111"/>
          <w:sz w:val="28"/>
          <w:sz w:val="28"/>
          <w:szCs w:val="28"/>
          <w:rtl w:val="true"/>
          <w:lang w:bidi="ar-SA"/>
        </w:rPr>
        <w:t xml:space="preserve">تَجْرِي محبتها فِي قَلْبِ رامقها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السلافة فِي أَعْضَاءِ منتکس</w:t>
      </w:r>
    </w:p>
    <w:p>
      <w:pPr>
        <w:pStyle w:val="BookText"/>
        <w:rPr/>
      </w:pPr>
      <w:r>
        <w:rPr>
          <w:rFonts w:ascii="IRNazanin" w:hAnsi="IRNazanin" w:eastAsia="IRNazanin"/>
          <w:color w:val="111111"/>
          <w:sz w:val="28"/>
          <w:sz w:val="28"/>
          <w:szCs w:val="28"/>
          <w:rtl w:val="true"/>
          <w:lang w:bidi="fa-IR"/>
        </w:rPr>
        <w:t xml:space="preserve">در مجاني الأدب و ثمرات الأوراق مسطور است که وقتی ابو نواس بخدمت رشید در آمد ، نگران شد هارون نشسته است و از یکطرفش کنیزی سیاهروی که خالصه نام داشت ایستاده و از جواهر آبدار و لئالي شاهوار و البسه نفیسه چندان بر تن بیاراسته که از حد وصف بیرون است و آن شاعر در مدح خلیفه اشعار طريفه وقصاید ظريفه می خواند لکن رشید باستماعش گوش نمی سپرد ، ابو نواس از این حال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چون بیرون شد بر در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ضَاعَ شَعْرِي عَلَى بَابِكُمْ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ضَاعَ دُرٍّ عَلَى خالصه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مدح و مديحه من در دربار شما ضايع و بیهوده گشت و جواهر معاني والفاظ در بارم بی بهاگردید چنانکه جواهر رخشان و درر غلطانی که برخالصه بکار برده اید بیهوده و پوچ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پاره از حواشی این بیت را بدید و بعرض رشید رسانید ، رشید را غضب ۔ فروگرفت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را حاضر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شاعر را گرفتار کرده بیاوردند ، به تدبیری نیکو هر دو دایره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در نوشته بود پاك کرده در حضور رشید حاضر شد ، رشید بر وی بر آشفت و او را تهدید بقتل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که بر در نوشته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ضَاءَ شَعْرِي عَلَى بَابِكُمْ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كماضاء دُرٍّ عَلَى خالصه</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 و فروغ و بها و نور گرفت شعر من در درگاه شما چنانکه جواهر خلص و خالص از مصاحبت خالصه قيمت و رونق یا بد ؟</w:t>
      </w:r>
    </w:p>
    <w:p>
      <w:pPr>
        <w:pStyle w:val="BookText"/>
        <w:rPr/>
      </w:pPr>
      <w:r>
        <w:rPr>
          <w:rFonts w:ascii="IRNazanin" w:hAnsi="IRNazanin" w:eastAsia="IRNazanin"/>
          <w:color w:val="111111"/>
          <w:sz w:val="28"/>
          <w:sz w:val="28"/>
          <w:szCs w:val="28"/>
          <w:rtl w:val="true"/>
          <w:lang w:bidi="fa-IR"/>
        </w:rPr>
        <w:t xml:space="preserve">رشید از این کار در عجب شد واین توریه را بسی نیکو شمرد و احسان جميل در حقش مبذول نمود و شاعر بسلامت و کامکار بیرون رفت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درك من شعر قلعت عيناه فأبصر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خوبی این شعر با خدای باد که بعد از آنکه هر دو عینش کنده شد بینا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بعد از کندن دو عین و دریافت زر و سیم درخشان بر روشنی چشمم فزوده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از 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این شعر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بکند و بینا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حلبة الكميت مسطور است که وقتی مردی از جماعت بنی امیه بهارون الرشید پیوست و رقعه بدو بداد و در آن نوشته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أَمِينَ اللَّهِ إِنِّي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ذيصدق وَ لُبٍّ وَ حَسَبْ</w:t>
      </w:r>
    </w:p>
    <w:p>
      <w:pPr>
        <w:pStyle w:val="BookText"/>
        <w:rPr/>
      </w:pPr>
      <w:r>
        <w:rPr>
          <w:rFonts w:ascii="Amiri" w:hAnsi="Amiri" w:eastAsia="Amiri" w:cs="Amiri"/>
          <w:color w:val="111111"/>
          <w:sz w:val="28"/>
          <w:sz w:val="28"/>
          <w:szCs w:val="28"/>
          <w:rtl w:val="true"/>
          <w:lang w:bidi="ar-SA"/>
        </w:rPr>
        <w:t xml:space="preserve">لَكُمْ الْفَضْلِ عَلَيْنَا 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الْفَضْلُ عَلَى كُلِّ الْعَرَبِ</w:t>
      </w:r>
    </w:p>
    <w:p>
      <w:pPr>
        <w:pStyle w:val="BookText"/>
        <w:rPr/>
      </w:pPr>
      <w:r>
        <w:rPr>
          <w:rFonts w:ascii="Amiri" w:hAnsi="Amiri" w:eastAsia="Amiri" w:cs="Amiri"/>
          <w:color w:val="111111"/>
          <w:sz w:val="28"/>
          <w:sz w:val="28"/>
          <w:szCs w:val="28"/>
          <w:rtl w:val="true"/>
          <w:lang w:bidi="ar-SA"/>
        </w:rPr>
        <w:t xml:space="preserve">عَبْدُ شَمْسٍ كَانَ يَتْلُو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بَعْدَ لِأُمٍّ وَ لِأَبٍ</w:t>
      </w:r>
    </w:p>
    <w:p>
      <w:pPr>
        <w:pStyle w:val="BookText"/>
        <w:rPr/>
      </w:pPr>
      <w:r>
        <w:rPr>
          <w:rFonts w:ascii="Amiri" w:hAnsi="Amiri" w:eastAsia="Amiri" w:cs="Amiri"/>
          <w:color w:val="111111"/>
          <w:sz w:val="28"/>
          <w:sz w:val="28"/>
          <w:szCs w:val="28"/>
          <w:rtl w:val="true"/>
          <w:lang w:bidi="ar-SA"/>
        </w:rPr>
        <w:t xml:space="preserve">فَصَلِّ الْأَرْحَامِ مِنَّا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عَمٍّ عبدالمطلب</w:t>
      </w:r>
    </w:p>
    <w:p>
      <w:pPr>
        <w:pStyle w:val="BookText"/>
        <w:rPr/>
      </w:pPr>
      <w:r>
        <w:rPr>
          <w:rFonts w:ascii="IRNazanin" w:hAnsi="IRNazanin" w:eastAsia="IRNazanin"/>
          <w:color w:val="111111"/>
          <w:sz w:val="28"/>
          <w:sz w:val="28"/>
          <w:szCs w:val="28"/>
          <w:rtl w:val="true"/>
          <w:lang w:bidi="fa-IR"/>
        </w:rPr>
        <w:t xml:space="preserve">رشید از این اشعار شگفتی گرفت و بفرمود چهار هزار دینار بشاعر اموی بدادند تا در ازای هر بیتی هزار دینار باشد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بیشتر بما آورده بودی ما نیز صله تو را بیشتر می دادیم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ابوالعتاهيه در تاریخ اخبار الدول اسحقي مذکور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p>
    <w:p>
      <w:pPr>
        <w:pStyle w:val="BookText"/>
        <w:rPr/>
      </w:pPr>
      <w:r>
        <w:rPr>
          <w:rFonts w:ascii="IRNazanin" w:hAnsi="IRNazanin" w:eastAsia="IRNazanin"/>
          <w:color w:val="111111"/>
          <w:sz w:val="28"/>
          <w:sz w:val="28"/>
          <w:szCs w:val="28"/>
          <w:rtl w:val="true"/>
          <w:lang w:bidi="fa-IR"/>
        </w:rPr>
        <w:t xml:space="preserve">أبوالعتاهيه شاعر در حبس هارون که در محبس رشید محبوس بودم بناگاه مردی با شهامت و خوش سیما و خوش هیکل برما در آمد و ساعتی خاموش بنشست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همانا زندانیان را بشنیدن اخبار بیرونیان آسایشی میرسد و بسی رغبت دارند که باحاديث مطلع شوند و از آن هنگام که بما ورود دادی لب بسخن نگشودی و از کار خود بیانی نفرمودی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 اله وسلم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للداخل دَهْشَةُ فا بسطوه بالانس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بمجلس و مجمعی اندر آید از نخست بدهشت اندر شود پس بایستی مجلسیان باوی مؤانست جویند وخاطرش را شکفته سازند ؛ وشما این کار را با من مرعی نداشتید و به انبساط و انس نپرداختید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بصدق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هريك از ما داستانی بگذاشت و حکایت خود را روشن ساخت آنگاه سویقی در آوردم و او را بیاشاما نیدم ، در این اثنا که مشغول نوشیدن بود بناگاه جماعتی از اعوان بر ما در آمدند و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 شو که بکشتن تو فرمان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بجمله بلرزه در آمدیم و آن مرد با دلی ثابت و ساکن و جالتی خوب و خوش بگذرانید تا آن سویق را بجمله بیاشامید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مرگ یحیی بن عبدالله بن حسن حضور داشتم که این شعر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أَنَا لَمْ أَقْبَلُ مِنَ الدَّهْرِ غَيْرَ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تكرهت مِنْهُ طَالَ عتبي عَلَى الدَّهْرِ</w:t>
      </w:r>
    </w:p>
    <w:p>
      <w:pPr>
        <w:pStyle w:val="BookText"/>
        <w:rPr/>
      </w:pPr>
      <w:r>
        <w:rPr>
          <w:rFonts w:ascii="Amiri" w:hAnsi="Amiri" w:eastAsia="Amiri" w:cs="Amiri"/>
          <w:color w:val="111111"/>
          <w:sz w:val="28"/>
          <w:sz w:val="28"/>
          <w:szCs w:val="28"/>
          <w:rtl w:val="true"/>
          <w:lang w:bidi="ar-SA"/>
        </w:rPr>
        <w:t xml:space="preserve">إِلَى اللَّهِ أَشْكُو الْأَمْرُ فِي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إِلَى الْمَخْلُوقِ شَيْ‌ءُ مِنَ الْأَمْرِ</w:t>
      </w:r>
    </w:p>
    <w:p>
      <w:pPr>
        <w:pStyle w:val="BookText"/>
        <w:rPr/>
      </w:pPr>
      <w:r>
        <w:rPr>
          <w:rFonts w:ascii="Amiri" w:hAnsi="Amiri" w:eastAsia="Amiri" w:cs="Amiri"/>
          <w:color w:val="111111"/>
          <w:sz w:val="28"/>
          <w:sz w:val="28"/>
          <w:szCs w:val="28"/>
          <w:rtl w:val="true"/>
          <w:lang w:bidi="ar-SA"/>
        </w:rPr>
        <w:t xml:space="preserve">فعودت نَفْسِي الصَّبْرُ حَتَّى أَلَّفْتُهُ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سَلِّمْنِي حُسْنِ الْعَزَاءِ إِلَى الصَّبْرِ</w:t>
      </w:r>
    </w:p>
    <w:p>
      <w:pPr>
        <w:pStyle w:val="BookText"/>
        <w:rPr/>
      </w:pPr>
      <w:r>
        <w:rPr>
          <w:rFonts w:ascii="Amiri" w:hAnsi="Amiri" w:eastAsia="Amiri" w:cs="Amiri"/>
          <w:color w:val="111111"/>
          <w:sz w:val="28"/>
          <w:sz w:val="28"/>
          <w:szCs w:val="28"/>
          <w:rtl w:val="true"/>
          <w:lang w:bidi="ar-SA"/>
        </w:rPr>
        <w:t xml:space="preserve">وصیتر لِي بَأْساً مِنَ النَّاسِ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لسُّرْعَةِ الْطُفْ اللَّهَ مِنْ حَيْثُ لَا يَدْرِي</w:t>
      </w:r>
    </w:p>
    <w:p>
      <w:pPr>
        <w:pStyle w:val="BookText"/>
        <w:rPr/>
      </w:pPr>
      <w:r>
        <w:rPr>
          <w:rFonts w:ascii="Amiri" w:hAnsi="Amiri" w:eastAsia="Amiri" w:cs="Amiri"/>
          <w:color w:val="111111"/>
          <w:sz w:val="28"/>
          <w:sz w:val="28"/>
          <w:szCs w:val="28"/>
          <w:rtl w:val="true"/>
          <w:lang w:bidi="ar-SA"/>
        </w:rPr>
        <w:t xml:space="preserve">وَ أَوْسِعْ صَدْرِي للأذی کره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أَحْيَاناً يَضِيقُ بِهَا صَدْرِي</w:t>
      </w:r>
    </w:p>
    <w:p>
      <w:pPr>
        <w:pStyle w:val="BookText"/>
        <w:rPr/>
      </w:pPr>
      <w:r>
        <w:rPr>
          <w:rFonts w:ascii="Amiri" w:hAnsi="Amiri" w:eastAsia="Amiri" w:cs="Amiri"/>
          <w:color w:val="111111"/>
          <w:sz w:val="28"/>
          <w:sz w:val="28"/>
          <w:szCs w:val="28"/>
          <w:rtl w:val="true"/>
          <w:lang w:bidi="ar-SA"/>
        </w:rPr>
        <w:t xml:space="preserve">وَقَدْ بيأس الانسان فِي بَعْضِ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يَأْتِيهِ لُطْفِ اللَّهَ مِنْ حَيْثُ لَا يَدْرِي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آنمرد بدون اینکه خوفی و رعبی در وی راه کرده باشد برخاست و بیرون شد و از آن پس خبری از وی معلوم نشد و از آن زمان چون سالی چند پایان رفت او را در موقف بدیدم و خود را بدو بشناحتم و از حال و خبر او بعد از آنکه از وی مفارقت یافتم بپرسیدم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بحضور رشید در آوردند فرمان </w:t>
      </w:r>
    </w:p>
    <w:p>
      <w:pPr>
        <w:pStyle w:val="BookText"/>
        <w:rPr/>
      </w:pPr>
      <w:r>
        <w:rPr>
          <w:rFonts w:ascii="IRNazanin" w:hAnsi="IRNazanin" w:eastAsia="IRNazanin"/>
          <w:color w:val="111111"/>
          <w:sz w:val="28"/>
          <w:sz w:val="28"/>
          <w:szCs w:val="28"/>
          <w:rtl w:val="true"/>
          <w:lang w:bidi="fa-IR"/>
        </w:rPr>
        <w:t xml:space="preserve">کرد تا نطع بگستردند و شمشیر بر کشیدند و هر دو چشمم را بر بستند و بقتل من امر کرد ، در این حال نگران جنبش لبهایم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مادر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لبهای خودرا حرکت میدهی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دعائی را که مولایم بمن بیاموخته است میخوانم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 دعا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يَا مَنْ لَا يُرَدُّ قَضَاؤُهُ عَنْ كُلِّ سُلْطَانٍ مَنِيعِ ، وَ لَا يَدْفَعُ بَلَاؤُهُ عَنْ كُلِّ ذِي مَجِّدِ رفیع ، یا کاشف الْهَمَّ عَنِ الْمَأْسُورِ الضَّعِيفِ عِنْدَ معضل الْخُطَبِ ، وَ دَافِعُ الْغَمِّ عَنِ الْمُضْطَرِّ اللهيف عِنْدَ تَزَايُدِ الْكُرَبِ ، أَسْأَلُكَ بِأَجَلِ الْوَسَائِلِ لَدَيْكَ وَ أَقْرَبُ الوصائل إِلَيْكَ تَلٍّ خَاتَمِ النَّبِيِّينَ وَ آلِ بَيْتِهِ أَجْمَعِينَ أَهْلِ طه وَ یاسین صلی اللَّهُ عَلَيْهِ وَ عَلَيْهِمْ أَجْمَعِينَ أَنْ تَجْعَلَ لِي مِنْ أَمْرِي فَرَجاً وَ مِنْ محنتي مَخْرَجاً ، إِنَّكَ سَمِيعُ جَزِيلَ الْعَطَاءَ ، فَعَّالُ لِما تَشَاءُ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رشید این کلمات معالی سمات را بشنید هردو چشمش را اشك فروگرفت و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از وی بر گیرید و زاد و راحله بدو بدهید و او را باهلش ملحق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في الفور بسلامت باز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پش در طي همين فصول حکایتی باین تقریب و دو بیت از این اشعار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مستطرف مسطور است که مسلم بن 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خیاطی در برابر منزلم نشسته بودم ، در این حال شخصی که او را می شناختم بر من بر گذشت احترام او را بر پای خاستم و اورا بمنزل خویش در آوردم تا بوظایف میزبانی رفتار نمایم ، اما از درهم و دینار چیزی نداشتم و يك زوج موزه که مرا بود بتوسط جاریه خویش بیکی از آشنایانم بفرستادم تا هر دو را به نه درهم بفروخت و گوشت و نان و آنچه بفرموده بودم بخرید و بخوردن بنشستیم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در سرای را بکوبیدند ، از شکاف در نگران شدم آدمی را بدیدم که همی پرسش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 فلان است ؟ پس در بر گشودم و بیرون شدم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مسلم بن ولیدی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درزي را بر نام و نشان خود گواه ساختم ، پس مکتوبی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امیر یزید بن مفید است ، چون بخواندم </w:t>
      </w:r>
    </w:p>
    <w:p>
      <w:pPr>
        <w:pStyle w:val="BookText"/>
        <w:rPr/>
      </w:pPr>
      <w:r>
        <w:rPr>
          <w:rFonts w:ascii="IRNazanin" w:hAnsi="IRNazanin" w:eastAsia="IRNazanin"/>
          <w:color w:val="111111"/>
          <w:sz w:val="28"/>
          <w:sz w:val="28"/>
          <w:szCs w:val="28"/>
          <w:rtl w:val="true"/>
          <w:lang w:bidi="fa-IR"/>
        </w:rPr>
        <w:t xml:space="preserve">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درهم برای تو فرستادیم تا در خانه خود بگذاری و سه هزار درهم برای مصارف راه تو فرستادیم تا به نزد ما بیائی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فرستاده یزید را بدرون سرای در آودم و بر خوردنی و آشامیدنی بیفزودم ومقداری فاكهه بخریدم و بخوردن بنشستیم و بعضی چیزها برای میهمان خود بخریدم تا از بهر اهل و عیالش بهديه برد ، آنگاه بدرگاه یزید که اینوقت در رقه بود روی نهادم و در این هنگام در گرما 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حمام بیرون آمد اجازت داد تا بخدمتش در آمدم ، یزید بر کرسی بر نشسته و شانه در دست داشت و موی ریش خود را شانه میسپرد ، سلام براندم و پاسخی نیکو بشنیدم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چیزت از خدمت ها باز داشته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بضاعت پس قصيده که در مدحش گفته بودم بدو خواندن گرفتم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از چه تو را بخواندم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چند از ین پیش در خدمت رشید بودم و از هر در داستان می راندم ،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این ابیات را در حق تو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الْخَلِيفَةُ سَيْفاً مِنْ بَنِي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فَيَحْتَرِقُ الْأَجْسَامِ وَ الهاما</w:t>
      </w:r>
    </w:p>
    <w:p>
      <w:pPr>
        <w:pStyle w:val="BookText"/>
        <w:rPr/>
      </w:pPr>
      <w:r>
        <w:rPr>
          <w:rFonts w:ascii="Amiri" w:hAnsi="Amiri" w:eastAsia="Amiri" w:cs="Amiri"/>
          <w:color w:val="111111"/>
          <w:sz w:val="28"/>
          <w:sz w:val="28"/>
          <w:szCs w:val="28"/>
          <w:rtl w:val="true"/>
          <w:lang w:bidi="ar-SA"/>
        </w:rPr>
        <w:t xml:space="preserve">كالدهر لَا يَنْثَنِي عَمِّنَا بِهِمْ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أَوْسَعَ النَّاسِ إنعامة وَ إِرْغَاماً</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سوگند با خدای نمیدانم کدام کس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حق تو چنين مديحه ارجمند گویند و ندانی گوینده اش کیست ؟ از آن پس در مقام پرسش و پژوهش در آمدم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الوليد گفته است ، از این روی به احضار تو امر کردم ، هم اکنون در خدمت من بدرگاه رشید روی کن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برفتیم و اجازت یافتیم و بحضور رشید در آمدیم زمین بوسیدم و سلام براندم ، رشید پاسخ سلام بداد ، از اشعار خود در مدیحش بعرض رسا نیدم ، رشید فرمان داد تا دویست هزار درهم بمن بدادند و نیز یزید بفرمود تا یکصد و نود هزار درهم بمن عطا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نمی شاید که با امير المؤمنين در کار بذل و عطا بر يك میزان و نواخت باشم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شهاب الدین احمد بعد از بیان این داستان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دیده تأمل باین تیسیر جسیم بعد از آن عسر عظیم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سخت نیکو گفتهاند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الْأَمْنُ وَ الْخَوْفِ أينامة مداولة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الْأَنَامِ وَ بَعْدَ الضِّيقِ تَتَّسِعْ</w:t>
      </w:r>
    </w:p>
    <w:p>
      <w:pPr>
        <w:pStyle w:val="BookText"/>
        <w:rPr/>
      </w:pPr>
      <w:r>
        <w:rPr>
          <w:rFonts w:ascii="IRNazanin" w:hAnsi="IRNazanin" w:eastAsia="IRNazanin"/>
          <w:color w:val="111111"/>
          <w:sz w:val="28"/>
          <w:sz w:val="28"/>
          <w:szCs w:val="28"/>
          <w:rtl w:val="true"/>
          <w:lang w:bidi="fa-IR"/>
        </w:rPr>
        <w:t xml:space="preserve">شاعری در این معاني این شعر را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ترهبن الْفَقْرَ مَا عِشْتُ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غَدٍ رِزْقُ مِنَ اللَّهِ وَارِدُ</w:t>
      </w:r>
    </w:p>
    <w:p>
      <w:pPr>
        <w:pStyle w:val="BookText"/>
        <w:rPr/>
      </w:pPr>
      <w:r>
        <w:rPr>
          <w:rFonts w:ascii="IRNazanin" w:hAnsi="IRNazanin" w:eastAsia="IRNazanin"/>
          <w:color w:val="111111"/>
          <w:sz w:val="28"/>
          <w:sz w:val="28"/>
          <w:szCs w:val="28"/>
          <w:rtl w:val="true"/>
          <w:lang w:bidi="fa-IR"/>
        </w:rPr>
        <w:t xml:space="preserve">و نیز دیگری در معنی مذکور و ذم دولتمندي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يَهْلِكُ الْإِنْسَانُ كَثْرَةِ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يُذْبَحُ الطَّاوُسُ مِنْ أَجْلِ ریشه</w:t>
      </w:r>
    </w:p>
    <w:p>
      <w:pPr>
        <w:pStyle w:val="BookText"/>
        <w:rPr/>
      </w:pPr>
      <w:r>
        <w:rPr>
          <w:rFonts w:ascii="IRNazanin" w:hAnsi="IRNazanin" w:eastAsia="IRNazanin"/>
          <w:color w:val="111111"/>
          <w:sz w:val="28"/>
          <w:sz w:val="28"/>
          <w:szCs w:val="28"/>
          <w:rtl w:val="true"/>
          <w:lang w:bidi="fa-IR"/>
        </w:rPr>
        <w:t xml:space="preserve">دشمن طاوس آمد پر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شه را بکشته فر او</w:t>
      </w:r>
    </w:p>
    <w:p>
      <w:pPr>
        <w:pStyle w:val="BookText"/>
        <w:rPr/>
      </w:pPr>
      <w:r>
        <w:rPr>
          <w:rFonts w:ascii="IRNazanin" w:hAnsi="IRNazanin" w:eastAsia="IRNazanin"/>
          <w:color w:val="111111"/>
          <w:sz w:val="28"/>
          <w:sz w:val="28"/>
          <w:szCs w:val="28"/>
          <w:rtl w:val="true"/>
          <w:lang w:bidi="fa-IR"/>
        </w:rPr>
        <w:t xml:space="preserve">گفت من آن آهویم کز ناف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آن صیاد خون صاف من</w:t>
      </w:r>
    </w:p>
    <w:p>
      <w:pPr>
        <w:pStyle w:val="BookText"/>
        <w:rPr/>
      </w:pPr>
      <w:r>
        <w:rPr>
          <w:rFonts w:ascii="IRNazanin" w:hAnsi="IRNazanin" w:eastAsia="IRNazanin"/>
          <w:color w:val="111111"/>
          <w:sz w:val="28"/>
          <w:sz w:val="28"/>
          <w:szCs w:val="28"/>
          <w:rtl w:val="true"/>
          <w:lang w:bidi="fa-IR"/>
        </w:rPr>
        <w:t xml:space="preserve">ای من رو باه صحرا کز کمين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بریدندم برای پوستین</w:t>
      </w:r>
    </w:p>
    <w:p>
      <w:pPr>
        <w:pStyle w:val="BookText"/>
        <w:rPr/>
      </w:pPr>
      <w:r>
        <w:rPr>
          <w:rFonts w:ascii="IRNazanin" w:hAnsi="IRNazanin" w:eastAsia="IRNazanin"/>
          <w:color w:val="111111"/>
          <w:sz w:val="28"/>
          <w:sz w:val="28"/>
          <w:szCs w:val="28"/>
          <w:rtl w:val="true"/>
          <w:lang w:bidi="fa-IR"/>
        </w:rPr>
        <w:t xml:space="preserve">ای من آن پیلی که زخم پیلبان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خونم از برای استخوان</w:t>
      </w:r>
    </w:p>
    <w:p>
      <w:pPr>
        <w:pStyle w:val="BookText"/>
        <w:rPr/>
      </w:pPr>
      <w:r>
        <w:rPr>
          <w:rFonts w:ascii="IRNazanin" w:hAnsi="IRNazanin" w:eastAsia="IRNazanin"/>
          <w:color w:val="111111"/>
          <w:sz w:val="28"/>
          <w:sz w:val="28"/>
          <w:szCs w:val="28"/>
          <w:rtl w:val="true"/>
          <w:lang w:bidi="fa-IR"/>
        </w:rPr>
        <w:t xml:space="preserve">و نیز در مستطرف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از زنی اعرابیه در مکه معظمه شنید که این شعر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طنجتنا کلاكل الْأَعْوَامِ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تنا طَوَارِقِ الْأَيَّامِ</w:t>
      </w:r>
    </w:p>
    <w:p>
      <w:pPr>
        <w:pStyle w:val="BookText"/>
        <w:rPr/>
      </w:pPr>
      <w:r>
        <w:rPr>
          <w:rFonts w:ascii="Amiri" w:hAnsi="Amiri" w:eastAsia="Amiri" w:cs="Amiri"/>
          <w:color w:val="111111"/>
          <w:sz w:val="28"/>
          <w:sz w:val="28"/>
          <w:szCs w:val="28"/>
          <w:rtl w:val="true"/>
          <w:lang w:bidi="ar-SA"/>
        </w:rPr>
        <w:t xml:space="preserve">فأتيناكم نمدة أَ 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لِانْتِقَامِ مِنْ زادکم وَ الطَّعَامِ</w:t>
      </w:r>
    </w:p>
    <w:p>
      <w:pPr>
        <w:pStyle w:val="BookText"/>
        <w:rPr/>
      </w:pPr>
      <w:r>
        <w:rPr>
          <w:rFonts w:ascii="Amiri" w:hAnsi="Amiri" w:eastAsia="Amiri" w:cs="Amiri"/>
          <w:color w:val="111111"/>
          <w:sz w:val="28"/>
          <w:sz w:val="28"/>
          <w:szCs w:val="28"/>
          <w:rtl w:val="true"/>
          <w:lang w:bidi="ar-SA"/>
        </w:rPr>
        <w:t xml:space="preserve">فَاطْلُبُوا الْأَجْرِ وَ الْمَثُوبَةُ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الزَّائِرُونَ بیت حَرَامُ</w:t>
      </w:r>
    </w:p>
    <w:p>
      <w:pPr>
        <w:pStyle w:val="BookText"/>
        <w:rPr/>
      </w:pPr>
      <w:r>
        <w:rPr>
          <w:rFonts w:ascii="IRNazanin" w:hAnsi="IRNazanin" w:eastAsia="IRNazanin"/>
          <w:color w:val="111111"/>
          <w:sz w:val="28"/>
          <w:sz w:val="28"/>
          <w:szCs w:val="28"/>
          <w:rtl w:val="true"/>
          <w:lang w:bidi="fa-IR"/>
        </w:rPr>
        <w:t xml:space="preserve">رشید سخت بگریست و با کسانی که در حضورش حاضر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بخداوند تعالی سوگند می دهم که صدقات خود را باين زن برسانید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جامه و البسه نفیسه بر آن زن بريختند که از کثرت آن ناپدید شد و جيب و دامانش را از دراهم و دنانير آکنده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پیش حکایتی باین تقریب مسطور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سوم عقد الفريد مسطور است که هارون الرشید با مفضل ضبي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برای من انشاد کن که اول آن اعرابی در شمله خود و در حال غفلت در نوم باشد و آخرش رقيق و نازك باشد که از آب عقيق خورده باشد ، یعنی يك مصراعش </w:t>
      </w:r>
    </w:p>
    <w:p>
      <w:pPr>
        <w:pStyle w:val="BookText"/>
        <w:rPr/>
      </w:pPr>
      <w:r>
        <w:rPr>
          <w:rFonts w:ascii="IRNazanin" w:hAnsi="IRNazanin" w:eastAsia="IRNazanin"/>
          <w:color w:val="111111"/>
          <w:sz w:val="28"/>
          <w:sz w:val="28"/>
          <w:szCs w:val="28"/>
          <w:rtl w:val="true"/>
          <w:lang w:bidi="fa-IR"/>
        </w:rPr>
        <w:t xml:space="preserve">بأن غلظت و آن دیگرش باین لطافت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بهول و بیم افکندی ای امیر المؤمنين ، ای کاش می دانستم بکدام کابین ، عروس این پرده را مهر دوشیزگیش را می 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جميل است در آنجا که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أَيُّهَا الثوام وَ يَحْكُمُوا 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سائلكم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يُقْتَلُ الرَّجُلُ الْحُبُّ</w:t>
      </w:r>
    </w:p>
    <w:p>
      <w:pPr>
        <w:pStyle w:val="BookText"/>
        <w:rPr/>
      </w:pPr>
      <w:r>
        <w:rPr>
          <w:rFonts w:ascii="IRNazanin" w:hAnsi="IRNazanin" w:eastAsia="IRNazanin"/>
          <w:color w:val="111111"/>
          <w:sz w:val="28"/>
          <w:sz w:val="28"/>
          <w:szCs w:val="28"/>
          <w:rtl w:val="true"/>
          <w:lang w:bidi="fa-IR"/>
        </w:rPr>
        <w:t xml:space="preserve">مفضل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مرا خبر ده از شعری که اول آن اکثم بن صيفي باشد در اصابت رأي او و آخر آن بقراط حکیم باشد در شناسائی او بدرد و دوای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حسن بن هاني یعنی ابو نواس است در آنجا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عَنْكَ لومي فَانِ اللَّوْمِ 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دَاوِنِي بِالَّتِي كَانَتْ هِيَ الدَّاءِ</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پیش در طي همين فصول بشعر اخیر اشارت شد و این سؤال از طرف رشید بود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دلالت بر آن کند ، چه از خلفا پرسش نمی کردند و در تصدیق ایشان باینگونه عناوین جسارت نمی توانستند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اشجع بن عمر سلمي این شعر را در مدح ابراهیم بن عثمان بن نهيك رئيس شرطه هارون الرشید گوید ، و ابراهيم عنیدی جبار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سَيْفِ إِبْرَاهِيمَ خَوْفٍ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النِّفَاقِ وَ فِيهِ أَمِنَ الْمُسْلِمِ</w:t>
      </w:r>
    </w:p>
    <w:p>
      <w:pPr>
        <w:pStyle w:val="BookText"/>
        <w:rPr/>
      </w:pPr>
      <w:r>
        <w:rPr>
          <w:rFonts w:ascii="Amiri" w:hAnsi="Amiri" w:eastAsia="Amiri" w:cs="Amiri"/>
          <w:color w:val="111111"/>
          <w:sz w:val="28"/>
          <w:sz w:val="28"/>
          <w:szCs w:val="28"/>
          <w:rtl w:val="true"/>
          <w:lang w:bidi="ar-SA"/>
        </w:rPr>
        <w:t xml:space="preserve">فَيَبِيتُ يكلؤ وَ الْعُيُونِ هواجع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الْمُضَيِّعِ وَ مُهْجَةِ الْمُسْتَسْلِمِ</w:t>
      </w:r>
    </w:p>
    <w:p>
      <w:pPr>
        <w:pStyle w:val="BookText"/>
        <w:rPr/>
      </w:pPr>
      <w:r>
        <w:rPr>
          <w:rFonts w:ascii="Amiri" w:hAnsi="Amiri" w:eastAsia="Amiri" w:cs="Amiri"/>
          <w:color w:val="111111"/>
          <w:sz w:val="28"/>
          <w:sz w:val="28"/>
          <w:szCs w:val="28"/>
          <w:rtl w:val="true"/>
          <w:lang w:bidi="ar-SA"/>
        </w:rPr>
        <w:t xml:space="preserve">شَدَّ الخطام بانف كُلَّ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اسْتَقَامَ لَهُ الَّذِي لَمْ يخطم</w:t>
      </w:r>
    </w:p>
    <w:p>
      <w:pPr>
        <w:pStyle w:val="BookText"/>
        <w:rPr/>
      </w:pPr>
      <w:r>
        <w:rPr>
          <w:rFonts w:ascii="Amiri" w:hAnsi="Amiri" w:eastAsia="Amiri" w:cs="Amiri"/>
          <w:color w:val="111111"/>
          <w:sz w:val="28"/>
          <w:sz w:val="28"/>
          <w:szCs w:val="28"/>
          <w:rtl w:val="true"/>
          <w:lang w:bidi="ar-SA"/>
        </w:rPr>
        <w:t xml:space="preserve">لَا يَصْلُحُ السُّلْطَانِ إِلَّا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تخشي السَّرِيِّ بِفَضْلِ ذَنْبِ الْمُجْرِمُ</w:t>
      </w:r>
    </w:p>
    <w:p>
      <w:pPr>
        <w:pStyle w:val="BookText"/>
        <w:rPr/>
      </w:pPr>
      <w:r>
        <w:rPr>
          <w:rFonts w:ascii="Amiri" w:hAnsi="Amiri" w:eastAsia="Amiri" w:cs="Amiri"/>
          <w:color w:val="111111"/>
          <w:sz w:val="28"/>
          <w:sz w:val="28"/>
          <w:szCs w:val="28"/>
          <w:rtl w:val="true"/>
          <w:lang w:bidi="ar-SA"/>
        </w:rPr>
        <w:t xml:space="preserve">وَ مَنِ الْوُلَاةِ مفخم لَا يتقی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السَّيْفُ تَقْطُرُ شُفْرُ تَاهَ مِنَ الدَّمِ</w:t>
      </w:r>
    </w:p>
    <w:p>
      <w:pPr>
        <w:pStyle w:val="BookText"/>
        <w:rPr/>
      </w:pPr>
      <w:r>
        <w:rPr>
          <w:rFonts w:ascii="Amiri" w:hAnsi="Amiri" w:eastAsia="Amiri" w:cs="Amiri"/>
          <w:color w:val="111111"/>
          <w:sz w:val="28"/>
          <w:sz w:val="28"/>
          <w:szCs w:val="28"/>
          <w:rtl w:val="true"/>
          <w:lang w:bidi="ar-SA"/>
        </w:rPr>
        <w:t xml:space="preserve">صَنَعْتَ مها بتك النُّفُوسِ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تَكْرَهُهُ وَ إِنْ لَمْ تَعْلَمْ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مروج الذهب مسطور است که روزی ابن السماك بخدمت رشید در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در حضور رشید کبوتری دانه به چینه می رسانید ، رشید با ابن سماك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حمامه را توصیفی مختصر و مفید و موجز و دلپسند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سماك فورا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كأنما تنظر من یاقوتتين و تلتقط بدر تين و تطأ على عقيقتين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شعری چند در این </w:t>
      </w:r>
    </w:p>
    <w:p>
      <w:pPr>
        <w:pStyle w:val="BookText"/>
        <w:rPr/>
      </w:pPr>
      <w:r>
        <w:rPr>
          <w:rFonts w:ascii="IRNazanin" w:hAnsi="IRNazanin" w:eastAsia="IRNazanin"/>
          <w:color w:val="111111"/>
          <w:sz w:val="28"/>
          <w:sz w:val="28"/>
          <w:szCs w:val="28"/>
          <w:rtl w:val="true"/>
          <w:lang w:bidi="fa-IR"/>
        </w:rPr>
        <w:t xml:space="preserve">معنی دیگران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هَتَفَتْ هاتفة آذنها إلف 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طُوِّقَ مِثْلَ عَطَفَ النُّونِ أَقْنى الطَّرَفَيْنِ</w:t>
      </w:r>
    </w:p>
    <w:p>
      <w:pPr>
        <w:pStyle w:val="BookText"/>
        <w:rPr/>
      </w:pPr>
      <w:r>
        <w:rPr>
          <w:rFonts w:ascii="Amiri" w:hAnsi="Amiri" w:eastAsia="Amiri" w:cs="Amiri"/>
          <w:color w:val="111111"/>
          <w:sz w:val="28"/>
          <w:sz w:val="28"/>
          <w:szCs w:val="28"/>
          <w:rtl w:val="true"/>
          <w:lang w:bidi="ar-SA"/>
        </w:rPr>
        <w:t xml:space="preserve">وَ تَرَاهَا نَاظَرْتُ نَحْوَكَ مِنْ ياقوتتين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الْأَنْفَاسِ مِنْ ثَقْبَيْنِ كاللؤلؤتين</w:t>
      </w:r>
    </w:p>
    <w:p>
      <w:pPr>
        <w:pStyle w:val="BookText"/>
        <w:rPr/>
      </w:pP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مسعودي در مروج الذهب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كلثوم عتابي را در مدح رشید اشعاری است ،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إِمَامَ لَهُ كُفَّ يُضَمُّ بنانها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الدِّينِ مَمْنُوعُ مِنَ الْبِرِّ عُودُهَا</w:t>
      </w:r>
    </w:p>
    <w:p>
      <w:pPr>
        <w:pStyle w:val="BookText"/>
        <w:rPr/>
      </w:pPr>
      <w:r>
        <w:rPr>
          <w:rFonts w:ascii="Amiri" w:hAnsi="Amiri" w:eastAsia="Amiri" w:cs="Amiri"/>
          <w:color w:val="111111"/>
          <w:sz w:val="28"/>
          <w:sz w:val="28"/>
          <w:szCs w:val="28"/>
          <w:rtl w:val="true"/>
          <w:lang w:bidi="ar-SA"/>
        </w:rPr>
        <w:t xml:space="preserve">وَ عَنْ مُحِيطُ بالبرية 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 قَرِبَهَا وَ بُعَيْدَهَا</w:t>
      </w:r>
    </w:p>
    <w:p>
      <w:pPr>
        <w:pStyle w:val="BookText"/>
        <w:rPr/>
      </w:pPr>
      <w:r>
        <w:rPr>
          <w:rFonts w:ascii="Amiri" w:hAnsi="Amiri" w:eastAsia="Amiri" w:cs="Amiri"/>
          <w:color w:val="111111"/>
          <w:sz w:val="28"/>
          <w:sz w:val="28"/>
          <w:szCs w:val="28"/>
          <w:rtl w:val="true"/>
          <w:lang w:bidi="ar-SA"/>
        </w:rPr>
        <w:t xml:space="preserve">وَ أَسْمَعَ يَقْظَانَ بیت مناجيا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الحشا مستودعات يكيدها</w:t>
      </w:r>
    </w:p>
    <w:p>
      <w:pPr>
        <w:pStyle w:val="BookText"/>
        <w:rPr/>
      </w:pPr>
      <w:r>
        <w:rPr>
          <w:rFonts w:ascii="IRNazanin" w:hAnsi="IRNazanin" w:eastAsia="IRNazanin"/>
          <w:color w:val="111111"/>
          <w:sz w:val="28"/>
          <w:sz w:val="28"/>
          <w:szCs w:val="28"/>
          <w:rtl w:val="true"/>
          <w:lang w:bidi="fa-IR"/>
        </w:rPr>
        <w:t xml:space="preserve">و نیز در مروج الذهب مسطور است که ابوالعتاهيه شاعر مدتی بر میگذشت که در خدمت رشید وصلت عتبه را مسألت مینمود ورشید اورا بتزویج عتبه وعده مینهاد و رشید در این باب با عتبه سخن مینمود که اگر قبول کند او را جہازی کامل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العتاهيه را دولتی وافر بدهد ، و چنان شد که رشید را کاری پیش افتاد که اوقات خود را یکباره در اصلاح آن مشغول میداشت ، ازین روی ابوالعتاهيه از دیدار محبوب و وصول بمعشوق محجوب نشست و ناچار سه مروحه بمسرور كبير بداد و مسرور در حال تبستم بخدمت رشید در آمد و آن هرسه مجتمع و بر یکی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تنسمت الرِّيَاحُ لِحَاجَتِي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لَهَا مِنْ رَاحَتَيْهِ نسیم</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خبیث نیکو گفته است و بر دومین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أَعْلَقَتِ نَفْسِي مِنْ رَجَائِكَ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يَحُثَّ إِلَيْكَ بِي وَ رسیم</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جودت بکار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سومین مکتوب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لَرُبَّمَا استيأست ثُمَّ أَقُولُ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ضُمِّنَ النَّجَاحِ کریم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بیت اخير اشارت نمود که هروقت حالت یأس و اندوه بر من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 زیرا که خلیفه روی زمین چیزی را که متعهد شده است بجای می آرد و ضامنی کریم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بكشد اورا که چه نیکو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ابوالعتاهيه را احضار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أبوالعتاهيه ، من در کار تو ضمانت کرده ام و بخواست خدا فردا حاجت تو را برآورده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آنطرف بعتبه پیام فرستاد که مرا با تو حاجتی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در منزل خود منتظر ورود من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عتبه این خبر را سخت بزرگ و سترك شمرد و خودش بخدمت رشید بشتافت و قدوم او را معذرت خواست و حاجتش را خواستار اظهار شد ، رشید سوگند یاد کرد که مقصود خود را جز در منزل عتبه نفرماید و چون شب در آمد با جماعتی از خواص خدام بمنزل عتبه برفت و با عتبه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مذکور نمی فرمایم مگر اینکه قضایش را ضمانت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کنیز تو هستم و فرمان تو در جان و روان و مال و سامان و همه چیز من نافذ است مگر در امر ابي العتاهية ، چه برای پدرت رضي الله عنه سوگند یاد کرده ام و بهرگونه قسمی که میتوان یاد نمود و هر بری و فاجری یاد میکند و به پیاده رفتن بسوی بیت الله الحرام ، و اگر حجته از من منقضی شود حجته دیگر بر من واجب افتد و بهیچ کفارۂ اقتصار نجویم و اگر چیزی را از دست بگذارم آنچه دارم مگر جای نماز خود را که بر آن نماز میگذارم بصدقه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سخنان بگذاشت در حضور رشید بسیار بگریست چندانکه رشید در کار او رقت گرفت و بروی رحمت آورد و از منزل عتبه بازشد، و چون ابو العتاهيه بامدادان پگاه حاضر درگاه شد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در کار تو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و حسين و رشید و جز ایشان بر این سخن بر من گواه می باشند ، آنگاه داستان عتبه را با او باز نمود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ابوالعتاهیه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این خبر بگذاشت مدتی سر بزیر افکندم و ندانستم بكجا آندرم و در کجا ایستاده یا نشسته ام ، آنگاه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مأیوس شدم زیرا که بعد از آنکه عتبه مسألت مانند تو کسی را مردود ساخت مرا مکشوف افتاد که بعد از تو اجابت شفاعت هیچکس را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بیرون شد و از آن پس </w:t>
      </w:r>
    </w:p>
    <w:p>
      <w:pPr>
        <w:pStyle w:val="BookText"/>
        <w:rPr/>
      </w:pPr>
      <w:r>
        <w:rPr>
          <w:rFonts w:ascii="IRNazanin" w:hAnsi="IRNazanin" w:eastAsia="IRNazanin"/>
          <w:color w:val="111111"/>
          <w:sz w:val="28"/>
          <w:sz w:val="28"/>
          <w:szCs w:val="28"/>
          <w:rtl w:val="true"/>
          <w:lang w:bidi="fa-IR"/>
        </w:rPr>
        <w:t xml:space="preserve">پشمینه پوش گشت و از جمله ابیاتی است که در این امر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قُطِعَتْ مِنْكَ حَبَائِلُ الامال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حَطَطْتُ عَنْ ظَهْرِ الْمَطِيَّ رحالي</w:t>
      </w:r>
    </w:p>
    <w:p>
      <w:pPr>
        <w:pStyle w:val="BookText"/>
        <w:rPr/>
      </w:pPr>
      <w:r>
        <w:rPr>
          <w:rFonts w:ascii="Amiri" w:hAnsi="Amiri" w:eastAsia="Amiri" w:cs="Amiri"/>
          <w:color w:val="111111"/>
          <w:sz w:val="28"/>
          <w:sz w:val="28"/>
          <w:szCs w:val="28"/>
          <w:rtl w:val="true"/>
          <w:lang w:bidi="ar-SA"/>
        </w:rPr>
        <w:t xml:space="preserve">وَ وَجَدْتُ برداليأس بَيْنَ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فغنيت عَنْ حِلٍّ وَ عَنْ ترحال</w:t>
      </w:r>
    </w:p>
    <w:p>
      <w:pPr>
        <w:pStyle w:val="BookText"/>
        <w:rPr/>
      </w:pPr>
      <w:r>
        <w:rPr>
          <w:rFonts w:ascii="IRNazanin" w:hAnsi="IRNazanin" w:eastAsia="IRNazanin"/>
          <w:color w:val="111111"/>
          <w:sz w:val="28"/>
          <w:sz w:val="28"/>
          <w:szCs w:val="28"/>
          <w:rtl w:val="true"/>
          <w:lang w:bidi="fa-IR"/>
        </w:rPr>
        <w:t xml:space="preserve">در خبر است که چون این شعر ابي العتاهية بعرض رشید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ظَبْياً للخليفة صادني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مَالِي مَنْ ظَبْيِ الْخَلِيفَةُ مِنْ عُذْرٍ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ابوالعتاهيه مارا به لاغ و مسخره می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تا او را بزندان برند، بر حسب فرمان او را به تنجاب صاحب عقوبت رشید سپردند وی مردی فظ و غليظ القلب و تلخ روی و زشتخوی بود ، پس ابو العتاهیه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تنجاب لَا تَعْجَلْ عَلَيَّ فَلَيْسَ ذَا مِنْ رائه</w:t>
      </w:r>
    </w:p>
    <w:p>
      <w:pPr>
        <w:pStyle w:val="BookText"/>
        <w:rPr/>
      </w:pPr>
      <w:r>
        <w:rPr>
          <w:rFonts w:ascii="Amiri" w:hAnsi="Amiri" w:eastAsia="Amiri" w:cs="Amiri"/>
          <w:color w:val="111111"/>
          <w:sz w:val="28"/>
          <w:sz w:val="28"/>
          <w:szCs w:val="28"/>
          <w:rtl w:val="true"/>
          <w:lang w:bidi="ar-SA"/>
        </w:rPr>
        <w:t xml:space="preserve">مَا خَلَتْ هَذَا مِنْ مخا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 بَرَقَ ضَوْءِ سَمَائِهِ</w:t>
      </w:r>
    </w:p>
    <w:p>
      <w:pPr>
        <w:pStyle w:val="BookText"/>
        <w:rPr/>
      </w:pPr>
      <w:r>
        <w:rPr>
          <w:rFonts w:ascii="IRNazanin" w:hAnsi="IRNazanin" w:eastAsia="IRNazanin"/>
          <w:color w:val="111111"/>
          <w:sz w:val="28"/>
          <w:sz w:val="28"/>
          <w:szCs w:val="28"/>
          <w:rtl w:val="true"/>
          <w:lang w:bidi="fa-IR"/>
        </w:rPr>
        <w:t xml:space="preserve">و در ایامی که ابوالعتاهیه در زندان منزل داشت و طول کشید این شعر از جمله اشعار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أَنْتَ رَحْمَةُ وَ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غِبْطَةً وَ كرامه</w:t>
      </w:r>
    </w:p>
    <w:p>
      <w:pPr>
        <w:pStyle w:val="BookText"/>
        <w:rPr/>
      </w:pPr>
      <w:r>
        <w:rPr>
          <w:rFonts w:ascii="Amiri" w:hAnsi="Amiri" w:eastAsia="Amiri" w:cs="Amiri"/>
          <w:color w:val="111111"/>
          <w:sz w:val="28"/>
          <w:sz w:val="28"/>
          <w:szCs w:val="28"/>
          <w:rtl w:val="true"/>
          <w:lang w:bidi="ar-SA"/>
        </w:rPr>
        <w:t xml:space="preserve">قِيلَ لِي قَدْرِ ضیت عنی فَمَنْ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أَرَى لِي عَلَى رِضَاكَ علامه</w:t>
      </w:r>
    </w:p>
    <w:p>
      <w:pPr>
        <w:pStyle w:val="BookText"/>
        <w:rPr/>
      </w:pPr>
      <w:r>
        <w:rPr>
          <w:rFonts w:ascii="IRNazanin" w:hAnsi="IRNazanin" w:eastAsia="IRNazanin"/>
          <w:color w:val="111111"/>
          <w:sz w:val="28"/>
          <w:sz w:val="28"/>
          <w:szCs w:val="28"/>
          <w:rtl w:val="true"/>
          <w:lang w:bidi="fa-IR"/>
        </w:rPr>
        <w:t xml:space="preserve">رشید چون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أبوه ، اگر او را دیده بودم بزندانش امر نمیکردم و اینکه نفس من بحبس او رضا داد برای این بود که از حضورم غایب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وفرمان داد تا رهایش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پیش در فصول سابقه داستان ابوالعتاهيه و اظهار تعشق او بعتبه و امتحان عتبه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کبیر از ابن ابی حفصه مردیست که مروان بن ابی حفصه شاعر در روز یکشنبه سه روز از شهر رمضان المعظم سال یکصد و هشتاد و یکم هجري بر گذشته بخدمت رشید در آمد و قصیده خود را که این شعر از آنجمله است بخواند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سُدَّتْ بهارون الثُّغُورِ فاحكمت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أُمُورِ الْمُسْلِمِينَ المرائر </w:t>
      </w:r>
    </w:p>
    <w:p>
      <w:pPr>
        <w:pStyle w:val="BookText"/>
        <w:rPr/>
      </w:pPr>
      <w:r>
        <w:rPr>
          <w:rFonts w:ascii="Amiri" w:hAnsi="Amiri" w:eastAsia="Amiri" w:cs="Amiri"/>
          <w:color w:val="111111"/>
          <w:sz w:val="28"/>
          <w:sz w:val="28"/>
          <w:szCs w:val="28"/>
          <w:rtl w:val="true"/>
          <w:lang w:bidi="ar-SA"/>
        </w:rPr>
        <w:t xml:space="preserve">وَ كُلُّ مُلُوكِ الرُّومِ أَعْطَاهُ 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قَسْراً عَنْ يَدٍ وَ هُوَ صَاغِرُ</w:t>
      </w:r>
    </w:p>
    <w:p>
      <w:pPr>
        <w:pStyle w:val="BookText"/>
        <w:rPr/>
      </w:pPr>
      <w:r>
        <w:rPr>
          <w:rFonts w:ascii="IRNazanin" w:hAnsi="IRNazanin" w:eastAsia="IRNazanin"/>
          <w:color w:val="111111"/>
          <w:sz w:val="28"/>
          <w:sz w:val="28"/>
          <w:szCs w:val="28"/>
          <w:rtl w:val="true"/>
          <w:lang w:bidi="fa-IR"/>
        </w:rPr>
        <w:t xml:space="preserve">إلى آخرها ، هارون الرشید پنج هزار دینار زر سرخ در صله این قصیده بداد مروان در حضور رشید آن دنانير را بگرفت و نیز رشید او را خلعتی بداد و هم ده جامه وار از دیبای روم بدو ببخشید و بر اسبی شاهوار از مرکبهای خاص خود سوارش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کتب حکایات نوشته اند که شبی هارون الرشید را خواب از چشم برفت از جامه خواب برخاست و از هر مقصوره بدیگر مقصوره بتفت و همچنين قلق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اضطرابش فزودن میگرفت تا روشنائی روز بر تیرگی شب فیروز شد و باحضار اصمعی فرمان داد ، خواجه سرایان بدر با نان شتابان شدند و فرمان خلیفه زمان را در طلب اصمعی ابلاغ کردند، برفتند و او را حاضر کرده در خدمت رشید بعرض رسانیدند ، فرمان کرد تا او را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بنشاند و ترحيب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اصمعی ، همی خواهم بهتر داستانی که از حکایات زنان و اشعار ایشان شنیده ای با من حديث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اشعار جماعت نسوان فراوان شنیده ام و جز سه شعر که سه دختر سیم بر برای من انشاد کرده اند مرا بشگفتی نیفکنده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ایشان را با من باز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امير المؤمنين 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سالی در بصره اقامت کردم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روزگاران چنانم گرمی و حرارت بر افزود که ناچار بهرسوی رهسپار شدم تا مگر مکانی برای راحت و قیلوله دریا بم و از هیچ سوی در نیافتم و از جانب راست و چپ همی برفتم ، بناگاه به ساباطی روفته و آب پاشیده رسیدم و در آنجا دكه چو بين و پنجره ها بر نهاده و از آن روز نها بوی مشك بدماغ میرسید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درن ساباط شدم و بر آن دکه بنشستم و اراده خفتن نمودم ، در این حال سخنی شیرین و گوارا و دلارا از کنیز کی روح افزا بشنیدم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امروز ما بر طريق مؤانست و مصاحبت و معاقرت بنشستیم ، پس بیائید </w:t>
      </w:r>
    </w:p>
    <w:p>
      <w:pPr>
        <w:pStyle w:val="BookText"/>
        <w:rPr/>
      </w:pPr>
      <w:r>
        <w:rPr>
          <w:rFonts w:ascii="IRNazanin" w:hAnsi="IRNazanin" w:eastAsia="IRNazanin"/>
          <w:color w:val="111111"/>
          <w:sz w:val="28"/>
          <w:sz w:val="28"/>
          <w:szCs w:val="28"/>
          <w:rtl w:val="true"/>
          <w:lang w:bidi="fa-IR"/>
        </w:rPr>
        <w:t xml:space="preserve">تا سیصد دینار سرخ طرح نمائیم و هريك از ما بیتی شعر بگوید و شعر هريك مطبوع تر و ملیح ترباشد این سیصد دینار بدو اختصاص یابد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و 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بزرگ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لَهُ أَنْ زَارَ فِي النَّوْمِ 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زَارَنِي مستيقظا كَانَ أَ عَجَباً</w:t>
      </w:r>
    </w:p>
    <w:p>
      <w:pPr>
        <w:pStyle w:val="BookText"/>
        <w:rPr/>
      </w:pPr>
      <w:r>
        <w:rPr>
          <w:rFonts w:ascii="IRNazanin" w:hAnsi="IRNazanin" w:eastAsia="IRNazanin"/>
          <w:color w:val="111111"/>
          <w:sz w:val="28"/>
          <w:sz w:val="28"/>
          <w:szCs w:val="28"/>
          <w:rtl w:val="true"/>
          <w:lang w:bidi="fa-IR"/>
        </w:rPr>
        <w:t xml:space="preserve">از یار دلنوازم در عجب می شوم که مرا در عالم خواب و خوابگاهم زیارت میکند و اگر در حال بیداری مرا زیارت نماید عجیب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میانه این شعر را برشته نظم در کشید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زَارَنِي فِي النَّوْمِ إِلَّا خياله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وَ مَرْحَباً</w:t>
      </w:r>
    </w:p>
    <w:p>
      <w:pPr>
        <w:pStyle w:val="BookText"/>
        <w:rPr/>
      </w:pPr>
      <w:r>
        <w:rPr>
          <w:rFonts w:ascii="IRNazanin" w:hAnsi="IRNazanin" w:eastAsia="IRNazanin"/>
          <w:color w:val="111111"/>
          <w:sz w:val="28"/>
          <w:sz w:val="28"/>
          <w:szCs w:val="28"/>
          <w:rtl w:val="true"/>
          <w:lang w:bidi="fa-IR"/>
        </w:rPr>
        <w:t xml:space="preserve">جز خیال جمال بی مثالش در عالم خواب با من زیارت نکند معذلك اورا ترحيب و ترجیب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سومین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وَ أَهْلِي مِنْ أَرَى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ضجيعي وَ رياه مِنَ الْمِسْكِ أَ طِيباً</w:t>
      </w:r>
    </w:p>
    <w:p>
      <w:pPr>
        <w:pStyle w:val="BookText"/>
        <w:rPr/>
      </w:pPr>
      <w:r>
        <w:rPr>
          <w:rFonts w:ascii="IRNazanin" w:hAnsi="IRNazanin" w:eastAsia="IRNazanin"/>
          <w:color w:val="111111"/>
          <w:sz w:val="28"/>
          <w:sz w:val="28"/>
          <w:szCs w:val="28"/>
          <w:rtl w:val="true"/>
          <w:lang w:bidi="fa-IR"/>
        </w:rPr>
        <w:t xml:space="preserve">جان من و اهل من فدای آنکس باد که همه شب او را همخوابه خود می بینم و بوی او نیکوتر از مشك أذفر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شب در بسترم آید هم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بویش به از بوی گل آید</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این مثال جمالی هم باشد فقد تم الأمر على كل حال ، کمال اندر کمال اندر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دکه فرود شدم و خواستم بازگردم ، در این اثنا در سرای را بر گشودند و جاری بیرون آمد و 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باره بان دکه بر شدم و بنشستم ، پس ورقة بمن بداد ، چون نظر کردم خطی در نهایت خوبی با الفات مستقیمه و هاآت مجوفه و واوات مدوره بدیدم ، مضمون ورقه این بود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سه تن دختران و خواهران یکدیگریم که بر وجه مؤانست جلوس کردیم و سیصد دینار طرح نمودیم و شرط بر آن نهادیم که هريك از ما شعرش مطبوع تر و نمکین تر باشد این سیصد دینار از آن او باشد ؛ </w:t>
      </w:r>
      <w:bookmarkStart w:id="215" w:name="pg19469_209504"/>
    </w:p>
    <w:p>
      <w:pPr>
        <w:pStyle w:val="Heading3"/>
        <w:numPr>
          <w:ilvl w:val="2"/>
          <w:numId w:val="1"/>
        </w:numPr>
        <w:rPr/>
      </w:pPr>
      <w:bookmarkStart w:id="216" w:name="__RefHeading___Toc17402248_1280447820"/>
      <w:bookmarkStart w:id="217" w:name="_Toc74"/>
      <w:bookmarkEnd w:id="215"/>
      <w:bookmarkEnd w:id="216"/>
      <w:r>
        <w:rPr>
          <w:rtl w:val="true"/>
        </w:rPr>
        <w:t>حکایت اصمعی در بزم دختران شاعرة بصری</w:t>
      </w:r>
      <w:bookmarkEnd w:id="217"/>
    </w:p>
    <w:p>
      <w:pPr>
        <w:pStyle w:val="BookText"/>
        <w:rPr/>
      </w:pPr>
      <w:r>
        <w:rPr>
          <w:rFonts w:ascii="IRNazanin" w:hAnsi="IRNazanin" w:eastAsia="IRNazanin"/>
          <w:color w:val="111111"/>
          <w:sz w:val="28"/>
          <w:sz w:val="28"/>
          <w:szCs w:val="28"/>
          <w:rtl w:val="true"/>
          <w:lang w:bidi="fa-IR"/>
        </w:rPr>
        <w:t xml:space="preserve">و اينك تو را در این امر حكم ساختیم ، پس بهر چه میدانی حکومت فرمای ،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کنيزك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دواتی و کاغذی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مدتی غیبت گرفته با دواتی سیمین و قلمهای زرین بیامد ، پس این ابیات را در آن ورقه رقم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أَحْدَثَ عَنْ خود تُحْدِثَنَّ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امریء قَاسِي الامور وَ جَرِّ بَا</w:t>
      </w:r>
    </w:p>
    <w:p>
      <w:pPr>
        <w:pStyle w:val="BookText"/>
        <w:rPr/>
      </w:pPr>
      <w:r>
        <w:rPr>
          <w:rFonts w:ascii="Amiri" w:hAnsi="Amiri" w:eastAsia="Amiri" w:cs="Amiri"/>
          <w:color w:val="111111"/>
          <w:sz w:val="28"/>
          <w:sz w:val="28"/>
          <w:szCs w:val="28"/>
          <w:rtl w:val="true"/>
          <w:lang w:bidi="ar-SA"/>
        </w:rPr>
        <w:t xml:space="preserve">ثَلَاثَ كبكرات الصَّبَّاحِ صباحة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تملكن قَلْباً للمشوق معذ بَا</w:t>
      </w:r>
    </w:p>
    <w:p>
      <w:pPr>
        <w:pStyle w:val="BookText"/>
        <w:rPr/>
      </w:pPr>
      <w:r>
        <w:rPr>
          <w:rFonts w:ascii="Amiri" w:hAnsi="Amiri" w:eastAsia="Amiri" w:cs="Amiri"/>
          <w:color w:val="111111"/>
          <w:sz w:val="28"/>
          <w:sz w:val="28"/>
          <w:szCs w:val="28"/>
          <w:rtl w:val="true"/>
          <w:lang w:bidi="ar-SA"/>
        </w:rPr>
        <w:t xml:space="preserve">خَلَوْنَ وَقَدْ نَامَتْ عُيُونُ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الرَّأْيِ قَدْ أعرضن عَمَّنْ تَجَنُّباً</w:t>
      </w:r>
    </w:p>
    <w:p>
      <w:pPr>
        <w:pStyle w:val="BookText"/>
        <w:rPr/>
      </w:pPr>
      <w:r>
        <w:rPr>
          <w:rFonts w:ascii="Amiri" w:hAnsi="Amiri" w:eastAsia="Amiri" w:cs="Amiri"/>
          <w:color w:val="111111"/>
          <w:sz w:val="28"/>
          <w:sz w:val="28"/>
          <w:szCs w:val="28"/>
          <w:rtl w:val="true"/>
          <w:lang w:bidi="ar-SA"/>
        </w:rPr>
        <w:t xml:space="preserve">نَحْنُ بِمَا يُخْفِينَ مِنْ دَاخِلٍ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اتخذن الشَّعْرِ لَهْوٍ وَ ملعبا</w:t>
      </w:r>
    </w:p>
    <w:p>
      <w:pPr>
        <w:pStyle w:val="BookText"/>
        <w:rPr/>
      </w:pPr>
      <w:r>
        <w:rPr>
          <w:rFonts w:ascii="Amiri" w:hAnsi="Amiri" w:eastAsia="Amiri" w:cs="Amiri"/>
          <w:color w:val="111111"/>
          <w:sz w:val="28"/>
          <w:sz w:val="28"/>
          <w:szCs w:val="28"/>
          <w:rtl w:val="true"/>
          <w:lang w:bidi="ar-SA"/>
        </w:rPr>
        <w:t xml:space="preserve">فَقَالَتْ عروب ذَاتَ تیه غريرة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عَنْ عَذَّبَ الْمَقَالَةَ أشنبا</w:t>
      </w:r>
    </w:p>
    <w:p>
      <w:pPr>
        <w:pStyle w:val="BookText"/>
        <w:rPr/>
      </w:pPr>
      <w:r>
        <w:rPr>
          <w:rFonts w:ascii="Amiri" w:hAnsi="Amiri" w:eastAsia="Amiri" w:cs="Amiri"/>
          <w:color w:val="111111"/>
          <w:sz w:val="28"/>
          <w:sz w:val="28"/>
          <w:szCs w:val="28"/>
          <w:rtl w:val="true"/>
          <w:lang w:bidi="ar-SA"/>
        </w:rPr>
        <w:t xml:space="preserve">عَجِبْتُ لَهُ أَنْ زَارَ فِي النَّوْمِ 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زَارَنِي مستيقظا كَانَ أَ 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انْقَضَى مَا زُخْرِفَتْ بتضاحك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تَنَفَّسْتَ الْوُسْطَى وَ قَالَتْ تطربا</w:t>
      </w:r>
    </w:p>
    <w:p>
      <w:pPr>
        <w:pStyle w:val="BookText"/>
        <w:rPr/>
      </w:pPr>
      <w:r>
        <w:rPr>
          <w:rFonts w:ascii="Amiri" w:hAnsi="Amiri" w:eastAsia="Amiri" w:cs="Amiri"/>
          <w:color w:val="111111"/>
          <w:sz w:val="28"/>
          <w:sz w:val="28"/>
          <w:szCs w:val="28"/>
          <w:rtl w:val="true"/>
          <w:lang w:bidi="ar-SA"/>
        </w:rPr>
        <w:t xml:space="preserve">وَ مَا زَارَنِي فِي النَّوْمِ إِلَّا خياله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 سَهْلًا وَ مَرْحَباً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أَحْسَنْتَ الصُّغْرَى وَ قَالَتْ مجيبة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لَهَا قَدْ كَانَ أَشْهَى وَ أَ عَذْباً</w:t>
      </w:r>
    </w:p>
    <w:p>
      <w:pPr>
        <w:pStyle w:val="BookText"/>
        <w:rPr/>
      </w:pPr>
      <w:r>
        <w:rPr>
          <w:rFonts w:ascii="Amiri" w:hAnsi="Amiri" w:eastAsia="Amiri" w:cs="Amiri"/>
          <w:color w:val="111111"/>
          <w:sz w:val="28"/>
          <w:sz w:val="28"/>
          <w:szCs w:val="28"/>
          <w:rtl w:val="true"/>
          <w:lang w:bidi="ar-SA"/>
        </w:rPr>
        <w:t xml:space="preserve">بِنَفْسِي وَ أَهْلِي مِنْ أَرَى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ضجيعي وَ رياه مِنَ الْمِسْكِ أَ طِيباً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تدبرت الَّذِي قُلْنَ وَ انبری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الْحُكْمِ لَمْ أَتْرُكِ لِذِي اللُّبِّ مُعَتِّباً</w:t>
      </w:r>
    </w:p>
    <w:p>
      <w:pPr>
        <w:pStyle w:val="BookText"/>
        <w:rPr/>
      </w:pPr>
      <w:r>
        <w:rPr>
          <w:rFonts w:ascii="Amiri" w:hAnsi="Amiri" w:eastAsia="Amiri" w:cs="Amiri"/>
          <w:color w:val="111111"/>
          <w:sz w:val="28"/>
          <w:sz w:val="28"/>
          <w:szCs w:val="28"/>
          <w:rtl w:val="true"/>
          <w:lang w:bidi="ar-SA"/>
        </w:rPr>
        <w:t xml:space="preserve">حِكْمَةُ لصغراهن فِي الشَّعْرِ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الَّذِي قَالَتْ إِلَى الْحَقِّ أَ قُرْباً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اشعار اشارت بحکایت کند و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زیبا دختر ماهروی رعنای جوانه ، که بودندی چنان بدر یگانه ، بادیداری روشن تر از صباح صباح وملاحتی نمکین تر از ملاح ملاح با آن تمكن آب و گل بتملك جان و دل در قلوب عشاق واله منزل گرفتند و از شعله چهره آتشین در تن و روان آتش افکندند و هريك از آنچه در جنان داشتند بر زبان آوردند و رشته محبت را بدرر اشعار لعل بار وابيات لؤلؤشعار بنظم کشیدند و چنانکه مذکور شد هريك شعری بگفتند و نذری بر بستند حکومت من موکول ساختند تا هر يك را تفوق دهم پذیرفتار شوند ، و من شعر دوشیزه کوچکتر را ترجیح دادم و در حق او و برتری او حکم دادم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اصمعی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که این اشعار را بنوشتم ورقه را بجاريه بدادم و چون جاریه بقصر آن ماهرویان کاخ رفعت و دلبری بر شد نگران قصر شدم بناگاه صدای رقص کردن و کف بر کف زدن بلند و قیامتی قائم گردید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مرا جای ماندن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فراز دکته جانب نشیب گرفتم تا باز گردم ، ناگاه آنجاریه صدا برکشید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اصمعی بجای خود 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با تو گفت من اصمعی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نامت بر ما مخفی بود شعرت پوشیده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نشستم و جاریه نخستین بیرون آمد و طبقی از فواکه و طبقی از حلوا بر نهاد ، از هردو بخوردم و تن و جان را تازه و شیرین ساختم و شکر احسانش را بگذاشتم و خواستم باز گردم آنجاریه صدا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اصمعی بنشین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بسویش بر کشیدم و کفی گلگون در آستین کہر بائی که آیات دلربائی را جامع و آثار جان زدائی را مانع بود نمودار دیدم ، از دیدار خورشید شعارش يقين کردم ماه ده چهاری از زیر ابر بهاری پدیدار گردیده است ، کیسه که سیصد دینار در آن بود بمن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دنانير بمن اختصاص یافت و از جانب من تو هدیه ایست ، چه از حکومت تو این تقدم و توفیق یافتم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هارون الرشید این حدیث ظریف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سبب در حق دختر کوچکتر حکم راندی و شعرش را ترجیح دادی ؟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زندگانی امير المؤمنين را در 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دختر بزرگتر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له أن زار في النوم مضجعي ، و این معنی و مقصودی محجوب و معلق بشرط است ، بسیار باشد که در حیز وقوع بیاید و بسیار افتد که جانب ظهور نیابد ، و دختر میانه گفت خیال معشوقش در عالم خواب اورا زیارت کند و بر وی سلام فرستد ، و اما شعر دختر کوچکتر متضمن این معنی است که با وی از روی حقیقت به همخوابگی ومضاجعت در آمده و از بوی او و نفس طيب او بوئی خوشتراز بوی مشک بشنیده ، لاجرم خودش را و اهلش را فدای او 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چیزی از جان آدمی عزیز تر نباشد جان </w:t>
      </w:r>
      <w:bookmarkStart w:id="218" w:name="pg19469_209506"/>
    </w:p>
    <w:p>
      <w:pPr>
        <w:pStyle w:val="Heading3"/>
        <w:numPr>
          <w:ilvl w:val="2"/>
          <w:numId w:val="1"/>
        </w:numPr>
        <w:rPr/>
      </w:pPr>
      <w:bookmarkStart w:id="219" w:name="__RefHeading___Toc17402250_1280447820"/>
      <w:bookmarkStart w:id="220" w:name="_Toc75"/>
      <w:bookmarkEnd w:id="218"/>
      <w:bookmarkEnd w:id="219"/>
      <w:r>
        <w:rPr>
          <w:rtl w:val="true"/>
        </w:rPr>
        <w:t>عبدالملك اصمعي در بارگاه رشید</w:t>
      </w:r>
      <w:bookmarkEnd w:id="220"/>
    </w:p>
    <w:p>
      <w:pPr>
        <w:pStyle w:val="BookText"/>
        <w:rPr/>
      </w:pPr>
      <w:r>
        <w:rPr>
          <w:rFonts w:ascii="IRNazanin" w:hAnsi="IRNazanin" w:eastAsia="IRNazanin"/>
          <w:color w:val="111111"/>
          <w:sz w:val="28"/>
          <w:sz w:val="28"/>
          <w:szCs w:val="28"/>
          <w:rtl w:val="true"/>
          <w:lang w:bidi="fa-IR"/>
        </w:rPr>
        <w:t>گرامی را برخی او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اصمعی ، بیانی نیکو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وسیصد دینار در نظیر حکایتی که بنمود موافق مقداری که آندختر بدو داده بود به اصمعی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فرج بعد از شدت از اصمعی مسطور است که روزی بهنگام هارون الرشید بطلب من بفرستاد و فرستادهاش بعنف و تعجیل میگذرانید و امارت کراهت وسطوت غضب از جبینش مشاهدت میرفت ، از دیدار آن دیدار و نمایش آن گفتار و کردار ترس وجزعی بزرگی یافتم و بدرگاه خلافت پناه راه برگرفتم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خلیفه در آمدم او را بر بساطی شاهانه متمكن و کرسیی از یکطرفش بر نهاده ودختری پنجساله بر فرازش نشسته دیدم ، خدمت نمودم و سلام بدادم ، جواب نداد و روی بامن نیاورد و بدست خویش بساط را همی بسود ، از زندگانی نومیدشدم پس از چندی سر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اصمعی ، نمی بینی این حرامزاده جهود جهود بچه خبیث اندر خبيث زاده مروان بن ابی حفصه در حق معن بن زائده که بنده از بندگان ها میباشد چه مبالغتها ورزیده است و چنين شعری در مدح او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أَقَمْنَا بِالْمَدِينَةِ إِذْ نَسَبِنَا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لَا نُرِيدُ بِهَا زبالا</w:t>
      </w:r>
    </w:p>
    <w:p>
      <w:pPr>
        <w:pStyle w:val="BookText"/>
        <w:rPr/>
      </w:pPr>
      <w:r>
        <w:rPr>
          <w:rFonts w:ascii="Amiri" w:hAnsi="Amiri" w:eastAsia="Amiri" w:cs="Amiri"/>
          <w:color w:val="111111"/>
          <w:sz w:val="28"/>
          <w:sz w:val="28"/>
          <w:szCs w:val="28"/>
          <w:rtl w:val="true"/>
          <w:lang w:bidi="ar-SA"/>
        </w:rPr>
        <w:t xml:space="preserve">وَ قُلْنا أَيْنَ نَرْحَلَ بَعْدَ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النَّوَالِ فَلَا نَوَالًا</w:t>
      </w:r>
    </w:p>
    <w:p>
      <w:pPr>
        <w:pStyle w:val="BookText"/>
        <w:rPr/>
      </w:pPr>
      <w:r>
        <w:rPr>
          <w:rFonts w:ascii="IRNazanin" w:hAnsi="IRNazanin" w:eastAsia="IRNazanin"/>
          <w:color w:val="111111"/>
          <w:sz w:val="28"/>
          <w:sz w:val="28"/>
          <w:szCs w:val="28"/>
          <w:rtl w:val="true"/>
          <w:lang w:bidi="fa-IR"/>
        </w:rPr>
        <w:t xml:space="preserve">کنایت از اینکه جود و سخا و نوا و نوال بجمله به معن بن زائده اختصاص دارد و چون وی برفت بجمله برفت و ازین پس در هیچ مکانی و موضعی مقام زیستن و امید داشتن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النَّاسُ كُلُّهُمْ 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زَارَ حُفْرَتِهِ عِيَالًا</w:t>
      </w:r>
    </w:p>
    <w:p>
      <w:pPr>
        <w:pStyle w:val="BookText"/>
        <w:rPr/>
      </w:pPr>
      <w:r>
        <w:rPr>
          <w:rFonts w:ascii="IRNazanin" w:hAnsi="IRNazanin" w:eastAsia="IRNazanin"/>
          <w:color w:val="111111"/>
          <w:sz w:val="28"/>
          <w:sz w:val="28"/>
          <w:szCs w:val="28"/>
          <w:rtl w:val="true"/>
          <w:lang w:bidi="fa-IR"/>
        </w:rPr>
        <w:t xml:space="preserve">گویا تمام مردم در تمام مدت زندگانی معن تا گاهی که از روی زمین در شکم زمین جای کرد ریزه خوار خوان طعام و بساط انعام او بودند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مسند خلافت متمگن و بر سریر مملکت متکی هستم واین خبيث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و سخا نماند و بذل و عطا برفت ، بدین اندازه هم راضی نمی شود تا مرا و جمله خواص و اهل بیت مرا در زمره عيال و روزی بران او خوانده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سوکند باخدای ، باوی چنین و چنان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تهدید و بیم و وعید بر زبان می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بندگان زبون این بلند آستان است ، اگر از روی عظمت و بزرگی از وی در گذری برعایت اینگونه مکارم سزاوار ، واگر بعقوبتش فرمان دهی او خود شایسته و مستحق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بفرمود تا مروان بن ابی حفصه را حاضر کردند و تازیانه و چوب بیاوردند و رشید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گاهی که صد تازیانه بخورد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من ترحم فرمای و از مدح و ثنائی که در حق تو و پدرت گفته ام 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 دست بازدار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 تا چه گفتهای ای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قصیده را که این شعر از آن جمله است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يطمسون مِنَ السَّمَاءِ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بأبيكم أَمْ تسترون هلالها</w:t>
      </w:r>
    </w:p>
    <w:p>
      <w:pPr>
        <w:pStyle w:val="BookText"/>
        <w:rPr/>
      </w:pPr>
      <w:r>
        <w:rPr>
          <w:rFonts w:ascii="IRNazanin" w:hAnsi="IRNazanin" w:eastAsia="IRNazanin"/>
          <w:color w:val="111111"/>
          <w:sz w:val="28"/>
          <w:sz w:val="28"/>
          <w:szCs w:val="28"/>
          <w:rtl w:val="true"/>
          <w:lang w:bidi="fa-IR"/>
        </w:rPr>
        <w:t xml:space="preserve">رشید چون این اشعار را بشنید فرمان کرد تا او را رها نمایند و سی هزار درهم نیز بدو بدادند و چون مروان از حضورش بیرون رفت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اصمعی این دخترك كیست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مواشیه دختر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دعا گفتم و چون نيك نگران شدم بدانستم رشید بحالت مستی اندر است چنانکه از بشره او و این سخنش مکشوف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بیا و بوسه بر سر مواشيه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بترسیدم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بلا نجات یافتم اینك بحادثه دیگر مبتلا شدم و ازین دشوارتر اینست که اگر آنچه فرموده است اطاعت نکنم منافي غيرت و کبریای سلطنت گردد و شاید این حالت بر آنش بدارد که مرا بکشد ، و اگر فرمانش را پذیرفتار نگردم متهم بنافرمانی شوم و البته بایست از زندگانی چشم بپوشم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فکر اندر بودم و چون خداوند عزوجل در أجل من تأخیری نهاده بود در آنحال بخاطرم افتاد تا آستين خویش بر سرش بیفکندم و آستین را بوسیدم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اصمعی ، قسم بخدای اگر جز این کرده بودی جانت در خطر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 xml:space="preserve">فرمان داد تا ده هزار دینار زر سرخ بمن بدادند و رخصت انصراف بداد ، من باکمال خرسندی و سرور بمنزل خود باز آمدم ، با اینکه در هنگامی که بدارالخلافه میآمدم بسلامت و عافیت خود امید نداشتم تا بأن انعام و اکرام وفايدت چه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يافعی در تاریخ خود باین حکایت اشارت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را سیصد تازیانه بردند و از اشعاری که در مدح بنی عباس گفته است چند شعر رقم شده ، و میگوید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دخترك مواشيه دختر امير المؤمنين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پیش اسامی دخترهای هارون مذکور شد و چنين اسمی در ذیل اسامی بنظر نرسیده است و در بعضی کتب مثل زينة المجالس نوشته اند که این دختر نبیره رشید پود وغرابتی ندارد ، چه در مقام محبت نبیره را نیز فرزند میخوانند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تاریخ یافعی در ذیل احوال عبد الملك بن قریب اصمعی مسطور است که عمرو بن حارث لخمي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مانند اصمعی کسی را ندیده ام ، روزی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الرشيد با اهل مجلس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شعری که در حق عقاب گفته اند برای من بخوانید حاضران را چیزی بخاطر نرسید و خاموش ماندند ، اصمعی که حضور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شعری که در حق عقاب گفته اند اینست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بَاتَتْ بورقها فِي وَكْرِهَا شَغَبَ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نَاهِضُ يَجْلِبُ الْأَقْوَاتِ مَنْ فِيهَا</w:t>
      </w:r>
    </w:p>
    <w:p>
      <w:pPr>
        <w:pStyle w:val="BookText"/>
        <w:rPr/>
      </w:pPr>
      <w:r>
        <w:rPr>
          <w:rFonts w:ascii="Amiri" w:hAnsi="Amiri" w:eastAsia="Amiri" w:cs="Amiri"/>
          <w:color w:val="111111"/>
          <w:sz w:val="28"/>
          <w:sz w:val="28"/>
          <w:szCs w:val="28"/>
          <w:rtl w:val="true"/>
          <w:lang w:bidi="ar-SA"/>
        </w:rPr>
        <w:t xml:space="preserve">ثُمَّ اسْتَمَرَّ بِهَا عَزَمَ فحذرها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الرِّيحُ هِبَةِ مِنْ خوافيها</w:t>
      </w:r>
    </w:p>
    <w:p>
      <w:pPr>
        <w:pStyle w:val="BookText"/>
        <w:rPr/>
      </w:pPr>
      <w:r>
        <w:rPr>
          <w:rFonts w:ascii="Amiri" w:hAnsi="Amiri" w:eastAsia="Amiri" w:cs="Amiri"/>
          <w:color w:val="111111"/>
          <w:sz w:val="28"/>
          <w:sz w:val="28"/>
          <w:szCs w:val="28"/>
          <w:rtl w:val="true"/>
          <w:lang w:bidi="ar-SA"/>
        </w:rPr>
        <w:t xml:space="preserve">ما كانَ إلاکرجع الطُّرَفِ إذرجعت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تمطلق مِمَّا فِي أسافيها</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امرؤالقیس است که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قُلُوبِ الطَّيْرِ رَطْباً وَ یابسا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وَكْرِهَا العاب وَ الْحَشَفِ الْبَالِي</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نباشد مگر اینکه نزد تو چیزی در آن یافته 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عمرو بن حارث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عباس بن احنف بخدمت رشید در آمد و اصمعی حضور داشت ،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مليحه خود که بتازه برشته نظم در آوردهای </w:t>
      </w:r>
    </w:p>
    <w:p>
      <w:pPr>
        <w:pStyle w:val="BookText"/>
        <w:rPr/>
      </w:pPr>
      <w:r>
        <w:rPr>
          <w:rFonts w:ascii="IRNazanin" w:hAnsi="IRNazanin" w:eastAsia="IRNazanin"/>
          <w:color w:val="111111"/>
          <w:sz w:val="28"/>
          <w:sz w:val="28"/>
          <w:szCs w:val="28"/>
          <w:rtl w:val="true"/>
          <w:lang w:bidi="fa-IR"/>
        </w:rPr>
        <w:t xml:space="preserve">بخوان ، عباس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شِئْتَ أَنْ تَصْنَعْ شَيْئاً يُعْجِبُ الناسا</w:t>
      </w:r>
    </w:p>
    <w:p>
      <w:pPr>
        <w:pStyle w:val="BookText"/>
        <w:rPr/>
      </w:pPr>
      <w:r>
        <w:rPr>
          <w:rFonts w:ascii="Amiri" w:hAnsi="Amiri" w:eastAsia="Amiri" w:cs="Amiri"/>
          <w:color w:val="111111"/>
          <w:sz w:val="28"/>
          <w:sz w:val="28"/>
          <w:szCs w:val="28"/>
          <w:rtl w:val="true"/>
          <w:lang w:bidi="ar-SA"/>
        </w:rPr>
        <w:t xml:space="preserve">فصور هَاهُنَا قِرْداً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ثُمَّ عباسا</w:t>
      </w:r>
    </w:p>
    <w:p>
      <w:pPr>
        <w:pStyle w:val="BookText"/>
        <w:rPr/>
      </w:pPr>
      <w:r>
        <w:rPr>
          <w:rFonts w:ascii="Amiri" w:hAnsi="Amiri" w:eastAsia="Amiri" w:cs="Amiri"/>
          <w:color w:val="111111"/>
          <w:sz w:val="28"/>
          <w:sz w:val="28"/>
          <w:szCs w:val="28"/>
          <w:rtl w:val="true"/>
          <w:lang w:bidi="ar-SA"/>
        </w:rPr>
        <w:t xml:space="preserve">وَدَّعَ بَيْنَهُمَا شِبْراً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زِدْتَ فَلَا بَأْساً</w:t>
      </w:r>
    </w:p>
    <w:p>
      <w:pPr>
        <w:pStyle w:val="BookText"/>
        <w:rPr/>
      </w:pPr>
      <w:r>
        <w:rPr>
          <w:rFonts w:ascii="Amiri" w:hAnsi="Amiri" w:eastAsia="Amiri" w:cs="Amiri"/>
          <w:color w:val="111111"/>
          <w:sz w:val="28"/>
          <w:sz w:val="28"/>
          <w:szCs w:val="28"/>
          <w:rtl w:val="true"/>
          <w:lang w:bidi="ar-SA"/>
        </w:rPr>
        <w:t xml:space="preserve">فَانٍ لَمْ يُدْنَوْا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رَأْسَيْهِمَا رَأْساً</w:t>
      </w:r>
    </w:p>
    <w:p>
      <w:pPr>
        <w:pStyle w:val="BookText"/>
        <w:rPr/>
      </w:pPr>
      <w:r>
        <w:rPr>
          <w:rFonts w:ascii="Amiri" w:hAnsi="Amiri" w:eastAsia="Amiri" w:cs="Amiri"/>
          <w:color w:val="111111"/>
          <w:sz w:val="28"/>
          <w:sz w:val="28"/>
          <w:szCs w:val="28"/>
          <w:rtl w:val="true"/>
          <w:lang w:bidi="ar-SA"/>
        </w:rPr>
        <w:t xml:space="preserve">فكذبها وَ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قَاسَتْ وَ مَا قاسا</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عباس بیرون برفت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این شعر از مضامین عرب و عجم سرقت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عرب است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که او را عمر میخواندند و عاشق جاریه ماه سیما بود که اورا قمر می نامیدند و عمر در حق قمر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شِئْتَ أَنْ تَصْنَعْ شَيْئاً يُعْجِبُ البشرا</w:t>
      </w:r>
    </w:p>
    <w:p>
      <w:pPr>
        <w:pStyle w:val="BookText"/>
        <w:rPr/>
      </w:pPr>
      <w:r>
        <w:rPr>
          <w:rFonts w:ascii="Amiri" w:hAnsi="Amiri" w:eastAsia="Amiri" w:cs="Amiri"/>
          <w:color w:val="111111"/>
          <w:sz w:val="28"/>
          <w:sz w:val="28"/>
          <w:szCs w:val="28"/>
          <w:rtl w:val="true"/>
          <w:lang w:bidi="ar-SA"/>
        </w:rPr>
        <w:t xml:space="preserve">فصور هَا هُنَا قَمَراً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هَا هُنَا عُمُراً</w:t>
      </w:r>
    </w:p>
    <w:p>
      <w:pPr>
        <w:pStyle w:val="BookText"/>
        <w:rPr/>
      </w:pPr>
      <w:r>
        <w:rPr>
          <w:rFonts w:ascii="Amiri" w:hAnsi="Amiri" w:eastAsia="Amiri" w:cs="Amiri"/>
          <w:color w:val="111111"/>
          <w:sz w:val="28"/>
          <w:sz w:val="28"/>
          <w:szCs w:val="28"/>
          <w:rtl w:val="true"/>
          <w:lang w:bidi="ar-SA"/>
        </w:rPr>
        <w:t xml:space="preserve">فَإِنْ لَمْ يُدْنَوْا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بشريهما بَشَراً</w:t>
      </w:r>
    </w:p>
    <w:p>
      <w:pPr>
        <w:pStyle w:val="BookText"/>
        <w:rPr/>
      </w:pPr>
      <w:r>
        <w:rPr>
          <w:rFonts w:ascii="Amiri" w:hAnsi="Amiri" w:eastAsia="Amiri" w:cs="Amiri"/>
          <w:color w:val="111111"/>
          <w:sz w:val="28"/>
          <w:sz w:val="28"/>
          <w:szCs w:val="28"/>
          <w:rtl w:val="true"/>
          <w:lang w:bidi="ar-SA"/>
        </w:rPr>
        <w:t xml:space="preserve">فكذبها بِمَا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كَذَّبَهُ بِمَا ذِكْراً</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عجم گفته است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که او را 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فاء و سكون لام و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بود و عاشق دخترکی بود که او را روق می نامیدند و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شِئْتَ أَنْ تَصْنَعْ شَيْئاً يُعْجِبُ الخلقا</w:t>
      </w:r>
    </w:p>
    <w:p>
      <w:pPr>
        <w:pStyle w:val="BookText"/>
        <w:rPr/>
      </w:pPr>
      <w:r>
        <w:rPr>
          <w:rFonts w:ascii="Amiri" w:hAnsi="Amiri" w:eastAsia="Amiri" w:cs="Amiri"/>
          <w:color w:val="111111"/>
          <w:sz w:val="28"/>
          <w:sz w:val="28"/>
          <w:szCs w:val="28"/>
          <w:rtl w:val="true"/>
          <w:lang w:bidi="ar-SA"/>
        </w:rPr>
        <w:t xml:space="preserve">فصور هَاهُنَا 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هَاهُنَا فلقا</w:t>
      </w:r>
    </w:p>
    <w:p>
      <w:pPr>
        <w:pStyle w:val="BookText"/>
        <w:rPr/>
      </w:pPr>
      <w:r>
        <w:rPr>
          <w:rFonts w:ascii="Amiri" w:hAnsi="Amiri" w:eastAsia="Amiri" w:cs="Amiri"/>
          <w:color w:val="111111"/>
          <w:sz w:val="28"/>
          <w:sz w:val="28"/>
          <w:szCs w:val="28"/>
          <w:rtl w:val="true"/>
          <w:lang w:bidi="ar-SA"/>
        </w:rPr>
        <w:t xml:space="preserve">فَإِنْ لَمْ يُدْنَوْا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خلقيهما خُلُقاً</w:t>
      </w:r>
    </w:p>
    <w:p>
      <w:pPr>
        <w:pStyle w:val="BookText"/>
        <w:rPr/>
      </w:pPr>
      <w:r>
        <w:rPr>
          <w:rFonts w:ascii="Amiri" w:hAnsi="Amiri" w:eastAsia="Amiri" w:cs="Amiri"/>
          <w:color w:val="111111"/>
          <w:sz w:val="28"/>
          <w:sz w:val="28"/>
          <w:szCs w:val="28"/>
          <w:rtl w:val="true"/>
          <w:lang w:bidi="ar-SA"/>
        </w:rPr>
        <w:t xml:space="preserve">فكذبها بِمَا لاقت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كَذَّبَهُ بِمَا تلقا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اصمعی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که بر این مقال بودیم ناگاه حاجب در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بر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بده اندر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عباس حاضر شد 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شعر شاعران را سرقت کنی و بخود نسبت دهی ؟ </w:t>
      </w:r>
    </w:p>
    <w:p>
      <w:pPr>
        <w:pStyle w:val="BookText"/>
        <w:rPr/>
      </w:pP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در این معنی بر من سبقت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اينك اصمعی حاضر است که این معنی را از اشعار شعرای عرب وعجم حدیث میکند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را به اصمعی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پیشگاه رشيد بیرون شدیم عباس با اصمعی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تکذیب نمودی و جایزه را که بمن اختصاص داشت بگرفتی ، 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روز را در خاطر داری ؟ یعنی فلان معاملت را با من روا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وَتَرْتَ امرءا فَاحْذَرْ 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تَزْرَعُ الشَّوْكِ لَا تَحْصُدْ بِهِ عِنَباً</w:t>
      </w:r>
    </w:p>
    <w:p>
      <w:pPr>
        <w:pStyle w:val="BookText"/>
        <w:rPr/>
      </w:pPr>
      <w:r>
        <w:rPr>
          <w:rFonts w:ascii="IRNazanin" w:hAnsi="IRNazanin" w:eastAsia="IRNazanin"/>
          <w:color w:val="111111"/>
          <w:sz w:val="28"/>
          <w:sz w:val="28"/>
          <w:szCs w:val="28"/>
          <w:rtl w:val="true"/>
          <w:lang w:bidi="fa-IR"/>
        </w:rPr>
        <w:t xml:space="preserve">کنایت از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میکاری همان را بدروی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نیکو کار تا بد ندروی</w:t>
      </w:r>
    </w:p>
    <w:p>
      <w:pPr>
        <w:pStyle w:val="BookText"/>
        <w:rPr/>
      </w:pPr>
      <w:r>
        <w:rPr>
          <w:rFonts w:ascii="IRNazanin" w:hAnsi="IRNazanin" w:eastAsia="IRNazanin"/>
          <w:color w:val="111111"/>
          <w:sz w:val="28"/>
          <w:sz w:val="28"/>
          <w:szCs w:val="28"/>
          <w:rtl w:val="true"/>
          <w:lang w:bidi="fa-IR"/>
        </w:rPr>
        <w:t xml:space="preserve">از اصمعی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شبی از شبها که در قبه خود جای داشت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برای من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 المؤمنين ، همانا مزرد بن ضرار شاعری نامدار و اشعارش ملیح و ظریف بود ، مادرش در کار زاد و خوردنی خود بر وی بخل میورزید ، تا چنان شد که روزی آن زن از منزلش غیبت جست مزرد برجست وهرمأكولی مادرش ذخیره کرده بود ومدتها پسرش چشم بآن داشت با نهایت فراغت بخورد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غُدَّةُ أُمِّي تَزُورُ بَنَاتِهَا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غُرَّةُ عَلَى الْبَيْتِ الَّذِي كَانَ يُمْنَعَ</w:t>
      </w:r>
    </w:p>
    <w:p>
      <w:pPr>
        <w:pStyle w:val="BookText"/>
        <w:rPr/>
      </w:pPr>
      <w:r>
        <w:rPr>
          <w:rFonts w:ascii="Amiri" w:hAnsi="Amiri" w:eastAsia="Amiri" w:cs="Amiri"/>
          <w:color w:val="111111"/>
          <w:sz w:val="28"/>
          <w:sz w:val="28"/>
          <w:szCs w:val="28"/>
          <w:rtl w:val="true"/>
          <w:lang w:bidi="ar-SA"/>
        </w:rPr>
        <w:t xml:space="preserve">خَلَطَتْ بصاعي حِنْطَةٍ صَاحَ عَجْوَةٍ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صَاعُ سَمْنٍ فَوْقَهُ يتریع</w:t>
      </w:r>
    </w:p>
    <w:p>
      <w:pPr>
        <w:pStyle w:val="BookText"/>
        <w:rPr/>
      </w:pPr>
      <w:r>
        <w:rPr>
          <w:rFonts w:ascii="Amiri" w:hAnsi="Amiri" w:eastAsia="Amiri" w:cs="Amiri"/>
          <w:color w:val="111111"/>
          <w:sz w:val="28"/>
          <w:sz w:val="28"/>
          <w:szCs w:val="28"/>
          <w:rtl w:val="true"/>
          <w:lang w:bidi="ar-SA"/>
        </w:rPr>
        <w:t xml:space="preserve">زملت أَمْثَالِ الْأَثَافِيِّ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 بغاء مرقب لَا يَجْمَعُ</w:t>
      </w:r>
    </w:p>
    <w:p>
      <w:pPr>
        <w:pStyle w:val="BookText"/>
        <w:rPr/>
      </w:pPr>
      <w:r>
        <w:rPr>
          <w:rFonts w:ascii="Amiri" w:hAnsi="Amiri" w:eastAsia="Amiri" w:cs="Amiri"/>
          <w:color w:val="111111"/>
          <w:sz w:val="28"/>
          <w:sz w:val="28"/>
          <w:szCs w:val="28"/>
          <w:rtl w:val="true"/>
          <w:lang w:bidi="ar-SA"/>
        </w:rPr>
        <w:t xml:space="preserve">قُلْتُ لبطني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الْيَوْمِ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أَمْناً مِمَّا تُفِيدُ وَ تَجْمَعُ</w:t>
      </w:r>
    </w:p>
    <w:p>
      <w:pPr>
        <w:pStyle w:val="BookText"/>
        <w:rPr/>
      </w:pPr>
      <w:r>
        <w:rPr>
          <w:rFonts w:ascii="Amiri" w:hAnsi="Amiri" w:eastAsia="Amiri" w:cs="Amiri"/>
          <w:color w:val="111111"/>
          <w:sz w:val="28"/>
          <w:sz w:val="28"/>
          <w:szCs w:val="28"/>
          <w:rtl w:val="true"/>
          <w:lang w:bidi="ar-SA"/>
        </w:rPr>
        <w:t xml:space="preserve">انَّ كُنْتُ مصفوراً فَهَذَا دَوَاؤُهُ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غرثاناً فَذّاً يَوْمَ تَشْبَعُ</w:t>
      </w:r>
    </w:p>
    <w:p>
      <w:pPr>
        <w:pStyle w:val="BookText"/>
        <w:rPr/>
      </w:pPr>
      <w:r>
        <w:rPr>
          <w:rFonts w:ascii="IRNazanin" w:hAnsi="IRNazanin" w:eastAsia="IRNazanin"/>
          <w:color w:val="111111"/>
          <w:sz w:val="28"/>
          <w:sz w:val="28"/>
          <w:szCs w:val="28"/>
          <w:rtl w:val="true"/>
          <w:lang w:bidi="fa-IR"/>
        </w:rPr>
        <w:t xml:space="preserve">رشید بشنید و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دنیا را که مانند تو نیکوئی ندارد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دوستدار وحدت و تنہائی بود و هر وقت سوار میشد فضل بن ربیع را ویل خود میگردانید و اصمعی نزديك بتخت روانش روان میشد تا از بهرش داستان </w:t>
      </w:r>
    </w:p>
    <w:p>
      <w:pPr>
        <w:pStyle w:val="BookText"/>
        <w:rPr/>
      </w:pPr>
      <w:r>
        <w:rPr>
          <w:rFonts w:ascii="IRNazanin" w:hAnsi="IRNazanin" w:eastAsia="IRNazanin"/>
          <w:color w:val="111111"/>
          <w:sz w:val="28"/>
          <w:sz w:val="28"/>
          <w:szCs w:val="28"/>
          <w:rtl w:val="true"/>
          <w:lang w:bidi="fa-IR"/>
        </w:rPr>
        <w:t xml:space="preserve">کند و اسحاق موصلى نزديك به فضل حرکت می کرد ، و اصمعی هر وقت رشید را داستانی میگذاشت مسرور و خندان میگشت ، ازین روی اسحاق بر وی حسد برد و با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هر چه میگوید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بشنید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چه میگوید ؟ فضل بعرض رسانید ، رشید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 اگر آنچه اصمعی میگوید بدروغ گوید چنین کسی از تمام مردم ظریفتر است و اگر راست باشد از همه مردم أعلم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اصمعی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 بینی اسامی کوچه های بغداد تا چند قبیح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قطيعة الكلاب و نهر الدجاج و اشباه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عرب را مواضعی قبيحة الاسماء می باشد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راجز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ماترى لمح بارق سَيْفِ مَاءٍ وبيه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فشروری فقروری فخنونا ملحیه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درك يا اصمعی ، هیچکس را ندیده ام که مانند تو برای این شأن و این ادبیات خلق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تاریخ يافعي مسطور است که روزی هارون الرشید از اهل مجلس خود</w:t>
      </w:r>
    </w:p>
    <w:p>
      <w:pPr>
        <w:pStyle w:val="BookText"/>
        <w:rPr/>
      </w:pPr>
      <w:r>
        <w:rPr>
          <w:rFonts w:ascii="IRNazanin" w:hAnsi="IRNazanin" w:eastAsia="IRNazanin"/>
          <w:color w:val="111111"/>
          <w:sz w:val="28"/>
          <w:sz w:val="28"/>
          <w:szCs w:val="28"/>
          <w:rtl w:val="true"/>
          <w:lang w:bidi="fa-IR"/>
        </w:rPr>
        <w:t xml:space="preserve">از صدر این 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يُسْأَلُ الصُّعْلُوكُ أَيْنَ مَذَاهِبِهِ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 هيچيك ندانستند ، اسحاق موصلی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اصمعي عليل است ، هم اکنون نزد او میروم و از صدر این بیت پرسش می نمایم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برای مخارجش بدو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بپرسیدند رقعه اصمعی بیامد و در آن رقعه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الاحمر از أبوالعباس نهشلی برای من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الرَّحِيلَ ؟ وَ 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يُسْأَلُ الصُّعْلُوكُ أَيْنَ مَذَاهِبِهِ</w:t>
      </w:r>
    </w:p>
    <w:p>
      <w:pPr>
        <w:pStyle w:val="BookText"/>
        <w:rPr/>
      </w:pPr>
      <w:r>
        <w:rPr>
          <w:rFonts w:ascii="Amiri" w:hAnsi="Amiri" w:eastAsia="Amiri" w:cs="Amiri"/>
          <w:color w:val="111111"/>
          <w:sz w:val="28"/>
          <w:sz w:val="28"/>
          <w:szCs w:val="28"/>
          <w:rtl w:val="true"/>
          <w:lang w:bidi="ar-SA"/>
        </w:rPr>
        <w:t xml:space="preserve">وَ رَاوِيَةٍ تيهاء يَخْشَى بِهَا الردی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بِأَبِي النَّسْنَاسِ فِيهَا رَكَائِبِهِ</w:t>
      </w:r>
    </w:p>
    <w:p>
      <w:pPr>
        <w:pStyle w:val="BookText"/>
        <w:rPr/>
      </w:pPr>
      <w:r>
        <w:rPr>
          <w:rFonts w:ascii="Amiri" w:hAnsi="Amiri" w:eastAsia="Amiri" w:cs="Amiri"/>
          <w:color w:val="111111"/>
          <w:sz w:val="28"/>
          <w:sz w:val="28"/>
          <w:szCs w:val="28"/>
          <w:rtl w:val="true"/>
          <w:lang w:bidi="ar-SA"/>
        </w:rPr>
        <w:t xml:space="preserve">لِتُدْرِكَ ثَاراً أَوْ لتكسب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جَزِيلًا وَ هَذَا الدَّهْرِ جَمِّ عَجَائِبُهُ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آن قصیده را مرقوم داشته بود ، و ازین پس در ذیل وفات اصمعی به پاره حالاتش اشارت میرود</w:t>
      </w:r>
      <w:r>
        <w:rPr>
          <w:rFonts w:eastAsia="IRNazanin" w:cs="IRNazanin"/>
          <w:color w:val="111111"/>
          <w:sz w:val="28"/>
          <w:szCs w:val="28"/>
          <w:rtl w:val="true"/>
          <w:lang w:bidi="fa-IR"/>
        </w:rPr>
        <w:t xml:space="preserve">. </w:t>
      </w:r>
      <w:bookmarkStart w:id="221" w:name="pg19469_209512"/>
    </w:p>
    <w:p>
      <w:pPr>
        <w:pStyle w:val="BookText"/>
        <w:rPr/>
      </w:pPr>
      <w:bookmarkEnd w:id="221"/>
      <w:r>
        <w:rPr>
          <w:rFonts w:ascii="IRNazanin" w:hAnsi="IRNazanin" w:eastAsia="IRNazanin"/>
          <w:color w:val="111111"/>
          <w:sz w:val="28"/>
          <w:sz w:val="28"/>
          <w:szCs w:val="28"/>
          <w:rtl w:val="true"/>
          <w:lang w:bidi="fa-IR"/>
        </w:rPr>
        <w:t xml:space="preserve">اکنون بخواست خداوند قادر متعال بنگارش احوال مغنیانی که معاصر رشید بوده اند و در زمان او وفات کرده اند اشارت می کنیم ، چه سرودگرانی که بعداز وی زنده بوده اند أحوال هر يك در سال وفاتش مذکور میشود </w:t>
      </w:r>
      <w:r>
        <w:rPr>
          <w:rFonts w:eastAsia="IRNazanin" w:cs="IRNazanin"/>
          <w:color w:val="111111"/>
          <w:sz w:val="28"/>
          <w:szCs w:val="28"/>
          <w:rtl w:val="true"/>
          <w:lang w:bidi="fa-IR"/>
        </w:rPr>
        <w:t>.</w:t>
      </w:r>
    </w:p>
    <w:p>
      <w:pPr>
        <w:pStyle w:val="Heading3"/>
        <w:numPr>
          <w:ilvl w:val="2"/>
          <w:numId w:val="1"/>
        </w:numPr>
        <w:rPr/>
      </w:pPr>
      <w:bookmarkStart w:id="222" w:name="__RefHeading___Toc17402252_1280447820"/>
      <w:bookmarkStart w:id="223" w:name="_Toc76"/>
      <w:bookmarkEnd w:id="222"/>
      <w:r>
        <w:rPr>
          <w:rtl w:val="true"/>
        </w:rPr>
        <w:t>احوال عطر د مغنی مولى الانصار</w:t>
      </w:r>
      <w:bookmarkEnd w:id="223"/>
    </w:p>
    <w:p>
      <w:pPr>
        <w:pStyle w:val="BookText"/>
        <w:rPr/>
      </w:pPr>
      <w:r>
        <w:rPr>
          <w:rFonts w:ascii="IRNazanin" w:hAnsi="IRNazanin" w:eastAsia="IRNazanin"/>
          <w:color w:val="111111"/>
          <w:sz w:val="28"/>
          <w:sz w:val="28"/>
          <w:szCs w:val="28"/>
          <w:rtl w:val="true"/>
          <w:lang w:bidi="fa-IR"/>
        </w:rPr>
        <w:t>که در زمان رشید وفات کرده است</w:t>
      </w:r>
    </w:p>
    <w:p>
      <w:pPr>
        <w:pStyle w:val="BookText"/>
        <w:rPr/>
      </w:pPr>
      <w:r>
        <w:rPr>
          <w:rFonts w:ascii="IRNazanin" w:hAnsi="IRNazanin" w:eastAsia="IRNazanin"/>
          <w:color w:val="111111"/>
          <w:sz w:val="28"/>
          <w:sz w:val="28"/>
          <w:szCs w:val="28"/>
          <w:rtl w:val="true"/>
          <w:lang w:bidi="fa-IR"/>
        </w:rPr>
        <w:t xml:space="preserve">در مجلد سوم أغاني مسطور است که عطر ّد مولای انصار ثم مولى بني عمرو بن عوف و قيل إنه مولى مزينه مدني مكنى بأبيهارون و منزلش در قباء بود ، گمان اسحاق چنان است که وی مردی جميل الوجه و حسن الغناء و خوش آواز و خوش نواز و حسن الرأي و خوش طراز و با فتوت و مروت و فقیه و قاری قرآن بود ، مرتجلا تغنی می نمود و دولت بنی امیه را ادراك فرمود و تا روزگار خلافت رشید در جهان بماند و در مدينه معدل الشهاده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اسحاق از پدرش اسحاق روایت کندکه سلمة بن عباد متولى قضاوت بصره بود ، پسرش عباد بن سلمه خواستار دیدار عطرد شد و در این وقت عطرد در بصره اقامت داشت چه قصد خدمت آل سليمان بن علي را نموده و با ایشان مقیم بود ، پس عباد بن سلمه باجماعتی از اصحاب خودش که اصحاب قلانس </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شب هنگام بدر سرای عطرد بیامد ، عطرد بدیدارش بیرون شد ، چون او را با یارانش بديد بترسيد ، عباد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ترسناك مشو و آشفته خیال مباش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قَصَدْتُ إِلَيْكَ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يَأْتِي بِهَا مِثْلِى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حاجت چيست أصلحك الله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طَالِباً شَيْئاً إِلَيْكَ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الْحُمُولِ بِجَانِبِ الْعَزْلِ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در این شعر را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برکت خدای نازل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p>
    <w:p>
      <w:pPr>
        <w:pStyle w:val="BookText"/>
        <w:rPr/>
      </w:pPr>
      <w:r>
        <w:rPr>
          <w:rFonts w:ascii="IRNazanin" w:hAnsi="IRNazanin" w:eastAsia="IRNazanin"/>
          <w:color w:val="111111"/>
          <w:sz w:val="28"/>
          <w:sz w:val="28"/>
          <w:szCs w:val="28"/>
          <w:rtl w:val="true"/>
          <w:lang w:bidi="fa-IR"/>
        </w:rPr>
        <w:t xml:space="preserve">آن شب تا بامداد این صوت و غیر از آن را برای ایشان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 الْحُمُولِ بِجَانِبِ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يُوَافِقُ شَكْلِهَا شَكْلِي</w:t>
      </w:r>
    </w:p>
    <w:p>
      <w:pPr>
        <w:pStyle w:val="BookText"/>
        <w:rPr/>
      </w:pPr>
      <w:r>
        <w:rPr>
          <w:rFonts w:ascii="Amiri" w:hAnsi="Amiri" w:eastAsia="Amiri" w:cs="Amiri"/>
          <w:color w:val="111111"/>
          <w:sz w:val="28"/>
          <w:sz w:val="28"/>
          <w:szCs w:val="28"/>
          <w:rtl w:val="true"/>
          <w:lang w:bidi="ar-SA"/>
        </w:rPr>
        <w:t xml:space="preserve">اللَّهُ أَنْجَحُ مَا طَلَبْتَ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الْبَرَّةُ خَيْرُ حَقِيبَةَ الرَّحْلِ</w:t>
      </w:r>
    </w:p>
    <w:p>
      <w:pPr>
        <w:pStyle w:val="BookText"/>
        <w:rPr/>
      </w:pPr>
      <w:r>
        <w:rPr>
          <w:rFonts w:ascii="Amiri" w:hAnsi="Amiri" w:eastAsia="Amiri" w:cs="Amiri"/>
          <w:color w:val="111111"/>
          <w:sz w:val="28"/>
          <w:sz w:val="28"/>
          <w:szCs w:val="28"/>
          <w:rtl w:val="true"/>
          <w:lang w:bidi="ar-SA"/>
        </w:rPr>
        <w:t xml:space="preserve">إِنِّي بِحَبْلِكَ وَاصِلِ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بريش نبلك رائش نبلي</w:t>
      </w:r>
    </w:p>
    <w:p>
      <w:pPr>
        <w:pStyle w:val="BookText"/>
        <w:rPr/>
      </w:pPr>
      <w:r>
        <w:rPr>
          <w:rFonts w:ascii="Amiri" w:hAnsi="Amiri" w:eastAsia="Amiri" w:cs="Amiri"/>
          <w:color w:val="111111"/>
          <w:sz w:val="28"/>
          <w:sz w:val="28"/>
          <w:szCs w:val="28"/>
          <w:rtl w:val="true"/>
          <w:lang w:bidi="ar-SA"/>
        </w:rPr>
        <w:t xml:space="preserve">وَ شَمَائِلِي ماقدعلمت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نبحت كلابك طَارِقاً مِثْلِى</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ازین پیش در ذیل شعرای مهدي خليفه مسطور شد وفات عطرد در زمان مهدي خليفه روی داده است و در بعضی تحریرات بزمان رشید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ازین روی در اینجا باین مقدار اشارت شد ، أما مسأله این است که صحیح در زمان مهدي وفات کرده و ملاقات او با رشید در زمان خلافت رشید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أحوال فليح بن أبي العوراء</w:t>
      </w:r>
    </w:p>
    <w:p>
      <w:pPr>
        <w:pStyle w:val="BookText"/>
        <w:rPr/>
      </w:pPr>
      <w:r>
        <w:rPr>
          <w:rFonts w:ascii="IRNazanin" w:hAnsi="IRNazanin" w:eastAsia="IRNazanin"/>
          <w:color w:val="111111"/>
          <w:sz w:val="28"/>
          <w:sz w:val="28"/>
          <w:szCs w:val="28"/>
          <w:rtl w:val="true"/>
          <w:lang w:bidi="fa-IR"/>
        </w:rPr>
        <w:t xml:space="preserve">در مجلد چہارم أغاني مسطور است که فليح مردی از اهالی مگه بود از موالی بنی مخزوم و اسم پدرش را ندانستیم و او یکتن از مغنیان و سرودگران دولت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و در صنعت غناء دارای محلی کبیر و موضعی جلیل بود ، اسحاق بن ابراهیم چون آن جماعت مغنیانی راکه از ایشان استماع داشت نام می برد وی را نام می برد و بدایت بنام او می نمود ، و فلیح یکتن از آن سه نفر مغنی است که اصوات صدگانه را برای رشید اختیار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آوازی و غنایی را از فلیح و ابن جامع نیکوتر نشنیدم پس در حق ابی اسحاق ۔ یعنی پدرش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غناء را نیکو نتوانستند و ابواسحاق در این صنعت مانند ایشان بود و در فنونی از ادب بر ایشان فزونی داشت و ایشان در این امر با وی مداخلت نداشتند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یزید مهلبی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غنائی که بشنیدم يزيد سرود عطرد و فلیح بود ، و فلیح یکی از سرودگرانی است که در ایتام خود بحسن </w:t>
      </w:r>
      <w:bookmarkStart w:id="224" w:name="pg19469_209514"/>
    </w:p>
    <w:p>
      <w:pPr>
        <w:pStyle w:val="Heading3"/>
        <w:numPr>
          <w:ilvl w:val="2"/>
          <w:numId w:val="1"/>
        </w:numPr>
        <w:rPr/>
      </w:pPr>
      <w:bookmarkStart w:id="225" w:name="__RefHeading___Toc17402254_1280447820"/>
      <w:bookmarkStart w:id="226" w:name="_Toc77"/>
      <w:bookmarkEnd w:id="224"/>
      <w:bookmarkEnd w:id="225"/>
      <w:r>
        <w:rPr>
          <w:rtl w:val="true"/>
        </w:rPr>
        <w:t>فليح بن أبي العوراء مکی مولی بنی محزوم</w:t>
      </w:r>
      <w:bookmarkEnd w:id="226"/>
    </w:p>
    <w:p>
      <w:pPr>
        <w:pStyle w:val="BookText"/>
        <w:rPr/>
      </w:pPr>
      <w:r>
        <w:rPr>
          <w:rFonts w:ascii="IRNazanin" w:hAnsi="IRNazanin" w:eastAsia="IRNazanin"/>
          <w:color w:val="111111"/>
          <w:sz w:val="28"/>
          <w:sz w:val="28"/>
          <w:szCs w:val="28"/>
          <w:rtl w:val="true"/>
          <w:lang w:bidi="fa-IR"/>
        </w:rPr>
        <w:t xml:space="preserve">مسموع موصوف است و یکتن از کسانی است که از سرود اوائل حکایت کند و نیکو از عهده برآید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وليد زبيري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كثير بن محول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مغنی در مدینه بودند که یکی را فليح بن ابی العوراء و آن دیگر را سلیمان می نامیدند فرستاده رشید بسوی ایشان بیرون شد و با فلیح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تو از حلق ابی صدقه نیکوتر است تا از گلوی خودت ، این صوت را بدو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فليح صوتی را بتازه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در این بیت می سرود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ما نشر بها بالبكر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 در جواب رسول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کافیست ترا ، یعنی آنچه گفتی کفایت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كثير بن محول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فلیح این جواب بداد صدای خنده رشید را از ستاره بشنیدیم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بن ابی الخطاب خادم رشید حدیث می نماید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محبوب هفتي شنيدم با پدرم حکایت می 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بن سليمان بن علي مرا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 از حجاز بیامده است و نزديك بمسجد ابن عتاب جای ساخته ، بدو شو و اورا بگوی اگر پیش از آنکه بخدمت رشيد رود نزد من بیاید خلعتی فاخر از جامه های خودم با پنج هزار درهم بدو عطا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فلیح رفتم و این خبر بدادم ، سخت مسرور و شادمان گشت و با من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 و در عرض راه بطرف گرما به روی بگردانید و گرما به بان را بخواند و دو درهم بدو بداد و از وی خواستار شد که از بهر او مأکولی و نبیذی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 برفت و کله باندازه کله گوساله و شرابی دوشاني غليظ مسحوری ناخوب حاضر ساخت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خوردن و آشامیدن را بگذار و جز در خدمت محمد بن سليمان مخور و میاشام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التفاتي بمن و کوشش من ننمود و آن کله پخته را بخورد و از آن شراب ناگوارا بنوشید تا خوشحال گشت و تغني نمود ، قیم نیز با او تغنی کرد و از آن پس لح با قیشم بپارۀ کلمات و عنوانها مخاطب شد که اورا بخشم در آورد تا کار بخصومت </w:t>
      </w:r>
    </w:p>
    <w:p>
      <w:pPr>
        <w:pStyle w:val="BookText"/>
        <w:rPr/>
      </w:pPr>
      <w:r>
        <w:rPr>
          <w:rFonts w:ascii="IRNazanin" w:hAnsi="IRNazanin" w:eastAsia="IRNazanin"/>
          <w:color w:val="111111"/>
          <w:sz w:val="28"/>
          <w:sz w:val="28"/>
          <w:szCs w:val="28"/>
          <w:rtl w:val="true"/>
          <w:lang w:bidi="fa-IR"/>
        </w:rPr>
        <w:t xml:space="preserve">و مخاشنت و مجادلت کشید ، قیم چیزی برگرفت و بر سر فلیح بزد و سر اورا بشکست و خون روان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فلیح نگران خون گردید مضطرب و ترسناك شد و برخاست و آن زخم را بشست و پشمی سوخته بیاوردند و با روغن زیت بر بست و عمامه بر سر پیچیده با من روان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بسرای محمد بن سلیمان در آمدیم و فرش و آلات طرب و خوان طعام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سرور خود و طيب نفس خود را نگران گردید و میناهای شراب ناب و آلات شرب و عشرت را بدید و پردهها کشیده و جواري مشغول آواز و سرود آمدند روی با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بخدای سوگند میدهم كداميك از اين دو مجلس برای عربده شایسته تر است ؟ مجلس قيم يعني گرما به بان یا مجلس امير؟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جواب او که گویا واجب می دانست که عربده نماید لکن در اینجا این خیال ناپخته را از سر بیرون نمود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شرط که در اینجا نمودی آنچه در آنجا بجای آوردی شایسته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محمد بن سلیمان از حال ما حکایت را معروض داشتم ، بسیاری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 این حکایت از هر گونه غنائی ظریف تر و خوش تر است و فلیح را خلعتی فاخر و پنج هزار درهم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مدركة بن يزيد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 بن ابی العوراء بامن حدیث نمود که وقتی یحیی ابن خالد به احضار من و حكم الوادي و ابن جامع بفرستاد ، جملگی باستانش حاضر شدیم و من با حكم الوادي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جامع با ما قعود نماید مرا بر وی اعانت کن تا حشمتش را درهم شکنیم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بغناء شروع شد حکم آغاز تغني نمود ، باوی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تغنی و معنی آن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من بتغنی در آمدم ، حکم نیز بامن همان معاملت را نمود و تمجید فرمود وچون ابن جامع تغني کرد بهیچوجه بتحسين و تمجيد وی سخن نکردیم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در رسيد يحيى بن خالد بجاریه خودش دنانير پیام فرستاد که اصحاب </w:t>
      </w:r>
    </w:p>
    <w:p>
      <w:pPr>
        <w:pStyle w:val="BookText"/>
        <w:rPr/>
      </w:pPr>
      <w:r>
        <w:rPr>
          <w:rFonts w:ascii="IRNazanin" w:hAnsi="IRNazanin" w:eastAsia="IRNazanin"/>
          <w:color w:val="111111"/>
          <w:sz w:val="28"/>
          <w:sz w:val="28"/>
          <w:szCs w:val="28"/>
          <w:rtl w:val="true"/>
          <w:lang w:bidi="fa-IR"/>
        </w:rPr>
        <w:t>تو نزد ما حاضرند ، آیا میل دارى بمجلس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اندر آئی ؟ دنانير با جماعتی از خدمتگذاران ماه دیدار بیامدند ؛ یحیی با وی روی آورد و بطوری که پندار مینمود که ما نمیشنویم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این جماعت هیچکس نزيه النفس تر از فلیح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غلام خود اشارت کرد که برای هر شخصی دو هزار درهم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حاضر کرد و دو هزار درهم به ابن جامع بداد ، بگرفت و در آستین خود بریخت با حكم الوادي نيز همين معاملت نمود ، او نیز در آستین خود جای داد ، و دوهزار درهم بمن بداد ، من با دنانير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مستی در من اثر کرده ، تو این دراهم را نگاه بدار تا زمانی که برای من بفرستی ، دنانير بگرفت و بامداد دیگر مبلغی بر آن بر افزوده برای من بفرستاد و پیغام داد که ودیعه تورا باضافه بفرستادم و دوست میدارم در میان خواهران من يعني جواري مغنسيه پراکنده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من داستان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خدمت فضل بن ربيع بودم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فلیح بن ابی العوراء را حاضر کنیم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در طلبش بفرستاد ، فرستاده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بفرستادکه بناچار باید بیائی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فلیح را در محفه بیاوردند و او در آن حال رنجوری ساعتی با ما حدیث براند و این شعر از تغنيات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عرسی اذ نَبَا الْمَضْجَعِ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بالک اللیلة لَا تهجع</w:t>
      </w:r>
    </w:p>
    <w:p>
      <w:pPr>
        <w:pStyle w:val="BookText"/>
        <w:rPr/>
      </w:pPr>
      <w:r>
        <w:rPr>
          <w:rFonts w:ascii="IRNazanin" w:hAnsi="IRNazanin" w:eastAsia="IRNazanin"/>
          <w:color w:val="111111"/>
          <w:sz w:val="28"/>
          <w:sz w:val="28"/>
          <w:szCs w:val="28"/>
          <w:rtl w:val="true"/>
          <w:lang w:bidi="fa-IR"/>
        </w:rPr>
        <w:t xml:space="preserve">بتحسين او زبان برگشودیم و چندین مره اعادتش را خواستار شدیم ، آنگاه فلیح بازگشت و در همان مرض بدیگر سرای بار بست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يحيى مگی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فلیح بن ابی العوراء حکایت کند که در مدینه جوانی بود که دختر عم خود را عاشق بود و معشوقه با وی وعده نهاد که بدیدارش بیاید ، آن جوان با من شکایت کرد که معشوقه وی بمنزل وی میآید و او را در پذیرایی آن میهمان گرامی چیزی بدست نیست ، من يك دينار سرخ برای مصارف او بدادم ، چون ماهروی گلندام بدیدار پسر عمش بیامد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برای ما بلہو و سرود می پردازد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دوستی بر این صفت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بخواند و اول </w:t>
      </w:r>
    </w:p>
    <w:p>
      <w:pPr>
        <w:pStyle w:val="BookText"/>
        <w:rPr/>
      </w:pPr>
      <w:r>
        <w:rPr>
          <w:rFonts w:ascii="IRNazanin" w:hAnsi="IRNazanin" w:eastAsia="IRNazanin"/>
          <w:color w:val="111111"/>
          <w:sz w:val="28"/>
          <w:sz w:val="28"/>
          <w:szCs w:val="28"/>
          <w:rtl w:val="true"/>
          <w:lang w:bidi="fa-IR"/>
        </w:rPr>
        <w:t xml:space="preserve">شعری که تغنتی نمودم این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الخفرات لَمْ تَفْضَحْ أَخَاهَا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تَرْفَعْ لوالدها شَنَاراً</w:t>
      </w:r>
    </w:p>
    <w:p>
      <w:pPr>
        <w:pStyle w:val="BookText"/>
        <w:rPr/>
      </w:pPr>
      <w:r>
        <w:rPr>
          <w:rFonts w:ascii="IRNazanin" w:hAnsi="IRNazanin" w:eastAsia="IRNazanin"/>
          <w:color w:val="111111"/>
          <w:sz w:val="28"/>
          <w:sz w:val="28"/>
          <w:szCs w:val="28"/>
          <w:rtl w:val="true"/>
          <w:lang w:bidi="fa-IR"/>
        </w:rPr>
        <w:t>پاره دوشیزه های عفت توأمان هستندکه بگردکاری نمیگردندکه موجب رسوائی برادر و تنگ پدر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دختر این شعر بشنید برخاست و جامه خود بر تن بیاراست تا بازگردد آن جوان بر وی در آویخت و سخت بکوشید تا مگر اقامت کند ، ننشست و برفت جوان روی با من آورد و بسیاری مرا بملامت سپرد تا چرا این شعر را در این مقام بخواندم و معشوقه را حال بگشت و برفت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این کار را نه بعمد آوردم یا بدی تو را خواستم بلکه بر سبیل اتفاق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فلیح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جای برنخاسته بودیم که فرستاده آن دختر بیامد و کیسه که هزار دینار در آن بود بیاورد و بآن جوان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عمت میگوید این مبلغ كابين من است که پدرم بمن بداد ، هم اکنون مرا خطبه کن و آن جوان لب به خواستگاری برگشود و آن سرو سیم اندام و گلروی مشك فام را بنكاح خود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ابراهیم بن مهدي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من عامل جند دمشق بودم مکتوبی از جعفر بن يحيى بمن رسید و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 بن ابی العوراء بر ما در آمد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أهزاج و خفیف خود هرگونه غناء و سرودی که قبل از آن شنیده بودیم بر ما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 و فاسد و بازارش را کاسد گردانید و من بآن تدبير اندرم که او را بتو بفرستم تا از غناء او بہرہ ور شوی چنانکه ما کامیاب شدیم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بر نیامد که فلیح با مکتوبی از جانب رشید بر من ورود داد و رشید امر کرده بود که سه هزار دینار بدو بدهم ، چون او را بدیدم مردی را نگران شدم که یادگار پیشینیان و روزگارش افزون از یکصد سال بود ، سه سال نزد من بماند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كان من هر گونه صوت و سرودی که اورا بود از وی فراگرفتند و اغانی و اصوات وی در دمشق انتشار یافت و در اندك مدتي بمصر و مغرب زمين رسيد و أشعار واصواتش </w:t>
      </w:r>
      <w:bookmarkStart w:id="227" w:name="pg19469_209518"/>
    </w:p>
    <w:p>
      <w:pPr>
        <w:pStyle w:val="BookText"/>
        <w:rPr/>
      </w:pPr>
      <w:bookmarkEnd w:id="227"/>
      <w:r>
        <w:rPr>
          <w:rFonts w:ascii="IRNazanin" w:hAnsi="IRNazanin" w:eastAsia="IRNazanin"/>
          <w:color w:val="111111"/>
          <w:sz w:val="28"/>
          <w:sz w:val="28"/>
          <w:szCs w:val="28"/>
          <w:rtl w:val="true"/>
          <w:lang w:bidi="fa-IR"/>
        </w:rPr>
        <w:t xml:space="preserve">در آن صفحات رایج شد </w:t>
      </w:r>
      <w:r>
        <w:rPr>
          <w:rFonts w:eastAsia="IRNazanin" w:cs="IRNazanin"/>
          <w:color w:val="111111"/>
          <w:sz w:val="28"/>
          <w:szCs w:val="28"/>
          <w:rtl w:val="true"/>
          <w:lang w:bidi="fa-IR"/>
        </w:rPr>
        <w:t>.</w:t>
      </w:r>
    </w:p>
    <w:p>
      <w:pPr>
        <w:pStyle w:val="Heading3"/>
        <w:numPr>
          <w:ilvl w:val="2"/>
          <w:numId w:val="1"/>
        </w:numPr>
        <w:rPr/>
      </w:pPr>
      <w:bookmarkStart w:id="228" w:name="__RefHeading___Toc17402256_1280447820"/>
      <w:bookmarkStart w:id="229" w:name="_Toc78"/>
      <w:bookmarkEnd w:id="228"/>
      <w:r>
        <w:rPr>
          <w:rtl w:val="true"/>
        </w:rPr>
        <w:t>أبو سعيد مولی فائد مغنی وسرودگر عصررشيد</w:t>
      </w:r>
      <w:bookmarkEnd w:id="229"/>
    </w:p>
    <w:p>
      <w:pPr>
        <w:pStyle w:val="BookText"/>
        <w:rPr/>
      </w:pPr>
      <w:r>
        <w:rPr>
          <w:rFonts w:ascii="IRNazanin" w:hAnsi="IRNazanin" w:eastAsia="IRNazanin"/>
          <w:color w:val="111111"/>
          <w:sz w:val="28"/>
          <w:sz w:val="28"/>
          <w:szCs w:val="28"/>
          <w:rtl w:val="true"/>
          <w:lang w:bidi="fa-IR"/>
        </w:rPr>
        <w:t xml:space="preserve">در مجلد چہارم أغاني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مولی فائد و فائد مولى عمرو بن عثمان بن عفان رضي الله تعالى عنه و اسم ابوسعید ابراهیم و در میان شعراء به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سینه مولاى بني اميه و در زمره مغنیان مشهور به ابی سعید مولی فائد است ، وي مردی شاعر مجيد و مغني نامدار و از آن پس در زمره نساك سعادت آثار و در مدینه طيبه فاضلی مقبول الشهاده و معدل گشت و تا زمان خلافت هارون الرشيد بزيست و ابراهيم بن مهدي و اسحاق موصلي و امثال ایشان با وی ملاقات کردند و او را در رانی بنی امیه که بدست عبدالله و داود پسران علی بن عبدالله بن عباس بقتل رسیدند مراثيه كثيره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حکایت کرده اندکه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رشید اقامت حج نمودم وچون بمکه معظمه نزديك شدم اجازت خواستم که زودتر از وی بمگه شوم ، رشید اجازت بداد ، ، پس بمکه در آمدم و از ابوسعید مولی فائد پژوهش نمودم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بمسجد در آمدم و او را بنماز ایستاده دیدم ، نزديك با او بنشستم چون فارغ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حاجتی 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طُفْتُ سَبْعاً قُلْتُ لَمَّا قَضَيْتَهَا </w:t>
      </w:r>
      <w:r>
        <w:rPr>
          <w:rFonts w:eastAsia="IRNazanin" w:cs="IRNazanin"/>
          <w:color w:val="111111"/>
          <w:sz w:val="28"/>
          <w:szCs w:val="28"/>
          <w:rtl w:val="true"/>
          <w:lang w:bidi="fa-IR"/>
        </w:rPr>
        <w:t xml:space="preserve">. . . . . . * </w:t>
      </w:r>
      <w:r>
        <w:rPr>
          <w:rFonts w:ascii="IRNazanin" w:hAnsi="IRNazanin" w:eastAsia="IRNazanin"/>
          <w:color w:val="111111"/>
          <w:sz w:val="28"/>
          <w:sz w:val="28"/>
          <w:szCs w:val="28"/>
          <w:rtl w:val="true"/>
          <w:lang w:bidi="fa-IR"/>
        </w:rPr>
        <w:t xml:space="preserve">برای من تغنى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این حکایت را نسبت بمهدي خليفه با ابوسعید داده اند چنانکه در جای خود اشارت رفت ،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ابوالفرج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نسبت به مهدي غلط باشد ، چه در این حکایت به منته اشارت رفته و منه جاریه برامکه است و در زمان مهدي نبوده است الکه نشو و شناسایی او در زمان رشید بود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هبة الله بن ابراهيم بن المهدي از پدرش روایت می کند که او با ابوسعید مولی ند ملاقات نمود و این داستان باوی گذشت ، و ممکنست که ابراهيم بن مهدي واسحاق </w:t>
      </w:r>
    </w:p>
    <w:p>
      <w:pPr>
        <w:pStyle w:val="BookText"/>
        <w:rPr/>
      </w:pPr>
      <w:r>
        <w:rPr>
          <w:rFonts w:ascii="IRNazanin" w:hAnsi="IRNazanin" w:eastAsia="IRNazanin"/>
          <w:color w:val="111111"/>
          <w:sz w:val="28"/>
          <w:sz w:val="28"/>
          <w:szCs w:val="28"/>
          <w:rtl w:val="true"/>
          <w:lang w:bidi="fa-IR"/>
        </w:rPr>
        <w:t xml:space="preserve">هر دو تن این صوت را از وی خواستار شده باشند و ابوسعید اجابت کرده باشد چنانکه از مهدي نيز اجابت نموده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شبه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مهدي ابوسعید مولی فائد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بجانب بغداد راه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پذیرفتار نشد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نمیخواهم تو را بچیزی که دوستدار نیستی مأخوذ و مجبور دارم و اگر غیر از تو دیگری بودی او را بر آنچه من خود دوست داشتم ناچار میساختم لكن مرا بکسی که نیابت تو را بتواند دلالت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أبوسعید او را به ابن جامع راهنمایی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که غلامی از بني سهم را از دست ندهی ، چه او از من و نظرای من علم تغني بیاموخت و نیکو دریافت و چنان است که تو دوست میداری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ابن جامع را با خود به بغداد آورد و سبب ورود ابن جامع ببغداد ابراهيم بن مهدي شد و شعر مذکور اینست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طُفْتُ سَبْعاً قُلْتُ لَمَّا قَضَيْتَهَا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لَيْتَ هَذَا لَا عَلِيُّ وَ لَا لَيًّا</w:t>
      </w:r>
    </w:p>
    <w:p>
      <w:pPr>
        <w:pStyle w:val="BookText"/>
        <w:rPr/>
      </w:pPr>
      <w:r>
        <w:rPr>
          <w:rFonts w:ascii="Amiri" w:hAnsi="Amiri" w:eastAsia="Amiri" w:cs="Amiri"/>
          <w:color w:val="111111"/>
          <w:sz w:val="28"/>
          <w:sz w:val="28"/>
          <w:szCs w:val="28"/>
          <w:rtl w:val="true"/>
          <w:lang w:bidi="ar-SA"/>
        </w:rPr>
        <w:t xml:space="preserve">يُسَائِلُنِي صحبي فَمَا أَعْقَلُ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مِنْ ذِكْرِ لليلى اعترانيا</w:t>
      </w:r>
    </w:p>
    <w:p>
      <w:pPr>
        <w:pStyle w:val="BookText"/>
        <w:rPr/>
      </w:pPr>
      <w:r>
        <w:rPr>
          <w:rFonts w:ascii="IRNazanin" w:hAnsi="IRNazanin" w:eastAsia="IRNazanin"/>
          <w:color w:val="111111"/>
          <w:sz w:val="28"/>
          <w:sz w:val="28"/>
          <w:szCs w:val="28"/>
          <w:rtl w:val="true"/>
          <w:lang w:bidi="fa-IR"/>
        </w:rPr>
        <w:t xml:space="preserve">و این شعر و تغنی از ابوسعید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مهدي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در مسجد الحرام بودم ، در این اثنا شیخی در آمد و يك نعل خود را بروی دیگری نهاده و بنماز در ایستاد ، پرسیدم تا کیست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أبوسعيد مولى فائد است </w:t>
      </w:r>
      <w:r>
        <w:rPr>
          <w:rFonts w:eastAsia="IRNazanin" w:cs="IRNazanin"/>
          <w:color w:val="111111"/>
          <w:sz w:val="28"/>
          <w:szCs w:val="28"/>
          <w:rtl w:val="true"/>
          <w:lang w:bidi="fa-IR"/>
        </w:rPr>
        <w:t>!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غلامان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ازوی پژوهش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بدو شد و بپرسید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گمان نمیرود گاهی که داخل مسجد میشود جز اینکه این مسجد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در خانه خدای همه کس میآید و میرود ، پژوهش و پرسشی لازم ندارد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غلام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تو را خواستار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بدو بگفت ، </w:t>
      </w:r>
    </w:p>
    <w:p>
      <w:pPr>
        <w:pStyle w:val="BookText"/>
        <w:rPr/>
      </w:pPr>
      <w:r>
        <w:rPr>
          <w:rFonts w:ascii="IRNazanin" w:hAnsi="IRNazanin" w:eastAsia="IRNazanin"/>
          <w:color w:val="111111"/>
          <w:sz w:val="28"/>
          <w:sz w:val="28"/>
          <w:szCs w:val="28"/>
          <w:rtl w:val="true"/>
          <w:lang w:bidi="fa-IR"/>
        </w:rPr>
        <w:t xml:space="preserve">أبوسعید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تو حفظه الله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مهدي است ، بازگوی تو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أبوسعید مولای فائدم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برخاست و بیامد و در حضور من بنشست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فدای تو باد ، قسم بخدای تو را نشناختم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باسی بر تو نیست ، هم اکنون ازین صوت با من خبر بده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أَفَاضَ المدامع قَتْلَى 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قَتْلَى بِكَثْرَةِ لَمْ ترهس</w:t>
      </w:r>
    </w:p>
    <w:p>
      <w:pPr>
        <w:pStyle w:val="BookText"/>
        <w:rPr/>
      </w:pPr>
      <w:r>
        <w:rPr>
          <w:rFonts w:ascii="IRNazanin" w:hAnsi="IRNazanin" w:eastAsia="IRNazanin"/>
          <w:color w:val="111111"/>
          <w:sz w:val="28"/>
          <w:sz w:val="28"/>
          <w:szCs w:val="28"/>
          <w:rtl w:val="true"/>
          <w:lang w:bidi="fa-IR"/>
        </w:rPr>
        <w:t xml:space="preserve">أبوسعید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این شعر را گفته ام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بپروردگار این بنای جليل ازین مکان نباید بیرون شوی تا این شعر را تغنی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خداوند این بنا ، بایستی ازین مکان بر نخیزی تا بشنوی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یکی از دو موزه خود را بر آن دیگر بر نهاد و پاشنه آن يك را بر گرفت و همی بر آن دیگر بر زد و نوازش نمود تا آن شعر را بجمله بسرود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جبر راوی این خبر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این صوت را از ابراهیم بن مهدي بیاموختم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مهدي بامن حکایت نهاد که دنیه مدني صاحب عباسه دختر مهدي خلیفه که مؤدب ترین مردمی بود که از حجاز آمده اند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ابوسعید مولی فائد در مجلس مجال بن عمران تمیمی که از جانب ابی جعفر منصور قاضي مدينه بود و أبوسعید را همواره مقدم داشتی حاضر شد ، تل ابن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که این شعر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طُفْتُ سَبْعَةَ قُلْتُ لما قضيتها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هَذَا لَا عَلِيُّ وَ لَا لَيًّا</w:t>
      </w:r>
    </w:p>
    <w:p>
      <w:pPr>
        <w:pStyle w:val="BookText"/>
        <w:rPr/>
      </w:pPr>
      <w:r>
        <w:rPr>
          <w:rFonts w:ascii="IRNazanin" w:hAnsi="IRNazanin" w:eastAsia="IRNazanin"/>
          <w:color w:val="111111"/>
          <w:sz w:val="28"/>
          <w:sz w:val="28"/>
          <w:szCs w:val="28"/>
          <w:rtl w:val="true"/>
          <w:lang w:bidi="fa-IR"/>
        </w:rPr>
        <w:t xml:space="preserve">چون طواف هفتگانه را بدادم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طواف نه بر ضرر من و نه برای سود من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پدرت من گفته ام و این گوهر را من سفته ام ، چون قاضی این اقرار را بشنید گواهی او را رد کرد و در آن مجلس پذیرفتار نشد و أبو سعید خشمناك از آن مجلس بیرون شد و سوگند یاد کرد که هرگز نزد وی شهادت ندهد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مدینه این کردار قاضي را ناهموار شمردند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اموال ما را در معرض تلف در آوردی ، چه ما در امور خود این مرد را که بشهادتش وثوق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داشتیم گواه میگرفتیم و قاضیانی که پیش از تو بودند بواسطه ثقه و تقدیم و تعدیلی که در وی دیدند شهادتش را مقبول می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عمران بر رد شهادت وی ندامت گرفت و بدو پیام فرستاد که بمجلس او برای عرض شهادت حاضر شود تا با نچه گواهی دهد حکم فرماید ، أبو سعيد امتناع ورزید و گفت بواسطه آن سوگندی که یاد کرده است نمی تواند بمجلس شهادت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حاضر شود و اگر حاضر گردد گناهکار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ابن عمران چون کسی در خدمت او متمسك بشهادت أبی سعید می شد خودش بمنزل أبی سعید یا در آنجا که در مسجد جای داشت میرفت تا گواهی او را بگوش خود بشنود و از وی با نچه شاهد بود می پرسید و أبو سعید بدو خبر می داد ، و محمد بن عمران مردی پر گوشت و بزرگی شکم بود ؛ کفلی عظیم و هر دو قدمی کوچک و هر دو ساقی باريك داشت و راه رفتن بر وی دشوار میگردید؛ ازین روی فراوان بر زبان میراند که این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طفت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بتعب افکند و ضرری طويل وشديد بمن فرود آورد و من مردی سنگین تن هستم و بواسطه مراوده نزد أبوسعید آزار بسیار می بینم تا گواهی او را 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نماید که این قاضی مردی با دیانت وعفت بوده است که این زحمت بر خود بر می نهاده و بضاعت نگاهداری مرکو بی برای حمل چنان راکب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هيثم بن عدي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بن عبد الله بن حنطب قاضی مگه بود ، وقتی أبوسعید در چیزی در محضر او شهادت داد ، 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نه آنی که این شعر را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طفت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هیچ شهادتی را از تو نمی پذیرم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من همانم که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وُجُوهِ الحنطيين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قَنَادِيلَ تَسْقِيهَا السَّلِيطُ الهياكل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قاضي حنطبي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ماعلمتك إلا دبابة حول البيت في الظلم مدمنة للطواف في الليل و النهار ، بر من معلوم شد که همیشه تو در اوقات ظلمت در اطراف </w:t>
      </w:r>
    </w:p>
    <w:p>
      <w:pPr>
        <w:pStyle w:val="BookText"/>
        <w:rPr/>
      </w:pPr>
      <w:r>
        <w:rPr>
          <w:rFonts w:ascii="IRNazanin" w:hAnsi="IRNazanin" w:eastAsia="IRNazanin"/>
          <w:color w:val="111111"/>
          <w:sz w:val="28"/>
          <w:sz w:val="28"/>
          <w:szCs w:val="28"/>
          <w:rtl w:val="true"/>
          <w:lang w:bidi="fa-IR"/>
        </w:rPr>
        <w:t xml:space="preserve">بیت الله گام می زنی و روز و شب بطواف بیت اشتغال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او را قبول کرد همانا این قاضي با قاضي سابق یکسان نبود ، چه بمحض شنیدن يك بيت مديحه دیگر گون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رباح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سعيد مذکور مولی بنی امیه که مولی فائد مولی عمرو بن عثمان بود ، تا ایام رشید بماند و چون رشید حج نہاد او را احضار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خود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أُمَامَةَ لَمَّا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نشوزي عَنِ الْمَضْجَعِ الْأَنْفُسِ</w:t>
      </w:r>
    </w:p>
    <w:p>
      <w:pPr>
        <w:pStyle w:val="BookText"/>
        <w:rPr/>
      </w:pPr>
      <w:r>
        <w:rPr>
          <w:rFonts w:ascii="IRNazanin" w:hAnsi="IRNazanin" w:eastAsia="IRNazanin"/>
          <w:color w:val="111111"/>
          <w:sz w:val="28"/>
          <w:sz w:val="28"/>
          <w:szCs w:val="28"/>
          <w:rtl w:val="true"/>
          <w:lang w:bidi="fa-IR"/>
        </w:rPr>
        <w:t xml:space="preserve">را برای من قرائت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قصيده يك بيت مسطور شد و در تعزیه بنی۔ امید و زوال ملك ایشان و انتقال با بنی عباس گفته است ، أبو سعید از آن پیش که انشاد آن أشعار را نماید شروع به تغني نمود و رشید خشمناك بود ، از آن تغني طربناك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قصیده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آقایان من بوده اند و مرا بأقسام نعمت برخوردار ساخته اند ، لاجرم ایشان را مرثیه گفتم و هیچکس را هجو ننمودم ، رشید چون بشنید دست از وی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حزنبل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الأعرابی بودیم و أبوهتان با من حاضر شد ، ابن أعرابی این شعر را از روایت آنکس که او را انشاد کرده بود انشاد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سنة العبلي این شعر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أَفَاضَ المدامع قَتْلَى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قَتْلَى بكبوة لَمْ ترمس</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أبوهفان مردی را غمز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أعرابی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شعر چیست ؟ ابن أعرابی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کثرت مقتولين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برخاستیم أبوهفان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نگران این شخص معجب رقیع نیستی که اسم شاعر را تصحیف کرده و ابي سنته را آبی سته م خواند و در يك شعر دو لفظ را تصحیف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قتلى كذا ، و حال اینکه کدا بادال مهمله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قتلى بكبوة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و حال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بكثوة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جمله دشوار تر بر من این است که تفسیر می کند تصحیف خودرا بوجهی وقیح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شعری است که بوسعيد تغنی کرده است و گوینده </w:t>
      </w:r>
      <w:bookmarkStart w:id="230" w:name="pg19469_209523"/>
    </w:p>
    <w:p>
      <w:pPr>
        <w:pStyle w:val="BookText"/>
        <w:rPr/>
      </w:pPr>
      <w:bookmarkEnd w:id="230"/>
      <w:r>
        <w:rPr>
          <w:rFonts w:ascii="IRNazanin" w:hAnsi="IRNazanin" w:eastAsia="IRNazanin"/>
          <w:color w:val="111111"/>
          <w:sz w:val="28"/>
          <w:sz w:val="28"/>
          <w:szCs w:val="28"/>
          <w:rtl w:val="true"/>
          <w:lang w:bidi="fa-IR"/>
        </w:rPr>
        <w:t xml:space="preserve">آن أبوعدي عبدالله بن عمر العبلي است که در باره آنکسان گفته است که عبد الله بن علي از جماعت بني اميه در نهر أبی فطرس ایشان را بقتل رسانید و از آن پس أبو العباس سفاح أمير المؤمنین نیز بعد از او جماعتي از بنی امیه را بکشت ؛ و الله أعلم </w:t>
      </w:r>
      <w:r>
        <w:rPr>
          <w:rFonts w:eastAsia="IRNazanin" w:cs="IRNazanin"/>
          <w:color w:val="111111"/>
          <w:sz w:val="28"/>
          <w:szCs w:val="28"/>
          <w:rtl w:val="true"/>
          <w:lang w:bidi="fa-IR"/>
        </w:rPr>
        <w:t>.</w:t>
      </w:r>
    </w:p>
    <w:p>
      <w:pPr>
        <w:pStyle w:val="Heading3"/>
        <w:numPr>
          <w:ilvl w:val="2"/>
          <w:numId w:val="1"/>
        </w:numPr>
        <w:rPr/>
      </w:pPr>
      <w:bookmarkStart w:id="231" w:name="__RefHeading___Toc17402258_1280447820"/>
      <w:bookmarkStart w:id="232" w:name="_Toc79"/>
      <w:bookmarkEnd w:id="231"/>
      <w:r>
        <w:rPr>
          <w:rtl w:val="true"/>
        </w:rPr>
        <w:t>شرح حال ابو اسحاق ابراهيم ابن میمون موصلی ندیم هارون</w:t>
      </w:r>
      <w:bookmarkEnd w:id="232"/>
    </w:p>
    <w:p>
      <w:pPr>
        <w:pStyle w:val="BookText"/>
        <w:rPr/>
      </w:pPr>
      <w:r>
        <w:rPr>
          <w:rFonts w:ascii="IRNazanin" w:hAnsi="IRNazanin" w:eastAsia="IRNazanin"/>
          <w:color w:val="111111"/>
          <w:sz w:val="28"/>
          <w:sz w:val="28"/>
          <w:szCs w:val="28"/>
          <w:rtl w:val="true"/>
          <w:lang w:bidi="fa-IR"/>
        </w:rPr>
        <w:t xml:space="preserve">در مجلد پنجم أغاني مسطور است ابراهیم بن میمون و بقولی ابراهیم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 بن بهمن بن نسك ، و سبب نسبتش بمیمون این است که وقتی نامه بیکی از دوستان خود نوشت و در عنوان مرقوم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ابراهيم بن ماهان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جوانمردان کوفه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 داری که این نام را در نسب خود یاد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نام پدر من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تغییر بدهم ؟ آن شخص مکتوب را بگرفت و لفظ ماهان را بسترد و بجایش د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آن روز ابراهیم بن میمون بجای ماند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ابراهیم از پدرش روایت کند که اصل ما از فارس و ما را در عجم خانواده شریف است ، و چنان اتفاق افتاد که جد ما میمون از جور عمال پاره بني امیه فرار کرده در کوفه در میان بني عبدالله بن دارم نازل شد و در میان ابراهیم و فرزندان نضلة بن نعيم رضاعی بود و مادر ابراهیم زنی است از دخترهای دهاقینی که در آن زمان که میمون پدر ابراهیم از فارس فرار کرد ایشان نیز فرار نمودند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کوفه در محله بني عبدالله بن دارم نازل شدند و این دختر را ماهان در کوفه تزويج نمود و ابراهیم از وی متولد شد و ماهان در طاعونی سخت که پدید شد وفات کرد و ابراهیم در حال کودکی از وی باقی بماند ، و تولد او در سال یکصد و بیست و پنجم هجري در کوفه اتفاق افتاد و چنانکه مسطور گشت در سال یکصد و هشتاد و هشتم هجري در سن شصت و سه سالگی در بغداد وفات کرد و دوتن برادر پدري </w:t>
      </w:r>
    </w:p>
    <w:p>
      <w:pPr>
        <w:pStyle w:val="BookText"/>
        <w:rPr/>
      </w:pPr>
      <w:r>
        <w:rPr>
          <w:rFonts w:ascii="IRNazanin" w:hAnsi="IRNazanin" w:eastAsia="IRNazanin"/>
          <w:color w:val="111111"/>
          <w:sz w:val="28"/>
          <w:sz w:val="28"/>
          <w:szCs w:val="28"/>
          <w:rtl w:val="true"/>
          <w:lang w:bidi="fa-IR"/>
        </w:rPr>
        <w:t xml:space="preserve">که بزرگتر از ابراهیم و از مادری دیگر بودند بجای گذاشت ، ابراهیم بعداز مرگ پدرش در خدمت مادرش و خالویش بگذرانید تا جوانی آراسته و مترعرع گردید و با فرزندان خزیمه در دبیرستان بگذرانید و باين مناسبت ولای او برای بنی تمیم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رشید از ابراهيم سؤال کرد که در میان تو و بني تميم چه مناسبت است ؟ داستانش را بعرض رسانید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ما را تربیت کردند و در تربیت ما نیکو کار کردند و من در میان ایشان ببالیدم و در میان ما رضاع و شیرخوارگی بود ، از این روی متولى أمر ما شدند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تو را جز مولای خودم نمی بینم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حقیقت حال و قصه من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بن علي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اینکه وی را ابراهیم موصلی گویند اینستکه چون بحد بلوغ رسید با جوانان مصاحب و دوستدار غناء وطالب آن گردید ، خالوهای وی در این امر بر وی سختگیری کردند ، ابراهیم از ایشان بطرف موصل فرار کرد وبقدر یکسال در آنجا اقامت جست ، چون بطرف کوفه بازگشت دوستانش همی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بجوان 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ملقب بموصلی گشت ، و جهات دیگر نیز در این نسبت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بدبستان در آوردند اما هیچ علمی را نمی۔ آموخت و یکسره مضروب و محبوس میگردید و در وی أثر نمیکرد ، لاجرم بموصل فرار نمود و علم سرود و غناء را بیاموخت و از آن پس بجانب شهر ري برفت و در آنجا نیز علم غناء فراگرفت و مهارت یافت و در ري زوجه خود دوشار را تزويج نمود و تفسیر این اسم دو شیر است ، مدتی متمادي در ري بزيست و سرود عجمي و عربي را بیاموخت ، و نیز در شهر ري شاهك مادر پسرش اسحاق و دیگر اولادش را تزويج نمود و این شعر را ابراهیم در حق دوشار گوید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شار يَا سَيِّدَتِي يَا غَايَتِي وَ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ويأسروري مِنْ جَمِيعِ النَّاسِ رَدِيُّ سُنَّتِي </w:t>
      </w:r>
    </w:p>
    <w:p>
      <w:pPr>
        <w:pStyle w:val="BookText"/>
        <w:rPr/>
      </w:pPr>
      <w:r>
        <w:rPr>
          <w:rFonts w:ascii="IRNazanin" w:hAnsi="IRNazanin" w:eastAsia="IRNazanin"/>
          <w:color w:val="111111"/>
          <w:sz w:val="28"/>
          <w:sz w:val="28"/>
          <w:szCs w:val="28"/>
          <w:rtl w:val="true"/>
          <w:lang w:bidi="fa-IR"/>
        </w:rPr>
        <w:t xml:space="preserve">اسحاق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چیزی که از برکت سرود یافتم این بود که در شهر ري با مردم آنجا بطريق مساوات رفتار می نمودم و از من زحمت و آزاری نمی دیدند و جز از آن أموالی که از موصل آورده بودم انفاق نمی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خادمی که أبوجعفر منصور اورا بپاره عمال برسالتي فرستاده بود بما بر گذشت و آن عامل هفت هزار درهم بأن خادم عطاکرده بود و جامه های بسیارش تقدیم نموده بود ، پس بأن منزلی که در آنجا ساکن بودم بیامد و سه روز نزد من بزيست و يك نیمه آن ألبسه و دو هزار درهم بمن ببخشید و این أول سودی بود که از تغني يافتم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 دراهم را جز در بهای صنعتی که بیاموزم انفاق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را در شهر آبله برای من توصیف کردند که جوانویه نام داشت و استادی ماهر بود ، بخدمتش راه بر گرفتم و با جوانانش مصاحبت گرفتم و از ایشان فراگرفتم و ایشان از سرود من سرور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جوانو یه آمدم او را در منزلش نیافتم و با نتظارش بنشستم تا بیامد ، چون مرا بديد محتشم و بزرگ شمرد و مردی مجوس بود ، از صناعت خود و حال و قصد خود باز گفتم ، مرا ترحيب نمود و در سرای خود محلی مخصوص مشخص و خواهرش را بخدمات من معین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خواهرش آنچه مرا لازم بود آماده ساخت و چون شامگاه در رسید جوانویه با جماعتی از مردم پارس که سرود می نمودند بمنزلش باز شد ، من نیز بخدمت وی شدم و در مجلسی که شراب و فواكه و رياحين آماده کرده بودند بنشستیم و آنجماعت بکار سرود و تغني در آمدند ، از سرود هیچیك فایدتی مشاهدت نکردم و چون نوبت بمن پیوست بزدم و بنواختم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جملگی بپای خاستند و بمن آمدند و سرم را ببوسیدند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مسخر خود ساختی و ما بغناء تو نیازمند تریم تا تو بسرود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حال روزی چند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بماندم تا خبر من به محل بن سليمان بن علي رسید و مرا بحضور خود حاضر ساخت و بملازمت خدمتش مأمور داشت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نیستم که بكار غناء </w:t>
      </w:r>
    </w:p>
    <w:p>
      <w:pPr>
        <w:pStyle w:val="BookText"/>
        <w:rPr/>
      </w:pPr>
      <w:r>
        <w:rPr>
          <w:rFonts w:ascii="IRNazanin" w:hAnsi="IRNazanin" w:eastAsia="IRNazanin"/>
          <w:color w:val="111111"/>
          <w:sz w:val="28"/>
          <w:sz w:val="28"/>
          <w:szCs w:val="28"/>
          <w:rtl w:val="true"/>
          <w:lang w:bidi="fa-IR"/>
        </w:rPr>
        <w:t xml:space="preserve">و سرود کسب نمایم بلکه لذت می برم و بهمین جهت بیاموختدام و همی خواهم بكوفه باز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فایدتی نبخشید و بملازمت خدمتش أمر کرد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کجائی؟ خودرا بموصل نسبت دادم ، مرا بخدمت خود بداشت و به وصلي معروف شدم و همواره در خدمتش با حالی جمیل و محترم بگذرانیدم تا گاهی که یکتن از خدام مهدي خليفه نزد وی برسالت بیامد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 نزد او بدید با جل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أمير المؤمنين بوجود این مرد وصنعت او نیازش بیشتر از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اورا بهر تدبیر که توانست از این خیال فارغ ساخت و چون آن رسول بخدمت مهدي بازگشت از آنچه در آن سفر مشاهدت کرده بود بپرسید ، رسول بعرض رسانید تا بنام من و گذارش حال من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مهدي فرمان کرد تا دیگر باره نزد حالا باز گردد و مرا بخدمت مهدي بیاورد ، چون بخدمت مهدي رسیدم در پیشگاهش مقرب و بختیار و بر أمثال خود مقدم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هاشمی که با او مصاحب شدم عیسی بن سلیمان بن علي برادر جعفر و تل و جوانمرد ایشان و أهل ظرافت و لہو و سماحت بود ، جوانویه از أوصاف من بدو باز گفت و مرا بدو برد و من در دلش جای گرفتم و موقعی عظیم یافتم و أول خلیفه که تغني از من بشنید مہدي بود و مرا از عیسی بن سلیمان مأخوذ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قبل از من از هیچ مغني بجز فليح بن أبی العوراء وسياط استماع تغني نکرده بود ، چه فضل بن ربیع این دو تن را بخدمتش در آورد و مهدي شرب نبیذ نمیکرد و بر آن اندیشه بر آمد که من ملتزم خدمتش باشم و بترك شراب گویم ، من پذیرفته نشمردم و چنان بود که روزی چند از خدمتش غیبت میگرفتم و چون نزد وی می آمدم بحالت مستی اندر بودم ، ازین روی بخشم اندر شد و مرا بزد و بزندان افکند در أوقاتی که در محبس جای داشتم در فن کتابت و قرائت حذاقت یافتم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روزی مرا بخواند و بر شراب خوردن در منازل مردمان و تبذل با ایشان ملامت کرد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صناعت برای لذت و عشرت برای </w:t>
      </w:r>
    </w:p>
    <w:p>
      <w:pPr>
        <w:pStyle w:val="BookText"/>
        <w:rPr/>
      </w:pPr>
      <w:r>
        <w:rPr>
          <w:rFonts w:ascii="IRNazanin" w:hAnsi="IRNazanin" w:eastAsia="IRNazanin"/>
          <w:color w:val="111111"/>
          <w:sz w:val="28"/>
          <w:sz w:val="28"/>
          <w:szCs w:val="28"/>
          <w:rtl w:val="true"/>
          <w:lang w:bidi="fa-IR"/>
        </w:rPr>
        <w:t xml:space="preserve">من و اخوان من است و اگر برای من ممکن باشد بترك آن میگویم ، و هر چه در آنم برای خداوند عزوجل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مهدي بسيار غضبناك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موسی و هارون البته آندرهشو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بمجلس ایشان اندر شوی چنین و چنان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اطاعت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اورا خبر دادند که من بخدمت موسی هادي و هارون الرشید میشوم و با ایشان شراب میخورم و ایشان هر دو تن در شرب نبیذ بی اختیار بودند ، مهدي سیصد تازیانه بمن بزد و بندم بر نهاد و بز ندانم 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اسماعیل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 اسحاق از پدرش ابراهیم حديث کرد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موسی و هارون در نزهتگاه خودشان بودم ، أبان خادم نیز با ایشان بود ، از ایشان و من بخدمت مهدي سعایت کرد و از آنچه بأن اندر بودیم باز نمود ، مهدي مرا بخواند و پرسید ، منکر شدم ، فرمان کرد تا مرا برهنه نموده سیصد و شصت تازیانه ام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حال که مرا می زدند با مهدي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من نه از آن اجرامی است که خون مرا بر تو حلال نماید ، سوگند با خدای اگر سر پسرهای تو زیر هردو پایم باشد از روی آن بر ندارم اگرچه هر دو پایم را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کنم و کشف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نمایم من نیز در حالت و رتبت و صفت أبان سعایتگر خواهم بود که بنده بیش نیست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 بگفتم مهدي چنان با شمشیر در غلاف بر من بزد که سرم را بشکست و ساعتی بیهوش بیفتادم ، پس از آن چشم بر گشودم ، هر دو چشمم برهر دو چشم مهدي افتاد و دیدم نگاه او چون شخص نادم و پشیمان باشد و با عبد الله بن 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را تو برگیر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آنوقت عبد الله بن مالك تازیانه را از دست سلام الابرش نمیگرفت ، چون عبدالله مرا بتازیا نه گرفت ضرب او بعداز ضرب سلام عافیت و سلامت بود ، یعني شدت ضرب سلام بأن درجه بود که ضرب عبد الله در حکم عافیت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عبدالله مرا بسرای خود برد و دنیا در هر دو چشمم از حرارت آن تازیانهها زرد و سبز می نمود و عبدالله را فرمان کرده بود تا برای من چیزی مانند گور ترتیب دهد و در آنجایم جای دهد ، عبد الله بفرمود تا قوچی را ذبح نموده پوستش را برکندند و آن پوست را بر تن من بپوشیدند تا درد آن ضرب سکون گیرد و مرا بيك نفر خادم خودش که او را أبوعثمان سعید ترکی می نامیدند بسپرد و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مرا در آن قبر جای داد و جاریه خود را که جشه نام داشت بخدمت من بگماشت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هوای ناخوب عیسی آباد و وفور پشه در آن قبر متأذي شدم و در آنجا خلوتی بود که بان استراحت می جستم ، با جشه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آجری را که بر آن مقداری ذغال و کندر باشد بیاور تا این پشه ها را دور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بیاورد و دودش برخاست قبر بر من تاریکی فزود چنانکه نزديك بود جانم از آن تنگی تلف شود و از آزار آن به 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نم زمین – راحت خواستم و بینی بتن چسبانیدم تا گاهی که آن دود و دخان سبك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گمان کردم که از آنچه دچار آنم راحت میگیرم ناگاه دو مار را روی بسوی خود دیدم که از شکاف آن قبر با نفسی شدید و حفیفی سخت در پیرامون من بگردش اندرند ، بر آن اندیشه بر آمدم که یکی را با دست راست و آندیگر را با دست چپ بگیرم ؛ یا بر زبان من یا برای سود من خواهد بود؛ يعني با آنها مرا میکشند یا من هر دوراهلاك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هردو را بحال خود بگذاشتم و هر دو بهمان سوراخ رفتند که از آن بیرون آمده بودند و از آن پس چندانکه خدای میخواست در آن قبر بماندم و از آن پس بیرون آمدم و کسی را به أبی عثمان خادم بفرستادم و از وی خواستار شدم که جثه را بمن بفروشد تا بپاداش خدماتی که نموده است او را مکافات نمایم ؛ أبو۔ عثمان پپذیرفت و من او را با حاجب خودم تزویج کردم و همواره نزد ما ببود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نزد ما بماند تا وفات کرد و دختری از وی بماند که </w:t>
      </w:r>
    </w:p>
    <w:p>
      <w:pPr>
        <w:pStyle w:val="BookText"/>
        <w:rPr/>
      </w:pPr>
      <w:r>
        <w:rPr>
          <w:rFonts w:ascii="IRNazanin" w:hAnsi="IRNazanin" w:eastAsia="IRNazanin"/>
          <w:color w:val="111111"/>
          <w:sz w:val="28"/>
          <w:sz w:val="28"/>
          <w:szCs w:val="28"/>
          <w:rtl w:val="true"/>
          <w:lang w:bidi="fa-IR"/>
        </w:rPr>
        <w:t xml:space="preserve">او را جمعه نام بود و من او را در سال دویست و سی و چهارم با یکی از غلامان خود تزويج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محبوس بودم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طَالَ لَيْلِي الرَّاعِي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أُعَالِجُ فِي السَّاقِ كَبْلًا ثَقِيلاً</w:t>
      </w:r>
    </w:p>
    <w:p>
      <w:pPr>
        <w:pStyle w:val="BookText"/>
        <w:rPr/>
      </w:pPr>
      <w:r>
        <w:rPr>
          <w:rFonts w:ascii="Amiri" w:hAnsi="Amiri" w:eastAsia="Amiri" w:cs="Amiri"/>
          <w:color w:val="111111"/>
          <w:sz w:val="28"/>
          <w:sz w:val="28"/>
          <w:szCs w:val="28"/>
          <w:rtl w:val="true"/>
          <w:lang w:bidi="ar-SA"/>
        </w:rPr>
        <w:t xml:space="preserve">بِدَارِ الْهَوَانِ وَ شَرَّ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 بِهَا الْخَسْفَ صَبْراً جَمِيلاً</w:t>
      </w:r>
    </w:p>
    <w:p>
      <w:pPr>
        <w:pStyle w:val="BookText"/>
        <w:rPr/>
      </w:pPr>
      <w:r>
        <w:rPr>
          <w:rFonts w:ascii="Amiri" w:hAnsi="Amiri" w:eastAsia="Amiri" w:cs="Amiri"/>
          <w:color w:val="111111"/>
          <w:sz w:val="28"/>
          <w:sz w:val="28"/>
          <w:szCs w:val="28"/>
          <w:rtl w:val="true"/>
          <w:lang w:bidi="ar-SA"/>
        </w:rPr>
        <w:t xml:space="preserve">كَثِيرِ الْأَخِلَّاءُ عِنْدَ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حَبَسْتَ أَرَاهُمْ قَلِيلًا</w:t>
      </w:r>
    </w:p>
    <w:p>
      <w:pPr>
        <w:pStyle w:val="BookText"/>
        <w:rPr/>
      </w:pPr>
      <w:r>
        <w:rPr>
          <w:rFonts w:ascii="Amiri" w:hAnsi="Amiri" w:eastAsia="Amiri" w:cs="Amiri"/>
          <w:color w:val="111111"/>
          <w:sz w:val="28"/>
          <w:sz w:val="28"/>
          <w:szCs w:val="28"/>
          <w:rtl w:val="true"/>
          <w:lang w:bidi="ar-SA"/>
        </w:rPr>
        <w:t xml:space="preserve">لِطُولِ بَلَائِي مِلَّةِ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يَأْمَنَنَّ خَلِيلِ خَلِيلاً</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مهدي مرا از حبس بیرون آورد و بطلاق و عتاق و هر گونه سوگندی غلیظ که برای من راه مفری باقی نماند بمن داد که هرگز بر دو پسرش موسی و هارون اندر نشوم و برای ایشان تغني نکنم ، و مرا رها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مهدي أبو العتاهيه را بسبب عتبه در زندان افکند وأبو العتاهيه در محبس انشاد پارۂ أشعار نمود ابراهیم در این شعر او لحنی بساخت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وَيْحَ قَلْبِي مِنْ نَجِيِّ البلابل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یاویح سَاقِي مِنْ قُرُوحُ السَّلَاسِلِ</w:t>
      </w:r>
    </w:p>
    <w:p>
      <w:pPr>
        <w:pStyle w:val="BookText"/>
        <w:rPr/>
      </w:pPr>
      <w:r>
        <w:rPr>
          <w:rFonts w:ascii="Amiri" w:hAnsi="Amiri" w:eastAsia="Amiri" w:cs="Amiri"/>
          <w:color w:val="111111"/>
          <w:sz w:val="28"/>
          <w:sz w:val="28"/>
          <w:szCs w:val="28"/>
          <w:rtl w:val="true"/>
          <w:lang w:bidi="ar-SA"/>
        </w:rPr>
        <w:t xml:space="preserve">إلى آخر الأبيات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موسي الهادي بر مسند خلافت بنشست بواسطه سوگندهائی که مهدی بمن داده بود پوشیده گشتم ، أعوان هادي در منازل ما بتفحص میشدند و کسان ما را بیم همی دادند تا وقتی مرا بدست آورده نزد هادي بردند ، چون هادي را بدیدم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فرزندانم و گرامی ترین خلق خدای نزد من جدا شدم ، و این شعر را تغني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خَيْرِ الْمُلُوكِ لَا تَتْرُكُنِي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غَرَضاً لِلْعَدُوِّ يَرْمِي حيالي</w:t>
      </w:r>
    </w:p>
    <w:p>
      <w:pPr>
        <w:pStyle w:val="BookText"/>
        <w:rPr/>
      </w:pPr>
      <w:r>
        <w:rPr>
          <w:rFonts w:ascii="Amiri" w:hAnsi="Amiri" w:eastAsia="Amiri" w:cs="Amiri"/>
          <w:color w:val="111111"/>
          <w:sz w:val="28"/>
          <w:sz w:val="28"/>
          <w:szCs w:val="28"/>
          <w:rtl w:val="true"/>
          <w:lang w:bidi="ar-SA"/>
        </w:rPr>
        <w:t xml:space="preserve">فَلَقَدْ فِي هَوَاكَ فَارَقْتَ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عَرَضَتْ مهجتي لِلزَّوَالِ</w:t>
      </w:r>
    </w:p>
    <w:p>
      <w:pPr>
        <w:pStyle w:val="BookText"/>
        <w:rPr/>
      </w:pPr>
      <w:r>
        <w:rPr>
          <w:rFonts w:ascii="Amiri" w:hAnsi="Amiri" w:eastAsia="Amiri" w:cs="Amiri"/>
          <w:color w:val="111111"/>
          <w:sz w:val="28"/>
          <w:sz w:val="28"/>
          <w:szCs w:val="28"/>
          <w:rtl w:val="true"/>
          <w:lang w:bidi="ar-SA"/>
        </w:rPr>
        <w:t xml:space="preserve">وَ لَقَدْ عَفَتْ فِي هَوَاكَ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تغربت بَيْنَ أَهْلِي وَ مَالِي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چندان احسان در حق ابراهیم نمود که او را متمول و دارای نعمت و دولت ساخت و برای این معنی همين كافي است که در يك </w:t>
      </w:r>
    </w:p>
    <w:p>
      <w:pPr>
        <w:pStyle w:val="BookText"/>
        <w:rPr/>
      </w:pPr>
      <w:r>
        <w:rPr>
          <w:rFonts w:ascii="IRNazanin" w:hAnsi="IRNazanin" w:eastAsia="IRNazanin"/>
          <w:color w:val="111111"/>
          <w:sz w:val="28"/>
          <w:sz w:val="28"/>
          <w:szCs w:val="28"/>
          <w:rtl w:val="true"/>
          <w:lang w:bidi="fa-IR"/>
        </w:rPr>
        <w:t xml:space="preserve">روز یکصد و پنجاه هزار دینار زر سرخش عطا کرد ، و اگر برای ما زنده می ماند دیوارهای خانه خود را از طلا و نقره بنیان می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اسحاق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نظاره آن أموالی را که بدست آورده و غلات و بهای آنچه از کنیز کانش فروخته بود نمودم بیست و چهار هزار بار هزار درهم بود و این سوای قیمت أرزاق جاریه او بود که در هر ماه میرسید که عبارت از ماهی ده هزار درهم بود و این سوای غلات ضياع و سوای صلات و جوائز بی بود که ثبت و ضبط نکرده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از وی در مروت کامل تر ندیده بودم ، چه او را در هر موقعی طعامی آماده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اسحاق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او این کار امکان داشت در در حالی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روزی سه گوسفند برای او مقرر بود ، یکی را پاره پاره در دیگها می افکندند و آندیگر را پوست کنده آویزان می داشتند و آندیگر را زنده نگاه می داشتند ، چون قومی برای او وارد میشدند آنچه در دیگها بود میخوردند چون از آن می پرداختند آن گوسفند آویخته را پاره کرده و دیگها بر اجاق ها سب کرده و آن گوسفند زنده را کشته بجای آن آویزان می نمودند و گوسفندی دیگر نده می آوردند و در مطبخ باز میداشتند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وظیفه إطعام و طیب و آنچه برای او در هر ماهی میگرفتند سی هزار هم سوای اجرا و وجيبه و كسوه او بود ، وقتی از کنیزکان مردمان که نزد ما برای موختن غناء بودیعت آورده بودند هشتاد تن بودند ، هر یکی از ایشان را جیره وطعام کسوه و طيب باندازه أخص جواري خودش مقرر میداشت ، و چون یکتن از ایشان بمولای خودش باز میگردانید او را صله و جامه می بخشید، و چون بمرد جز سه ار دینار ما يملك نداشت و هفتصد دینار مقروض بود که از آن سه هزار دینار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و او دوستدار أشراف بود و دوستداران بسیار داشت تا با نجا که هارون الرشید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نمی شناسم که دوستدارانش از ابراهیم بیشتر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اسحاق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تغني و سرود از چهار تن بهتر و نیکوتر نشنیده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ابراهیم و حكم الوادي و فليح بن أبي العوراء و سياط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اوستادی ایشان بكجا رسیده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حکم خطیبی با کاتبی یا شاعری نیکو صنعت هستند که چون از ایشان بدیگری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گیرد بأن درجه مستحسن نباشد ، و پدرم ابراهیم چون مردی زبان آور دهان دار است اگر خطبه بخواند بجزالت سخن کند و اگر رساله بنویسد نیکو نویسد و اگر شعری بگوید نیکو بگوید و در میان این جماعت هیچکس مانند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روایت کند که مردمان را آن عادت نبود که جاریه نیکوجمال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سیمین تن را غناء بیاموزند تا حسنی بر حسنی فزاید و دلها بر دلها رباید بلکه کنیز كان زرد روی یا سیاهروی را می آموختند ؛ و أول کسی که جواري تا تاري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گلرخان فرخاري گرانبها را تغني آموخت و آتش عشق ایشان را در جگرها اندوخت پدرم ابراهیم بود ، چه او در کار ماهرویان نازنده مقام نوازندگی ایشان را بالا برد و قدر و قیمت ایشان را بیفزود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ابوعيينة بن محمد بن أبی عیینه مهلبی در حق 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عاشق جاریه بود که امان نام داشت ، مولایش بهایش را گران ساخت و او را بسرای ابراهیم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اسحاق تردد میداد و أمان از آن دو استاد زمان أخذ تغني و سرود همی نمود و هر قدر در غناء می افزود مولایش بر بهایش فزودن میگرفت ، پس أبوعبینه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لِمَا رَأَيْتُ مَوْلَى 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طَغَى سومه بِهَا طُغْياناً</w:t>
      </w:r>
    </w:p>
    <w:p>
      <w:pPr>
        <w:pStyle w:val="BookText"/>
        <w:rPr/>
      </w:pPr>
      <w:r>
        <w:rPr>
          <w:rFonts w:ascii="Amiri" w:hAnsi="Amiri" w:eastAsia="Amiri" w:cs="Amiri"/>
          <w:color w:val="111111"/>
          <w:sz w:val="28"/>
          <w:sz w:val="28"/>
          <w:szCs w:val="28"/>
          <w:rtl w:val="true"/>
          <w:lang w:bidi="ar-SA"/>
        </w:rPr>
        <w:t xml:space="preserve">لا جَزَى اللَّهِ الْمَوْصِلِيِّ أَباً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إِسْحَاقُ عَنَّا خِيَرَةُ وَ لَا إِحْساناً</w:t>
      </w:r>
    </w:p>
    <w:p>
      <w:pPr>
        <w:pStyle w:val="BookText"/>
        <w:rPr/>
      </w:pPr>
      <w:r>
        <w:rPr>
          <w:rFonts w:ascii="Amiri" w:hAnsi="Amiri" w:eastAsia="Amiri" w:cs="Amiri"/>
          <w:color w:val="111111"/>
          <w:sz w:val="28"/>
          <w:sz w:val="28"/>
          <w:szCs w:val="28"/>
          <w:rtl w:val="true"/>
          <w:lang w:bidi="ar-SA"/>
        </w:rPr>
        <w:t xml:space="preserve">جَاءَنَا مُرْسَلًا بِوَحْيٍ مِنْ الشيطا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أَغْلَى بِهِ عَلَيْنَا القيانا</w:t>
      </w:r>
    </w:p>
    <w:p>
      <w:pPr>
        <w:pStyle w:val="BookText"/>
        <w:rPr/>
      </w:pPr>
      <w:r>
        <w:rPr>
          <w:rFonts w:ascii="Amiri" w:hAnsi="Amiri" w:eastAsia="Amiri" w:cs="Amiri"/>
          <w:color w:val="111111"/>
          <w:sz w:val="28"/>
          <w:sz w:val="28"/>
          <w:szCs w:val="28"/>
          <w:rtl w:val="true"/>
          <w:lang w:bidi="ar-SA"/>
        </w:rPr>
        <w:t>مِنْ غَنَاءَ كَأَنَّهُ سَكَرَاتِ الْحُبُّ يصبى الْقُلُوبِ وَ الأذانا</w:t>
      </w:r>
    </w:p>
    <w:p>
      <w:pPr>
        <w:pStyle w:val="BookText"/>
        <w:rPr/>
      </w:pPr>
      <w:r>
        <w:rPr>
          <w:rFonts w:ascii="IRNazanin" w:hAnsi="IRNazanin" w:eastAsia="IRNazanin"/>
          <w:color w:val="111111"/>
          <w:sz w:val="28"/>
          <w:sz w:val="28"/>
          <w:szCs w:val="28"/>
          <w:rtl w:val="true"/>
          <w:lang w:bidi="fa-IR"/>
        </w:rPr>
        <w:t xml:space="preserve">و این شعر را أبوسیا به در مدح ابراهیم گوید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لابراهيم فِي الْعِلْمِ بِهَذَا الشَّأْنِ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عُمَرَ أَبِي إِسْحَاقَ زین لِلزَّمَانِ </w:t>
      </w:r>
    </w:p>
    <w:p>
      <w:pPr>
        <w:pStyle w:val="BookText"/>
        <w:rPr/>
      </w:pPr>
      <w:r>
        <w:rPr>
          <w:rFonts w:ascii="Amiri" w:hAnsi="Amiri" w:eastAsia="Amiri" w:cs="Amiri"/>
          <w:color w:val="111111"/>
          <w:sz w:val="28"/>
          <w:sz w:val="28"/>
          <w:szCs w:val="28"/>
          <w:rtl w:val="true"/>
          <w:lang w:bidi="ar-SA"/>
        </w:rPr>
        <w:t xml:space="preserve">جَنَّةُ الدُّنْيَا أَبُو إِسْحَاقَ فِي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غِنًى أَبُو إِسْحَاقَ أَجَابَتْهُ الْمَثَانِي</w:t>
      </w:r>
    </w:p>
    <w:p>
      <w:pPr>
        <w:pStyle w:val="BookText"/>
        <w:rPr/>
      </w:pPr>
      <w:r>
        <w:rPr>
          <w:rFonts w:ascii="Amiri" w:hAnsi="Amiri" w:eastAsia="Amiri" w:cs="Amiri"/>
          <w:color w:val="111111"/>
          <w:sz w:val="28"/>
          <w:sz w:val="28"/>
          <w:szCs w:val="28"/>
          <w:rtl w:val="true"/>
          <w:lang w:bidi="ar-SA"/>
        </w:rPr>
        <w:t>مِنْهُ يُجْنَى ثَمَرِ اللَّهْوِ وَ ریحان الْجِنَانِ</w:t>
      </w:r>
    </w:p>
    <w:p>
      <w:pPr>
        <w:pStyle w:val="BookText"/>
        <w:rPr/>
      </w:pPr>
      <w:r>
        <w:rPr>
          <w:rFonts w:ascii="IRNazanin" w:hAnsi="IRNazanin" w:eastAsia="IRNazanin"/>
          <w:color w:val="111111"/>
          <w:sz w:val="28"/>
          <w:sz w:val="28"/>
          <w:szCs w:val="28"/>
          <w:rtl w:val="true"/>
          <w:lang w:bidi="fa-IR"/>
        </w:rPr>
        <w:t>اسحاق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ابن جامع با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گویا من و تو هر دو در يك مرکب و محمل سوار هستیم و تو سنگینی همیگرفتی چندانکه میخواستی بر زمین بچسبی و آن شق دیگر که من در آن جای داشتم بلندي همیگرفت و این خواب بر آن دلالت دارد که من در کار غناء بر تو برتری و بلندي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مقرون بحق و تأويلش باطل است ، همانا من و تو در میزانی بودیم و من بر تو ترجیح و فزونی گرفتم و گفته تو سبك شد و بلند گشت و من بزمين چسبیدم ، همانا من بعد از تو در زمین باقی میمانم و تو پیش از من بخواهی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شد که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جامع برتری یافت و بیشتر از وی فایده برد و ابن جامع قبل از وی بمرد و پدرم مدتی پس از وی زنده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اسحاق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ابراهیم جاریه سرودگر برای جعفر بن یحیی ببهائی بزرگی بخرید ،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چه صنعتی را نیکو ساخته است که اورا بهائی این سنگینی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جاریه هیچ صنعتی را نیکو نساخته باشد اگر همین قول مرا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الدِّيَارَ بِبُرْقَةَ الروحان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نَبِيعُ زَمَانِنَا بِزَمَانٍ</w:t>
      </w:r>
    </w:p>
    <w:p>
      <w:pPr>
        <w:pStyle w:val="BookText"/>
        <w:rPr/>
      </w:pPr>
      <w:r>
        <w:rPr>
          <w:rFonts w:ascii="Amiri" w:hAnsi="Amiri" w:eastAsia="Amiri" w:cs="Amiri"/>
          <w:color w:val="111111"/>
          <w:sz w:val="28"/>
          <w:sz w:val="28"/>
          <w:szCs w:val="28"/>
          <w:rtl w:val="true"/>
          <w:lang w:bidi="ar-SA"/>
        </w:rPr>
        <w:t xml:space="preserve">صُدَّ ع الغواني إذرمین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ع الزُّجاجَةُ مَا لِذَاكَ تُدَانُ</w:t>
      </w:r>
    </w:p>
    <w:p>
      <w:pPr>
        <w:pStyle w:val="BookText"/>
        <w:rPr/>
      </w:pPr>
      <w:r>
        <w:rPr>
          <w:rFonts w:ascii="Amiri" w:hAnsi="Amiri" w:eastAsia="Amiri" w:cs="Amiri"/>
          <w:color w:val="111111"/>
          <w:sz w:val="28"/>
          <w:sz w:val="28"/>
          <w:szCs w:val="28"/>
          <w:rtl w:val="true"/>
          <w:lang w:bidi="ar-SA"/>
        </w:rPr>
        <w:t xml:space="preserve">إِنْ زُرْتَ أَهْلَكَ لِمَا نول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هجرتك شقني هجراني</w:t>
      </w:r>
    </w:p>
    <w:p>
      <w:pPr>
        <w:pStyle w:val="BookText"/>
        <w:rPr/>
      </w:pPr>
      <w:r>
        <w:rPr>
          <w:rFonts w:ascii="IRNazanin" w:hAnsi="IRNazanin" w:eastAsia="IRNazanin"/>
          <w:color w:val="111111"/>
          <w:sz w:val="28"/>
          <w:sz w:val="28"/>
          <w:szCs w:val="28"/>
          <w:rtl w:val="true"/>
          <w:lang w:bidi="fa-IR"/>
        </w:rPr>
        <w:t xml:space="preserve">این قیمت برابری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کرده 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اسحاق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ابراهیم جد تو نهصد گونه راز و تغني بساخت از آنجمله دیناریته و از آنجمله درهمیه و از آنجمله فلسیته است و از هیچکس افزون از صنعت او ندیده ام، در سیصد نوع آن بر تمامت مردمان نام دارد و در سیصد گونه اش مردمان با او و او با مردمان شريك هستند و در سیصد نه دیگر بلعب وطرب 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پدرم آن سیصد صوت أخير را از غناء پدرش ساقط کرد و بعد از آن هر کس از انواع و شمار أصوات پدرش ابراهیم پرسش میکرد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ششصد صوت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أصواتی را که پدرم ساختد و من پسندیده نمی دارم و ناخوش می شمارم صوت او در این شعر عباس بن أحنف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أَبْكِي وَ مِثْلِي بَكَى مِنْ حُبِّ جَارِيَةٍ </w:t>
      </w:r>
      <w:r>
        <w:rPr>
          <w:rFonts w:eastAsia="Amiri" w:cs="Amiri" w:ascii="Amiri" w:hAnsi="Amiri"/>
          <w:color w:val="111111"/>
          <w:sz w:val="28"/>
          <w:szCs w:val="28"/>
          <w:rtl w:val="true"/>
          <w:lang w:bidi="ar-SA"/>
        </w:rPr>
        <w:t>*** . . . . . . . . . . . . . . . . . .</w:t>
      </w:r>
    </w:p>
    <w:p>
      <w:pPr>
        <w:pStyle w:val="BookText"/>
        <w:rPr/>
      </w:pPr>
      <w:r>
        <w:rPr>
          <w:rFonts w:ascii="IRNazanin" w:hAnsi="IRNazanin" w:eastAsia="IRNazanin"/>
          <w:color w:val="111111"/>
          <w:sz w:val="28"/>
          <w:sz w:val="28"/>
          <w:szCs w:val="28"/>
          <w:rtl w:val="true"/>
          <w:lang w:bidi="fa-IR"/>
        </w:rPr>
        <w:t xml:space="preserve">همانا در این صوت و تغني معنی نمی فهمم مگر استحسان او مر این شعر را چه عباس در این شعر جد محل تحسین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أَبْكِي وَ مِثْلِي بَكَى مِنْ حُبِّ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اللَّهُ لِي فِي قَلْبِهَا لَيِّناً</w:t>
      </w:r>
    </w:p>
    <w:p>
      <w:pPr>
        <w:pStyle w:val="BookText"/>
        <w:rPr/>
      </w:pPr>
      <w:r>
        <w:rPr>
          <w:rFonts w:ascii="Amiri" w:hAnsi="Amiri" w:eastAsia="Amiri" w:cs="Amiri"/>
          <w:color w:val="111111"/>
          <w:sz w:val="28"/>
          <w:sz w:val="28"/>
          <w:szCs w:val="28"/>
          <w:rtl w:val="true"/>
          <w:lang w:bidi="ar-SA"/>
        </w:rPr>
        <w:t xml:space="preserve">هَلْ تَذْكُرِينَ وُقُوفِي عِنْدَ بَا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 وَ أَهْلُ الدَّارِ لَا هَوْناً</w:t>
      </w:r>
    </w:p>
    <w:p>
      <w:pPr>
        <w:pStyle w:val="BookText"/>
        <w:rPr/>
      </w:pPr>
      <w:r>
        <w:rPr>
          <w:rFonts w:ascii="IRNazanin" w:hAnsi="IRNazanin" w:eastAsia="IRNazanin"/>
          <w:color w:val="111111"/>
          <w:sz w:val="28"/>
          <w:sz w:val="28"/>
          <w:szCs w:val="28"/>
          <w:rtl w:val="true"/>
          <w:lang w:bidi="fa-IR"/>
        </w:rPr>
        <w:t xml:space="preserve">ابراهیم چون در ري بیامد مدتی با جوانان دولت یار آن دیار مصاحبت داشت أما ایشان او را نمی 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بر من دشوار و مطول افتاد تا یکی روز یکی از ایشان مرا بمنزل خود دعوت کرد ، برفتم و بیتوته نمودم ، کنیزکی از وی بیرون آمد ، پرده برایش بر کشیدند و آن جاريه بتغني پرداخت ، صوتی صالحة الأداء و جاریۂ کثیر۔ الروایه دیدم ، اشتیاق مرا بعراق برانگیخت و روزگاران برگذشته آن سامان را بیادم آورد ، گفتم عودی بیاوردند و صوت خود را در این شعر خود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بالرئي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قُرًى الرَّيِّ أهيم</w:t>
      </w:r>
    </w:p>
    <w:p>
      <w:pPr>
        <w:pStyle w:val="BookText"/>
        <w:rPr/>
      </w:pPr>
      <w:r>
        <w:rPr>
          <w:rFonts w:ascii="IRNazanin" w:hAnsi="IRNazanin" w:eastAsia="IRNazanin"/>
          <w:color w:val="111111"/>
          <w:sz w:val="28"/>
          <w:sz w:val="28"/>
          <w:szCs w:val="28"/>
          <w:rtl w:val="true"/>
          <w:lang w:bidi="fa-IR"/>
        </w:rPr>
        <w:t xml:space="preserve">و این آواز را از پیشین روزگار در ري بساخته بودم ، بناگاه کنيزك از پشت پرده بیرون تاخت و روی بمن آورد و خود را بر سر من بیفکند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استاد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مولايش با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كداميك از اوستادان تو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موصلی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معلوم شد وی یکی از آن کنیزکان است که تغنی از من بیاموخته و عهد من با او بطول انجامیده بود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مولایش این سخن بشنید در تکریم من بکوشید و احسان نمود و خلعت فرمود و مدتی از آن پس در ري بماندم و خبر من در ري منتشر شد ؛ پس از آن </w:t>
      </w:r>
    </w:p>
    <w:p>
      <w:pPr>
        <w:pStyle w:val="BookText"/>
        <w:rPr/>
      </w:pPr>
      <w:r>
        <w:rPr>
          <w:rFonts w:ascii="IRNazanin" w:hAnsi="IRNazanin" w:eastAsia="IRNazanin"/>
          <w:color w:val="111111"/>
          <w:sz w:val="28"/>
          <w:sz w:val="28"/>
          <w:szCs w:val="28"/>
          <w:rtl w:val="true"/>
          <w:lang w:bidi="fa-IR"/>
        </w:rPr>
        <w:t xml:space="preserve">مکتوبی در رسید که مرا بوالي بلد حمل کنند ، لاجرم بدانسوی روان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خجل بن جبر حکایت کرده اند که یحیی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حضور مهدي حاضر بودیم و ابراهيم موصلی را مضروب و محبوس ساخته و أمر کرده بود که جبه پشمین بپوشد و ابراهیم با این صورت و هیئت بیرون می آمد و سرود و غناء بر جواري ماه لقا طرح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روز ابراهیم این اشعار را در مکتوبی بما نوشت و در این وقت کار صبوحی راست کرده بودیم و دماغی تازه داشتیم و آسمان بارانی تابستانی می بارید و گلی تازه در پیش روی ما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مِنْ مُبْلِغِ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إِخْوَانِي وَ جِيرَانِي</w:t>
      </w:r>
    </w:p>
    <w:p>
      <w:pPr>
        <w:pStyle w:val="BookText"/>
        <w:rPr/>
      </w:pPr>
      <w:r>
        <w:rPr>
          <w:rFonts w:ascii="Amiri" w:hAnsi="Amiri" w:eastAsia="Amiri" w:cs="Amiri"/>
          <w:color w:val="111111"/>
          <w:sz w:val="28"/>
          <w:sz w:val="28"/>
          <w:szCs w:val="28"/>
          <w:rtl w:val="true"/>
          <w:lang w:bidi="ar-SA"/>
        </w:rPr>
        <w:t xml:space="preserve">هَنِيئاً لَكُمْ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وَرْدٍ وَ تهتان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مُفْرَدُ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بأشجاني وَ أحزاني</w:t>
      </w:r>
    </w:p>
    <w:p>
      <w:pPr>
        <w:pStyle w:val="BookText"/>
        <w:rPr/>
      </w:pPr>
      <w:r>
        <w:rPr>
          <w:rFonts w:ascii="Amiri" w:hAnsi="Amiri" w:eastAsia="Amiri" w:cs="Amiri"/>
          <w:color w:val="111111"/>
          <w:sz w:val="28"/>
          <w:sz w:val="28"/>
          <w:szCs w:val="28"/>
          <w:rtl w:val="true"/>
          <w:lang w:bidi="ar-SA"/>
        </w:rPr>
        <w:t xml:space="preserve">فَمَنْ جَفَّ لَهُ 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فجغناي يَسِيلَانِ</w:t>
      </w:r>
    </w:p>
    <w:p>
      <w:pPr>
        <w:pStyle w:val="BookText"/>
        <w:rPr/>
      </w:pPr>
      <w:r>
        <w:rPr>
          <w:rFonts w:ascii="IRNazanin" w:hAnsi="IRNazanin" w:eastAsia="IRNazanin"/>
          <w:color w:val="111111"/>
          <w:sz w:val="28"/>
          <w:sz w:val="28"/>
          <w:szCs w:val="28"/>
          <w:rtl w:val="true"/>
          <w:lang w:bidi="fa-IR"/>
        </w:rPr>
        <w:t xml:space="preserve">مهدي آن رقعه را بدید و بخواند و بر وی دلنر می گرفت و در هما نساعت در طلبش فرمان داد و پس از روزی چندش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ابراهیم حکایت کند که پاره از أهل نهيك بآموزش سرود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میشدند و چون گمان کرد که در این کار استادکار آگاه شده در حضور پدرم با من مشورت نمود ، با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من میپذیری بتغنتی مگرای ، چه بطوری که پسند من است بر این امر توانا نیستی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نعره بر من برزد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افتاده و از کجا دانا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روی با آن مرد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ضد آنی که اسحاق گفت و اگر باین صنعت مداومت و ملازمت گیری استاد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وی برفت و خلوت شد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چه زیان میرسد اگر خداوند صدهزار تن مانند این مردم را رسوا نماید ؟ این جماعت توانگران و ملوك هستند و </w:t>
      </w:r>
    </w:p>
    <w:p>
      <w:pPr>
        <w:pStyle w:val="BookText"/>
        <w:rPr/>
      </w:pPr>
      <w:r>
        <w:rPr>
          <w:rFonts w:ascii="IRNazanin" w:hAnsi="IRNazanin" w:eastAsia="IRNazanin"/>
          <w:color w:val="111111"/>
          <w:sz w:val="28"/>
          <w:sz w:val="28"/>
          <w:szCs w:val="28"/>
          <w:rtl w:val="true"/>
          <w:lang w:bidi="fa-IR"/>
        </w:rPr>
        <w:t xml:space="preserve">ما را بنوازندگی و سرود نکوهش نمایند ، ایشان را بگذار تا خودشان این شیوه پیش گیرند و پرده حشمت و ستر عظمتشان پاره و مفتضح شوند و بما نیازمند گردند تا ما از ایشان سودیاب گردیم و فضل و فزونی ما نزد مردمان به أمثال ایشان آشکارا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نہی کی ملازمت خدمت پدرم را مینمود و از وی فرا ۔ میگرفت و با وی احسان می ورزید وهروقت نیکو می سرود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هروقت بد می نواخت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لفظ را پدرم بسیاری با وی براند تا گاهی که نهیکی معنی آن را در حق خود بدانست ، و یکی روز تغنی نمود و بد خواند و پدرم خاموش و از لا و نعم و تصدیق و تکذیب ساکت بود ، آن مرد با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بگردم ای استاد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أصواتی است که فيك يا عليك است ؟</w:t>
      </w:r>
    </w:p>
    <w:p>
      <w:pPr>
        <w:pStyle w:val="BookText"/>
        <w:rPr/>
      </w:pPr>
      <w:r>
        <w:rPr>
          <w:rFonts w:ascii="IRNazanin" w:hAnsi="IRNazanin" w:eastAsia="IRNazanin"/>
          <w:color w:val="111111"/>
          <w:sz w:val="28"/>
          <w:sz w:val="28"/>
          <w:szCs w:val="28"/>
          <w:rtl w:val="true"/>
          <w:lang w:bidi="fa-IR"/>
        </w:rPr>
        <w:t xml:space="preserve">پدرم بخندید و تا آنوقت نمیدانست که آن مرد بر کلام او متفطن شده است پس از آن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در کار تو اقبال نمایم که به آن مقامی که مایلی برسی ، چه تو مردی ظریف و أديب هستی، پس در أمر وی توجه و عنایتی تام بنمود تا در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دانا ومقدم گشت ؛ و این شعر را پدرم در حق وی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أَوْجَبَ اللَّهُ لَكَ الْحَقِّ عَلَى مِثْلِي بظرفك</w:t>
      </w:r>
    </w:p>
    <w:p>
      <w:pPr>
        <w:pStyle w:val="BookText"/>
        <w:rPr/>
      </w:pPr>
      <w:r>
        <w:rPr>
          <w:rFonts w:ascii="Amiri" w:hAnsi="Amiri" w:eastAsia="Amiri" w:cs="Amiri"/>
          <w:color w:val="111111"/>
          <w:sz w:val="28"/>
          <w:sz w:val="28"/>
          <w:szCs w:val="28"/>
          <w:rtl w:val="true"/>
          <w:lang w:bidi="ar-SA"/>
        </w:rPr>
        <w:t xml:space="preserve">لَنْ تَرَانِي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نَاطِقَةُ إِلَّا بوصفك</w:t>
      </w:r>
    </w:p>
    <w:p>
      <w:pPr>
        <w:pStyle w:val="BookText"/>
        <w:rPr/>
      </w:pPr>
      <w:r>
        <w:rPr>
          <w:rFonts w:ascii="Amiri" w:hAnsi="Amiri" w:eastAsia="Amiri" w:cs="Amiri"/>
          <w:color w:val="111111"/>
          <w:sz w:val="28"/>
          <w:sz w:val="28"/>
          <w:szCs w:val="28"/>
          <w:rtl w:val="true"/>
          <w:lang w:bidi="ar-SA"/>
        </w:rPr>
        <w:t xml:space="preserve">وِتْرِى الْقُوَّةِ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تَشْتَهِيهِ بَعْدَ ضَعْفِكَ</w:t>
      </w:r>
    </w:p>
    <w:p>
      <w:pPr>
        <w:pStyle w:val="BookText"/>
        <w:rPr/>
      </w:pPr>
      <w:r>
        <w:rPr>
          <w:rFonts w:ascii="IRNazanin" w:hAnsi="IRNazanin" w:eastAsia="IRNazanin"/>
          <w:color w:val="111111"/>
          <w:sz w:val="28"/>
          <w:sz w:val="28"/>
          <w:szCs w:val="28"/>
          <w:rtl w:val="true"/>
          <w:lang w:bidi="fa-IR"/>
        </w:rPr>
        <w:t xml:space="preserve">از أبوعثمان يحيی مگی مردیست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ابراهیم موصلی بسوی سردابی که او را بود و در آنجا برکه آبی داشت و از موضعی بان سرداب و از سرداب به بوستانی میگذشت شوقمند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خواهانم که امروز را شراب خورم و شبم را در این سرداب بگذرانم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بمیل خود رفتار نمود و در آن حال که در نیمه شب در خواب بود بناگاه </w:t>
      </w:r>
    </w:p>
    <w:p>
      <w:pPr>
        <w:pStyle w:val="BookText"/>
        <w:rPr/>
      </w:pPr>
      <w:r>
        <w:rPr>
          <w:rFonts w:ascii="IRNazanin" w:hAnsi="IRNazanin" w:eastAsia="IRNazanin"/>
          <w:color w:val="111111"/>
          <w:sz w:val="28"/>
          <w:sz w:val="28"/>
          <w:szCs w:val="28"/>
          <w:rtl w:val="true"/>
          <w:lang w:bidi="fa-IR"/>
        </w:rPr>
        <w:t xml:space="preserve">دو گر به یکی سفید و یکی سیاه از پله های سرداب بزیر آمدند و یکی از دو گربه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 نائمة ؟ آیا در خواب است ؟ و آن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گربه سیاه شروع بتغنی نموده آوازی نیکو در این شعر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عَفَا مُزِجَ إِلَى 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الْهَضَبَاتِ مِنْ هكر</w:t>
      </w:r>
    </w:p>
    <w:p>
      <w:pPr>
        <w:pStyle w:val="BookText"/>
        <w:rPr/>
      </w:pPr>
      <w:r>
        <w:rPr>
          <w:rFonts w:ascii="Amiri" w:hAnsi="Amiri" w:eastAsia="Amiri" w:cs="Amiri"/>
          <w:color w:val="111111"/>
          <w:sz w:val="28"/>
          <w:sz w:val="28"/>
          <w:szCs w:val="28"/>
          <w:rtl w:val="true"/>
          <w:lang w:bidi="ar-SA"/>
        </w:rPr>
        <w:t xml:space="preserve">إِلَى قَاعُ النَّقِيرُ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حَلَالُ ذِي حَدْرُ</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از شدت فرح و شادی همی خواست بمیرد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ایکاش مجددا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چندان اعادت نمود تا ابراهيم فراگرفت ، پس از آن جنبش نمود ، پس هر دو گر به برخاستند و شنید یکی با دیگری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ابراهیم این صوت را با هیچکس طرح نکند مگر جنون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برجاریه طرح نمود و آن كنيزك دیوانه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جوانی با أصحاب قطر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 و بنی </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اینگونه منازل ملازمت میورزیدم و در میان ایشان خمارها پرده های لطیف بکار میبردم </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برای من شرابهای تازه میآوردند و در خمره نگاه میداشتند ، پس یکی روز بسوى باري آمدم ، آنکس که شراب بمن میفروخت امن ملاقات کرد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از ین بابت </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خواهی تیزی حاضر است ، و چنان بود که من این لحن را بساخته 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اشْرَبْ الراح وَ كُنَّ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شُرْبِكَ الراح وَقُوراً</w:t>
      </w:r>
    </w:p>
    <w:p>
      <w:pPr>
        <w:pStyle w:val="BookText"/>
        <w:rPr/>
      </w:pPr>
      <w:r>
        <w:rPr>
          <w:rFonts w:ascii="Amiri" w:hAnsi="Amiri" w:eastAsia="Amiri" w:cs="Amiri"/>
          <w:color w:val="111111"/>
          <w:sz w:val="28"/>
          <w:sz w:val="28"/>
          <w:szCs w:val="28"/>
          <w:rtl w:val="true"/>
          <w:lang w:bidi="ar-SA"/>
        </w:rPr>
        <w:t xml:space="preserve">فَاشْرَبْ الراح رَوَاحاً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ظلاما وَ بكورا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بسرایش در آمدم وخم شرابش را بزل کردم </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صوت را اعادت دادم عمار سرگشته و پریشان و مبهوت در من بنظاره و همی شراب بریخت چندانکه </w:t>
      </w:r>
    </w:p>
    <w:p>
      <w:pPr>
        <w:pStyle w:val="BookText"/>
        <w:rPr/>
      </w:pPr>
      <w:r>
        <w:rPr>
          <w:rFonts w:ascii="IRNazanin" w:hAnsi="IRNazanin" w:eastAsia="IRNazanin"/>
          <w:color w:val="111111"/>
          <w:sz w:val="28"/>
          <w:sz w:val="28"/>
          <w:szCs w:val="28"/>
          <w:rtl w:val="true"/>
          <w:lang w:bidi="fa-IR"/>
        </w:rPr>
        <w:t xml:space="preserve">ظرف پر شد و بر زمین بریخت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تو از ظرف فزونی گرفت و بریخت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از شراب من سخن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سوگند میدهم آیا در این أيام شخصی از کسان تو بمرده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اندوه و حزنی که بگلوی تو اندر است و این آواز سوز ناك از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پدرم لحن خود را در این شعر بساخت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هندأ أنجزتنا مَا تُعِيدَ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شَفَةٍ أَنْفُسِنَا ممشانجد</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کاش هند ماهروی آرد 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کو وعده دادستی بما</w:t>
      </w:r>
    </w:p>
    <w:p>
      <w:pPr>
        <w:pStyle w:val="BookText"/>
        <w:rPr/>
      </w:pPr>
      <w:r>
        <w:rPr>
          <w:rFonts w:ascii="IRNazanin" w:hAnsi="IRNazanin" w:eastAsia="IRNazanin"/>
          <w:color w:val="111111"/>
          <w:sz w:val="28"/>
          <w:sz w:val="28"/>
          <w:szCs w:val="28"/>
          <w:rtl w:val="true"/>
          <w:lang w:bidi="fa-IR"/>
        </w:rPr>
        <w:t xml:space="preserve">اگر وفا کردی بعهدش آن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تن برگشت و آمد مغتنم</w:t>
      </w:r>
    </w:p>
    <w:p>
      <w:pPr>
        <w:pStyle w:val="BookText"/>
        <w:rPr/>
      </w:pPr>
      <w:r>
        <w:rPr>
          <w:rFonts w:ascii="IRNazanin" w:hAnsi="IRNazanin" w:eastAsia="IRNazanin"/>
          <w:color w:val="111111"/>
          <w:sz w:val="28"/>
          <w:sz w:val="28"/>
          <w:szCs w:val="28"/>
          <w:rtl w:val="true"/>
          <w:lang w:bidi="fa-IR"/>
        </w:rPr>
        <w:t xml:space="preserve">گر شبی آید به بستر گاه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ماتی رهاند شاه من</w:t>
      </w:r>
    </w:p>
    <w:p>
      <w:pPr>
        <w:pStyle w:val="BookText"/>
        <w:rPr/>
      </w:pPr>
      <w:r>
        <w:rPr>
          <w:rFonts w:ascii="IRNazanin" w:hAnsi="IRNazanin" w:eastAsia="IRNazanin"/>
          <w:color w:val="111111"/>
          <w:sz w:val="28"/>
          <w:sz w:val="28"/>
          <w:szCs w:val="28"/>
          <w:rtl w:val="true"/>
          <w:lang w:bidi="fa-IR"/>
        </w:rPr>
        <w:t xml:space="preserve">گر مرا گیرد بتنگی اندر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جانم بگردد شادخوار</w:t>
      </w:r>
    </w:p>
    <w:p>
      <w:pPr>
        <w:pStyle w:val="BookText"/>
        <w:rPr/>
      </w:pPr>
      <w:r>
        <w:rPr>
          <w:rFonts w:ascii="IRNazanin" w:hAnsi="IRNazanin" w:eastAsia="IRNazanin"/>
          <w:color w:val="111111"/>
          <w:sz w:val="28"/>
          <w:sz w:val="28"/>
          <w:szCs w:val="28"/>
          <w:rtl w:val="true"/>
          <w:lang w:bidi="fa-IR"/>
        </w:rPr>
        <w:t xml:space="preserve">گر در آغوشم شود ماه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بیماری ما یابد شفا</w:t>
      </w:r>
    </w:p>
    <w:p>
      <w:pPr>
        <w:pStyle w:val="BookText"/>
        <w:rPr/>
      </w:pPr>
      <w:r>
        <w:rPr>
          <w:rFonts w:ascii="IRNazanin" w:hAnsi="IRNazanin" w:eastAsia="IRNazanin"/>
          <w:color w:val="111111"/>
          <w:sz w:val="28"/>
          <w:sz w:val="28"/>
          <w:szCs w:val="28"/>
          <w:rtl w:val="true"/>
          <w:lang w:bidi="fa-IR"/>
        </w:rPr>
        <w:t xml:space="preserve">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تغني این شعر و این صنعت که پدرم در این شعر نمود با وی بمخاصمت و عتاب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برابر تو کسی نیست انتقاد أنفاس تو را نماید و بر محاسنت عیب بگیرد؟ و تو هیچ اندیشه نکنی و بصوتی اراده فرمائی که ابن سريج در این صورت اختیار لحنی کرده و صوتی بیاراسته و تو در لحنی با وی معارضه کنی که با آن صوت نتواند نزديك شود و حال اینکه این شعر أوسع از این است یعنی استعداد بسی صوتها دارد که محتاج تعارض با ابن سريج نباشد ؛ این اندیشه و این لحن را که از صناعت پیشینیان است از دست بگذار و بصوتی دیگر پرداز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بخشم اندر آمد و چنان بود که من دیرگاهی بر میگذشت که در خدمت او از صنعت بمفاخرت سخن میکردم و در هر صنعتی از وی که عیب داشت نکوهش می نمودم ، اگر پذیرفتار میشد خوب و اگر خشمناك می شد با وی بملایمت میرفتم و خاطرش را بدست میآوردم ،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میداند که تو را دست بر نمیدارم مگر اینکه به بهترین صوتی که در فلان ميزان صنعت کردهای بخوانی و تفاخرجوئی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حالت او را باین جد و جہد دیدم این صنعت خود را در این لحن اختیار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صُدَّ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نای عَنْكَ جَانِباً</w:t>
      </w:r>
    </w:p>
    <w:p>
      <w:pPr>
        <w:pStyle w:val="BookText"/>
        <w:rPr/>
      </w:pPr>
      <w:r>
        <w:rPr>
          <w:rFonts w:ascii="Amiri" w:hAnsi="Amiri" w:eastAsia="Amiri" w:cs="Amiri"/>
          <w:color w:val="111111"/>
          <w:sz w:val="28"/>
          <w:sz w:val="28"/>
          <w:szCs w:val="28"/>
          <w:rtl w:val="true"/>
          <w:lang w:bidi="ar-SA"/>
        </w:rPr>
        <w:t xml:space="preserve">قَدْ بَلَغَتِ الَّذِي أَرُدُّ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وَ إِنْ کنت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این وقت بصحراء بیرون شده بودیم تا خمار خمر را در شکنیم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را خواهانی که در میان من و تو حکومت فرماید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بیابان کدام کس را می بینی که حکم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پدید آید من لحن خود را بدو میسرایم و از آن پس تو آواز خود را بسرای ، من در این أمر بطمع افتادم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پذیرفتار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شیخی نبطی که باری از خار بر حماری راهسپار داشت نمودار ، و پدرم با وی دیدار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صاحب من در کاری حکومت تو رضا ۔ داده ایم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ما گمان می بریم که در غناء و سرود از آن يك نیکوتریم ، هم اکنون تغنی من و او را گوش بدار و حکومت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و توفیق یزدانی بیارید تا چه دارید ؟</w:t>
      </w:r>
    </w:p>
    <w:p>
      <w:pPr>
        <w:pStyle w:val="BookText"/>
        <w:rPr/>
      </w:pPr>
      <w:r>
        <w:rPr>
          <w:rFonts w:ascii="IRNazanin" w:hAnsi="IRNazanin" w:eastAsia="IRNazanin"/>
          <w:color w:val="111111"/>
          <w:sz w:val="28"/>
          <w:sz w:val="28"/>
          <w:szCs w:val="28"/>
          <w:rtl w:val="true"/>
          <w:lang w:bidi="fa-IR"/>
        </w:rPr>
        <w:t xml:space="preserve">پدرم بدایت در سرود نمود و آن لحن را بخواند ، من نیز پس از وی لحن خود را بسرودم ، چون فارغ شدم خار کن روی با من آورد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حكمت عليك عافاك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بگذشت ؛ یعنی حکم بر تو نمودم نه از برای تو و حق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پدرم این حال بدید صورتم را چنان به سیلی سخت در سپرد که هرگز چنان لطمه درشت نیافته بودم و خاموش شد ، من دیگر حرفی با او نزدم و در این معنی از آن پس مراجعت ننمودم تا روزگار ناپایدار در میانه جدائی افکند ، و آن شعر مذکور از عمر بن أبي ربيعه است و از جمله این اشعار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هِنْدٍ أنجزتنا مَا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شَفَةٍ أَنْفُسِنَا مِمَّا نَجِدُ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اسْتَبْدَتْ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الْعَاجِزُ مَنْ لَا يَسْتَبِدُّ </w:t>
      </w:r>
    </w:p>
    <w:p>
      <w:pPr>
        <w:pStyle w:val="BookText"/>
        <w:rPr/>
      </w:pPr>
      <w:r>
        <w:rPr>
          <w:rFonts w:ascii="Amiri" w:hAnsi="Amiri" w:eastAsia="Amiri" w:cs="Amiri"/>
          <w:color w:val="111111"/>
          <w:sz w:val="28"/>
          <w:sz w:val="28"/>
          <w:szCs w:val="28"/>
          <w:rtl w:val="true"/>
          <w:lang w:bidi="ar-SA"/>
        </w:rPr>
        <w:t xml:space="preserve">زعموها سَأَلْتُ جَارَاتِهَا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تعرت تبترد</w:t>
      </w:r>
    </w:p>
    <w:p>
      <w:pPr>
        <w:pStyle w:val="BookText"/>
        <w:rPr/>
      </w:pPr>
      <w:r>
        <w:rPr>
          <w:rFonts w:ascii="Amiri" w:hAnsi="Amiri" w:eastAsia="Amiri" w:cs="Amiri"/>
          <w:color w:val="111111"/>
          <w:sz w:val="28"/>
          <w:sz w:val="28"/>
          <w:szCs w:val="28"/>
          <w:rtl w:val="true"/>
          <w:lang w:bidi="ar-SA"/>
        </w:rPr>
        <w:t xml:space="preserve">أَ كَمَا ينعتني تبصرنني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كُنَّ اللَّهِ أَمْ لَا يَقْتَصِدُ</w:t>
      </w:r>
    </w:p>
    <w:p>
      <w:pPr>
        <w:pStyle w:val="BookText"/>
        <w:rPr/>
      </w:pPr>
      <w:r>
        <w:rPr>
          <w:rFonts w:ascii="Amiri" w:hAnsi="Amiri" w:eastAsia="Amiri" w:cs="Amiri"/>
          <w:color w:val="111111"/>
          <w:sz w:val="28"/>
          <w:sz w:val="28"/>
          <w:szCs w:val="28"/>
          <w:rtl w:val="true"/>
          <w:lang w:bidi="ar-SA"/>
        </w:rPr>
        <w:t xml:space="preserve">فتضاحكن وَقَدْ 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فِي كُلِّ عَيْنٍ مِنْ تَوَدُّ</w:t>
      </w:r>
    </w:p>
    <w:p>
      <w:pPr>
        <w:pStyle w:val="BookText"/>
        <w:rPr/>
      </w:pPr>
      <w:r>
        <w:rPr>
          <w:rFonts w:ascii="Amiri" w:hAnsi="Amiri" w:eastAsia="Amiri" w:cs="Amiri"/>
          <w:color w:val="111111"/>
          <w:sz w:val="28"/>
          <w:sz w:val="28"/>
          <w:szCs w:val="28"/>
          <w:rtl w:val="true"/>
          <w:lang w:bidi="ar-SA"/>
        </w:rPr>
        <w:t xml:space="preserve">حَسَداً حملنه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قَدِيماً كَانَ فِي النَّاسِ الْحَسَدِ</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کاش بودی مستبد در وعد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است آنکس که نبودمستبد</w:t>
      </w:r>
    </w:p>
    <w:p>
      <w:pPr>
        <w:pStyle w:val="BookText"/>
        <w:rPr/>
      </w:pPr>
      <w:r>
        <w:rPr>
          <w:rFonts w:ascii="IRNazanin" w:hAnsi="IRNazanin" w:eastAsia="IRNazanin"/>
          <w:color w:val="111111"/>
          <w:sz w:val="28"/>
          <w:sz w:val="28"/>
          <w:szCs w:val="28"/>
          <w:rtl w:val="true"/>
          <w:lang w:bidi="fa-IR"/>
        </w:rPr>
        <w:t xml:space="preserve">در خبر آمد که آن سیمین 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شوید جسم وجان نازنین</w:t>
      </w:r>
    </w:p>
    <w:p>
      <w:pPr>
        <w:pStyle w:val="BookText"/>
        <w:rPr/>
      </w:pPr>
      <w:r>
        <w:rPr>
          <w:rFonts w:ascii="IRNazanin" w:hAnsi="IRNazanin" w:eastAsia="IRNazanin"/>
          <w:color w:val="111111"/>
          <w:sz w:val="28"/>
          <w:sz w:val="28"/>
          <w:szCs w:val="28"/>
          <w:rtl w:val="true"/>
          <w:lang w:bidi="fa-IR"/>
        </w:rPr>
        <w:t xml:space="preserve">شد برهنه همچو برجی از بلور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بآب اندر چنان تا بنده هور</w:t>
      </w:r>
    </w:p>
    <w:p>
      <w:pPr>
        <w:pStyle w:val="BookText"/>
        <w:rPr/>
      </w:pPr>
      <w:r>
        <w:rPr>
          <w:rFonts w:ascii="IRNazanin" w:hAnsi="IRNazanin" w:eastAsia="IRNazanin"/>
          <w:color w:val="111111"/>
          <w:sz w:val="28"/>
          <w:sz w:val="28"/>
          <w:szCs w:val="28"/>
          <w:rtl w:val="true"/>
          <w:lang w:bidi="fa-IR"/>
        </w:rPr>
        <w:t xml:space="preserve">دید چون آن پیکروجسم چو 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بایدخواهم از دوران خراج</w:t>
      </w:r>
    </w:p>
    <w:p>
      <w:pPr>
        <w:pStyle w:val="BookText"/>
        <w:rPr/>
      </w:pPr>
      <w:r>
        <w:rPr>
          <w:rFonts w:ascii="IRNazanin" w:hAnsi="IRNazanin" w:eastAsia="IRNazanin"/>
          <w:color w:val="111111"/>
          <w:sz w:val="28"/>
          <w:sz w:val="28"/>
          <w:szCs w:val="28"/>
          <w:rtl w:val="true"/>
          <w:lang w:bidi="fa-IR"/>
        </w:rPr>
        <w:t xml:space="preserve">گفت با آنکس که اورا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وصفم مرا بینی بدید</w:t>
      </w:r>
    </w:p>
    <w:p>
      <w:pPr>
        <w:pStyle w:val="BookText"/>
        <w:rPr/>
      </w:pPr>
      <w:r>
        <w:rPr>
          <w:rFonts w:ascii="IRNazanin" w:hAnsi="IRNazanin" w:eastAsia="IRNazanin"/>
          <w:color w:val="111111"/>
          <w:sz w:val="28"/>
          <w:sz w:val="28"/>
          <w:szCs w:val="28"/>
          <w:rtl w:val="true"/>
          <w:lang w:bidi="fa-IR"/>
        </w:rPr>
        <w:t xml:space="preserve">یا بتابید از طریق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خزف جوئيد وقت انتقاد</w:t>
      </w:r>
    </w:p>
    <w:p>
      <w:pPr>
        <w:pStyle w:val="BookText"/>
        <w:rPr/>
      </w:pPr>
      <w:r>
        <w:rPr>
          <w:rFonts w:ascii="IRNazanin" w:hAnsi="IRNazanin" w:eastAsia="IRNazanin"/>
          <w:color w:val="111111"/>
          <w:sz w:val="28"/>
          <w:sz w:val="28"/>
          <w:szCs w:val="28"/>
          <w:rtl w:val="true"/>
          <w:lang w:bidi="fa-IR"/>
        </w:rPr>
        <w:t xml:space="preserve">جملگی خندان بدو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محبوبت بچشمت خوش بدان</w:t>
      </w:r>
    </w:p>
    <w:p>
      <w:pPr>
        <w:pStyle w:val="BookText"/>
        <w:rPr/>
      </w:pPr>
      <w:r>
        <w:rPr>
          <w:rFonts w:ascii="IRNazanin" w:hAnsi="IRNazanin" w:eastAsia="IRNazanin"/>
          <w:color w:val="111111"/>
          <w:sz w:val="28"/>
          <w:sz w:val="28"/>
          <w:szCs w:val="28"/>
          <w:rtl w:val="true"/>
          <w:lang w:bidi="fa-IR"/>
        </w:rPr>
        <w:t xml:space="preserve">هرکه را مهر کسی در دل 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هرگز نه ز آب و گل بود</w:t>
      </w:r>
    </w:p>
    <w:p>
      <w:pPr>
        <w:pStyle w:val="BookText"/>
        <w:rPr/>
      </w:pPr>
      <w:r>
        <w:rPr>
          <w:rFonts w:ascii="IRNazanin" w:hAnsi="IRNazanin" w:eastAsia="IRNazanin"/>
          <w:color w:val="111111"/>
          <w:sz w:val="28"/>
          <w:sz w:val="28"/>
          <w:szCs w:val="28"/>
          <w:rtl w:val="true"/>
          <w:lang w:bidi="fa-IR"/>
        </w:rPr>
        <w:t xml:space="preserve">چون بهردوچشم مجنون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حسن چهر لیلی ننگری</w:t>
      </w:r>
    </w:p>
    <w:p>
      <w:pPr>
        <w:pStyle w:val="BookText"/>
        <w:rPr/>
      </w:pPr>
      <w:r>
        <w:rPr>
          <w:rFonts w:ascii="IRNazanin" w:hAnsi="IRNazanin" w:eastAsia="IRNazanin"/>
          <w:color w:val="111111"/>
          <w:sz w:val="28"/>
          <w:sz w:val="28"/>
          <w:szCs w:val="28"/>
          <w:rtl w:val="true"/>
          <w:lang w:bidi="fa-IR"/>
        </w:rPr>
        <w:t xml:space="preserve">این سخن باوی بگفتند از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حسودان جز حسد نبود رسد</w:t>
      </w:r>
    </w:p>
    <w:p>
      <w:pPr>
        <w:pStyle w:val="BookText"/>
        <w:rPr/>
      </w:pPr>
      <w:r>
        <w:rPr>
          <w:rFonts w:ascii="IRNazanin" w:hAnsi="IRNazanin" w:eastAsia="IRNazanin"/>
          <w:color w:val="111111"/>
          <w:sz w:val="28"/>
          <w:sz w:val="28"/>
          <w:szCs w:val="28"/>
          <w:rtl w:val="true"/>
          <w:lang w:bidi="fa-IR"/>
        </w:rPr>
        <w:t xml:space="preserve">هر عنائی را که یابی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منشأش بخل و حسد باشد نهان</w:t>
      </w:r>
    </w:p>
    <w:p>
      <w:pPr>
        <w:pStyle w:val="BookText"/>
        <w:rPr/>
      </w:pPr>
      <w:r>
        <w:rPr>
          <w:rFonts w:ascii="IRNazanin" w:hAnsi="IRNazanin" w:eastAsia="IRNazanin"/>
          <w:color w:val="111111"/>
          <w:sz w:val="28"/>
          <w:sz w:val="28"/>
          <w:szCs w:val="28"/>
          <w:rtl w:val="true"/>
          <w:lang w:bidi="fa-IR"/>
        </w:rPr>
        <w:t xml:space="preserve">و ازین پیش بپاره ازين أشعار اشارت رفته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کسی که غناء از وی بیاموختم شخصی دیوانه بود و اورا عادت بر آن رفته بود که هروقت بر وی فریادی برزدند و یا مضر گفتند بحر 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 در آمدی و سنگی بپرانیدی ، و بمن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مجنون أصواتی چند را سخت نیکو بسراید و این سرودها را از نوازندگان قدیم مردم حجاز أخذ کرده است ، من اورا بسرای خود میآوردم و از طعام وشرابش سیر و شیرگیر می کردم و باوی بخدیعت می پرداختم تا از وی بیاموختم ، استادی ماهر ؛ و نخست صوتی که از وی در یافتم در این شعر بود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أَرْسِلِي بِالسَّلَامِ یا سَلَّمَ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عَلِقَتْكُمْ غَنِيُّ فَقِيرُ</w:t>
      </w:r>
    </w:p>
    <w:p>
      <w:pPr>
        <w:pStyle w:val="BookText"/>
        <w:rPr/>
      </w:pPr>
      <w:r>
        <w:rPr>
          <w:rFonts w:ascii="IRNazanin" w:hAnsi="IRNazanin" w:eastAsia="IRNazanin"/>
          <w:color w:val="111111"/>
          <w:sz w:val="28"/>
          <w:sz w:val="28"/>
          <w:szCs w:val="28"/>
          <w:rtl w:val="true"/>
          <w:lang w:bidi="fa-IR"/>
        </w:rPr>
        <w:t xml:space="preserve">إلى آخر الابيات ، پس مدتی بر این حال بپایان بردم و از وی فراگرفتم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هرزمان عقلش بدو بازگشت گرفتی از تمام مردمان بر أدای رسوم غناء استادتر و قویم تر بود، و از آن پس از من غیبت گرفت و دیگر بر حال او و خبر او واقف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مبل مهلبی از پدرش متل حکایت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أبوسعید نهدي و هاشم بن سلیمان مغنی روزی در بوستانی که مارا بود فراهم شدیم و ما بشرب شراب مشغول بودیم وهاشم تغنی همی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سرگرم این حال شدیم ناگاه مردی را در بوستان بجانب خود گرایان دیدیم ، بسیار جميل الهيبه و خوش هیئت و خوش جامه بود ؛ چون از دور پدید شد هاشم بن سلیمان برخاست و شتابان و دوان بتاخت تا او را در یافت و دستش را ببوسید و با او معانقه کرد اما هيچيك از ما او را نشناخت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بیامد و چون دوستان با دوستان سلام براند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خود مشغول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 بر این بوستان میگذشتم سرود أبي القاسم را بشنیدم ، از آن ساز و نواز سبك روح و طربناك شدم وبخدمت شما در آمدم ، بدان وثوق که أبو القاسم جز با جوانمردی ظریف که کار غناء را نیکو بداند و او را مسرور بگرداند معاشرت نمی کند ، و مرا در این کار و کرداری که نمودم و نخوانده بر شما در آمدم پیشوائی است و او عبدالله بن جعفر بن أبي طالب عليه السلام است ، چه او یکوقتی آواز تغنی در مجلس قومی بشنید و بدون اذن بر ایشان در آمد و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تغني مغنی شما مرا بر شما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لِلْكِرَامِ بیا بِنَا لَلَجُّوا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التَّصَابِي عَلَى الْفُتِيِّ حَرَجٍ</w:t>
      </w:r>
    </w:p>
    <w:p>
      <w:pPr>
        <w:pStyle w:val="BookText"/>
        <w:rPr/>
      </w:pPr>
      <w:r>
        <w:rPr>
          <w:rFonts w:ascii="IRNazanin" w:hAnsi="IRNazanin" w:eastAsia="IRNazanin"/>
          <w:color w:val="111111"/>
          <w:sz w:val="28"/>
          <w:sz w:val="28"/>
          <w:szCs w:val="28"/>
          <w:rtl w:val="true"/>
          <w:lang w:bidi="fa-IR"/>
        </w:rPr>
        <w:t xml:space="preserve">با جوانمردان کریم که بدرگاه ما حاضر شده اند بگو بدون اذن اندر شوند ؛چه در مقامات دوستی و میل و عشق حرجی بر جوانمردان جهان نیست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اکنون می دانم که شما سخت مایل هستید که مرا خوش بشناسید ، هرکس </w:t>
      </w:r>
    </w:p>
    <w:p>
      <w:pPr>
        <w:pStyle w:val="BookText"/>
        <w:rPr/>
      </w:pPr>
      <w:r>
        <w:rPr>
          <w:rFonts w:ascii="IRNazanin" w:hAnsi="IRNazanin" w:eastAsia="IRNazanin"/>
          <w:color w:val="111111"/>
          <w:sz w:val="28"/>
          <w:sz w:val="28"/>
          <w:szCs w:val="28"/>
          <w:rtl w:val="true"/>
          <w:lang w:bidi="fa-IR"/>
        </w:rPr>
        <w:t xml:space="preserve">مرا میشناسد از بهرش کافیست و آنکه نشناسد همانا منم ابراهيم 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بجمله برخاستیم و سرش را ببوسیدیم و بحضورش سرور گرفتیم و در آن روز در میان ما و او رشته مودت و سلسله دوستی استوار شد و از آن پس در میانه غیبتی بس طویل افتاد و یکی روز هاشم رقعه از او بما فرستاد که این شعر در آن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هَاشِمٍ هَلْ لِي مِنْ سَبِيلٍ إِلَى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هُمْ النَّفْسِ فِي كُلِّ مُذْهَبِ</w:t>
      </w:r>
    </w:p>
    <w:p>
      <w:pPr>
        <w:pStyle w:val="BookText"/>
        <w:rPr/>
      </w:pPr>
      <w:r>
        <w:rPr>
          <w:rFonts w:ascii="Amiri" w:hAnsi="Amiri" w:eastAsia="Amiri" w:cs="Amiri"/>
          <w:color w:val="111111"/>
          <w:sz w:val="28"/>
          <w:sz w:val="28"/>
          <w:szCs w:val="28"/>
          <w:rtl w:val="true"/>
          <w:lang w:bidi="ar-SA"/>
        </w:rPr>
        <w:t xml:space="preserve">معتقة صَرْفاً كَأَنَّ شُعَاعُهَا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تُضْرِمُ نَارٍ أَوْ تُوقَدُ کوکب</w:t>
      </w:r>
    </w:p>
    <w:p>
      <w:pPr>
        <w:pStyle w:val="BookText"/>
        <w:rPr/>
      </w:pPr>
      <w:r>
        <w:rPr>
          <w:rFonts w:ascii="Amiri" w:hAnsi="Amiri" w:eastAsia="Amiri" w:cs="Amiri"/>
          <w:color w:val="111111"/>
          <w:sz w:val="28"/>
          <w:sz w:val="28"/>
          <w:szCs w:val="28"/>
          <w:rtl w:val="true"/>
          <w:lang w:bidi="ar-SA"/>
        </w:rPr>
        <w:t xml:space="preserve">أَلَا رَبِّ يَوْمٍ قَدْ لهوت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الْفَتَى النَّهْدِيِّ وَ ابْنِ الْمُهَلَّبِ</w:t>
      </w:r>
    </w:p>
    <w:p>
      <w:pPr>
        <w:pStyle w:val="BookText"/>
        <w:rPr/>
      </w:pPr>
      <w:r>
        <w:rPr>
          <w:rFonts w:ascii="Amiri" w:hAnsi="Amiri" w:eastAsia="Amiri" w:cs="Amiri"/>
          <w:color w:val="111111"/>
          <w:sz w:val="28"/>
          <w:sz w:val="28"/>
          <w:szCs w:val="28"/>
          <w:rtl w:val="true"/>
          <w:lang w:bidi="ar-SA"/>
        </w:rPr>
        <w:t xml:space="preserve">تُدِيرُ مدام بَيْنَنَا بِتَحِيَّةٍ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تفدية بِالنَّفْسِ وَ الْأُمِّ وَ الْأَبِ</w:t>
      </w:r>
    </w:p>
    <w:p>
      <w:pPr>
        <w:pStyle w:val="BookText"/>
        <w:rPr/>
      </w:pPr>
      <w:r>
        <w:rPr>
          <w:rFonts w:ascii="IRNazanin" w:hAnsi="IRNazanin" w:eastAsia="IRNazanin"/>
          <w:color w:val="111111"/>
          <w:sz w:val="28"/>
          <w:sz w:val="28"/>
          <w:szCs w:val="28"/>
          <w:rtl w:val="true"/>
          <w:lang w:bidi="fa-IR"/>
        </w:rPr>
        <w:t xml:space="preserve">در این أبيات بتقاضای باده أرغوانی و تذکره روزگار معاشرت با آن یاران جانی اشارت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کودکی عقعقی داشتم که در آشیان بود و هر چه بشنیدی بان تکلم نمودی ، عقعق از طیور معروفه و از کلاغ أبلق کوچکتر و مطبوع تر و بزبان ترکي صفصاف نام دارد، و این عقعق انگشتري پدرم را بدزدید چه پدرم داخل بیت الخلا شد و آن انگشتري را بجائی گذاشت و عقعق درر بود ، چون بیرون آمد نیافت و آن غلام خود را که در آنجا ایستاده بود بضرب و لطم بیازرد و خبری از وی بادید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روزی در آن اثنا که در سرای خود بودم نگران عقعق شدم که زمین را بشکافت و آن خاتم را بیرون آورده مدتی با آن بازی بود و دیگر باره در آن زمین جای داده مدفون ساخت ، پس برفتم و بیرون آوردم و بخدمت پدرم ابراهیم آوردم ، سخت مسرور گردید و این شعر را در هجای عقعق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بَارَكَ اللَّهِ فِي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بَارَكَ اللَّهِ فِي عقعق</w:t>
      </w:r>
    </w:p>
    <w:p>
      <w:pPr>
        <w:pStyle w:val="BookText"/>
        <w:rPr/>
      </w:pPr>
      <w:r>
        <w:rPr>
          <w:rFonts w:ascii="Amiri" w:hAnsi="Amiri" w:eastAsia="Amiri" w:cs="Amiri"/>
          <w:color w:val="111111"/>
          <w:sz w:val="28"/>
          <w:sz w:val="28"/>
          <w:szCs w:val="28"/>
          <w:rtl w:val="true"/>
          <w:lang w:bidi="ar-SA"/>
        </w:rPr>
        <w:t xml:space="preserve">طَوِيلُ الذنا بِي قَصِيرُ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يَجِدُ غَفْلَةٍ يَسْرِقُ</w:t>
      </w:r>
    </w:p>
    <w:p>
      <w:pPr>
        <w:pStyle w:val="BookText"/>
        <w:rPr/>
      </w:pPr>
      <w:r>
        <w:rPr>
          <w:rFonts w:ascii="Amiri" w:hAnsi="Amiri" w:eastAsia="Amiri" w:cs="Amiri"/>
          <w:color w:val="111111"/>
          <w:sz w:val="28"/>
          <w:sz w:val="28"/>
          <w:szCs w:val="28"/>
          <w:rtl w:val="true"/>
          <w:lang w:bidi="ar-SA"/>
        </w:rPr>
        <w:t xml:space="preserve">يُقَلِّبُ عَيْنَيْنِ فِي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كَأَنَّهُمَا قَطْرِ تا زيبق</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الله بن مالك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علويه الأعسر با من خبر داد که روزی بخدمت </w:t>
      </w:r>
    </w:p>
    <w:p>
      <w:pPr>
        <w:pStyle w:val="BookText"/>
        <w:rPr/>
      </w:pPr>
      <w:r>
        <w:rPr>
          <w:rFonts w:ascii="IRNazanin" w:hAnsi="IRNazanin" w:eastAsia="IRNazanin"/>
          <w:color w:val="111111"/>
          <w:sz w:val="28"/>
          <w:sz w:val="28"/>
          <w:szCs w:val="28"/>
          <w:rtl w:val="true"/>
          <w:lang w:bidi="fa-IR"/>
        </w:rPr>
        <w:t xml:space="preserve">ابراهيم موصلي در أيام بیماری او که بهمان بمرد و در آبزن </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داشت و دچار قولنجی بود که از آن بمرد در آمدم و در این حال ابراهيم باين صوت مترنم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تَغَيَّرَ مِنِّي كُلُّهُ حَسَنٍ وَ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عَلَى ثغري فَأَصْبَحَ أثرما</w:t>
      </w:r>
    </w:p>
    <w:p>
      <w:pPr>
        <w:pStyle w:val="BookText"/>
        <w:rPr/>
      </w:pPr>
      <w:r>
        <w:rPr>
          <w:rFonts w:ascii="Amiri" w:hAnsi="Amiri" w:eastAsia="Amiri" w:cs="Amiri"/>
          <w:color w:val="111111"/>
          <w:sz w:val="28"/>
          <w:sz w:val="28"/>
          <w:szCs w:val="28"/>
          <w:rtl w:val="true"/>
          <w:lang w:bidi="ar-SA"/>
        </w:rPr>
        <w:t xml:space="preserve">وَ مَحَلُّ أَطْرَافِي فَزَالَتِ فصوصها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حَنَّى عِظَامِي عوجها والمقوما</w:t>
      </w:r>
    </w:p>
    <w:p>
      <w:pPr>
        <w:pStyle w:val="BookText"/>
        <w:rPr/>
      </w:pPr>
      <w:r>
        <w:rPr>
          <w:rFonts w:ascii="IRNazanin" w:hAnsi="IRNazanin" w:eastAsia="IRNazanin"/>
          <w:color w:val="111111"/>
          <w:sz w:val="28"/>
          <w:sz w:val="28"/>
          <w:szCs w:val="28"/>
          <w:rtl w:val="true"/>
          <w:lang w:bidi="fa-IR"/>
        </w:rPr>
        <w:t xml:space="preserve">عمل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با اسحاق موصلی در میان آوردم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ولدالزنا دروغ میگوید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آن قدرت و جرأت نبود که در آن هنگام که پدرم در مجلس عام نشسته و مردمان در حضورش حاضر بودند مگر بزحمت و کوشش بسیار در آید تا چه رسد که بتواند در آبزن ادراك خدمت أبي اسحاق را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ابراهيم از پدرش حديث نماید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روزی در کوچه های مگه گردش می نمودم ناگاه کنیزکی سیاه را دیدم در حالت بیخبری ایستاده است و گریه میکند ؛ از دیدار این حال منزجر شدم و نظر بدو بدو ختم پس بگریست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عَمْرِو عَلَّامُ تجنبتني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فُؤَادِي فعذبتني</w:t>
      </w:r>
    </w:p>
    <w:p>
      <w:pPr>
        <w:pStyle w:val="BookText"/>
        <w:rPr/>
      </w:pPr>
      <w:r>
        <w:rPr>
          <w:rFonts w:ascii="Amiri" w:hAnsi="Amiri" w:eastAsia="Amiri" w:cs="Amiri"/>
          <w:color w:val="111111"/>
          <w:sz w:val="28"/>
          <w:sz w:val="28"/>
          <w:szCs w:val="28"/>
          <w:rtl w:val="true"/>
          <w:lang w:bidi="ar-SA"/>
        </w:rPr>
        <w:t xml:space="preserve">فلوکنت یا عُمَرَ وَ خَبَّرْتَنِي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حذاري فلانلتني</w:t>
      </w:r>
    </w:p>
    <w:p>
      <w:pPr>
        <w:pStyle w:val="BookText"/>
        <w:rPr/>
      </w:pPr>
      <w:r>
        <w:rPr>
          <w:rFonts w:ascii="IRNazanin" w:hAnsi="IRNazanin" w:eastAsia="IRNazanin"/>
          <w:color w:val="111111"/>
          <w:sz w:val="28"/>
          <w:sz w:val="28"/>
          <w:szCs w:val="28"/>
          <w:rtl w:val="true"/>
          <w:lang w:bidi="fa-IR"/>
        </w:rPr>
        <w:t xml:space="preserve">اگر در خواب می دیدم غم روز جدائی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هرگز نمی کردم خيال آشنائی را</w:t>
      </w:r>
    </w:p>
    <w:p>
      <w:pPr>
        <w:pStyle w:val="BookText"/>
        <w:rPr/>
      </w:pPr>
      <w:r>
        <w:rPr>
          <w:rFonts w:ascii="IRNazanin" w:hAnsi="IRNazanin" w:eastAsia="IRNazanin"/>
          <w:color w:val="111111"/>
          <w:sz w:val="28"/>
          <w:sz w:val="28"/>
          <w:szCs w:val="28"/>
          <w:rtl w:val="true"/>
          <w:lang w:bidi="fa-IR"/>
        </w:rPr>
        <w:t xml:space="preserve">دل از ما برد وروی ازما نهان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 باکه این بازی توان کرد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مروکیست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من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داد که عاشق من است و یکسره در طلب من برآمد تا زوجه او شدم ، اندکی با من بزیست و به جده برفت و مرا بجای بگذاشت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شمایل او را 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کسانی است که تو دیده باشی </w:t>
      </w:r>
    </w:p>
    <w:p>
      <w:pPr>
        <w:pStyle w:val="BookText"/>
        <w:rPr/>
      </w:pPr>
      <w:r>
        <w:rPr>
          <w:rFonts w:ascii="IRNazanin" w:hAnsi="IRNazanin" w:eastAsia="IRNazanin"/>
          <w:color w:val="111111"/>
          <w:sz w:val="28"/>
          <w:sz w:val="28"/>
          <w:szCs w:val="28"/>
          <w:rtl w:val="true"/>
          <w:lang w:bidi="fa-IR"/>
        </w:rPr>
        <w:t xml:space="preserve">از حیثیت ثمره رخسار و شیرینی گفتار و رفتار و قامت با اعتدال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دلسوز بشنیدم با غلامان خود سوار شدم و به جده در آمدم و در موضع ورود کشتی و کاروان بایستادم و نگران شدم تا کدامكس بکشتی اندر۔ شود و یکی را امر کردم که صدا به يا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برکشد ، در این اثنا نگران وی شدم که از کشتی بیرون آمد و سفره طعام بر گردن داشت بهمان صفت و نعتی که آن جاریه کرده بود او را بشناختم و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عَمْرِو عَلَّامُ تجنبتني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فُؤَادِي فعذبتني</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بدیدی و از وی بشنیدی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پس مدتی سر بزیر افکنده بگریست ، آنگاه سر بر آورده آن شعر را با آوازی سخت ملیح بخواند وهمی برمن برگردانید تا فراگرفتم و او را از تمامت مردمان نیکوخوان تر بدیدم و با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بسوی این جاریه باز نمی شوی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معاش از این کارم باز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او در هر سالی چه مبلغ كفایت معاش نماید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میگفت سیصد دینار لازمست بأن میزان خرسند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بخواندم و ده هزار درهمش بدادم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برای گذران مدت ده سال است که با وی بپایان بری و از این پس جز از همان جای که این جاریه با تو اقامت دارد طلب معاش مکن و این مبلغ را برای خود بذخيره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عمرو را با خودم بجانب جاریه باز گردانیدم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ثمامة بن أشرس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ابراهیم موصلی و یزید حوراء بگذشتم و هردو تن از می ناب سرگرم و در این دو شعر مشغول تغنی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جبلی نُعْمَانَ بِاللَّهِ 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الصَّبَا يُخْلِصْ إِلَى نسيمها</w:t>
      </w:r>
    </w:p>
    <w:p>
      <w:pPr>
        <w:pStyle w:val="BookText"/>
        <w:rPr/>
      </w:pPr>
      <w:r>
        <w:rPr>
          <w:rFonts w:ascii="Amiri" w:hAnsi="Amiri" w:eastAsia="Amiri" w:cs="Amiri"/>
          <w:color w:val="111111"/>
          <w:sz w:val="28"/>
          <w:sz w:val="28"/>
          <w:szCs w:val="28"/>
          <w:rtl w:val="true"/>
          <w:lang w:bidi="ar-SA"/>
        </w:rPr>
        <w:t xml:space="preserve">فَانِ الصَّبَا رِيحُ إذاما تنسمت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مَهْمُومُ تَجَلَّتِ هُمُومِهَا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ثمامه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مخیله من هرگز خطور ننمود که بعداز آن لذت و عشرتی که ایشان را بود از لذات روزگار چیزی بجای مانده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لحنی را بساختم و سخت نیکو شمردم و در طلب شعری بودم که بان صوت موافق باشد و این امر بر من دشوار افتاد ، در عالم خواب دیدم گویا مردی با من ملاقات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بدست آوردن شعری برای غناء تو موجب ملالت و خستگی خاطرت شده است چه این صوت تو را بشگفتی و عجب درافکنده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بكجا آندری از شعر ذي الرمه در آنجا که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فاسلمي يَا دَارِ مي عَلَى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مِنْهُ بجرعائك الْقَطْرِ</w:t>
      </w:r>
    </w:p>
    <w:p>
      <w:pPr>
        <w:pStyle w:val="BookText"/>
        <w:rPr/>
      </w:pPr>
      <w:r>
        <w:rPr>
          <w:rFonts w:ascii="Amiri" w:hAnsi="Amiri" w:eastAsia="Amiri" w:cs="Amiri"/>
          <w:color w:val="111111"/>
          <w:sz w:val="28"/>
          <w:sz w:val="28"/>
          <w:szCs w:val="28"/>
          <w:rtl w:val="true"/>
          <w:lang w:bidi="ar-SA"/>
        </w:rPr>
        <w:t xml:space="preserve">وَ إِنْ لَمْ تَكُونِي غَيْرِ شام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بِهَا الأذيال صيفية كَدَرَ</w:t>
      </w:r>
    </w:p>
    <w:p>
      <w:pPr>
        <w:pStyle w:val="BookText"/>
        <w:rPr/>
      </w:pPr>
      <w:r>
        <w:rPr>
          <w:rFonts w:ascii="IRNazanin" w:hAnsi="IRNazanin" w:eastAsia="IRNazanin"/>
          <w:color w:val="111111"/>
          <w:sz w:val="28"/>
          <w:sz w:val="28"/>
          <w:szCs w:val="28"/>
          <w:rtl w:val="true"/>
          <w:lang w:bidi="fa-IR"/>
        </w:rPr>
        <w:t>در این حال از خواب بیدار شدم و شعر در جان و روانم جای گرفته بود ، پس یکی را بخواندم تا بر من بنواخت و من به خوشتر سرودی تغنی کردم و این شعر و صوت را أوفق ما خلق الله يافتم و این غناء را چون در شعر ذي الرمه دریافتم بر أشعار او وشخص او متنبه شدم و ألحانی ماخور يه</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دراشعارش بساختم و از جمله أشعار ذي الرمه که در آن طرح صوت کردم اینست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أمتزلتي مي 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الأزمن اللَّائِي مررن رواجع</w:t>
      </w:r>
    </w:p>
    <w:p>
      <w:pPr>
        <w:pStyle w:val="BookText"/>
        <w:rPr/>
      </w:pPr>
      <w:r>
        <w:rPr>
          <w:rFonts w:ascii="Amiri" w:hAnsi="Amiri" w:eastAsia="Amiri" w:cs="Amiri"/>
          <w:color w:val="111111"/>
          <w:sz w:val="28"/>
          <w:sz w:val="28"/>
          <w:szCs w:val="28"/>
          <w:rtl w:val="true"/>
          <w:lang w:bidi="ar-SA"/>
        </w:rPr>
        <w:t xml:space="preserve">وَ هَلْ يَرْجِعُ التَّسْلِيمَ أَوْ يَكْشِفُ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أثاف أَوْ رُسُومَ بَلَاقِعَ</w:t>
      </w:r>
    </w:p>
    <w:p>
      <w:pPr>
        <w:pStyle w:val="BookText"/>
        <w:rPr/>
      </w:pPr>
      <w:r>
        <w:rPr>
          <w:rFonts w:ascii="IRNazanin" w:hAnsi="IRNazanin" w:eastAsia="IRNazanin"/>
          <w:color w:val="111111"/>
          <w:sz w:val="28"/>
          <w:sz w:val="28"/>
          <w:szCs w:val="28"/>
          <w:rtl w:val="true"/>
          <w:lang w:bidi="fa-IR"/>
        </w:rPr>
        <w:t xml:space="preserve">حسين بن یحیی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موصلی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یکصد و هشتاد و هشتم هجري در رسید کار قولنج بر پدرم دشوار گردید و یکباره بر وی دچار افتاد ، چه گاه گاه او را دچار میگشت ، ناچار از حضور پیشگاه خلیفه و ادراك نوبت خود باز ماند و در سرای خود منزل گرفت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 وَ اللَّهِ طبیبي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مقاساة الَّذِي بِي</w:t>
      </w:r>
    </w:p>
    <w:p>
      <w:pPr>
        <w:pStyle w:val="BookText"/>
        <w:rPr/>
      </w:pPr>
      <w:r>
        <w:rPr>
          <w:rFonts w:ascii="Amiri" w:hAnsi="Amiri" w:eastAsia="Amiri" w:cs="Amiri"/>
          <w:color w:val="111111"/>
          <w:sz w:val="28"/>
          <w:sz w:val="28"/>
          <w:szCs w:val="28"/>
          <w:rtl w:val="true"/>
          <w:lang w:bidi="ar-SA"/>
        </w:rPr>
        <w:t xml:space="preserve">سَوْفَ نُعِيَ عنقریب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لِعَدُوٍّ وَ حَبِيبُ</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خود طبیب از درد من آمد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مقاسات مرضهای عجول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زود باشد مرگ من را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دوستانم با عدوی بوالفضول </w:t>
      </w:r>
    </w:p>
    <w:p>
      <w:pPr>
        <w:pStyle w:val="BookText"/>
        <w:rPr/>
      </w:pPr>
      <w:r>
        <w:rPr>
          <w:rFonts w:ascii="IRNazanin" w:hAnsi="IRNazanin" w:eastAsia="IRNazanin"/>
          <w:color w:val="111111"/>
          <w:sz w:val="28"/>
          <w:sz w:val="28"/>
          <w:szCs w:val="28"/>
          <w:rtl w:val="true"/>
          <w:lang w:bidi="fa-IR"/>
        </w:rPr>
        <w:t xml:space="preserve">و در این شعر لحني بسرود و این آخر شعر و آخر لحن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بر حمار خود سوار شد و بدیدار پدرم رهسپار گشت و اینوقت پدرم در آبزن نشسته بود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حالی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چنانم که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سَقِيمُ مَلَّ مِنْهُ أقربوه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أُسَلِّمُهُ الْمُدَاوِي وَ الْحَمِيمِ</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یکی بیمار زار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تیمارم پرستارم پر آزار</w:t>
      </w:r>
    </w:p>
    <w:p>
      <w:pPr>
        <w:pStyle w:val="BookText"/>
        <w:rPr/>
      </w:pPr>
      <w:r>
        <w:rPr>
          <w:rFonts w:ascii="IRNazanin" w:hAnsi="IRNazanin" w:eastAsia="IRNazanin"/>
          <w:color w:val="111111"/>
          <w:sz w:val="28"/>
          <w:sz w:val="28"/>
          <w:szCs w:val="28"/>
          <w:rtl w:val="true"/>
          <w:lang w:bidi="fa-IR"/>
        </w:rPr>
        <w:t xml:space="preserve">ملول وخسته از رنجم کسانم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بیمار مرگش به در انظار</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خاطری نژند و دلی دردمند بیرون شد و با آن قدرت سلطنت و نیروی خلافت چاره نتوانست و هنوز گامی چند از سرای ابراهیم دور نشده که خبر مرگش را بشنید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شبه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موصلی در سال یکصد و هشتاد و هشتم بمرد وهم در این روز کسائی نحوي و عباس بن أحنف شاعر و هشيمة الخماره وفات نمودند و بعرض رشید رسانیدند ، رشید فرمان داد تا مأمون بنماز ایشان حاضر شود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حکایت در ذیل سوانح سال مذکور مسطور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برصومای نی نواز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 خدمت من و میل من بسوی شما و شکرگذاری من نسبت بشما مستوجب آن نیست که يك روز از عمرت را با من سپاری تا آنچه خواهم چنان کنم و با من در هیچ کاری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نورزی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مستوجبي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روز از بهرش مقرر نمودم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روز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من بخلعتی أمریکن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 وشي </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برایش حاضر ساختم ، پس بر فراز جامه های خود بپوشید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بهمان مجلس بیاور که در زمان پدرت باآنجا حاضر می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تمام حاضران بأن مکان در آمدیم و آن مجلس را خوشبوی ساخته بودم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بر صوما بیاب مجلس رسید خویشتن را بزمين در افکند و همی خود را در خاك بمالید و بنالید و بموئید و بیوئید و نای خودرا بیرون آورده و همی نوحه گری و نای زنی نمود و در اطراف مجلس بگردید و آن مواضعی را که ابواسحاق در آنجا می نشست ببوسید و بگریید و نای بنواخت و دلهارا بگداخت چندانکه آنچه خواست بجای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دست بزد و جامه های خود را بر هم درید و من او را آرام همی۔ کردم و با وی بگریستم و تا مدتی دراز از آن سوز و گداز و نای و نواز نایستاد و از آن پس ساکن شد و البسه خود را بخواست و بر تن بیاراست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تو خواستار خلعت شدم برای این بود که نگوئید بر صوما جامه های خود را از آن بدرید تا خلعتی زیباتر از آن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بمنزل خود 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آن درد و رنج که داشتم شفا یافتم ، پس دیگر باره بمنزل خود باز شدم او بر صوما آن روز را با من بگذرانید و با خلعتی دیگر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یزیدگوید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موصلی بمزمار أجل و تار بیماری بدیگر سرای رهسپار شد بخدمت ابراهيم بن مهدي در آمدم ، ابراهيم نبيذ بیاشامید و کنیزکان ماه دیدار بنوای نای و موسیقار مادر روزگار را در خمار آورده بودند ، در این حال از مقامات حذاقت و تقدم و تفوق ابراهيم موصلی سخن رفت و در این بیان مستغرق شدیم و ابراهیم سر بزیر داشت ، چون سخن ما بدرازا کشید و هر یکی از ما سخنی بتأييد كلمات رفیقش بگفت ، ابراهيم بن مهدي در این اشعار ابن سیا به در مرثیه ابراهيم تغنی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تَوَلَّى الْمَوْصِلِيِّ فَقَدْ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بشاشات المزاهر وَ الْقِيَانِ</w:t>
      </w:r>
    </w:p>
    <w:p>
      <w:pPr>
        <w:pStyle w:val="BookText"/>
        <w:rPr/>
      </w:pPr>
      <w:r>
        <w:rPr>
          <w:rFonts w:ascii="Amiri" w:hAnsi="Amiri" w:eastAsia="Amiri" w:cs="Amiri"/>
          <w:color w:val="111111"/>
          <w:sz w:val="28"/>
          <w:sz w:val="28"/>
          <w:szCs w:val="28"/>
          <w:rtl w:val="true"/>
          <w:lang w:bidi="ar-SA"/>
        </w:rPr>
        <w:t xml:space="preserve">وَ أَيُّ بَشَاشَةً بَقِيَّةَ فَيَبْقَى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الْمَوْصِلِيِّ عَلَى الزَّمَانِ</w:t>
      </w:r>
    </w:p>
    <w:p>
      <w:pPr>
        <w:pStyle w:val="BookText"/>
        <w:rPr/>
      </w:pPr>
      <w:r>
        <w:rPr>
          <w:rFonts w:ascii="Amiri" w:hAnsi="Amiri" w:eastAsia="Amiri" w:cs="Amiri"/>
          <w:color w:val="111111"/>
          <w:sz w:val="28"/>
          <w:sz w:val="28"/>
          <w:szCs w:val="28"/>
          <w:rtl w:val="true"/>
          <w:lang w:bidi="ar-SA"/>
        </w:rPr>
        <w:t xml:space="preserve">ستبكيه المزاهر وَ 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وتسعدهن عاتقة أَلِدُ نان</w:t>
      </w:r>
    </w:p>
    <w:p>
      <w:pPr>
        <w:pStyle w:val="BookText"/>
        <w:rPr/>
      </w:pPr>
      <w:r>
        <w:rPr>
          <w:rFonts w:ascii="Amiri" w:hAnsi="Amiri" w:eastAsia="Amiri" w:cs="Amiri"/>
          <w:color w:val="111111"/>
          <w:sz w:val="28"/>
          <w:sz w:val="28"/>
          <w:szCs w:val="28"/>
          <w:rtl w:val="true"/>
          <w:lang w:bidi="ar-SA"/>
        </w:rPr>
        <w:t xml:space="preserve">وَ تَبْكِيهِ الْغَوِيَّةِ إِذْ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تبکیه تالية الْقِرَانِ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حاضران بجمله از شنیدن این اشعار اندوه آثار بگریستند و من با خود همی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کسی است که چون بمرد محراب بروی میگرید یا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ابراهیم مانند کسی بود که بمرگش شماتت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اشعار را اسحاق بن ابراهيم در رثای پدرش ابراهیم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لَهُ لِمَا وَقَفْتَ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سَلَامُ اللَّهِ ياصاحب الْقَبْرِ</w:t>
      </w:r>
    </w:p>
    <w:p>
      <w:pPr>
        <w:pStyle w:val="BookText"/>
        <w:rPr/>
      </w:pPr>
      <w:r>
        <w:rPr>
          <w:rFonts w:ascii="Amiri" w:hAnsi="Amiri" w:eastAsia="Amiri" w:cs="Amiri"/>
          <w:color w:val="111111"/>
          <w:sz w:val="28"/>
          <w:sz w:val="28"/>
          <w:szCs w:val="28"/>
          <w:rtl w:val="true"/>
          <w:lang w:bidi="ar-SA"/>
        </w:rPr>
        <w:t xml:space="preserve">أَيًّا قَبْرِ إِبْرَاهِيمَ حَيِيتُ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زِلْتَ تُسْقَى الْغَيْثَ مِنْ سُبُلِ الْقَطْرِ</w:t>
      </w:r>
    </w:p>
    <w:p>
      <w:pPr>
        <w:pStyle w:val="BookText"/>
        <w:rPr/>
      </w:pPr>
      <w:r>
        <w:rPr>
          <w:rFonts w:ascii="Amiri" w:hAnsi="Amiri" w:eastAsia="Amiri" w:cs="Amiri"/>
          <w:color w:val="111111"/>
          <w:sz w:val="28"/>
          <w:sz w:val="28"/>
          <w:szCs w:val="28"/>
          <w:rtl w:val="true"/>
          <w:lang w:bidi="ar-SA"/>
        </w:rPr>
        <w:t xml:space="preserve">لَقَدْ عَزَّنِي وَجْدِي عَلَيْكَ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لقلبي نَصِيباً مِنْ عَزَاءُ وَ لَا صَبْرٍ</w:t>
      </w:r>
    </w:p>
    <w:p>
      <w:pPr>
        <w:pStyle w:val="BookText"/>
        <w:rPr/>
      </w:pPr>
      <w:r>
        <w:rPr>
          <w:rFonts w:ascii="Amiri" w:hAnsi="Amiri" w:eastAsia="Amiri" w:cs="Amiri"/>
          <w:color w:val="111111"/>
          <w:sz w:val="28"/>
          <w:sz w:val="28"/>
          <w:szCs w:val="28"/>
          <w:rtl w:val="true"/>
          <w:lang w:bidi="ar-SA"/>
        </w:rPr>
        <w:t xml:space="preserve">وَقَدْ كُنْتُ أَبْكِي مِنْ فِرَاقَكَ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وقدصار الْفِرَاقَ إِلَى الْحَشْرِ</w:t>
      </w:r>
    </w:p>
    <w:p>
      <w:pPr>
        <w:pStyle w:val="BookText"/>
        <w:rPr/>
      </w:pPr>
      <w:r>
        <w:rPr>
          <w:rFonts w:ascii="IRNazanin" w:hAnsi="IRNazanin" w:eastAsia="IRNazanin"/>
          <w:color w:val="111111"/>
          <w:sz w:val="28"/>
          <w:sz w:val="28"/>
          <w:szCs w:val="28"/>
          <w:rtl w:val="true"/>
          <w:lang w:bidi="fa-IR"/>
        </w:rPr>
        <w:t xml:space="preserve">از یکی شب هجرتت تا صبح من بگریستم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گویم با فراقی کو بحشرش مدت است</w:t>
      </w:r>
    </w:p>
    <w:p>
      <w:pPr>
        <w:pStyle w:val="BookText"/>
        <w:rPr/>
      </w:pPr>
      <w:r>
        <w:rPr>
          <w:rFonts w:ascii="IRNazanin" w:hAnsi="IRNazanin" w:eastAsia="IRNazanin"/>
          <w:color w:val="111111"/>
          <w:sz w:val="28"/>
          <w:sz w:val="28"/>
          <w:szCs w:val="28"/>
          <w:rtl w:val="true"/>
          <w:lang w:bidi="fa-IR"/>
        </w:rPr>
        <w:t xml:space="preserve">و اسحاق را در حق پدرش مراثی کثیره است و نیز معاصرینش در رثای او انشاء أشعار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ابراهیم درگذشت اسحاق بعد از يك ماه بخدمت رشید در آمد و چون بنشست ومکان پدرش را از وی خالی دید دیدگانش را اشك فروگرفت لكن خودداری و صبوري نمود و رشید بزیر چشم نگران او شد و اسحاق را نزديك خود بخواند ، اسحاق دست و پای رشید و زمین را در حضور رشید بوسید ، رشید چون رقيق القلب بود آب بچشم بگردانید ، اسحاق بپای ایستاد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بَقَاءِ الْخَلِيفَةُ الْمَيْمُونِ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مِنْ مُصِيبَةٍ المحزون</w:t>
      </w:r>
    </w:p>
    <w:p>
      <w:pPr>
        <w:pStyle w:val="BookText"/>
        <w:rPr/>
      </w:pPr>
      <w:r>
        <w:rPr>
          <w:rFonts w:ascii="Amiri" w:hAnsi="Amiri" w:eastAsia="Amiri" w:cs="Amiri"/>
          <w:color w:val="111111"/>
          <w:sz w:val="28"/>
          <w:sz w:val="28"/>
          <w:szCs w:val="28"/>
          <w:rtl w:val="true"/>
          <w:lang w:bidi="ar-SA"/>
        </w:rPr>
        <w:t xml:space="preserve">لَا يَضُرُّ الْمُصَابِ رزء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 مَفْزَعُ إِلى هارُونَ</w:t>
      </w:r>
    </w:p>
    <w:p>
      <w:pPr>
        <w:pStyle w:val="BookText"/>
        <w:rPr/>
      </w:pPr>
      <w:r>
        <w:rPr>
          <w:rFonts w:ascii="IRNazanin" w:hAnsi="IRNazanin" w:eastAsia="IRNazanin"/>
          <w:color w:val="111111"/>
          <w:sz w:val="28"/>
          <w:sz w:val="28"/>
          <w:szCs w:val="28"/>
          <w:rtl w:val="true"/>
          <w:lang w:bidi="fa-IR"/>
        </w:rPr>
        <w:t xml:space="preserve">تا بجا باشد بعالم شخص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اندوه مصائب را نباشد حشمتی</w:t>
      </w:r>
    </w:p>
    <w:p>
      <w:pPr>
        <w:pStyle w:val="BookText"/>
        <w:rPr/>
      </w:pPr>
      <w:r>
        <w:rPr>
          <w:rFonts w:ascii="IRNazanin" w:hAnsi="IRNazanin" w:eastAsia="IRNazanin"/>
          <w:color w:val="111111"/>
          <w:sz w:val="28"/>
          <w:sz w:val="28"/>
          <w:szCs w:val="28"/>
          <w:rtl w:val="true"/>
          <w:lang w:bidi="fa-IR"/>
        </w:rPr>
        <w:t xml:space="preserve">نعمت عالم اگر بیرون شود از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بقای نعمت عمرش ندارد قیمتی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چنین است که گوئی و تامن زنده هستم از پدرت جز شخص وی را مفقود نیابی ، یعنی آنچه از پدر متوقع باشی از من یا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 xml:space="preserve">بفرمود تا وظیفه و وجیبه ابراهیم را بر آنچه در رزق من مقرر است بیفزایند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 اینست که أمير المؤمنين حقوق ابراهیم را در حق پسرش برقرار گرداند ، چه من در خدمتی که در پیشگاه خلافت دارم چندانم میرسد که کافي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ابراهيم را در حق پسرش رقم کنید و رزق اسحاق را مضاعف بگردانید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ابراهیم از پدرش ابراهیم حکایت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خالد را گاهی که از قصر خودش که نزديك باب الشماسه بود و همی خواست بقصر خودش که نزديك باب البردان بود در آید بیرون آمد دیدم با ین شعر متمثل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هَوًى بِتِهَامَةَ وَ هوی بِنَجْدٍ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فأبلتني التهائم وَ النَّجُودِ</w:t>
      </w:r>
    </w:p>
    <w:p>
      <w:pPr>
        <w:pStyle w:val="BookText"/>
        <w:rPr/>
      </w:pPr>
      <w:r>
        <w:rPr>
          <w:rFonts w:ascii="IRNazanin" w:hAnsi="IRNazanin" w:eastAsia="IRNazanin"/>
          <w:color w:val="111111"/>
          <w:sz w:val="28"/>
          <w:sz w:val="28"/>
          <w:szCs w:val="28"/>
          <w:rtl w:val="true"/>
          <w:lang w:bidi="fa-IR"/>
        </w:rPr>
        <w:t xml:space="preserve">من این شعر را بداهة بر آن شعر بیفزودم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أُقِيمَ بِذَا وَ أَذْكُرَ عَهْدِ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مَا بَيْنَ ذین هوی جدید</w:t>
      </w:r>
    </w:p>
    <w:p>
      <w:pPr>
        <w:pStyle w:val="BookText"/>
        <w:rPr/>
      </w:pPr>
      <w:r>
        <w:rPr>
          <w:rFonts w:ascii="IRNazanin" w:hAnsi="IRNazanin" w:eastAsia="IRNazanin"/>
          <w:color w:val="111111"/>
          <w:sz w:val="28"/>
          <w:sz w:val="28"/>
          <w:szCs w:val="28"/>
          <w:rtl w:val="true"/>
          <w:lang w:bidi="fa-IR"/>
        </w:rPr>
        <w:t xml:space="preserve">و در این وزن لحنی بساختم و بخدمت یحیی شدم و آن صوت را از بهرش سرودم ، بفرمود تا هزار دینارم بدادند و هم مرکب سواری خود را که در زیر ران داشت با زین و لگام و براقش بمن بخشید ،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جَزَاكَ اللَّهُ مِنْ سید خِيَرَةً فَاكَ تَأْتِي الَّا نَفْسٍ وَ هِيَ شوارد فتقرها وَ الْأَهْوَاءِ وَ هِيَ سقيمة فتصحها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تو آقا و مولای ما را خیر و برکت دهد که استقرار و صحت جان و روان به انعام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کلمات را بشنید بفرمود تا هزار دینار دیگرم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چنان پیش آورد که در آن اثنا که در رکاب یحیی می گذشتیم ناگاه عباس بن أحنف شاعر نمودار شد و یحیی بر وی خشمناك بود چه از وی در خدمت یحیی سعایتی کرده بودند ، عباس حشمت او را پیاده شد و این شعر را بلو بر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بِاللَّهِ يَا غَضْبَانُ إِلَّا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ذَاكِرُ لِلْعَهْدِ أَمْ قَدْ نَسِيتَ</w:t>
      </w:r>
    </w:p>
    <w:p>
      <w:pPr>
        <w:pStyle w:val="BookText"/>
        <w:rPr/>
      </w:pPr>
      <w:r>
        <w:rPr>
          <w:rFonts w:ascii="IRNazanin" w:hAnsi="IRNazanin" w:eastAsia="IRNazanin"/>
          <w:color w:val="111111"/>
          <w:sz w:val="28"/>
          <w:sz w:val="28"/>
          <w:szCs w:val="28"/>
          <w:rtl w:val="true"/>
          <w:lang w:bidi="fa-IR"/>
        </w:rPr>
        <w:t xml:space="preserve">تو را بخدای سوگند می دهم که این خشم بگذاری و از من خشنود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عہد قدیم را بیاد داری یا فراموش فرموده ای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الفضل ، بلکه متذکر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بشنیدم </w:t>
      </w:r>
    </w:p>
    <w:p>
      <w:pPr>
        <w:pStyle w:val="BookText"/>
        <w:rPr/>
      </w:pPr>
      <w:r>
        <w:rPr>
          <w:rFonts w:ascii="IRNazanin" w:hAnsi="IRNazanin" w:eastAsia="IRNazanin"/>
          <w:color w:val="111111"/>
          <w:sz w:val="28"/>
          <w:sz w:val="28"/>
          <w:szCs w:val="28"/>
          <w:rtl w:val="true"/>
          <w:lang w:bidi="fa-IR"/>
        </w:rPr>
        <w:t xml:space="preserve">این بیت را بر آن بیفزودم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كُنْتُ أَبْغِيَ غَيْرَ 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أَنْ تبلی كَمَا قَدْ بلیت</w:t>
      </w:r>
    </w:p>
    <w:p>
      <w:pPr>
        <w:pStyle w:val="BookText"/>
        <w:rPr/>
      </w:pPr>
      <w:r>
        <w:rPr>
          <w:rFonts w:ascii="IRNazanin" w:hAnsi="IRNazanin" w:eastAsia="IRNazanin"/>
          <w:color w:val="111111"/>
          <w:sz w:val="28"/>
          <w:sz w:val="28"/>
          <w:szCs w:val="28"/>
          <w:rtl w:val="true"/>
          <w:lang w:bidi="fa-IR"/>
        </w:rPr>
        <w:t xml:space="preserve">و در این شعر لحنی بساختم و در خدمت یحیی بسرودم بفرمود دو هزار دینار بمن بدادند و بخندید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همیشه خندان و شادان 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 بخندیدی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آوردم آنچه در صوت اول گذشت و در آن صوت مرکوبی با زین و برگش اضافه بر جایزه بود و آن شب بپای نرفت مگر بمانند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برخاستم و دستش را بوسیدم فرمان کرد تا دو هزار دینار دیگرم بدادند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کرت کلامی در شکر جایزه براندی ما در حق تو فزودن گرفتیم و الآن تشگر فعلي نمودی یعنی دستم را بوسیدی زیادت واجب تر بود و اگر نه آنستی که در این وقت تنگدست هستم آن جایزه را مضاعف میساختم لكن روزگار در میان ما تجدید عہد می کند و مجددا مورد بذل و جود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مجلد پنجم اغاني مسطور است که مخارق مغنی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رشید ما را اجازت داد که سه روز در منازل خود بحال خود مشغول باشیم و فرمود من در این سه روز در خرم بعشرت و امور خود مشغول هستم لاجرم تمام جلسا وندما و مجالسين و مصاحبين رشید بمنازل خود برفتند و هوا از رشحات سحاب صفا وطراوتی خاص داشت و بارانی اندك می بارید ، 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بخدمت استادم ابراهیم میروم و خبر و حال او را پژوهش کرده بمنزل خود مراجعت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آنانکه نزد من بودند امر كردم تا مجلس مرا آراسته سازند تا باز 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بخدمت ابراهیم روی نهادم ، در این حال در را باز و دالان را روفته و آب پاشیده و در بان را بردر نشسته 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استادم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آی پس درون سرای شدم و ابراهیم در رواقی که بدو اختصاص داشت نشسته و در پیش رویش دیگها در جوشش و ابريقها در فروغ و پرده آویخته و جواری در پس پرده و در حضورش طشتی دیدم و ظروف آشامیدنی موجود بود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اندر شدم و بپارۂ آوازها مترنم 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چیست که از پس پرده </w:t>
      </w:r>
    </w:p>
    <w:p>
      <w:pPr>
        <w:pStyle w:val="BookText"/>
        <w:rPr/>
      </w:pPr>
      <w:r>
        <w:rPr>
          <w:rFonts w:ascii="IRNazanin" w:hAnsi="IRNazanin" w:eastAsia="IRNazanin"/>
          <w:color w:val="111111"/>
          <w:sz w:val="28"/>
          <w:sz w:val="28"/>
          <w:szCs w:val="28"/>
          <w:rtl w:val="true"/>
          <w:lang w:bidi="fa-IR"/>
        </w:rPr>
        <w:t>آوازی نمیشنوم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 من برای همین صبح کرده ام و مقصودم همین است که خواستی اما در این حال از ضیعتی که مجاور من است وسوگند با خدای زمانی طویل است که در طلب آن و آرزومند خریدش هستم ، شنیدم در بهای آن صد هزار درم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چیزت از خریداری مطلوب بازداشته ؟ قسم بخدای چندین برابر این مال خداوند بتو عطافرموده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بصداقت کنی لكن مرا خوش و خوب نمی آید که این مبلغ را بیرون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می باشد که در این ساعت صدهزار درهم بتو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بخداوند چنین طمع را از جود هارون الرشيد خليقه روی زمین ندارم تا چه برسد بکسی که از وی فرود تر باشد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و این آواز را فرابگیر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قضیبی که با خود داشت این صوت را همی بنواخت و بر من القاء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الخليون مَنْ هُمْ وَ مِنْ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مِنْ كَثْرَةِ الْأَحْزَانِ لِمَ أَ نَمْ</w:t>
      </w:r>
    </w:p>
    <w:p>
      <w:pPr>
        <w:pStyle w:val="BookText"/>
        <w:rPr/>
      </w:pPr>
      <w:r>
        <w:rPr>
          <w:rFonts w:ascii="Amiri" w:hAnsi="Amiri" w:eastAsia="Amiri" w:cs="Amiri"/>
          <w:color w:val="111111"/>
          <w:sz w:val="28"/>
          <w:sz w:val="28"/>
          <w:szCs w:val="28"/>
          <w:rtl w:val="true"/>
          <w:lang w:bidi="ar-SA"/>
        </w:rPr>
        <w:t xml:space="preserve">يَا طَالِبَ الْجُودِ وَ الْمَعْرُوفُ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لِيَحْيَى حَلِيفِ الْجُودِ وَ الْكَرَمِ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صوت را مأخوذ واستوار ساختم پس از آن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بیشگاه وزیر عالم يحيى بن خالد برو و چون در آنجا حاضر شدی می بینی مردمان فراهم شده اند و درب سرای باز شده و یحیی جلوس نخواهد کرد و تو باید پیش از آنکه دیگری بخدمتش اندر آید اجازت ادراك حضرتش را بخواهی و زود باشدکه تو را ناشناس شمارد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وقت از کدام سوی روی آورده ای ؟ داستان ملاقات کردن و آنچه بتو بیاموختم و خبر آن ضیعت و آب و زمین را بگذار و هم او را باز نمای که من این سرود را بساختم و سخت مرا در شگفت آورد و هیچکس را شایسته آموختن آن ندانستم مگر فلان جاریه او را ، و من این صوت را بتو القاء نمودم تا نيك بياموزی و استوار بداری تا به آن جاریه آموزگاری وطرح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سخنان را بحضرت یحیی معروض داری زود باشد که آن جاریه را بخواند و بفرماید تا ستاره را بیاویزند و برای خودش کرسی بر نهد و تورا بفرماید </w:t>
      </w:r>
    </w:p>
    <w:p>
      <w:pPr>
        <w:pStyle w:val="BookText"/>
        <w:rPr/>
      </w:pPr>
      <w:r>
        <w:rPr>
          <w:rFonts w:ascii="IRNazanin" w:hAnsi="IRNazanin" w:eastAsia="IRNazanin"/>
          <w:color w:val="111111"/>
          <w:sz w:val="28"/>
          <w:sz w:val="28"/>
          <w:szCs w:val="28"/>
          <w:rtl w:val="true"/>
          <w:lang w:bidi="fa-IR"/>
        </w:rPr>
        <w:t xml:space="preserve">که این آواز را برای جاریه طرح بکن و در حضور من بدو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فرماید بجای بیاور و بعد از آن خبر با من باز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مخارق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دستور بدرب سرای یحیی بیامدم و همانطور که ابراهیم گفته بود در یافتم ، یحیی از من پرسش نمود آنچه ابراهيم بمن گفته بود بعرض رسانیدم يحيى بهمانگونه که ابراهیم با من خبر داده بود جاریه را حاضر ساخت و من آنصوت را بروی طرح کردم آنگاه یحیی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 ما می پائی یا باز میشوی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روزگارت را در 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میشوم چه بآنچه رخصت یافته ام آگاهی ،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ده هزار درهم برای ابوالمهنا و صدهزار درهم بمنزل ابي اسحق حمل کن تا بهای این صنعت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آن ده هزار در هم که بهره خودم بود بمنزل خود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خویشتن را و آنانکه با من هستند مسرور 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آنطرف فرستاده یحیی با آن دراهم كثيره بمنزل ابراهيم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بمنزل خود در آمدم و از آن بدره که دارای درهم بود بکنیزکان خود نثار کردم و بخوردم و بیاشامیدم و طرب نمودم و تمام روزم را بسرور بگذرانیدم و چون شب بگذشت و آفتاب بر تختگاه فلکی بر نشست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نزد اوستادم می روم و داستانم را می گذارم ، بسرایش روی نهادم و بحال روز گذشته بدیدم درون سرای رفتم و او را بهیئت روز پیش بدیدم و ترنم نمودم و طرب کردم و چنانکه گمان میبردم از وی تلقی نکردم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چیست ؟ آیا دیروز آن مال را به تو نیاوردند؟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خبر تو دیروز چه بود؟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را بتمامت بگذاشتم و از آن ده هزار درهم که بمن رسید عرضه داشتم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کار خریداری آن ضيعه چه چیزت باقی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نبود مگر اینکه قسم با خدای چون بمنزل خود در آمدم تا بأن مصرف رسانم همان حال پیش آمدم که در آنچه از پیشین روزگار تاکنون فراهم کرده ام پیش همی۔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تاچه خواهی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 شو تا </w:t>
      </w:r>
    </w:p>
    <w:p>
      <w:pPr>
        <w:pStyle w:val="BookText"/>
        <w:rPr/>
      </w:pPr>
      <w:r>
        <w:rPr>
          <w:rFonts w:ascii="IRNazanin" w:hAnsi="IRNazanin" w:eastAsia="IRNazanin"/>
          <w:color w:val="111111"/>
          <w:sz w:val="28"/>
          <w:sz w:val="28"/>
          <w:szCs w:val="28"/>
          <w:rtl w:val="true"/>
          <w:lang w:bidi="fa-IR"/>
        </w:rPr>
        <w:t xml:space="preserve">آوازی دیگر که بتازه بساخته ام و از آن صوت دیروز دلنواز تر است بتو بیاموزم پس برخاستم و در حضورش بنشستم ، این صوت را بر من القا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يَفْرَحُ بِالْمَوْلُودِ مِنْ آلِ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بُغَاةَ النَّدَى وَ السَّيْفُ وَ الرُّمْحُ ذوالنصل</w:t>
      </w:r>
    </w:p>
    <w:p>
      <w:pPr>
        <w:pStyle w:val="BookText"/>
        <w:rPr/>
      </w:pPr>
      <w:r>
        <w:rPr>
          <w:rFonts w:ascii="Amiri" w:hAnsi="Amiri" w:eastAsia="Amiri" w:cs="Amiri"/>
          <w:color w:val="111111"/>
          <w:sz w:val="28"/>
          <w:sz w:val="28"/>
          <w:szCs w:val="28"/>
          <w:rtl w:val="true"/>
          <w:lang w:bidi="ar-SA"/>
        </w:rPr>
        <w:t xml:space="preserve">تنسط الأمال فِيهِ لِفَضْلِهِ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إِنْ كَانَ مِنْ وُلْدِ الْفَضْلِ</w:t>
      </w:r>
    </w:p>
    <w:p>
      <w:pPr>
        <w:pStyle w:val="BookText"/>
        <w:rPr/>
      </w:pPr>
      <w:r>
        <w:rPr>
          <w:rFonts w:ascii="IRNazanin" w:hAnsi="IRNazanin" w:eastAsia="IRNazanin"/>
          <w:color w:val="111111"/>
          <w:sz w:val="28"/>
          <w:sz w:val="28"/>
          <w:szCs w:val="28"/>
          <w:rtl w:val="true"/>
          <w:lang w:bidi="fa-IR"/>
        </w:rPr>
        <w:t xml:space="preserve">ازین پیش در ذیل احوال برامکه و فضل بن يحيى برمکی بحكايت مجد شاعر دمشقي و شعری باین تقریب اشارت رفت وأبوالفرج این شعر را در أغاني به أبي بصير نسبت می دهد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بانه این شعر را از اسحاق شمارد و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مخارق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این صوت را بر من القا نمود ، صوتی شنیدم که هرگز چنان آوازی بگوش نسپرده بودم و آواز نخستین را كوچك شمردم پس چندان بخواندم تا استوار ساختم ، آنگاه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ساعت بخدمت فضل بن يحيى راه برگير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بخدمت وی شوی تو را معلوم خواهد شد که هیچکس را بخود راه نمیدهد و همیخواهد يك امروز با کنیز كان خاصه و جواري مغنیه خود خلوت نماید ، تو از وی دستوری بخواه و داستان دیروز را و آن اعطائی که از پدرش يحيى بتو و ما مبذول گشت حکایت کن و او را باز نمای که من این شعر را و این صوت را بساختم و از آن صوتی که برای پدرش دیروز صنعت نمودم برتر و رفیع تر است و من بتو بیاموختم چندانکه محکم نمودی و تو را بفرستادم تا بفلانه جاريه فضل القا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بدرگاه فضل برفتم و کار را بر همان نهج بدیدم که ابراهیم خبر داده بود ، پس رخصت بخواستم و بخدمت فضل در آمدم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چیست ؟ حکایت خود را در روز پیش و آنچه بمن رسیده و ابراهیم را عطارفته بود عرضه داشتم ،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ابراهیم را رسوا کند که تا چند بر خود بخل میورزد ، بعد از آن خادمی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را نصب کن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صوت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بتغنی در آمدم و هنوز بپایان نرسانیده بودم که فضل دامن کشان بیامد و نزديك به پرده بر وساده بنشست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استادت نیکو صنعت کرده </w:t>
      </w:r>
    </w:p>
    <w:p>
      <w:pPr>
        <w:pStyle w:val="BookText"/>
        <w:rPr/>
      </w:pPr>
      <w:r>
        <w:rPr>
          <w:rFonts w:ascii="IRNazanin" w:hAnsi="IRNazanin" w:eastAsia="IRNazanin"/>
          <w:color w:val="111111"/>
          <w:sz w:val="28"/>
          <w:sz w:val="28"/>
          <w:szCs w:val="28"/>
          <w:rtl w:val="true"/>
          <w:lang w:bidi="fa-IR"/>
        </w:rPr>
        <w:t xml:space="preserve">و تو نیز ای مخارق نیکو تغنی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بیرون نشدم تا آن جاریه آنصوت را فراگرفت و استوار گردانید و فضل بسیار مسرور شد و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نزد من بپای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يك امروز از بهر ما باقيست ، یعنی از آن سه روز که رشید رخصت داده است و اگر نه آن بودی که سخت خواهان سرور ودوستدار شادی تو بودمی از منزل بیرون نیامدمی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درهم براى أبوالمهنا و دویست هزار درهم بسرای أبو اسحاق ابراهیم حمل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آن دولت وافر بسرای خود برفتم و بدره را برگشودم و بجواري خود پخش کردم و بنوشیدم و با آنانکه بامن بودند آن روزرا بشادی بگذرانیدیم و با مداد دیگر بخدمت ابراهیم برفتم تا خبرش را بدانم و خبرم را بگذارم ، او را برهما نحال که روز نخست و روز دوم دیدم بدیدم ، پس درون سرای شدم و ترنم نمودم و دست بر دست بسودم ،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باقی میباشد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و سجاف این در را بلند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بدره با آن ده بدره را نگران شدم که سیصد هزار درهم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 انتظار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را بشماری نیاورم مگر اینکه بهمین مقدار برایم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گمان نمی کنم که در این دولت هیچکس بآ نچند که تو دریافتی در یافته باشد ، هم اکنون در خریداری آن چیزی که سالها است آرزومند آنی بر خویشتن بخل مورز و حال اینکه خداوندت چندین برابر بهای این ضیعت عطا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و این صوت را فراگير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سرودی بر من سوگند باخدای هر دو صوت نخستین را فراموش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أَفِي كُلَّ يَوْمٍ أَنْتَ صُبَّ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 بَكْرٍ لَا تُفِيقُ فَتَقْصُرُ</w:t>
      </w:r>
    </w:p>
    <w:p>
      <w:pPr>
        <w:pStyle w:val="BookText"/>
        <w:rPr/>
      </w:pPr>
      <w:r>
        <w:rPr>
          <w:rFonts w:ascii="Amiri" w:hAnsi="Amiri" w:eastAsia="Amiri" w:cs="Amiri"/>
          <w:color w:val="111111"/>
          <w:sz w:val="28"/>
          <w:sz w:val="28"/>
          <w:szCs w:val="28"/>
          <w:rtl w:val="true"/>
          <w:lang w:bidi="ar-SA"/>
        </w:rPr>
        <w:t xml:space="preserve">أَحَبَّ عَلَى الْهِجْرَانِ أَكْنَافِ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مِنْ بَيْتِ يُحِبُّ وَ يَهْجُرُ</w:t>
      </w:r>
    </w:p>
    <w:p>
      <w:pPr>
        <w:pStyle w:val="BookText"/>
        <w:rPr/>
      </w:pPr>
      <w:r>
        <w:rPr>
          <w:rFonts w:ascii="Amiri" w:hAnsi="Amiri" w:eastAsia="Amiri" w:cs="Amiri"/>
          <w:color w:val="111111"/>
          <w:sz w:val="28"/>
          <w:sz w:val="28"/>
          <w:szCs w:val="28"/>
          <w:rtl w:val="true"/>
          <w:lang w:bidi="ar-SA"/>
        </w:rPr>
        <w:t xml:space="preserve">إِلَى جَعْفَرِ سَارَةَ بناكل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طَوَاهَا سراها نَحْوَهُ والتهجر</w:t>
      </w:r>
    </w:p>
    <w:p>
      <w:pPr>
        <w:pStyle w:val="BookText"/>
        <w:rPr/>
      </w:pPr>
      <w:r>
        <w:rPr>
          <w:rFonts w:ascii="Amiri" w:hAnsi="Amiri" w:eastAsia="Amiri" w:cs="Amiri"/>
          <w:color w:val="111111"/>
          <w:sz w:val="28"/>
          <w:sz w:val="28"/>
          <w:szCs w:val="28"/>
          <w:rtl w:val="true"/>
          <w:lang w:bidi="ar-SA"/>
        </w:rPr>
        <w:t xml:space="preserve">إِلَى وَاسِعُ للمحتدين فِنَاؤُهُ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عَطَايَاهُ عَلَيْهِمْ وَ تبکر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شعر از مروان بن أبي حفصه است که در مدح جعفر بن یحیی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مخارق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ابراهیم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مانند این صوت شنیده باشی؟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نشنیده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چندان بر من فروخواند تا محفوظ و محکم ساختم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جعفر برو و بهمان نمط که با برادرش و پدرش بگذرانیدی بگذران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خدمتش بخدمت وزیر روزگار جعفر بن يحيی رهسپار شدم و بهمان دستور بجای آوردم و حکایت یحیی و فضل را عرضه داشتم و آن صوت را بسرودم ، جعفر سرور گرفت و خادمی را بخواند و او را فرمود تا پرده برزد و آن جاریه را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جعفر بر فراز کرسی بنشست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مخارق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 تا چه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بسرود نمودم و آن صوت را چندان بر آن جاریه مکررساختم تا فراگرفت جعفر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 مخارق نیکو خواندی و استادت نیکو صنعت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امروز در خدمت ما بگذراني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آخر أيام ما میباشد و برای آن از سرای خود بیرون آمدم تا این صوت را بر جاریه القا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درهم برای مخارق و سیصد هزار درهم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موصلی حمل کن ، پس با آن مال برای خود برفتم و با آنانکه در سرایم بودند روزی بشرب و سرور و عیش و حبور بپایان بردم و صبحگاه بخدمت ابراهیم در آمدم ابراهیم ایستاده با من ملاقات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بجای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بنشستم ، پس با پردگیان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نچه در آن بودید مشغول شوید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گوشه در را برگشود و آن أموال بسیار را بدیدم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 ضیعت که سالها آرزومند خریداریش بودی بکجا پیوست ؟ دست خود در زیر بالین برد که بر آن تکیه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قباله آن ضيعه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صاحبش بپرسیدند معلوم شد در بغداد است ، یحیی بن خالد از وی بخرید و بمن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ام که نفس تو در خریداری این ضيعه از این اموالی که تو را حاصل شده است </w:t>
      </w:r>
      <w:bookmarkStart w:id="233" w:name="pg19469_209555"/>
    </w:p>
    <w:p>
      <w:pPr>
        <w:pStyle w:val="BookText"/>
        <w:rPr/>
      </w:pPr>
      <w:bookmarkEnd w:id="233"/>
      <w:r>
        <w:rPr>
          <w:rFonts w:ascii="IRNazanin" w:hAnsi="IRNazanin" w:eastAsia="IRNazanin"/>
          <w:color w:val="111111"/>
          <w:sz w:val="28"/>
          <w:sz w:val="28"/>
          <w:szCs w:val="28"/>
          <w:rtl w:val="true"/>
          <w:lang w:bidi="fa-IR"/>
        </w:rPr>
        <w:t xml:space="preserve">با تو همراهی نکند و اگرچه تمام أموال دنیا را مالكشوى خریداری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برای تو بخریدم و از مال خود بهایش را بدادم و نبشته مالکیتش را بتو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 قباله ملك و ابن أموالی است که نگرانی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را بگذاشت سخت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مخارق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بمعاشرت بگذرانی با این چنین کسان بگذران ، و چون خواهی خنیاگری و نوازندگی کنی برای جنین مردم تغنتی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ششصدهزار درهم وضیعتی در بهای یکصدهزار درهم وشصت هزار درهم برای تو و تمام اینها برای من و تو حاصل شده است و حال اینکه من در این مجلس خود جالس بوده ام و پای از آن بیرون نگذاشته ام ، پس در کجا و کدام روزگار مانند این مردم بدست میآیند ؟</w:t>
      </w:r>
      <w:r>
        <w:rPr>
          <w:rFonts w:eastAsia="IRNazanin" w:cs="IRNazanin"/>
          <w:color w:val="111111"/>
          <w:sz w:val="28"/>
          <w:szCs w:val="28"/>
          <w:rtl w:val="true"/>
          <w:lang w:bidi="fa-IR"/>
        </w:rPr>
        <w:t>!</w:t>
      </w:r>
    </w:p>
    <w:p>
      <w:pPr>
        <w:pStyle w:val="Heading3"/>
        <w:numPr>
          <w:ilvl w:val="2"/>
          <w:numId w:val="1"/>
        </w:numPr>
        <w:rPr/>
      </w:pPr>
      <w:bookmarkStart w:id="234" w:name="__RefHeading___Toc17402260_1280447820"/>
      <w:bookmarkStart w:id="235" w:name="_Toc80"/>
      <w:bookmarkEnd w:id="234"/>
      <w:r>
        <w:rPr>
          <w:rtl w:val="true"/>
        </w:rPr>
        <w:t>احوال أبي عبدالله سليم</w:t>
      </w:r>
      <w:bookmarkEnd w:id="235"/>
    </w:p>
    <w:p>
      <w:pPr>
        <w:pStyle w:val="BookText"/>
        <w:rPr/>
      </w:pPr>
      <w:r>
        <w:rPr>
          <w:rFonts w:ascii="IRNazanin" w:hAnsi="IRNazanin" w:eastAsia="IRNazanin"/>
          <w:color w:val="111111"/>
          <w:sz w:val="28"/>
          <w:sz w:val="28"/>
          <w:szCs w:val="28"/>
          <w:rtl w:val="true"/>
          <w:lang w:bidi="fa-IR"/>
        </w:rPr>
        <w:t>ابن سلام کوفی از مغنیان زمان رشید</w:t>
      </w:r>
    </w:p>
    <w:p>
      <w:pPr>
        <w:pStyle w:val="BookText"/>
        <w:rPr/>
      </w:pPr>
      <w:r>
        <w:rPr>
          <w:rFonts w:ascii="IRNazanin" w:hAnsi="IRNazanin" w:eastAsia="IRNazanin"/>
          <w:color w:val="111111"/>
          <w:sz w:val="28"/>
          <w:sz w:val="28"/>
          <w:szCs w:val="28"/>
          <w:rtl w:val="true"/>
          <w:lang w:bidi="fa-IR"/>
        </w:rPr>
        <w:t>سليم بن سلام كوفي مكنى بأبي عبدالله با صورتی که آفتاب را از رفتار وصوتی که مرغ را از پرواز باز می نمود از همان هنگام که رخساری ساده تر از آئینه حلب و دیداری صبیح تر از خورشید بی تعب داشت بخدمت ابراهيم موصلي انقطاع واتصال گرفت ، ابراهیم یکباره خاطر بر وی پیوست و دل بموی او بر بست و بکوی او عاشق و بیوی او واثق گردید و بتعليم و نصیحت او پرداخت و خیال بخال او بر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روز تا روز بر براعت و براعت و حذاقت و طلاقت و ذلاقت بر افزود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روایتش بسیار و صنعتش نامدار و در مراتب تغني اوستادی قادر و صناعی ماهر شد اسحاق بر وی رشك همی برد و زبان بهجای او برگشود و بطعنش سخن کرد و او را مطعون پدرش ابراهیم شمرد </w:t>
      </w:r>
      <w:r>
        <w:rPr>
          <w:rFonts w:eastAsia="IRNazanin" w:cs="IRNazanin"/>
          <w:color w:val="111111"/>
          <w:sz w:val="28"/>
          <w:szCs w:val="28"/>
          <w:rtl w:val="true"/>
          <w:lang w:bidi="fa-IR"/>
        </w:rPr>
        <w:t>. .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سلیم اتفاقی نا ستوده روی داد و بخدمت رشید روز میگذاشت و با ابن جامع و ابراهیم و پسرش اسحاق و فليح بن أبي العوراء و حكم الوادي متفق ميشد </w:t>
      </w:r>
    </w:p>
    <w:p>
      <w:pPr>
        <w:pStyle w:val="BookText"/>
        <w:rPr/>
      </w:pPr>
      <w:r>
        <w:rPr>
          <w:rFonts w:ascii="IRNazanin" w:hAnsi="IRNazanin" w:eastAsia="IRNazanin"/>
          <w:color w:val="111111"/>
          <w:sz w:val="28"/>
          <w:sz w:val="28"/>
          <w:szCs w:val="28"/>
          <w:rtl w:val="true"/>
          <w:lang w:bidi="fa-IR"/>
        </w:rPr>
        <w:t xml:space="preserve">اما برحسب نسبت و اضافه بچنين اساتيد روزگار چنان نمودی که چیزی ناهموار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استحقاق بر ایشان در آمدی ، با اینکه أجمل ناس بود أبخل از خناس بود و چون بمرد مبلغی وافر و دولتی متکاثر از وی بماند و بهره حکمران زمان گشت ، و این شعر را اسحاق در حق سلیم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بْنُ سَلَّامٍ علی بُرْدٍ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 غناءاً مِنْ حُسَيْنِ بْنِ مُحْرِزٍ</w:t>
      </w:r>
    </w:p>
    <w:p>
      <w:pPr>
        <w:pStyle w:val="BookText"/>
        <w:rPr/>
      </w:pPr>
      <w:r>
        <w:rPr>
          <w:rFonts w:ascii="IRNazanin" w:hAnsi="IRNazanin" w:eastAsia="IRNazanin"/>
          <w:color w:val="111111"/>
          <w:sz w:val="28"/>
          <w:sz w:val="28"/>
          <w:szCs w:val="28"/>
          <w:rtl w:val="true"/>
          <w:lang w:bidi="fa-IR"/>
        </w:rPr>
        <w:t xml:space="preserve">از اسحاق روایت است که وقتی هارون الرشید با برصومای نیزن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ابن جامع چه گوئی ؟ و چون وی را لکنتی در زبان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 من أسل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است از انگبین ، مقصودش عسل بود أما مخرج عين نداشت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اهيم چه سخن کنی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بوستانی است که در وی میوه و ریحان و خار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حوراء را در چه مرتبت میشماری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أبيد أسنانه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پیوسته خندان است و دندانی سفید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أبيض أسنانه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محرز را چه مقام است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أحسن خظامه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موی و عضا بش سخت نیکو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سلام دارای ته رتبت ومقام است؟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أنظف ثيابه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پاك و پاكيزه است پوششهای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چند تن بتغني ايشان توصیفی و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پیش باین لمات باندك تفاوتی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سلیم در خدمت رشید میسرود و بر صوما بر آن سرود ني ، در این اثنا سلیم را در نوایی قصوری رفت و چنانکه بایست صیحه بر نکشید صوما نای از دهان بیرون کشید و سلیم را نعره برزد و 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بيهة أشد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صيهة أشد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صیحه بود مخرج حاء حطي نداشت شید چندان بخندید که بر پشت افتاد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بخاطر ندارم که افزون از ن روز خندیده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باین حکایت نیز گذارش رفت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بن 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سلیم از همگنان خود در تغني واپس ناد بواسطه آن حرص و ولعی است که به اهزاج داشت و اورا در اهزاج آن مهارت </w:t>
      </w:r>
    </w:p>
    <w:p>
      <w:pPr>
        <w:pStyle w:val="BookText"/>
        <w:rPr/>
      </w:pPr>
      <w:r>
        <w:rPr>
          <w:rFonts w:ascii="IRNazanin" w:hAnsi="IRNazanin" w:eastAsia="IRNazanin"/>
          <w:color w:val="111111"/>
          <w:sz w:val="28"/>
          <w:sz w:val="28"/>
          <w:szCs w:val="28"/>
          <w:rtl w:val="true"/>
          <w:lang w:bidi="fa-IR"/>
        </w:rPr>
        <w:t xml:space="preserve">بود که در همگنانش نبود ، چنانکه ازین پیش در ذیل أحوال مغنیان با رشید به أهزاج ثلاثه سليم و احسان رشید نگارش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مخارق از پدرش روایت کند که سليم بن سلام كوفي بود و پدرش سلام در جمله اصحاب و دعات وثقات ابی مسلم مروزی صاحب الدوله بشمار میرفت و ابومسلم بخط ورقم او بمردم عراق مکاتبت می نمود و سلیم آوازی بلند و نیکو داشت و مردی بخیل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الحواجب تهمل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سلیم بن سلام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موسی ابن اسحق ازرق برو و او را دعوت کن و هنگام ظهر نزد من بیائید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هنگام ظهر بمنزل سلیم در آمدیم سی تن جاریه سخت نیکو و مقداری شراب ناب برای ما بیاورد اما ما را اطعامی ننمود و خوردنی نیاورد ، موسی بغلام خود اشارتی کرد برفت و برای ما نانی و چند دانه تخم ماکیانی بخرید در پستوی اطاقی در آورد و ما بخوردن بنشستیم ، سلیم بر ما در آمد و چون ما را مشغول خوردن یافت در خشم شد و با ما بخصومت و ستیز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شیمت و رفتار سایر مردمان چنين است ؟ می خورید و مرا نمی خورانید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همان مکان بنشست و با ما بخوردن در آمد و مانند يك تن از ما بخورد تا نان و تخم مرغ بپایان رسید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يزيدي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سلام با من دوست و صدیق بود و بسیار بسرای من در آمدی و با من روز بپایان آوردی ، روزی بخانه من بیامد ، غلام من از ورودش بگفت ، گفتم او را در آورد ، چون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حاجتی بیامده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فردا مهرگان در آید و ما را فرمان کرده اند که در مجلس خلیفه اندر شویم ، و من همی خواهم لحنی در شعری بسازم که خلیفه و کسانیکه در محضرش حضور دارند نداند از کیست ؟ همی از تو میخواهم چند شعر نمكين بفرمائی تا در آن تغنی نمایم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بأن است که نزد من بمانی و در حضور من این لحن را بسازی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مرکوب او را بازگردانیدند </w:t>
      </w:r>
    </w:p>
    <w:p>
      <w:pPr>
        <w:pStyle w:val="BookText"/>
        <w:rPr/>
      </w:pPr>
      <w:r>
        <w:rPr>
          <w:rFonts w:ascii="IRNazanin" w:hAnsi="IRNazanin" w:eastAsia="IRNazanin"/>
          <w:color w:val="111111"/>
          <w:sz w:val="28"/>
          <w:sz w:val="28"/>
          <w:szCs w:val="28"/>
          <w:rtl w:val="true"/>
          <w:lang w:bidi="fa-IR"/>
        </w:rPr>
        <w:t xml:space="preserve">و سلیم نزدمن اقامت کرد و این شعر را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أَتَيْتُكَ عَائِذاً بِكَ مِنْكَ لِمَا ضَاقَتِ الْحِيَلُ</w:t>
      </w:r>
    </w:p>
    <w:p>
      <w:pPr>
        <w:pStyle w:val="BookText"/>
        <w:rPr/>
      </w:pPr>
      <w:r>
        <w:rPr>
          <w:rFonts w:ascii="Amiri" w:hAnsi="Amiri" w:eastAsia="Amiri" w:cs="Amiri"/>
          <w:color w:val="111111"/>
          <w:sz w:val="28"/>
          <w:sz w:val="28"/>
          <w:szCs w:val="28"/>
          <w:rtl w:val="true"/>
          <w:lang w:bidi="ar-SA"/>
        </w:rPr>
        <w:t xml:space="preserve">وَ صَبِّرْنِي هَوَاكَ وَ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لحيني يُضْرَبُ الْمِثْلِ</w:t>
      </w:r>
    </w:p>
    <w:p>
      <w:pPr>
        <w:pStyle w:val="BookText"/>
        <w:rPr/>
      </w:pPr>
      <w:r>
        <w:rPr>
          <w:rFonts w:ascii="Amiri" w:hAnsi="Amiri" w:eastAsia="Amiri" w:cs="Amiri"/>
          <w:color w:val="111111"/>
          <w:sz w:val="28"/>
          <w:sz w:val="28"/>
          <w:szCs w:val="28"/>
          <w:rtl w:val="true"/>
          <w:lang w:bidi="ar-SA"/>
        </w:rPr>
        <w:t xml:space="preserve">فَانٍ سَلَمَةَ لَكُمْ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لاقيته جَلَّلَ</w:t>
      </w:r>
    </w:p>
    <w:p>
      <w:pPr>
        <w:pStyle w:val="BookText"/>
        <w:rPr/>
      </w:pPr>
      <w:r>
        <w:rPr>
          <w:rFonts w:ascii="Amiri" w:hAnsi="Amiri" w:eastAsia="Amiri" w:cs="Amiri"/>
          <w:color w:val="111111"/>
          <w:sz w:val="28"/>
          <w:sz w:val="28"/>
          <w:szCs w:val="28"/>
          <w:rtl w:val="true"/>
          <w:lang w:bidi="ar-SA"/>
        </w:rPr>
        <w:t xml:space="preserve">وَ إِنْ قَتَلَ الْهَوَى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ذَلِكَ الرَّجُلُ</w:t>
      </w:r>
    </w:p>
    <w:p>
      <w:pPr>
        <w:pStyle w:val="BookText"/>
        <w:rPr/>
      </w:pPr>
      <w:r>
        <w:rPr>
          <w:rFonts w:ascii="IRNazanin" w:hAnsi="IRNazanin" w:eastAsia="IRNazanin"/>
          <w:color w:val="111111"/>
          <w:sz w:val="28"/>
          <w:sz w:val="28"/>
          <w:szCs w:val="28"/>
          <w:rtl w:val="true"/>
          <w:lang w:bidi="fa-IR"/>
        </w:rPr>
        <w:t xml:space="preserve">سلیم در آن أشعار تغنی کرد و آن روز را بشراب بگذرانیدیم و سلیم از أقسام أصوات خود برای من بخواند و از آن زمان که اورا شناخته داشتم هیچ روزی اورا بنشاط و انبساط این روز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ابراهیم بن مهدي از دوستان خود خواستار شد که با وی صبوحی سپارند حمدون بن اسماعیل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با ایشان بودم و از جمله مدعوين مخارق در حالت مستی و سیری از طعام و شراب در آمد ، ابراهیم بن مهدي از ديدار اين حال کوفته خاطر شد و مخارق را بر آن کردار عتاب فرمود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اى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از من نبود ، آفت من هیچکس جز سليم بن سلام نیست ، چه بر من برگذشت و بمنزلم در آمد و آوازی را که بتازه ساخته بود بخواند و من تاسحرگاه بر آن صوت شراب خوردم چندانکه مرا جای خوردن و آشامیدن نماند و آنصوت را أخذ كردم ، و برای ابراهیم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ندماني فباكر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معتقة زُفَّتْ إِلَى غَيْرِ خَاطِبُ</w:t>
      </w:r>
    </w:p>
    <w:p>
      <w:pPr>
        <w:pStyle w:val="BookText"/>
        <w:rPr/>
      </w:pPr>
      <w:r>
        <w:rPr>
          <w:rFonts w:ascii="Amiri" w:hAnsi="Amiri" w:eastAsia="Amiri" w:cs="Amiri"/>
          <w:color w:val="111111"/>
          <w:sz w:val="28"/>
          <w:sz w:val="28"/>
          <w:szCs w:val="28"/>
          <w:rtl w:val="true"/>
          <w:lang w:bidi="ar-SA"/>
        </w:rPr>
        <w:t xml:space="preserve">إِذَا عَتَقَتْ فِي دنتها الْعَامَ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تَرَدَّى رِدَاءُ الْحَسَنِ فِي عَيْنِ شَارِبِ</w:t>
      </w:r>
    </w:p>
    <w:p>
      <w:pPr>
        <w:pStyle w:val="BookText"/>
        <w:rPr/>
      </w:pPr>
      <w:r>
        <w:rPr>
          <w:rFonts w:ascii="IRNazanin" w:hAnsi="IRNazanin" w:eastAsia="IRNazanin"/>
          <w:color w:val="111111"/>
          <w:sz w:val="28"/>
          <w:sz w:val="28"/>
          <w:szCs w:val="28"/>
          <w:rtl w:val="true"/>
          <w:lang w:bidi="fa-IR"/>
        </w:rPr>
        <w:t xml:space="preserve">ابراهیم در طلب سليم بفرستاد و حاضر ساخت و سرودش را بشنید و بر جواریش طرح کرد و جایزه اش بداد و بقیه آن روز را بر آن تغنى شرب نمودیم تا ما نیز بحالت مخارق و مخارق بحالت ما همچنان شدیم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سليم خادم رشید بود و از حالش ازین افزون ننوشته اند </w:t>
      </w:r>
      <w:r>
        <w:rPr>
          <w:rFonts w:eastAsia="IRNazanin" w:cs="IRNazanin"/>
          <w:color w:val="111111"/>
          <w:sz w:val="28"/>
          <w:szCs w:val="28"/>
          <w:rtl w:val="true"/>
          <w:lang w:bidi="fa-IR"/>
        </w:rPr>
        <w:t xml:space="preserve">. </w:t>
      </w:r>
      <w:bookmarkStart w:id="236" w:name="pg19469_209559"/>
    </w:p>
    <w:p>
      <w:pPr>
        <w:pStyle w:val="Heading3"/>
        <w:numPr>
          <w:ilvl w:val="2"/>
          <w:numId w:val="1"/>
        </w:numPr>
        <w:rPr/>
      </w:pPr>
      <w:bookmarkStart w:id="237" w:name="__RefHeading___Toc17402262_1280447820"/>
      <w:bookmarkStart w:id="238" w:name="_Toc81"/>
      <w:bookmarkEnd w:id="236"/>
      <w:bookmarkEnd w:id="237"/>
      <w:r>
        <w:rPr>
          <w:rtl w:val="true"/>
        </w:rPr>
        <w:t>بيان احوال اسمعيل بن هربذ</w:t>
      </w:r>
      <w:bookmarkEnd w:id="238"/>
    </w:p>
    <w:p>
      <w:pPr>
        <w:pStyle w:val="BookText"/>
        <w:rPr/>
      </w:pPr>
      <w:r>
        <w:rPr>
          <w:rFonts w:ascii="IRNazanin" w:hAnsi="IRNazanin" w:eastAsia="IRNazanin"/>
          <w:color w:val="111111"/>
          <w:sz w:val="28"/>
          <w:sz w:val="28"/>
          <w:szCs w:val="28"/>
          <w:rtl w:val="true"/>
          <w:lang w:bidi="fa-IR"/>
        </w:rPr>
        <w:t>مکی از مغنیان زمان هارون الرشيد</w:t>
      </w:r>
    </w:p>
    <w:p>
      <w:pPr>
        <w:pStyle w:val="BookText"/>
        <w:rPr/>
      </w:pPr>
      <w:r>
        <w:rPr>
          <w:rFonts w:ascii="IRNazanin" w:hAnsi="IRNazanin" w:eastAsia="IRNazanin"/>
          <w:color w:val="111111"/>
          <w:sz w:val="28"/>
          <w:sz w:val="28"/>
          <w:szCs w:val="28"/>
          <w:rtl w:val="true"/>
          <w:lang w:bidi="fa-IR"/>
        </w:rPr>
        <w:t xml:space="preserve">أبوالفرج اصفهاني در مجلد ششم أغاني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هر بذ مگی یکی از موالی آل زبیر بن العوام و بقولی مولی بنی کنانه است ، پایان دولت بنی امیه را دریافت و برای ولید بن يزيد تغني نمود و تا پایان روزگار رشید روزگار بسپرد ، و پاره حالاتش در مجلس رشید مسطور گردید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أحوال معبد يقطيني</w:t>
      </w:r>
    </w:p>
    <w:p>
      <w:pPr>
        <w:pStyle w:val="BookText"/>
        <w:rPr/>
      </w:pPr>
      <w:r>
        <w:rPr>
          <w:rFonts w:ascii="IRNazanin" w:hAnsi="IRNazanin" w:eastAsia="IRNazanin"/>
          <w:color w:val="111111"/>
          <w:sz w:val="28"/>
          <w:sz w:val="28"/>
          <w:szCs w:val="28"/>
          <w:rtl w:val="true"/>
          <w:lang w:bidi="fa-IR"/>
        </w:rPr>
        <w:t>از مغنیان زمان هارون الرشيد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جلددوازدهم أغاني مسطور است که معبد يقطيني غلامی خلاسی</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مولدین مدینه بود ، یکی از فرزندان علي بن يقطين اورا بخرید و در مدینه ببالید و ازجماعتی مغنيان مدینه و گروهی دیگر از کمتلين مغنيان عراق که در آن زمان بودند اسحاق و ابن جامع و أشباه ايشان أخذ غناء نمود ؛ و چنانکه بعضی گفته اند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المسموع نبوده و هيچيك از خلفاء جز رشید را خدمت نیاورده و در زمان خلافت رشید رخت بدیگر سرای کشید و بیشتر انقطاع او بجماعت برامکه بود ؛ و ازین پیش به داستان معبد و جوان عاشق و هارون الرشید اشارت و در کتب سابقه بپاره مقامات معبد و تفوقش نگارش رفت </w:t>
      </w:r>
      <w:r>
        <w:rPr>
          <w:rFonts w:eastAsia="IRNazanin" w:cs="IRNazanin"/>
          <w:color w:val="111111"/>
          <w:sz w:val="28"/>
          <w:szCs w:val="28"/>
          <w:rtl w:val="true"/>
          <w:lang w:bidi="fa-IR"/>
        </w:rPr>
        <w:t xml:space="preserve">. </w:t>
      </w:r>
      <w:bookmarkStart w:id="239" w:name="pg19469_209560"/>
    </w:p>
    <w:p>
      <w:pPr>
        <w:pStyle w:val="Heading3"/>
        <w:numPr>
          <w:ilvl w:val="2"/>
          <w:numId w:val="1"/>
        </w:numPr>
        <w:rPr/>
      </w:pPr>
      <w:bookmarkStart w:id="240" w:name="__RefHeading___Toc17402264_1280447820"/>
      <w:bookmarkStart w:id="241" w:name="_Toc82"/>
      <w:bookmarkEnd w:id="239"/>
      <w:bookmarkEnd w:id="240"/>
      <w:r>
        <w:rPr>
          <w:rtl w:val="true"/>
        </w:rPr>
        <w:t>بیان احوال ذات الخالي مغنيه</w:t>
      </w:r>
      <w:bookmarkEnd w:id="241"/>
    </w:p>
    <w:p>
      <w:pPr>
        <w:pStyle w:val="BookText"/>
        <w:rPr/>
      </w:pPr>
      <w:r>
        <w:rPr>
          <w:rFonts w:ascii="IRNazanin" w:hAnsi="IRNazanin" w:eastAsia="IRNazanin"/>
          <w:color w:val="111111"/>
          <w:sz w:val="28"/>
          <w:sz w:val="28"/>
          <w:szCs w:val="28"/>
          <w:rtl w:val="true"/>
          <w:lang w:bidi="fa-IR"/>
        </w:rPr>
        <w:t>که هارون الرشید او را خریداری کرده بود</w:t>
      </w:r>
    </w:p>
    <w:p>
      <w:pPr>
        <w:pStyle w:val="BookText"/>
        <w:rPr/>
      </w:pPr>
      <w:r>
        <w:rPr>
          <w:rFonts w:ascii="IRNazanin" w:hAnsi="IRNazanin" w:eastAsia="IRNazanin"/>
          <w:color w:val="111111"/>
          <w:sz w:val="28"/>
          <w:sz w:val="28"/>
          <w:szCs w:val="28"/>
          <w:rtl w:val="true"/>
          <w:lang w:bidi="fa-IR"/>
        </w:rPr>
        <w:t xml:space="preserve">در جلد پانزدهم أغاني أبوالفرج اصفهانی در ذیل نگارش این صوت و أشعار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شَمْسٍ أَبِي الْخَطَّابِ قَدْ 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لَعَلَّ السَّاعَةَ اقْتَرَبَتْ</w:t>
      </w:r>
    </w:p>
    <w:p>
      <w:pPr>
        <w:pStyle w:val="BookText"/>
        <w:rPr/>
      </w:pPr>
      <w:r>
        <w:rPr>
          <w:rFonts w:ascii="Amiri" w:hAnsi="Amiri" w:eastAsia="Amiri" w:cs="Amiri"/>
          <w:color w:val="111111"/>
          <w:sz w:val="28"/>
          <w:sz w:val="28"/>
          <w:szCs w:val="28"/>
          <w:rtl w:val="true"/>
          <w:lang w:bidi="ar-SA"/>
        </w:rPr>
        <w:t xml:space="preserve">أَوْ لَا فَمَا بَالُ رِيحُ كُنْتُ آنسها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عَلِيِّ بَصُرَ بَعْدَ مَا جُنُبَةً</w:t>
      </w:r>
    </w:p>
    <w:p>
      <w:pPr>
        <w:pStyle w:val="BookText"/>
        <w:rPr/>
      </w:pPr>
      <w:r>
        <w:rPr>
          <w:rFonts w:ascii="Amiri" w:hAnsi="Amiri" w:eastAsia="Amiri" w:cs="Amiri"/>
          <w:color w:val="111111"/>
          <w:sz w:val="28"/>
          <w:sz w:val="28"/>
          <w:szCs w:val="28"/>
          <w:rtl w:val="true"/>
          <w:lang w:bidi="ar-SA"/>
        </w:rPr>
        <w:t xml:space="preserve">إِلَيْكَ أَشْكُو أَبَا الْخَطَّابِ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غريرة بفؤادي الْيَوْمَ قَدْ لُعْبَةُ</w:t>
      </w:r>
    </w:p>
    <w:p>
      <w:pPr>
        <w:pStyle w:val="BookText"/>
        <w:rPr/>
      </w:pPr>
      <w:r>
        <w:rPr>
          <w:rFonts w:ascii="Amiri" w:hAnsi="Amiri" w:eastAsia="Amiri" w:cs="Amiri"/>
          <w:color w:val="111111"/>
          <w:sz w:val="28"/>
          <w:sz w:val="28"/>
          <w:szCs w:val="28"/>
          <w:rtl w:val="true"/>
          <w:lang w:bidi="ar-SA"/>
        </w:rPr>
        <w:t xml:space="preserve">وَ أَنْتَ قَيِّمُهَا فَانْظُرْ لعاشقها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قُرْبَةُ مِنِّي وَ مَا بَعُدَتْ</w:t>
      </w:r>
    </w:p>
    <w:p>
      <w:pPr>
        <w:pStyle w:val="BookText"/>
        <w:rPr/>
      </w:pPr>
      <w:r>
        <w:rPr>
          <w:rFonts w:ascii="IRNazanin" w:hAnsi="IRNazanin" w:eastAsia="IRNazanin"/>
          <w:color w:val="111111"/>
          <w:sz w:val="28"/>
          <w:sz w:val="28"/>
          <w:szCs w:val="28"/>
          <w:rtl w:val="true"/>
          <w:lang w:bidi="fa-IR"/>
        </w:rPr>
        <w:t xml:space="preserve">این ابوالخطابی را که ابراهیم موصلی در این شعر مخاطب کرده است مردی برده فروش بود که معروف بقرين و مولی عباسه دختر مهدی است و ابراهیم عاشق جاریه وی بود که اورا خنث می نامیدند در مراتب جمال و کمال ودلارائی و دلربائی وجانفزائی همال نداشت و بعلاوه بالای لب بالا خالی عدیم المثال بودش که در سویدای دل و عرصه خيال بمانندش تصور نمی شاید کرد و همواره چشم غزالان مہر تمثال بلکه شیردلان آهنین کو پالش بدنبال و بذات الخال نامدار گشت وابراهيم موصلی ودیگران را در اوصاف این حورا صاف اشعار بسیار است که در هريك غنائی و صوتی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و خیال در خالش اتصال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موصلی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ابراهيم عاشق جاریه قرین برده فروش مکنی با بی الخطاب بود و در توصیف این نازنین وصیف و گوهر شریف شعرها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اشعار تغنی و اورا باين أشعار و اغاني انگشت نمای اعالی و ادانی ساخت چندانکه خبر این یگانه اختر بدیع بهارون الرشید رسید ، هفتاد هزار درهم در هوای آن جوهر بی بها بداد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روز که باری بالغت و در دیدارش حسرت داشت و سرمست بود از راه غيرت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براستی بگوی و آنچه پرسم از روی صدق جواب بده و دانسته باش که اگر بیرون از صدق خبر دهی دیگری بصداقت بگوید و تو را بکذب نسبت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الخال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بصدق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هرگز در میان تو و ابراهیم قضیه روی داده است ؟ یعنی کام دل از آرام دل بر گرفته است ؟ و من ابراهیم را سوگند خواهم داد که حقیقت امر را با من باز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آنماه چرخ حسن و جمال و یکتا غزال یکه خال مدتی با خود در خیال افتاده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یکدفعه مرا دریافت و کام خویش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او را دشمن شد ویکی روز در مجلس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يك از شما باك ندارد که دیوث و کشخان باشد تاذات الخال را بدو بخشم؟ حمويه وصيف چون مقام بلند حسن و جمال و خط و خال آن گوهر لطیف را میدانست یكباره دل از ناموس و غیرت بر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آنم که تو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اورا بدو بخشید و حمویه با وی بکامرانی بگذرانید و از اشعار ابراهیم در حق ذات الخال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تُحْسَبُ ذَاتَ الْخَالُ راجية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سَلَبَتْ قَلْباً یهیم بِهَا حُبّاً</w:t>
      </w:r>
    </w:p>
    <w:p>
      <w:pPr>
        <w:pStyle w:val="BookText"/>
        <w:rPr/>
      </w:pPr>
      <w:r>
        <w:rPr>
          <w:rFonts w:ascii="Amiri" w:hAnsi="Amiri" w:eastAsia="Amiri" w:cs="Amiri"/>
          <w:color w:val="111111"/>
          <w:sz w:val="28"/>
          <w:sz w:val="28"/>
          <w:szCs w:val="28"/>
          <w:rtl w:val="true"/>
          <w:lang w:bidi="ar-SA"/>
        </w:rPr>
        <w:t xml:space="preserve">وَ مَا عذرها نَفْسِي فداها وَ لَمْ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 عَظْمِي لَحْماً وَ لَمْ تَبْقَ لِي عِظَماً</w:t>
      </w:r>
    </w:p>
    <w:p>
      <w:pPr>
        <w:pStyle w:val="BookText"/>
        <w:rPr/>
      </w:pPr>
      <w:r>
        <w:rPr>
          <w:rFonts w:ascii="IRNazanin" w:hAnsi="IRNazanin" w:eastAsia="IRNazanin"/>
          <w:color w:val="111111"/>
          <w:sz w:val="28"/>
          <w:sz w:val="28"/>
          <w:szCs w:val="28"/>
          <w:rtl w:val="true"/>
          <w:lang w:bidi="fa-IR"/>
        </w:rPr>
        <w:t xml:space="preserve">آنکه در دنبال خال بیهمالش عالمی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وانکه دلهارا ربود وحبتش اندرویگذاشت</w:t>
      </w:r>
    </w:p>
    <w:p>
      <w:pPr>
        <w:pStyle w:val="BookText"/>
        <w:rPr/>
      </w:pPr>
      <w:r>
        <w:rPr>
          <w:rFonts w:ascii="IRNazanin" w:hAnsi="IRNazanin" w:eastAsia="IRNazanin"/>
          <w:color w:val="111111"/>
          <w:sz w:val="28"/>
          <w:sz w:val="28"/>
          <w:szCs w:val="28"/>
          <w:rtl w:val="true"/>
          <w:lang w:bidi="fa-IR"/>
        </w:rPr>
        <w:t xml:space="preserve">و می ندانم چیست عذر او بدرگاه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زمغزم عقل بر بود و بدل مهرش بکاشت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أبي طاهر باین حکایت اشارت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هفتاد هزار درهم در بهای آن سیم اندام بداد و چون بحمویه خادم بخشید روزی چند بر نگذشت که تیر غمزه اش بر دل نشست و آب عشقش از سر گذشت و خیالش در خالش پریشان و خاطرش در جمالش آشفته شد و با حمویه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آن جاریه را بأن طریقت با تو ببخشیدیم که سرودش را بتنهائی بشنوی ؟ یعنی ما را دیگر نصیبی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 بہر طور که دلخواه تو است در کنار او فرمان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بامدادان بكاه نزد تو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حمویه مستعد پذیرائی مقدم خلیفه دوران شد و از پارۂ گوهر فروشان پوششی و عقدی مرصع و گوهرین برای آن گوهر ثمين اجاره کرد ، بهای آن جواهر دوازده هزار دینار بود ؛ چون رشید بمنزلش در آمد آن گوهر زاهر را در آن البسه و عقود جواهر در حضرت رشید حاضر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آن جواهر رخشان را بر آن گوهر درخشان نگران شد ندانست از کجا و از کیست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حمويه 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جواهر زواهر از کجا است ؟ نه ترا عامل عملی کرده ام که این فواید از آن کار یا بی نه از من بتو عطائی رفته است که مقام این مقدار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حمویه بیان واقع را بعرض رسا نید ، رشید در ساعت بصاحبان جواهر بفرستاد و حاضر ساخت و از ایشان بخرید و بذات الخال ببخشید و سوگند یاد کرد که هر حاجتی ذات الخال در آنروز خواستار شود برآورده دارد ، ذات الخال از حضرت خلافت استدعا کرد که تولیت دیوان حرب و خراج فارس را تا مدت هفت سال با حمویه گذارد رشید پذیرفتار گشت و بر آن عهد مكتوبی بنوشت و شرط بر آن نمود که اگر رشید تا پایان هفت سال نماند ولی عهد وی ایفای آن عهد و مدت را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الله و ابراهیم پسران عباس صولی حکایت کرده اند که رشید را جاریه بود که ذات الخالش گفتند ؛ روزی رشید را دعوت کرد ، رشید نیز وعده نهاد که بوصال ماه آسمان جمال فایز گردد و بدیدارش رهسپار شد ، در عرض راه جاریه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دیگر دیدارش را خواهشگر آمد ، هارون نتوانست از وی بگذرد و خاطر نازکش را بیازارد ، پس بمنزل او شد و در آنجا بپائید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ذات الخال این حال بدانست از آنجا که خوبرویان گل بدن را غیرتی خاص و حسدی برتر از هر گونه اساس و خشمی بالاتر از توانائی عام و خاص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در این کار رشید کرداری پیش آورم که در ارکان سرورش رخنه افکنم و این ذات الخال از تمام مردم عصر خود بصباحت جمال و ملاحت خال فزونی داشت ، </w:t>
      </w:r>
    </w:p>
    <w:p>
      <w:pPr>
        <w:pStyle w:val="BookText"/>
        <w:rPr/>
      </w:pPr>
      <w:r>
        <w:rPr>
          <w:rFonts w:ascii="IRNazanin" w:hAnsi="IRNazanin" w:eastAsia="IRNazanin"/>
          <w:color w:val="111111"/>
          <w:sz w:val="28"/>
          <w:sz w:val="28"/>
          <w:szCs w:val="28"/>
          <w:rtl w:val="true"/>
          <w:lang w:bidi="fa-IR"/>
        </w:rPr>
        <w:t xml:space="preserve">و ایزد متعالش یکی خال بیهمال بر چهره بر نهاده بود که خلق جهان نیکوتر از آن و بموقع تر از آن نیافته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کمال خشم و شدت اعراض مقراضی بخواست و آن خالی را که جهانی در خیالش آشفته بود از روی مهر فریب بسترد و این خبر پر شرر برشید رسید ، آتش بجانش نشست و سخت بر وی دشوار گشت و در وی کارگر افتاد ، بی اختیار از منزل جار به بیرون دوید و با فضل بن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از جماعت شعراء کدام کس بر درگاه حاضر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احنف را در همین ساعت بدیدم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اندر آور چون حاضر شد رشید آن داستان را با وی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معنی شعری انشاء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تَخَلَّصْتُ مِمَّنْ لَمْ يَكُنْ ذاحفيظة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مَلَّتِ إِلَى مَنْ لَا يُغَيِّرُهُ حَالٍ</w:t>
      </w:r>
    </w:p>
    <w:p>
      <w:pPr>
        <w:pStyle w:val="BookText"/>
        <w:rPr/>
      </w:pPr>
      <w:r>
        <w:rPr>
          <w:rFonts w:ascii="Amiri" w:hAnsi="Amiri" w:eastAsia="Amiri" w:cs="Amiri"/>
          <w:color w:val="111111"/>
          <w:sz w:val="28"/>
          <w:sz w:val="28"/>
          <w:szCs w:val="28"/>
          <w:rtl w:val="true"/>
          <w:lang w:bidi="ar-SA"/>
        </w:rPr>
        <w:t xml:space="preserve">فَانٍ كَانَ قُطِعَ الْخَالُ لِمَا تَعَطَّفَتِ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غَيْرِهَا نَفْسِي فَقَدْ ظَلَمَ الْخَالُ</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چون خیال از خال خود آشفته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کندش از روی و به دلها برفکند</w:t>
      </w:r>
    </w:p>
    <w:p>
      <w:pPr>
        <w:pStyle w:val="BookText"/>
        <w:rPr/>
      </w:pPr>
      <w:r>
        <w:rPr>
          <w:rFonts w:ascii="IRNazanin" w:hAnsi="IRNazanin" w:eastAsia="IRNazanin"/>
          <w:color w:val="111111"/>
          <w:sz w:val="28"/>
          <w:sz w:val="28"/>
          <w:szCs w:val="28"/>
          <w:rtl w:val="true"/>
          <w:lang w:bidi="fa-IR"/>
        </w:rPr>
        <w:t xml:space="preserve">رشید از جای برجست و شتابان نزد ذات الخال بتفت و خاطر نازکش را بپاره گفت و شنفت و خورد و هفت </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سفت به ایر کلفت و تقديم نفایس هنگفت بسود و بر آسود و این دو بیت را سبب این حال بدانست و دو هزار دینار زر سرخ بعباس بن احنف بداد و ابراهيم موصلی را بفرمود تا در این شعر تغنی نمود ، و این ذات الخال یکتن از آن جواری سه گانه است که رشید را دل بعشق ایشان مبتلا بود و در توصیف ایشان شعر می گفت ، و این سه تن یکی را سحر و آندیگر را ضياء و سوم را خنث می نامیدند که همان ذات الخال باشد و رشید این شعر را در حق ایشان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سِحْراً وَ ضِياءً وَ خنث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سِحْرُ وَ ضِياءً وَ خنث</w:t>
      </w:r>
    </w:p>
    <w:p>
      <w:pPr>
        <w:pStyle w:val="BookText"/>
        <w:rPr/>
      </w:pPr>
      <w:r>
        <w:rPr>
          <w:rFonts w:ascii="Amiri" w:hAnsi="Amiri" w:eastAsia="Amiri" w:cs="Amiri"/>
          <w:color w:val="111111"/>
          <w:sz w:val="28"/>
          <w:sz w:val="28"/>
          <w:szCs w:val="28"/>
          <w:rtl w:val="true"/>
          <w:lang w:bidi="ar-SA"/>
        </w:rPr>
        <w:t xml:space="preserve">أَخَذَتْ سِحْرُ وَ لَا ذَنْبَ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 قَلْبِي وَ ترباها الثُّلُثِ</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اسماعیل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هارون الرشید در طلب جاریه خود سحر بفرستاد تا بخدمت رشید حاضر شود ، سحر از حضور در آن روز بعلتی تعلل ورزید </w:t>
      </w:r>
    </w:p>
    <w:p>
      <w:pPr>
        <w:pStyle w:val="BookText"/>
        <w:rPr/>
      </w:pPr>
      <w:r>
        <w:rPr>
          <w:rFonts w:ascii="IRNazanin" w:hAnsi="IRNazanin" w:eastAsia="IRNazanin"/>
          <w:color w:val="111111"/>
          <w:sz w:val="28"/>
          <w:sz w:val="28"/>
          <w:szCs w:val="28"/>
          <w:rtl w:val="true"/>
          <w:lang w:bidi="fa-IR"/>
        </w:rPr>
        <w:t xml:space="preserve">بامداد دیگر قصر خلافت را بطلوع آفتاب جمال روشن و خاطر رشید را گلشن ساخت شید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أيامن رَدَّ وَدْيٍ أَمْسِ لَا أُعْطِيَكَهُ اليوما</w:t>
      </w:r>
    </w:p>
    <w:p>
      <w:pPr>
        <w:pStyle w:val="BookText"/>
        <w:rPr/>
      </w:pPr>
      <w:r>
        <w:rPr>
          <w:rFonts w:ascii="Amiri" w:hAnsi="Amiri" w:eastAsia="Amiri" w:cs="Amiri"/>
          <w:color w:val="111111"/>
          <w:sz w:val="28"/>
          <w:sz w:val="28"/>
          <w:szCs w:val="28"/>
          <w:rtl w:val="true"/>
          <w:lang w:bidi="ar-SA"/>
        </w:rPr>
        <w:t>وَ لَا وَ اللَّهِ لَا أُعْطِيكَ إِلَّا الصَّدِّ واللوما</w:t>
      </w:r>
    </w:p>
    <w:p>
      <w:pPr>
        <w:pStyle w:val="BookText"/>
        <w:rPr/>
      </w:pPr>
      <w:r>
        <w:rPr>
          <w:rFonts w:ascii="Amiri" w:hAnsi="Amiri" w:eastAsia="Amiri" w:cs="Amiri"/>
          <w:color w:val="111111"/>
          <w:sz w:val="28"/>
          <w:sz w:val="28"/>
          <w:szCs w:val="28"/>
          <w:rtl w:val="true"/>
          <w:lang w:bidi="ar-SA"/>
        </w:rPr>
        <w:t>وَ إِنْ كَانَ بِقَلْبِي مِنْكَ حَبُّ يَمْنَعُ النوما</w:t>
      </w:r>
    </w:p>
    <w:p>
      <w:pPr>
        <w:pStyle w:val="BookText"/>
        <w:rPr/>
      </w:pPr>
      <w:r>
        <w:rPr>
          <w:rFonts w:ascii="Amiri" w:hAnsi="Amiri" w:eastAsia="Amiri" w:cs="Amiri"/>
          <w:color w:val="111111"/>
          <w:sz w:val="28"/>
          <w:sz w:val="28"/>
          <w:szCs w:val="28"/>
          <w:rtl w:val="true"/>
          <w:lang w:bidi="ar-SA"/>
        </w:rPr>
        <w:t xml:space="preserve">أيامن سَمَّتَهُ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فأغلى الْمَهْرِ والسوما</w:t>
      </w:r>
    </w:p>
    <w:p>
      <w:pPr>
        <w:pStyle w:val="BookText"/>
        <w:rPr/>
      </w:pPr>
      <w:r>
        <w:rPr>
          <w:rFonts w:ascii="IRNazanin" w:hAnsi="IRNazanin" w:eastAsia="IRNazanin"/>
          <w:color w:val="111111"/>
          <w:sz w:val="28"/>
          <w:sz w:val="28"/>
          <w:szCs w:val="28"/>
          <w:rtl w:val="true"/>
          <w:lang w:bidi="fa-IR"/>
        </w:rPr>
        <w:t xml:space="preserve">اسحاق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هارون الرشید در طلب ذات الخال بفرستاد و نیمی از شب گذشته بود ، ذات الخال امتثال فرمان را بمجلس رشید در آمد و جاريه بمن بیرون سد که گوئی آهوی وحشی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آن بدر فروزان را در دامان نشاند و گفت شی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شعر را بسرودم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جِئْنَ مِنَ الرُّومِ وَ قاليقلا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يرفلن فِي المرط وَ لِينِ الملا</w:t>
      </w:r>
    </w:p>
    <w:p>
      <w:pPr>
        <w:pStyle w:val="BookText"/>
        <w:rPr/>
      </w:pPr>
      <w:r>
        <w:rPr>
          <w:rFonts w:ascii="Amiri" w:hAnsi="Amiri" w:eastAsia="Amiri" w:cs="Amiri"/>
          <w:color w:val="111111"/>
          <w:sz w:val="28"/>
          <w:sz w:val="28"/>
          <w:szCs w:val="28"/>
          <w:rtl w:val="true"/>
          <w:lang w:bidi="ar-SA"/>
        </w:rPr>
        <w:t xml:space="preserve">مقرطقات بصنوف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ياحبذا الْبَيْضِ وَ تِلْكَ الْحَلْىَ</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ماهرویان آمدند از ارض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جمال آراسته این خاك و بوم</w:t>
      </w:r>
    </w:p>
    <w:p>
      <w:pPr>
        <w:pStyle w:val="BookText"/>
        <w:rPr/>
      </w:pPr>
      <w:r>
        <w:rPr>
          <w:rFonts w:ascii="IRNazanin" w:hAnsi="IRNazanin" w:eastAsia="IRNazanin"/>
          <w:color w:val="111111"/>
          <w:sz w:val="28"/>
          <w:sz w:val="28"/>
          <w:szCs w:val="28"/>
          <w:rtl w:val="true"/>
          <w:lang w:bidi="fa-IR"/>
        </w:rPr>
        <w:t xml:space="preserve">کرده زیورها به گوش و گوشوار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بر جان این نسرین عذار</w:t>
      </w:r>
    </w:p>
    <w:p>
      <w:pPr>
        <w:pStyle w:val="BookText"/>
        <w:rPr/>
      </w:pPr>
      <w:r>
        <w:rPr>
          <w:rFonts w:ascii="IRNazanin" w:hAnsi="IRNazanin" w:eastAsia="IRNazanin"/>
          <w:color w:val="111111"/>
          <w:sz w:val="28"/>
          <w:sz w:val="28"/>
          <w:szCs w:val="28"/>
          <w:rtl w:val="true"/>
          <w:lang w:bidi="fa-IR"/>
        </w:rPr>
        <w:t xml:space="preserve">رشید بسی تحسین کرد و نیکو شمرد و بر این شعر و تغني جام نبيذ نوشید این اثنا فضل بن ربیع اجازت دخول خواست ، رشید دستوري بداد ، چون داخل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ساعت چه در پیش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بجمله و خوبی است لکن در این ساعت برای من سببی نمودار شد که پوشیدنش را نمیدارم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وقت سه تن از جواري من که یکی بنه واندیگر مدنيه وسوم عراقيه است نزد من بیامدند ، مدنينه آلت رجولیت بگرفت وچندانش بمالش گرفت تا چنانکه میخواست برخاست ، و بقیه حکایت انست که در همین مجلد از رشید و جعفر بن يحيی و جواري ثلاثه مسطور شد و </w:t>
      </w:r>
    </w:p>
    <w:p>
      <w:pPr>
        <w:pStyle w:val="BookText"/>
        <w:rPr/>
      </w:pPr>
      <w:r>
        <w:rPr>
          <w:rFonts w:ascii="IRNazanin" w:hAnsi="IRNazanin" w:eastAsia="IRNazanin"/>
          <w:color w:val="111111"/>
          <w:sz w:val="28"/>
          <w:sz w:val="28"/>
          <w:szCs w:val="28"/>
          <w:rtl w:val="true"/>
          <w:lang w:bidi="fa-IR"/>
        </w:rPr>
        <w:t xml:space="preserve">شعر رشید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الثَّلَاثِ الأنسات عناني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این سه تن نیز سمت گذارش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مهدي بن سابق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هارون الرشید در حج آخرين او ملازمت داشتم ، مردمان در توصیف جواري سه گانه اش برای او انشاد می 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قَدْ حللن حُمَّى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يُعْطِينَ الرَّغَائِبِ فِي ودادي</w:t>
      </w:r>
    </w:p>
    <w:p>
      <w:pPr>
        <w:pStyle w:val="BookText"/>
        <w:rPr/>
      </w:pPr>
      <w:r>
        <w:rPr>
          <w:rFonts w:ascii="Amiri" w:hAnsi="Amiri" w:eastAsia="Amiri" w:cs="Amiri"/>
          <w:color w:val="111111"/>
          <w:sz w:val="28"/>
          <w:sz w:val="28"/>
          <w:szCs w:val="28"/>
          <w:rtl w:val="true"/>
          <w:lang w:bidi="ar-SA"/>
        </w:rPr>
        <w:t xml:space="preserve">نَظَمْتُ قُلُوبِهِنَّ بِخَيْطٍ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قَرَابَتِي حَتَّى التنادي</w:t>
      </w:r>
    </w:p>
    <w:p>
      <w:pPr>
        <w:pStyle w:val="BookText"/>
        <w:rPr/>
      </w:pPr>
      <w:r>
        <w:rPr>
          <w:rFonts w:ascii="Amiri" w:hAnsi="Amiri" w:eastAsia="Amiri" w:cs="Amiri"/>
          <w:color w:val="111111"/>
          <w:sz w:val="28"/>
          <w:sz w:val="28"/>
          <w:szCs w:val="28"/>
          <w:rtl w:val="true"/>
          <w:lang w:bidi="ar-SA"/>
        </w:rPr>
        <w:t xml:space="preserve">فَمَنْ يَكْحُلُ مِنْ قَلْبٍ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مِنِ النَّوَاظِرُ وَ السَّوَادِ</w:t>
      </w:r>
    </w:p>
    <w:p>
      <w:pPr>
        <w:pStyle w:val="BookText"/>
        <w:rPr/>
      </w:pPr>
      <w:r>
        <w:rPr>
          <w:rFonts w:ascii="IRNazanin" w:hAnsi="IRNazanin" w:eastAsia="IRNazanin"/>
          <w:color w:val="111111"/>
          <w:sz w:val="28"/>
          <w:sz w:val="28"/>
          <w:szCs w:val="28"/>
          <w:rtl w:val="true"/>
          <w:lang w:bidi="fa-IR"/>
        </w:rPr>
        <w:t xml:space="preserve">وابراهيم موصلي و دیگران را در اوصاف ذات الخال أبيات شرر آیات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مخارق حکایت کرده است که روزی در خدمت ابراهيم موصلي بودم ، ابن زیدان صاحب برامکه نیز حضور داشت و ابراهیم با او شطر نج می باخت ، در این اثنا اسحاق در آمد ، پدرش ابراهیم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چه افادت کردی و فايدت بردی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فایده دریافتم ، مردی از 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فخیم ترین کلمه در دهان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بخطا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دینا ؟</w:t>
      </w:r>
      <w:r>
        <w:rPr>
          <w:rFonts w:eastAsia="IRNazanin" w:cs="IRNazanin"/>
          <w:color w:val="111111"/>
          <w:sz w:val="28"/>
          <w:szCs w:val="28"/>
          <w:rtl w:val="true"/>
          <w:lang w:bidi="fa-IR"/>
        </w:rPr>
        <w:t>!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زیدان شاه شطرنج را بر گرفت و بر سر ابراهیم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من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برآشفت و با غلامان خود امر کرد تا این زیدان را سخت بزدند ابن زیدان در ساعت برخاست و بخدمت جعفر بن يحيی شد و حکایت خود را بعرض رسانید و از آنطرف چون ابراهیم آن حرکت را بنمود بدانست بخطارفته است و جنایت کرده است ، پس بخدمت فضل بن یحیی بر نشست و بفضل پناهنده شد ، فضل از جعفر خواستار شد که جریرت ابراهیم را بدو ببخشد ؛ جعفر از وی بر گذشت ، پس ابراهيم باز شد و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لَمْ يَكُنْ حبذات الْخَالُ عناني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فُحُولَةً مِنْ مِسْكٍ بْنِ زیدان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هذي يَمِينٍ مَا حَلَفْتَ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الصِّدْقِ فِي سُرَّتِي وَ إعلانی </w:t>
      </w:r>
      <w:bookmarkStart w:id="242" w:name="pg19469_209566"/>
    </w:p>
    <w:p>
      <w:pPr>
        <w:pStyle w:val="BookText"/>
        <w:rPr/>
      </w:pPr>
      <w:bookmarkEnd w:id="242"/>
      <w:r>
        <w:rPr>
          <w:rFonts w:ascii="IRNazanin" w:hAnsi="IRNazanin" w:eastAsia="IRNazanin"/>
          <w:color w:val="111111"/>
          <w:sz w:val="28"/>
          <w:sz w:val="28"/>
          <w:szCs w:val="28"/>
          <w:rtl w:val="true"/>
          <w:lang w:bidi="fa-IR"/>
        </w:rPr>
        <w:t xml:space="preserve">بندۂ جاني عباسقلی هشير أفخم وزير تألیفات سپهر کاشانی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نگارش أحوال مغنیان زمان رشید که در عهد او وفات کردهاند فراغت رفت ، اینك بنگارش جماعت شعرائی که در أيتام رشید وفات کرده اند گذارش میجوئیم ، و اگر بخواهیم شعرائی را که در عصر رشید و مداح او بوده اند نام بریم جمعی کثير باشند و خلاف ترتیب این کتاب است ، چه بنای مجلدات ناسخ التواریخ بر ذکر سوانح و وقایع أيام بر حسب ترتيب سنين است ، لاجرم حال هر کسی در سال وفاتش مذکور می شود</w:t>
      </w:r>
      <w:r>
        <w:rPr>
          <w:rFonts w:eastAsia="IRNazanin" w:cs="IRNazanin"/>
          <w:color w:val="111111"/>
          <w:sz w:val="28"/>
          <w:szCs w:val="28"/>
          <w:rtl w:val="true"/>
          <w:lang w:bidi="fa-IR"/>
        </w:rPr>
        <w:t>.</w:t>
      </w:r>
    </w:p>
    <w:p>
      <w:pPr>
        <w:pStyle w:val="Heading3"/>
        <w:numPr>
          <w:ilvl w:val="2"/>
          <w:numId w:val="1"/>
        </w:numPr>
        <w:rPr/>
      </w:pPr>
      <w:bookmarkStart w:id="243" w:name="__RefHeading___Toc17402266_1280447820"/>
      <w:bookmarkStart w:id="244" w:name="_Toc83"/>
      <w:bookmarkEnd w:id="243"/>
      <w:r>
        <w:rPr>
          <w:rtl w:val="true"/>
        </w:rPr>
        <w:t>بیان اخبار اسماعیل بن دحمال حمیری</w:t>
      </w:r>
      <w:bookmarkEnd w:id="244"/>
    </w:p>
    <w:p>
      <w:pPr>
        <w:pStyle w:val="BookText"/>
        <w:rPr/>
      </w:pPr>
      <w:r>
        <w:rPr>
          <w:rFonts w:ascii="IRNazanin" w:hAnsi="IRNazanin" w:eastAsia="IRNazanin"/>
          <w:color w:val="111111"/>
          <w:sz w:val="28"/>
          <w:sz w:val="28"/>
          <w:szCs w:val="28"/>
          <w:rtl w:val="true"/>
          <w:lang w:bidi="fa-IR"/>
        </w:rPr>
        <w:t>ملقب به سید از شعرای زمان رشید</w:t>
      </w:r>
    </w:p>
    <w:p>
      <w:pPr>
        <w:pStyle w:val="BookText"/>
        <w:rPr/>
      </w:pPr>
      <w:r>
        <w:rPr>
          <w:rFonts w:ascii="IRNazanin" w:hAnsi="IRNazanin" w:eastAsia="IRNazanin"/>
          <w:color w:val="111111"/>
          <w:sz w:val="28"/>
          <w:sz w:val="28"/>
          <w:szCs w:val="28"/>
          <w:rtl w:val="true"/>
          <w:lang w:bidi="fa-IR"/>
        </w:rPr>
        <w:t xml:space="preserve">در مجلد هفتم أغاني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ختل بن يزيد بن ربيعة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مفرغ حميري مکنی به أبی هاشم و ملقب بسيد ، و مادرش زنی است از طایفه أزد از بني حمدان ، و جدش يزيد بن ربیعه از مشاهیر شعراء نامدار و هما نکس باشد که زیاد و فرزندانش را هجا گفت و از آل حرب نفي فرمود و عبیدالله بن زیاد باین بغض و كين او را بزندان در افکند و دچار عذاب و نکال ساخته و معاویه اورا رها گردانید وشرح این داستان در مقام خود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مشار اليه شاعري مقدم و مطبوع بود ،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فزونترین مردمان از حیثیت شعر در أيتام جاهلينت و دولت اسلام سه تن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بشتار و أبوالعتاهيه او سید اسماعيل 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هیچ معلوم نشده است که هیچکس را آن قدرت و استطاعت روی داده باشد که تمامت أشعار ایشان را تحصیل کند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الفرج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یادش از میان برفت و مردمان از اشعارش کناری گرفتند برای آن افراطی بود که در سب أصحاب رسول خدای صلی الله علیه و اله وسلم و أزواج آنحضرت در أشعار خود می نمود و قذف و طعن ایشان را در منظومات خود مندرج می ساخت </w:t>
      </w:r>
    </w:p>
    <w:p>
      <w:pPr>
        <w:pStyle w:val="BookText"/>
        <w:rPr/>
      </w:pPr>
      <w:r>
        <w:rPr>
          <w:rFonts w:ascii="IRNazanin" w:hAnsi="IRNazanin" w:eastAsia="IRNazanin"/>
          <w:color w:val="111111"/>
          <w:sz w:val="28"/>
          <w:sz w:val="28"/>
          <w:szCs w:val="28"/>
          <w:rtl w:val="true"/>
          <w:lang w:bidi="fa-IR"/>
        </w:rPr>
        <w:t xml:space="preserve">و بواسطه این جنس أشعار از سایر اشعارش نیز مردمان اجتناب کردند، و او را در کار شعر طرازی و مذهبی خاص است ، کمتر اتفاق تواند افتاد که بتوان چیزی به آن ملحق ساخت یا نزديك بأن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أشعارش غالبا از مدح بني هاشم یا ذم دیگران بیرون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بعتي آنانکه سید ایشان را ضد بني هاشم دانسته است مذموم ومقدوح و مطعون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اگرند چنان بود که اخبار این سید بجمله باین مجری جریان میداشت و ازین مقال بیرون نبودی البته واجب بودی که از آنجمله هیچ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لكن ما شرط نهاده ایم که اخبار هر شاعری را که نام می بریم مسطورداریم ، لاجرم چاره نداشتیم از اینکه از أشعار وی آنچه را که ازین مضامین و مطاعن سالم بدانیم و از اختیارات بد او خالی شماریم اگر چند از اشعارش آنچه سالم باشد خیلی کم یافت میشود مرقوم بداريم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أبوالفرج این شرح و بیان را متروك مينمود یا از سیند نام نمی برد و أشعارش را مسطور نمیداشت ؛ و هیچکس بر روی اعتراض نمی توانست نمود زیرا که جهت ترکش بر همه کس معلوم بود که چون سید خلفای ثلاثه و خال المؤمنين و أمثال او را قدح کرده است از قلم ساقط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تصریح و توضیح را در شرح حال سید نمی کرد و بدون شرح این عناوین و ذکر عقاید او آنچه از اشعارش ازین قدح و ذم خالی است یاد می کرد ، چه خود این بیان برای شیعیان یکنوع نصرت و تأییدی بزرگی است ، و ازین عنوانی که أبو الفرج می نماید تشیع او و خصومت او با خلفا و أصحاب رسول خدا صلی الله عليه و آله مکشوف می شود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أبوالفرج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سليمان بن أبي شیخ از پدرش سلیمان حدیث کند که پدر و مادر سید هردو إباضي بوده اند و منزل ایشان در بصره در غرفه بني ضبه بوده است و سید میفرموده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أمير المؤمنين علیه السلام را در این غرفه سب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سبب تشیع سید را می پرسیدند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غاصت عَلَيْهِ الرَّحْمَةُ غوصا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رحمت أزلي خدای مرا در سپرد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سید مروست که چون پدر و مادرش از مذهب سید و تشیع وی آگاه شدند باهنگ قتل وی بر آمدند ، سیند بخدمت عقبة بن سلم بیامد و بدو پناهنده شد به نیز او را پناه بداد و منزلی بدو بخشیده او را در آن منزل فرود آورد ، سیند در نجا بزیست تا پدر و مادرش بمردند و میراث ایشان را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أبوداود سليمان بن سفیان معروف به حنزق راويه سيد حميري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جز بمذهب کیسانیه از جهان نرفت و این قصائدی که مردمان می۔ وانند مثل این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تجعفرت بِاسْمِ اللَّهُ وَ اللَّهُ أَكْبَرُ وَ تجعفرت بِاسْمِ اللَّهِ فِيمَنْ تجعفرا</w:t>
      </w:r>
    </w:p>
    <w:p>
      <w:pPr>
        <w:pStyle w:val="BookText"/>
        <w:rPr/>
      </w:pPr>
      <w:r>
        <w:rPr>
          <w:rFonts w:ascii="IRNazanin" w:hAnsi="IRNazanin" w:eastAsia="IRNazanin"/>
          <w:color w:val="111111"/>
          <w:sz w:val="28"/>
          <w:sz w:val="28"/>
          <w:szCs w:val="28"/>
          <w:rtl w:val="true"/>
          <w:lang w:bidi="fa-IR"/>
        </w:rPr>
        <w:t xml:space="preserve">این شعر دیگر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رَاكِباً نَحْوَ الْجَزِيرَةِ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عذافرة تَهْوِي بِهَا كُلَّ سبسب</w:t>
      </w:r>
    </w:p>
    <w:p>
      <w:pPr>
        <w:pStyle w:val="BookText"/>
        <w:rPr/>
      </w:pPr>
      <w:r>
        <w:rPr>
          <w:rFonts w:ascii="Amiri" w:hAnsi="Amiri" w:eastAsia="Amiri" w:cs="Amiri"/>
          <w:color w:val="111111"/>
          <w:sz w:val="28"/>
          <w:sz w:val="28"/>
          <w:szCs w:val="28"/>
          <w:rtl w:val="true"/>
          <w:lang w:bidi="ar-SA"/>
        </w:rPr>
        <w:t xml:space="preserve">إِذَا مَا هَدَاكَ اللَّهُ لاقيت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أَمِينَ اللَّهِ وَ ابْنُ الْمُهَذَّبُ</w:t>
      </w:r>
    </w:p>
    <w:p>
      <w:pPr>
        <w:pStyle w:val="BookText"/>
        <w:rPr/>
      </w:pPr>
      <w:r>
        <w:rPr>
          <w:rFonts w:ascii="IRNazanin" w:hAnsi="IRNazanin" w:eastAsia="IRNazanin"/>
          <w:color w:val="111111"/>
          <w:sz w:val="28"/>
          <w:sz w:val="28"/>
          <w:szCs w:val="28"/>
          <w:rtl w:val="true"/>
          <w:lang w:bidi="fa-IR"/>
        </w:rPr>
        <w:t xml:space="preserve">غلام سید است که اورا قاسم خیاط میگفتند این شعر را بگفت و به سید منسوب شت و بیشتر مردمان که از مقام سیند و حال غلام بی خبر بودند از سید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أبوجعفر أعرج دختر زاده فضل بن بشار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مردی گندمگون تام القامه دندانی چون مروارید غلطان و وفرة وافر و کاکلی چون گل و ألفاظی نیکو و دلربا خطاب جميل وجانفزا بود ، هروقت در مجلسی لب بحدیثی و بیانی بر گشودی هر قومی باندازه فهم و استعداد برخوردار ساختی و هیچکس بی نصیب بیرون نشدی ، و بعضی 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بغلش خوشبوی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توزي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اصمعی جزوه ای را که اشعار سید در آن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 ؟ از وی پوشیده داشتم چه تعصب اصمعی را در مذهب أهل سنت میدانستم ، معي مرا سوگند داد که او را از حقیقت أمر خبر دهم ، لاجرم مکشوف نمودم که پر سید حمیري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قصائد او را بر من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قرائت دم خواستار مزید انشاد شد ، قصیدۂ دیگر و نیز قصیده دیگر تا مبلغی از اشعارش</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خواستاری وی انشاد نمودم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خداوندش قبیح گرداند ، تا چند بمسلك فحول شعراء سخن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مذهب او و قدح و ذمی که در اشعار اوست نبودی او را بر تمام شعرای عصر خودش ترجیح میدادم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أبوعبیده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 محدثین سید حميري و بشار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البطه پسر فرزدق از پدرش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کس هستندکه اگر بخواهند در معاني و اوصاف مردم سخن کنند برای ما هیچ باقی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کدامکس هستند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سیدحميري و عمران بن حطان دوسي چیزی که بکار ما آمده است اینست که خداوند عزوجل هريك از ایشان را بقول در مذهب خودش مشغول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بواسطه این اشتغال بمذهب و سخن سرائی در مذهب چندان به حیثیات دیگر نمی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بن بشر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در أمر سید ومذهب او سخن میکردند و میگفتند از مذهب کيساني و عقیدت به امامت محمد بن حنفیه باز شد و به امامت جعفر بن محمد عليهما السلام قائل گشت ، ابن الساحر راو په سیند که حضور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 از آن عقیدت باز نگردید و قصائد جعفریناتی که گفته اند بعد از وی بنظم در آوردند و بدو منسوب داشته اند و من سه روز پیش از آنکه سید وفات نماید در خدمتش حضور داشتم و از مردی شنید که از پیغمبر صلی الله علیه و اله حديث نمود که آنحضرت با علي علیخ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سَيُولَدُ لَكَ بَعْدِي وَلَدُ وَقَدْ نَحَلْتُهُ اسمی وکنیتي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زودباشد که تورا بعداز من پسری پدید آید و من نام و کنیت خود را بدو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سید بشنید این اشعار را بگفت و این آخر قصیده ایست که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أشاقتك الْمَنَازِلِ بَعْدَ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 بینها وَ ذَاتُ الدل دعد</w:t>
      </w:r>
    </w:p>
    <w:p>
      <w:pPr>
        <w:pStyle w:val="BookText"/>
        <w:rPr/>
      </w:pPr>
      <w:r>
        <w:rPr>
          <w:rFonts w:ascii="Amiri" w:hAnsi="Amiri" w:eastAsia="Amiri" w:cs="Amiri"/>
          <w:color w:val="111111"/>
          <w:sz w:val="28"/>
          <w:sz w:val="28"/>
          <w:szCs w:val="28"/>
          <w:rtl w:val="true"/>
          <w:lang w:bidi="ar-SA"/>
        </w:rPr>
        <w:t xml:space="preserve">مَنَازِلَ أَ قَفْرَةٍ مِنْهُنَّ 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معالمهن مِنْ سُبُلِ وَ رَعْدُ</w:t>
      </w:r>
    </w:p>
    <w:p>
      <w:pPr>
        <w:pStyle w:val="BookText"/>
        <w:rPr/>
      </w:pPr>
      <w:r>
        <w:rPr>
          <w:rFonts w:ascii="Amiri" w:hAnsi="Amiri" w:eastAsia="Amiri" w:cs="Amiri"/>
          <w:color w:val="111111"/>
          <w:sz w:val="28"/>
          <w:sz w:val="28"/>
          <w:szCs w:val="28"/>
          <w:rtl w:val="true"/>
          <w:lang w:bidi="ar-SA"/>
        </w:rPr>
        <w:t xml:space="preserve">وَ ریح حرجف تستن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بسافي الترب تلحم مَا تسدي</w:t>
      </w:r>
    </w:p>
    <w:p>
      <w:pPr>
        <w:pStyle w:val="BookText"/>
        <w:rPr/>
      </w:pPr>
      <w:r>
        <w:rPr>
          <w:rFonts w:ascii="Amiri" w:hAnsi="Amiri" w:eastAsia="Amiri" w:cs="Amiri"/>
          <w:color w:val="111111"/>
          <w:sz w:val="28"/>
          <w:sz w:val="28"/>
          <w:szCs w:val="28"/>
          <w:rtl w:val="true"/>
          <w:lang w:bidi="ar-SA"/>
        </w:rPr>
        <w:t xml:space="preserve">أَلَمَ يَبْلُغْكَ وَ الْأَنْبَاءِ تُنْمِي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مُحَمَّدٍ فِيمَا يُؤَدِّي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ذِي عِلْمِهِ الْهَادِي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خَوْلَةَ خَادِمُ فِي الْبَيْتِ تُرْدِي </w:t>
      </w:r>
    </w:p>
    <w:p>
      <w:pPr>
        <w:pStyle w:val="BookText"/>
        <w:rPr/>
      </w:pPr>
      <w:r>
        <w:rPr>
          <w:rFonts w:ascii="Amiri" w:hAnsi="Amiri" w:eastAsia="Amiri" w:cs="Amiri"/>
          <w:color w:val="111111"/>
          <w:sz w:val="28"/>
          <w:sz w:val="28"/>
          <w:szCs w:val="28"/>
          <w:rtl w:val="true"/>
          <w:lang w:bidi="ar-SA"/>
        </w:rPr>
        <w:t xml:space="preserve">أَلَمَ تَرَ أَنَّ خَوْلَةَ سَوْفَ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بَوَارِيِّ الزَّنْدُ صَافِي الخيم نَجِدُ</w:t>
      </w:r>
    </w:p>
    <w:p>
      <w:pPr>
        <w:pStyle w:val="BookText"/>
        <w:rPr/>
      </w:pPr>
      <w:r>
        <w:rPr>
          <w:rFonts w:ascii="Amiri" w:hAnsi="Amiri" w:eastAsia="Amiri" w:cs="Amiri"/>
          <w:color w:val="111111"/>
          <w:sz w:val="28"/>
          <w:sz w:val="28"/>
          <w:szCs w:val="28"/>
          <w:rtl w:val="true"/>
          <w:lang w:bidi="ar-SA"/>
        </w:rPr>
        <w:t xml:space="preserve">يَفُوزُ بِكُنْيَتِي وَ أَسْمَى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نحلتهما هُوَ الْمَهْدِيُّ بَعْدِي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يَغِيبُ عَنْهُمْ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تضمنته بِطِيبَةِ بَطْنِ لَحْدُ</w:t>
      </w:r>
    </w:p>
    <w:p>
      <w:pPr>
        <w:pStyle w:val="BookText"/>
        <w:rPr/>
      </w:pPr>
      <w:r>
        <w:rPr>
          <w:rFonts w:ascii="Amiri" w:hAnsi="Amiri" w:eastAsia="Amiri" w:cs="Amiri"/>
          <w:color w:val="111111"/>
          <w:sz w:val="28"/>
          <w:sz w:val="28"/>
          <w:szCs w:val="28"/>
          <w:rtl w:val="true"/>
          <w:lang w:bidi="ar-SA"/>
        </w:rPr>
        <w:t xml:space="preserve">سِنِينَ وَ أَشْهُراً وَ يَرَى برضوی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بِشُعَبِ بَيْنَ أَ نُمَارٍ وَ أَسَدٍ</w:t>
      </w:r>
    </w:p>
    <w:p>
      <w:pPr>
        <w:pStyle w:val="BookText"/>
        <w:rPr/>
      </w:pPr>
      <w:r>
        <w:rPr>
          <w:rFonts w:ascii="Amiri" w:hAnsi="Amiri" w:eastAsia="Amiri" w:cs="Amiri"/>
          <w:color w:val="111111"/>
          <w:sz w:val="28"/>
          <w:sz w:val="28"/>
          <w:szCs w:val="28"/>
          <w:rtl w:val="true"/>
          <w:lang w:bidi="ar-SA"/>
        </w:rPr>
        <w:t xml:space="preserve">مُقِيمُ بَيْنَ أرئام وَ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حفان تَرُوحُ خِلَالِ ربد</w:t>
      </w:r>
    </w:p>
    <w:p>
      <w:pPr>
        <w:pStyle w:val="BookText"/>
        <w:rPr/>
      </w:pPr>
      <w:r>
        <w:rPr>
          <w:rFonts w:ascii="Amiri" w:hAnsi="Amiri" w:eastAsia="Amiri" w:cs="Amiri"/>
          <w:color w:val="111111"/>
          <w:sz w:val="28"/>
          <w:sz w:val="28"/>
          <w:szCs w:val="28"/>
          <w:rtl w:val="true"/>
          <w:lang w:bidi="ar-SA"/>
        </w:rPr>
        <w:t xml:space="preserve">إلى آخر الأبيات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مقام خود مسطور است مهدی این امت حضرت صاحب الامر والزمان عجل الله تعالی فرجه است و ائمه هدی صلوات الله عليهم بایستی بجمله از بطن صدیقه طاهره صلوات الله عليها و نسل رسول خداى صلى الله عليه وآله باشند و گر نه علي علیه السلام را از دیگر زنها پسرها باشد و پاره بس بزرگ و بجلالت قدر ممتاز هستند مانند حضرت أبي الفضل العباس علیه السلام يا خود محمد بن الحنفيه ، معذلك حالت حضرت عباس در خدمت امام حسن و امام حسين وحالت جناب محمد بن الحنفيه در خدمت حضرات ائمه و امام زین العابدين صلوات الله عليهم معلوم است بچه میزان است و در ذیل احوال ایشان معلوم شد تا بچه مقدار مطیع و منقاد و در راه خدمت ایشان چگونه از جان و مال و اهل و عیال میگذشته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عطافرمودن پیغمبر اسم و کنیت خود را به عمد حنفیه دلیل بر امامت وخلافت او نمی شود چنانکه در حق حضرت صاحب الامر نیز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با نام من و کنیت او با کنیت من موافق باشد ، اما آن اوصاف و اخباری که در حق آنحضرت و خاتمیت آنحضرت در امامت و خلافت فرموده است در حق دیگری نفرموده 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الحنفيه بالاتفاق وفات کرده است و مهدی این امت را توصیفی از محمد بن وفات نرسیده است ، و ازین پیش در ذیل مجلدات مشكوة الادب باحوال ابن حنفيه و مختصری از احوال حضرت صاحب الامر صلوات الله عليه اشارت رفته و ازین پس </w:t>
      </w:r>
    </w:p>
    <w:p>
      <w:pPr>
        <w:pStyle w:val="BookText"/>
        <w:rPr/>
      </w:pPr>
      <w:r>
        <w:rPr>
          <w:rFonts w:ascii="IRNazanin" w:hAnsi="IRNazanin" w:eastAsia="IRNazanin"/>
          <w:color w:val="111111"/>
          <w:sz w:val="28"/>
          <w:sz w:val="28"/>
          <w:szCs w:val="28"/>
          <w:rtl w:val="true"/>
          <w:lang w:bidi="fa-IR"/>
        </w:rPr>
        <w:t>نیر انشاء الله تعالی با توفیق خداوند متعال مشروحاً و مبسوطاً گذارش میرود</w:t>
      </w:r>
    </w:p>
    <w:p>
      <w:pPr>
        <w:pStyle w:val="BookText"/>
        <w:rPr/>
      </w:pPr>
      <w:r>
        <w:rPr>
          <w:rFonts w:ascii="IRNazanin" w:hAnsi="IRNazanin" w:eastAsia="IRNazanin"/>
          <w:color w:val="111111"/>
          <w:sz w:val="28"/>
          <w:sz w:val="28"/>
          <w:szCs w:val="28"/>
          <w:rtl w:val="true"/>
          <w:lang w:bidi="fa-IR"/>
        </w:rPr>
        <w:t xml:space="preserve">و نيز اسمعيل بن ساحر راويه سيد حميري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سید در جناح </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داشتم ، چشم خود را در جناح بجولان در آورده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اسمعیل سوگند با خدای چقدر طول کشید که در این جناح زبان بشتم امير المؤمنين علي علیه السلام دراز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مرتکب چنین امری وقیح و فعلی قبیح میشد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مذهب کیسانیه داشت و به امامت عيد بن الحنفيه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میگذاشت و اورا در این معنی اشعار بسیار است و پاره کسانیکه صحیح الروايه نیستند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مذهب کیسانی بازگشت و بمذهب امامیه قائل شد و در این باب این شعر بگفت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تجعفرت اللَّهُ وَ اللَّهُ أَكْبَرُ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چنانکه مسطور شد و ما در این مسئله روایتی صحیح نداریم و هم این شعر ازین جنس نیست و نه در باب این مذهب است ، چه شعری سبك و ضعيف و تولید در آن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أشعاریکه در قصاید کیسانیه گفته است از حیثیت جزالت و متانت و رونق و معنی مخالف با این قبیل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أسانيد شعرا و ادبا در تمجید سید و شرافت اشعارش تصدیق کرده اند و در جلالت قدرش بسی مبالغت ورزیده اند ، بشار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سید از ما بمدح بنی هاشم مشغول نمی شد مارا مشغول می داشت و اگر در مذهب و رويت ما مشارکت می کرد ما را بتعب می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در طي قرائت اشعار سید شنیدی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زودتر لب بر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بعد از آن جز سب وشتم پیشینیان یا بلیتی از بلایای او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شتم خلفا و أصحاب رسول خدا صلى الله عليه وسلم یا مطاعن ایشان و اقامت براهین بر بطلان ایشان و غصب حقوق دیگران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از سيد حميري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صلى الله عليه وسلم را در خواب بدیدم </w:t>
      </w:r>
    </w:p>
    <w:p>
      <w:pPr>
        <w:pStyle w:val="BookText"/>
        <w:rPr/>
      </w:pPr>
      <w:r>
        <w:rPr>
          <w:rFonts w:ascii="IRNazanin" w:hAnsi="IRNazanin" w:eastAsia="IRNazanin"/>
          <w:color w:val="111111"/>
          <w:sz w:val="28"/>
          <w:sz w:val="28"/>
          <w:szCs w:val="28"/>
          <w:rtl w:val="true"/>
          <w:lang w:bidi="fa-IR"/>
        </w:rPr>
        <w:t xml:space="preserve">که در حدیقه سبخه و در آن باغ درخت خرمایی بلند و از يك جانبش زمینی مانند کافور بود و در آن هیچ نبود ،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این درخت خرما از کیست؟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امرؤ القيس بن حجر است ، پس تو برکن و در این زمین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امر فرمود بجای آوردم و از آن پس نزد ابن سيرين که در تعبیر خواب یگانه عصر بود بیامدم و تفصیل خواب را در میان نهادم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شعر میگویی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شعر بگوئی مانند شعر امرؤ القيس ، و تفاوت تو با او اینست که تو در مدح و ستایش قومي نيكو وأطهار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باز نشده بودم که طبع من بشعر بجوشيد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زبير بن بكار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قصیده سید را که در آن این شعر را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يَوْمَ التَّطْهِيرِ يَوْمَ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بِالْفَضْلِ فِيهِ أَهْلُ الْكِسَاءِ</w:t>
      </w:r>
    </w:p>
    <w:p>
      <w:pPr>
        <w:pStyle w:val="BookText"/>
        <w:rPr/>
      </w:pPr>
      <w:r>
        <w:rPr>
          <w:rFonts w:ascii="IRNazanin" w:hAnsi="IRNazanin" w:eastAsia="IRNazanin"/>
          <w:color w:val="111111"/>
          <w:sz w:val="28"/>
          <w:sz w:val="28"/>
          <w:szCs w:val="28"/>
          <w:rtl w:val="true"/>
          <w:lang w:bidi="fa-IR"/>
        </w:rPr>
        <w:t>بر فراز منبری قرائت شود بأسی و باکی بر آن نیست و اگر اشعار او بجمله بر این منوال بودی روایت میکردیم و عیبی بر آن نمیگرفتیم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عایشه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خلافت با بنی عباس استقرار گرفت و أبوالعباس از منبر فرود شد سید در حضورش بایستاد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دونكموها 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دوا مِنْ عَهْدُهَا الدارسا</w:t>
      </w:r>
    </w:p>
    <w:p>
      <w:pPr>
        <w:pStyle w:val="BookText"/>
        <w:rPr/>
      </w:pPr>
      <w:r>
        <w:rPr>
          <w:rFonts w:ascii="Amiri" w:hAnsi="Amiri" w:eastAsia="Amiri" w:cs="Amiri"/>
          <w:color w:val="111111"/>
          <w:sz w:val="28"/>
          <w:sz w:val="28"/>
          <w:szCs w:val="28"/>
          <w:rtl w:val="true"/>
          <w:lang w:bidi="ar-SA"/>
        </w:rPr>
        <w:t xml:space="preserve">قَدْ ساسها قَبْلَكُمْ 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يَتْرُكُوا رَطْباً وَ لَا يَابِساً</w:t>
      </w:r>
    </w:p>
    <w:p>
      <w:pPr>
        <w:pStyle w:val="BookText"/>
        <w:rPr/>
      </w:pPr>
      <w:r>
        <w:rPr>
          <w:rFonts w:ascii="Amiri" w:hAnsi="Amiri" w:eastAsia="Amiri" w:cs="Amiri"/>
          <w:color w:val="111111"/>
          <w:sz w:val="28"/>
          <w:sz w:val="28"/>
          <w:szCs w:val="28"/>
          <w:rtl w:val="true"/>
          <w:lang w:bidi="ar-SA"/>
        </w:rPr>
        <w:t xml:space="preserve">وَ لَسْتَ مِنْ أَنْ تملكوها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مَهْبِطُ عِيسَى فِيكُمْ آیسا</w:t>
      </w:r>
    </w:p>
    <w:p>
      <w:pPr>
        <w:pStyle w:val="BookText"/>
        <w:rPr/>
      </w:pPr>
      <w:r>
        <w:rPr>
          <w:rFonts w:ascii="IRNazanin" w:hAnsi="IRNazanin" w:eastAsia="IRNazanin"/>
          <w:color w:val="111111"/>
          <w:sz w:val="28"/>
          <w:sz w:val="28"/>
          <w:szCs w:val="28"/>
          <w:rtl w:val="true"/>
          <w:lang w:bidi="fa-IR"/>
        </w:rPr>
        <w:t xml:space="preserve">أبوالعباس سفاح سخت شادمان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يا اسماعیل ، حاجت خود را از من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حبیب را والى أهواز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بپذیرفت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فوات الوفيات مسطور است که چون سید آن خواهش را نمود سفاح بفرمود تا مکتوب ولا يتعهد سليمان را بنوشتند و بسید افکند ، سید آن فرمان را بر گرفت و بخدمت سلیمان برد و چون چشمش بسليمان افتاد این اشعار را بر وی فروخواند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أَتَيْنَاكَ يَا قَوْمِ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كِتَابُ مِنِ الْقَائِمِ</w:t>
      </w:r>
    </w:p>
    <w:p>
      <w:pPr>
        <w:pStyle w:val="BookText"/>
        <w:rPr/>
      </w:pPr>
      <w:r>
        <w:rPr>
          <w:rFonts w:ascii="Amiri" w:hAnsi="Amiri" w:eastAsia="Amiri" w:cs="Amiri"/>
          <w:color w:val="111111"/>
          <w:sz w:val="28"/>
          <w:sz w:val="28"/>
          <w:szCs w:val="28"/>
          <w:rtl w:val="true"/>
          <w:lang w:bidi="ar-SA"/>
        </w:rPr>
        <w:t>بِوَلِيِّكَ فِيهِ جسام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صَنِيعُ بَنِي هَاشِمٍ</w:t>
      </w:r>
    </w:p>
    <w:p>
      <w:pPr>
        <w:pStyle w:val="BookText"/>
        <w:rPr/>
      </w:pPr>
      <w:r>
        <w:rPr>
          <w:rFonts w:ascii="Amiri" w:hAnsi="Amiri" w:eastAsia="Amiri" w:cs="Amiri"/>
          <w:color w:val="111111"/>
          <w:sz w:val="28"/>
          <w:sz w:val="28"/>
          <w:szCs w:val="28"/>
          <w:rtl w:val="true"/>
          <w:lang w:bidi="ar-SA"/>
        </w:rPr>
        <w:t xml:space="preserve">أَتَيْنَا بِعَهْدِكَ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يَلِيكَ مِنَ الْعَالِمِ</w:t>
      </w:r>
    </w:p>
    <w:p>
      <w:pPr>
        <w:pStyle w:val="BookText"/>
        <w:rPr/>
      </w:pPr>
      <w:r>
        <w:rPr>
          <w:rFonts w:ascii="IRNazanin" w:hAnsi="IRNazanin" w:eastAsia="IRNazanin"/>
          <w:color w:val="111111"/>
          <w:sz w:val="28"/>
          <w:sz w:val="28"/>
          <w:szCs w:val="28"/>
          <w:rtl w:val="true"/>
          <w:lang w:bidi="fa-IR"/>
        </w:rPr>
        <w:t>سليمان باسید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وشافع وشاعر ووافد و نسيب ، هرگونه حاجتی داری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جارية فارهة جميلة و من يخدمها و بدرة دراهم و حاملها و فرس رائع و سائسه و تخت من صنوف الثياب و حامله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جارية بديعة الجمال بارعة الكمال مليحة المقال با غلامی که خدمت او کند و بدره زری با حامل آن و اسبی شاهوار با سائس آن و يك تخت مملو از أنواع ثیاب با حامل آن خواهانم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خواستی در حق تو أمر كردم و این جمله در هر سالی از بهر تو</w:t>
      </w:r>
    </w:p>
    <w:p>
      <w:pPr>
        <w:pStyle w:val="BookText"/>
        <w:rPr/>
      </w:pPr>
      <w:r>
        <w:rPr>
          <w:rFonts w:ascii="IRNazanin" w:hAnsi="IRNazanin" w:eastAsia="IRNazanin"/>
          <w:color w:val="111111"/>
          <w:sz w:val="28"/>
          <w:sz w:val="28"/>
          <w:szCs w:val="28"/>
          <w:rtl w:val="true"/>
          <w:lang w:bidi="fa-IR"/>
        </w:rPr>
        <w:t xml:space="preserve">مقر 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فوات الوفيات بخواب مذکور باندك تفاوتی اشاره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اسماعيل تميمي از پدرش روایت نماید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مبارك حضرت أبيعبدالله جعفر بن محمد صادق علیهما السلام مشرف بودم ، در این اثنا از حضورهمایونش برای شرفیابی سید اجازت خواستند ، فرمان داد تا اورا در آوردند و حرم محترم خود را در پشت پرده بنشاند ، سید بحضور مبارکش مشرف شد و سلام داد و بنشست و امام علیه السلام بفرمود تا شعر بخواند ، وی این شعر خود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امْرُرْ عَلَى حَدَّثَ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لِأَعْظُمِهِ الزَّكِيَّهْ</w:t>
      </w:r>
    </w:p>
    <w:p>
      <w:pPr>
        <w:pStyle w:val="BookText"/>
        <w:rPr/>
      </w:pPr>
      <w:r>
        <w:rPr>
          <w:rFonts w:ascii="Amiri" w:hAnsi="Amiri" w:eastAsia="Amiri" w:cs="Amiri"/>
          <w:color w:val="111111"/>
          <w:sz w:val="28"/>
          <w:sz w:val="28"/>
          <w:szCs w:val="28"/>
          <w:rtl w:val="true"/>
          <w:lang w:bidi="ar-SA"/>
        </w:rPr>
        <w:t xml:space="preserve">آأعظماً لَا زِلْتَ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وطفاء ساكية رويه</w:t>
      </w:r>
    </w:p>
    <w:p>
      <w:pPr>
        <w:pStyle w:val="BookText"/>
        <w:rPr/>
      </w:pPr>
      <w:r>
        <w:rPr>
          <w:rFonts w:ascii="Amiri" w:hAnsi="Amiri" w:eastAsia="Amiri" w:cs="Amiri"/>
          <w:color w:val="111111"/>
          <w:sz w:val="28"/>
          <w:sz w:val="28"/>
          <w:szCs w:val="28"/>
          <w:rtl w:val="true"/>
          <w:lang w:bidi="ar-SA"/>
        </w:rPr>
        <w:t xml:space="preserve">وَ إِذَا مَرَرْتَ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 بِهِ وَقَفَ المطيته</w:t>
      </w:r>
    </w:p>
    <w:p>
      <w:pPr>
        <w:pStyle w:val="BookText"/>
        <w:rPr/>
      </w:pPr>
      <w:r>
        <w:rPr>
          <w:rFonts w:ascii="Amiri" w:hAnsi="Amiri" w:eastAsia="Amiri" w:cs="Amiri"/>
          <w:color w:val="111111"/>
          <w:sz w:val="28"/>
          <w:sz w:val="28"/>
          <w:szCs w:val="28"/>
          <w:rtl w:val="true"/>
          <w:lang w:bidi="ar-SA"/>
        </w:rPr>
        <w:t xml:space="preserve">وَ ابْكِ الْمُطَهَّرِ للمطهر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الْمُطَهَّرَةِ النقيه</w:t>
      </w:r>
    </w:p>
    <w:p>
      <w:pPr>
        <w:pStyle w:val="BookText"/>
        <w:rPr/>
      </w:pPr>
      <w:r>
        <w:rPr>
          <w:rFonts w:ascii="Amiri" w:hAnsi="Amiri" w:eastAsia="Amiri" w:cs="Amiri"/>
          <w:color w:val="111111"/>
          <w:sz w:val="28"/>
          <w:sz w:val="28"/>
          <w:szCs w:val="28"/>
          <w:rtl w:val="true"/>
          <w:lang w:bidi="ar-SA"/>
        </w:rPr>
        <w:t xml:space="preserve">كَبُكَاءِ معولة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وَاحِدُهَا المنيه</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چشم مبارك حضرت امام جعفر علیخ السلام را بر دو گونه همایونش جاري ديدم وصدای ناله و گریه وفریاد چندان از سرای آنحضرت برخاست که سید را فرمود امساك نمايد و او لب از قرائت بر بست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بازشدم حکایت سید را با پدرم در میان آوردم ، بامن گفت </w:t>
      </w:r>
      <w:r>
        <w:rPr>
          <w:rFonts w:eastAsia="IRNazanin" w:cs="IRNazanin"/>
          <w:color w:val="111111"/>
          <w:sz w:val="28"/>
          <w:szCs w:val="28"/>
          <w:rtl w:val="true"/>
          <w:lang w:bidi="fa-IR"/>
        </w:rPr>
        <w:t xml:space="preserve">: </w:t>
      </w:r>
      <w:bookmarkStart w:id="245" w:name="pg19469_209574"/>
    </w:p>
    <w:p>
      <w:pPr>
        <w:pStyle w:val="Heading3"/>
        <w:numPr>
          <w:ilvl w:val="2"/>
          <w:numId w:val="1"/>
        </w:numPr>
        <w:rPr/>
      </w:pPr>
      <w:bookmarkStart w:id="246" w:name="__RefHeading___Toc17402268_1280447820"/>
      <w:bookmarkStart w:id="247" w:name="_Toc84"/>
      <w:bookmarkEnd w:id="245"/>
      <w:bookmarkEnd w:id="246"/>
      <w:r>
        <w:rPr>
          <w:rtl w:val="true"/>
        </w:rPr>
        <w:t>قرائت اشعار سید خدمت امام صادق علیه السلام و ترحیم انحضرت بر او</w:t>
      </w:r>
      <w:bookmarkEnd w:id="247"/>
    </w:p>
    <w:p>
      <w:pPr>
        <w:pStyle w:val="BookText"/>
        <w:rPr/>
      </w:pPr>
      <w:r>
        <w:rPr>
          <w:rFonts w:ascii="IRNazanin" w:hAnsi="IRNazanin" w:eastAsia="IRNazanin"/>
          <w:color w:val="111111"/>
          <w:sz w:val="28"/>
          <w:sz w:val="28"/>
          <w:szCs w:val="28"/>
          <w:rtl w:val="true"/>
          <w:lang w:bidi="fa-IR"/>
        </w:rPr>
        <w:t xml:space="preserve">ويلي على الكيساني الفاعل بن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این کیسانی فاعل پسر فاعل باد که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مَرَرْتُ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 بِهِ وَقَفَ المطيته</w:t>
      </w:r>
    </w:p>
    <w:p>
      <w:pPr>
        <w:pStyle w:val="BookText"/>
        <w:rPr/>
      </w:pPr>
      <w:r>
        <w:rPr>
          <w:rFonts w:ascii="IRNazanin" w:hAnsi="IRNazanin" w:eastAsia="IRNazanin"/>
          <w:color w:val="111111"/>
          <w:sz w:val="28"/>
          <w:sz w:val="28"/>
          <w:szCs w:val="28"/>
          <w:rtl w:val="true"/>
          <w:lang w:bidi="fa-IR"/>
        </w:rPr>
        <w:t xml:space="preserve">چون بقبر مطهر سید الشہداء علیه السلام رسیدی شتر خودرا بازدار و توقفش را مدتی دراز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چه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نباید شتر نحر نماید یا خود را بکشد ؟ پس مادرش بعزایش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این است که اگر سید شیعت خاص ائمه هدى سلام اللہ علیہم بود نبایستی در تعزیت امام حسين عليه السلام قدر قناعت نماید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بآن زمین عرش قرین رسیدی شتر خودرا مدتی بازدار و بسوگواری بگذران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ماتم و سوك آنحضرت بکش و شتر خود را نحر کن و از آن زمین بیرون مشو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بهتر دانست که پردگیان حرم مبارك را در پس پرده داشت و سید را با نشاد این اشعار فرمود و آنگونه بگریست و اهالی سرای امامت آنطور صدای نحیب و ناله وندبه و زاری برکشیدندکه سید را بفرمود تا از قراءت امساك نمايد ، البته در اشعار سید و حقیقت صدق نیت و ارادت او يك اثر بزرگی بوده است که ایشانرا بآن حالت حزن و اندوه و زاری در آورده است ؛ مگر نمی شاید که غرضش این باشد که چون بآن مرقد شریف مشرف شوی دیگر جای رفتن و حرکت کردن نیست بلکه توقف آن جا را طول و درنگ کن که جای درنگ است و همی بسوگواری بگذران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متضمن این معنی تواند بودکه تا پایان عمر مجاور باش و ماتم بگیر تا جان بسپاری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اشخاص متعصب و مخالف و دشمن سید ازین لطايف متعمداً صرف نظر کرده اند و بآن بیانات پرداخته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اسمعیل بن ساحر راویه سیدکه سیند در پاره قصیده های خودش در حق وی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إِسْماعِيلَ يَبْرُزُ مِنْ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يَزْعُمُ أَنَّهُ لِلنَّارِ صَالَ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دومرد از بنی عبدالله دارم در باب اینکه بعداز رسول خدای صلى الله عليه وسلم </w:t>
      </w:r>
    </w:p>
    <w:p>
      <w:pPr>
        <w:pStyle w:val="BookText"/>
        <w:rPr/>
      </w:pPr>
      <w:r>
        <w:rPr>
          <w:rFonts w:ascii="IRNazanin" w:hAnsi="IRNazanin" w:eastAsia="IRNazanin"/>
          <w:color w:val="111111"/>
          <w:sz w:val="28"/>
          <w:sz w:val="28"/>
          <w:szCs w:val="28"/>
          <w:rtl w:val="true"/>
          <w:lang w:bidi="fa-IR"/>
        </w:rPr>
        <w:t xml:space="preserve">افضل مردمان کیست ؟ با هم احتجاج کردند و آخر الامر رضا بآن دادند که هرکس پدیدار آید او را حکم بسازند و بحکم او راضی شوند ، در همین اثنا سید نمودار شد هر دو تن بخدمتش برخاستند و هيچيك او را نمیشناختند ، آنکس که حضرت امير المؤمنين عليه السلام بن ابيطالب الا را تفضیل میداد روی با سید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مرد در بهترین مردمان بعد از رسول خدا صلى الله عليه وسلم اختلاف ورزیده ایم و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مردمان علی بن ابیطالب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چون این سخن بشنید دیگر مجال سخن نگذاشت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ولد الزنا چه میگوید ؟ یعنی هر کس جز این گوید حرامزاده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بخندیدند و آنمرد از نهایت اندوه و غم و غصه خاموش شد و هیچ ندانست تا چه جواب دهد وچه چاره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فضيل الرستان روایت کرده اند که این قصیده سید را در خدمت حضرت صادق عليه السلام قرائت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دَارِسَةُ أَعْلَامُهُ بَلْقَعُ</w:t>
      </w:r>
    </w:p>
    <w:p>
      <w:pPr>
        <w:pStyle w:val="BookText"/>
        <w:rPr/>
      </w:pPr>
      <w:r>
        <w:rPr>
          <w:rFonts w:ascii="IRNazanin" w:hAnsi="IRNazanin" w:eastAsia="IRNazanin"/>
          <w:color w:val="111111"/>
          <w:sz w:val="28"/>
          <w:sz w:val="28"/>
          <w:szCs w:val="28"/>
          <w:rtl w:val="true"/>
          <w:lang w:bidi="fa-IR"/>
        </w:rPr>
        <w:t>صدای نجیب و زاری و ناله از سرای مبارکش بشنیدم ، ازمن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از کیست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سید سؤال فرمود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اورا نگران شدم که در رستاق نبیذ می 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خمر را قصد کرده ای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خَطَرَ ذَنْبٍ عِنْدَ اللَّهِ أَنْ يَغْفِرُهُ لِمُحِبِّ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خطير و بزرگ نیست در حضرت خدای گناهی را که برای دوستدار علي عليه السلام بيامرزد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بخدمت سید بیامد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بامن خبر داده اند که تو برجعت قائلی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خبر را بتو داده است براستی گفته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من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یکصد دینار عطا میکنی که در زمان رجعت بستانی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مرا مطمئن گردانی و موثق بداری که تو انسان بازگشت نمایی ازین مبلغ بیشتر هم بتو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بچه چیز بازگشت خواهم نمود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بصورت سك و خوك باز آیی و مال من ازمیان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جواب خجل و منفعل و زبانش از سخن گنگ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هاشم عبدی بصری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صلى الله عليه وسلم را در عالم رؤيا زیارت کردم ؛ ؛ سید شاعر در حضور مبارکش حاضر بود و این شعر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أَجِدُ بِآلِ فَاطِمَةَ الْبُكُورِ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 الْعَيْنِ مُنْهَمِرٍ غزيز</w:t>
      </w:r>
    </w:p>
    <w:p>
      <w:pPr>
        <w:pStyle w:val="BookText"/>
        <w:rPr/>
      </w:pPr>
      <w:r>
        <w:rPr>
          <w:rFonts w:ascii="IRNazanin" w:hAnsi="IRNazanin" w:eastAsia="IRNazanin"/>
          <w:color w:val="111111"/>
          <w:sz w:val="28"/>
          <w:sz w:val="28"/>
          <w:szCs w:val="28"/>
          <w:rtl w:val="true"/>
          <w:lang w:bidi="fa-IR"/>
        </w:rPr>
        <w:t xml:space="preserve">تا بآخر این قصیده را قراءت کرد و آنحضرت گوش میداد ، و این حکایت را با مردیکه در کنار مرقد مطهر حضرت علي بن موسى الرضا علیهما السلام حاضر بود 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گذاشتم ،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من بمخالفت ایشان بودم ، پس رسول خدای صلى الله علیه و آله را در خواب بدیدم و مردی در حضور مبارکش بود و این شعر میخواند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أَجِدُ بِآلِ فَاطِمَةَ الْبُكُورِ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بآخر آن ، پس از خواب خود بیدار شدم و در قلب من حب و دوستى علي بن ابيطالب رسوخ نمود و از آن پیش آن محبت و ارادت را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بود که هر وقت از سید خواستار قراءت اشعارش میشدند بهیچ چیز بدایت نمی گرفت مگر بقول خودش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أَجِدُ بِآلِ فَاطِمَةَ الْبُكُورِ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 الْعَيْنِ مُنْهَمِرٍ غزيز</w:t>
      </w:r>
    </w:p>
    <w:p>
      <w:pPr>
        <w:pStyle w:val="BookText"/>
        <w:rPr/>
      </w:pPr>
      <w:r>
        <w:rPr>
          <w:rFonts w:ascii="IRNazanin" w:hAnsi="IRNazanin" w:eastAsia="IRNazanin"/>
          <w:color w:val="111111"/>
          <w:sz w:val="28"/>
          <w:sz w:val="28"/>
          <w:szCs w:val="28"/>
          <w:rtl w:val="true"/>
          <w:lang w:bidi="fa-IR"/>
        </w:rPr>
        <w:t xml:space="preserve">عتبی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هیچکس در حسن مذهب و پاکی و نقاوت ألفاظ مانند سید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یکی از کسانیکه در محضرش حاضر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لامه سید راکه امروز برای وی انشادکردی بخوان و آن مرد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عندمن أَحْبَبْتَ تنويل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فَانِ اللَّوْمِ تَضْلِيلٍ</w:t>
      </w:r>
    </w:p>
    <w:p>
      <w:pPr>
        <w:pStyle w:val="BookText"/>
        <w:rPr/>
      </w:pPr>
      <w:r>
        <w:rPr>
          <w:rFonts w:ascii="IRNazanin" w:hAnsi="IRNazanin" w:eastAsia="IRNazanin"/>
          <w:color w:val="111111"/>
          <w:sz w:val="28"/>
          <w:sz w:val="28"/>
          <w:szCs w:val="28"/>
          <w:rtl w:val="true"/>
          <w:lang w:bidi="fa-IR"/>
        </w:rPr>
        <w:t xml:space="preserve">و در این اشعار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 بِاللَّهِ وَ 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عَمٍّ أَقَالَ مَسْئُولُ</w:t>
      </w:r>
    </w:p>
    <w:p>
      <w:pPr>
        <w:pStyle w:val="BookText"/>
        <w:rPr/>
      </w:pPr>
      <w:r>
        <w:rPr>
          <w:rFonts w:ascii="Amiri" w:hAnsi="Amiri" w:eastAsia="Amiri" w:cs="Amiri"/>
          <w:color w:val="111111"/>
          <w:sz w:val="28"/>
          <w:sz w:val="28"/>
          <w:szCs w:val="28"/>
          <w:rtl w:val="true"/>
          <w:lang w:bidi="ar-SA"/>
        </w:rPr>
        <w:t xml:space="preserve">إِنَّ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التُّقَى وَ الْبِرِّ مَجْبُولُ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چندانکه خدای خواسته است این اشعار نیکو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 همان شعری است که بدون حجاب در دل هجوم می آورد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اسحق بن ثابت عطار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بسیار باسید می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 را که در اشعار خود از اشیاء غريبه استعمال نمیکنی تا حاجتمند شوند که از تو بپرسند چنانکه دیگر شعراء را عادت بر این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شعری بگویم که بقلوب نزديك باشد و هر کس آن شعر را بشنود لذت ببرد مرا خوشتر از آن است که چیزی بگویم که در آن تعقید داشته باشد و اوهام شنوندگان در عرصه اش گمراه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عبدالله طلحی که در کوفه راويه شعراء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ابومسعود عمرو ابن عيسى الرباح و محمد بن سلمة بن يزيد روایت کرده اندکه چون سید حمیری بکوفه آمد محمد بن سهل راویه کمیت بخدمت وی بیامد سید روی با او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باشد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يَعِيبُ عَلِيِّ أَقْوَامُ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 رُجِيَ أباحسن عَلِيّاً</w:t>
      </w:r>
    </w:p>
    <w:p>
      <w:pPr>
        <w:pStyle w:val="BookText"/>
        <w:rPr/>
      </w:pPr>
      <w:r>
        <w:rPr>
          <w:rFonts w:ascii="Amiri" w:hAnsi="Amiri" w:eastAsia="Amiri" w:cs="Amiri"/>
          <w:color w:val="111111"/>
          <w:sz w:val="28"/>
          <w:sz w:val="28"/>
          <w:szCs w:val="28"/>
          <w:rtl w:val="true"/>
          <w:lang w:bidi="ar-SA"/>
        </w:rPr>
        <w:t xml:space="preserve">وَ إرجائي أباحسن 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الْعَمْرِ بْنِ بَرّاً أَوْ شقیا</w:t>
      </w:r>
    </w:p>
    <w:p>
      <w:pPr>
        <w:pStyle w:val="BookText"/>
        <w:rPr/>
      </w:pPr>
      <w:r>
        <w:rPr>
          <w:rFonts w:ascii="Amiri" w:hAnsi="Amiri" w:eastAsia="Amiri" w:cs="Amiri"/>
          <w:color w:val="111111"/>
          <w:sz w:val="28"/>
          <w:sz w:val="28"/>
          <w:szCs w:val="28"/>
          <w:rtl w:val="true"/>
          <w:lang w:bidi="ar-SA"/>
        </w:rPr>
        <w:t xml:space="preserve">فَانٍ قَدِمْتَ قَوْماً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وَ كُنْتُ كَذَّاباً رَدِيّاً</w:t>
      </w:r>
    </w:p>
    <w:p>
      <w:pPr>
        <w:pStyle w:val="BookText"/>
        <w:rPr/>
      </w:pPr>
      <w:r>
        <w:rPr>
          <w:rFonts w:ascii="Amiri" w:hAnsi="Amiri" w:eastAsia="Amiri" w:cs="Amiri"/>
          <w:color w:val="111111"/>
          <w:sz w:val="28"/>
          <w:sz w:val="28"/>
          <w:szCs w:val="28"/>
          <w:rtl w:val="true"/>
          <w:lang w:bidi="ar-SA"/>
        </w:rPr>
        <w:t xml:space="preserve">إِذَا أَيْقَنْتَ أَنَّ اللَّهَ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أَ حَمْداً حَقّاً نبیا</w:t>
      </w:r>
    </w:p>
    <w:p>
      <w:pPr>
        <w:pStyle w:val="BookText"/>
        <w:rPr/>
      </w:pPr>
      <w:r>
        <w:rPr>
          <w:rFonts w:ascii="Amiri" w:hAnsi="Amiri" w:eastAsia="Amiri" w:cs="Amiri"/>
          <w:color w:val="111111"/>
          <w:sz w:val="28"/>
          <w:sz w:val="28"/>
          <w:szCs w:val="28"/>
          <w:rtl w:val="true"/>
          <w:lang w:bidi="ar-SA"/>
        </w:rPr>
        <w:t xml:space="preserve">وَأَنْ الرُّسُلِ قَدْ بَعَثُوا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كَانَ لَهُمْ وَلِيّاً</w:t>
      </w:r>
    </w:p>
    <w:p>
      <w:pPr>
        <w:pStyle w:val="BookText"/>
        <w:rPr/>
      </w:pPr>
      <w:r>
        <w:rPr>
          <w:rFonts w:ascii="Amiri" w:hAnsi="Amiri" w:eastAsia="Amiri" w:cs="Amiri"/>
          <w:color w:val="111111"/>
          <w:sz w:val="28"/>
          <w:sz w:val="28"/>
          <w:szCs w:val="28"/>
          <w:rtl w:val="true"/>
          <w:lang w:bidi="ar-SA"/>
        </w:rPr>
        <w:t xml:space="preserve">فَلَيْسَ عَلَيَّ فِي الإرجاء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لُبِّسَ وَ لَسْتُ أَخَافُ شيا</w:t>
      </w:r>
    </w:p>
    <w:p>
      <w:pPr>
        <w:pStyle w:val="BookText"/>
        <w:rPr/>
      </w:pPr>
      <w:r>
        <w:rPr>
          <w:rFonts w:ascii="IRNazanin" w:hAnsi="IRNazanin" w:eastAsia="IRNazanin"/>
          <w:color w:val="111111"/>
          <w:sz w:val="28"/>
          <w:sz w:val="28"/>
          <w:szCs w:val="28"/>
          <w:rtl w:val="true"/>
          <w:lang w:bidi="fa-IR"/>
        </w:rPr>
        <w:t xml:space="preserve">محمد بن سہل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را محارب بن دثار الذهلي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كان الله ولياً للعاض بظر 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دشنام سخت ناخوش را براند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این قصيدة أبي الأسود را برای ما قرائت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 مُحَمَّداً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وعباساً وَ حَمْزَةَ وَ الوصيا</w:t>
      </w:r>
    </w:p>
    <w:p>
      <w:pPr>
        <w:pStyle w:val="BookText"/>
        <w:rPr/>
      </w:pPr>
      <w:r>
        <w:rPr>
          <w:rFonts w:ascii="IRNazanin" w:hAnsi="IRNazanin" w:eastAsia="IRNazanin"/>
          <w:color w:val="111111"/>
          <w:sz w:val="28"/>
          <w:sz w:val="28"/>
          <w:szCs w:val="28"/>
          <w:rtl w:val="true"/>
          <w:lang w:bidi="fa-IR"/>
        </w:rPr>
        <w:t xml:space="preserve">یکی از حاضران آن قصیده را برای سید بخواند ، سید یكسره بسب محارب ابن دثار وترحيم بر أبوالاسود سخن کرد ، این خبر بمنصور نميري شاعر رسيد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برأبوهاشم وارد میگردید اگر محارب را بقصیده در تعارض با او هجومینمود؟</w:t>
      </w:r>
    </w:p>
    <w:p>
      <w:pPr>
        <w:pStyle w:val="BookText"/>
        <w:rPr/>
      </w:pPr>
      <w:r>
        <w:rPr>
          <w:rFonts w:ascii="IRNazanin" w:hAnsi="IRNazanin" w:eastAsia="IRNazanin"/>
          <w:color w:val="111111"/>
          <w:sz w:val="28"/>
          <w:sz w:val="28"/>
          <w:szCs w:val="28"/>
          <w:rtl w:val="true"/>
          <w:lang w:bidi="fa-IR"/>
        </w:rPr>
        <w:t xml:space="preserve">و این شعر بگفت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يَوَدُّ مُحَارِبُ لَوْ قَدْ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حَوَالَيْهَا جِثِيًّا </w:t>
      </w:r>
    </w:p>
    <w:p>
      <w:pPr>
        <w:pStyle w:val="BookText"/>
        <w:rPr/>
      </w:pPr>
      <w:r>
        <w:rPr>
          <w:rFonts w:ascii="Amiri" w:hAnsi="Amiri" w:eastAsia="Amiri" w:cs="Amiri"/>
          <w:color w:val="111111"/>
          <w:sz w:val="28"/>
          <w:sz w:val="28"/>
          <w:szCs w:val="28"/>
          <w:rtl w:val="true"/>
          <w:lang w:bidi="ar-SA"/>
        </w:rPr>
        <w:t xml:space="preserve">وَ إِنْ لِسَانَهُ مِنَ نَابٍ أَفْعَى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أَرْجَى أباحسن عَلِيّاً</w:t>
      </w:r>
    </w:p>
    <w:p>
      <w:pPr>
        <w:pStyle w:val="BookText"/>
        <w:rPr/>
      </w:pPr>
      <w:r>
        <w:rPr>
          <w:rFonts w:ascii="Amiri" w:hAnsi="Amiri" w:eastAsia="Amiri" w:cs="Amiri"/>
          <w:color w:val="111111"/>
          <w:sz w:val="28"/>
          <w:sz w:val="28"/>
          <w:szCs w:val="28"/>
          <w:rtl w:val="true"/>
          <w:lang w:bidi="ar-SA"/>
        </w:rPr>
        <w:t xml:space="preserve">وَ إِنْ عجوزه مصعت بِكَلْبٍ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دِمَاءَ سَاقِيَهَا جِرِّيّاً</w:t>
      </w:r>
    </w:p>
    <w:p>
      <w:pPr>
        <w:pStyle w:val="BookText"/>
        <w:rPr/>
      </w:pPr>
      <w:r>
        <w:rPr>
          <w:rFonts w:ascii="Amiri" w:hAnsi="Amiri" w:eastAsia="Amiri" w:cs="Amiri"/>
          <w:color w:val="111111"/>
          <w:sz w:val="28"/>
          <w:sz w:val="28"/>
          <w:szCs w:val="28"/>
          <w:rtl w:val="true"/>
          <w:lang w:bidi="ar-SA"/>
        </w:rPr>
        <w:t xml:space="preserve">مَتَى تُرْجِي أباحسن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أرجيت بالكع نَبِيّاً</w:t>
      </w:r>
    </w:p>
    <w:p>
      <w:pPr>
        <w:pStyle w:val="BookText"/>
        <w:rPr/>
      </w:pPr>
      <w:r>
        <w:rPr>
          <w:rFonts w:ascii="IRNazanin" w:hAnsi="IRNazanin" w:eastAsia="IRNazanin"/>
          <w:color w:val="111111"/>
          <w:sz w:val="28"/>
          <w:sz w:val="28"/>
          <w:szCs w:val="28"/>
          <w:rtl w:val="true"/>
          <w:lang w:bidi="fa-IR"/>
        </w:rPr>
        <w:t xml:space="preserve">ابراهيم بن حسن باهلي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بمجلس جعفر بن سليمان ضبعي در آمدم تا از حدیثی چند از وی سؤال نمایم و در خدمتش جماعتی حضور داشتند که ایشان را نمی شناختم و جعفر بن سليمان أشعار سید را بسیار میخواند و هرکس منکر آن میگشت با وی لب بسخن بر نمیگشود ، و از وی شنیدم برای آن جماعت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تَعْدِلُ الدُّنْيَا جَمِيعاً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حَوْضِ أَحْمَدَ شَرْبَةٍ مِنْ مَاءٍ</w:t>
      </w:r>
    </w:p>
    <w:p>
      <w:pPr>
        <w:pStyle w:val="BookText"/>
        <w:rPr/>
      </w:pPr>
      <w:r>
        <w:rPr>
          <w:rFonts w:ascii="IRNazanin" w:hAnsi="IRNazanin" w:eastAsia="IRNazanin"/>
          <w:color w:val="111111"/>
          <w:sz w:val="28"/>
          <w:sz w:val="28"/>
          <w:szCs w:val="28"/>
          <w:rtl w:val="true"/>
          <w:lang w:bidi="fa-IR"/>
        </w:rPr>
        <w:t xml:space="preserve">در این اثنا جعفر را خبری آوردند و از جای برخاست ، با آنانکه در خدمتش بودند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قائل این شعر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حميري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که وقتى أهل بصره در طلب باران جانب بیابان گرفتند ، سید نیز با ایشان بیرون شد و جامه های خز و جبته و مطرف و عمامه بر اندام داشت دامان مطرف بر زمین کشید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اهْبِطْ إِلَى الْأَرْضِ فَخُذْ جلمداً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ارْمِهِمْ یا مُزْنُ بالجلمد</w:t>
      </w:r>
    </w:p>
    <w:p>
      <w:pPr>
        <w:pStyle w:val="BookText"/>
        <w:rPr/>
      </w:pPr>
      <w:r>
        <w:rPr>
          <w:rFonts w:ascii="Amiri" w:hAnsi="Amiri" w:eastAsia="Amiri" w:cs="Amiri"/>
          <w:color w:val="111111"/>
          <w:sz w:val="28"/>
          <w:sz w:val="28"/>
          <w:szCs w:val="28"/>
          <w:rtl w:val="true"/>
          <w:lang w:bidi="ar-SA"/>
        </w:rPr>
        <w:t xml:space="preserve">لَا تَسْقِهِمْ مِنَ سُبُلِ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حَرْبٍ بَنِي أَحْمَدَ</w:t>
      </w:r>
    </w:p>
    <w:p>
      <w:pPr>
        <w:pStyle w:val="BookText"/>
        <w:rPr/>
      </w:pPr>
      <w:r>
        <w:rPr>
          <w:rFonts w:ascii="IRNazanin" w:hAnsi="IRNazanin" w:eastAsia="IRNazanin"/>
          <w:color w:val="111111"/>
          <w:sz w:val="28"/>
          <w:sz w:val="28"/>
          <w:szCs w:val="28"/>
          <w:rtl w:val="true"/>
          <w:lang w:bidi="fa-IR"/>
        </w:rPr>
        <w:t xml:space="preserve">در دعای باران زبان بنفرین برگشود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بزمين فرودشو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سنگهای بزرگ برکن و بجای باران رحمت سنگ نقمت بر أهل بصره ببار و ایشان را بقطرات باران برخوردارمدار ، چه با اولاد پیغمبر محاربت و مقاتلت ورزیدند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حسن بن طباطبا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موسى بن جعفر شنیدم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صلى الله عليه وسلم را در عالم خواب بدیدم و در پیش روی آنحضرت مردی بود که لباس سفید بر تن داشت ، هر چند نظر بجانب او و بدو آوردم او را نشناختم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آنحضرت بدو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خود را برای ما 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 عَمْرٍو فِي اللِّوَى مَرْبَعُ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سید تمام آن قصیده را در حضرتش بعرض رسانید و از تمام يك شعرش را ناخوانده نگذاشت ، من تمام آن اشعار را از سیند در حالت خواب </w:t>
      </w:r>
    </w:p>
    <w:p>
      <w:pPr>
        <w:pStyle w:val="BookText"/>
        <w:rPr/>
      </w:pPr>
      <w:r>
        <w:rPr>
          <w:rFonts w:ascii="IRNazanin" w:hAnsi="IRNazanin" w:eastAsia="IRNazanin"/>
          <w:color w:val="111111"/>
          <w:sz w:val="28"/>
          <w:sz w:val="28"/>
          <w:szCs w:val="28"/>
          <w:rtl w:val="true"/>
          <w:lang w:bidi="fa-IR"/>
        </w:rPr>
        <w:t xml:space="preserve">از بر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اسماعیل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موسی بسیار غلط خواندی و ردي الانشاد بودی ، أما هر وقت این قصیده انشادکردی نه در قرائتش درماندگی و نه غلط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فضيل الرسان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جعفر بن محمد علیهماالسلام در آمدم تا آنحضرت را در شهادت عم بزرگوارش زید شہید تعزیت گویم ، بعد از آن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سید را بحضور مبارك عرضه ندارم؟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قصیده سید را که در آن این شعر را گفته است معروض داشتم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فَالنَّاسُ يَوْمِ الْبَعْثِ رايا 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فَمِنْهَا هَالِكُ أَرْبَعٍ</w:t>
      </w:r>
    </w:p>
    <w:p>
      <w:pPr>
        <w:pStyle w:val="BookText"/>
        <w:rPr/>
      </w:pPr>
      <w:r>
        <w:rPr>
          <w:rFonts w:ascii="Amiri" w:hAnsi="Amiri" w:eastAsia="Amiri" w:cs="Amiri"/>
          <w:color w:val="111111"/>
          <w:sz w:val="28"/>
          <w:sz w:val="28"/>
          <w:szCs w:val="28"/>
          <w:rtl w:val="true"/>
          <w:lang w:bidi="ar-SA"/>
        </w:rPr>
        <w:t xml:space="preserve">قَائِدُهَا الْعِجْلِ وَ فرعونهم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سامِرِيُّ الْأَمَةِ المفظع</w:t>
      </w:r>
    </w:p>
    <w:p>
      <w:pPr>
        <w:pStyle w:val="BookText"/>
        <w:rPr/>
      </w:pPr>
      <w:r>
        <w:rPr>
          <w:rFonts w:ascii="Amiri" w:hAnsi="Amiri" w:eastAsia="Amiri" w:cs="Amiri"/>
          <w:color w:val="111111"/>
          <w:sz w:val="28"/>
          <w:sz w:val="28"/>
          <w:szCs w:val="28"/>
          <w:rtl w:val="true"/>
          <w:lang w:bidi="ar-SA"/>
        </w:rPr>
        <w:t xml:space="preserve">وَ مَارِقُ مِنْ ذَنْبِهِ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عَبْدِ لُكَعُ أوكع</w:t>
      </w:r>
    </w:p>
    <w:p>
      <w:pPr>
        <w:pStyle w:val="BookText"/>
        <w:rPr/>
      </w:pPr>
      <w:r>
        <w:rPr>
          <w:rFonts w:ascii="Amiri" w:hAnsi="Amiri" w:eastAsia="Amiri" w:cs="Amiri"/>
          <w:color w:val="111111"/>
          <w:sz w:val="28"/>
          <w:sz w:val="28"/>
          <w:szCs w:val="28"/>
          <w:rtl w:val="true"/>
          <w:lang w:bidi="ar-SA"/>
        </w:rPr>
        <w:t xml:space="preserve">وَ رَايَةِ قَائِدُهَا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الشَّمْسَ إِذَا تَطْلُعُ</w:t>
      </w:r>
    </w:p>
    <w:p>
      <w:pPr>
        <w:pStyle w:val="BookText"/>
        <w:rPr/>
      </w:pPr>
      <w:r>
        <w:rPr>
          <w:rFonts w:ascii="IRNazanin" w:hAnsi="IRNazanin" w:eastAsia="IRNazanin"/>
          <w:color w:val="111111"/>
          <w:sz w:val="28"/>
          <w:sz w:val="28"/>
          <w:szCs w:val="28"/>
          <w:rtl w:val="true"/>
          <w:lang w:bidi="fa-IR"/>
        </w:rPr>
        <w:t xml:space="preserve">از پشت پردهها شنیدم که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گوینده این شعر ؟ عرض پس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من او را دیدم که خمر میآشاميد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کند او 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فماخطر ذَنْبٍ عَلَى اللَّهِ أَنْ يَغْفِرُهُ لأل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مُحِبُّ عَلِىُّ لَا تَزُلْ لَهُ قَدِمَ إِلَّا تُثْبِتُ لَهُ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ایزد متعال کدام گناه است که بواسطه جلالت آل علي علیه السلام نیامرزد ؟ همانا دوستان علي را اگر قدمی بلغزد قدمی دیگر استوار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يك قدم بهوای نفس بسپارد قدم دیگر را از برکت ایشان براه عقل بگذارد و در این قدم ثابت بماند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أبوالعيناء از علي بن حسن بن علي بن حسين از پدرش از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مأثور است که از سیتد در حضور مبارکش صحبت آمد ، آنحضرت بر وی رحمت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زِلْتُ لَهُ قَدِمَ فَقَدْ تَثْبُتَ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قدمی در پاره معاصی مثل شرب خمر در وی بلغزید قدم دیگر که در محبت آل علي واقرار به ولایت که عین ایمان و پایه رستگاری و برخورداری هر دو جهان است در وی ثابت بماند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معلوم باد که چون بر چنين اخبار بنگرند شرافت محبت و سعادت مودت آل علي علیهم السلام و برترین درجه اختیار و اقتدار ایشان در کلیه امور آفرینش و امر و نهی و حکومت ایشان بمیل و اراده خودشان مکشوف آید چه در خبر فضيل الرستان و انشاد این شعر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 عَمْرٍو بِاللَّوَى مَرْبَعُ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و در حضور مبارك حضرت صادق علیه السلام وترحیم آنحضرت درحق سید بصیغه ماضی و عرض فضيل بآ نحضرت که سیند شارب نبیذ بود ، و فرمایش آنحضرت که مقصود تو از نبيذ خمر است ؟ و اقرار مخاطب که خمر را قصد کرده است و تصریح آنحضرت باینکه خداوند تعالی دوستدار علي را در این گناه می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بأن است که شرب خمر که از معاصی کبیره است در حق دوستان علي صلوت الله عليه آمرزیده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آمرزید اورا ، کنایت از این که همین قدر که ما از وی خوشنود هستیم خداوند او را آمرزید ، یعنی آمرزش خدای منوط بدوستی ما وميل و اراده ما و غضب خدای نیز بواسطه غضب ما و عدم رضای ما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ازین پیش در کتاب حضرت باقر علیه السلام در آن حديث شريف که با ین تقریب بود که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اطاعت نماید علي را او را به بهشت می برم اگر چند مرا عصیان بورزد و هر کس عصیان بورزد على را او را بدوزخ می کشم اگر چند مرا اطاعت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وكلمات زمخشري در این معنی 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علي ایمان و بغض او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مسطور شد ، و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آمرزید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بصیغه ماضی یاد فرمود یعنی ما او را آمرزیدیم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سوید بن حمدان بن حصین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حميري با ما آمد و شد میکرد و بصحبت و اشعار خود در می سپرد ؛ روزی از حضور ما برخاست ، مردی بجای بماند و با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خدمت سلطان قدر و منزلتی است ، با این مرد مجالست مجوئید چه به شرب خمر مشهور و به شتم و طعن پیشینیان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سید بشنید به سوید نوشت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وَصَفْتُ لَكَ الْحَوْضَ يَا ابْنِ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صِفَةِ الْحَارِثِ الْأَعْوَرُ </w:t>
      </w:r>
    </w:p>
    <w:p>
      <w:pPr>
        <w:pStyle w:val="BookText"/>
        <w:rPr/>
      </w:pPr>
      <w:r>
        <w:rPr>
          <w:rFonts w:ascii="Amiri" w:hAnsi="Amiri" w:eastAsia="Amiri" w:cs="Amiri"/>
          <w:color w:val="111111"/>
          <w:sz w:val="28"/>
          <w:sz w:val="28"/>
          <w:szCs w:val="28"/>
          <w:rtl w:val="true"/>
          <w:lang w:bidi="ar-SA"/>
        </w:rPr>
        <w:t xml:space="preserve">فَانٍ تُسْقَ مِنْهُ غَداً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تفز مِنْ نَصِيبَكَ بالأوفر</w:t>
      </w:r>
    </w:p>
    <w:p>
      <w:pPr>
        <w:pStyle w:val="BookText"/>
        <w:rPr/>
      </w:pPr>
      <w:r>
        <w:rPr>
          <w:rFonts w:ascii="Amiri" w:hAnsi="Amiri" w:eastAsia="Amiri" w:cs="Amiri"/>
          <w:color w:val="111111"/>
          <w:sz w:val="28"/>
          <w:sz w:val="28"/>
          <w:szCs w:val="28"/>
          <w:rtl w:val="true"/>
          <w:lang w:bidi="ar-SA"/>
        </w:rPr>
        <w:t xml:space="preserve">فَمَا لِي ذَنْبٍ سِوَى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الَّذِي فَرَّ عَنْ خیبر</w:t>
      </w:r>
    </w:p>
    <w:p>
      <w:pPr>
        <w:pStyle w:val="BookText"/>
        <w:rPr/>
      </w:pPr>
      <w:r>
        <w:rPr>
          <w:rFonts w:ascii="Amiri" w:hAnsi="Amiri" w:eastAsia="Amiri" w:cs="Amiri"/>
          <w:color w:val="111111"/>
          <w:sz w:val="28"/>
          <w:sz w:val="28"/>
          <w:szCs w:val="28"/>
          <w:rtl w:val="true"/>
          <w:lang w:bidi="ar-SA"/>
        </w:rPr>
        <w:t xml:space="preserve">ذَكَرْتَ امرءة فَرَّ عَنْ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الْحِمَارِ مِنْ القسور</w:t>
      </w:r>
    </w:p>
    <w:p>
      <w:pPr>
        <w:pStyle w:val="BookText"/>
        <w:rPr/>
      </w:pPr>
      <w:r>
        <w:rPr>
          <w:rFonts w:ascii="Amiri" w:hAnsi="Amiri" w:eastAsia="Amiri" w:cs="Amiri"/>
          <w:color w:val="111111"/>
          <w:sz w:val="28"/>
          <w:sz w:val="28"/>
          <w:szCs w:val="28"/>
          <w:rtl w:val="true"/>
          <w:lang w:bidi="ar-SA"/>
        </w:rPr>
        <w:t xml:space="preserve">فَأَنْكَرَ ذَاكَ جَلِيسُ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زَنِيمٍ أَخُو خَلَقَ أَعْوَرَ</w:t>
      </w:r>
    </w:p>
    <w:p>
      <w:pPr>
        <w:pStyle w:val="BookText"/>
        <w:rPr/>
      </w:pPr>
      <w:r>
        <w:rPr>
          <w:rFonts w:ascii="Amiri" w:hAnsi="Amiri" w:eastAsia="Amiri" w:cs="Amiri"/>
          <w:color w:val="111111"/>
          <w:sz w:val="28"/>
          <w:sz w:val="28"/>
          <w:szCs w:val="28"/>
          <w:rtl w:val="true"/>
          <w:lang w:bidi="ar-SA"/>
        </w:rPr>
        <w:t xml:space="preserve">لحاني بِحُبِّ إِمَامٍ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فاروق امتينا الْأَكْبَرِ</w:t>
      </w:r>
    </w:p>
    <w:p>
      <w:pPr>
        <w:pStyle w:val="BookText"/>
        <w:rPr/>
      </w:pPr>
      <w:r>
        <w:rPr>
          <w:rFonts w:ascii="Amiri" w:hAnsi="Amiri" w:eastAsia="Amiri" w:cs="Amiri"/>
          <w:color w:val="111111"/>
          <w:sz w:val="28"/>
          <w:sz w:val="28"/>
          <w:szCs w:val="28"/>
          <w:rtl w:val="true"/>
          <w:lang w:bidi="ar-SA"/>
        </w:rPr>
        <w:t xml:space="preserve">سأحلق لِحْيَتِهِ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عَلَى الزُّورِ وَ الْمُنْكَرِ</w:t>
      </w:r>
    </w:p>
    <w:p>
      <w:pPr>
        <w:pStyle w:val="BookText"/>
        <w:rPr/>
      </w:pPr>
      <w:r>
        <w:rPr>
          <w:rFonts w:ascii="IRNazanin" w:hAnsi="IRNazanin" w:eastAsia="IRNazanin"/>
          <w:color w:val="111111"/>
          <w:sz w:val="28"/>
          <w:sz w:val="28"/>
          <w:szCs w:val="28"/>
          <w:rtl w:val="true"/>
          <w:lang w:bidi="fa-IR"/>
        </w:rPr>
        <w:t xml:space="preserve">بعد از اینکه از اوصاف نکوهیده آن مرد یاد نمود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ریش او را که بدستیاری درازی آن بدروغ گواهی میدهد بتراشم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تمامت مشایخ و بزرگان ما از این مرد کناری گرفتند و بمحبت و مجالست سیند ملازمت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مدايني مسطور است که سید نزد اعمش می آمد و فضايل علي علیه السلام را از وی میشنید و می نوشت و از منزل او بیرون می آمد و در آن معانی و فضایل اشعار آبدار برشته نظم میسپرد تا چنان شد که روزی از سرای یکی از امرای کوفه بیرون آمد و آن امیر سیند را بر اسبی راهوار سوار و بخلعتهای شاهوار افتخار داده بود ، پس بیامد و در کناسه کوفه بايستاد و فریاد بر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هرکس فضیلتی از علي بن ابیطالب علیه السلام برای من حديث بنماید که در آن فضیلت شعری نگفته باشم این اسب را که بر آن بر نشسته ام و این خلعت که بر تن دارم با او گذارم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حاضران از فضايل علي علیه السلام تذكره می کردند و سید از اشعار خود که در آن فضائل گفته بود میخواند تا مردی از کوفیان بدو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امير المؤمين علي ابن ابیطالب علیه السلام عزیمت بر ركوب نهاد و لباس خود را بپوشید و خواست موزه بپای مبارك در آورد ، یکی از دو موزه را بپوشید و خواست آن موزه دیگر را بردارد عقابی تیز پر از آسمان پر زنان فرود آمد و آن موزه را بچنگال درر بود و بالا برده بعد از آنش بزمين افکند ، ماری مهیب و گرز گزنده از میان موزه مبارکش فرو ۔ افتاد و شتابان گشت و بسوراخی اندر شد ، علي علیه السلام آن موزه را پای در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حمیری در این فضیلت شعری نگفته بود لكن اندکی تفکر نموده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بَا قَوْمٍ لِلْعُجْبِ العجاب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 أَبِي الْحُسَيْنِ وَ للحباب</w:t>
      </w:r>
    </w:p>
    <w:p>
      <w:pPr>
        <w:pStyle w:val="BookText"/>
        <w:rPr/>
      </w:pPr>
      <w:r>
        <w:rPr>
          <w:rFonts w:ascii="Amiri" w:hAnsi="Amiri" w:eastAsia="Amiri" w:cs="Amiri"/>
          <w:color w:val="111111"/>
          <w:sz w:val="28"/>
          <w:sz w:val="28"/>
          <w:szCs w:val="28"/>
          <w:rtl w:val="true"/>
          <w:lang w:bidi="ar-SA"/>
        </w:rPr>
        <w:t xml:space="preserve">أتی خُفّاً لِلَّهِ وَ انْسَابَ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لينهش رِجْلُهُ مِنْهُ بناب</w:t>
      </w:r>
    </w:p>
    <w:p>
      <w:pPr>
        <w:pStyle w:val="BookText"/>
        <w:rPr/>
      </w:pPr>
      <w:r>
        <w:rPr>
          <w:rFonts w:ascii="Amiri" w:hAnsi="Amiri" w:eastAsia="Amiri" w:cs="Amiri"/>
          <w:color w:val="111111"/>
          <w:sz w:val="28"/>
          <w:sz w:val="28"/>
          <w:szCs w:val="28"/>
          <w:rtl w:val="true"/>
          <w:lang w:bidi="ar-SA"/>
        </w:rPr>
        <w:t xml:space="preserve">فَخَرَّ مِنَ السَّمَاءِ لَهُ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الْعِقْبَانُ أَوْ شِبْهُ الْعِقابِ</w:t>
      </w:r>
    </w:p>
    <w:p>
      <w:pPr>
        <w:pStyle w:val="BookText"/>
        <w:rPr/>
      </w:pPr>
      <w:r>
        <w:rPr>
          <w:rFonts w:ascii="Amiri" w:hAnsi="Amiri" w:eastAsia="Amiri" w:cs="Amiri"/>
          <w:color w:val="111111"/>
          <w:sz w:val="28"/>
          <w:sz w:val="28"/>
          <w:szCs w:val="28"/>
          <w:rtl w:val="true"/>
          <w:lang w:bidi="ar-SA"/>
        </w:rPr>
        <w:t xml:space="preserve">فَطَارَ بِهِ فَحَلَقَ ثُمَّ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لِلْأَرْضِ مِنْ دُونِ السَّحَابِ</w:t>
      </w:r>
    </w:p>
    <w:p>
      <w:pPr>
        <w:pStyle w:val="BookText"/>
        <w:rPr/>
      </w:pPr>
      <w:r>
        <w:rPr>
          <w:rFonts w:ascii="Amiri" w:hAnsi="Amiri" w:eastAsia="Amiri" w:cs="Amiri"/>
          <w:color w:val="111111"/>
          <w:sz w:val="28"/>
          <w:sz w:val="28"/>
          <w:szCs w:val="28"/>
          <w:rtl w:val="true"/>
          <w:lang w:bidi="ar-SA"/>
        </w:rPr>
        <w:t xml:space="preserve">إِلَى جُحْرٍ لَهُ فانساب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الْقَعْرِ لَمْ يُرْتَجُ بیاب</w:t>
      </w:r>
    </w:p>
    <w:p>
      <w:pPr>
        <w:pStyle w:val="BookText"/>
        <w:rPr/>
      </w:pPr>
      <w:r>
        <w:rPr>
          <w:rFonts w:ascii="Amiri" w:hAnsi="Amiri" w:eastAsia="Amiri" w:cs="Amiri"/>
          <w:color w:val="111111"/>
          <w:sz w:val="28"/>
          <w:sz w:val="28"/>
          <w:szCs w:val="28"/>
          <w:rtl w:val="true"/>
          <w:lang w:bidi="ar-SA"/>
        </w:rPr>
        <w:t xml:space="preserve">کریم الوجهأسود ذُو بَصِيصِ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النَّابِ أَزْرَقُ ذُو لعاب</w:t>
      </w:r>
    </w:p>
    <w:p>
      <w:pPr>
        <w:pStyle w:val="BookText"/>
        <w:rPr/>
      </w:pPr>
      <w:r>
        <w:rPr>
          <w:rFonts w:ascii="Amiri" w:hAnsi="Amiri" w:eastAsia="Amiri" w:cs="Amiri"/>
          <w:color w:val="111111"/>
          <w:sz w:val="28"/>
          <w:sz w:val="28"/>
          <w:szCs w:val="28"/>
          <w:rtl w:val="true"/>
          <w:lang w:bidi="ar-SA"/>
        </w:rPr>
        <w:t xml:space="preserve">وَ دوفع عَنْ أَبِي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 سمامة بَعْدَ انسياب</w:t>
      </w:r>
    </w:p>
    <w:p>
      <w:pPr>
        <w:pStyle w:val="BookText"/>
        <w:rPr/>
      </w:pPr>
      <w:r>
        <w:rPr>
          <w:rFonts w:ascii="IRNazanin" w:hAnsi="IRNazanin" w:eastAsia="IRNazanin"/>
          <w:color w:val="111111"/>
          <w:sz w:val="28"/>
          <w:sz w:val="28"/>
          <w:szCs w:val="28"/>
          <w:rtl w:val="true"/>
          <w:lang w:bidi="fa-IR"/>
        </w:rPr>
        <w:t xml:space="preserve">و اسبش را بر جهاند و بگذشت و بعد از آن در این قصیده تشبيب بنام سلیمی و رباب نمود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صبوت إِلَى سليمى وَ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لِأَخِي الْمَشِيبِ وَ للتصابي</w:t>
      </w:r>
    </w:p>
    <w:p>
      <w:pPr>
        <w:pStyle w:val="BookText"/>
        <w:rPr/>
      </w:pPr>
      <w:r>
        <w:rPr>
          <w:rFonts w:ascii="IRNazanin" w:hAnsi="IRNazanin" w:eastAsia="IRNazanin"/>
          <w:color w:val="111111"/>
          <w:sz w:val="28"/>
          <w:sz w:val="28"/>
          <w:szCs w:val="28"/>
          <w:rtl w:val="true"/>
          <w:lang w:bidi="fa-IR"/>
        </w:rPr>
        <w:t xml:space="preserve">در این اشعار بهمان داستان مذکور اشارت کرده است ، و نیز این حديث بطريق دیگر از أبو الزعل مرادي از آنحضرت مرویست و مانند همین حکایت از رسول خدای صلی الله عليه و آله مأثور است که موزه مبارکش را برای رفع حاجت در آورد و عقابی زیر آمده موزه را بلند کرده ماری عظیم از موزه بیفتاد و رسول خدای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أَعُوذُ بِكَ مِنْ شَرِّ مَا يَمْشِي عَلَى بَطْنِهِ وَ مِنْ شَرِّ مَا يَمْشِي عَلَى رِجْلَيْنِ وَ مِنْ شَرِّ مَا يَمْشِي عَلَى أَرْبَعٍ وَ مِنْ شَرِّ الْجِنِّ وَ الْإِنْسِ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در خبری است که موزه رسول خدای صلی الله علیه واله و سلم را کلاغ درر بود ومار از آن فروافتاد و آنحضرت نفرین کرد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بن قبيصه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سید از محد ثی شنید که حديث همی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واله و سلم در حال سجود بود ، حسن و حسين علیهما السلام بر پشت آنحضرت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نشستند ، عمر که حاضر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بارکش شما نیکو بار کشی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نعم الراكبان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سواری هستند این دو سوار و این حدیثی مأثور و موثق است ، سیند چون بشنید فورا باز شد و این حکایت را در این اشعار یادکرد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أتی حَسَنٍ وَ الْحُسَيْنِ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جَلَسَا حُجْرَةٍ يلعبان</w:t>
      </w:r>
    </w:p>
    <w:p>
      <w:pPr>
        <w:pStyle w:val="BookText"/>
        <w:rPr/>
      </w:pPr>
      <w:r>
        <w:rPr>
          <w:rFonts w:ascii="Amiri" w:hAnsi="Amiri" w:eastAsia="Amiri" w:cs="Amiri"/>
          <w:color w:val="111111"/>
          <w:sz w:val="28"/>
          <w:sz w:val="28"/>
          <w:szCs w:val="28"/>
          <w:rtl w:val="true"/>
          <w:lang w:bidi="ar-SA"/>
        </w:rPr>
        <w:t xml:space="preserve">ففداهما ثُمَّ حياهما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لَدَيْهِ بِذَاكَ الْمَكَانِ</w:t>
      </w:r>
    </w:p>
    <w:p>
      <w:pPr>
        <w:pStyle w:val="BookText"/>
        <w:rPr/>
      </w:pPr>
      <w:r>
        <w:rPr>
          <w:rFonts w:ascii="Amiri" w:hAnsi="Amiri" w:eastAsia="Amiri" w:cs="Amiri"/>
          <w:color w:val="111111"/>
          <w:sz w:val="28"/>
          <w:sz w:val="28"/>
          <w:szCs w:val="28"/>
          <w:rtl w:val="true"/>
          <w:lang w:bidi="ar-SA"/>
        </w:rPr>
        <w:t xml:space="preserve">فراحا وَ تَحْتَهُمَا عانقاه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المطيئة وَ الراكبان</w:t>
      </w:r>
    </w:p>
    <w:p>
      <w:pPr>
        <w:pStyle w:val="BookText"/>
        <w:rPr/>
      </w:pPr>
      <w:r>
        <w:rPr>
          <w:rFonts w:ascii="Amiri" w:hAnsi="Amiri" w:eastAsia="Amiri" w:cs="Amiri"/>
          <w:color w:val="111111"/>
          <w:sz w:val="28"/>
          <w:sz w:val="28"/>
          <w:szCs w:val="28"/>
          <w:rtl w:val="true"/>
          <w:lang w:bidi="ar-SA"/>
        </w:rPr>
        <w:t xml:space="preserve">وليدان أُمُّهُمَا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مَطْهَرَةُ للحصان</w:t>
      </w:r>
    </w:p>
    <w:p>
      <w:pPr>
        <w:pStyle w:val="BookText"/>
        <w:rPr/>
      </w:pPr>
      <w:r>
        <w:rPr>
          <w:rFonts w:ascii="Amiri" w:hAnsi="Amiri" w:eastAsia="Amiri" w:cs="Amiri"/>
          <w:color w:val="111111"/>
          <w:sz w:val="28"/>
          <w:sz w:val="28"/>
          <w:szCs w:val="28"/>
          <w:rtl w:val="true"/>
          <w:lang w:bidi="ar-SA"/>
        </w:rPr>
        <w:t xml:space="preserve">وَ شيخهما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الوليدان وَ الْوَالِدَانِ</w:t>
      </w:r>
    </w:p>
    <w:p>
      <w:pPr>
        <w:pStyle w:val="BookText"/>
        <w:rPr/>
      </w:pPr>
      <w:r>
        <w:rPr>
          <w:rFonts w:ascii="Amiri" w:hAnsi="Amiri" w:eastAsia="Amiri" w:cs="Amiri"/>
          <w:color w:val="111111"/>
          <w:sz w:val="28"/>
          <w:sz w:val="28"/>
          <w:szCs w:val="28"/>
          <w:rtl w:val="true"/>
          <w:lang w:bidi="ar-SA"/>
        </w:rPr>
        <w:t xml:space="preserve">خَلِيلِي لاترجيا وَ اعلما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الْهُدَى غَيْرَ مَا تزعمان</w:t>
      </w:r>
    </w:p>
    <w:p>
      <w:pPr>
        <w:pStyle w:val="BookText"/>
        <w:rPr/>
      </w:pPr>
      <w:r>
        <w:rPr>
          <w:rFonts w:ascii="Amiri" w:hAnsi="Amiri" w:eastAsia="Amiri" w:cs="Amiri"/>
          <w:color w:val="111111"/>
          <w:sz w:val="28"/>
          <w:sz w:val="28"/>
          <w:szCs w:val="28"/>
          <w:rtl w:val="true"/>
          <w:lang w:bidi="ar-SA"/>
        </w:rPr>
        <w:t xml:space="preserve">وَ إِنْ عَمًى الشَّكُّ بَعْدَ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الْبَصِيرَةَ بَعْدَ الْعِيَانِ</w:t>
      </w:r>
    </w:p>
    <w:p>
      <w:pPr>
        <w:pStyle w:val="BookText"/>
        <w:rPr/>
      </w:pPr>
      <w:r>
        <w:rPr>
          <w:rFonts w:ascii="Amiri" w:hAnsi="Amiri" w:eastAsia="Amiri" w:cs="Amiri"/>
          <w:color w:val="111111"/>
          <w:sz w:val="28"/>
          <w:sz w:val="28"/>
          <w:szCs w:val="28"/>
          <w:rtl w:val="true"/>
          <w:lang w:bidi="ar-SA"/>
        </w:rPr>
        <w:t xml:space="preserve">ضَلالٍ فَلَا تلججا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فَبِئْسَتِ لعمركما الْخَصْلَتَانِ</w:t>
      </w:r>
    </w:p>
    <w:p>
      <w:pPr>
        <w:pStyle w:val="BookText"/>
        <w:rPr/>
      </w:pPr>
      <w:r>
        <w:rPr>
          <w:rFonts w:ascii="Amiri" w:hAnsi="Amiri" w:eastAsia="Amiri" w:cs="Amiri"/>
          <w:color w:val="111111"/>
          <w:sz w:val="28"/>
          <w:sz w:val="28"/>
          <w:szCs w:val="28"/>
          <w:rtl w:val="true"/>
          <w:lang w:bidi="ar-SA"/>
        </w:rPr>
        <w:t xml:space="preserve">أَ يُرْجَى عَلَيْهِ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مَا أَ عِنْدَ المرجیان</w:t>
      </w:r>
    </w:p>
    <w:p>
      <w:pPr>
        <w:pStyle w:val="BookText"/>
        <w:rPr/>
      </w:pPr>
      <w:r>
        <w:rPr>
          <w:rFonts w:ascii="Amiri" w:hAnsi="Amiri" w:eastAsia="Amiri" w:cs="Amiri"/>
          <w:color w:val="111111"/>
          <w:sz w:val="28"/>
          <w:sz w:val="28"/>
          <w:szCs w:val="28"/>
          <w:rtl w:val="true"/>
          <w:lang w:bidi="ar-SA"/>
        </w:rPr>
        <w:t xml:space="preserve">وَ يُرْجَى ابْنِ حَرْبٍ وَ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وهوج الْخَوَارِجِ بِالنَّهْرَوَانِ</w:t>
      </w:r>
    </w:p>
    <w:p>
      <w:pPr>
        <w:pStyle w:val="BookText"/>
        <w:rPr/>
      </w:pPr>
      <w:r>
        <w:rPr>
          <w:rFonts w:ascii="Amiri" w:hAnsi="Amiri" w:eastAsia="Amiri" w:cs="Amiri"/>
          <w:color w:val="111111"/>
          <w:sz w:val="28"/>
          <w:sz w:val="28"/>
          <w:szCs w:val="28"/>
          <w:rtl w:val="true"/>
          <w:lang w:bidi="ar-SA"/>
        </w:rPr>
        <w:t xml:space="preserve">يَكُونُ إِمَامَهُمْ فِي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خَبِيثُ الْهَوَى مُؤْمِنٍ الشيصبان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ابی بکر عنکی روایت کند که ابو الخلال عتکی بخدمت عقبة بن سالم در آمد ، سید حمیری نزد او حضور داشت و عقبه امر کرده بود جایزه بسید بدهند ، و چنان بود که ابوالخلال شیخ عشیره و بزرك ایشان بود ، پس روی با عقبه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عطایا را بمردی عطا فرمائی که هیچوقت زبان از سب و دشنام ابی بکر و عمر نمی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ندانسته ام و این عطائی که بدو نمودم محض عشرت و مودت و وجوب حق او و جوار او است بعلاوه اینکه وی با قومی موالات و دوستی میورزد که حق ایشان و رعایت ایشان ما را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بیت اطہارعلیهم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فرمان کن اگر براستی سخن می کند ابوبکر و عمر را مدح نماید تا براءت او از آنچه از حیثیتت رفض باو نسبت میدهند شناخته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تورا بشنید اگر بخواهد چنین می کند ، پس سیند این شعر را بگفت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أَنَا لَمْ أَحْفَظْ وُصَاةَ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عَهْدِهِ يَوْمِ الْغَدِيرِ المؤكدا </w:t>
      </w:r>
    </w:p>
    <w:p>
      <w:pPr>
        <w:pStyle w:val="BookText"/>
        <w:rPr/>
      </w:pPr>
      <w:r>
        <w:rPr>
          <w:rFonts w:ascii="Amiri" w:hAnsi="Amiri" w:eastAsia="Amiri" w:cs="Amiri"/>
          <w:color w:val="111111"/>
          <w:sz w:val="28"/>
          <w:sz w:val="28"/>
          <w:szCs w:val="28"/>
          <w:rtl w:val="true"/>
          <w:lang w:bidi="ar-SA"/>
        </w:rPr>
        <w:t xml:space="preserve">فاني كَمَنْ يَشْرِي الضَّلَالَةِ بالهدی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 مِنْ بَعْدِ التُّقَى وَ تہودا</w:t>
      </w:r>
    </w:p>
    <w:p>
      <w:pPr>
        <w:pStyle w:val="BookText"/>
        <w:rPr/>
      </w:pPr>
      <w:r>
        <w:rPr>
          <w:rFonts w:ascii="Amiri" w:hAnsi="Amiri" w:eastAsia="Amiri" w:cs="Amiri"/>
          <w:color w:val="111111"/>
          <w:sz w:val="28"/>
          <w:sz w:val="28"/>
          <w:szCs w:val="28"/>
          <w:rtl w:val="true"/>
          <w:lang w:bidi="ar-SA"/>
        </w:rPr>
        <w:t xml:space="preserve">وَ مَالِي وَ تیم أَوْ عَدِيٍّ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نِعْمَتِي فِي اللَّهِ مِنْ آلِ أَ حَمْداً</w:t>
      </w:r>
    </w:p>
    <w:p>
      <w:pPr>
        <w:pStyle w:val="BookText"/>
        <w:rPr/>
      </w:pPr>
      <w:r>
        <w:rPr>
          <w:rFonts w:ascii="Amiri" w:hAnsi="Amiri" w:eastAsia="Amiri" w:cs="Amiri"/>
          <w:color w:val="111111"/>
          <w:sz w:val="28"/>
          <w:sz w:val="28"/>
          <w:szCs w:val="28"/>
          <w:rtl w:val="true"/>
          <w:lang w:bidi="ar-SA"/>
        </w:rPr>
        <w:t xml:space="preserve">تُتِمُّ صَلَاتِي بِالصَّلَاةِ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صَلَاتِي بَعْدَ أَنْ أتشہدا</w:t>
      </w:r>
    </w:p>
    <w:p>
      <w:pPr>
        <w:pStyle w:val="BookText"/>
        <w:rPr/>
      </w:pPr>
      <w:r>
        <w:rPr>
          <w:rFonts w:ascii="Amiri" w:hAnsi="Amiri" w:eastAsia="Amiri" w:cs="Amiri"/>
          <w:color w:val="111111"/>
          <w:sz w:val="28"/>
          <w:sz w:val="28"/>
          <w:szCs w:val="28"/>
          <w:rtl w:val="true"/>
          <w:lang w:bidi="ar-SA"/>
        </w:rPr>
        <w:t xml:space="preserve">بِكَامِلَةٍ إِنْ لَمْ أُصَلِّ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 لَهُمْ رَبِّ كَرِيمَةُ مُمَجِّداً</w:t>
      </w:r>
    </w:p>
    <w:p>
      <w:pPr>
        <w:pStyle w:val="BookText"/>
        <w:rPr/>
      </w:pPr>
      <w:r>
        <w:rPr>
          <w:rFonts w:ascii="Amiri" w:hAnsi="Amiri" w:eastAsia="Amiri" w:cs="Amiri"/>
          <w:color w:val="111111"/>
          <w:sz w:val="28"/>
          <w:sz w:val="28"/>
          <w:szCs w:val="28"/>
          <w:rtl w:val="true"/>
          <w:lang w:bidi="ar-SA"/>
        </w:rPr>
        <w:t xml:space="preserve">بَذَلَتْ لَهُمْ وَدْيٍ وَ نُصْحِي وَ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ماسمنیت یاصاح سیدا</w:t>
      </w:r>
    </w:p>
    <w:p>
      <w:pPr>
        <w:pStyle w:val="BookText"/>
        <w:rPr/>
      </w:pPr>
      <w:r>
        <w:rPr>
          <w:rFonts w:ascii="Amiri" w:hAnsi="Amiri" w:eastAsia="Amiri" w:cs="Amiri"/>
          <w:color w:val="111111"/>
          <w:sz w:val="28"/>
          <w:sz w:val="28"/>
          <w:szCs w:val="28"/>
          <w:rtl w:val="true"/>
          <w:lang w:bidi="ar-SA"/>
        </w:rPr>
        <w:t xml:space="preserve">وَ إِنْ امرء يلحى عَلَى صِدْقِ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 أَوْلَى فِيهِمْ أَنْ يفندا</w:t>
      </w:r>
    </w:p>
    <w:p>
      <w:pPr>
        <w:pStyle w:val="BookText"/>
        <w:rPr/>
      </w:pPr>
      <w:r>
        <w:rPr>
          <w:rFonts w:ascii="Amiri" w:hAnsi="Amiri" w:eastAsia="Amiri" w:cs="Amiri"/>
          <w:color w:val="111111"/>
          <w:sz w:val="28"/>
          <w:sz w:val="28"/>
          <w:szCs w:val="28"/>
          <w:rtl w:val="true"/>
          <w:lang w:bidi="ar-SA"/>
        </w:rPr>
        <w:t xml:space="preserve">فَانٍ شِئْتَ فَاخْتَرْ عَاجِلِ الْغَمِّ 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فَأَمْسَكَ کی تصان وتحمدا</w:t>
      </w:r>
    </w:p>
    <w:p>
      <w:pPr>
        <w:pStyle w:val="BookText"/>
        <w:rPr/>
      </w:pPr>
      <w:r>
        <w:rPr>
          <w:rFonts w:ascii="IRNazanin" w:hAnsi="IRNazanin" w:eastAsia="IRNazanin"/>
          <w:color w:val="111111"/>
          <w:sz w:val="28"/>
          <w:sz w:val="28"/>
          <w:szCs w:val="28"/>
          <w:rtl w:val="true"/>
          <w:lang w:bidi="fa-IR"/>
        </w:rPr>
        <w:t xml:space="preserve">پس از قرائت این اشعار خشمناك از جای برخاست ، ابوالخلال ماری زهر ریز را در هیجان دید و بر خود بلرزید و با عقبه روی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شر وی پناه بده خداوند تعالی تورا از هر بد و گزندی نگاه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کردم مشروط با ین که بعد از این متعرض وی نباشی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که روزی سیدحمیری در عرض راه بزنی تمیمیته إباضيه ملاقات کرده از روی آزاده و موی زدوده و قامت معتدل و تناسب وگلش دل در برش بر طپید و خاطرش در منظرش بر آشوبید ، آن دلبر نیز در دیدار سید دل بداد و بوصالش خاطر بر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به تزویج تو در همین حال که در ظهر طریق هستیم کامیاب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لطافت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مزاوجت مانند نکاح ام خارجه پیش از حضور ولی و شهود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ماهروی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نظر می کنیم و با این حال بفرمای تا کیستی ؟ سید این شعر در جواب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تسأليني بقومي تسألي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ذروةالعز مِنْ أَحْيَاءِ ذِي يُمْنِ</w:t>
      </w:r>
    </w:p>
    <w:p>
      <w:pPr>
        <w:pStyle w:val="BookText"/>
        <w:rPr/>
      </w:pPr>
      <w:r>
        <w:rPr>
          <w:rFonts w:ascii="Amiri" w:hAnsi="Amiri" w:eastAsia="Amiri" w:cs="Amiri"/>
          <w:color w:val="111111"/>
          <w:sz w:val="28"/>
          <w:sz w:val="28"/>
          <w:szCs w:val="28"/>
          <w:rtl w:val="true"/>
          <w:lang w:bidi="ar-SA"/>
        </w:rPr>
        <w:t xml:space="preserve">حَوْلِي بِهَا ذُو کلاع فِي مَنَازِلِهَا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رعين وَ هَمْدَانَ وَ ذویمن</w:t>
      </w:r>
    </w:p>
    <w:p>
      <w:pPr>
        <w:pStyle w:val="BookText"/>
        <w:rPr/>
      </w:pPr>
      <w:r>
        <w:rPr>
          <w:rFonts w:ascii="Amiri" w:hAnsi="Amiri" w:eastAsia="Amiri" w:cs="Amiri"/>
          <w:color w:val="111111"/>
          <w:sz w:val="28"/>
          <w:sz w:val="28"/>
          <w:szCs w:val="28"/>
          <w:rtl w:val="true"/>
          <w:lang w:bidi="ar-SA"/>
        </w:rPr>
        <w:t xml:space="preserve">وَ الْأَزْدُ أَزِدْ عمان الْأَكْرَمِينَ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مآثرهم فِي سَالِفَ الزَّمَنِ</w:t>
      </w:r>
    </w:p>
    <w:p>
      <w:pPr>
        <w:pStyle w:val="BookText"/>
        <w:rPr/>
      </w:pPr>
      <w:r>
        <w:rPr>
          <w:rFonts w:ascii="Amiri" w:hAnsi="Amiri" w:eastAsia="Amiri" w:cs="Amiri"/>
          <w:color w:val="111111"/>
          <w:sz w:val="28"/>
          <w:sz w:val="28"/>
          <w:szCs w:val="28"/>
          <w:rtl w:val="true"/>
          <w:lang w:bidi="ar-SA"/>
        </w:rPr>
        <w:t xml:space="preserve">بَانَتْ کریمتهم عَنِّي فدارهم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وَفِيُّ الرُّحْبِ مِنْ أَوْطَانِهِمْ وَطَنِي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مَنْزِلَانِ بلحج </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وَسَطُ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مَنْزِلِ لِلْعِزِّ فِي عَدْنٍ </w:t>
      </w:r>
    </w:p>
    <w:p>
      <w:pPr>
        <w:pStyle w:val="BookText"/>
        <w:rPr/>
      </w:pPr>
      <w:r>
        <w:rPr>
          <w:rFonts w:ascii="Amiri" w:hAnsi="Amiri" w:eastAsia="Amiri" w:cs="Amiri"/>
          <w:color w:val="111111"/>
          <w:sz w:val="28"/>
          <w:sz w:val="28"/>
          <w:szCs w:val="28"/>
          <w:rtl w:val="true"/>
          <w:lang w:bidi="ar-SA"/>
        </w:rPr>
        <w:t xml:space="preserve">ثُمَّ الْوَلَاءُ الَّذِي أَرْجُو النَّجَاةَ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كُبِتَ النَّارِ ، للهادي أَبِي الْحَسَنِ</w:t>
      </w:r>
    </w:p>
    <w:p>
      <w:pPr>
        <w:pStyle w:val="BookText"/>
        <w:rPr/>
      </w:pPr>
      <w:r>
        <w:rPr>
          <w:rFonts w:ascii="IRNazanin" w:hAnsi="IRNazanin" w:eastAsia="IRNazanin"/>
          <w:color w:val="111111"/>
          <w:sz w:val="28"/>
          <w:sz w:val="28"/>
          <w:szCs w:val="28"/>
          <w:rtl w:val="true"/>
          <w:lang w:bidi="fa-IR"/>
        </w:rPr>
        <w:t xml:space="preserve">در این اشعار از حسب و نسب و ولاء و وطن و مذهب تشیع خود باز نمود ، آن مشك موی سپید روی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شناخته ایم و هیچ چیز ازین شگفت تر نیست ؛ وصلت يمان و تمیمیه و رافضي و إباضينه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چگونه با هم جمع توانند شد ؟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بمیمنت حسن رأي تو در حق من خویشتن را بخشی </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هيچيك از سلف و مذهب در میان نیاوریم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آنزن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أفليس التزويج إذاعلم انكشف معة المستور و ظهرت خفيات الأمور ، آیا نه چنان است که چون بر تزویج و جفت گردیدن دانا شوند هر گونه مذهبی و مستوری و امور مخفيته مكشوف و آشکار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راهی دیگر در حضرتت معروض 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مهرچهر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متعه بگذاریم که احدی بر این امر دانا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خواهر زناکاري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بخدای پناه می دهم که بعداز ایمان بحضرت یزدان کفر بورزی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خدای عز وجل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اسْتَمْتَعْتُمْ بِهِ مِنْهُنَّ فاتوهن أُجُورَهُنَّ فَرِيضَةً وَ لا جُناحَ عَلَيْكُمْ فِيما تَراضَيْتُمْ بِهِ مِنْ بعدالفريضة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هر کس را متعه نمودید اجور ایشان راکه فریضه است ادا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 کابین ایشان مقرر داشتید وجوب ادا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 گناهی بر شما در آنچه بان خوشنود شدید بان </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روی وجوب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خدای در طلب خیر نیائی ؟ و من ترا مقلد می گردم اگر صاحب قياس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ماه رخسار مهر شعار با سند رهسپار گشت و در همان شب با هم بخفتند و از یکدیگر کامیاب شدند و خبر آنزن بکسان او از گروه خوارج رسید ، بدو بفرستادند و تهدید بقتل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نکاح کافری در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بالمره این امر را انکار نمود و آن جماعت خبر از </w:t>
      </w:r>
    </w:p>
    <w:p>
      <w:pPr>
        <w:pStyle w:val="BookText"/>
        <w:rPr/>
      </w:pPr>
      <w:r>
        <w:rPr>
          <w:rFonts w:ascii="IRNazanin" w:hAnsi="IRNazanin" w:eastAsia="IRNazanin"/>
          <w:color w:val="111111"/>
          <w:sz w:val="28"/>
          <w:sz w:val="28"/>
          <w:szCs w:val="28"/>
          <w:rtl w:val="true"/>
          <w:lang w:bidi="fa-IR"/>
        </w:rPr>
        <w:t xml:space="preserve">متعه نداشتند و آن زن گاهی بعنوان متعه خود را بسید میرسانید و از وصالش تمتع می گرفت تاگاهی که از هم جداشدند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المغيره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سید حمیری در درگاه امير عقبة بن سالم حاضر بودیم پسری از سلیمان بن علي نیز حضور داشت و جملگی منتظر بیرون آمدن امیر بودیم و مرکو بی را زین بر نهاده بودند تا بیاید و سواز شود ، در این اثنا آن پسر سلیمان بن علي در تعرض بسيد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اشعر مردمان آنکس باشد که این شعر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خَيْرُ مَنْ يَمْشِي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صَاحِبَاهُ وَ عُثْمَانَ بْنِ عفانا</w:t>
      </w:r>
    </w:p>
    <w:p>
      <w:pPr>
        <w:pStyle w:val="BookText"/>
        <w:rPr/>
      </w:pPr>
      <w:r>
        <w:rPr>
          <w:rFonts w:ascii="IRNazanin" w:hAnsi="IRNazanin" w:eastAsia="IRNazanin"/>
          <w:color w:val="111111"/>
          <w:sz w:val="28"/>
          <w:sz w:val="28"/>
          <w:szCs w:val="28"/>
          <w:rtl w:val="true"/>
          <w:lang w:bidi="fa-IR"/>
        </w:rPr>
        <w:t xml:space="preserve">سید از جای برجست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شاعر ترازوی کسی است که این شعر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سَائِلُ قُرَيْشاً إِذَا مَا كُنْتُ ذَا 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أَثْبِتْهَا فِي الدِّينِ أَوْتاداً ؟</w:t>
      </w:r>
    </w:p>
    <w:p>
      <w:pPr>
        <w:pStyle w:val="BookText"/>
        <w:rPr/>
      </w:pPr>
      <w:r>
        <w:rPr>
          <w:rFonts w:ascii="Amiri" w:hAnsi="Amiri" w:eastAsia="Amiri" w:cs="Amiri"/>
          <w:color w:val="111111"/>
          <w:sz w:val="28"/>
          <w:sz w:val="28"/>
          <w:szCs w:val="28"/>
          <w:rtl w:val="true"/>
          <w:lang w:bidi="ar-SA"/>
        </w:rPr>
        <w:t xml:space="preserve">مَنْ كانَ أَعْلَمَهَا عِلْماً وَ أحلمها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حَلَمَةِ وَ أَصْدَقَهَا قَوْلًا وَ میعادا ؟</w:t>
      </w:r>
    </w:p>
    <w:p>
      <w:pPr>
        <w:pStyle w:val="BookText"/>
        <w:rPr/>
      </w:pPr>
      <w:r>
        <w:rPr>
          <w:rFonts w:ascii="Amiri" w:hAnsi="Amiri" w:eastAsia="Amiri" w:cs="Amiri"/>
          <w:color w:val="111111"/>
          <w:sz w:val="28"/>
          <w:sz w:val="28"/>
          <w:szCs w:val="28"/>
          <w:rtl w:val="true"/>
          <w:lang w:bidi="ar-SA"/>
        </w:rPr>
        <w:t xml:space="preserve">إِنَّ يَصْدُقُوكَ فَلَنْ يعدوا أباحسن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لَمْ تَلْقَ للابرار حُسَّاداً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این اشعار را بخواند و علي علیخ السلام را بستود روی با آن جوان هاشمی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خلفی هستی تو ، بعلت شرف پیشینیان تو نگران تو هستم که بنیان شرف خود را ویران نمودی و گذشتگان خودت را ثلب کردی و در دشمنی بر اهل خودت شتابان شدی و فضیلت میدهی کسی را که اصل تو از اصل او نیست بر آنکس که فضل تو از فضل اوست و زودباشد که داستانت را با امير المؤمنين عرضه دارم تا تو را بجای خودت فرود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 کمال شرمساری و اندوه از جای برجست و با نتظار عقبة بن سالم بنشست و خبر نویس امير عقبه در همان حال آن داستان بدو بنوشت و جایزه بزرك برای سید بیرون آمد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علي بن حرب بن ابی الاسود دئلی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 عمرو بن العلاء نشسته بودیم ، سیند را بخاطر آوردیم ، سید بیامد و بنشست و در باب زرع و نخل ساعتی در سخن بودیم و طول کلام دادیم ، سید از جای برجست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چه بر خاستی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لَأَكْرَهُ أَنْ أُطِيلُ بِمَجْلِسٍ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ذَكَرَ فِيهِ الْفَضْلُ آلِ مُحَمَّدٍ</w:t>
      </w:r>
    </w:p>
    <w:p>
      <w:pPr>
        <w:pStyle w:val="BookText"/>
        <w:rPr/>
      </w:pPr>
      <w:r>
        <w:rPr>
          <w:rFonts w:ascii="Amiri" w:hAnsi="Amiri" w:eastAsia="Amiri" w:cs="Amiri"/>
          <w:color w:val="111111"/>
          <w:sz w:val="28"/>
          <w:sz w:val="28"/>
          <w:szCs w:val="28"/>
          <w:rtl w:val="true"/>
          <w:lang w:bidi="ar-SA"/>
        </w:rPr>
        <w:t xml:space="preserve">لَا ذَكَرَ فِيهِ لِأَحْمَدَ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ذَلِكَ مَجْلِسُ قَصْفُ رَدِيُّ</w:t>
      </w:r>
    </w:p>
    <w:p>
      <w:pPr>
        <w:pStyle w:val="BookText"/>
        <w:rPr/>
      </w:pPr>
      <w:r>
        <w:rPr>
          <w:rFonts w:ascii="Amiri" w:hAnsi="Amiri" w:eastAsia="Amiri" w:cs="Amiri"/>
          <w:color w:val="111111"/>
          <w:sz w:val="28"/>
          <w:sz w:val="28"/>
          <w:szCs w:val="28"/>
          <w:rtl w:val="true"/>
          <w:lang w:bidi="ar-SA"/>
        </w:rPr>
        <w:t xml:space="preserve">إِنَّ الَّذِي ينساهم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يُفَارِقَهُ لِغَيْرِ مُسَدَّدٍ</w:t>
      </w:r>
    </w:p>
    <w:p>
      <w:pPr>
        <w:pStyle w:val="BookText"/>
        <w:rPr/>
      </w:pPr>
      <w:r>
        <w:rPr>
          <w:rFonts w:ascii="IRNazanin" w:hAnsi="IRNazanin" w:eastAsia="IRNazanin"/>
          <w:color w:val="111111"/>
          <w:sz w:val="28"/>
          <w:sz w:val="28"/>
          <w:szCs w:val="28"/>
          <w:rtl w:val="true"/>
          <w:lang w:bidi="fa-IR"/>
        </w:rPr>
        <w:t xml:space="preserve">از مجلسی که منعقد شود و از فضایل محمد و آل او و وصي او مذکور نگردد بیزار و کاره می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ساحر راویه سید گوید که وقتی مردی سید را برای ادای شهادتی در محضر سوار قاضی بخواند ، سیدگفت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ازین کار برکنار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پذیرفتار نشد ، چون سید نزد سوار بیامد و گواهی بداد سوار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ترا نمیشناسم و تو مرا نمی شناسی؟ و با این حال که مرا میشناسی چگونه نزد من بشهادت تقدم میجوئی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اکراه این مرد خائف بودم وهمی خواستم مالی در بهای شهادت در نزد تو باو بدهم تا مرا معاف بدارد و او از من نپذیرفت و اگر این شهادت را بپای داری فلا يقبل الله لك صرفا ولا عدلا إن قبلتها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بگفت و برخاست و سوار را قدرت نبود که با وی سخنی کند یا در حقش حکومتی فرماید زیرا که چنانکه ازین پیش در ذیل احوال منصور خليفه و سید مذکور داشتیم منصور بسوار فرموده بود که ترا در امر سید خواه بر نفع او یا زیان او از هر گونه اقدامی و حکومتی معزول ساختم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سید سخت غضبناك شد و از مجلس سوار بیرون رفت و سوار نیز از نہایت خشم مجلس خود را در هم شکست و در آن روز قضاوتی نمود و از آن پس سوار دچار بیماریی سخت گردید و از همان رنجوری بمرد ، سید نیز بواسطه نهی منصور نمی توانست سوار را در حال زندگانیش هجاگوید ، و چون سوار بر مرکب هلاکت و دمار سوار و ازین سرای ناپایدار بجهان جاوید قرار رهسپار گشت نعش او را شامگاهان بیرون آوردند و گوری از بهرش کندن گرفتند اتفاق آن مرقد غير مطهر در موضع کنیفی واقع شد و در میان قبیله ازد و طایفه تمیم دشمنی دیرین بود </w:t>
      </w:r>
    </w:p>
    <w:p>
      <w:pPr>
        <w:pStyle w:val="BookText"/>
        <w:rPr/>
      </w:pPr>
      <w:r>
        <w:rPr>
          <w:rFonts w:ascii="IRNazanin" w:hAnsi="IRNazanin" w:eastAsia="IRNazanin"/>
          <w:color w:val="111111"/>
          <w:sz w:val="28"/>
          <w:sz w:val="28"/>
          <w:szCs w:val="28"/>
          <w:rtl w:val="true"/>
          <w:lang w:bidi="fa-IR"/>
        </w:rPr>
        <w:t xml:space="preserve">و سوار بعد از موت عباد بن حبیب بن مہلب وفات کرد و سید حمیری سوار قاضی را در ضمن همان قصیده که در مرثیه عباد انشاد کرده هجو نمود و بنوحه گران از د که در میان ایشان و تمیم دشمنی بود و نیز برای سوار نزديك بودند بداد تا بان اشعار نوحه گری نمایند و اول آن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غَداً حَامِلًا جثمان 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دَارِهِ ظاعنة مِنْهَا إِلَى النَّارِ</w:t>
      </w:r>
    </w:p>
    <w:p>
      <w:pPr>
        <w:pStyle w:val="BookText"/>
        <w:rPr/>
      </w:pPr>
      <w:r>
        <w:rPr>
          <w:rFonts w:ascii="Amiri" w:hAnsi="Amiri" w:eastAsia="Amiri" w:cs="Amiri"/>
          <w:color w:val="111111"/>
          <w:sz w:val="28"/>
          <w:sz w:val="28"/>
          <w:szCs w:val="28"/>
          <w:rtl w:val="true"/>
          <w:lang w:bidi="ar-SA"/>
        </w:rPr>
        <w:t xml:space="preserve">لَا قَدَّسَ اللَّهُ رُوحَ كَانَ هیکلها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مَضَتْ بِعَظِيمِ الْخِزْيِ وَ الْعَارَ</w:t>
      </w:r>
    </w:p>
    <w:p>
      <w:pPr>
        <w:pStyle w:val="BookText"/>
        <w:rPr/>
      </w:pPr>
      <w:r>
        <w:rPr>
          <w:rFonts w:ascii="Amiri" w:hAnsi="Amiri" w:eastAsia="Amiri" w:cs="Amiri"/>
          <w:color w:val="111111"/>
          <w:sz w:val="28"/>
          <w:sz w:val="28"/>
          <w:szCs w:val="28"/>
          <w:rtl w:val="true"/>
          <w:lang w:bidi="ar-SA"/>
        </w:rPr>
        <w:t xml:space="preserve">حَتَّى هَوَتِ قَعْرِ بَرَهُوتَ مُعَذَّبَةُ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جِسْمِهِ فِي كَنِيفٍ بَيْنَ أقذار</w:t>
      </w:r>
    </w:p>
    <w:p>
      <w:pPr>
        <w:pStyle w:val="BookText"/>
        <w:rPr/>
      </w:pPr>
      <w:r>
        <w:rPr>
          <w:rFonts w:ascii="Amiri" w:hAnsi="Amiri" w:eastAsia="Amiri" w:cs="Amiri"/>
          <w:color w:val="111111"/>
          <w:sz w:val="28"/>
          <w:sz w:val="28"/>
          <w:szCs w:val="28"/>
          <w:rtl w:val="true"/>
          <w:lang w:bidi="ar-SA"/>
        </w:rPr>
        <w:t xml:space="preserve">لَقَدْ رَأَيْتَ مَنْ الرحمان معجبة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أَحْكَامِهِ تَجْرِي بِمِقْدارٍ</w:t>
      </w:r>
    </w:p>
    <w:p>
      <w:pPr>
        <w:pStyle w:val="BookText"/>
        <w:rPr/>
      </w:pPr>
      <w:r>
        <w:rPr>
          <w:rFonts w:ascii="Amiri" w:hAnsi="Amiri" w:eastAsia="Amiri" w:cs="Amiri"/>
          <w:color w:val="111111"/>
          <w:sz w:val="28"/>
          <w:sz w:val="28"/>
          <w:szCs w:val="28"/>
          <w:rtl w:val="true"/>
          <w:lang w:bidi="ar-SA"/>
        </w:rPr>
        <w:t xml:space="preserve">فَاذْهَبْ عَلَيْكَ مِنْ الرحمان بهلته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شرحي يَرَاهُ الْخَالِقِ الْبَارِي</w:t>
      </w:r>
    </w:p>
    <w:p>
      <w:pPr>
        <w:pStyle w:val="BookText"/>
        <w:rPr/>
      </w:pPr>
      <w:r>
        <w:rPr>
          <w:rFonts w:ascii="IRNazanin" w:hAnsi="IRNazanin" w:eastAsia="IRNazanin"/>
          <w:color w:val="111111"/>
          <w:sz w:val="28"/>
          <w:sz w:val="28"/>
          <w:szCs w:val="28"/>
          <w:rtl w:val="true"/>
          <w:lang w:bidi="fa-IR"/>
        </w:rPr>
        <w:t xml:space="preserve">خیال بن کناسه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والیان کوفه ردائی عدني بخدمت سيد بهدیه فرستاد ، سید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أَتَانَا رِدَاءُ مِنْ هَدَيْتُكُمْ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فالاعدمتك طُولَ الدَّهْرِ مِنْ والٍ</w:t>
      </w:r>
    </w:p>
    <w:p>
      <w:pPr>
        <w:pStyle w:val="BookText"/>
        <w:rPr/>
      </w:pPr>
      <w:r>
        <w:rPr>
          <w:rFonts w:ascii="Amiri" w:hAnsi="Amiri" w:eastAsia="Amiri" w:cs="Amiri"/>
          <w:color w:val="111111"/>
          <w:sz w:val="28"/>
          <w:sz w:val="28"/>
          <w:szCs w:val="28"/>
          <w:rtl w:val="true"/>
          <w:lang w:bidi="ar-SA"/>
        </w:rPr>
        <w:t xml:space="preserve">هُوَ الْجَمَّالِ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كَانَ مَوْصُولًا بُسْرٍ بَالَ</w:t>
      </w:r>
    </w:p>
    <w:p>
      <w:pPr>
        <w:pStyle w:val="BookText"/>
        <w:rPr/>
      </w:pPr>
      <w:r>
        <w:rPr>
          <w:rFonts w:ascii="IRNazanin" w:hAnsi="IRNazanin" w:eastAsia="IRNazanin"/>
          <w:color w:val="111111"/>
          <w:sz w:val="28"/>
          <w:sz w:val="28"/>
          <w:szCs w:val="28"/>
          <w:rtl w:val="true"/>
          <w:lang w:bidi="fa-IR"/>
        </w:rPr>
        <w:t xml:space="preserve">در این شعر تقاضای سر بالی فرمود ، چون والی این شعر را بخواند یکدست خلعت با يك رأس اسب نیکو نژاد بخدمت سید بفرستاد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عتاب هاشم و استزادته إيانا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اسمعيل بن ساحر راویه 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سید و عقبة بن سالم از منزل نصر ابن مسعود بیرون شدیم و بجمله مست بودیم ، چون بزهران رسیدیم دختر فجأة بن عمرو بن قطري بن الفجاءة که زنی سخت نیکوجمال و شیرین 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فصاحت بیان و ملاحت لسان و اندامی سیم فام بود ما را ملاقات کرد و سید با او روی با روی آمد و او را در خطاب گرفت و از اشعارش بدو بطریق تجمیش </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این دو تن هريك بأنيك عجب گرفتند</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وسیند شعری چند بگفت و به ا بو بجير بفرستاد و از حبس خودش </w:t>
      </w:r>
    </w:p>
    <w:p>
      <w:pPr>
        <w:pStyle w:val="BookText"/>
        <w:rPr/>
      </w:pPr>
      <w:r>
        <w:rPr>
          <w:rFonts w:ascii="IRNazanin" w:hAnsi="IRNazanin" w:eastAsia="IRNazanin"/>
          <w:color w:val="111111"/>
          <w:sz w:val="28"/>
          <w:sz w:val="28"/>
          <w:szCs w:val="28"/>
          <w:rtl w:val="true"/>
          <w:lang w:bidi="fa-IR"/>
        </w:rPr>
        <w:t xml:space="preserve">حکایت کرد ، ابو بجير رئیس کشيك و شبگردان خود را بخواند و او را بدشنام فرو۔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جنایتی بر من فرود آوردی که مرا بیچاره ساختی ، هم اکنون در کمال کوچکی و فروتنی بزندان بشتاب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ابوهاشم هستید ؟ چون جواب بشنیدی او را بیرون بیاور و بر مرکب خودت بر نشان و در رکابش در نهایت صغارت قدم بسپار تا او را نزد من حاضر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بیامد و خواست سید را بیرون بیاورد سیند پذیرفتار نشد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آنانرا که با من بزندان در آورده همه را رها نگردانند بیرون نشوم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عسس بخدمت ابوبجير بازگشت و آن خبر را بگفت ، ابو بجیر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باید که سید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را بیرون بیاور و در حق هريك مالی عطاکن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آن قدرت نبود که بر خلاف اظہارش رفتاری نمایم ، هم اکنون برغم أنف خودت بازشو و آنچه سید گفته است بجای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 شد و سید و دیگران را که با او بودند و در آن روز بگرفته بود از زندان رها ساخته سید را بخدمت أبي بجير بیاورد ، أبو بجیر زبان بسخن بر گشود و با 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بمحل ما بیامدی و نزد ما نیامدی و نزد پاره أصحاب فساق در آمدی و آنچه بر تو روا نیست بنوشیدی تا گذشت آنچه گذشت ، سید بدو معذرت خواست وأبو بجير جایزه سنیه و مرکبی راهوارش بداد و سید مدتی نزد أبو بجير بماند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نوفلي از پدرش حکایت کند که جماعتی از أهل ثغور و سرحدات بواسطه تسبیبی و جنایتی که با یشان نسبت داده بودند بخدمت أبی بجیر بیامدند ، أبو بجیر ایشان را براه خود گذاشت ، پس از آن نزد او بیامدند و او را بر مذهب تشیع عتاب نمودند و خواستار شدند که از آن مذهب بازشود ؛ أبو بجیر خشمناك شد و مولای خود یزید ابن مذعور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از أبوهاشم یعنی سید بمن بر خوان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یزید این قصیده او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ياصاحبي لدمنتين عفاهما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الرِّيَاحُ عَلَيْهِمَا فمحاهما</w:t>
      </w:r>
    </w:p>
    <w:p>
      <w:pPr>
        <w:pStyle w:val="BookText"/>
        <w:rPr/>
      </w:pPr>
      <w:r>
        <w:rPr>
          <w:rFonts w:ascii="IRNazanin" w:hAnsi="IRNazanin" w:eastAsia="IRNazanin"/>
          <w:color w:val="111111"/>
          <w:sz w:val="28"/>
          <w:sz w:val="28"/>
          <w:szCs w:val="28"/>
          <w:rtl w:val="true"/>
          <w:lang w:bidi="fa-IR"/>
        </w:rPr>
        <w:t xml:space="preserve">تا از آن أشعار فراغت یافت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نو نیته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ياصاحبي تروحا وذراني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الخليكم سِعْرُ الْأَحْزَانِ</w:t>
      </w:r>
    </w:p>
    <w:p>
      <w:pPr>
        <w:pStyle w:val="BookText"/>
        <w:rPr/>
      </w:pPr>
      <w:r>
        <w:rPr>
          <w:rFonts w:ascii="IRNazanin" w:hAnsi="IRNazanin" w:eastAsia="IRNazanin"/>
          <w:color w:val="111111"/>
          <w:sz w:val="28"/>
          <w:sz w:val="28"/>
          <w:szCs w:val="28"/>
          <w:rtl w:val="true"/>
          <w:lang w:bidi="fa-IR"/>
        </w:rPr>
        <w:t xml:space="preserve">چون فارغ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رائيته او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قرائت نمود و فراغت بافت جماعت سرحدي روي با أبو بجیر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عتابی است که با ما کنی در آنچه ما خود بر تو عتاب آوردیم ؟ أبو بجير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جواب شما بیشتر از آنچه بشنیدید لازم است ؟ سوگند با خدای اگر نه آن است که درست نمی دانم که در خدمت أمير المؤمنين کردار من چه موقع خواهد یافت البته گردن شما را می زدم ، برخیزید که در حفظ خدای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بجمله برخاستند ، و چون سید این خبر را بشنید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قَالَ الْأَمِيرُ أَبُو 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أَسَدٍ لمنشده یزیدا</w:t>
      </w:r>
    </w:p>
    <w:p>
      <w:pPr>
        <w:pStyle w:val="BookText"/>
        <w:rPr/>
      </w:pPr>
      <w:r>
        <w:rPr>
          <w:rFonts w:ascii="Amiri" w:hAnsi="Amiri" w:eastAsia="Amiri" w:cs="Amiri"/>
          <w:color w:val="111111"/>
          <w:sz w:val="28"/>
          <w:sz w:val="28"/>
          <w:szCs w:val="28"/>
          <w:rtl w:val="true"/>
          <w:lang w:bidi="ar-SA"/>
        </w:rPr>
        <w:t xml:space="preserve">طربت إِلَى الْكِرَامِ فَهَاتِ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مديحة مِنْ مديحك أَوْ نشیدا</w:t>
      </w:r>
    </w:p>
    <w:p>
      <w:pPr>
        <w:pStyle w:val="BookText"/>
        <w:rPr/>
      </w:pPr>
      <w:r>
        <w:rPr>
          <w:rFonts w:ascii="Amiri" w:hAnsi="Amiri" w:eastAsia="Amiri" w:cs="Amiri"/>
          <w:color w:val="111111"/>
          <w:sz w:val="28"/>
          <w:sz w:val="28"/>
          <w:szCs w:val="28"/>
          <w:rtl w:val="true"/>
          <w:lang w:bidi="ar-SA"/>
        </w:rPr>
        <w:t xml:space="preserve">رَأَيْتَ مَنْ بِحَضْرَتِهِ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الشُّكَّاكِ والمرجين سُوداً</w:t>
      </w:r>
    </w:p>
    <w:p>
      <w:pPr>
        <w:pStyle w:val="BookText"/>
        <w:rPr/>
      </w:pPr>
      <w:r>
        <w:rPr>
          <w:rFonts w:ascii="Amiri" w:hAnsi="Amiri" w:eastAsia="Amiri" w:cs="Amiri"/>
          <w:color w:val="111111"/>
          <w:sz w:val="28"/>
          <w:sz w:val="28"/>
          <w:szCs w:val="28"/>
          <w:rtl w:val="true"/>
          <w:lang w:bidi="ar-SA"/>
        </w:rPr>
        <w:t xml:space="preserve">كَأَنْ يَزِيدَ يُنْشِدُ بامتداح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نَصَارَى أَوْ يَهُودَا</w:t>
      </w:r>
    </w:p>
    <w:p>
      <w:pPr>
        <w:pStyle w:val="BookText"/>
        <w:rPr/>
      </w:pPr>
      <w:r>
        <w:rPr>
          <w:rFonts w:ascii="IRNazanin" w:hAnsi="IRNazanin" w:eastAsia="IRNazanin"/>
          <w:color w:val="111111"/>
          <w:sz w:val="28"/>
          <w:sz w:val="28"/>
          <w:szCs w:val="28"/>
          <w:rtl w:val="true"/>
          <w:lang w:bidi="fa-IR"/>
        </w:rPr>
        <w:t>أبوداود دسترق روایت کرده است که سید و عبدي روزی در یکجای فراهم شدند ، سید این شعربخواند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أَدِينُ بِمَا دَانَ الْوَصِيُّ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الخريبة مَنْ قَتَلَ المحلينا</w:t>
      </w:r>
    </w:p>
    <w:p>
      <w:pPr>
        <w:pStyle w:val="BookText"/>
        <w:rPr/>
      </w:pPr>
      <w:r>
        <w:rPr>
          <w:rFonts w:ascii="Amiri" w:hAnsi="Amiri" w:eastAsia="Amiri" w:cs="Amiri"/>
          <w:color w:val="111111"/>
          <w:sz w:val="28"/>
          <w:sz w:val="28"/>
          <w:szCs w:val="28"/>
          <w:rtl w:val="true"/>
          <w:lang w:bidi="ar-SA"/>
        </w:rPr>
        <w:t xml:space="preserve">وَ الَّذِي دَانَ يَوْمَ النَّهْرَوَانِ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وشارکت کفه کفي بصفينا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بدین وصی رسول خدا علي مرتضى علیه السلام وأفعال او در جنگ خريبه </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مشرکین و مرتدین نہروان متدین هستم و ایمان دارم و در وقعه صفين و محاربت با مخالفين دست او با دست من مشارکت نمود ، یعنی چون بأفعال و أعمال آنحضرت معتقد </w:t>
      </w:r>
    </w:p>
    <w:p>
      <w:pPr>
        <w:pStyle w:val="BookText"/>
        <w:rPr/>
      </w:pPr>
      <w:r>
        <w:rPr>
          <w:rFonts w:ascii="IRNazanin" w:hAnsi="IRNazanin" w:eastAsia="IRNazanin"/>
          <w:color w:val="111111"/>
          <w:sz w:val="28"/>
          <w:sz w:val="28"/>
          <w:szCs w:val="28"/>
          <w:rtl w:val="true"/>
          <w:lang w:bidi="fa-IR"/>
        </w:rPr>
        <w:t xml:space="preserve">هستم لاجرم اگر در زمان مبارکش بودم در تمام معاركش حاضر می شدم و قتال میدادم چنان است که در وقعه خریبه و نهروان و صفتين و محاربت ناكثين و مارقين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در خدمتش دست داده ام و مجاهد بوده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کلمه خطاکردی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کف تو با کف مبارکش شريك باشد تو ماننداو میشدی ، لکن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تابعت كفته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تاتو تابع آنحضرت باشی نه شريك ، سيد از آن بعد هر وقت سخن در میان آمدی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تمامت مردمان شاعر ترم مگر عبدي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 بن ساحر راویه سیند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ساحر راویه سید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سید بودم و خدمت سید بودم و سفینه ای را تا بجانب اهواز بکریه گرفته بودیم ، پس جمعی شراة با ما در کشتی جای کردند و عفان در میان آمد و سید دو شعر بگفت وچون به اهواز رسیدیم سخن از عثمان بن سيد بحالت مستی اندر بود ، او را نزد أبو بجير بن سماك أسدي آوردند و این وقت از نماز مغرب بود ، و ابن النجاشی نیز حضور داشت ، و أبو بجير سيند را به اسم بعد بصورت نمیشناخت ، روی با او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 نکوهیده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شناخت أما چنین وقت مست بیرون میشوی ؟ سوگند با خدای ترا ادبی نیکو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چنین نکنی و البته در حق من اکرام میکنی و مرا خلعت میدهی و بر مرکبی رهوار سوار سازی و جایزه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بجير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استهزاء نیز میکنی؟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با نشاد این شعر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مُعْتَذِراً مِنْ شَتْمِهِ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النَّجَاشِيُّ مِنْهُ غَيْرَ مُعْتَذِرُ</w:t>
      </w:r>
    </w:p>
    <w:p>
      <w:pPr>
        <w:pStyle w:val="BookText"/>
        <w:rPr/>
      </w:pPr>
      <w:r>
        <w:rPr>
          <w:rFonts w:ascii="Amiri" w:hAnsi="Amiri" w:eastAsia="Amiri" w:cs="Amiri"/>
          <w:color w:val="111111"/>
          <w:sz w:val="28"/>
          <w:sz w:val="28"/>
          <w:szCs w:val="28"/>
          <w:rtl w:val="true"/>
          <w:lang w:bidi="ar-SA"/>
        </w:rPr>
        <w:t xml:space="preserve">وَ ابْنُ النَّجَاشِيِّ بِرَاءُ غَيْرِ محتشم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 مِنْ أَبِي بَكْرٍ وَ مَنْ عُمَرُ</w:t>
      </w:r>
    </w:p>
    <w:p>
      <w:pPr>
        <w:pStyle w:val="BookText"/>
        <w:rPr/>
      </w:pPr>
      <w:r>
        <w:rPr>
          <w:rFonts w:ascii="IRNazanin" w:hAnsi="IRNazanin" w:eastAsia="IRNazanin"/>
          <w:color w:val="111111"/>
          <w:sz w:val="28"/>
          <w:sz w:val="28"/>
          <w:szCs w:val="28"/>
          <w:rtl w:val="true"/>
          <w:lang w:bidi="fa-IR"/>
        </w:rPr>
        <w:t xml:space="preserve">و از آن پس این شعر خود را بدو برخواند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إِحْدَاهُمَا نِمْتُ عَلَيْهِ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بَغَتْ عَلَيْهِ نَفْسُهُ إِحْدَاهُمَا</w:t>
      </w:r>
    </w:p>
    <w:p>
      <w:pPr>
        <w:pStyle w:val="BookText"/>
        <w:rPr/>
      </w:pPr>
      <w:r>
        <w:rPr>
          <w:rFonts w:ascii="Amiri" w:hAnsi="Amiri" w:eastAsia="Amiri" w:cs="Amiri"/>
          <w:color w:val="111111"/>
          <w:sz w:val="28"/>
          <w:sz w:val="28"/>
          <w:szCs w:val="28"/>
          <w:rtl w:val="true"/>
          <w:lang w:bidi="ar-SA"/>
        </w:rPr>
        <w:t xml:space="preserve">فَهُمَا اللَّتَانِ سَمِعْتُ رَبَّ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قَصَّ عَلَى الْعِبَادِ نباهما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أبو بجير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أبوهاشمی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مرکبی او را بداد و جایزه اش عطا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بر آن </w:t>
      </w:r>
    </w:p>
    <w:p>
      <w:pPr>
        <w:pStyle w:val="BookText"/>
        <w:rPr/>
      </w:pPr>
      <w:r>
        <w:rPr>
          <w:rFonts w:ascii="IRNazanin" w:hAnsi="IRNazanin" w:eastAsia="IRNazanin"/>
          <w:color w:val="111111"/>
          <w:sz w:val="28"/>
          <w:sz w:val="28"/>
          <w:szCs w:val="28"/>
          <w:rtl w:val="true"/>
          <w:lang w:bidi="fa-IR"/>
        </w:rPr>
        <w:t>سوگند خوردی سخن ترا مقرون بصدق میگردانم ؛ یعنی بتو خلعت میدهم و اکرام می نمایم ؛ و چون أبو بجير وفات کرد سید در سفینه بنشست و بآن مكان بیامد و در مدح و منقبت و تشیع او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أبوداود مسترق روایت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اسماعیل حميري حضرت پیغمبر صلى الله عليه و آله را در عالم خواب بدید ، رسول خداي فرمود تا انشاد شعر نماید ، سید این شعر خود را در حضور مباركش بعرض رسانید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طامية أَعْلَامُهُ بَلْقَعُ</w:t>
      </w:r>
    </w:p>
    <w:p>
      <w:pPr>
        <w:pStyle w:val="BookText"/>
        <w:rPr/>
      </w:pPr>
      <w:r>
        <w:rPr>
          <w:rFonts w:ascii="IRNazanin" w:hAnsi="IRNazanin" w:eastAsia="IRNazanin"/>
          <w:color w:val="111111"/>
          <w:sz w:val="28"/>
          <w:sz w:val="28"/>
          <w:szCs w:val="28"/>
          <w:rtl w:val="true"/>
          <w:lang w:bidi="fa-IR"/>
        </w:rPr>
        <w:t xml:space="preserve">تا باین شعر خود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الْغَايَةُ وَ الْمَفْزَعُ</w:t>
      </w:r>
    </w:p>
    <w:p>
      <w:pPr>
        <w:pStyle w:val="BookText"/>
        <w:rPr/>
      </w:pPr>
      <w:r>
        <w:rPr>
          <w:rFonts w:ascii="IRNazanin" w:hAnsi="IRNazanin" w:eastAsia="IRNazanin"/>
          <w:color w:val="111111"/>
          <w:sz w:val="28"/>
          <w:sz w:val="28"/>
          <w:szCs w:val="28"/>
          <w:rtl w:val="true"/>
          <w:lang w:bidi="fa-IR"/>
        </w:rPr>
        <w:t xml:space="preserve">رسول خدای صلى الله عليه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کرد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دست مبارکش را تکان بداد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 الله أعلمتهم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دانا ساختم و إعلام کردم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حکایت کرده اند که ابوداود و اسماعيل بن ساحر گاهی که سید را در واسط حالت احتضار پیش آمد و شری </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چیره شده بود بر بالینش حاضر شدند ، سید شادمان شد و بنشست ،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پاداش من در دوستی آل محمد چنین است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 مرض آتشی بود که بيك ناگاه ازوی خاموش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عباس يزيدي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بر بالین سید در حال احتضار حاضر شده بود با من حدیث نمود که سیند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بَرِئْتُ إِلَى الاله مِنِ ابْنُ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دِينِ الْخَوَارِجِ أجمعينا</w:t>
      </w:r>
    </w:p>
    <w:p>
      <w:pPr>
        <w:pStyle w:val="BookText"/>
        <w:rPr/>
      </w:pPr>
      <w:r>
        <w:rPr>
          <w:rFonts w:ascii="Amiri" w:hAnsi="Amiri" w:eastAsia="Amiri" w:cs="Amiri"/>
          <w:color w:val="111111"/>
          <w:sz w:val="28"/>
          <w:sz w:val="28"/>
          <w:szCs w:val="28"/>
          <w:rtl w:val="true"/>
          <w:lang w:bidi="ar-SA"/>
        </w:rPr>
        <w:t xml:space="preserve">وَ مَنْ فَعَلَ بَرِئَتْ وَ مَنْ فعيل </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غَدَاةُ دَعَا أَمِيرُ المؤمنينا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خواندن این شعر و تبری از مخالفان و تمسك به أمير مؤمنان علیه السلام گویا </w:t>
      </w:r>
    </w:p>
    <w:p>
      <w:pPr>
        <w:pStyle w:val="BookText"/>
        <w:rPr/>
      </w:pPr>
      <w:r>
        <w:rPr>
          <w:rFonts w:ascii="IRNazanin" w:hAnsi="IRNazanin" w:eastAsia="IRNazanin"/>
          <w:color w:val="111111"/>
          <w:sz w:val="28"/>
          <w:sz w:val="28"/>
          <w:szCs w:val="28"/>
          <w:rtl w:val="true"/>
          <w:lang w:bidi="fa-IR"/>
        </w:rPr>
        <w:t xml:space="preserve">جان او ریگی بود که فروافتاد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شبه از أبوالهذیل علاف حديث نماید که ابوجعفر منصور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خبر داده اند که سیند در واسط بمرده است و او را دفن نکرده اند ، سوگند با خدای اگر این خبر نزد من تحقق پذیرد البته شهر واسط را میسوزانم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بن صہیب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مبارك حضرت جعفر بن مبل سلام الله عليهما مشرف بودم ، در این حال از مرگ سیند در حضرتش بعرض رسانیدند ، آنحضرت در حقش دعای خیر بگفت و ترحیم فرمود ،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حقش دعای خیر می فرمائی و حال اینکه شارب خمر بود و برجعت ایمان داشت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حدیث فرمود با من از پدرش از جدم که دوستان آل تحمل نمی میرند مگر توبه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توبه کرده بود ، آنگاه مصلی را برافراخت و کتابی از سید بیرون آورد که در آن مکتوب در خدمت آنحضرت از تو بت خود عرض کرده و از آنحضرت خواستار دعا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يزيد حميري حديث کند که سیند تا بزمان خلافت هارون الرشید در جهان بزيست و در ایام رشید رخت دیگر سرای کشید و دو قصیده در مدح هارون بگفت و هارون در بدره زر در صله وی بداد ، سید آن زر را در میان کسان او پراکنده ساخت و چون این خبر به رشید پیوست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أَحْسُبُ أباهاشم تَوَرَّعَ عَنْ قَبُولِ جوائزنا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أبوهاشم از پذیرفتن جایزه های ما به ورع و زهد</w:t>
      </w:r>
    </w:p>
    <w:p>
      <w:pPr>
        <w:pStyle w:val="BookText"/>
        <w:rPr/>
      </w:pPr>
      <w:r>
        <w:rPr>
          <w:rFonts w:ascii="IRNazanin" w:hAnsi="IRNazanin" w:eastAsia="IRNazanin"/>
          <w:color w:val="111111"/>
          <w:sz w:val="28"/>
          <w:sz w:val="28"/>
          <w:szCs w:val="28"/>
          <w:rtl w:val="true"/>
          <w:lang w:bidi="fa-IR"/>
        </w:rPr>
        <w:t xml:space="preserve">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بشير بن عمار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وفات سید در رمیله بغداد حاضر شدم ، سید رسولی جماعت جزارين كوفيين فرستاد تا ایشان را از حال سید و وفات او خبر دهد رسول بغلط رفت و با صنف سمو سينين خبر بگذاشت ، آن جماعت چون نامش را بشنیدند دشنام دادند و لعن فرستادند ، رسول بدانست بغلط رفته است و جماعت کوفيين باز آمد و ایشان را از حال سید ووفاتش خبر داد ، هفتادکفن از بهرش بیاوردند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بجمله در خدمت سید حاضر شدیم و او را در حسرتی عظیم دیدیم </w:t>
      </w:r>
    </w:p>
    <w:p>
      <w:pPr>
        <w:pStyle w:val="BookText"/>
        <w:rPr/>
      </w:pPr>
      <w:r>
        <w:rPr>
          <w:rFonts w:ascii="IRNazanin" w:hAnsi="IRNazanin" w:eastAsia="IRNazanin"/>
          <w:color w:val="111111"/>
          <w:sz w:val="28"/>
          <w:sz w:val="28"/>
          <w:szCs w:val="28"/>
          <w:rtl w:val="true"/>
          <w:lang w:bidi="fa-IR"/>
        </w:rPr>
        <w:t>و رویش را مانند قير سياه بدیدیم و هیچ سخن نمیکرد تا افاقت یافت و هر دو چشمش را برگشود و بگوشه قبله نظر افکند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دوست خود چنین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را تا سه دفعه پی در پی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در این حال عرقی در پیشانیش آشکار شدکه سفید بود و همی وسعت گرفت و رویش را بپوشید چندانکه تمام چهره اش از آن پوشش برد گشت و وفات نمود ، پس در کار تجهيز او بپرداختیم و او را در بوستانی در بغداد دفن نموديم ، و این قضیه در زمان خلافت هارون الرشيد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فوات الوفيات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سید در سال یکصد و پنجم ، و وفاتش در سال یکصد و هفتاد و سوم هجري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که در احوال سيد و أحوال او مسطور گشت بجمله به وايت أبي الفرج اصفهانی در کتاب أغانی است و از پاره اشعار سید که در دم بعضی صحاب است روی بر تافت و از نگارش آن قلم بر گرفت ؛ هر کس خواهد از أغاني خواهد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مردم میخواره که در زمره شیعیان بوده اند در جهان بسیار بوده اند و چون ارتکاب چنین معصيت كبيره بلکه با معاصی عدیده دیگر از جهان بگذشته اند در ستر ستار العيوب محفوظ مانده اند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سيد حميري عليه الرحمة والرضوان دوستدار و محب و مداح صمیمی مير المؤمنين و أولاد طاهرينش علیهم السلام بوده و در عهد تقیه و سطوت خلفای عباسی از مال قوت ارادت بی محابا لثالی محبت و تولا و تبرا از بحر خاطر ذخارش نمایش کرده و در صفحه روزگار گذارش میگرفته است ، و در ضمن نیز مرتکب شرب مر و چنین گناهی بزرگ میشده است در حالت احتضارش چهره اش سیاه شد تا نتیجه ن عصیان نمایان شود ، و بعد از آن از پرتو أنوار ولایت چون بدر تابان گشت تا نام 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بولايت مطلقه و ارادت بآل عهد و على صلوات الله و سلامه عليهما و آلهما همه کس مکشوف ، و دوست و دشمن را معلوم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حال تولا به علي و أولاد علي أئمه طاهرين و ذراري سيد المرسلين صلوات الله عليهم أجمعين در هر دو جهان روسفید بگردان و جز با تمسك بولایت ایشان زنده مدار و ممیران که توئی مجیب دعوت مضطر ان دعوت مضطر آن ، و دریا بنده شیطان زدگان ، و دستگير تهيدستان ، و بینائی بخش بی بصران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مجالس المؤمنين مسطور است که سیادت سيد حميري بمعنى لغوي است نه آنکه فاطمی یا علوي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دفاتر أشعار اوکه در ردیف میم است بار يك شتر است مکاري اين دفاتر در بعضى أسفار از روی تعظیم چون نام وی می برده است یا کسی از حمل او می پرسیده است میگفته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ميميات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بزرگ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معتز در تذکره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را چهار دختر بوده که هر يك از ايشان چهار صد قصیده از قصائد سیند را از بر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کلام أبي عمر وکشتی چنان مستفاد میشودکه سیند جزو اسمی است که مادرش بدو داده و امام أبوعبدالله الصادق علیه السلام با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سَمَّتَكَ أُمِّكَ سيدأ وَ وُفِّقْتَ فِي ذَلِكَ وَ أَنْتَ سيدالشعراء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ترا سید و بزرگ نام نہاد و تو در کار شعر بزرگی گرفتی و توفیق این نام یافتی و تو سید شاعران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این کلام میمنت نظام بشنید در مقام افتخار و مباهات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عَجِبَتِ لِقَائِلٍ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فَهُمْ مِنَ الْفُقَهَاءِ</w:t>
      </w:r>
    </w:p>
    <w:p>
      <w:pPr>
        <w:pStyle w:val="BookText"/>
        <w:rPr/>
      </w:pPr>
      <w:r>
        <w:rPr>
          <w:rFonts w:ascii="Amiri" w:hAnsi="Amiri" w:eastAsia="Amiri" w:cs="Amiri"/>
          <w:color w:val="111111"/>
          <w:sz w:val="28"/>
          <w:sz w:val="28"/>
          <w:szCs w:val="28"/>
          <w:rtl w:val="true"/>
          <w:lang w:bidi="ar-SA"/>
        </w:rPr>
        <w:t xml:space="preserve">سَمَّاكٍ قَوْمِكَ سَيِّداً صَدَقُوا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الْمُوَفِّقُ سَيِّدُ الشُّعَرَاءُ</w:t>
      </w:r>
    </w:p>
    <w:p>
      <w:pPr>
        <w:pStyle w:val="BookText"/>
        <w:rPr/>
      </w:pPr>
      <w:r>
        <w:rPr>
          <w:rFonts w:ascii="Amiri" w:hAnsi="Amiri" w:eastAsia="Amiri" w:cs="Amiri"/>
          <w:color w:val="111111"/>
          <w:sz w:val="28"/>
          <w:sz w:val="28"/>
          <w:szCs w:val="28"/>
          <w:rtl w:val="true"/>
          <w:lang w:bidi="ar-SA"/>
        </w:rPr>
        <w:t xml:space="preserve">ما أَنْتَ حِينَ تُخَصَّ تُخَصَّ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بالمدح مِنْكَ وَ شاعِرُ بِسَوَاءٍ</w:t>
      </w:r>
    </w:p>
    <w:p>
      <w:pPr>
        <w:pStyle w:val="BookText"/>
        <w:rPr/>
      </w:pPr>
      <w:r>
        <w:rPr>
          <w:rFonts w:ascii="Amiri" w:hAnsi="Amiri" w:eastAsia="Amiri" w:cs="Amiri"/>
          <w:color w:val="111111"/>
          <w:sz w:val="28"/>
          <w:sz w:val="28"/>
          <w:szCs w:val="28"/>
          <w:rtl w:val="true"/>
          <w:lang w:bidi="ar-SA"/>
        </w:rPr>
        <w:t xml:space="preserve">مَدَحَ الْمُلُوكِ ذَوِى الْغِنَا لعطائهم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 مِنْكَ لَهُمْ بِغَيْرِ عَطَاءٍ</w:t>
      </w:r>
    </w:p>
    <w:p>
      <w:pPr>
        <w:pStyle w:val="BookText"/>
        <w:rPr/>
      </w:pPr>
      <w:r>
        <w:rPr>
          <w:rFonts w:ascii="Amiri" w:hAnsi="Amiri" w:eastAsia="Amiri" w:cs="Amiri"/>
          <w:color w:val="111111"/>
          <w:sz w:val="28"/>
          <w:sz w:val="28"/>
          <w:szCs w:val="28"/>
          <w:rtl w:val="true"/>
          <w:lang w:bidi="ar-SA"/>
        </w:rPr>
        <w:t xml:space="preserve">فا بِشْرٍ فانك فائز فِي 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وَرَدَتْ عَلَيْهِمْ بِجَزَاءِ</w:t>
      </w:r>
    </w:p>
    <w:p>
      <w:pPr>
        <w:pStyle w:val="BookText"/>
        <w:rPr/>
      </w:pPr>
      <w:r>
        <w:rPr>
          <w:rFonts w:ascii="Amiri" w:hAnsi="Amiri" w:eastAsia="Amiri" w:cs="Amiri"/>
          <w:color w:val="111111"/>
          <w:sz w:val="28"/>
          <w:sz w:val="28"/>
          <w:szCs w:val="28"/>
          <w:rtl w:val="true"/>
          <w:lang w:bidi="ar-SA"/>
        </w:rPr>
        <w:t xml:space="preserve">مَا تَعْدِلُ الدُّنْيَا جَمِيعاً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حَوْضِ أَحْمَدَ شَرْبَةٍ مِنْ مَاءٍ</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واين شعر أخير مسطورشد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فوات الوفيات مسطور است که سید حمیری شاعری محسن و كثير القول بود جز اینکه رافضي بود و روی از مقصد بر تافته و در مدایح آل البيت علیهم السلام قصائد و أشعار بیشمار دارد ، و در بصره مقیم بود ؛ پدر و مادر سید دشمن علي علیه السلام بودند ، سید از ایشان بشنید که بعداز نماز بامداد بسب ولي الله الأعظم و حکمران یوم التناد زبان بر گشودند ، پس این شعر را در لعن ایشان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اللَّهُ وَالِدِي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 صَلَّاهُمَا عَذابَ الْجَحِيمِ</w:t>
      </w:r>
    </w:p>
    <w:p>
      <w:pPr>
        <w:pStyle w:val="BookText"/>
        <w:rPr/>
      </w:pPr>
      <w:r>
        <w:rPr>
          <w:rFonts w:ascii="IRNazanin" w:hAnsi="IRNazanin" w:eastAsia="IRNazanin"/>
          <w:color w:val="111111"/>
          <w:sz w:val="28"/>
          <w:sz w:val="28"/>
          <w:szCs w:val="28"/>
          <w:rtl w:val="true"/>
          <w:lang w:bidi="fa-IR"/>
        </w:rPr>
        <w:t xml:space="preserve">و خداوند پدر و مادرم را لعن کند و با تش دوزخ سر نگون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بر آن رأی بود که عمل بن حنفیه بدنیا بازگشت کند و او نمیرد و در کوهستانی در میان شیری و پلنگی روزگار میسپارد که او را نگاهبانی مینمایند و دو چشمه سرشار که آب و عسل روان میدارد نزد او است و بعد از غیبت عود می نماید و دنیا را از عدل پر میکند چنانکه مملو از جور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که سید در خدمت حضرت صادق علیه السلام مشرف شد ، حضرت امام او را بر خطای او یعنی خطای در مذهب و عقیدتش شناسائی داد و باز نمود که بر ضلالت و گمراهی است ، و سيد توبه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مرزبانی در معجم الشعراء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وی اسماعیل بن خالد بن وداع حميري است ، ازین روی میباشد که سید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امْرُؤُ حميري حِينَ تنسبني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رعين وَ أَخْوَالِي ذَوُو يَزِنَ</w:t>
      </w:r>
    </w:p>
    <w:p>
      <w:pPr>
        <w:pStyle w:val="BookText"/>
        <w:rPr/>
      </w:pPr>
      <w:r>
        <w:rPr>
          <w:rFonts w:ascii="Amiri" w:hAnsi="Amiri" w:eastAsia="Amiri" w:cs="Amiri"/>
          <w:color w:val="111111"/>
          <w:sz w:val="28"/>
          <w:sz w:val="28"/>
          <w:szCs w:val="28"/>
          <w:rtl w:val="true"/>
          <w:lang w:bidi="ar-SA"/>
        </w:rPr>
        <w:t xml:space="preserve">ثُمَّ الْوَلَاءُ الَّذِي أَرْجُو النَّجَاةَ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للهادي أَبِي الْحَسَنِ</w:t>
      </w:r>
    </w:p>
    <w:p>
      <w:pPr>
        <w:pStyle w:val="BookText"/>
        <w:rPr/>
      </w:pPr>
      <w:r>
        <w:rPr>
          <w:rFonts w:ascii="IRNazanin" w:hAnsi="IRNazanin" w:eastAsia="IRNazanin"/>
          <w:color w:val="111111"/>
          <w:sz w:val="28"/>
          <w:sz w:val="28"/>
          <w:szCs w:val="28"/>
          <w:rtl w:val="true"/>
          <w:lang w:bidi="fa-IR"/>
        </w:rPr>
        <w:t xml:space="preserve">و این دو بیت از این پیش مرقوم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منصور و مهدي تقدم داشت ، و ما در ذیل أحوال ایشان به پارۂ حالات سید اشارت کرده ایم ، پاره از صحابه و بعضی از امهات مؤمنين را هجو و فحش و قذف می نمود ، از این روی روات أخبار از نگارش حال او غالبا منحرف شدند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دلیل است که ابن خلکان در وفیات الاعیان این </w:t>
      </w:r>
    </w:p>
    <w:p>
      <w:pPr>
        <w:pStyle w:val="BookText"/>
        <w:rPr/>
      </w:pPr>
      <w:r>
        <w:rPr>
          <w:rFonts w:ascii="IRNazanin" w:hAnsi="IRNazanin" w:eastAsia="IRNazanin"/>
          <w:color w:val="111111"/>
          <w:sz w:val="28"/>
          <w:sz w:val="28"/>
          <w:szCs w:val="28"/>
          <w:rtl w:val="true"/>
          <w:lang w:bidi="fa-IR"/>
        </w:rPr>
        <w:t>شعر گوی بی بدیل را یاد نکرده است چه سخت متعصب است ، و این خود دلیل تشيع و سعادت و ارادت او بخدمت أئمته است و اگر او را بر مذهب کیسانیه باقی و ثابت میدانست البته او را و أشعار او را کاملا مسطور و ممدوح میداشت ، چه همانقدر که مخالف طریق شیعه است پسندیده اوست ، چنانکه أحوال محمد بن حنفیه را یادکرده است و بمذهب کیسانیه اشارت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فوات الوفيات مذکور است که مازنی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ابوعبیده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امیته را هیچکس بطوریکه یزید بن مفرغ و سيد حميري هجو نموده اند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محمد بن سليمان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را گمان چنان میرفت که علي علیه السلام محمد بن حنفیه را مهدي ناميد و ابن حنفیه همان است که رسول خدای صلی الله علیه و اله وسلم بوجود و ظہور او اشارت و بشارت فرمود و او در جبل رضوی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معتز در تذکره خود از سید اسماعیل حميري روايت نموده است که چون سليمان بن حبیب بن مہلب را که از رؤسای شیعه و از دوستان قدیم سید بود والي اهواز ساختند سید از کوفه به اهواز رفت و سلیمان در اکرام و اعزاز او فروگذار ننمود ، أما چون سلیمان از خوردن خمر اجتناب داشت و دیگران را نیز از شرب خمر منع مینمود و در این کار بسیار تشدد داشت سید نیز در آن ایام که در اهواز روز میسپرد و در خدمت سلیمان میگذرانید با وی موافقت میکرد و از آشامیدن شراب امساك مي جست و بسبب اين امساك سستی گرفت و رنگش بگشت ، تا گاهیکه روزی سلیمان از سید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ترا بر آن حال قوت و صحت بدن که آمده بودی نمی نگرم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مطلب اینست که من شرابخواره بودم و بقوت شراب طعام هضم و بدن قوي ميشد و چون در این مدت بموافقت تو از آشامیدن شراب امساك ورزیده ام باين حال ضعف رسیده ام که می نگری ، اکنون اگر زندگانی مراخواهانی بفرمای تا از آن آب زندگانی حاضر سازند و این دلق مزور مرا در گرداب ساغر </w:t>
      </w:r>
    </w:p>
    <w:p>
      <w:pPr>
        <w:pStyle w:val="BookText"/>
        <w:rPr/>
      </w:pPr>
      <w:r>
        <w:rPr>
          <w:rFonts w:ascii="IRNazanin" w:hAnsi="IRNazanin" w:eastAsia="IRNazanin"/>
          <w:color w:val="111111"/>
          <w:sz w:val="28"/>
          <w:sz w:val="28"/>
          <w:szCs w:val="28"/>
          <w:rtl w:val="true"/>
          <w:lang w:bidi="fa-IR"/>
        </w:rPr>
        <w:t xml:space="preserve">غسل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تبسم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چیزی که در حق مداح آل رسول صلى الله عليه وسلم بر ما واجب است اینست که چون حال او در فقدان شراب باین منوال رسد در باره او تجویز شراب و نبیذ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سلیمان از کمال عفت و تقوی و بیخبری از شناسایی شراب خیال کرده بودکه می پخت </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که لفظ شامل است شراب است ، مکتوبی بعامل کوهستان اهواز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ابعث إلى أبي هاشم مأتي دورق مي پختي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دویست سبوی مي پخت براى أبوهاشم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نوشته را سید بخواند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الأ 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بلاغت این است که مختصر و موجز و مفید بکار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مکتوب چه تقصیری رفته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کلمه را جامع است که من بیکی از آندو مستغنی هستم ، مي را بگذار و پختج را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بر مقصود واقف شده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مقصود او بود بنوشت و بسیتد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عبدالله بن معتز در تذکره خود مذکور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سوار قاضی شخصی بر شخصی ادعای مالی نمود ، قاضی گواه طلبید ، آن مرد بجز سيد و يك مرد دیگر گواه نداشت ، لاجرم ایشان را حاضر ساخت و گواهی بدادند ، سوار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گواهی سید را قبول کردیم اکن بر شهود باید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را گمان چنان رفت که قاضی شہادت آن مرد را رد نمود ، چون از مجلس بیرون رفتند آن مرد با 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جز شهادت ترا رد نکرد اما از بیم زبان تو تصریح نمود ، سید بر قاضی خشمگین شد و او را هجو نمود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روایت از آن روایتی که قاضی سیند را مردود الشهاده گردانيد أصح است ؛ زیراکه ترس أهل زمان از گزند زبان سيد حميري که گزنده تر از دندان مار حميري بود برتر از آن بود که مثل سوار قاضی از چنان یکه سوار عرصه هجا و پهنه وغا و هیجا نترسد و بعدم رضایش راضی ، و آشکارا در مقام انکار گواهی </w:t>
      </w:r>
    </w:p>
    <w:p>
      <w:pPr>
        <w:pStyle w:val="BookText"/>
        <w:rPr/>
      </w:pPr>
      <w:r>
        <w:rPr>
          <w:rFonts w:ascii="IRNazanin" w:hAnsi="IRNazanin" w:eastAsia="IRNazanin"/>
          <w:color w:val="111111"/>
          <w:sz w:val="28"/>
          <w:sz w:val="28"/>
          <w:szCs w:val="28"/>
          <w:rtl w:val="true"/>
          <w:lang w:bidi="fa-IR"/>
        </w:rPr>
        <w:t xml:space="preserve">او برآید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سوار بر آن هجو آگاه شد با جانی پر آشوب و دلی سوزان بی تاب گردیده برای عرض شکایت بخدمت منصور برنشست و چنانکه سابقا اشارت رفت سید بر این حال واقف گردیده بر سوار سبقت گرفته روی بخدمت منصور خليفه نهاد ، چون سوار قاضی برسید سید را بر بساط قرب مشغول قرائت این شعر بديد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أَمِينَ اللَّهِ يَا مَنْصُورُ يَا خَيْرَ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سَوَّارُ بْنُ عبدالله مِنْ شَرِّ الْقُضَاةِ</w:t>
      </w:r>
    </w:p>
    <w:p>
      <w:pPr>
        <w:pStyle w:val="BookText"/>
        <w:rPr/>
      </w:pPr>
      <w:r>
        <w:rPr>
          <w:rFonts w:ascii="Amiri" w:hAnsi="Amiri" w:eastAsia="Amiri" w:cs="Amiri"/>
          <w:color w:val="111111"/>
          <w:sz w:val="28"/>
          <w:sz w:val="28"/>
          <w:szCs w:val="28"/>
          <w:rtl w:val="true"/>
          <w:lang w:bidi="ar-SA"/>
        </w:rPr>
        <w:t xml:space="preserve">نعثلي جَمَلِي لَكُمْ غَيْرَ 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سَارِقُ عَنْزٍ فَجَرَتْ مِنْ فجراة</w:t>
      </w:r>
    </w:p>
    <w:p>
      <w:pPr>
        <w:pStyle w:val="BookText"/>
        <w:rPr/>
      </w:pPr>
      <w:r>
        <w:rPr>
          <w:rFonts w:ascii="Amiri" w:hAnsi="Amiri" w:eastAsia="Amiri" w:cs="Amiri"/>
          <w:color w:val="111111"/>
          <w:sz w:val="28"/>
          <w:sz w:val="28"/>
          <w:szCs w:val="28"/>
          <w:rtl w:val="true"/>
          <w:lang w:bidi="ar-SA"/>
        </w:rPr>
        <w:t xml:space="preserve">وَ الَّذِي كَانَ يُنَادِي مِنْ وَراءِ 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هَنَاتُ اخْرُجْ إِلَيْنَا إِنَّنا أَهْلِ هَنَاتُ</w:t>
      </w:r>
    </w:p>
    <w:p>
      <w:pPr>
        <w:pStyle w:val="BookText"/>
        <w:rPr/>
      </w:pPr>
      <w:r>
        <w:rPr>
          <w:rFonts w:ascii="Amiri" w:hAnsi="Amiri" w:eastAsia="Amiri" w:cs="Amiri"/>
          <w:color w:val="111111"/>
          <w:sz w:val="28"/>
          <w:sz w:val="28"/>
          <w:szCs w:val="28"/>
          <w:rtl w:val="true"/>
          <w:lang w:bidi="ar-SA"/>
        </w:rPr>
        <w:t xml:space="preserve">فَاكْفِنِيهِ لَا كَفَاهُ اللَّهُ شَرَّ الطارمات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فِيهَا سَنَةٍ كَانَتْ مَوَارِيثَ الطُّغَاةُ</w:t>
      </w:r>
    </w:p>
    <w:p>
      <w:pPr>
        <w:pStyle w:val="BookText"/>
        <w:rPr/>
      </w:pPr>
      <w:r>
        <w:rPr>
          <w:rFonts w:ascii="Amiri" w:hAnsi="Amiri" w:eastAsia="Amiri" w:cs="Amiri"/>
          <w:color w:val="111111"/>
          <w:sz w:val="28"/>
          <w:sz w:val="28"/>
          <w:szCs w:val="28"/>
          <w:rtl w:val="true"/>
          <w:lang w:bidi="ar-SA"/>
        </w:rPr>
        <w:t>أَطْعَمَ أَمْوالَ الْيَتامى قَوْمِهِ بِالصَّدَقَاتِ</w:t>
      </w:r>
    </w:p>
    <w:p>
      <w:pPr>
        <w:pStyle w:val="BookText"/>
        <w:rPr/>
      </w:pPr>
      <w:r>
        <w:rPr>
          <w:rFonts w:ascii="IRNazanin" w:hAnsi="IRNazanin" w:eastAsia="IRNazanin"/>
          <w:color w:val="111111"/>
          <w:sz w:val="28"/>
          <w:sz w:val="28"/>
          <w:szCs w:val="28"/>
          <w:rtl w:val="true"/>
          <w:lang w:bidi="fa-IR"/>
        </w:rPr>
        <w:t xml:space="preserve">اگرچه منصور از هجو مذکور مسرور بود لكن چون در چهره سوار آثار کراهت بسیار بدید و بروایتی سوار شکایت به أبی جعفر نمود ، منصور سید را فرمان داد تا نزد سوار برود و معذرت بخواهد ، و بروایتی أبو جعفر صلح ما بين را قرار بان داد که سید شعری چند در مدح سوار بسراید تا تلافی گذشته را بنماید ، اسماعيل حميري چند بیتی که محتمل الضدين بود و هجو و مدح هردو را میرسانید انشادکرده بر دشمنی سوار بیفزود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ابن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مذکوره در بصره روی داده بود و سوار أبياتی راکه سید در هجو او گفته بود بخدمت منصور فرستاد و در ذیل آن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سید رافضی است و به رجعت وإباحت نکاح متعه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 قاضی گردانیده ایم نه غماز و ساعي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سوار را از قضاء بصره معزول نمود و بر رغم او مزرعه از أراضى بصره را در صرف معیشت سید برقرار کرد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 الفرج در أغاني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سید بفرمان منصور از سوار معذرت جست و او نپذیرفت سید این شعر بگفت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أَتَيْتَ دُعِىَ بَنِي 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أروم اعْتِذَاراً فَلَمْ أَعْذَرُ</w:t>
      </w:r>
    </w:p>
    <w:p>
      <w:pPr>
        <w:pStyle w:val="BookText"/>
        <w:rPr/>
      </w:pPr>
      <w:r>
        <w:rPr>
          <w:rFonts w:ascii="Amiri" w:hAnsi="Amiri" w:eastAsia="Amiri" w:cs="Amiri"/>
          <w:color w:val="111111"/>
          <w:sz w:val="28"/>
          <w:sz w:val="28"/>
          <w:szCs w:val="28"/>
          <w:rtl w:val="true"/>
          <w:lang w:bidi="ar-SA"/>
        </w:rPr>
        <w:t xml:space="preserve">فَقُلْتُ لِنَفْسِى وَ عاتبتها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اللَّوْمِ فِي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اقصري</w:t>
      </w:r>
    </w:p>
    <w:p>
      <w:pPr>
        <w:pStyle w:val="BookText"/>
        <w:rPr/>
      </w:pPr>
      <w:r>
        <w:rPr>
          <w:rFonts w:ascii="Amiri" w:hAnsi="Amiri" w:eastAsia="Amiri" w:cs="Amiri"/>
          <w:color w:val="111111"/>
          <w:sz w:val="28"/>
          <w:sz w:val="28"/>
          <w:szCs w:val="28"/>
          <w:rtl w:val="true"/>
          <w:lang w:bidi="ar-SA"/>
        </w:rPr>
        <w:t xml:space="preserve">أبعتذر الْحُرَّةِ مِمَّا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مِنْ بَنَى الْعَنْبَرِ</w:t>
      </w:r>
    </w:p>
    <w:p>
      <w:pPr>
        <w:pStyle w:val="BookText"/>
        <w:rPr/>
      </w:pPr>
      <w:r>
        <w:rPr>
          <w:rFonts w:ascii="Amiri" w:hAnsi="Amiri" w:eastAsia="Amiri" w:cs="Amiri"/>
          <w:color w:val="111111"/>
          <w:sz w:val="28"/>
          <w:sz w:val="28"/>
          <w:szCs w:val="28"/>
          <w:rtl w:val="true"/>
          <w:lang w:bidi="ar-SA"/>
        </w:rPr>
        <w:t xml:space="preserve">أَبُوكَ ابْنِ سَارِقُ عَنْزِ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 بِنْتُ أَبِي جحدر</w:t>
      </w:r>
    </w:p>
    <w:p>
      <w:pPr>
        <w:pStyle w:val="BookText"/>
        <w:rPr/>
      </w:pPr>
      <w:r>
        <w:rPr>
          <w:rFonts w:ascii="Amiri" w:hAnsi="Amiri" w:eastAsia="Amiri" w:cs="Amiri"/>
          <w:color w:val="111111"/>
          <w:sz w:val="28"/>
          <w:sz w:val="28"/>
          <w:szCs w:val="28"/>
          <w:rtl w:val="true"/>
          <w:lang w:bidi="ar-SA"/>
        </w:rPr>
        <w:t xml:space="preserve">وَ نَحْنُ عَلَى رغمك الرافضون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الضَّلَالَةِ وَ الْمُنْكَرِ</w:t>
      </w:r>
    </w:p>
    <w:p>
      <w:pPr>
        <w:pStyle w:val="BookText"/>
        <w:rPr/>
      </w:pPr>
      <w:r>
        <w:rPr>
          <w:rFonts w:ascii="IRNazanin" w:hAnsi="IRNazanin" w:eastAsia="IRNazanin"/>
          <w:color w:val="111111"/>
          <w:sz w:val="28"/>
          <w:sz w:val="28"/>
          <w:szCs w:val="28"/>
          <w:rtl w:val="true"/>
          <w:lang w:bidi="fa-IR"/>
        </w:rPr>
        <w:t xml:space="preserve">جحدر بن سليم آنکس باشد که راهزنی کردی و آشوب بر آوردی و مردمان را بیاشوفتی تا بأمر حجاج بن يوسف بترتیبی که در ذیل حال او مسطورشد گرفتار و با شیر درنده دچار شد و شیر را بکشت و نزد حجاج بزيست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بوعمر و کشتی که از مجتهدان شیعه امامیه است در کتاب طبقات الرجال خود از سهل بن ذبیان روایت کرده است که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حضرت امام رضا علیه السلام مشرف شدم و هنوز هيچيك از شیعیان آنحضرت حضور نداشتند و آنحضرت را در حال تفکر دیدم که سر مبارك بزیر افکنده نکت زمین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نظر مبارکش بر من اوفتاد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ای ابن ذبيان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ساعت رسول من در طلب تو میآمد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چه بود ؟ فرمود خوابی غریب دیده ام که مرا باضطراب و سوز و گداز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گویا نردبانی صد پایه برای من نصب کرده اند و من بر بالای آن بر شدم و از آنجا بگنبدی سبز در آمدم که از نهایت لطافت بیرونش از اندرون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دیدم پیغمبر صلى الله عليه وسلم نشسته و از جانب یمین آنحضرت جوانی خوبروی بر سرزانوی مردی پیر نشسته که از کثرت پيري موی ابرويش حاجب باصره اش گردیده ، اتفاقاً او اسماعيل بن تل حميري بود ، پس رسول خدا صلى الله عليه وسلم با من فرمودند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سلام کن بر پدرت علي بن أبيطالب علیه السلام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 کردم ، دیگر باره أمر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کن بر شاعر ما و صاحب ما و ندیم ما در دنیا و آخرت اسماعيل بن محمد 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 کردم ، آنگاه آنحضرت بآن مرد پیر که اسماعیل بود روی آورده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کن آنچه را که بآن مشغول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این قصیده را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 بَلْقَعُ</w:t>
      </w:r>
    </w:p>
    <w:p>
      <w:pPr>
        <w:pStyle w:val="BookText"/>
        <w:rPr/>
      </w:pPr>
      <w:r>
        <w:rPr>
          <w:rFonts w:ascii="IRNazanin" w:hAnsi="IRNazanin" w:eastAsia="IRNazanin"/>
          <w:color w:val="111111"/>
          <w:sz w:val="28"/>
          <w:sz w:val="28"/>
          <w:szCs w:val="28"/>
          <w:rtl w:val="true"/>
          <w:lang w:bidi="fa-IR"/>
        </w:rPr>
        <w:t xml:space="preserve">و این قصیده بلیغه ایست که بداستان يوم الغدير و خلافت على علیه السلام و نص صریح رسول خدا و فضائل علي مرتضی و مخالفت أشقيا و غیر از آن حاوي است و صاحب مجالس المؤمنين پار أشعار او را بالمناسبه مذکور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طوسي أعلى الله مقامه در كتاب أمالي خود مذکور میفرماید که سیدحميري را در حال مرض موت یکساعت قبل از وفات بیهوشی روی داد و در آن بیهوشی رنگش سیاه شد و چون بهوش آمد رنگش در نهایت سفیدی و نورانیت در آمد و مضمون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الَّذِينَ ابْيَضَّتْ وُجُوهُهُمْ فَفِي رَحْمَتِ اللَّهِ هُمْ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مدققين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روسیاهی در آن مقام انتقام خداوندي بود از سید در این جهان در مکافات شرب 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کرده اند که چون روی سيد حميري در هنگام مرگ سیاه گردید و مؤمنانی که حاضر بودند غمگین و ناصبیان شادان شدند و سرزنش نمودند در آنحال حضرت أمير المؤمنين علیه السلام بموجب اینکه میفرماید </w:t>
      </w:r>
      <w:r>
        <w:rPr>
          <w:rFonts w:eastAsia="IRNazanin" w:cs="IRNazanin"/>
          <w:color w:val="111111"/>
          <w:sz w:val="28"/>
          <w:szCs w:val="28"/>
          <w:rtl w:val="true"/>
          <w:lang w:bidi="fa-IR"/>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IRNazanin" w:hAnsi="IRNazanin" w:eastAsia="IRNazanin"/>
          <w:color w:val="111111"/>
          <w:sz w:val="28"/>
          <w:sz w:val="28"/>
          <w:szCs w:val="28"/>
          <w:rtl w:val="true"/>
          <w:lang w:bidi="fa-IR"/>
        </w:rPr>
        <w:t xml:space="preserve">بر سید ظاهر شد ؛ چون سید را دیدار نور بخش مبارکش در نظر مبارك آمد از کمال اضطراب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هَكَذَا يَفْعَلُ اللَّهُ بأوليائكم يَا أَمِيرَ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دوستان شما چنين میکند 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روی سید نورانی شد و در آن اثنا چشم برگشود و این ابیات را بر زبان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 الَّذِي مَنْ مَاتَ مِنْ أَهْلِ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بِالْبُشْرَى لَدَى الْمَوْتِ يَضْحَكُ</w:t>
      </w:r>
    </w:p>
    <w:p>
      <w:pPr>
        <w:pStyle w:val="BookText"/>
        <w:rPr/>
      </w:pPr>
      <w:r>
        <w:rPr>
          <w:rFonts w:ascii="Amiri" w:hAnsi="Amiri" w:eastAsia="Amiri" w:cs="Amiri"/>
          <w:color w:val="111111"/>
          <w:sz w:val="28"/>
          <w:sz w:val="28"/>
          <w:szCs w:val="28"/>
          <w:rtl w:val="true"/>
          <w:lang w:bidi="ar-SA"/>
        </w:rPr>
        <w:t xml:space="preserve">وَ مَنْ مَاتَ یهوى غَيْرِهِ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إِلَّا إِلَى النَّارِ مَسْلَكٍ</w:t>
      </w:r>
    </w:p>
    <w:p>
      <w:pPr>
        <w:pStyle w:val="BookText"/>
        <w:rPr/>
      </w:pPr>
      <w:r>
        <w:rPr>
          <w:rFonts w:ascii="Amiri" w:hAnsi="Amiri" w:eastAsia="Amiri" w:cs="Amiri"/>
          <w:color w:val="111111"/>
          <w:sz w:val="28"/>
          <w:sz w:val="28"/>
          <w:szCs w:val="28"/>
          <w:rtl w:val="true"/>
          <w:lang w:bidi="ar-SA"/>
        </w:rPr>
        <w:t xml:space="preserve">أَبَا حُسْنِ أَ فُدَيْكٍ نَفْسِي وَ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آلِي وَ مَا أَصْبَحْتَ فِي الْأَرْضِ أَمْلِكُ</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حَسَنُ إِنِّي بِفَضْلِكَ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بِحَبْلٍ مَنْ وَلَّاكَ مُمْسِكٍ </w:t>
      </w:r>
      <w:bookmarkStart w:id="248" w:name="pg19469_209602"/>
    </w:p>
    <w:p>
      <w:pPr>
        <w:pStyle w:val="Heading3"/>
        <w:numPr>
          <w:ilvl w:val="2"/>
          <w:numId w:val="1"/>
        </w:numPr>
        <w:rPr/>
      </w:pPr>
      <w:bookmarkStart w:id="249" w:name="__RefHeading___Toc17402270_1280447820"/>
      <w:bookmarkStart w:id="250" w:name="_Toc85"/>
      <w:bookmarkEnd w:id="248"/>
      <w:bookmarkEnd w:id="249"/>
      <w:r>
        <w:rPr>
          <w:rtl w:val="true"/>
        </w:rPr>
        <w:t>شرح وفات سید حمیری شاعر اخل بیت علیهم السلام</w:t>
      </w:r>
      <w:bookmarkEnd w:id="250"/>
    </w:p>
    <w:p>
      <w:pPr>
        <w:pStyle w:val="BookText"/>
        <w:rPr/>
      </w:pPr>
      <w:r>
        <w:rPr>
          <w:rFonts w:ascii="IRNazanin" w:hAnsi="IRNazanin" w:eastAsia="IRNazanin"/>
          <w:color w:val="111111"/>
          <w:sz w:val="28"/>
          <w:sz w:val="28"/>
          <w:szCs w:val="28"/>
          <w:rtl w:val="true"/>
          <w:lang w:bidi="fa-IR"/>
        </w:rPr>
        <w:t xml:space="preserve">إلى آخر الابيات ، بعد از آن كلمه شهادت بر زبان بگذرانید و بحق پیوست ، و چون بمرد چنانکه اشارت رفت هفتاد کفن از بهرش بیاوردند اما هارون الرشید از مال خودش او را کفن کرده أكفان کوفیان را باز پس فرستاد ، و اینکه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عباسی بر وی نماز گذاشت ، مقرون بصحت نیست ؛ چه وفات سید را در سال يکصدو هفتادوسه و بقولی هفتادو نه دانسته اند و در آن زمان مهدي در جهان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مجالس المؤمنین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حميري در اصل بمذهب کيساني بود و در ترویج امامت محمد بن حنفیه مبالغت میورزید و أشعار میسرود و نبیذ می پیمود ، در آخر کار چون بشرف ملازمت حضرت صادق علیه السلام موفق گردید از عقاید کیسانیه برگشت و بمذهب حق جعفري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نعمان گوید که سيد حميري در ايتامی که خبر میخورد و بمذهب کيساني ميرفت بیمار شد، بعیادتش برفتم ، رویش را سیاه و چشمهایش را فرورفته و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و آشفته حالش بدیدم ، بحضرت امام جعفر صادق علیه السلام که در آن أوقات از پیش منصور دوانیقی بكوفه مراجعت فرموده بود تشرف جستم و حال آشفتد سید را بعرض رسا نیدم ، فرمود تا حمارش را زین بر نهادند و سوار شد و بعیادت سید روی نهاد ، من نیز ملازمت حضرت داشتم تا نزد سید رسیدیم و جمعی در پیرامون سید نشسته بودند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بر بالین او جلوس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سید چشم خودرا بر گشاد و بجانب آنحضرت بنظاره آمد و چون زبانش یارای سخن کردن نداشت بسیار میگریست ، آنحضرت بدانست که سید میل سخن کردن دارد ، در زیر زبان دعائی بفرمود ، سد في الحال بسخن در آمد و با نحضرت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مرا فدای تو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أولیای شما چنين میکنند که در هنگام بیماری روی ایشان سیاه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بِالْحَقِّ يَكْشِفُ اللَّهُ بِكِ وَ يَرْحَمَكَ وَ يُدْخِلَكِ الْجَنَّةِ الَّتِي وُعِدَ أَوْلِيَاءَهُ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حق و سخن حق اندر آی تا خداوند رویت را نورانی کند و بر تو رحمت آورد و ترا بان بهشتی در آورد که دوستان خود را وعده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p>
    <w:p>
      <w:pPr>
        <w:pStyle w:val="BookText"/>
        <w:rPr/>
      </w:pPr>
      <w:r>
        <w:rPr>
          <w:rFonts w:ascii="IRNazanin" w:hAnsi="IRNazanin" w:eastAsia="IRNazanin"/>
          <w:color w:val="111111"/>
          <w:sz w:val="28"/>
          <w:sz w:val="28"/>
          <w:szCs w:val="28"/>
          <w:rtl w:val="true"/>
          <w:lang w:bidi="fa-IR"/>
        </w:rPr>
        <w:t>از مذهب كيساني بمذهب حق جعفري رجوع نمود و هنوز آنحضرت از پیش او دور که مرض سید تخفیف یافته برخاست و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که در کتاب رجال و غيره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هر دو چشم برگشود و بآنحضرت نظاره نمود و قدرت تکلم نداشت و ما در حالت او آشکارا بدیدیم که همی خواهد سخن کند و او را ممکن نیست ، اینوقت نگران شدیم که ابوعبدالله علیه السلام هر دو لب مبارك را حرکتی بداد ، سید گویا شد و أبوعبد الله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بالحق تا آخر كلمات مسطوره ، سَيِّدُ فِي الْحَالِ أَشْعَارُ مَعْرُوفَهُ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تجعفرت بِاسْمِ اللَّهُ وَ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رجوع بمذهب جعفري بگفت و آنحضرت از جای حرکت نفرمود</w:t>
      </w:r>
    </w:p>
    <w:p>
      <w:pPr>
        <w:pStyle w:val="BookText"/>
        <w:rPr/>
      </w:pPr>
      <w:r>
        <w:rPr>
          <w:rFonts w:ascii="IRNazanin" w:hAnsi="IRNazanin" w:eastAsia="IRNazanin"/>
          <w:color w:val="111111"/>
          <w:sz w:val="28"/>
          <w:sz w:val="28"/>
          <w:szCs w:val="28"/>
          <w:rtl w:val="true"/>
          <w:lang w:bidi="fa-IR"/>
        </w:rPr>
        <w:t>تا سید بدرستی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کشف الغمه بعدازاینکه از تضمين سيد شعر أمير المؤمنين علیه السلام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حَارُّ هَمْدَانَ مِنْ يَمُتْ يَرَ 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چند شعر از اشعار او می پردازد مختصر اشارتى بأحوال سيد و بدایت مذهب کیسانیه و رجوع بمذهب امامیه اثناعشريه و ذكر بعضی مطالب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مردي جميل الوجه ، رحيب الجبهه ، عريض ما بين السالفين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موت نکته سیاه مثل نقطه از مداد در چهره اش پدید شد و همی بزرگی و فزونی گرفت تا تمام چهره اورا در سپرد ، حاضران از شیعه غمگین و دشمنان مسرور شدند و زبان بسرزنش برگشودند ، چیزی بر نیامدکه در همان مکان از چهره اش لمعه بيضاء پدید و همی زیاد گردید تا رویش گلگون و درخشان وسید خندان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يُنْجِي مَحَبَّتِهِ مِنْ هَنَاتُ</w:t>
      </w:r>
    </w:p>
    <w:p>
      <w:pPr>
        <w:pStyle w:val="BookText"/>
        <w:rPr/>
      </w:pPr>
      <w:r>
        <w:rPr>
          <w:rFonts w:ascii="Amiri" w:hAnsi="Amiri" w:eastAsia="Amiri" w:cs="Amiri"/>
          <w:color w:val="111111"/>
          <w:sz w:val="28"/>
          <w:sz w:val="28"/>
          <w:szCs w:val="28"/>
          <w:rtl w:val="true"/>
          <w:lang w:bidi="ar-SA"/>
        </w:rPr>
        <w:t xml:space="preserve">قُدُورُ بِي 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لِي الَّا لَهُ عَنْ سَيِّئَاتِي</w:t>
      </w:r>
    </w:p>
    <w:p>
      <w:pPr>
        <w:pStyle w:val="BookText"/>
        <w:rPr/>
      </w:pPr>
      <w:r>
        <w:rPr>
          <w:rFonts w:ascii="Amiri" w:hAnsi="Amiri" w:eastAsia="Amiri" w:cs="Amiri"/>
          <w:color w:val="111111"/>
          <w:sz w:val="28"/>
          <w:sz w:val="28"/>
          <w:szCs w:val="28"/>
          <w:rtl w:val="true"/>
          <w:lang w:bidi="ar-SA"/>
        </w:rPr>
        <w:t xml:space="preserve">فا بُشِّرُوا الْيَوْمَ أَوْلِيَاءِ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تَوَلَّوْا عَلَيَّ حَتَّى الْمَمَاتِ</w:t>
      </w:r>
    </w:p>
    <w:p>
      <w:pPr>
        <w:pStyle w:val="BookText"/>
        <w:rPr/>
      </w:pPr>
      <w:r>
        <w:rPr>
          <w:rFonts w:ascii="Amiri" w:hAnsi="Amiri" w:eastAsia="Amiri" w:cs="Amiri"/>
          <w:color w:val="111111"/>
          <w:sz w:val="28"/>
          <w:sz w:val="28"/>
          <w:szCs w:val="28"/>
          <w:rtl w:val="true"/>
          <w:lang w:bidi="ar-SA"/>
        </w:rPr>
        <w:t xml:space="preserve">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بِالصِّفَاتِ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دنباله این کلمات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حَقّاً حَقّاً ، اشْهَدْ أَنْ مُدّاً رَسُولُ اللَّهُ حَقّاً حَقّاً ، أَشْهَدُ أَنَّ عَلِيّاً أَمِيرُ الْمُؤْمِنِينَ حَقّاً حَقّاً ، أَشْهَدُ أَنْ لَا إِلَهَ </w:t>
      </w:r>
    </w:p>
    <w:p>
      <w:pPr>
        <w:pStyle w:val="BookText"/>
        <w:rPr/>
      </w:pPr>
      <w:r>
        <w:rPr>
          <w:rFonts w:ascii="IRNazanin" w:hAnsi="IRNazanin" w:eastAsia="IRNazanin"/>
          <w:color w:val="111111"/>
          <w:sz w:val="28"/>
          <w:sz w:val="28"/>
          <w:szCs w:val="28"/>
          <w:rtl w:val="true"/>
          <w:lang w:bidi="fa-IR"/>
        </w:rPr>
        <w:t xml:space="preserve">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هر دو چشم فرو نهاد ، گویا جانش زبانه بود که خاموش شد یا حصاتی بود که ساقط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 در رجال خود در ذیل خبری که در باب سیاه شدن روی سید در هنگام مرگ وارد است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يفعل بأوليائكم يا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 چنان سفید و روشن گردید که گفتی ماه شب چهارده است ، پس از آن أشعار كافيه مذکوره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نقد الرجال نیز این حکایت را بهمین منوال اشارت کرده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سید أبوعامر و مادح أهل بيت علیهم السلام و مردی ثقه و جلیل القدر و عظیم الشأن و المنزله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او را تألیف کرده اند و از مذهب کیسانی به أبی جعفر عليه السلام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أبوعلي در رجال خود از احوال سید وجلالت قدر او مسطور میدارد و میگوید چون قصیده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عَمْرِو بَا للوی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حضرت صادق علیه السلام رسید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اللَّهَ لاسماعيل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يَلْحَقُ مِثْلَهُ التَّوْبَةَ وَ لَا يُكَبِّرُ عَلَى اللَّهِ أَنْ يَغْفِرَ الذُّنُوبَ لمحبينا وَ مادحينا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مبارك لفظ ذنوب بصيغه جمع فرموده و از اینجا مقام عالی محبان و مداحان أهل بيت علیهم السلام مكشوف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را از جمله أصحاب صادق علیه السلام می نویسد ومیگوید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سلام الله عليه را ملاقات نمود و در بدو أمر خارجی بود ، بعد از آن کیسانی و از آن پس امامي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أبوعبیده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 مردمان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شبیه کرده است مردی را به باد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او این شعر سید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أَتَى مشعرة يَوْماً أنامهم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إنامة الرِّيحُ فِي تدميرها عاداً</w:t>
      </w:r>
    </w:p>
    <w:p>
      <w:pPr>
        <w:pStyle w:val="BookText"/>
        <w:rPr/>
      </w:pPr>
      <w:r>
        <w:rPr>
          <w:rFonts w:ascii="IRNazanin" w:hAnsi="IRNazanin" w:eastAsia="IRNazanin"/>
          <w:color w:val="111111"/>
          <w:sz w:val="28"/>
          <w:sz w:val="28"/>
          <w:szCs w:val="28"/>
          <w:rtl w:val="true"/>
          <w:lang w:bidi="fa-IR"/>
        </w:rPr>
        <w:t xml:space="preserve">چون مروان بن أبي حفصه قصيده مذهبه سید را بشنید در هر بیتی همیگفت سبحان الله ما أعجب هذا الكلام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أبوعلي در رجال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سید از جمله متمسكان بشجره ملعونه </w:t>
      </w:r>
    </w:p>
    <w:p>
      <w:pPr>
        <w:pStyle w:val="BookText"/>
        <w:rPr/>
      </w:pPr>
      <w:r>
        <w:rPr>
          <w:rFonts w:ascii="IRNazanin" w:hAnsi="IRNazanin" w:eastAsia="IRNazanin"/>
          <w:color w:val="111111"/>
          <w:sz w:val="28"/>
          <w:sz w:val="28"/>
          <w:szCs w:val="28"/>
          <w:rtl w:val="true"/>
          <w:lang w:bidi="fa-IR"/>
        </w:rPr>
        <w:t>بودند ، سید طریقت ایشان را متروك نمود ، باوی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شیعه شدی با اینکه تو شامي حميري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صَبَّتِ عَلِيِّ الرَّحْمَةِ صبأفكنت كَمُؤْمِنِ آلِ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اصمعی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سید در اشعار خود 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را نموده است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شعراء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عیون أخبار الرضا مسطور است که حضرت امام رضا علیه السلام حضرت رسول خدای صلی الله عليه و آله را در خواب بدید ، أمير المؤمنين علي مرتضی و سیده نساء عالمين فاطمه زهراء و دو شفيع يوم الدين حسن مجتبی و سید الشهداء صلوات الله و سلامه عليهم در خدمت آنحضرت حضور داشتند و نیز در حضور همایونش مردی بود که این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میکرد و رسول خدای بأن فرحناك بود ورسول خدا به امام رضا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یشان سلام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بر هريك از ایشان تن به تن سلام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شاعر ما و آنکس که ما را در دار دنیا خشنود نمود که سید اسماعیل است سلام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از خواندن قصیده فراغت نیافته بود که با امام رضا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را حفظ کن و شیعیان ما را بحفظ آن أمر نمای و ایشان را اعلام کن که هر کس این قصیده را حفظ نماید و أدای قرائتش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له الجنة على الله تعالی ، برای او ضمانت میکنم بر خدای تعالی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این قصیده را مکرر بخواند بر آنحضرت تا حفظ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وازین پیش خوابی از حضرت امام رضا علیه السلام بهمین تقریب مسطور شد ، ممکنست آنحضرت دو مره خواب دیده باشد یا بر حسب أختلاف روات دو گونه خبر داده باشند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کتاب و بعضی کتب دیگر مسطور است که فضيل بن رستان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که زید بن علي علیهما السلام در کوفه شهید شد بحضرت أبيعبدالله مشرف شدم ، پس مرا در خانه که در جوف خانه دیگر بود در آوردند ،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فضیل عم من زید کشته شد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كَانَ مُؤْمِنَةً وَ كَانَ عَارِفُ وَ كَانَ عَالِماً وَ كَانَ صدوقة ، أَمَّا إِنَّهُ لَوْ ظَفِرَ لوفي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مَلَكَ عَرَفَ </w:t>
      </w:r>
    </w:p>
    <w:p>
      <w:pPr>
        <w:pStyle w:val="BookText"/>
        <w:rPr/>
      </w:pPr>
      <w:r>
        <w:rPr>
          <w:rFonts w:ascii="Amiri" w:hAnsi="Amiri" w:eastAsia="Amiri" w:cs="Amiri"/>
          <w:color w:val="111111"/>
          <w:sz w:val="28"/>
          <w:sz w:val="28"/>
          <w:szCs w:val="28"/>
          <w:rtl w:val="true"/>
          <w:lang w:bidi="ar-SA"/>
        </w:rPr>
        <w:t xml:space="preserve">كيف يضعها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زيد مؤمن بود و عارف بود و عالم بود و صدوق بود ، بود ، اگر بر دشمنان مظفر میگشت هر آینه وفا مینمود ؛ بدرستیکه اگر مالك ميشد میدانست چگونه آن را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در خروج خود داعی آلت خود را میخواند و برای احقاق حق ایشان با غاصبين محاربت می ورزید ، اگر نصرت یافتی خلافت را با ایشان گذاشتی و مملکت اسلام را با ایشان تسلیم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شعری در حضور مبارکت انشاد نکنم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بفرمود تا پرده ها بیاویختند و بعضی درها برگشودند ، آنگاه بفرمود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قصیده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عَمْرٍو بِاللَّوَى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پایانش قرائت نمودم و ناله و زاری از پس پرده بشنیدم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این شعر را بگفت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اسماعيل بن معد بن 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دیدم نبیذ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نگران شدم که نبیذ رستاق را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خمر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خدای رحمت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ذلك على الله أن يغفر لمحب علي بن أبيطالب علیه السلام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شأن و شرفی که در قصیده عينيه مذكوره سیند است بجمله برای این است که مشتمل بر حکايت يوم الغدير و تقرير خلافت أمير المؤمنين علي علیه السلام ، و فتنه مخالفين و غاصبين ميباشد ، چه گاهی که این مطلب مشہود افتاد علت إبطال حقوق ساير أئمه هدى علیهم السلام و ضلالت أنام و أهل اسلام إلى يوم القيام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 از این است که رسول خدای صلی الله علیه و اله وسلم بحفظ آن أمر و ضمانت بهشت برای حافظش فرمود تا بخوانند و موجب مزید آگاهی و تجدید علم و مطلع شود ، وچون زید شہید علیه السلام در نصرت ایشان تقدیم جنان نمود این است که حضرت صادق آنکلمات را در حق او فرماید و آن کلمات معجز سمات را بتکرار لفظ كان و تأكيد به إن مؤكد و محلی و ثابت و مؤید میفرماید ، و چون این قصیده مبارکه در ذيل أحوال </w:t>
      </w:r>
      <w:bookmarkStart w:id="251" w:name="pg19469_209607"/>
    </w:p>
    <w:p>
      <w:pPr>
        <w:pStyle w:val="Heading3"/>
        <w:numPr>
          <w:ilvl w:val="2"/>
          <w:numId w:val="1"/>
        </w:numPr>
        <w:rPr/>
      </w:pPr>
      <w:bookmarkStart w:id="252" w:name="__RefHeading___Toc17402272_1280447820"/>
      <w:bookmarkStart w:id="253" w:name="_Toc86"/>
      <w:bookmarkEnd w:id="251"/>
      <w:bookmarkEnd w:id="252"/>
      <w:r>
        <w:rPr>
          <w:rtl w:val="true"/>
        </w:rPr>
        <w:t>قصیده غدیریه سید حمیری</w:t>
      </w:r>
      <w:r>
        <w:rPr>
          <w:rtl w:val="true"/>
        </w:rPr>
        <w:t>:</w:t>
      </w:r>
      <w:r>
        <w:rPr>
          <w:rtl w:val="true"/>
        </w:rPr>
        <w:t xml:space="preserve">لام عمرو </w:t>
      </w:r>
      <w:r>
        <w:rPr>
          <w:rtl w:val="true"/>
        </w:rPr>
        <w:t>...</w:t>
      </w:r>
      <w:bookmarkEnd w:id="253"/>
    </w:p>
    <w:p>
      <w:pPr>
        <w:pStyle w:val="BookText"/>
        <w:rPr/>
      </w:pPr>
      <w:r>
        <w:rPr>
          <w:rFonts w:ascii="IRNazanin" w:hAnsi="IRNazanin" w:eastAsia="IRNazanin"/>
          <w:color w:val="111111"/>
          <w:sz w:val="28"/>
          <w:sz w:val="28"/>
          <w:szCs w:val="28"/>
          <w:rtl w:val="true"/>
          <w:lang w:bidi="fa-IR"/>
        </w:rPr>
        <w:t>حضرت امام رضا علیه السلام و بالمناسبه در ذیل أحوال سيد حميري شرافتی دیگر دارد ، لهذا برای مزید تیمن و تبرك و اطاعت أمر رسول خدای صای الله علیه و اله و سلم در ذیل أحوال سید مسطور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 این است که در کتاب رجال أبي علي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سید وفات کرد مردم کوفه نود کفن برای او ببغداد فرستادند و هارون الرشید او را کفن کرد و أكفان عامه را بازگردانید و مهدي بروی نماز گذاشت و پنج تکبیر بروی براند ، و ولادتش در سال یکصد و هفتاد و سوم بود ، با اینکه خلافت هارون در سال یکصد و هفتادم بود و قبل از هارون برادر بزرگترش هادي خلافت داشت و مهدي قبل از هادي وفات کرد ، اما در باب سال ولادت ، البته این سهو از قلم كاتب است و سال وفات را سهوا ولادت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أَعْلَامِهَا بَلْقَعُ</w:t>
      </w:r>
    </w:p>
    <w:p>
      <w:pPr>
        <w:pStyle w:val="BookText"/>
        <w:rPr/>
      </w:pPr>
      <w:r>
        <w:rPr>
          <w:rFonts w:ascii="Amiri" w:hAnsi="Amiri" w:eastAsia="Amiri" w:cs="Amiri"/>
          <w:color w:val="111111"/>
          <w:sz w:val="28"/>
          <w:sz w:val="28"/>
          <w:szCs w:val="28"/>
          <w:rtl w:val="true"/>
          <w:lang w:bidi="ar-SA"/>
        </w:rPr>
        <w:t xml:space="preserve">تَرُوحُ عَنْهُ الطَّيْرِ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الْأَسَدِ مِنْ خِيفَتِهِ تَجْزَعْ</w:t>
      </w:r>
    </w:p>
    <w:p>
      <w:pPr>
        <w:pStyle w:val="BookText"/>
        <w:rPr/>
      </w:pPr>
      <w:r>
        <w:rPr>
          <w:rFonts w:ascii="Amiri" w:hAnsi="Amiri" w:eastAsia="Amiri" w:cs="Amiri"/>
          <w:color w:val="111111"/>
          <w:sz w:val="28"/>
          <w:sz w:val="28"/>
          <w:szCs w:val="28"/>
          <w:rtl w:val="true"/>
          <w:lang w:bidi="ar-SA"/>
        </w:rPr>
        <w:t xml:space="preserve">بُرْسِمَ دَارِ مَا بِهَا مُونِسِ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صلال فِي الثَّرَى وَقَعَ</w:t>
      </w:r>
    </w:p>
    <w:p>
      <w:pPr>
        <w:pStyle w:val="BookText"/>
        <w:rPr/>
      </w:pPr>
      <w:r>
        <w:rPr>
          <w:rFonts w:ascii="Amiri" w:hAnsi="Amiri" w:eastAsia="Amiri" w:cs="Amiri"/>
          <w:color w:val="111111"/>
          <w:sz w:val="28"/>
          <w:sz w:val="28"/>
          <w:szCs w:val="28"/>
          <w:rtl w:val="true"/>
          <w:lang w:bidi="ar-SA"/>
        </w:rPr>
        <w:t xml:space="preserve">رقش يَخَافُ الْمَوْتِ مِنْ نفثها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 فِي أنيابها منقع</w:t>
      </w:r>
    </w:p>
    <w:p>
      <w:pPr>
        <w:pStyle w:val="BookText"/>
        <w:rPr/>
      </w:pPr>
      <w:r>
        <w:rPr>
          <w:rFonts w:ascii="Amiri" w:hAnsi="Amiri" w:eastAsia="Amiri" w:cs="Amiri"/>
          <w:color w:val="111111"/>
          <w:sz w:val="28"/>
          <w:sz w:val="28"/>
          <w:szCs w:val="28"/>
          <w:rtl w:val="true"/>
          <w:lang w:bidi="ar-SA"/>
        </w:rPr>
        <w:t xml:space="preserve">لَمَّا وقفن الْعِيسِ فِي 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مِنْ عرفانها تَدْمَعُ</w:t>
      </w:r>
    </w:p>
    <w:p>
      <w:pPr>
        <w:pStyle w:val="BookText"/>
        <w:rPr/>
      </w:pPr>
      <w:r>
        <w:rPr>
          <w:rFonts w:ascii="Amiri" w:hAnsi="Amiri" w:eastAsia="Amiri" w:cs="Amiri"/>
          <w:color w:val="111111"/>
          <w:sz w:val="28"/>
          <w:sz w:val="28"/>
          <w:szCs w:val="28"/>
          <w:rtl w:val="true"/>
          <w:lang w:bidi="ar-SA"/>
        </w:rPr>
        <w:t xml:space="preserve">ذَكَرْتَ مِنْ قدكنت أَلْهُو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 وَ الْقَلْبُ شَجَّ مُوجَعٍ</w:t>
      </w:r>
    </w:p>
    <w:p>
      <w:pPr>
        <w:pStyle w:val="BookText"/>
        <w:rPr/>
      </w:pPr>
      <w:r>
        <w:rPr>
          <w:rFonts w:ascii="Amiri" w:hAnsi="Amiri" w:eastAsia="Amiri" w:cs="Amiri"/>
          <w:color w:val="111111"/>
          <w:sz w:val="28"/>
          <w:sz w:val="28"/>
          <w:szCs w:val="28"/>
          <w:rtl w:val="true"/>
          <w:lang w:bidi="ar-SA"/>
        </w:rPr>
        <w:t xml:space="preserve">كَأَنْ بِالنَّارِ لِمَا شفني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أَرْوَى كبدي تلذع</w:t>
      </w:r>
    </w:p>
    <w:p>
      <w:pPr>
        <w:pStyle w:val="BookText"/>
        <w:rPr/>
      </w:pPr>
      <w:r>
        <w:rPr>
          <w:rFonts w:ascii="Amiri" w:hAnsi="Amiri" w:eastAsia="Amiri" w:cs="Amiri"/>
          <w:color w:val="111111"/>
          <w:sz w:val="28"/>
          <w:sz w:val="28"/>
          <w:szCs w:val="28"/>
          <w:rtl w:val="true"/>
          <w:lang w:bidi="ar-SA"/>
        </w:rPr>
        <w:t xml:space="preserve">عَجِبْتُ مِنْ قَوْمٍ أَتَوْا أَ 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بِخُطْبَةٍ لَيْسَ لَهَا مَوْضِعٍ</w:t>
      </w:r>
    </w:p>
    <w:p>
      <w:pPr>
        <w:pStyle w:val="BookText"/>
        <w:rPr/>
      </w:pPr>
      <w:r>
        <w:rPr>
          <w:rFonts w:ascii="Amiri" w:hAnsi="Amiri" w:eastAsia="Amiri" w:cs="Amiri"/>
          <w:color w:val="111111"/>
          <w:sz w:val="28"/>
          <w:sz w:val="28"/>
          <w:szCs w:val="28"/>
          <w:rtl w:val="true"/>
          <w:lang w:bidi="ar-SA"/>
        </w:rPr>
        <w:t xml:space="preserve">قَالُوا لَهُ لَوْ شِئْتَ أَعْلَمْتَنَا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الْغَايَةُ وَ الْمَفْزَعُ</w:t>
      </w:r>
    </w:p>
    <w:p>
      <w:pPr>
        <w:pStyle w:val="BookText"/>
        <w:rPr/>
      </w:pPr>
      <w:r>
        <w:rPr>
          <w:rFonts w:ascii="Amiri" w:hAnsi="Amiri" w:eastAsia="Amiri" w:cs="Amiri"/>
          <w:color w:val="111111"/>
          <w:sz w:val="28"/>
          <w:sz w:val="28"/>
          <w:szCs w:val="28"/>
          <w:rtl w:val="true"/>
          <w:lang w:bidi="ar-SA"/>
        </w:rPr>
        <w:t xml:space="preserve">إِذَا توفیت وَ 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فِي الْمُلْكَ مَنْ يَطْمَعْ</w:t>
      </w:r>
    </w:p>
    <w:p>
      <w:pPr>
        <w:pStyle w:val="BookText"/>
        <w:rPr/>
      </w:pPr>
      <w:r>
        <w:rPr>
          <w:rFonts w:ascii="Amiri" w:hAnsi="Amiri" w:eastAsia="Amiri" w:cs="Amiri"/>
          <w:color w:val="111111"/>
          <w:sz w:val="28"/>
          <w:sz w:val="28"/>
          <w:szCs w:val="28"/>
          <w:rtl w:val="true"/>
          <w:lang w:bidi="ar-SA"/>
        </w:rPr>
        <w:t xml:space="preserve">فَقَالَ لَوْ أعلمتكم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عسیتم فِيهِ أَنْ تَصْنَعُوا</w:t>
      </w:r>
    </w:p>
    <w:p>
      <w:pPr>
        <w:pStyle w:val="BookText"/>
        <w:rPr/>
      </w:pPr>
      <w:r>
        <w:rPr>
          <w:rFonts w:ascii="Amiri" w:hAnsi="Amiri" w:eastAsia="Amiri" w:cs="Amiri"/>
          <w:color w:val="111111"/>
          <w:sz w:val="28"/>
          <w:sz w:val="28"/>
          <w:szCs w:val="28"/>
          <w:rtl w:val="true"/>
          <w:lang w:bidi="ar-SA"/>
        </w:rPr>
        <w:t xml:space="preserve">صَنِيعُ أَهْلِ الْعِجْلَ إِنْ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 فَالتَّرْكُ لَهُ أَوْدَعَ</w:t>
      </w:r>
    </w:p>
    <w:p>
      <w:pPr>
        <w:pStyle w:val="BookText"/>
        <w:rPr/>
      </w:pPr>
      <w:r>
        <w:rPr>
          <w:rFonts w:ascii="Amiri" w:hAnsi="Amiri" w:eastAsia="Amiri" w:cs="Amiri"/>
          <w:color w:val="111111"/>
          <w:sz w:val="28"/>
          <w:sz w:val="28"/>
          <w:szCs w:val="28"/>
          <w:rtl w:val="true"/>
          <w:lang w:bidi="ar-SA"/>
        </w:rPr>
        <w:t xml:space="preserve">وَ فِي الَّذِي قَالَ بَيَانُ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يَعْقِلُ أَوْ يُسْمَعَ</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أَتَتْهُ بَعْدَ ذَا عَزَمْتُ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رَبِّهِ لَيْسَ لَهَا مَدْفَعَ </w:t>
      </w:r>
    </w:p>
    <w:p>
      <w:pPr>
        <w:pStyle w:val="BookText"/>
        <w:rPr/>
      </w:pPr>
      <w:r>
        <w:rPr>
          <w:rFonts w:ascii="Amiri" w:hAnsi="Amiri" w:eastAsia="Amiri" w:cs="Amiri"/>
          <w:color w:val="111111"/>
          <w:sz w:val="28"/>
          <w:sz w:val="28"/>
          <w:szCs w:val="28"/>
          <w:rtl w:val="true"/>
          <w:lang w:bidi="ar-SA"/>
        </w:rPr>
        <w:t xml:space="preserve">أَبْلَغَ وَ إِلَّا لَمْ تَكُنْ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مِنْهُمْ عَاصِمِ يُمْنَعَ</w:t>
      </w:r>
    </w:p>
    <w:p>
      <w:pPr>
        <w:pStyle w:val="BookText"/>
        <w:rPr/>
      </w:pPr>
      <w:r>
        <w:rPr>
          <w:rFonts w:ascii="Amiri" w:hAnsi="Amiri" w:eastAsia="Amiri" w:cs="Amiri"/>
          <w:color w:val="111111"/>
          <w:sz w:val="28"/>
          <w:sz w:val="28"/>
          <w:szCs w:val="28"/>
          <w:rtl w:val="true"/>
          <w:lang w:bidi="ar-SA"/>
        </w:rPr>
        <w:t xml:space="preserve">فَعِنْدَهَا قَامَ النَّبِيِّ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بِما يَأْمُرُهُ يَصْدَعَ</w:t>
      </w:r>
    </w:p>
    <w:p>
      <w:pPr>
        <w:pStyle w:val="BookText"/>
        <w:rPr/>
      </w:pPr>
      <w:r>
        <w:rPr>
          <w:rFonts w:ascii="Amiri" w:hAnsi="Amiri" w:eastAsia="Amiri" w:cs="Amiri"/>
          <w:color w:val="111111"/>
          <w:sz w:val="28"/>
          <w:sz w:val="28"/>
          <w:szCs w:val="28"/>
          <w:rtl w:val="true"/>
          <w:lang w:bidi="ar-SA"/>
        </w:rPr>
        <w:t xml:space="preserve">يَخْطُبُ مَأْمُولًا وَفِيُّ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عَلَى ظَاهِرَةُ يلمع</w:t>
      </w:r>
    </w:p>
    <w:p>
      <w:pPr>
        <w:pStyle w:val="BookText"/>
        <w:rPr/>
      </w:pPr>
      <w:r>
        <w:rPr>
          <w:rFonts w:ascii="Amiri" w:hAnsi="Amiri" w:eastAsia="Amiri" w:cs="Amiri"/>
          <w:color w:val="111111"/>
          <w:sz w:val="28"/>
          <w:sz w:val="28"/>
          <w:szCs w:val="28"/>
          <w:rtl w:val="true"/>
          <w:lang w:bidi="ar-SA"/>
        </w:rPr>
        <w:t xml:space="preserve">رَافِعُهَا ، أَكْرَمَ بِكَفِّ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وَ الْكَفِّ الَّذِي تَرْفَعُ</w:t>
      </w:r>
    </w:p>
    <w:p>
      <w:pPr>
        <w:pStyle w:val="BookText"/>
        <w:rPr/>
      </w:pPr>
      <w:r>
        <w:rPr>
          <w:rFonts w:ascii="Amiri" w:hAnsi="Amiri" w:eastAsia="Amiri" w:cs="Amiri"/>
          <w:color w:val="111111"/>
          <w:sz w:val="28"/>
          <w:sz w:val="28"/>
          <w:szCs w:val="28"/>
          <w:rtl w:val="true"/>
          <w:lang w:bidi="ar-SA"/>
        </w:rPr>
        <w:t xml:space="preserve">يَقُولُ وَ الْأَمْلَاكِ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فِيهِمْ شَاهِدُ يَسْمَعُ</w:t>
      </w:r>
    </w:p>
    <w:p>
      <w:pPr>
        <w:pStyle w:val="BookText"/>
        <w:rPr/>
      </w:pPr>
      <w:r>
        <w:rPr>
          <w:rFonts w:ascii="Amiri" w:hAnsi="Amiri" w:eastAsia="Amiri" w:cs="Amiri"/>
          <w:color w:val="111111"/>
          <w:sz w:val="28"/>
          <w:sz w:val="28"/>
          <w:szCs w:val="28"/>
          <w:rtl w:val="true"/>
          <w:lang w:bidi="ar-SA"/>
        </w:rPr>
        <w:t xml:space="preserve">مِنْ کنت مَوْلَاهُ فَهَذَا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فَلَمْ يَرْضَوْا وَ لَمْ يقنعوا</w:t>
      </w:r>
    </w:p>
    <w:p>
      <w:pPr>
        <w:pStyle w:val="BookText"/>
        <w:rPr/>
      </w:pPr>
      <w:r>
        <w:rPr>
          <w:rFonts w:ascii="Amiri" w:hAnsi="Amiri" w:eastAsia="Amiri" w:cs="Amiri"/>
          <w:color w:val="111111"/>
          <w:sz w:val="28"/>
          <w:sz w:val="28"/>
          <w:szCs w:val="28"/>
          <w:rtl w:val="true"/>
          <w:lang w:bidi="ar-SA"/>
        </w:rPr>
        <w:t xml:space="preserve">وَ ظِلٍّ قَوْمٍ غاضهم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آنافهم تجدع</w:t>
      </w:r>
    </w:p>
    <w:p>
      <w:pPr>
        <w:pStyle w:val="BookText"/>
        <w:rPr/>
      </w:pPr>
      <w:r>
        <w:rPr>
          <w:rFonts w:ascii="Amiri" w:hAnsi="Amiri" w:eastAsia="Amiri" w:cs="Amiri"/>
          <w:color w:val="111111"/>
          <w:sz w:val="28"/>
          <w:sz w:val="28"/>
          <w:szCs w:val="28"/>
          <w:rtl w:val="true"/>
          <w:lang w:bidi="ar-SA"/>
        </w:rPr>
        <w:t xml:space="preserve">فَاتَّهِمُوهُ وَ انحتت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الصَّادِقِ الْأَصْلَعِ</w:t>
      </w:r>
    </w:p>
    <w:p>
      <w:pPr>
        <w:pStyle w:val="BookText"/>
        <w:rPr/>
      </w:pPr>
      <w:r>
        <w:rPr>
          <w:rFonts w:ascii="Amiri" w:hAnsi="Amiri" w:eastAsia="Amiri" w:cs="Amiri"/>
          <w:color w:val="111111"/>
          <w:sz w:val="28"/>
          <w:sz w:val="28"/>
          <w:szCs w:val="28"/>
          <w:rtl w:val="true"/>
          <w:lang w:bidi="ar-SA"/>
        </w:rPr>
        <w:t xml:space="preserve">حَتَّى إِذا وَ ارْوِهِ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انْصَرَفُوا عَنْ دَفْنِهِ ضَيَّعُوا</w:t>
      </w:r>
    </w:p>
    <w:p>
      <w:pPr>
        <w:pStyle w:val="BookText"/>
        <w:rPr/>
      </w:pPr>
      <w:r>
        <w:rPr>
          <w:rFonts w:ascii="Amiri" w:hAnsi="Amiri" w:eastAsia="Amiri" w:cs="Amiri"/>
          <w:color w:val="111111"/>
          <w:sz w:val="28"/>
          <w:sz w:val="28"/>
          <w:szCs w:val="28"/>
          <w:rtl w:val="true"/>
          <w:lang w:bidi="ar-SA"/>
        </w:rPr>
        <w:t xml:space="preserve">مَا قَالَ بِالْأَمْسِ وَ أَوْصَى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اشْتَرُوا الضَّرَّةِ بِما يَنْفَعُ</w:t>
      </w:r>
    </w:p>
    <w:p>
      <w:pPr>
        <w:pStyle w:val="BookText"/>
        <w:rPr/>
      </w:pPr>
      <w:r>
        <w:rPr>
          <w:rFonts w:ascii="Amiri" w:hAnsi="Amiri" w:eastAsia="Amiri" w:cs="Amiri"/>
          <w:color w:val="111111"/>
          <w:sz w:val="28"/>
          <w:sz w:val="28"/>
          <w:szCs w:val="28"/>
          <w:rtl w:val="true"/>
          <w:lang w:bidi="ar-SA"/>
        </w:rPr>
        <w:t xml:space="preserve">وَ قَطَعُوا أَرْحَامِهِ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يَجُزْ وَ ن بِمَا قُطِعُوا</w:t>
      </w:r>
    </w:p>
    <w:p>
      <w:pPr>
        <w:pStyle w:val="BookText"/>
        <w:rPr/>
      </w:pPr>
      <w:r>
        <w:rPr>
          <w:rFonts w:ascii="Amiri" w:hAnsi="Amiri" w:eastAsia="Amiri" w:cs="Amiri"/>
          <w:color w:val="111111"/>
          <w:sz w:val="28"/>
          <w:sz w:val="28"/>
          <w:szCs w:val="28"/>
          <w:rtl w:val="true"/>
          <w:lang w:bidi="ar-SA"/>
        </w:rPr>
        <w:t xml:space="preserve">وَ أزمعوا غُدَرَةٍ بمولاهم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لِمَا كانُوا بِهِ أزمعوا</w:t>
      </w:r>
    </w:p>
    <w:p>
      <w:pPr>
        <w:pStyle w:val="BookText"/>
        <w:rPr/>
      </w:pPr>
      <w:r>
        <w:rPr>
          <w:rFonts w:ascii="Amiri" w:hAnsi="Amiri" w:eastAsia="Amiri" w:cs="Amiri"/>
          <w:color w:val="111111"/>
          <w:sz w:val="28"/>
          <w:sz w:val="28"/>
          <w:szCs w:val="28"/>
          <w:rtl w:val="true"/>
          <w:lang w:bidi="ar-SA"/>
        </w:rPr>
        <w:t xml:space="preserve">لَا هُمَّ عَلَيْهِ بِرِّ دوا حَوْضِهِ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 لَا هُوَ فِيهِمْ يَشْفَعُ</w:t>
      </w:r>
    </w:p>
    <w:p>
      <w:pPr>
        <w:pStyle w:val="BookText"/>
        <w:rPr/>
      </w:pPr>
      <w:r>
        <w:rPr>
          <w:rFonts w:ascii="Amiri" w:hAnsi="Amiri" w:eastAsia="Amiri" w:cs="Amiri"/>
          <w:color w:val="111111"/>
          <w:sz w:val="28"/>
          <w:sz w:val="28"/>
          <w:szCs w:val="28"/>
          <w:rtl w:val="true"/>
          <w:lang w:bidi="ar-SA"/>
        </w:rPr>
        <w:t xml:space="preserve">حوضة لَهُ مَا بَيْنَ صُنْعاً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أَيْلَةَ أَرْضِ الشَّامِ أَوِ أَوْسَعَ</w:t>
      </w:r>
    </w:p>
    <w:p>
      <w:pPr>
        <w:pStyle w:val="BookText"/>
        <w:rPr/>
      </w:pPr>
      <w:r>
        <w:rPr>
          <w:rFonts w:ascii="Amiri" w:hAnsi="Amiri" w:eastAsia="Amiri" w:cs="Amiri"/>
          <w:color w:val="111111"/>
          <w:sz w:val="28"/>
          <w:sz w:val="28"/>
          <w:szCs w:val="28"/>
          <w:rtl w:val="true"/>
          <w:lang w:bidi="ar-SA"/>
        </w:rPr>
        <w:t xml:space="preserve">يُنْصَبَ فِيهِ عِلْمَ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الْحَوْضَ مِنْ مَاءٍ لَهُ مترع</w:t>
      </w:r>
    </w:p>
    <w:p>
      <w:pPr>
        <w:pStyle w:val="BookText"/>
        <w:rPr/>
      </w:pPr>
      <w:r>
        <w:rPr>
          <w:rFonts w:ascii="Amiri" w:hAnsi="Amiri" w:eastAsia="Amiri" w:cs="Amiri"/>
          <w:color w:val="111111"/>
          <w:sz w:val="28"/>
          <w:sz w:val="28"/>
          <w:szCs w:val="28"/>
          <w:rtl w:val="true"/>
          <w:lang w:bidi="ar-SA"/>
        </w:rPr>
        <w:t xml:space="preserve">يُفِيضَ مِنْ رَحْمَتِهِ 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كَالْفِضَّةِ أَوْ أنصع</w:t>
      </w:r>
    </w:p>
    <w:p>
      <w:pPr>
        <w:pStyle w:val="BookText"/>
        <w:rPr/>
      </w:pPr>
      <w:r>
        <w:rPr>
          <w:rFonts w:ascii="Amiri" w:hAnsi="Amiri" w:eastAsia="Amiri" w:cs="Amiri"/>
          <w:color w:val="111111"/>
          <w:sz w:val="28"/>
          <w:sz w:val="28"/>
          <w:szCs w:val="28"/>
          <w:rtl w:val="true"/>
          <w:lang w:bidi="ar-SA"/>
        </w:rPr>
        <w:t xml:space="preserve">حَصَاهُ يَاقُوتٍ وَ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لُؤْلُؤٍ لَمْ يُنْجِهِ أصبع</w:t>
      </w:r>
    </w:p>
    <w:p>
      <w:pPr>
        <w:pStyle w:val="BookText"/>
        <w:rPr/>
      </w:pPr>
      <w:r>
        <w:rPr>
          <w:rFonts w:ascii="Amiri" w:hAnsi="Amiri" w:eastAsia="Amiri" w:cs="Amiri"/>
          <w:color w:val="111111"/>
          <w:sz w:val="28"/>
          <w:sz w:val="28"/>
          <w:szCs w:val="28"/>
          <w:rtl w:val="true"/>
          <w:lang w:bidi="ar-SA"/>
        </w:rPr>
        <w:t xml:space="preserve">بطحاؤه مِسْكُ وَ حافاته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يَهْتَزُّ مِنْهَا مُونِقِ مَرْبَعُ</w:t>
      </w:r>
    </w:p>
    <w:p>
      <w:pPr>
        <w:pStyle w:val="BookText"/>
        <w:rPr/>
      </w:pPr>
      <w:r>
        <w:rPr>
          <w:rFonts w:ascii="Amiri" w:hAnsi="Amiri" w:eastAsia="Amiri" w:cs="Amiri"/>
          <w:color w:val="111111"/>
          <w:sz w:val="28"/>
          <w:sz w:val="28"/>
          <w:szCs w:val="28"/>
          <w:rtl w:val="true"/>
          <w:lang w:bidi="ar-SA"/>
        </w:rPr>
        <w:t xml:space="preserve">أَخْضَرَ مَا دُونَ الْوَرَى نَاضِرِ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فاقِعُ أَصْفَرَ أَوْ ناصع</w:t>
      </w:r>
    </w:p>
    <w:p>
      <w:pPr>
        <w:pStyle w:val="BookText"/>
        <w:rPr/>
      </w:pPr>
      <w:r>
        <w:rPr>
          <w:rFonts w:ascii="Amiri" w:hAnsi="Amiri" w:eastAsia="Amiri" w:cs="Amiri"/>
          <w:color w:val="111111"/>
          <w:sz w:val="28"/>
          <w:sz w:val="28"/>
          <w:szCs w:val="28"/>
          <w:rtl w:val="true"/>
          <w:lang w:bidi="ar-SA"/>
        </w:rPr>
        <w:t xml:space="preserve">فِيهِ أَبارِيقَ وَ قدحانه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مِنْهُ الرَّجُلِ الْأَصْلَعِ</w:t>
      </w:r>
    </w:p>
    <w:p>
      <w:pPr>
        <w:pStyle w:val="BookText"/>
        <w:rPr/>
      </w:pPr>
      <w:r>
        <w:rPr>
          <w:rFonts w:ascii="Amiri" w:hAnsi="Amiri" w:eastAsia="Amiri" w:cs="Amiri"/>
          <w:color w:val="111111"/>
          <w:sz w:val="28"/>
          <w:sz w:val="28"/>
          <w:szCs w:val="28"/>
          <w:rtl w:val="true"/>
          <w:lang w:bidi="ar-SA"/>
        </w:rPr>
        <w:t xml:space="preserve">يَذُبُّ عَنْهَا ابْنُ ابیطالب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 کجربی إِبِلُ شَرَعَ</w:t>
      </w:r>
    </w:p>
    <w:p>
      <w:pPr>
        <w:pStyle w:val="BookText"/>
        <w:rPr/>
      </w:pPr>
      <w:r>
        <w:rPr>
          <w:rFonts w:ascii="Amiri" w:hAnsi="Amiri" w:eastAsia="Amiri" w:cs="Amiri"/>
          <w:color w:val="111111"/>
          <w:sz w:val="28"/>
          <w:sz w:val="28"/>
          <w:szCs w:val="28"/>
          <w:rtl w:val="true"/>
          <w:lang w:bidi="ar-SA"/>
        </w:rPr>
        <w:t xml:space="preserve">وَ الْعِطْرُ وَ الرَّيْحَانِ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وَقَدْ هِبَةِ بِهِ زعزع</w:t>
      </w:r>
    </w:p>
    <w:p>
      <w:pPr>
        <w:pStyle w:val="BookText"/>
        <w:rPr/>
      </w:pPr>
      <w:r>
        <w:rPr>
          <w:rFonts w:ascii="Amiri" w:hAnsi="Amiri" w:eastAsia="Amiri" w:cs="Amiri"/>
          <w:color w:val="111111"/>
          <w:sz w:val="28"/>
          <w:sz w:val="28"/>
          <w:szCs w:val="28"/>
          <w:rtl w:val="true"/>
          <w:lang w:bidi="ar-SA"/>
        </w:rPr>
        <w:t xml:space="preserve">رِيحُ مِنَ الْجَنَّةِ مَأْمُورَةُ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ذَاهِبَةً لَيْسَ لَهَا مَرْجِعُ</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دَنَوْا مِنْهُ لِكَيْ يَشْرَبُوا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فَارْجِعُوا </w:t>
      </w:r>
    </w:p>
    <w:p>
      <w:pPr>
        <w:pStyle w:val="BookText"/>
        <w:rPr/>
      </w:pPr>
      <w:r>
        <w:rPr>
          <w:rFonts w:ascii="Amiri" w:hAnsi="Amiri" w:eastAsia="Amiri" w:cs="Amiri"/>
          <w:color w:val="111111"/>
          <w:sz w:val="28"/>
          <w:sz w:val="28"/>
          <w:szCs w:val="28"/>
          <w:rtl w:val="true"/>
          <w:lang w:bidi="ar-SA"/>
        </w:rPr>
        <w:t xml:space="preserve">دُونَكُمْ فَالْتَمِسُوا مَنْهَلًا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يرويكم أَوْ مَطْعَماً يَشْبَعْ</w:t>
      </w:r>
    </w:p>
    <w:p>
      <w:pPr>
        <w:pStyle w:val="BookText"/>
        <w:rPr/>
      </w:pPr>
      <w:r>
        <w:rPr>
          <w:rFonts w:ascii="Amiri" w:hAnsi="Amiri" w:eastAsia="Amiri" w:cs="Amiri"/>
          <w:color w:val="111111"/>
          <w:sz w:val="28"/>
          <w:sz w:val="28"/>
          <w:szCs w:val="28"/>
          <w:rtl w:val="true"/>
          <w:lang w:bidi="ar-SA"/>
        </w:rPr>
        <w:t xml:space="preserve">هَذَا لِمَنْ وَالَى بَنِي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غَيْرِهِمْ يُتَّبَعُ</w:t>
      </w:r>
    </w:p>
    <w:p>
      <w:pPr>
        <w:pStyle w:val="BookText"/>
        <w:rPr/>
      </w:pPr>
      <w:r>
        <w:rPr>
          <w:rFonts w:ascii="Amiri" w:hAnsi="Amiri" w:eastAsia="Amiri" w:cs="Amiri"/>
          <w:color w:val="111111"/>
          <w:sz w:val="28"/>
          <w:sz w:val="28"/>
          <w:szCs w:val="28"/>
          <w:rtl w:val="true"/>
          <w:lang w:bidi="ar-SA"/>
        </w:rPr>
        <w:t xml:space="preserve">فالفوز لِلشَّارِبِ مِنْ حَوْضِهِ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الذُّلِّ وَ الْوَيْلُ لِمَنْ يُمْنَعَ</w:t>
      </w:r>
    </w:p>
    <w:p>
      <w:pPr>
        <w:pStyle w:val="BookText"/>
        <w:rPr/>
      </w:pPr>
      <w:r>
        <w:rPr>
          <w:rFonts w:ascii="Amiri" w:hAnsi="Amiri" w:eastAsia="Amiri" w:cs="Amiri"/>
          <w:color w:val="111111"/>
          <w:sz w:val="28"/>
          <w:sz w:val="28"/>
          <w:szCs w:val="28"/>
          <w:rtl w:val="true"/>
          <w:lang w:bidi="ar-SA"/>
        </w:rPr>
        <w:t xml:space="preserve">وَ النَّاسِ يَوْمَ الْحَشْرِ 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 فَمِنْهَا هَالِكُ أَرْبَعٍ</w:t>
      </w:r>
    </w:p>
    <w:p>
      <w:pPr>
        <w:pStyle w:val="BookText"/>
        <w:rPr/>
      </w:pPr>
      <w:r>
        <w:rPr>
          <w:rFonts w:ascii="Amiri" w:hAnsi="Amiri" w:eastAsia="Amiri" w:cs="Amiri"/>
          <w:color w:val="111111"/>
          <w:sz w:val="28"/>
          <w:sz w:val="28"/>
          <w:szCs w:val="28"/>
          <w:rtl w:val="true"/>
          <w:lang w:bidi="ar-SA"/>
        </w:rPr>
        <w:t xml:space="preserve">فراية الْعِجْلِ وَ فرعونها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سامِرِيُّ الْأَمَةِ المشتع</w:t>
      </w:r>
    </w:p>
    <w:p>
      <w:pPr>
        <w:pStyle w:val="BookText"/>
        <w:rPr/>
      </w:pPr>
      <w:r>
        <w:rPr>
          <w:rFonts w:ascii="Amiri" w:hAnsi="Amiri" w:eastAsia="Amiri" w:cs="Amiri"/>
          <w:color w:val="111111"/>
          <w:sz w:val="28"/>
          <w:sz w:val="28"/>
          <w:szCs w:val="28"/>
          <w:rtl w:val="true"/>
          <w:lang w:bidi="ar-SA"/>
        </w:rPr>
        <w:t xml:space="preserve">وَ رَايَةِ يَقْدُمُهَا أَوْلَمَ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لَئِيمٍ لُكَعُ أكوع</w:t>
      </w:r>
    </w:p>
    <w:p>
      <w:pPr>
        <w:pStyle w:val="BookText"/>
        <w:rPr/>
      </w:pPr>
      <w:r>
        <w:rPr>
          <w:rFonts w:ascii="Amiri" w:hAnsi="Amiri" w:eastAsia="Amiri" w:cs="Amiri"/>
          <w:color w:val="111111"/>
          <w:sz w:val="28"/>
          <w:sz w:val="28"/>
          <w:szCs w:val="28"/>
          <w:rtl w:val="true"/>
          <w:lang w:bidi="ar-SA"/>
        </w:rPr>
        <w:t xml:space="preserve">وَ رَايَةِ يَقْدُمُهَا حبتر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لِلزُّورِ وَ الْبُهْتَانِ قَدْ أَبْدَعَ</w:t>
      </w:r>
    </w:p>
    <w:p>
      <w:pPr>
        <w:pStyle w:val="BookText"/>
        <w:rPr/>
      </w:pPr>
      <w:r>
        <w:rPr>
          <w:rFonts w:ascii="Amiri" w:hAnsi="Amiri" w:eastAsia="Amiri" w:cs="Amiri"/>
          <w:color w:val="111111"/>
          <w:sz w:val="28"/>
          <w:sz w:val="28"/>
          <w:szCs w:val="28"/>
          <w:rtl w:val="true"/>
          <w:lang w:bidi="ar-SA"/>
        </w:rPr>
        <w:t xml:space="preserve">وَ رَايَةِ يَقْدُمُهَا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برالله لَهُ مضجع</w:t>
      </w:r>
    </w:p>
    <w:p>
      <w:pPr>
        <w:pStyle w:val="BookText"/>
        <w:rPr/>
      </w:pPr>
      <w:r>
        <w:rPr>
          <w:rFonts w:ascii="Amiri" w:hAnsi="Amiri" w:eastAsia="Amiri" w:cs="Amiri"/>
          <w:color w:val="111111"/>
          <w:sz w:val="28"/>
          <w:sz w:val="28"/>
          <w:szCs w:val="28"/>
          <w:rtl w:val="true"/>
          <w:lang w:bidi="ar-SA"/>
        </w:rPr>
        <w:t xml:space="preserve">أَرْبَعَةُ فِي سَقَرَ أودعوا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مِنْ قَعْرِهَا مَطْلَعِ</w:t>
      </w:r>
    </w:p>
    <w:p>
      <w:pPr>
        <w:pStyle w:val="BookText"/>
        <w:rPr/>
      </w:pPr>
      <w:r>
        <w:rPr>
          <w:rFonts w:ascii="Amiri" w:hAnsi="Amiri" w:eastAsia="Amiri" w:cs="Amiri"/>
          <w:color w:val="111111"/>
          <w:sz w:val="28"/>
          <w:sz w:val="28"/>
          <w:szCs w:val="28"/>
          <w:rtl w:val="true"/>
          <w:lang w:bidi="ar-SA"/>
        </w:rPr>
        <w:t xml:space="preserve">وَ رَايَةِ يَقْدُمُهَا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كَالشَّمْسِ إِذْ يَطْلُعْ</w:t>
      </w:r>
    </w:p>
    <w:p>
      <w:pPr>
        <w:pStyle w:val="BookText"/>
        <w:rPr/>
      </w:pPr>
      <w:r>
        <w:rPr>
          <w:rFonts w:ascii="Amiri" w:hAnsi="Amiri" w:eastAsia="Amiri" w:cs="Amiri"/>
          <w:color w:val="111111"/>
          <w:sz w:val="28"/>
          <w:sz w:val="28"/>
          <w:szCs w:val="28"/>
          <w:rtl w:val="true"/>
          <w:lang w:bidi="ar-SA"/>
        </w:rPr>
        <w:t xml:space="preserve">غَداً يُلَاقِي الْمُصْطَفَى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رَايَةً الْحَمْدُ لَهُ تَرْفَعُ</w:t>
      </w:r>
    </w:p>
    <w:p>
      <w:pPr>
        <w:pStyle w:val="BookText"/>
        <w:rPr/>
      </w:pPr>
      <w:r>
        <w:rPr>
          <w:rFonts w:ascii="Amiri" w:hAnsi="Amiri" w:eastAsia="Amiri" w:cs="Amiri"/>
          <w:color w:val="111111"/>
          <w:sz w:val="28"/>
          <w:sz w:val="28"/>
          <w:szCs w:val="28"/>
          <w:rtl w:val="true"/>
          <w:lang w:bidi="ar-SA"/>
        </w:rPr>
        <w:t xml:space="preserve">مَوْلًى لَهُ الْجَنَّةُ مَأْمُورَةُ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مِنْ إجلالها تَفْزَعُ</w:t>
      </w:r>
    </w:p>
    <w:p>
      <w:pPr>
        <w:pStyle w:val="BookText"/>
        <w:rPr/>
      </w:pPr>
      <w:r>
        <w:rPr>
          <w:rFonts w:ascii="Amiri" w:hAnsi="Amiri" w:eastAsia="Amiri" w:cs="Amiri"/>
          <w:color w:val="111111"/>
          <w:sz w:val="28"/>
          <w:sz w:val="28"/>
          <w:szCs w:val="28"/>
          <w:rtl w:val="true"/>
          <w:lang w:bidi="ar-SA"/>
        </w:rPr>
        <w:t xml:space="preserve">إِمَامُ صَدَقَ وَ لَهُ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يَرْوَوْا مِنَ الْحَوْضِ وَ لَمْ يَمْنَعُوا</w:t>
      </w:r>
    </w:p>
    <w:p>
      <w:pPr>
        <w:pStyle w:val="BookText"/>
        <w:rPr/>
      </w:pPr>
      <w:r>
        <w:rPr>
          <w:rFonts w:ascii="Amiri" w:hAnsi="Amiri" w:eastAsia="Amiri" w:cs="Amiri"/>
          <w:color w:val="111111"/>
          <w:sz w:val="28"/>
          <w:sz w:val="28"/>
          <w:szCs w:val="28"/>
          <w:rtl w:val="true"/>
          <w:lang w:bidi="ar-SA"/>
        </w:rPr>
        <w:t xml:space="preserve">بِذَاكَ جَاءَ الْوَحْىِ مِنْ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الْحَقَّ فَلَا تَجْزَعُوا</w:t>
      </w:r>
    </w:p>
    <w:p>
      <w:pPr>
        <w:pStyle w:val="BookText"/>
        <w:rPr/>
      </w:pPr>
      <w:r>
        <w:rPr>
          <w:rFonts w:ascii="Amiri" w:hAnsi="Amiri" w:eastAsia="Amiri" w:cs="Amiri"/>
          <w:color w:val="111111"/>
          <w:sz w:val="28"/>
          <w:sz w:val="28"/>
          <w:szCs w:val="28"/>
          <w:rtl w:val="true"/>
          <w:lang w:bidi="ar-SA"/>
        </w:rPr>
        <w:t xml:space="preserve">لْحِمْيَرِيُّ مادحكم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يَقْطَعُ إِصْبَعاً إِصْبَعٍ</w:t>
      </w:r>
    </w:p>
    <w:p>
      <w:pPr>
        <w:pStyle w:val="BookText"/>
        <w:rPr/>
      </w:pPr>
      <w:r>
        <w:rPr>
          <w:rFonts w:ascii="Amiri" w:hAnsi="Amiri" w:eastAsia="Amiri" w:cs="Amiri"/>
          <w:color w:val="111111"/>
          <w:sz w:val="28"/>
          <w:sz w:val="28"/>
          <w:szCs w:val="28"/>
          <w:rtl w:val="true"/>
          <w:lang w:bidi="ar-SA"/>
        </w:rPr>
        <w:t>وَ بَعْدَهُ صَلُّوا عَلَى الْمُصْطَفَى</w:t>
      </w:r>
    </w:p>
    <w:p>
      <w:pPr>
        <w:pStyle w:val="BookText"/>
        <w:rPr/>
      </w:pPr>
      <w:r>
        <w:rPr>
          <w:rFonts w:ascii="Amiri" w:hAnsi="Amiri" w:eastAsia="Amiri" w:cs="Amiri"/>
          <w:color w:val="111111"/>
          <w:sz w:val="28"/>
          <w:sz w:val="28"/>
          <w:szCs w:val="28"/>
          <w:rtl w:val="true"/>
          <w:lang w:bidi="ar-SA"/>
        </w:rPr>
        <w:t>وَ صنوه حَيْدَرَةَ الاصلع</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 نسخ در ذیل خوابی که حضرت امام رضا علیه السلام بروایت صاحب مجالس۔ المؤمنين ديده و مسطور نمودیم ، از صاحب مجالس المؤمنين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سيد حميري أشعار خود را در حضور مبارك رسول خدای صلب الله علیه و اله بعرض رسانید و باین أبيات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له لو شئت أعلمتنا ،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کن ای اسماعیل آنگاه دست مبارك خود بجانب آسمان برداشت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إنك الشاهد عليهم و علي أني قد اعلمتهم أن الغاية و المفزع إليه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بر ایشان و بر من گواهی که این جماعت را بیاگاهانیدم که غایت و پایان </w:t>
      </w:r>
      <w:bookmarkStart w:id="254" w:name="pg19469_209610"/>
    </w:p>
    <w:p>
      <w:pPr>
        <w:pStyle w:val="Heading3"/>
        <w:numPr>
          <w:ilvl w:val="2"/>
          <w:numId w:val="1"/>
        </w:numPr>
        <w:rPr/>
      </w:pPr>
      <w:bookmarkStart w:id="255" w:name="__RefHeading___Toc17402274_1280447820"/>
      <w:bookmarkStart w:id="256" w:name="_Toc87"/>
      <w:bookmarkEnd w:id="254"/>
      <w:bookmarkEnd w:id="255"/>
      <w:r>
        <w:rPr>
          <w:rtl w:val="true"/>
        </w:rPr>
        <w:t>بیان مؤلف در پیرامون قصیده غدیریه سيد</w:t>
      </w:r>
      <w:bookmarkEnd w:id="256"/>
    </w:p>
    <w:p>
      <w:pPr>
        <w:pStyle w:val="BookText"/>
        <w:rPr/>
      </w:pPr>
      <w:r>
        <w:rPr>
          <w:rFonts w:ascii="IRNazanin" w:hAnsi="IRNazanin" w:eastAsia="IRNazanin"/>
          <w:color w:val="111111"/>
          <w:sz w:val="28"/>
          <w:sz w:val="28"/>
          <w:szCs w:val="28"/>
          <w:rtl w:val="true"/>
          <w:lang w:bidi="fa-IR"/>
        </w:rPr>
        <w:t xml:space="preserve">و مفزع و پناهگاه بسوی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مبارك اشارت به علي علیه السلام فرمود و از آن پس با امام رضا در باب حفظ کردن این قصیده و أمر فرمودن شیعیان را بحفظ آن چنانکه سابقاً مذکور شد أمر كرد ، امام رضا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صلی الله علیه و اله و سلم یکسره این قصیده را مکرر کرد و بازگردانید تا حفظ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این قصیده فریده گذشته از مراتب فصاحت و بلاغت عمده اش ، برای این است که مضامین آن بر طبق أخبار رسول مختار صلی الله علیه و اله و سلم است و بهیچوجه از آن تخلف نورزیده است وأثرش بواسطه متابعت با خبر است ، و در اینجا مطلبی دقیق در نظر همی آید که بعرض مطالعه نمایندگان میرساند ، اگر نقصانی در آن باشد بفهم قاصر این بنده بی بضاعت حمل و عنو زلاتش را از خداوند متعال مسألت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ایجاد تمام موجودات از طفیل وجود وكرم و جود مد وآل محمد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علیهم است ،چنانکه شرح و بسط آن در کتب علما و حکما و عرفا و محدثين و ناقلین آثار و فضلاى أدوار و در طی این کتب مؤلفه بنده حقیر عباسقلی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و مدون است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خدای صلی الله علیه و اله و سلم هر زحمتی و هر صدمتی از قوم و عشیرت و امت میدید بعفو و اغماض میگذرانید بلکه در حق ایشان دعای خیر و هدایت میفرمود ، چه حرکات نابهنجار ایشان که از سرشت طبیعت روی میداد در حکم مرضی ناخوب بود که پاره را حکیم دانشمند بمعالجه چاره کند تا بهبودی حاصل شود ، و بعضى مهلك باشد و از علاج مأیوس شوند ، اگر در زمانی که طبیب بر بالین مریض جای دارد و بتداوي اشتغال میجوید حرکاتی ناپسند و کلماتی غیر ارجمند بلکه شکایتی از مریض نسبت بخود بنگرد و کرداری بیرون از ادب و گفتاری زشت بشنود یا مخالفت أمرى را نگران شود بهیچوجه بر مریض نگيرد و از وی نرنجد ، بلکه با بشاشت روی و نکوئی خوی و کلمات دلپذیر دلش را بجای آورد و خاطرش را آسوده کند و خواهی نخواهی دوای تلخش بخوراند و نیشتر سختش بزند و بر ناله و استغاثه او نبخشد و اگر </w:t>
      </w:r>
    </w:p>
    <w:p>
      <w:pPr>
        <w:pStyle w:val="BookText"/>
        <w:rPr/>
      </w:pPr>
      <w:r>
        <w:rPr>
          <w:rFonts w:ascii="IRNazanin" w:hAnsi="IRNazanin" w:eastAsia="IRNazanin"/>
          <w:color w:val="111111"/>
          <w:sz w:val="28"/>
          <w:sz w:val="28"/>
          <w:szCs w:val="28"/>
          <w:rtl w:val="true"/>
          <w:lang w:bidi="fa-IR"/>
        </w:rPr>
        <w:t xml:space="preserve">مريض تن ندهد چند تن را بمعاونت خود بخواند تا آن مريض نازنین ناز پرور را که نور چشم و چراغ خاندان خود می خواند بداروهای تلخ و نیشترها بلکه به داغ کردن و پاره أوقات بقطع نمودن پاره اعضای تنش مجبور و مقہور سازند ، با اینکه در زمان صحت و سلامتش رضا میداد دشنه بر چشم خودش فرود آورند و خاری بر پای وی ننگرد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کار و کردار اگرچه در نظر مریض بلکه پرستاران غریب میآید و بر سخت دلی و شقاوت وی حمل می نمایند و از ناله و استغاثه مریض گریان و نالان بر سر و سینه زنان بلکه گاهی بیهوش میشوند و گاهی لب بدشنام و نفرین و لعنت طبیب برمی گشایند ، أما آن طبیب حاذق چون نظر بيايان أمر و جلب صحت بیمار و رستگاری او از هلاك و دمار دارد و میداند اگر این معاملت و معالجت نکند از آن مرض بہلاکت می کشد ، این ناملایمات را بر خود هموار مینمایند و سوزش دل خود و ضعف قلب خود را که از معالجه حاصل میشود بر خود حمل می نماید و آنچه تدبير نموده است در کمال قوت و قدرت بجای میآورد و از آن ألفاظ و آن حالات مریض و پرستاران وکسان او نیز نمير نجد ، و حال اینکه اگر در غیر این موضع یکی از هزار را میدید و می شنید أبدأ ساکت نمیشد و خشمناك مي گشت و تا تلافي نميکرد آسوده نمیشد </w:t>
      </w:r>
      <w:r>
        <w:rPr>
          <w:rFonts w:eastAsia="IRNazanin" w:cs="IRNazanin"/>
          <w:color w:val="111111"/>
          <w:sz w:val="28"/>
          <w:szCs w:val="28"/>
          <w:rtl w:val="true"/>
          <w:lang w:bidi="fa-IR"/>
        </w:rPr>
        <w:t>! . .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مریض جانب بہبودی گرفت اینوقت مریض و طبیب و سایرین شادیها کنند و طبیب را دعاها و ثناها گویند و بر آن دواها و علاجها شكرها نمایند ، چه در آن أوقات آن شربت تلخ عين انگبین و آن منع از مشتهيات كاذبه نفسانى عين صلاح و آن أطعمه لذيذه سابقه عين مرض و آن أشر به مطبوع سم ناقع است واین حالیه شهد نافع ؛ و ترحم طبیب در موقع مرض عين ظلم و معالجات شديده او که در نظر مریض ظلم و بلیت می نمود عين عدل و عافیت است و خشم و قهر او در آن موارد عين رحمت و عطوفت ، و لطف و مهر او در آن زمان بیرون از موقع عين دشمنی و اقدام برهلاك اوست ، زیراکه در وقت مرض برای مریض استعدادی حاصل </w:t>
      </w:r>
    </w:p>
    <w:p>
      <w:pPr>
        <w:pStyle w:val="BookText"/>
        <w:rPr/>
      </w:pPr>
      <w:r>
        <w:rPr>
          <w:rFonts w:ascii="IRNazanin" w:hAnsi="IRNazanin" w:eastAsia="IRNazanin"/>
          <w:color w:val="111111"/>
          <w:sz w:val="28"/>
          <w:sz w:val="28"/>
          <w:szCs w:val="28"/>
          <w:rtl w:val="true"/>
          <w:lang w:bidi="fa-IR"/>
        </w:rPr>
        <w:t xml:space="preserve">شود که اگر بر خلاف آن رفتار شود موجب فنای او و دوام أمراض غريبه ناگوار آید و این جمله را نه بر قساوت و نه شقاوت و نه بر بخل و نه بر عدم عطوفت یا بر وفور ضنت طبيب بایستی برشمرد ، بلکه اگر جز این می نمود بایستی او را متصف باین أوصاف خواند و طبیب و دانشمند نخواند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که طبیب نفوس وخالق قدوس و أرحم الراحمين و أكرم الأكرمين و خير الرازقين و الواسعين و خالق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منعم حقیقی و مستغنى بالذات وقادر وفياض مطلق و حکیم و عادل و آمر بالحق است و پیغمبران او که مظاهر او هستند معلوم است نسبت به مخلوق خود یا امت و شیعت خود در چه مقام هستند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جز ترقی و تکمیل و نمو و سموم و نورانیت و روحانیت و معرفت و فضل و فزونی ایشان را نخواهند و جز تصفیه و نجات ایشان را از أمراض مزمنه شقاوت و ضلالت و برخورداری ایشان را بانواع عافیت و هدایت و استفاضه ایشان را از انواع فضل و رحمت و درجات نامتناهيه الهیه نجویند و هر کسی را بر حسب استعدادفطري نگران باشند وعنصر اورا از موانع دورسازند تا به مقام روحانیت و نورانیت برخوردار وکامکار و به مدارج معرفت وعلم رهسپار آيد ، أما تا گاهی که مرتبه استعدادش قابل نشود ادراك اين مراتب را نتواند نمود ، و تا زر وجودش پاك و تابناك و در بوته آزمایش و تاب امتحان سرسری و سره نگردد راهی به عوالم أفلاك نيابد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علیه السلام را آن مقام رحمت و رأفت است که با قاتل خود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معاملت فرماید و از شیری که مخصوص به غذای اوست بدو 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اینکه در وصیت به امام حسن علیه السلام گذشت از چنان معصیت کبیره را بر قصاص مقدم شمارد ، و همچنین در زمان حیات خود و تحمل آنگونه مشقات و صدمات و مزدوری و آن حالت امساك و 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و شراب یا انار مخصوص مرید بنه محترمه خود را بدیگران کشاند و رساند و نور هر دو چشم خود حسین را گرسنه گذارد و امام حسين علیه السلام در سفر کربلا آب بأشقيا بخشد و در حق شمر و رهایی او در زمان سابق آن عنایت فرماید وخود تشنه لب جان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آنگونه حلم فرمايد </w:t>
      </w:r>
    </w:p>
    <w:p>
      <w:pPr>
        <w:pStyle w:val="BookText"/>
        <w:rPr/>
      </w:pPr>
      <w:r>
        <w:rPr>
          <w:rFonts w:ascii="IRNazanin" w:hAnsi="IRNazanin" w:eastAsia="IRNazanin"/>
          <w:color w:val="111111"/>
          <w:sz w:val="28"/>
          <w:sz w:val="28"/>
          <w:szCs w:val="28"/>
          <w:rtl w:val="true"/>
          <w:lang w:bidi="fa-IR"/>
        </w:rPr>
        <w:t xml:space="preserve">و رأفت نماید و محنت بیابد و شهید بگذرد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بلکه شهادت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بہر نجات و روحانیت و نورانیت مخلوق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و غلمان و حور و تسنیم و کوثر و دوزخ وسقر يك فروغ از انوار ساطعه ایشان است و آنجمله را در انظار لامعه این انوار ساطعه الهیه چه قیمت و مقدار است که بخواهند کسی را از آن محروم دارند بلکه آنها را برای اینها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گروهی را بکوثر میخواند یا جمعی را میراند یا به بهشت در میآورد یا بدوزخ 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حیثیت این معنی مذکور استعداد آن جماعت چنان است که اگر از آب کوثر بنوشند مانند مریضی، چه است که شربتی نامناسب برحسب اشتهای کاذب بنوشد و براه هلاك و دمار خود بکوشد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خوردن زقوم يا حميم جحيم عين معالجه ایشان ، و پاك شدن زر وجود ایشان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نیز سخنی است ؛ یکوقتی هم تواند بود که بموجب استعداد و تقلب فطري در حال گداختن و تصفیه و پاك كردن بجائی جز جرمی ناپسند که قابل هیچ چیزی نباشد برجای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خدای داند ، و نیز تصفیه و تنقیه جرم را بنوعی که در پایان امر دارای رتبتی شود ، خدای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راندن و این خواندن بجمله از راه حکمت و رحمت است نه ضنتت و عداوت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آب نیل در دهان سبطي عذب و گوارا و در دهان قبطي خون و نامطبوع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همان آب است اما قبول استعداد متفاوت است ، و اگر بخواهیم دنباله این مطلب را بگیریم کتابی وافي خواهد ، از خدای تعالی باید استعداد قبول مقبول طلبید تا موجب روشنایی دل و روان و هدایت هر دو جهان گردد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اسماعيل بن محمد حميري را نور ازلی در کار نبود چگونه با انهماك در شرب خمر و دوام در مذهب کیسانی مستعد افاضات آسمانی و پذیرفتن دین مبین جعفري ورحمت رحمانی می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عجب این است که سید حميري يا حسان بن ثابت أنصاري يا بعضی شعرای دیگر که معاصر رسول خدا و أئمه هدى صلوات الله عليهم بوده اند حديث يوم غدير را باین وضوح و تصریح و شرح و تلویح در منظومات و منثورات خود بنظم و بسط در آورده اند و غالباً خود حاضر یا بآن عصر معاصر یا با معاصرین آن عصر معاشر بوده اند و دیده اند و شنیده اند و بیانات خود را در صفحات ليل و نهار بیادگار گذاشته و جماعتی دیگر که فضایل عدیده در کتب خود از علی علیه السلام ذكر مينمايند وكلمات آنحضرت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خالق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وأمثال این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الْأَنْبِيَاءِ سِرّاً وَ مَعَ مُدُّ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تعليم جبرئيل أمين ، يا كلمات پیغمبر در فضایل آنحضرت ، واينكه أوصاف تمام أنبياء مرسلين در حضرت أمير المؤمنين موجود است ، یا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 آن نبود که مردمان را غلوی در مرتبت آنحضرت میرفت از فضائل آنحضرت یاد میکردم که شما چنین و چنان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حدیث مرغ مشوي و جز آن ، يا أوصاف و أخلاق بشريته آنحضرت که هر خبری و فضیلتی در هر کس باشد لیاقت خلافت با اواست که شرح و بسطش کتابهای عظیم خواهد ، آنوقت در وقعه يوم الغدير حالت توقف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پیغمبر هیچ وصیت نفرمود و تقرير خلیفه را لازم نمی دانست پس دیگران را کجا میرسید که خلیفه مقرر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برحسب لزوم و موجب أمر الہی معیّن فرمود راه تخلف از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غرابت در این است ، آن فضائل و مناقب ومآثر و اخلاقی که خودشان در کتب خودشان از أمير المؤمنين علیه السلام نقل میکنند و ثابت میدانند صد هزار یکش را در حق دیگران مذکور نمیدارند و قائل نیستند ، معذلك خلافت پیغمبر و حفظ دین مبین وأحكام شرع متین را با دیگران روا میشمارند ، و ترجیح مرجوح را بر راجح و تفضيل مفضول را بر فاضل در نهایت قبح و مخالفت حکمت و أصل دغا نمی شمارند </w:t>
      </w:r>
      <w:r>
        <w:rPr>
          <w:rFonts w:eastAsia="IRNazanin" w:cs="IRNazanin"/>
          <w:color w:val="111111"/>
          <w:sz w:val="28"/>
          <w:szCs w:val="28"/>
          <w:rtl w:val="true"/>
          <w:lang w:bidi="fa-IR"/>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تر تقرير خليفه دوم است خلیفه سوم را که بهیچوجه بهانه و علتی جز </w:t>
      </w:r>
    </w:p>
    <w:p>
      <w:pPr>
        <w:pStyle w:val="BookText"/>
        <w:rPr/>
      </w:pPr>
      <w:r>
        <w:rPr>
          <w:rFonts w:ascii="IRNazanin" w:hAnsi="IRNazanin" w:eastAsia="IRNazanin"/>
          <w:color w:val="111111"/>
          <w:sz w:val="28"/>
          <w:sz w:val="28"/>
          <w:szCs w:val="28"/>
          <w:rtl w:val="true"/>
          <w:lang w:bidi="fa-IR"/>
        </w:rPr>
        <w:t xml:space="preserve">پیری و سالخوردگی و فرتوتی که در غیر معصوم موجب خرافت و بلادت است در وی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او وسايرين شاهد يوم الغدير بودند و بآنحضرت تبريك خلافت وولايت نمودند ، و گواهانی که در آن روز از زن و مرد حضور داشتند و علي بن ابيطالب برای استشهاد حاضر ساخت غالباً از خواص أصحاب پیغمبر و از اولیای خدا و بعضی از جمله معصومين بودند که شهادت ایشان در حق تمام مخلوقات از بدو عالم تا ختم عالم كافي بود ، چنانکه خدای تعالی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لتكونوا شهداء على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ندانیم برای چون و چرای خالق ارض وسماء و پرسش يوم الجزاء جواب چیست ؟ و نفوس مريضه و أغراض غليظه و آراء عليله ایشان را چه دواها و علاجها ميرسد ؟ و آن طبیب حاذق حکیم رحیم قادر عالم در تصفیه و رفع علت ایشان چها خواهد ساخت ؟ و ایشان در جواب تظلم خلافت و ولایت و ضلالت خلیقت چه آماده خواهند نمود ؟ ؟ خداوند تعالی تمام بندگان خود را از أمراض شهويته و أغراض نفسانیته محفوظ بفرمايد و محتاج بپاره معالجات شاقته و أدويه غير مطبوعه که موجب انباشتن نار در بطون است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عيسى 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کشف الغمه می نویسد که آخر شعری که سید ابن ممد یکساعت قبل از وفاتش گفت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 الَّذِي مَنْ مَاتَ مِنْ أَهْلِ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بِالْبُشْرَى لَدَى الْمَوْتِ يَضْحَكُ</w:t>
      </w:r>
    </w:p>
    <w:p>
      <w:pPr>
        <w:pStyle w:val="BookText"/>
        <w:rPr/>
      </w:pPr>
      <w:r>
        <w:rPr>
          <w:rFonts w:ascii="Amiri" w:hAnsi="Amiri" w:eastAsia="Amiri" w:cs="Amiri"/>
          <w:color w:val="111111"/>
          <w:sz w:val="28"/>
          <w:sz w:val="28"/>
          <w:szCs w:val="28"/>
          <w:rtl w:val="true"/>
          <w:lang w:bidi="ar-SA"/>
        </w:rPr>
        <w:t xml:space="preserve">وَ مَنْ مَاتَ يَهْوَى غَيْرِهِ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إِلَّا إِلَى النَّارِ مَسْلَكٍ</w:t>
      </w:r>
    </w:p>
    <w:p>
      <w:pPr>
        <w:pStyle w:val="BookText"/>
        <w:rPr/>
      </w:pPr>
      <w:r>
        <w:rPr>
          <w:rFonts w:ascii="Amiri" w:hAnsi="Amiri" w:eastAsia="Amiri" w:cs="Amiri"/>
          <w:color w:val="111111"/>
          <w:sz w:val="28"/>
          <w:sz w:val="28"/>
          <w:szCs w:val="28"/>
          <w:rtl w:val="true"/>
          <w:lang w:bidi="ar-SA"/>
        </w:rPr>
        <w:t xml:space="preserve">أباحسن تفديك نَفْسِي وَ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وَ مَا أَصْبَحْتَ فِي الْأَرْضِ أَمْلِكُ</w:t>
      </w:r>
    </w:p>
    <w:p>
      <w:pPr>
        <w:pStyle w:val="BookText"/>
        <w:rPr/>
      </w:pPr>
      <w:r>
        <w:rPr>
          <w:rFonts w:ascii="Amiri" w:hAnsi="Amiri" w:eastAsia="Amiri" w:cs="Amiri"/>
          <w:color w:val="111111"/>
          <w:sz w:val="28"/>
          <w:sz w:val="28"/>
          <w:szCs w:val="28"/>
          <w:rtl w:val="true"/>
          <w:lang w:bidi="ar-SA"/>
        </w:rPr>
        <w:t xml:space="preserve">أباحسن إِنِّي بِفَضْلِكَ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بِحَبْلٍ مِنْ هَوَاكَ لِمُمْسِكٍ</w:t>
      </w:r>
    </w:p>
    <w:p>
      <w:pPr>
        <w:pStyle w:val="BookText"/>
        <w:rPr/>
      </w:pPr>
      <w:r>
        <w:rPr>
          <w:rFonts w:ascii="Amiri" w:hAnsi="Amiri" w:eastAsia="Amiri" w:cs="Amiri"/>
          <w:color w:val="111111"/>
          <w:sz w:val="28"/>
          <w:sz w:val="28"/>
          <w:szCs w:val="28"/>
          <w:rtl w:val="true"/>
          <w:lang w:bidi="ar-SA"/>
        </w:rPr>
        <w:t xml:space="preserve">وَ أَنْتَ وَصِيُّ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نُعَادِي مبغضيك وَ نَتْرُكُ</w:t>
      </w:r>
    </w:p>
    <w:p>
      <w:pPr>
        <w:pStyle w:val="BookText"/>
        <w:rPr/>
      </w:pPr>
      <w:r>
        <w:rPr>
          <w:rFonts w:ascii="Amiri" w:hAnsi="Amiri" w:eastAsia="Amiri" w:cs="Amiri"/>
          <w:color w:val="111111"/>
          <w:sz w:val="28"/>
          <w:sz w:val="28"/>
          <w:szCs w:val="28"/>
          <w:rtl w:val="true"/>
          <w:lang w:bidi="ar-SA"/>
        </w:rPr>
        <w:t xml:space="preserve">مَوَالِيكَ نَاجٍ مُؤْمِنٍ بَيْنَ الہدی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قاليك مَعْرُوفِ الضَّلَالَةِ مُشْرِكُ</w:t>
      </w:r>
    </w:p>
    <w:p>
      <w:pPr>
        <w:pStyle w:val="BookText"/>
        <w:rPr/>
      </w:pPr>
      <w:r>
        <w:rPr>
          <w:rFonts w:ascii="Amiri" w:hAnsi="Amiri" w:eastAsia="Amiri" w:cs="Amiri"/>
          <w:color w:val="111111"/>
          <w:sz w:val="28"/>
          <w:sz w:val="28"/>
          <w:szCs w:val="28"/>
          <w:rtl w:val="true"/>
          <w:lang w:bidi="ar-SA"/>
        </w:rPr>
        <w:t xml:space="preserve">وَ لَا ح لحاني فِي عَلَىَّ وَ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لحاك اللَّهِ إِنَّكَ أعفك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ازين أبيات چندشعر مسطور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جلد نہم بحارالانوار در ذیل حکايت يوم الغدير و نگارش پاره أشعار ابن شعر را از سيد حميري می 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بَايَعَ الْأُخْرَى بِدُنْيَاهُ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بِهَذَا أَمْرِ اللَّهِ</w:t>
      </w:r>
    </w:p>
    <w:p>
      <w:pPr>
        <w:pStyle w:val="BookText"/>
        <w:rPr/>
      </w:pPr>
      <w:r>
        <w:rPr>
          <w:rFonts w:ascii="Amiri" w:hAnsi="Amiri" w:eastAsia="Amiri" w:cs="Amiri"/>
          <w:color w:val="111111"/>
          <w:sz w:val="28"/>
          <w:sz w:val="28"/>
          <w:szCs w:val="28"/>
          <w:rtl w:val="true"/>
          <w:lang w:bidi="ar-SA"/>
        </w:rPr>
        <w:t xml:space="preserve">مِنْ أَيْنَ أَبْغَضْتِ عَلَى الرِّضَا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قَدْ كَانَ رِضَاهُ</w:t>
      </w:r>
    </w:p>
    <w:p>
      <w:pPr>
        <w:pStyle w:val="BookText"/>
        <w:rPr/>
      </w:pPr>
      <w:r>
        <w:rPr>
          <w:rFonts w:ascii="Amiri" w:hAnsi="Amiri" w:eastAsia="Amiri" w:cs="Amiri"/>
          <w:color w:val="111111"/>
          <w:sz w:val="28"/>
          <w:sz w:val="28"/>
          <w:szCs w:val="28"/>
          <w:rtl w:val="true"/>
          <w:lang w:bidi="ar-SA"/>
        </w:rPr>
        <w:t xml:space="preserve">مِنَ الَّذِي أَحْمَدُ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الخم نَاوَاهُ</w:t>
      </w:r>
    </w:p>
    <w:p>
      <w:pPr>
        <w:pStyle w:val="BookText"/>
        <w:rPr/>
      </w:pPr>
      <w:r>
        <w:rPr>
          <w:rFonts w:ascii="Amiri" w:hAnsi="Amiri" w:eastAsia="Amiri" w:cs="Amiri"/>
          <w:color w:val="111111"/>
          <w:sz w:val="28"/>
          <w:sz w:val="28"/>
          <w:szCs w:val="28"/>
          <w:rtl w:val="true"/>
          <w:lang w:bidi="ar-SA"/>
        </w:rPr>
        <w:t xml:space="preserve">أَقَامَهُ مِنْ بَيْنَ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حَوَالَيْهِ فَسَمَّاهُ</w:t>
      </w:r>
    </w:p>
    <w:p>
      <w:pPr>
        <w:pStyle w:val="BookText"/>
        <w:rPr/>
      </w:pPr>
      <w:r>
        <w:rPr>
          <w:rFonts w:ascii="Amiri" w:hAnsi="Amiri" w:eastAsia="Amiri" w:cs="Amiri"/>
          <w:color w:val="111111"/>
          <w:sz w:val="28"/>
          <w:sz w:val="28"/>
          <w:szCs w:val="28"/>
          <w:rtl w:val="true"/>
          <w:lang w:bidi="ar-SA"/>
        </w:rPr>
        <w:t xml:space="preserve">هَذَا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لِمَنْ قَدْ كُنْتُ مَوْلَاهُ</w:t>
      </w:r>
    </w:p>
    <w:p>
      <w:pPr>
        <w:pStyle w:val="BookText"/>
        <w:rPr/>
      </w:pPr>
      <w:r>
        <w:rPr>
          <w:rFonts w:ascii="Amiri" w:hAnsi="Amiri" w:eastAsia="Amiri" w:cs="Amiri"/>
          <w:color w:val="111111"/>
          <w:sz w:val="28"/>
          <w:sz w:val="28"/>
          <w:szCs w:val="28"/>
          <w:rtl w:val="true"/>
          <w:lang w:bidi="ar-SA"/>
        </w:rPr>
        <w:t xml:space="preserve">فوال مَنْ وَالَاهُ یا ذاالعلی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مَنْ قَدْ كَانَ عَادَاهُ</w:t>
      </w:r>
    </w:p>
    <w:p>
      <w:pPr>
        <w:pStyle w:val="BookText"/>
        <w:rPr/>
      </w:pPr>
      <w:r>
        <w:rPr>
          <w:rFonts w:ascii="IRNazanin" w:hAnsi="IRNazanin" w:eastAsia="IRNazanin"/>
          <w:color w:val="111111"/>
          <w:sz w:val="28"/>
          <w:sz w:val="28"/>
          <w:szCs w:val="28"/>
          <w:rtl w:val="true"/>
          <w:lang w:bidi="fa-IR"/>
        </w:rPr>
        <w:t xml:space="preserve">و هم در کشف از اشعار حسنه سید می 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اقْسِمْ بِاللَّهِ وَ 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عَمَّا قَالَ مَسْئُولُ</w:t>
      </w:r>
    </w:p>
    <w:p>
      <w:pPr>
        <w:pStyle w:val="BookText"/>
        <w:rPr/>
      </w:pPr>
      <w:r>
        <w:rPr>
          <w:rFonts w:ascii="Amiri" w:hAnsi="Amiri" w:eastAsia="Amiri" w:cs="Amiri"/>
          <w:color w:val="111111"/>
          <w:sz w:val="28"/>
          <w:sz w:val="28"/>
          <w:szCs w:val="28"/>
          <w:rtl w:val="true"/>
          <w:lang w:bidi="ar-SA"/>
        </w:rPr>
        <w:t xml:space="preserve">إِنَّ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التُّقَى وَ الْبِرِّ مَجْبُولُ</w:t>
      </w:r>
    </w:p>
    <w:p>
      <w:pPr>
        <w:pStyle w:val="BookText"/>
        <w:rPr/>
      </w:pPr>
      <w:r>
        <w:rPr>
          <w:rFonts w:ascii="Amiri" w:hAnsi="Amiri" w:eastAsia="Amiri" w:cs="Amiri"/>
          <w:color w:val="111111"/>
          <w:sz w:val="28"/>
          <w:sz w:val="28"/>
          <w:szCs w:val="28"/>
          <w:rtl w:val="true"/>
          <w:lang w:bidi="ar-SA"/>
        </w:rPr>
        <w:t xml:space="preserve">وَ إِنَّهُ كَانَ الْإِمَامِ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الْأَمَةِ تَفْضِيلُ</w:t>
      </w:r>
    </w:p>
    <w:p>
      <w:pPr>
        <w:pStyle w:val="BookText"/>
        <w:rPr/>
      </w:pPr>
      <w:r>
        <w:rPr>
          <w:rFonts w:ascii="Amiri" w:hAnsi="Amiri" w:eastAsia="Amiri" w:cs="Amiri"/>
          <w:color w:val="111111"/>
          <w:sz w:val="28"/>
          <w:sz w:val="28"/>
          <w:szCs w:val="28"/>
          <w:rtl w:val="true"/>
          <w:lang w:bidi="ar-SA"/>
        </w:rPr>
        <w:t xml:space="preserve">يَقُولُ بِالْحَقِّ وَ يَعْنِي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تُلْهِيهِ الْأَبَاطِيلَ</w:t>
      </w:r>
    </w:p>
    <w:p>
      <w:pPr>
        <w:pStyle w:val="BookText"/>
        <w:rPr/>
      </w:pPr>
      <w:r>
        <w:rPr>
          <w:rFonts w:ascii="Amiri" w:hAnsi="Amiri" w:eastAsia="Amiri" w:cs="Amiri"/>
          <w:color w:val="111111"/>
          <w:sz w:val="28"/>
          <w:sz w:val="28"/>
          <w:szCs w:val="28"/>
          <w:rtl w:val="true"/>
          <w:lang w:bidi="ar-SA"/>
        </w:rPr>
        <w:t xml:space="preserve">كَانَ إِذَا الْحَرْبِ مرتها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أَحْجَمَتْ عَنْهَا البهاليل</w:t>
      </w:r>
    </w:p>
    <w:p>
      <w:pPr>
        <w:pStyle w:val="BookText"/>
        <w:rPr/>
      </w:pPr>
      <w:r>
        <w:rPr>
          <w:rFonts w:ascii="Amiri" w:hAnsi="Amiri" w:eastAsia="Amiri" w:cs="Amiri"/>
          <w:color w:val="111111"/>
          <w:sz w:val="28"/>
          <w:sz w:val="28"/>
          <w:szCs w:val="28"/>
          <w:rtl w:val="true"/>
          <w:lang w:bidi="ar-SA"/>
        </w:rPr>
        <w:t xml:space="preserve">يَمْشِيَ إِلَى الْقَرْنُ وَ فِي كَفَتْهُ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مَاضِى الْحَدَّ مصقول</w:t>
      </w:r>
    </w:p>
    <w:p>
      <w:pPr>
        <w:pStyle w:val="BookText"/>
        <w:rPr/>
      </w:pPr>
      <w:r>
        <w:rPr>
          <w:rFonts w:ascii="Amiri" w:hAnsi="Amiri" w:eastAsia="Amiri" w:cs="Amiri"/>
          <w:color w:val="111111"/>
          <w:sz w:val="28"/>
          <w:sz w:val="28"/>
          <w:szCs w:val="28"/>
          <w:rtl w:val="true"/>
          <w:lang w:bidi="ar-SA"/>
        </w:rPr>
        <w:t xml:space="preserve">مَشَى العقرني بَيْنَ أشباله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أبرزه للقنص الْغَيْلُ</w:t>
      </w:r>
    </w:p>
    <w:p>
      <w:pPr>
        <w:pStyle w:val="BookText"/>
        <w:rPr/>
      </w:pPr>
      <w:r>
        <w:rPr>
          <w:rFonts w:ascii="Amiri" w:hAnsi="Amiri" w:eastAsia="Amiri" w:cs="Amiri"/>
          <w:color w:val="111111"/>
          <w:sz w:val="28"/>
          <w:sz w:val="28"/>
          <w:szCs w:val="28"/>
          <w:rtl w:val="true"/>
          <w:lang w:bidi="ar-SA"/>
        </w:rPr>
        <w:t xml:space="preserve">ذَاكَ الَّذِي سَلَّمَ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مِيكالَ وَ جِبْرِيلُ</w:t>
      </w:r>
    </w:p>
    <w:p>
      <w:pPr>
        <w:pStyle w:val="BookText"/>
        <w:rPr/>
      </w:pPr>
      <w:r>
        <w:rPr>
          <w:rFonts w:ascii="Amiri" w:hAnsi="Amiri" w:eastAsia="Amiri" w:cs="Amiri"/>
          <w:color w:val="111111"/>
          <w:sz w:val="28"/>
          <w:sz w:val="28"/>
          <w:szCs w:val="28"/>
          <w:rtl w:val="true"/>
          <w:lang w:bidi="ar-SA"/>
        </w:rPr>
        <w:t xml:space="preserve">مِيكالَ فِي أَلْفُ وَ جِبْرِيلُ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يَتْلُوهُمْ سرافيل</w:t>
      </w:r>
    </w:p>
    <w:p>
      <w:pPr>
        <w:pStyle w:val="BookText"/>
        <w:rPr/>
      </w:pPr>
      <w:r>
        <w:rPr>
          <w:rFonts w:ascii="Amiri" w:hAnsi="Amiri" w:eastAsia="Amiri" w:cs="Amiri"/>
          <w:color w:val="111111"/>
          <w:sz w:val="28"/>
          <w:sz w:val="28"/>
          <w:szCs w:val="28"/>
          <w:rtl w:val="true"/>
          <w:lang w:bidi="ar-SA"/>
        </w:rPr>
        <w:t xml:space="preserve">لَيْلَةُ بَدْرٍ مُدَداً أُنْزِلُوا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طَيْراً أَبابِيلَ</w:t>
      </w:r>
    </w:p>
    <w:p>
      <w:pPr>
        <w:pStyle w:val="BookText"/>
        <w:rPr/>
      </w:pPr>
      <w:r>
        <w:rPr>
          <w:rFonts w:ascii="Amiri" w:hAnsi="Amiri" w:eastAsia="Amiri" w:cs="Amiri"/>
          <w:color w:val="111111"/>
          <w:sz w:val="28"/>
          <w:sz w:val="28"/>
          <w:szCs w:val="28"/>
          <w:rtl w:val="true"/>
          <w:lang w:bidi="ar-SA"/>
        </w:rPr>
        <w:t xml:space="preserve">فَسَلَّمُوا لِمَا أَتَوْا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إِعْظَامِ وَ تَبْجِيلَ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ازين أشعار دو شعر مرقوم شد ، بالجمله اگرچه اشعار سید کمی از بسیار نده است اما هر بیتی برابر صدهزار است ، و نیز او را غزلیات ملاحت آیات و بيبات حسنه است که در بعضی کتب مذکور است و در کشف الغمه این دو شعر را سيد حميري عليه الرحمه مرقوم داشته است </w:t>
      </w:r>
      <w:r>
        <w:rPr>
          <w:rFonts w:eastAsia="IRNazanin" w:cs="IRNazanin"/>
          <w:color w:val="111111"/>
          <w:sz w:val="28"/>
          <w:szCs w:val="28"/>
          <w:rtl w:val="true"/>
          <w:lang w:bidi="fa-IR"/>
        </w:rPr>
        <w:t xml:space="preserve">: </w:t>
      </w:r>
      <w:bookmarkStart w:id="257" w:name="pg19469_209617"/>
    </w:p>
    <w:p>
      <w:pPr>
        <w:pStyle w:val="BookText"/>
        <w:rPr/>
      </w:pPr>
      <w:bookmarkEnd w:id="257"/>
      <w:r>
        <w:rPr>
          <w:rFonts w:ascii="Amiri" w:hAnsi="Amiri" w:eastAsia="Amiri" w:cs="Amiri"/>
          <w:color w:val="111111"/>
          <w:sz w:val="28"/>
          <w:sz w:val="28"/>
          <w:szCs w:val="28"/>
          <w:rtl w:val="true"/>
          <w:lang w:bidi="ar-SA"/>
        </w:rPr>
        <w:t xml:space="preserve">إِنَّ امرءا خَصْمَهُ أبوحسن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لعازب الرَّأْيِ داحض الْحُجَجِ</w:t>
      </w:r>
    </w:p>
    <w:p>
      <w:pPr>
        <w:pStyle w:val="BookText"/>
        <w:rPr/>
      </w:pPr>
      <w:r>
        <w:rPr>
          <w:rFonts w:ascii="Amiri" w:hAnsi="Amiri" w:eastAsia="Amiri" w:cs="Amiri"/>
          <w:color w:val="111111"/>
          <w:sz w:val="28"/>
          <w:sz w:val="28"/>
          <w:szCs w:val="28"/>
          <w:rtl w:val="true"/>
          <w:lang w:bidi="ar-SA"/>
        </w:rPr>
        <w:t xml:space="preserve">لَا يَقْبَلُ اللَّهُ مِنْهُ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يُلْقِيهِ حَجَّتْ حَجَّةَ الْفَلْجَ</w:t>
      </w:r>
    </w:p>
    <w:p>
      <w:pPr>
        <w:pStyle w:val="Heading3"/>
        <w:numPr>
          <w:ilvl w:val="2"/>
          <w:numId w:val="1"/>
        </w:numPr>
        <w:rPr/>
      </w:pPr>
      <w:bookmarkStart w:id="258" w:name="__RefHeading___Toc17402276_1280447820"/>
      <w:bookmarkStart w:id="259" w:name="_Toc88"/>
      <w:bookmarkEnd w:id="258"/>
      <w:r>
        <w:rPr>
          <w:rtl w:val="true"/>
        </w:rPr>
        <w:t>بیان احوال منصور بن زبرقان نمری</w:t>
      </w:r>
      <w:bookmarkEnd w:id="259"/>
    </w:p>
    <w:p>
      <w:pPr>
        <w:pStyle w:val="BookText"/>
        <w:rPr/>
      </w:pPr>
      <w:r>
        <w:rPr>
          <w:rFonts w:ascii="IRNazanin" w:hAnsi="IRNazanin" w:eastAsia="IRNazanin"/>
          <w:color w:val="111111"/>
          <w:sz w:val="28"/>
          <w:sz w:val="28"/>
          <w:szCs w:val="28"/>
          <w:rtl w:val="true"/>
          <w:lang w:bidi="fa-IR"/>
        </w:rPr>
        <w:t>از شعرای معاصر هارون الرشيد</w:t>
      </w:r>
    </w:p>
    <w:p>
      <w:pPr>
        <w:pStyle w:val="BookText"/>
        <w:rPr/>
      </w:pPr>
      <w:r>
        <w:rPr>
          <w:rFonts w:ascii="Amiri" w:hAnsi="Amiri" w:eastAsia="Amiri" w:cs="Amiri"/>
          <w:color w:val="111111"/>
          <w:sz w:val="28"/>
          <w:sz w:val="28"/>
          <w:szCs w:val="28"/>
          <w:rtl w:val="true"/>
          <w:lang w:bidi="ar-SA"/>
        </w:rPr>
        <w:t xml:space="preserve">در مجلد دوازدهم أغاني مسطور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الزبرقان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منصور بن سلمة بن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شريك مطعم الكبش الرخم ابن مالك سعد بن عامر بن سعد الضحيان ابن سعد بن الخزرج بن تيم الله بن النمر بن قاسط بن هنب بن أفصى بن دعمي بن جديلة بن أسد بن ربيعة بن نزار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عامر را ضحیان نامیدند برای این است که سیند قوم و عشیرت خود بود و ایشان را حکومت و أمر و نہی میفرمود و در چاشتگاه روز از بهر آنجماعت جلوس میکرد ، ازین روی ضحیان نامیده شد ، و جد منصور را مطعم الكبش الرخم خواندند چه مردمی</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راکه بمنزل او وارد می شدند اطعام میکرد و برای ایشان نحر سر بر میکشید و چون پخته و آماده میشد برای میهمانها بر مینهادند می نمود آنگاه سر و أمر ميكرد برای ایشان ذبح می نمودند و در پیش روی ایشان میگذاشتند و آنجماعت آن نازل میشدند و بر هم پاره می ساختند ، ازین روی او را مطعم الكبش الرخم بر خواندند ، و أبو نعيجه شاعر نمري اين شعر در مدح ایشان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أَبُوكَ زَعِيمُ بَنِي قاسط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خَالِكَ ذُو الْكَبْشُ يُقْرِي الرَّخَمُ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منصور نمري شاعری از شعرای دولت عباسیه از اهل جزیره و شاگرد کلثوم </w:t>
      </w:r>
    </w:p>
    <w:p>
      <w:pPr>
        <w:pStyle w:val="BookText"/>
        <w:rPr/>
      </w:pPr>
      <w:r>
        <w:rPr>
          <w:rFonts w:ascii="IRNazanin" w:hAnsi="IRNazanin" w:eastAsia="IRNazanin"/>
          <w:color w:val="111111"/>
          <w:sz w:val="28"/>
          <w:sz w:val="28"/>
          <w:szCs w:val="28"/>
          <w:rtl w:val="true"/>
          <w:lang w:bidi="fa-IR"/>
        </w:rPr>
        <w:t>ابن عمرو عتابي و راويه أشعار او وأخاذ از بحر زختار أشعار اوست و بمذهب وروش او تشبه میجست ، و عتابی در خدمت فضل بن يحيى بن خالد از أوصاف و فراست و جودت او بعرض رسانید و چندان از وی تمجید و تقریظ نمود که فضل او را از جزیره بخواند و بصحبت خود مقرر و مفتخر گردانید و از آن پس او را بخدمت رشید اتصال داد و بعد از آن در میان منصور و عتابي أسباب وحشت و نفرتی روی نمود چندانکه از هم مهاجرت گرفتند و بمناقضت پرداختند و هر يك بر هلاكت آن يك سعایت ورزیدند ، چنانکه در ذيل أخبار ايشان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منصور نمري قصيده در مدح فضل بن يحيى گفته بود و اینوقت در جزیره مقیم بود و آن قصیده را عتابی تقدیم کرد و از فضل صله و جایزه برای او بگرفت و خواستار شد که فضل اورا طلب کند و در زمره أصحاب خود منسلك فرمايد فضل اجازت داد تا از جزیره بیامد و در پیشگاه فضل مقرب شد و مذهب رشید را در شعر و اراده او را در مضامین شعر و اتصال مدح او را به نفی امامت از فرزندان علي بن أبيطالب علیهم السلام بدانست ، و این حکایت در ذیل حكايات رشید با شعراء مسطور شد ، و گاهی که فضل بن ربیع پیش سبقت نگارش گرفت منصور را از غضب رشید رهانید این شعر در مدح فضل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الْمُلْكَ مَنْ 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قَدْ قَامَتِ أحانيه</w:t>
      </w:r>
    </w:p>
    <w:p>
      <w:pPr>
        <w:pStyle w:val="BookText"/>
        <w:rPr/>
      </w:pPr>
      <w:r>
        <w:rPr>
          <w:rFonts w:ascii="Amiri" w:hAnsi="Amiri" w:eastAsia="Amiri" w:cs="Amiri"/>
          <w:color w:val="111111"/>
          <w:sz w:val="28"/>
          <w:sz w:val="28"/>
          <w:szCs w:val="28"/>
          <w:rtl w:val="true"/>
          <w:lang w:bidi="ar-SA"/>
        </w:rPr>
        <w:t xml:space="preserve">هُوَ الْأَوْحَدُ فِي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يَعْرِفُ ثانیه</w:t>
      </w:r>
    </w:p>
    <w:p>
      <w:pPr>
        <w:pStyle w:val="BookText"/>
        <w:rPr/>
      </w:pPr>
      <w:r>
        <w:rPr>
          <w:rFonts w:ascii="IRNazanin" w:hAnsi="IRNazanin" w:eastAsia="IRNazanin"/>
          <w:color w:val="111111"/>
          <w:sz w:val="28"/>
          <w:sz w:val="28"/>
          <w:szCs w:val="28"/>
          <w:rtl w:val="true"/>
          <w:lang w:bidi="fa-IR"/>
        </w:rPr>
        <w:t xml:space="preserve">موسى بن عبدالله تمیمی حکایت کند که جماعتی از شعراء در بغداد انجمن شدند ومنصور نمري درمیان ایشان بود و بخوردن نبذ اشتغال داشتند ، منصور امتناع نمود که با ایشان شراب بنوشد ؛ ایشان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خوردن نبیذ عفت می ورزی برای اینست که رافضی هستی و با اینکه بغناء وسرود گوش میدهی و هوش می سپاری ، نرك نمودن تو نبیذ را نه از بابت ورع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 بَيْنَ ندماني مَوْضِعٍ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عِنْدِي للوصال نَصِيبُ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رَدَّتْ عَلَى الساقي تُفِيضُ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 عَلَيْهِ الْكَأْسَ وَ هِيَ سَلِيبُ </w:t>
      </w:r>
    </w:p>
    <w:p>
      <w:pPr>
        <w:pStyle w:val="BookText"/>
        <w:rPr/>
      </w:pPr>
      <w:r>
        <w:rPr>
          <w:rFonts w:ascii="Amiri" w:hAnsi="Amiri" w:eastAsia="Amiri" w:cs="Amiri"/>
          <w:color w:val="111111"/>
          <w:sz w:val="28"/>
          <w:sz w:val="28"/>
          <w:szCs w:val="28"/>
          <w:rtl w:val="true"/>
          <w:lang w:bidi="ar-SA"/>
        </w:rPr>
        <w:t xml:space="preserve">وَ أَيُّ امرىء لَا يستهش إذاجرت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بُنَانِ كفتهن خضيب</w:t>
      </w:r>
    </w:p>
    <w:p>
      <w:pPr>
        <w:pStyle w:val="BookText"/>
        <w:rPr/>
      </w:pPr>
      <w:r>
        <w:rPr>
          <w:rFonts w:ascii="IRNazanin" w:hAnsi="IRNazanin" w:eastAsia="IRNazanin"/>
          <w:color w:val="111111"/>
          <w:sz w:val="28"/>
          <w:sz w:val="28"/>
          <w:szCs w:val="28"/>
          <w:rtl w:val="true"/>
          <w:lang w:bidi="fa-IR"/>
        </w:rPr>
        <w:t xml:space="preserve">محمد بن يزيد مبرد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کلثوم بن عمرو عتابی این شعر خود را بسوی منصور نمري بنوشت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تَقَضَّتِ لُبَانَاتٍ وَ لَا ح 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أَشْفَى عَلَى شَمْسِ النَّهَارِ غُرُوبِ</w:t>
      </w:r>
    </w:p>
    <w:p>
      <w:pPr>
        <w:pStyle w:val="BookText"/>
        <w:rPr/>
      </w:pPr>
      <w:r>
        <w:rPr>
          <w:rFonts w:ascii="Amiri" w:hAnsi="Amiri" w:eastAsia="Amiri" w:cs="Amiri"/>
          <w:color w:val="111111"/>
          <w:sz w:val="28"/>
          <w:sz w:val="28"/>
          <w:szCs w:val="28"/>
          <w:rtl w:val="true"/>
          <w:lang w:bidi="ar-SA"/>
        </w:rPr>
        <w:t xml:space="preserve">وَ وَدَّعْتَ إِخْوَانُ الصَّبَا وَ تَصَرَّمَتْ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غَوَايَةٍ قَلْبِ كَانَ وَ هُوَ طروب</w:t>
      </w:r>
    </w:p>
    <w:p>
      <w:pPr>
        <w:pStyle w:val="BookText"/>
        <w:rPr/>
      </w:pPr>
      <w:r>
        <w:rPr>
          <w:rFonts w:ascii="Amiri" w:hAnsi="Amiri" w:eastAsia="Amiri" w:cs="Amiri"/>
          <w:color w:val="111111"/>
          <w:sz w:val="28"/>
          <w:sz w:val="28"/>
          <w:szCs w:val="28"/>
          <w:rtl w:val="true"/>
          <w:lang w:bidi="ar-SA"/>
        </w:rPr>
        <w:t xml:space="preserve">خَلَا بَيْنَ ندماني مَوْضِعٍ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عِنْدِي للمزاح نَصِيبُ</w:t>
      </w:r>
    </w:p>
    <w:p>
      <w:pPr>
        <w:pStyle w:val="BookText"/>
        <w:rPr/>
      </w:pPr>
      <w:r>
        <w:rPr>
          <w:rFonts w:ascii="Amiri" w:hAnsi="Amiri" w:eastAsia="Amiri" w:cs="Amiri"/>
          <w:color w:val="111111"/>
          <w:sz w:val="28"/>
          <w:sz w:val="28"/>
          <w:szCs w:val="28"/>
          <w:rtl w:val="true"/>
          <w:lang w:bidi="ar-SA"/>
        </w:rPr>
        <w:t xml:space="preserve">وَ رَدَّتْ عَلَى الساقي تُفِيضُ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عَلَيْهِ الکاس وَ هِيَ سلیب</w:t>
      </w:r>
    </w:p>
    <w:p>
      <w:pPr>
        <w:pStyle w:val="BookText"/>
        <w:rPr/>
      </w:pPr>
      <w:r>
        <w:rPr>
          <w:rFonts w:ascii="Amiri" w:hAnsi="Amiri" w:eastAsia="Amiri" w:cs="Amiri"/>
          <w:color w:val="111111"/>
          <w:sz w:val="28"/>
          <w:sz w:val="28"/>
          <w:szCs w:val="28"/>
          <w:rtl w:val="true"/>
          <w:lang w:bidi="ar-SA"/>
        </w:rPr>
        <w:t xml:space="preserve">وَ مِمَّا یهیج الشَّوْقِ لِي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عَلَى أَيْدِي الْقِيَانِ صخوب</w:t>
      </w:r>
    </w:p>
    <w:p>
      <w:pPr>
        <w:pStyle w:val="BookText"/>
        <w:rPr/>
      </w:pPr>
      <w:r>
        <w:rPr>
          <w:rFonts w:ascii="Amiri" w:hAnsi="Amiri" w:eastAsia="Amiri" w:cs="Amiri"/>
          <w:color w:val="111111"/>
          <w:sz w:val="28"/>
          <w:sz w:val="28"/>
          <w:szCs w:val="28"/>
          <w:rtl w:val="true"/>
          <w:lang w:bidi="ar-SA"/>
        </w:rPr>
        <w:t xml:space="preserve">عطون بِهِ حَتَّى جَرَى فِي أَدِيمَهُ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أصابيع فِي لباتهن وَ طِيبُ</w:t>
      </w:r>
    </w:p>
    <w:p>
      <w:pPr>
        <w:pStyle w:val="BookText"/>
        <w:rPr/>
      </w:pPr>
      <w:r>
        <w:rPr>
          <w:rFonts w:ascii="IRNazanin" w:hAnsi="IRNazanin" w:eastAsia="IRNazanin"/>
          <w:color w:val="111111"/>
          <w:sz w:val="28"/>
          <w:sz w:val="28"/>
          <w:szCs w:val="28"/>
          <w:rtl w:val="true"/>
          <w:lang w:bidi="fa-IR"/>
        </w:rPr>
        <w:t xml:space="preserve">نمري اين أشعار را در جواب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وَحْشَةُ ندمانيك تَبْكِى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تلاقيهما وَ الْحِلْمُ عَنْكَ عُزُوبَ</w:t>
      </w:r>
    </w:p>
    <w:p>
      <w:pPr>
        <w:pStyle w:val="BookText"/>
        <w:rPr/>
      </w:pPr>
      <w:r>
        <w:rPr>
          <w:rFonts w:ascii="Amiri" w:hAnsi="Amiri" w:eastAsia="Amiri" w:cs="Amiri"/>
          <w:color w:val="111111"/>
          <w:sz w:val="28"/>
          <w:sz w:val="28"/>
          <w:szCs w:val="28"/>
          <w:rtl w:val="true"/>
          <w:lang w:bidi="ar-SA"/>
        </w:rPr>
        <w:t xml:space="preserve">تَرَى خَلْقاً مِنْ كُلِّ نِيلُ وَ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فيان عودهن ضريب</w:t>
      </w:r>
    </w:p>
    <w:p>
      <w:pPr>
        <w:pStyle w:val="BookText"/>
        <w:rPr/>
      </w:pPr>
      <w:r>
        <w:rPr>
          <w:rFonts w:ascii="Amiri" w:hAnsi="Amiri" w:eastAsia="Amiri" w:cs="Amiri"/>
          <w:color w:val="111111"/>
          <w:sz w:val="28"/>
          <w:sz w:val="28"/>
          <w:szCs w:val="28"/>
          <w:rtl w:val="true"/>
          <w:lang w:bidi="ar-SA"/>
        </w:rPr>
        <w:t xml:space="preserve">تا آخر 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أبومسعر عبد الله بن آدم عبدي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نمري بخدمت يزيد بن شيباني آمد و یزید در آن أوقات بسیار تنگدست و تہی کیسه بود ، نمري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گردم ، گوش با من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قصیده خود را که در مدح او گفته و این شعر در آن است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لَمْ يَكُنْ لِبَنِي شَيْبَانَ مِنْ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يَزِيدَ لفاقوا النَّاسُ فِي الْحَسَبِ</w:t>
      </w:r>
    </w:p>
    <w:p>
      <w:pPr>
        <w:pStyle w:val="BookText"/>
        <w:rPr/>
      </w:pPr>
      <w:r>
        <w:rPr>
          <w:rFonts w:ascii="Amiri" w:hAnsi="Amiri" w:eastAsia="Amiri" w:cs="Amiri"/>
          <w:color w:val="111111"/>
          <w:sz w:val="28"/>
          <w:sz w:val="28"/>
          <w:szCs w:val="28"/>
          <w:rtl w:val="true"/>
          <w:lang w:bidi="ar-SA"/>
        </w:rPr>
        <w:t xml:space="preserve">تَأْوِي الْمَكَارِمِ مِنْ بَكْرٍ إِلَى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شَيْبَانَ يحويهن مَنْ كَتَبَ</w:t>
      </w:r>
    </w:p>
    <w:p>
      <w:pPr>
        <w:pStyle w:val="BookText"/>
        <w:rPr/>
      </w:pPr>
      <w:r>
        <w:rPr>
          <w:rFonts w:ascii="Amiri" w:hAnsi="Amiri" w:eastAsia="Amiri" w:cs="Amiri"/>
          <w:color w:val="111111"/>
          <w:sz w:val="28"/>
          <w:sz w:val="28"/>
          <w:szCs w:val="28"/>
          <w:rtl w:val="true"/>
          <w:lang w:bidi="ar-SA"/>
        </w:rPr>
        <w:t xml:space="preserve">أَبُ وَ عَمٍّ وَ أَخْوَالٍ مناصبهم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مَنْبِتِ النبع لَا فِي مَنْبِتِ الْغَرْبِ</w:t>
      </w:r>
    </w:p>
    <w:p>
      <w:pPr>
        <w:pStyle w:val="BookText"/>
        <w:rPr/>
      </w:pPr>
      <w:r>
        <w:rPr>
          <w:rFonts w:ascii="IRNazanin" w:hAnsi="IRNazanin" w:eastAsia="IRNazanin"/>
          <w:color w:val="111111"/>
          <w:sz w:val="28"/>
          <w:sz w:val="28"/>
          <w:szCs w:val="28"/>
          <w:rtl w:val="true"/>
          <w:lang w:bidi="fa-IR"/>
        </w:rPr>
        <w:t xml:space="preserve">و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تُقَرِّبَنَّ يزيداً عِنْدَ صولته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ما احتبي للجود فاقترب</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خزانه من هیچ چیز بامداد نکرده است لكن ای غلام بنگر نزد تو هرچه هست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یکصد دینار زر سرخ بیاورد </w:t>
      </w:r>
    </w:p>
    <w:p>
      <w:pPr>
        <w:pStyle w:val="BookText"/>
        <w:rPr/>
      </w:pPr>
      <w:r>
        <w:rPr>
          <w:rFonts w:ascii="IRNazanin" w:hAnsi="IRNazanin" w:eastAsia="IRNazanin"/>
          <w:color w:val="111111"/>
          <w:sz w:val="28"/>
          <w:sz w:val="28"/>
          <w:szCs w:val="28"/>
          <w:rtl w:val="true"/>
          <w:lang w:bidi="fa-IR"/>
        </w:rPr>
        <w:t xml:space="preserve">و قسم خورد که جز این دنانير چیزی نزد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علي بن حمزه علوي مروست که منصور نمري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عبیدالله ابن هشام بن عمرو تغلبي بر جسر ایستاده بودیم و آثار پیری در من روی کرده بود و عبیدالله جوانی نورسید با دیداری دلفریب بود ، در این حال دخترکی ماهروی از قصر خود نمودار شد و بايستاد و همی در عبيد الله بدید و عبيد الله نیز در آن ماه ظریف نگران شد ، پس از آن دختر برفت و من این شعر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رَأَيْتُ سوام الشَّيْبِ مُنْتَشِراً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لمتي وَ عُبَيْدُ اللَّهِ لَمْ يَشُبْ</w:t>
      </w:r>
    </w:p>
    <w:p>
      <w:pPr>
        <w:pStyle w:val="BookText"/>
        <w:rPr/>
      </w:pPr>
      <w:r>
        <w:rPr>
          <w:rFonts w:ascii="Amiri" w:hAnsi="Amiri" w:eastAsia="Amiri" w:cs="Amiri"/>
          <w:color w:val="111111"/>
          <w:sz w:val="28"/>
          <w:sz w:val="28"/>
          <w:szCs w:val="28"/>
          <w:rtl w:val="true"/>
          <w:lang w:bidi="ar-SA"/>
        </w:rPr>
        <w:t xml:space="preserve">سلات سَهْمَيْنِ مِنْ عَيْنَيْكَ فانتضلا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سبيبة ذِي الأذيال وَ الطَّرَبِ</w:t>
      </w:r>
    </w:p>
    <w:p>
      <w:pPr>
        <w:pStyle w:val="BookText"/>
        <w:rPr/>
      </w:pPr>
      <w:r>
        <w:rPr>
          <w:rFonts w:ascii="Amiri" w:hAnsi="Amiri" w:eastAsia="Amiri" w:cs="Amiri"/>
          <w:color w:val="111111"/>
          <w:sz w:val="28"/>
          <w:sz w:val="28"/>
          <w:szCs w:val="28"/>
          <w:rtl w:val="true"/>
          <w:lang w:bidi="ar-SA"/>
        </w:rPr>
        <w:t xml:space="preserve">كَذَا الغواني نَرَى مِنْهُنَّ قَاصِدَةُ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الْفُرُوعِ معراة عَنِ الْخَشَبِ</w:t>
      </w:r>
    </w:p>
    <w:p>
      <w:pPr>
        <w:pStyle w:val="BookText"/>
        <w:rPr/>
      </w:pPr>
      <w:r>
        <w:rPr>
          <w:rFonts w:ascii="Amiri" w:hAnsi="Amiri" w:eastAsia="Amiri" w:cs="Amiri"/>
          <w:color w:val="111111"/>
          <w:sz w:val="28"/>
          <w:sz w:val="28"/>
          <w:szCs w:val="28"/>
          <w:rtl w:val="true"/>
          <w:lang w:bidi="ar-SA"/>
        </w:rPr>
        <w:t xml:space="preserve">لَا أَنْتَ أَصْبَحْتَ تعتديننا إِرْباً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عَيْشُكَ مَا أَصْبَحْتَ مِنْ إربي</w:t>
      </w:r>
    </w:p>
    <w:p>
      <w:pPr>
        <w:pStyle w:val="BookText"/>
        <w:rPr/>
      </w:pPr>
      <w:r>
        <w:rPr>
          <w:rFonts w:ascii="Amiri" w:hAnsi="Amiri" w:eastAsia="Amiri" w:cs="Amiri"/>
          <w:color w:val="111111"/>
          <w:sz w:val="28"/>
          <w:sz w:val="28"/>
          <w:szCs w:val="28"/>
          <w:rtl w:val="true"/>
          <w:lang w:bidi="ar-SA"/>
        </w:rPr>
        <w:t xml:space="preserve">إِحْدَى وَ خَمْسِينَ قدأ نضيت 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بَيْنِي وَ بَيْنَ اللَّهْوِ وَ اللُّعَبِ</w:t>
      </w:r>
    </w:p>
    <w:p>
      <w:pPr>
        <w:pStyle w:val="BookText"/>
        <w:rPr/>
      </w:pPr>
      <w:r>
        <w:rPr>
          <w:rFonts w:ascii="Amiri" w:hAnsi="Amiri" w:eastAsia="Amiri" w:cs="Amiri"/>
          <w:color w:val="111111"/>
          <w:sz w:val="28"/>
          <w:sz w:val="28"/>
          <w:szCs w:val="28"/>
          <w:rtl w:val="true"/>
          <w:lang w:bidi="ar-SA"/>
        </w:rPr>
        <w:t xml:space="preserve">لاتحسبني وَ إِنْ أَغْضَيْتُ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عَنْكَ وَ لَا عَنْ شَأْنِكَ الْعُجْبُ</w:t>
      </w:r>
    </w:p>
    <w:p>
      <w:pPr>
        <w:pStyle w:val="BookText"/>
        <w:rPr/>
      </w:pPr>
      <w:r>
        <w:rPr>
          <w:rFonts w:ascii="IRNazanin" w:hAnsi="IRNazanin" w:eastAsia="IRNazanin"/>
          <w:color w:val="111111"/>
          <w:sz w:val="28"/>
          <w:sz w:val="28"/>
          <w:szCs w:val="28"/>
          <w:rtl w:val="true"/>
          <w:lang w:bidi="fa-IR"/>
        </w:rPr>
        <w:t xml:space="preserve">و در این اشعار باز می نماید که روزگارش به پنجاه و یکسال اتصال یافته و آثار جوانی از دیدارش انفصال جسته و نشان پیری و سفیدی موی در چهره اش پدیدار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است ، و اگر دیدارش از دیدارش برخوردار نیاید لكن چشم دلش به آب و گلش روشن و مرتع خاطرش به برگ سنبلش گلشن است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ین جا معلوم می شود که حالت مردم آن عهد که متجاوز از هزار و دویست سال قبل ازین است با أحوال مردم این زمان یکسان است ، چه در این عصر نیز کسانی که پنجاه سال روزگار سپارند بر همین منوال و معیارند و چون بدقت بنگریم و حرکات و حالات و أوضاع و أخلاق و شمایل و عمارات و مدارات عهود سالفه را از عهد آدم صفي علیه السلام يا بعقاید حکمای باستان أخلاق مردم قبل از هبوط را که تواریخ أيتام نشان میدهد خواه از حیثیت أعمار یا أطوار و آثار با قوا با طبایع بسنجیم یا از کتب آسمانی در یا بیم با این احوال و أوصاف و آدابی که در این عصر دارند بینونت نخواهد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در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پارۂ گمان می برند که اگر هزار سال عمر نمایند ایشان را از عذاب برکنار می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معلوم میشود هزار سال يك مدت کثیری و غير متداولی و بعیدی است که تمنای آن بشود ، و در حكم تمنی بسیار دوری بلکه خارج از قاعده ای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اگر در عمارات سابقين و سقف ها و پله و درها و درگاههای عصر جمشید یا ملوك قديم كلدانی با فراعنه مصر بنگرند و صورت مركوبها و لباسها و چترها که بر سر گرفته اند تا از زحمت آفتاب یا باران بر آسایند یا در چهره خود ایشان و موی سر و روی ایشان ، وکرسی و تختگاه ایشان ، و مواليد و أموات و مدافن و مراضع ایشان ، یا مزارع و مراتع و گرما بدها و سردابها و باغها و راغهای ایشان ، و أطعمه وأشربه و خواب و بیداری وسكون وحركات و مزاوجات و مراودات و مکالمات و آداب و ألفاظ و طبیعیات و تدابیر و محاربات و معاملات یا صدق و کذب و وفاق و نفاق و ظلم و عدل و مهر و قهر و حرص و بخل و جود و کرم و علوم و أدبیات ایشان 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گردند بر حسب أصل بنیان با این زمان چندان تفاوت نخواهد داشت و اصول مطالب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برحسب أديان و لغات و أمزجه بشریته و آراء و أخلاق مختلفه یا بعضی ترکیبات أدويه و أغذيه و ترتیبات أبنيه اگر بنوعی دیگر رفتهاند و بمذاهب و عقاید یا صنایع مختلفه بوده اند ، دخالتی در اصول حالات ندارد ، چه در این عصر نیز در هر مملکتی این اوصاف و أخلاق موجود و در هر شهری بلکه هر دهکده آداب مردمان متفاوت ، و صنایع و علوم و مذاهب مختلف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خلفای بنی امیه که مسجد أموي را بنا نهاده اند مقرراتش با مساجد حالیه تفاوت ندارد ، شاعر آن زمان از سن هشتاد سالگی و لطمات آن می نالد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عمررا بسیار می شمارد و در حق خلیفه روزگار دعامیکند که باآن سن برسد حالا هم جز این نیست ، أما نه این است که از این بیشتر نشاید بلکه غالب بر این است ، چنانکه ازین پیش در این مطالب و غرایب و مراتب قدرت الهی در آنچه خواهد </w:t>
      </w:r>
      <w:bookmarkStart w:id="260" w:name="pg19469_209622"/>
    </w:p>
    <w:p>
      <w:pPr>
        <w:pStyle w:val="Heading3"/>
        <w:numPr>
          <w:ilvl w:val="2"/>
          <w:numId w:val="1"/>
        </w:numPr>
        <w:rPr/>
      </w:pPr>
      <w:bookmarkStart w:id="261" w:name="__RefHeading___Toc17402278_1280447820"/>
      <w:bookmarkStart w:id="262" w:name="_Toc89"/>
      <w:bookmarkEnd w:id="260"/>
      <w:bookmarkEnd w:id="261"/>
      <w:r>
        <w:rPr>
          <w:rtl w:val="true"/>
        </w:rPr>
        <w:t>أبوالاسد نباتة بن عبدالله حماني</w:t>
      </w:r>
      <w:bookmarkEnd w:id="262"/>
    </w:p>
    <w:p>
      <w:pPr>
        <w:pStyle w:val="BookText"/>
        <w:rPr/>
      </w:pPr>
      <w:r>
        <w:rPr>
          <w:rFonts w:ascii="IRNazanin" w:hAnsi="IRNazanin" w:eastAsia="IRNazanin"/>
          <w:color w:val="111111"/>
          <w:sz w:val="28"/>
          <w:sz w:val="28"/>
          <w:szCs w:val="28"/>
          <w:rtl w:val="true"/>
          <w:lang w:bidi="fa-IR"/>
        </w:rPr>
        <w:t xml:space="preserve">و برخلاف معمول بیاورد و بنماید شروح مفصله مذکور نموده ایم؛ یکی از شئونات قدرت خداوند تعالی این است که بعضی آیات و کیفیات و أحوال غير عاديه بنماید که برخلاف معمول بلکه گاهی مباین تصورات و عقول باشد ، وما ذلك على الله بعزيز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نمري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ازین مضمون عدول کردم و بمدح يزيد ابن مزید پرداختم ، چنانکه بان اشارت شد، و ازین پیش در ذیل أحوال رشید با شعرا مسطور شد که نمري شاعر در زمان رشید وفات کرد و رشید بر وی خشمناك بود و همی خواست جسدش را بیرون آورده بسوزاند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احوال ابی الامر الى نباتة</w:t>
      </w:r>
    </w:p>
    <w:p>
      <w:pPr>
        <w:pStyle w:val="BookText"/>
        <w:rPr/>
      </w:pPr>
      <w:r>
        <w:rPr>
          <w:rFonts w:ascii="IRNazanin" w:hAnsi="IRNazanin" w:eastAsia="IRNazanin"/>
          <w:color w:val="111111"/>
          <w:sz w:val="28"/>
          <w:sz w:val="28"/>
          <w:szCs w:val="28"/>
          <w:rtl w:val="true"/>
          <w:lang w:bidi="fa-IR"/>
        </w:rPr>
        <w:t>ابن عبدالله از شعرای زمان هارون الرشید</w:t>
      </w:r>
    </w:p>
    <w:p>
      <w:pPr>
        <w:pStyle w:val="BookText"/>
        <w:rPr/>
      </w:pPr>
      <w:r>
        <w:rPr>
          <w:rFonts w:ascii="IRNazanin" w:hAnsi="IRNazanin" w:eastAsia="IRNazanin"/>
          <w:color w:val="111111"/>
          <w:sz w:val="28"/>
          <w:sz w:val="28"/>
          <w:szCs w:val="28"/>
          <w:rtl w:val="true"/>
          <w:lang w:bidi="fa-IR"/>
        </w:rPr>
        <w:t xml:space="preserve">در مجلد دوازدهم أغاني مسطور است که نباتة بن عبدالله حمانی از قبیله بني شیبان و شاعری مطبوع متوسط الشعر ؛ از شعرای دولت عباسیه ، از مردم دینور و نیکوخوی و مليح النوادر وشوخ و خبيث الهجاء بود، با علويه مغنى أعسر صدیق و ندیم و معاشر بود و علویه او را در خدمت أكابر یادمیکرد و بجاهای سودخیز راهنمائی میکرد و علویه مذکور در بیشتر أشعار او سرودی خاص بساخته بود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أبزاري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أبوالاسد شاعر با علویه دوست و صدیق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کویه در بیشتر أشعار او تغنتی میکرد ، پس شبی علویه ما را دعوت کرد و نیز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يحيى بن معان که از علویه سرود میآموخت وعده نهاده بود که در آن شب زیارت علویه بیاید و این جاریه در حسن و جمال وتغنتی ودلال بر تمامت أهل روزگار اونی داشت و علویه در روی و موی و تغنی و خوی او سرگشته و واله بود و ما در نظار آن ماه بگذرانیدیم و همی چشم بقدومش داشتیم تا مأیوس شدیم وعلویه با الاسد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شعری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مُحِبُّ صُدَّ آلفه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لليله صُبْحِ</w:t>
      </w:r>
    </w:p>
    <w:p>
      <w:pPr>
        <w:pStyle w:val="BookText"/>
        <w:rPr/>
      </w:pPr>
      <w:r>
        <w:rPr>
          <w:rFonts w:ascii="Amiri" w:hAnsi="Amiri" w:eastAsia="Amiri" w:cs="Amiri"/>
          <w:color w:val="111111"/>
          <w:sz w:val="28"/>
          <w:sz w:val="28"/>
          <w:szCs w:val="28"/>
          <w:rtl w:val="true"/>
          <w:lang w:bidi="ar-SA"/>
        </w:rPr>
        <w:t xml:space="preserve">صَحَّا عَنْهُ الَّذِي 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ومايصحو</w:t>
      </w:r>
    </w:p>
    <w:p>
      <w:pPr>
        <w:pStyle w:val="BookText"/>
        <w:rPr/>
      </w:pPr>
      <w:r>
        <w:rPr>
          <w:rFonts w:ascii="IRNazanin" w:hAnsi="IRNazanin" w:eastAsia="IRNazanin"/>
          <w:color w:val="111111"/>
          <w:sz w:val="28"/>
          <w:sz w:val="28"/>
          <w:szCs w:val="28"/>
          <w:rtl w:val="true"/>
          <w:lang w:bidi="fa-IR"/>
        </w:rPr>
        <w:t xml:space="preserve">علویه در این شعر لحنی بساخت و در میان مردمان مشهور و متداول گشت و بر آن شراب بنوشیدیم تا صبح بردمید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أبوهفان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الأسد که از بني حمان است بموسی بن ضحاك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لِمُوسَى أُعِيدُ وَ أَنَا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وَ مَا لِي غَيْرُ عَبْدٍ</w:t>
      </w:r>
    </w:p>
    <w:p>
      <w:pPr>
        <w:pStyle w:val="BookText"/>
        <w:rPr/>
      </w:pPr>
      <w:r>
        <w:rPr>
          <w:rFonts w:ascii="Amiri" w:hAnsi="Amiri" w:eastAsia="Amiri" w:cs="Amiri"/>
          <w:color w:val="111111"/>
          <w:sz w:val="28"/>
          <w:sz w:val="28"/>
          <w:szCs w:val="28"/>
          <w:rtl w:val="true"/>
          <w:lang w:bidi="ar-SA"/>
        </w:rPr>
        <w:t xml:space="preserve">فلوشاءالا لَهُ وَ شَاءَ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 جَانِبَيْ فَرْجَ بِسَعْدٍ</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نام غلام أبي الأسد و سعد نام غلام موسی بود ، پس موسی سعد را بدو فرستاد و نیز از آن بعد در بقیه غلامان خودش أبو الأسد را شرکت داد تا از همه کامیاب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میمون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الأسد أحمد بن أبي دواد را باین شعر هجو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امْرُؤُ غث الصَّنِيعَةُ 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تُحْسِنُ النعما إِلَى أمثالي</w:t>
      </w:r>
    </w:p>
    <w:p>
      <w:pPr>
        <w:pStyle w:val="BookText"/>
        <w:rPr/>
      </w:pPr>
      <w:r>
        <w:rPr>
          <w:rFonts w:ascii="Amiri" w:hAnsi="Amiri" w:eastAsia="Amiri" w:cs="Amiri"/>
          <w:color w:val="111111"/>
          <w:sz w:val="28"/>
          <w:sz w:val="28"/>
          <w:szCs w:val="28"/>
          <w:rtl w:val="true"/>
          <w:lang w:bidi="ar-SA"/>
        </w:rPr>
        <w:t xml:space="preserve">نعماك لاتعدوك إِلَّا فِي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مِسْكٍ مِثْلُكَ مِنْ ذَوِي الْأَشْكَالِ</w:t>
      </w:r>
    </w:p>
    <w:p>
      <w:pPr>
        <w:pStyle w:val="BookText"/>
        <w:rPr/>
      </w:pPr>
      <w:r>
        <w:rPr>
          <w:rFonts w:ascii="Amiri" w:hAnsi="Amiri" w:eastAsia="Amiri" w:cs="Amiri"/>
          <w:color w:val="111111"/>
          <w:sz w:val="28"/>
          <w:sz w:val="28"/>
          <w:szCs w:val="28"/>
          <w:rtl w:val="true"/>
          <w:lang w:bidi="ar-SA"/>
        </w:rPr>
        <w:t xml:space="preserve">وَ إِذَا نَظَرْتَ إِلَى صَنِيعِكَ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سموت بِهِ إِلَى الَّا فَضَّالٍ</w:t>
      </w:r>
    </w:p>
    <w:p>
      <w:pPr>
        <w:pStyle w:val="BookText"/>
        <w:rPr/>
      </w:pPr>
      <w:r>
        <w:rPr>
          <w:rFonts w:ascii="Amiri" w:hAnsi="Amiri" w:eastAsia="Amiri" w:cs="Amiri"/>
          <w:color w:val="111111"/>
          <w:sz w:val="28"/>
          <w:sz w:val="28"/>
          <w:szCs w:val="28"/>
          <w:rtl w:val="true"/>
          <w:lang w:bidi="ar-SA"/>
        </w:rPr>
        <w:t xml:space="preserve">فاسلم بِغَيْرِ سَلَامَةَ تُرْجَى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لسدك خَلَتِ الْأَنْذَالِ</w:t>
      </w:r>
    </w:p>
    <w:p>
      <w:pPr>
        <w:pStyle w:val="BookText"/>
        <w:rPr/>
      </w:pPr>
      <w:r>
        <w:rPr>
          <w:rFonts w:ascii="IRNazanin" w:hAnsi="IRNazanin" w:eastAsia="IRNazanin"/>
          <w:color w:val="111111"/>
          <w:sz w:val="28"/>
          <w:sz w:val="28"/>
          <w:szCs w:val="28"/>
          <w:rtl w:val="true"/>
          <w:lang w:bidi="fa-IR"/>
        </w:rPr>
        <w:t xml:space="preserve">این بیات را 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عبدالرحمن بن عبدالله بن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أبي الاسد به أحمد برسانید ، أحمد بردی برای أبوالاسد بفرستاد و خواستار شد که لب از هجو او فرو بندد و نیز ابن عايشه را بریاست دیوان مظالم ماسبذان مأمور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با أبو الأسد در تو بیخ ما شريك شدی یعنی حامل أشعار او بما شدی ما نیز ترا در احسان با وی شريك نمودیم و بی بهره نگذاشتیم ، هم اکنون اگر شما در دعوی خود صادق باشید از أنذال و فرومایگان باشید ، و اگر کاذب باشید همانا در ازای گفتار و کردار قبيح خودتان پاداش نيك بافته اید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بن هارون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هجاء أبي الأسد ، أحمد بن أبي دواد قاضی۔ القضات را این بود که او را مدح نمود و قاضی او را وعده احسان فرمود و بمماطله </w:t>
      </w:r>
    </w:p>
    <w:p>
      <w:pPr>
        <w:pStyle w:val="BookText"/>
        <w:rPr/>
      </w:pPr>
      <w:r>
        <w:rPr>
          <w:rFonts w:ascii="IRNazanin" w:hAnsi="IRNazanin" w:eastAsia="IRNazanin"/>
          <w:color w:val="111111"/>
          <w:sz w:val="28"/>
          <w:sz w:val="28"/>
          <w:szCs w:val="28"/>
          <w:rtl w:val="true"/>
          <w:lang w:bidi="fa-IR"/>
        </w:rPr>
        <w:t xml:space="preserve">گذرانید و أبو الأسود بدو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لَيْتَكِ إِذْ بتني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تقنعني مِنْكَ آخرالا بُدُّ</w:t>
      </w:r>
    </w:p>
    <w:p>
      <w:pPr>
        <w:pStyle w:val="BookText"/>
        <w:rPr/>
      </w:pPr>
      <w:r>
        <w:rPr>
          <w:rFonts w:ascii="Amiri" w:hAnsi="Amiri" w:eastAsia="Amiri" w:cs="Amiri"/>
          <w:color w:val="111111"/>
          <w:sz w:val="28"/>
          <w:sz w:val="28"/>
          <w:szCs w:val="28"/>
          <w:rtl w:val="true"/>
          <w:lang w:bidi="ar-SA"/>
        </w:rPr>
        <w:t xml:space="preserve">تَحْلِفَ أَنْ لاتبرني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فِيها بَرْداً عَلَى كبدي</w:t>
      </w:r>
    </w:p>
    <w:p>
      <w:pPr>
        <w:pStyle w:val="BookText"/>
        <w:rPr/>
      </w:pPr>
      <w:r>
        <w:rPr>
          <w:rFonts w:ascii="IRNazanin" w:hAnsi="IRNazanin" w:eastAsia="IRNazanin"/>
          <w:color w:val="111111"/>
          <w:sz w:val="28"/>
          <w:sz w:val="28"/>
          <w:szCs w:val="28"/>
          <w:rtl w:val="true"/>
          <w:lang w:bidi="fa-IR"/>
        </w:rPr>
        <w:t xml:space="preserve">و در آخر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فَصِرْتُ مِنْ سوءمار میت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اكنى أَبَا الْكَلْبِ لَا أَبَا الْأَسَدِ</w:t>
      </w:r>
    </w:p>
    <w:p>
      <w:pPr>
        <w:pStyle w:val="BookText"/>
        <w:rPr/>
      </w:pPr>
      <w:r>
        <w:rPr>
          <w:rFonts w:ascii="IRNazanin" w:hAnsi="IRNazanin" w:eastAsia="IRNazanin"/>
          <w:color w:val="111111"/>
          <w:sz w:val="28"/>
          <w:sz w:val="28"/>
          <w:szCs w:val="28"/>
          <w:rtl w:val="true"/>
          <w:lang w:bidi="fa-IR"/>
        </w:rPr>
        <w:t>قحذمی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أبوالاسد شاعر حمانی به فيض بن صالح وزیر مهدي منقطع بود در حق او این شعر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ولائمة لَا مُتَّكٍ يافيض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يَقْدَحُ اللَّوْمِ فِي الْبَحْرِ</w:t>
      </w:r>
    </w:p>
    <w:p>
      <w:pPr>
        <w:pStyle w:val="BookText"/>
        <w:rPr/>
      </w:pPr>
      <w:r>
        <w:rPr>
          <w:rFonts w:ascii="Amiri" w:hAnsi="Amiri" w:eastAsia="Amiri" w:cs="Amiri"/>
          <w:color w:val="111111"/>
          <w:sz w:val="28"/>
          <w:sz w:val="28"/>
          <w:szCs w:val="28"/>
          <w:rtl w:val="true"/>
          <w:lang w:bidi="ar-SA"/>
        </w:rPr>
        <w:t xml:space="preserve">أَرَادَتْ لتنهي الْفَيْضِ عَنْ عَادَةِ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يَثْنِيَ السَّحَابُ عَنِ الْقَطْرِ</w:t>
      </w:r>
    </w:p>
    <w:p>
      <w:pPr>
        <w:pStyle w:val="BookText"/>
        <w:rPr/>
      </w:pPr>
      <w:r>
        <w:rPr>
          <w:rFonts w:ascii="Amiri" w:hAnsi="Amiri" w:eastAsia="Amiri" w:cs="Amiri"/>
          <w:color w:val="111111"/>
          <w:sz w:val="28"/>
          <w:sz w:val="28"/>
          <w:szCs w:val="28"/>
          <w:rtl w:val="true"/>
          <w:lang w:bidi="ar-SA"/>
        </w:rPr>
        <w:t xml:space="preserve">مَوَاقِعَ جَوِّدِ الْفَيْضِ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مَاءِ الْمُزْنِ فِي الْبَلَدِ الْقُفْرِ</w:t>
      </w:r>
    </w:p>
    <w:p>
      <w:pPr>
        <w:pStyle w:val="BookText"/>
        <w:rPr/>
      </w:pPr>
      <w:r>
        <w:rPr>
          <w:rFonts w:ascii="Amiri" w:hAnsi="Amiri" w:eastAsia="Amiri" w:cs="Amiri"/>
          <w:color w:val="111111"/>
          <w:sz w:val="28"/>
          <w:sz w:val="28"/>
          <w:szCs w:val="28"/>
          <w:rtl w:val="true"/>
          <w:lang w:bidi="ar-SA"/>
        </w:rPr>
        <w:t xml:space="preserve">كَأَنْ وُفُودُ الْفَيْضِ لِمَا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الْفَيْضِ لَا قُوا عِنْدَهُ لَيْلَةِ الْقَدْرِ</w:t>
      </w:r>
    </w:p>
    <w:p>
      <w:pPr>
        <w:pStyle w:val="BookText"/>
        <w:rPr/>
      </w:pPr>
      <w:r>
        <w:rPr>
          <w:rFonts w:ascii="IRNazanin" w:hAnsi="IRNazanin" w:eastAsia="IRNazanin"/>
          <w:color w:val="111111"/>
          <w:sz w:val="28"/>
          <w:sz w:val="28"/>
          <w:szCs w:val="28"/>
          <w:rtl w:val="true"/>
          <w:lang w:bidi="fa-IR"/>
        </w:rPr>
        <w:t xml:space="preserve">و أبو الأسد قبل از فيض بن صالح وزیر مهدي بخدمت أبي دلف انقطاع داشت مدتی بود تا علي بن جبله معروف به عكوك شاعر مشهور بخدمت وی آمد و بر والاسد تقدم يافت ، لاجرم أبو الأسد بخدمت فيض اتصال گرفت و بعد از آنکه از بل وزارت عزل شده بود و ملازمت منزل داشت بدو پیوست، و این حکایت در زمان رون الرشید روی داد و در این معنی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الْفَيْضِ مشتكية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فأعداني عَلَيْهِ جَوِّدِ فیض</w:t>
      </w:r>
    </w:p>
    <w:p>
      <w:pPr>
        <w:pStyle w:val="BookText"/>
        <w:rPr/>
      </w:pPr>
      <w:r>
        <w:rPr>
          <w:rFonts w:ascii="Amiri" w:hAnsi="Amiri" w:eastAsia="Amiri" w:cs="Amiri"/>
          <w:color w:val="111111"/>
          <w:sz w:val="28"/>
          <w:sz w:val="28"/>
          <w:szCs w:val="28"/>
          <w:rtl w:val="true"/>
          <w:lang w:bidi="ar-SA"/>
        </w:rPr>
        <w:t xml:space="preserve">وَ فَاضَتْ كَفَّهُ بِالْبَذْلِ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كماكف ابْنِ عیسی ذَاتَ غیض</w:t>
      </w:r>
    </w:p>
    <w:p>
      <w:pPr>
        <w:pStyle w:val="BookText"/>
        <w:rPr/>
      </w:pPr>
      <w:r>
        <w:rPr>
          <w:rFonts w:ascii="IRNazanin" w:hAnsi="IRNazanin" w:eastAsia="IRNazanin"/>
          <w:color w:val="111111"/>
          <w:sz w:val="28"/>
          <w:sz w:val="28"/>
          <w:szCs w:val="28"/>
          <w:rtl w:val="true"/>
          <w:lang w:bidi="fa-IR"/>
        </w:rPr>
        <w:t xml:space="preserve">مقصود از ابن عيسى أبودلف قاسم بن عیسی مذکور است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حسن بن الاعرابی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أبوالاسد از علي بن يحيى المنجم که ی و کاتب بود خواستار شد حاجتی که أبو الأسد را بود بعرض پاره از وزراء عصر اند و او این کار را نکرد و این خبر به حمدون بن اسماعیل رسید و بدون آنکه والاسد اظهاری شود حاجت او را معروض نمود و مقصودش را بجای آورده بدو تماد ، أبوالاسد این اشعار را در هجو آن مرد و مدح حمدون بگفت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صَنَعَ مِنَ اللَّهَ أَنِّي كُنْتُ أَعْرِفْكُمْ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الْيَسَارِ وَ أَنْتُمْ فِي التبابين</w:t>
      </w:r>
    </w:p>
    <w:p>
      <w:pPr>
        <w:pStyle w:val="BookText"/>
        <w:rPr/>
      </w:pPr>
      <w:r>
        <w:rPr>
          <w:rFonts w:ascii="Amiri" w:hAnsi="Amiri" w:eastAsia="Amiri" w:cs="Amiri"/>
          <w:color w:val="111111"/>
          <w:sz w:val="28"/>
          <w:sz w:val="28"/>
          <w:szCs w:val="28"/>
          <w:rtl w:val="true"/>
          <w:lang w:bidi="ar-SA"/>
        </w:rPr>
        <w:t xml:space="preserve">فَمَا مَضَتْ سَنَةً حَتَّى رَأَيْتُكُمْ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تَمْشُونَ فِي الْقَزِّ والقومي وَ اللَّيِّنُ</w:t>
      </w:r>
    </w:p>
    <w:p>
      <w:pPr>
        <w:pStyle w:val="BookText"/>
        <w:rPr/>
      </w:pPr>
      <w:r>
        <w:rPr>
          <w:rFonts w:ascii="Amiri" w:hAnsi="Amiri" w:eastAsia="Amiri" w:cs="Amiri"/>
          <w:color w:val="111111"/>
          <w:sz w:val="28"/>
          <w:sz w:val="28"/>
          <w:szCs w:val="28"/>
          <w:rtl w:val="true"/>
          <w:lang w:bidi="ar-SA"/>
        </w:rPr>
        <w:t xml:space="preserve">وَ فِي المشاريق مازالت نِسَاؤُكُمْ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يَصِحْنَ تَحْتَ الدَّوَالِي بالوراشين</w:t>
      </w:r>
    </w:p>
    <w:p>
      <w:pPr>
        <w:pStyle w:val="BookText"/>
        <w:rPr/>
      </w:pPr>
      <w:r>
        <w:rPr>
          <w:rFonts w:ascii="Amiri" w:hAnsi="Amiri" w:eastAsia="Amiri" w:cs="Amiri"/>
          <w:color w:val="111111"/>
          <w:sz w:val="28"/>
          <w:sz w:val="28"/>
          <w:szCs w:val="28"/>
          <w:rtl w:val="true"/>
          <w:lang w:bidi="ar-SA"/>
        </w:rPr>
        <w:t xml:space="preserve">فَصِرْنَ يرفلن فِي وَشْيِ الْعِرَاقِ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الْخَزُّ مِنْ دکن وَ طَارُونِيُّ</w:t>
      </w:r>
    </w:p>
    <w:p>
      <w:pPr>
        <w:pStyle w:val="BookText"/>
        <w:rPr/>
      </w:pPr>
      <w:r>
        <w:rPr>
          <w:rFonts w:ascii="Amiri" w:hAnsi="Amiri" w:eastAsia="Amiri" w:cs="Amiri"/>
          <w:color w:val="111111"/>
          <w:sz w:val="28"/>
          <w:sz w:val="28"/>
          <w:szCs w:val="28"/>
          <w:rtl w:val="true"/>
          <w:lang w:bidi="ar-SA"/>
        </w:rPr>
        <w:t xml:space="preserve">أنسين قَطَعَ الحلاوی مِنْ مَعَادِنِهَا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حَمْلَهُنَّ کشوثا فِي الشقا بَيْنَ</w:t>
      </w:r>
    </w:p>
    <w:p>
      <w:pPr>
        <w:pStyle w:val="BookText"/>
        <w:rPr/>
      </w:pPr>
      <w:r>
        <w:rPr>
          <w:rFonts w:ascii="Amiri" w:hAnsi="Amiri" w:eastAsia="Amiri" w:cs="Amiri"/>
          <w:color w:val="111111"/>
          <w:sz w:val="28"/>
          <w:sz w:val="28"/>
          <w:szCs w:val="28"/>
          <w:rtl w:val="true"/>
          <w:lang w:bidi="ar-SA"/>
        </w:rPr>
        <w:t xml:space="preserve">حَتَّى إِذا أَيْسَرَ واقالواوقد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الشهاريح أَوْلَادُ الدهاقین</w:t>
      </w:r>
    </w:p>
    <w:p>
      <w:pPr>
        <w:pStyle w:val="BookText"/>
        <w:rPr/>
      </w:pPr>
      <w:r>
        <w:rPr>
          <w:rFonts w:ascii="Amiri" w:hAnsi="Amiri" w:eastAsia="Amiri" w:cs="Amiri"/>
          <w:color w:val="111111"/>
          <w:sz w:val="28"/>
          <w:sz w:val="28"/>
          <w:szCs w:val="28"/>
          <w:rtl w:val="true"/>
          <w:lang w:bidi="ar-SA"/>
        </w:rPr>
        <w:t xml:space="preserve">فِي اسْتِ أَمْ ساسان أَ يُرِي إِنَّ أَقْرَبَكُمْ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وأير بَغْلٍ مُشْطُ فِي اسْتِ شیرین</w:t>
      </w:r>
    </w:p>
    <w:p>
      <w:pPr>
        <w:pStyle w:val="BookText"/>
        <w:rPr/>
      </w:pPr>
      <w:r>
        <w:rPr>
          <w:rFonts w:ascii="Amiri" w:hAnsi="Amiri" w:eastAsia="Amiri" w:cs="Amiri"/>
          <w:color w:val="111111"/>
          <w:sz w:val="28"/>
          <w:sz w:val="28"/>
          <w:szCs w:val="28"/>
          <w:rtl w:val="true"/>
          <w:lang w:bidi="ar-SA"/>
        </w:rPr>
        <w:t xml:space="preserve">لوسيل أَ وَضَعَهُمْ قَدَرْتَ وأنذلهم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مِنْ فَخْرَهُ إِنِّي ابْنِ شوبين</w:t>
      </w:r>
    </w:p>
    <w:p>
      <w:pPr>
        <w:pStyle w:val="BookText"/>
        <w:rPr/>
      </w:pPr>
      <w:r>
        <w:rPr>
          <w:rFonts w:ascii="Amiri" w:hAnsi="Amiri" w:eastAsia="Amiri" w:cs="Amiri"/>
          <w:color w:val="111111"/>
          <w:sz w:val="28"/>
          <w:sz w:val="28"/>
          <w:szCs w:val="28"/>
          <w:rtl w:val="true"/>
          <w:lang w:bidi="ar-SA"/>
        </w:rPr>
        <w:t xml:space="preserve">تا آخر 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أبوهفان این اشعار را از أبوالاسد نقل کرده است که در حق یکی از دوستان خودش بسطام نام که با وی نیکی میورزید گفته است و از اشعار جيده ممتاز اواست و بحتري شاعر مشهور معنای آن را در شعری که در مدح علي بن يحيی منجم گفته است سرقت کرده است و آن شعر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أَعْدُو عَلَى مَالِ بِسْطَامَ فأنهبه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أَشَاءُ فلاتثنی إِلَى يَدِي</w:t>
      </w:r>
    </w:p>
    <w:p>
      <w:pPr>
        <w:pStyle w:val="BookText"/>
        <w:rPr/>
      </w:pPr>
      <w:r>
        <w:rPr>
          <w:rFonts w:ascii="Amiri" w:hAnsi="Amiri" w:eastAsia="Amiri" w:cs="Amiri"/>
          <w:color w:val="111111"/>
          <w:sz w:val="28"/>
          <w:sz w:val="28"/>
          <w:szCs w:val="28"/>
          <w:rtl w:val="true"/>
          <w:lang w:bidi="ar-SA"/>
        </w:rPr>
        <w:t xml:space="preserve">حَتَّى كَأَنِّي بِسْطَامَ بِمَا احتكمت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يَدَايَ وَ بِسْطَامَ أَبُو الْأَسَدِ</w:t>
      </w:r>
    </w:p>
    <w:p>
      <w:pPr>
        <w:pStyle w:val="BookText"/>
        <w:rPr/>
      </w:pPr>
      <w:r>
        <w:rPr>
          <w:rFonts w:ascii="IRNazanin" w:hAnsi="IRNazanin" w:eastAsia="IRNazanin"/>
          <w:color w:val="111111"/>
          <w:sz w:val="28"/>
          <w:sz w:val="28"/>
          <w:szCs w:val="28"/>
          <w:rtl w:val="true"/>
          <w:lang w:bidi="fa-IR"/>
        </w:rPr>
        <w:t xml:space="preserve">أبو دعامه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موصلی وفات کرد با أبو الأسد که صديق وی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مرثیه ابراهیم انشاء شعری نکنی ؟ پس أبو الأسد این شعر در رثاء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تولی الْمَوْصِلِيِّ فَقَدْ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بشاشات المزاهر وَ الْقِيَانِ</w:t>
      </w:r>
    </w:p>
    <w:p>
      <w:pPr>
        <w:pStyle w:val="BookText"/>
        <w:rPr/>
      </w:pPr>
      <w:r>
        <w:rPr>
          <w:rFonts w:ascii="Amiri" w:hAnsi="Amiri" w:eastAsia="Amiri" w:cs="Amiri"/>
          <w:color w:val="111111"/>
          <w:sz w:val="28"/>
          <w:sz w:val="28"/>
          <w:szCs w:val="28"/>
          <w:rtl w:val="true"/>
          <w:lang w:bidi="ar-SA"/>
        </w:rPr>
        <w:t xml:space="preserve">وَ أَيُّ فلاحة بَقِيَّةَ فَتَبْقَى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الْمَوْصِلِيِّ عَلَى الزَّمَانِ</w:t>
      </w:r>
    </w:p>
    <w:p>
      <w:pPr>
        <w:pStyle w:val="BookText"/>
        <w:rPr/>
      </w:pPr>
      <w:r>
        <w:rPr>
          <w:rFonts w:ascii="Amiri" w:hAnsi="Amiri" w:eastAsia="Amiri" w:cs="Amiri"/>
          <w:color w:val="111111"/>
          <w:sz w:val="28"/>
          <w:sz w:val="28"/>
          <w:szCs w:val="28"/>
          <w:rtl w:val="true"/>
          <w:lang w:bidi="ar-SA"/>
        </w:rPr>
        <w:t xml:space="preserve">ستبكيه المزاهر وَ 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يسعدهن عاتقة الدِّنَانُ</w:t>
      </w:r>
    </w:p>
    <w:p>
      <w:pPr>
        <w:pStyle w:val="BookText"/>
        <w:rPr/>
      </w:pPr>
      <w:r>
        <w:rPr>
          <w:rFonts w:ascii="Amiri" w:hAnsi="Amiri" w:eastAsia="Amiri" w:cs="Amiri"/>
          <w:color w:val="111111"/>
          <w:sz w:val="28"/>
          <w:sz w:val="28"/>
          <w:szCs w:val="28"/>
          <w:rtl w:val="true"/>
          <w:lang w:bidi="ar-SA"/>
        </w:rPr>
        <w:t xml:space="preserve">وَ تَبْكِيهِ الْغَوِيَّةِ إِذْ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تبكیه تالية الْقِرَانِ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را مفتضح ساختی با اینکه صدیق تو بود أبو الأسد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عقل ندارد این را فضيحت شمارد اما نزد عاقل فضيح </w:t>
      </w:r>
    </w:p>
    <w:p>
      <w:pPr>
        <w:pStyle w:val="BookText"/>
        <w:rPr/>
      </w:pP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بچه خصلت و صفت یاد کنم و مرثیه گویم ؟ آیا بفقه یا به زهد به قرائت قرآن او را توصیف نمایم و مرثیه گویم ؟ آیا جز باين أوصاف ياما تند ن میتوان او را مرثیه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الفضل پسر خاله أبي عمرو طوسی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جبل مقیم بودم ، در آن حال والاسد شاعر شیبانی بر من بگذشت ، او را روزی چند در منزل خود فرود آوردم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خبرش بپرسیدم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شاهین بن عیسی برادر زاده أبودلف مصادف شدم نه مرا د خود بداشت و نه احسان فرمود و نه مقام و منزلی برای من در خدمتش مقرر۔ ناخت ، و اينك أشعاری در حق او بخاطر من در رسید و بنوشتم ، پس از آن برای من 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مَرَرْتُ بشاهين وَ قَدْ لفحت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الْعَشِيِّ وَ بُرْدِ الثَّلْجِ يُؤْذِينِي</w:t>
      </w:r>
    </w:p>
    <w:p>
      <w:pPr>
        <w:pStyle w:val="BookText"/>
        <w:rPr/>
      </w:pPr>
      <w:r>
        <w:rPr>
          <w:rFonts w:ascii="Amiri" w:hAnsi="Amiri" w:eastAsia="Amiri" w:cs="Amiri"/>
          <w:color w:val="111111"/>
          <w:sz w:val="28"/>
          <w:sz w:val="28"/>
          <w:szCs w:val="28"/>
          <w:rtl w:val="true"/>
          <w:lang w:bidi="ar-SA"/>
        </w:rPr>
        <w:t xml:space="preserve">فَمَا وقی عِرْضَهُ مِنًى بكسوته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وَ لَا حَسَبَ دَانَ وَ لَا دَيْنُ</w:t>
      </w:r>
    </w:p>
    <w:p>
      <w:pPr>
        <w:pStyle w:val="BookText"/>
        <w:rPr/>
      </w:pPr>
      <w:r>
        <w:rPr>
          <w:rFonts w:ascii="Amiri" w:hAnsi="Amiri" w:eastAsia="Amiri" w:cs="Amiri"/>
          <w:color w:val="111111"/>
          <w:sz w:val="28"/>
          <w:sz w:val="28"/>
          <w:szCs w:val="28"/>
          <w:rtl w:val="true"/>
          <w:lang w:bidi="ar-SA"/>
        </w:rPr>
        <w:t xml:space="preserve">إِنْ لَمْ يَكُنْ لَبَنِ الدايات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طَبَعَ آبَائِهِ الشَّمِّ العرانين</w:t>
      </w:r>
    </w:p>
    <w:p>
      <w:pPr>
        <w:pStyle w:val="BookText"/>
        <w:rPr/>
      </w:pPr>
      <w:r>
        <w:rPr>
          <w:rFonts w:ascii="Amiri" w:hAnsi="Amiri" w:eastAsia="Amiri" w:cs="Amiri"/>
          <w:color w:val="111111"/>
          <w:sz w:val="28"/>
          <w:sz w:val="28"/>
          <w:szCs w:val="28"/>
          <w:rtl w:val="true"/>
          <w:lang w:bidi="ar-SA"/>
        </w:rPr>
        <w:t xml:space="preserve">فَرُبَّمَا غَابَ بَعْلٍ عَنْ حَلِيلَتَهُ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فناكها بَعْضِ سَوِّ أُسُّ الْبَرَاذِينِ</w:t>
      </w:r>
    </w:p>
    <w:p>
      <w:pPr>
        <w:pStyle w:val="BookText"/>
        <w:rPr/>
      </w:pPr>
      <w:r>
        <w:rPr>
          <w:rFonts w:ascii="Amiri" w:hAnsi="Amiri" w:eastAsia="Amiri" w:cs="Amiri"/>
          <w:color w:val="111111"/>
          <w:sz w:val="28"/>
          <w:sz w:val="28"/>
          <w:szCs w:val="28"/>
          <w:rtl w:val="true"/>
          <w:lang w:bidi="ar-SA"/>
        </w:rPr>
        <w:t xml:space="preserve">وَ مَا تَحَرَّكَ أَ يَرَ فامتلا شَبَقُا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تَحَرَّكَ عِرْقُ فِي اسْتِ شَاهَيْنِ</w:t>
      </w:r>
    </w:p>
    <w:p>
      <w:pPr>
        <w:pStyle w:val="BookText"/>
        <w:rPr/>
      </w:pP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شاهین را میدرانم دریدنی و بخدمت أبي دلف میروم برای او انشاد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الفور برفت تا أبودلف را ملاقات نماید و هنوز خدمت دلف نرسیده بود که اشعارش بدو رسید و سخت بر وی دشوار شد و غمگین گشت بوالاسد بخدمتش بیامد ، أبودلف از داستان او با شاهین بپرسید ، أبو الأسد بازگفت دلف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من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أبودلف ده هزار درهم باو لا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أبوالفرج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أخير از بشار است که بيك ناگاه بخاطرش آمد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تَحَرَّكَ أَ يَرَ فامتلا شبقا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تَحَرَّكَ عِرْقُ فِي اسْتِ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پست کدامكس ؟ و تسنيم الحواري در همان حال بروی </w:t>
      </w:r>
      <w:bookmarkStart w:id="263" w:name="pg19469_209627"/>
    </w:p>
    <w:p>
      <w:pPr>
        <w:pStyle w:val="BookText"/>
        <w:rPr/>
      </w:pPr>
      <w:bookmarkEnd w:id="263"/>
      <w:r>
        <w:rPr>
          <w:rFonts w:ascii="IRNazanin" w:hAnsi="IRNazanin" w:eastAsia="IRNazanin"/>
          <w:color w:val="111111"/>
          <w:sz w:val="28"/>
          <w:sz w:val="28"/>
          <w:szCs w:val="28"/>
          <w:rtl w:val="true"/>
          <w:lang w:bidi="fa-IR"/>
        </w:rPr>
        <w:t>بر گذشت و بر وی سلام نمود ، بشار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 تسنيم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چه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مکروه میدارم شنیدم ، اکنون سبب آن را با من 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بشار آن شعر را بر او بر خواند ، تسنیم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چیزیت بر این کار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و وای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همانکه بر من سلام فرستادی نامت را مذکور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خدای بر تو و بر من مباد اگر بعد از این بر تو سلام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 این سخن میشنید و می خندید ، واین خبر در أحوال بشار بن برد مسطور شده است </w:t>
      </w:r>
      <w:r>
        <w:rPr>
          <w:rFonts w:eastAsia="IRNazanin" w:cs="IRNazanin"/>
          <w:color w:val="111111"/>
          <w:sz w:val="28"/>
          <w:szCs w:val="28"/>
          <w:rtl w:val="true"/>
          <w:lang w:bidi="fa-IR"/>
        </w:rPr>
        <w:t>.</w:t>
      </w:r>
    </w:p>
    <w:p>
      <w:pPr>
        <w:pStyle w:val="Heading3"/>
        <w:numPr>
          <w:ilvl w:val="2"/>
          <w:numId w:val="1"/>
        </w:numPr>
        <w:rPr/>
      </w:pPr>
      <w:bookmarkStart w:id="264" w:name="__RefHeading___Toc17402280_1280447820"/>
      <w:bookmarkStart w:id="265" w:name="_Toc90"/>
      <w:bookmarkEnd w:id="264"/>
      <w:r>
        <w:rPr>
          <w:rtl w:val="true"/>
        </w:rPr>
        <w:t>بیان اخبار ابی الحسن علی بن الخليل</w:t>
      </w:r>
      <w:bookmarkEnd w:id="265"/>
    </w:p>
    <w:p>
      <w:pPr>
        <w:pStyle w:val="BookText"/>
        <w:rPr/>
      </w:pPr>
      <w:r>
        <w:rPr>
          <w:rFonts w:ascii="IRNazanin" w:hAnsi="IRNazanin" w:eastAsia="IRNazanin"/>
          <w:color w:val="111111"/>
          <w:sz w:val="28"/>
          <w:sz w:val="28"/>
          <w:szCs w:val="28"/>
          <w:rtl w:val="true"/>
          <w:lang w:bidi="fa-IR"/>
        </w:rPr>
        <w:t>از شعرای زمان هارون الرشید</w:t>
      </w:r>
    </w:p>
    <w:p>
      <w:pPr>
        <w:pStyle w:val="BookText"/>
        <w:rPr/>
      </w:pPr>
      <w:r>
        <w:rPr>
          <w:rFonts w:ascii="IRNazanin" w:hAnsi="IRNazanin" w:eastAsia="IRNazanin"/>
          <w:color w:val="111111"/>
          <w:sz w:val="28"/>
          <w:sz w:val="28"/>
          <w:szCs w:val="28"/>
          <w:rtl w:val="true"/>
          <w:lang w:bidi="fa-IR"/>
        </w:rPr>
        <w:t xml:space="preserve">در مجلد سیزدهم أغاني مسطور است که أبو الحسن علي بن الخليل مردی از أهل کوفه و مولی معن بن زائده شیبانی و معاشر صالح بن عبدالقدوس بود و هیچوقت از خدمتش مفارقت نمی جست و از آن پس بمذهب زندقه مشهور شد و او را با صالح ابن عبدالقدوس بگرفتند و چون أمرش مکشوف گردید او را رها کردند ، چنانکه ازین پیش در ذیل حکایات رشید با شعراء مسطور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توزي روایت کرده اند که أبو دلامه بمنزل دهقانی که أبو بشر کنیت داشت فرود آمد و أبو بشر او را شرابی نیکو بخورانید که اورا در عجب آورد ؛ پس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سَقَانِي أَبُو بِشَرٍّ مِنْ الراح شَرْبَةً لَهَا لَذَّةٍ مَا ذقتها لَشَرَابُ</w:t>
      </w:r>
    </w:p>
    <w:p>
      <w:pPr>
        <w:pStyle w:val="BookText"/>
        <w:rPr/>
      </w:pPr>
      <w:r>
        <w:rPr>
          <w:rFonts w:ascii="Amiri" w:hAnsi="Amiri" w:eastAsia="Amiri" w:cs="Amiri"/>
          <w:color w:val="111111"/>
          <w:sz w:val="28"/>
          <w:sz w:val="28"/>
          <w:szCs w:val="28"/>
          <w:rtl w:val="true"/>
          <w:lang w:bidi="ar-SA"/>
        </w:rPr>
        <w:t xml:space="preserve">وَ مَا طبخوها غَيْرِ أَنْ غلامهم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فِي نَوَاحِي كرمها بِشِهابٍ</w:t>
      </w:r>
    </w:p>
    <w:p>
      <w:pPr>
        <w:pStyle w:val="BookText"/>
        <w:rPr/>
      </w:pPr>
      <w:r>
        <w:rPr>
          <w:rFonts w:ascii="IRNazanin" w:hAnsi="IRNazanin" w:eastAsia="IRNazanin"/>
          <w:color w:val="111111"/>
          <w:sz w:val="28"/>
          <w:sz w:val="28"/>
          <w:szCs w:val="28"/>
          <w:rtl w:val="true"/>
          <w:lang w:bidi="fa-IR"/>
        </w:rPr>
        <w:t xml:space="preserve">چون این دو شعر را برای علي بن الخليل بخواندند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أحرقه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أحرقه الله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یزید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مزید را پسری متولد شد ، پس علي بن خليل </w:t>
      </w:r>
    </w:p>
    <w:p>
      <w:pPr>
        <w:pStyle w:val="BookText"/>
        <w:rPr/>
      </w:pPr>
      <w:r>
        <w:rPr>
          <w:rFonts w:ascii="IRNazanin" w:hAnsi="IRNazanin" w:eastAsia="IRNazanin"/>
          <w:color w:val="111111"/>
          <w:sz w:val="28"/>
          <w:sz w:val="28"/>
          <w:szCs w:val="28"/>
          <w:rtl w:val="true"/>
          <w:lang w:bidi="fa-IR"/>
        </w:rPr>
        <w:t xml:space="preserve">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در تهنیت فارس وارد و سوار نورسید گفته ام ،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بخواند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یزید یا ابْنِ الصَّيْدِ مِنْ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الرياسات وَ أَهْلِ المعال</w:t>
      </w:r>
    </w:p>
    <w:p>
      <w:pPr>
        <w:pStyle w:val="BookText"/>
        <w:rPr/>
      </w:pPr>
      <w:r>
        <w:rPr>
          <w:rFonts w:ascii="Amiri" w:hAnsi="Amiri" w:eastAsia="Amiri" w:cs="Amiri"/>
          <w:color w:val="111111"/>
          <w:sz w:val="28"/>
          <w:sz w:val="28"/>
          <w:szCs w:val="28"/>
          <w:rtl w:val="true"/>
          <w:lang w:bidi="ar-SA"/>
        </w:rPr>
        <w:t xml:space="preserve">يَا خَيْرَ مَنْ أَ نُجِبْهُ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لينك الْفَارِسُ لَيْثِ النُّزَّالِ</w:t>
      </w:r>
    </w:p>
    <w:p>
      <w:pPr>
        <w:pStyle w:val="BookText"/>
        <w:rPr/>
      </w:pPr>
      <w:r>
        <w:rPr>
          <w:rFonts w:ascii="Amiri" w:hAnsi="Amiri" w:eastAsia="Amiri" w:cs="Amiri"/>
          <w:color w:val="111111"/>
          <w:sz w:val="28"/>
          <w:sz w:val="28"/>
          <w:szCs w:val="28"/>
          <w:rtl w:val="true"/>
          <w:lang w:bidi="ar-SA"/>
        </w:rPr>
        <w:t xml:space="preserve">جَاءَتْ بِهِ غَرَّاءُ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السُّعْدِ يَبْدُو فِي طُلُوعِ الْهِلَالِ</w:t>
      </w:r>
    </w:p>
    <w:p>
      <w:pPr>
        <w:pStyle w:val="BookText"/>
        <w:rPr/>
      </w:pPr>
      <w:r>
        <w:rPr>
          <w:rFonts w:ascii="Amiri" w:hAnsi="Amiri" w:eastAsia="Amiri" w:cs="Amiri"/>
          <w:color w:val="111111"/>
          <w:sz w:val="28"/>
          <w:sz w:val="28"/>
          <w:szCs w:val="28"/>
          <w:rtl w:val="true"/>
          <w:lang w:bidi="ar-SA"/>
        </w:rPr>
        <w:t xml:space="preserve">وَ اللَّهُ يُبْقِيهِ لِمَا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مُدَافَعَةِ عَنَّا صُرُوفِ الليال</w:t>
      </w:r>
    </w:p>
    <w:p>
      <w:pPr>
        <w:pStyle w:val="BookText"/>
        <w:rPr/>
      </w:pPr>
      <w:r>
        <w:rPr>
          <w:rFonts w:ascii="Amiri" w:hAnsi="Amiri" w:eastAsia="Amiri" w:cs="Amiri"/>
          <w:color w:val="111111"/>
          <w:sz w:val="28"/>
          <w:sz w:val="28"/>
          <w:szCs w:val="28"/>
          <w:rtl w:val="true"/>
          <w:lang w:bidi="ar-SA"/>
        </w:rPr>
        <w:t xml:space="preserve">حَتَّى نَرَاهُ قَدْ عَلَا 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 فِي سُؤَالِهِ بالنوال</w:t>
      </w:r>
    </w:p>
    <w:p>
      <w:pPr>
        <w:pStyle w:val="BookText"/>
        <w:rPr/>
      </w:pPr>
      <w:r>
        <w:rPr>
          <w:rFonts w:ascii="Amiri" w:hAnsi="Amiri" w:eastAsia="Amiri" w:cs="Amiri"/>
          <w:color w:val="111111"/>
          <w:sz w:val="28"/>
          <w:sz w:val="28"/>
          <w:szCs w:val="28"/>
          <w:rtl w:val="true"/>
          <w:lang w:bidi="ar-SA"/>
        </w:rPr>
        <w:t xml:space="preserve">وَ سَدَّ ثَغْرَةٍ فَكَفَى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قارع الْأَبْطَالِ تَحْتَ العوال</w:t>
      </w:r>
    </w:p>
    <w:p>
      <w:pPr>
        <w:pStyle w:val="BookText"/>
        <w:rPr/>
      </w:pPr>
      <w:r>
        <w:rPr>
          <w:rFonts w:ascii="Amiri" w:hAnsi="Amiri" w:eastAsia="Amiri" w:cs="Amiri"/>
          <w:color w:val="111111"/>
          <w:sz w:val="28"/>
          <w:sz w:val="28"/>
          <w:szCs w:val="28"/>
          <w:rtl w:val="true"/>
          <w:lang w:bidi="ar-SA"/>
        </w:rPr>
        <w:t xml:space="preserve">كَمَا كَفَانَا ذَاكَ آبَاؤُهُ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فيحتذي أَفْعَالِهِمْ عَنْ مِثَالِ</w:t>
      </w:r>
    </w:p>
    <w:p>
      <w:pPr>
        <w:pStyle w:val="BookText"/>
        <w:rPr/>
      </w:pPr>
      <w:r>
        <w:rPr>
          <w:rFonts w:ascii="IRNazanin" w:hAnsi="IRNazanin" w:eastAsia="IRNazanin"/>
          <w:color w:val="111111"/>
          <w:sz w:val="28"/>
          <w:sz w:val="28"/>
          <w:szCs w:val="28"/>
          <w:rtl w:val="true"/>
          <w:lang w:bidi="fa-IR"/>
        </w:rPr>
        <w:t xml:space="preserve">یزید بن مزید فرمان کرد تا در ازای هر يك بيت را هزار دینار عطا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عبیده شیبانی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علي بن الخليل بخدمت معن بن زائده در آمد و ساعتی به حدیث و انشاد أشعار بگذرانید ، پس از آن 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بطعامی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أمير را میل و نشاطی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طعامی بیاوردند و بخوردند 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شراب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من میخواهم بمن سقایت فرمائی آری ، و اگر از بهر من شراب خودت را خواهی حاجتی بان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بخندید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چه می خواهی ، و من ترا از آن شراب بیاشامانم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بفرمود شرابی کهنه بیاوردند ، چون بیاشامید و شکفته حال شد شروع بخواندن این شعر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صَاحَ قَدْ أَنْعَمْتُ إصباحي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بِبَارِدٍ السلسال وَ الراح</w:t>
      </w:r>
    </w:p>
    <w:p>
      <w:pPr>
        <w:pStyle w:val="BookText"/>
        <w:rPr/>
      </w:pPr>
      <w:r>
        <w:rPr>
          <w:rFonts w:ascii="Amiri" w:hAnsi="Amiri" w:eastAsia="Amiri" w:cs="Amiri"/>
          <w:color w:val="111111"/>
          <w:sz w:val="28"/>
          <w:sz w:val="28"/>
          <w:szCs w:val="28"/>
          <w:rtl w:val="true"/>
          <w:lang w:bidi="ar-SA"/>
        </w:rPr>
        <w:t xml:space="preserve">قَدْ دَارَتِ الْكَأْسَ برقراقة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أَبْدَانِ وَ أَرْوَاحَ</w:t>
      </w:r>
    </w:p>
    <w:p>
      <w:pPr>
        <w:pStyle w:val="BookText"/>
        <w:rPr/>
      </w:pPr>
      <w:r>
        <w:rPr>
          <w:rFonts w:ascii="Amiri" w:hAnsi="Amiri" w:eastAsia="Amiri" w:cs="Amiri"/>
          <w:color w:val="111111"/>
          <w:sz w:val="28"/>
          <w:sz w:val="28"/>
          <w:szCs w:val="28"/>
          <w:rtl w:val="true"/>
          <w:lang w:bidi="ar-SA"/>
        </w:rPr>
        <w:t xml:space="preserve">تا آخر أبيات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مختل بن یزید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الخليل كوفي را دوستی از دهاقین بود که با وی معاشرت داشت و بدو نیکی می ورزید ، مدتی از علي بن خلیل غیبت گرفت و چون بكوفه باز شد دولتی عظیم و رفعتی عالی حاصل کرده بود و حالش قوی گشت و مدعی </w:t>
      </w:r>
    </w:p>
    <w:p>
      <w:pPr>
        <w:pStyle w:val="BookText"/>
        <w:rPr/>
      </w:pPr>
      <w:r>
        <w:rPr>
          <w:rFonts w:ascii="IRNazanin" w:hAnsi="IRNazanin" w:eastAsia="IRNazanin"/>
          <w:color w:val="111111"/>
          <w:sz w:val="28"/>
          <w:sz w:val="28"/>
          <w:szCs w:val="28"/>
          <w:rtl w:val="true"/>
          <w:lang w:bidi="fa-IR"/>
        </w:rPr>
        <w:t xml:space="preserve">شد که از بنی تمیم است ، علي بن الخليل بدیدارش بیامد ، آن مرد او را رخصت نداد که بمجلسش اندر آید و هم علي را بدید و بروی سلام نراند و ابن خلیل این شعر در هجوش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يَرُوحُ بِنِسْبَةِ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يُدْعَى العربا</w:t>
      </w:r>
    </w:p>
    <w:p>
      <w:pPr>
        <w:pStyle w:val="BookText"/>
        <w:rPr/>
      </w:pPr>
      <w:r>
        <w:rPr>
          <w:rFonts w:ascii="Amiri" w:hAnsi="Amiri" w:eastAsia="Amiri" w:cs="Amiri"/>
          <w:color w:val="111111"/>
          <w:sz w:val="28"/>
          <w:sz w:val="28"/>
          <w:szCs w:val="28"/>
          <w:rtl w:val="true"/>
          <w:lang w:bidi="ar-SA"/>
        </w:rPr>
        <w:t xml:space="preserve">فَلَا هَذَا وَ 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يُدْرِكُهُ إِذَا طَلَباً</w:t>
      </w:r>
    </w:p>
    <w:p>
      <w:pPr>
        <w:pStyle w:val="BookText"/>
        <w:rPr/>
      </w:pP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موصلی حکایت کرده است که علي بن خلیل با یکی از فرزندان منصور نشسته بود و آن جوان عاشق کنیزکی از عتبه مولاة مهدي بود ، در آن اثنا عتبه در موکبی عظیم و حشمتی بزرگی بر وی بگذشت و آن جاریه نیز با او بود ، چون آن جوان را بدید باحترام او بايستاد و بر آن جوان سلام فرستاد و از حالش بپرسید و آن جوان چنانکه بایستی حق جواب را ادا نکرد ، چه دلش با جاریه بود به خود در میان جمع و دلش جای دیگر است چون عتبه بگذشت علي بن الخليل روی با جوان آورد و این شعر را با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رَاقَبَ بِطَرْفِكَ مِنْ تخا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إِذَا نَظَرْتَ إِلَى الْخَلِيلُ</w:t>
      </w:r>
    </w:p>
    <w:p>
      <w:pPr>
        <w:pStyle w:val="BookText"/>
        <w:rPr/>
      </w:pPr>
      <w:r>
        <w:rPr>
          <w:rFonts w:ascii="Amiri" w:hAnsi="Amiri" w:eastAsia="Amiri" w:cs="Amiri"/>
          <w:color w:val="111111"/>
          <w:sz w:val="28"/>
          <w:sz w:val="28"/>
          <w:szCs w:val="28"/>
          <w:rtl w:val="true"/>
          <w:lang w:bidi="ar-SA"/>
        </w:rPr>
        <w:t xml:space="preserve">فاذا أَمْنَتْ لحاظهم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بِالنَّظَرِ الْجَمِيلَ</w:t>
      </w:r>
    </w:p>
    <w:p>
      <w:pPr>
        <w:pStyle w:val="BookText"/>
        <w:rPr/>
      </w:pPr>
      <w:r>
        <w:rPr>
          <w:rFonts w:ascii="Amiri" w:hAnsi="Amiri" w:eastAsia="Amiri" w:cs="Amiri"/>
          <w:color w:val="111111"/>
          <w:sz w:val="28"/>
          <w:sz w:val="28"/>
          <w:szCs w:val="28"/>
          <w:rtl w:val="true"/>
          <w:lang w:bidi="ar-SA"/>
        </w:rPr>
        <w:t>إِنَّ الْعُيُونِ تَدُلُّ بِالنَّظَرِ الْمَلِيحِ عَلَى الرَّحِيلَ</w:t>
      </w:r>
    </w:p>
    <w:p>
      <w:pPr>
        <w:pStyle w:val="BookText"/>
        <w:rPr/>
      </w:pPr>
      <w:r>
        <w:rPr>
          <w:rFonts w:ascii="Amiri" w:hAnsi="Amiri" w:eastAsia="Amiri" w:cs="Amiri"/>
          <w:color w:val="111111"/>
          <w:sz w:val="28"/>
          <w:sz w:val="28"/>
          <w:szCs w:val="28"/>
          <w:rtl w:val="true"/>
          <w:lang w:bidi="ar-SA"/>
        </w:rPr>
        <w:t>إِمَّا عَلَى حُبِّ شَدِيدُ أَوْ عَلَى بَعْضِ أَصِيلٍ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اشعار بان جوان پند و نصیحت داد که مواقع را از دست مگذار وچون با مردمی که از ایشان بيمناك هستی طرف صحبت واقع شدی با دیگران که دل بهوای ایشان داری چنان در نظاره مباش که بر حال تو آگاه شوند ، بلکه مترصد وقت صحیح و دیدار مليح باید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پیش پاره أحوال علي بن الخليل با مهدي خليفه سبقت گذارش گرفت </w:t>
      </w:r>
      <w:r>
        <w:rPr>
          <w:rFonts w:eastAsia="IRNazanin" w:cs="IRNazanin"/>
          <w:color w:val="111111"/>
          <w:sz w:val="28"/>
          <w:szCs w:val="28"/>
          <w:rtl w:val="true"/>
          <w:lang w:bidi="fa-IR"/>
        </w:rPr>
        <w:t xml:space="preserve">. </w:t>
      </w:r>
      <w:bookmarkStart w:id="266" w:name="pg19469_209630"/>
    </w:p>
    <w:p>
      <w:pPr>
        <w:pStyle w:val="Heading3"/>
        <w:numPr>
          <w:ilvl w:val="2"/>
          <w:numId w:val="1"/>
        </w:numPr>
        <w:rPr/>
      </w:pPr>
      <w:bookmarkStart w:id="267" w:name="__RefHeading___Toc17402282_1280447820"/>
      <w:bookmarkStart w:id="268" w:name="_Toc91"/>
      <w:bookmarkEnd w:id="266"/>
      <w:bookmarkEnd w:id="267"/>
      <w:r>
        <w:rPr>
          <w:rtl w:val="true"/>
        </w:rPr>
        <w:t>بیان احوال ابی ثابت ربيعة بن ثابت رقی</w:t>
      </w:r>
      <w:bookmarkEnd w:id="268"/>
    </w:p>
    <w:p>
      <w:pPr>
        <w:pStyle w:val="BookText"/>
        <w:rPr/>
      </w:pPr>
      <w:r>
        <w:rPr>
          <w:rFonts w:ascii="IRNazanin" w:hAnsi="IRNazanin" w:eastAsia="IRNazanin"/>
          <w:color w:val="111111"/>
          <w:sz w:val="28"/>
          <w:sz w:val="28"/>
          <w:szCs w:val="28"/>
          <w:rtl w:val="true"/>
          <w:lang w:bidi="fa-IR"/>
        </w:rPr>
        <w:t>از شعرای زمان هارون الرشید</w:t>
      </w:r>
    </w:p>
    <w:p>
      <w:pPr>
        <w:pStyle w:val="BookText"/>
        <w:rPr/>
      </w:pPr>
      <w:r>
        <w:rPr>
          <w:rFonts w:ascii="IRNazanin" w:hAnsi="IRNazanin" w:eastAsia="IRNazanin"/>
          <w:color w:val="111111"/>
          <w:sz w:val="28"/>
          <w:sz w:val="28"/>
          <w:szCs w:val="28"/>
          <w:rtl w:val="true"/>
          <w:lang w:bidi="fa-IR"/>
        </w:rPr>
        <w:t xml:space="preserve">در مجلد پانزدهم أغاني مسطوراست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بن ثابت أنصاري مکنی با بی شبابة و بقولی أبو ثابت و بروایتی أبو اسامه ، در رقه منزل داشت و هم در آنجا متولد شده بود و در آن زمین بمالید ، مهدي عباسی او را از رقه بدر بار خلافت بیاورد و قصیده های متعدد در مدح مهدي بگفت و جوائز كثيره دریافت ، و ربيعة الرقي در۔ شمار مکثرین مجیدین است و نابینا بود ، و اینکه خامل الذكر گردید و از طبقه خود ساقط ماند بواسطه دوری او از عراق و ترك نمودن خدمت خلفاء و مخالطه با شعرا بود ، معذلك بر أمثال خود فزونی و تقدم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دعبل روایت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مروان بن أبي حفصه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أبوسمط شاعر ترین شما جماعت محدثین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ترین ما آنکس هست که اشعارش از دیگران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الرقي میباشد که این شعر را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لشتان مَا بَيْنَ اليزيدين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سُلَيْمٍ وَ الْأَغَرِّ ابْنِ حَاتِمٍ</w:t>
      </w:r>
    </w:p>
    <w:p>
      <w:pPr>
        <w:pStyle w:val="BookText"/>
        <w:rPr/>
      </w:pPr>
      <w:r>
        <w:rPr>
          <w:rFonts w:ascii="IRNazanin" w:hAnsi="IRNazanin" w:eastAsia="IRNazanin"/>
          <w:color w:val="111111"/>
          <w:sz w:val="28"/>
          <w:sz w:val="28"/>
          <w:szCs w:val="28"/>
          <w:rtl w:val="true"/>
          <w:lang w:bidi="fa-IR"/>
        </w:rPr>
        <w:t xml:space="preserve">و این بیت در قصیده ر بیعه است که در مدح یزید بن حاتم مهلبی و هجو یزید و اسید السلمی گفته است و بعد از آن بیت که مروان یاد کرد این ابیات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یزید سُلَيْمٍ سَالِمِ الْمَالِ 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الْأَزْدُ لِلْأَمْوَالِ غَيْرِ مسالم</w:t>
      </w:r>
    </w:p>
    <w:p>
      <w:pPr>
        <w:pStyle w:val="BookText"/>
        <w:rPr/>
      </w:pPr>
      <w:r>
        <w:rPr>
          <w:rFonts w:ascii="Amiri" w:hAnsi="Amiri" w:eastAsia="Amiri" w:cs="Amiri"/>
          <w:color w:val="111111"/>
          <w:sz w:val="28"/>
          <w:sz w:val="28"/>
          <w:szCs w:val="28"/>
          <w:rtl w:val="true"/>
          <w:lang w:bidi="ar-SA"/>
        </w:rPr>
        <w:t xml:space="preserve">فَهُمْ الْفَتَى الْأَزْدِيِّ إِتْلَافَ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الْفُتِيِّ الْقَيْسِيِّ جَمَعَ الدَّرَاهِمِ</w:t>
      </w:r>
    </w:p>
    <w:p>
      <w:pPr>
        <w:pStyle w:val="BookText"/>
        <w:rPr/>
      </w:pPr>
      <w:r>
        <w:rPr>
          <w:rFonts w:ascii="Amiri" w:hAnsi="Amiri" w:eastAsia="Amiri" w:cs="Amiri"/>
          <w:color w:val="111111"/>
          <w:sz w:val="28"/>
          <w:sz w:val="28"/>
          <w:szCs w:val="28"/>
          <w:rtl w:val="true"/>
          <w:lang w:bidi="ar-SA"/>
        </w:rPr>
        <w:t xml:space="preserve">فَلَا يُحْسَبُ التمتام أَنِّي هجوته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فَضَلَتْ أَهْلِ الْمَكَارِمِ</w:t>
      </w:r>
    </w:p>
    <w:p>
      <w:pPr>
        <w:pStyle w:val="BookText"/>
        <w:rPr/>
      </w:pPr>
      <w:r>
        <w:rPr>
          <w:rFonts w:ascii="Amiri" w:hAnsi="Amiri" w:eastAsia="Amiri" w:cs="Amiri"/>
          <w:color w:val="111111"/>
          <w:sz w:val="28"/>
          <w:sz w:val="28"/>
          <w:szCs w:val="28"/>
          <w:rtl w:val="true"/>
          <w:lang w:bidi="ar-SA"/>
        </w:rPr>
        <w:t xml:space="preserve">فَيَا ابْنِ أُسَيْدِ لَا تسام ابْنِ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فتقرع إِنْ سامیته سَنَّ نَادِمُ</w:t>
      </w:r>
    </w:p>
    <w:p>
      <w:pPr>
        <w:pStyle w:val="BookText"/>
        <w:rPr/>
      </w:pPr>
      <w:r>
        <w:rPr>
          <w:rFonts w:ascii="Amiri" w:hAnsi="Amiri" w:eastAsia="Amiri" w:cs="Amiri"/>
          <w:color w:val="111111"/>
          <w:sz w:val="28"/>
          <w:sz w:val="28"/>
          <w:szCs w:val="28"/>
          <w:rtl w:val="true"/>
          <w:lang w:bidi="ar-SA"/>
        </w:rPr>
        <w:t xml:space="preserve">هُوَ الْبَحْرِ إِنَّ كُلْفَةُ نَفْسِكَ خوضه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تهالكت فِي مَوْجٍ لَهُ متلاطم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اسید بن خالد أنصاري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أبو زيد نحوي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می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نمیشود و شتان ما بينهما ، بلکه گفته میشود و شتان ما هما ، و این قول أعشى را بشهادت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شتان ما بومی علی کورها و أبوزیدگفت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دروغ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شتان ماهما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شتان ما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گفته میشود و این شعر ربيعة الرقي را برای من بخواند و بان حجت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لشتان مَا بَيْنَ اليزيد بْنِ فِي النَّدَى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استشهاد أدیبی مثل أبی زید بر دفع قول نحر یری مانند اصمعی برای تفضيل ربيعه كافي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معتز در تذکره خود از ربیعه یاد کرده است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در فن غزل سرائی از أبو نواس أشعر است ، چه در غزليات أبو نواس برودتی بسیار است و غزلیات سلیم عذب و سهل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بیان چنان میرسد که غزلیات ربیعه و عمر بن أبي ربیعه مخزومی که از ین پیش بشرح حالش اشارت رفت در عرب بمنزله غزلیات شیخ مصلح الدین سعدي در عجم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الحسين بن أبي الأعلى روایت کند که قصيده از ربيعة الرقي را در أطراف بساطی از بساطهای سلطان که در سرای ورودي عامه در سر من رآی گسترده بودند مكتوب بدید و این شعر را از آن بر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تَزْعُمُ أَنِّي قَدْ تبدلت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وَ هَذَا الْبَاطِلِ المتقول</w:t>
      </w:r>
    </w:p>
    <w:p>
      <w:pPr>
        <w:pStyle w:val="BookText"/>
        <w:rPr/>
      </w:pPr>
      <w:r>
        <w:rPr>
          <w:rFonts w:ascii="Amiri" w:hAnsi="Amiri" w:eastAsia="Amiri" w:cs="Amiri"/>
          <w:color w:val="111111"/>
          <w:sz w:val="28"/>
          <w:sz w:val="28"/>
          <w:szCs w:val="28"/>
          <w:rtl w:val="true"/>
          <w:lang w:bidi="ar-SA"/>
        </w:rPr>
        <w:t xml:space="preserve">لِحاً اللَّهُ مَنْ بَاعَ الصَّدِيقِ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نَعَمْ حاشاك أَنْ تَكُ تَفْعَلْ</w:t>
      </w:r>
    </w:p>
    <w:p>
      <w:pPr>
        <w:pStyle w:val="BookText"/>
        <w:rPr/>
      </w:pPr>
      <w:r>
        <w:rPr>
          <w:rFonts w:ascii="Amiri" w:hAnsi="Amiri" w:eastAsia="Amiri" w:cs="Amiri"/>
          <w:color w:val="111111"/>
          <w:sz w:val="28"/>
          <w:sz w:val="28"/>
          <w:szCs w:val="28"/>
          <w:rtl w:val="true"/>
          <w:lang w:bidi="ar-SA"/>
        </w:rPr>
        <w:t xml:space="preserve">ستصرم إِنْسَاناً إذاما صرمتني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يُحِبَّكَ فَانْظُرْ بَعْدَهُ مِنَ تُبَدَّلُ</w:t>
      </w:r>
    </w:p>
    <w:p>
      <w:pPr>
        <w:pStyle w:val="BookText"/>
        <w:rPr/>
      </w:pPr>
      <w:r>
        <w:rPr>
          <w:rFonts w:ascii="IRNazanin" w:hAnsi="IRNazanin" w:eastAsia="IRNazanin"/>
          <w:color w:val="111111"/>
          <w:sz w:val="28"/>
          <w:sz w:val="28"/>
          <w:szCs w:val="28"/>
          <w:rtl w:val="true"/>
          <w:lang w:bidi="fa-IR"/>
        </w:rPr>
        <w:t xml:space="preserve">و سبب إغراق ربيعة الرقي در هجاء یزید بن اسید این بود که ربیعه را وامی بر گردن افتاد و از یزید خواستار شد تا ادای دین او را بنماید ، أما بطوری که خاطر خواه او بود از یزید ندید و این حکایت به یزید بن حاتم مهلبی پیوست و آن بحر جود و سود قرض ربیعه را بداد و بعلاوه در حقش احسان بورزید ، لاجرم ربیعه یکباره خاطر خود را بمدح او برگماشت وقصائد مختاره در مدایح او بگفت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تعمل بن أبي الأزهر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برده فروشی چند تن کنیز بخدمت أحمد بن </w:t>
      </w:r>
    </w:p>
    <w:p>
      <w:pPr>
        <w:pStyle w:val="BookText"/>
        <w:rPr/>
      </w:pPr>
      <w:r>
        <w:rPr>
          <w:rFonts w:ascii="IRNazanin" w:hAnsi="IRNazanin" w:eastAsia="IRNazanin"/>
          <w:color w:val="111111"/>
          <w:sz w:val="28"/>
          <w:sz w:val="28"/>
          <w:szCs w:val="28"/>
          <w:rtl w:val="true"/>
          <w:lang w:bidi="fa-IR"/>
        </w:rPr>
        <w:t xml:space="preserve">یزید بن اسید که ربيعة الرقي وی را هجو کرده بود عرض داد ، أحمد دو تن را اختیار کرده بعد از آن با کنیز فروش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دو تن كداميك را بیشتر دوست د میداری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ما بين اين دو چنانست که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لشتان مَا بَيْنَ اليزيدين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سُلَيْمٍ وَ الْأَغَرِّ ابْنِ حَاتِمٍ</w:t>
      </w:r>
    </w:p>
    <w:p>
      <w:pPr>
        <w:pStyle w:val="BookText"/>
        <w:rPr/>
      </w:pPr>
      <w:r>
        <w:rPr>
          <w:rFonts w:ascii="IRNazanin" w:hAnsi="IRNazanin" w:eastAsia="IRNazanin"/>
          <w:color w:val="111111"/>
          <w:sz w:val="28"/>
          <w:sz w:val="28"/>
          <w:szCs w:val="28"/>
          <w:rtl w:val="true"/>
          <w:lang w:bidi="fa-IR"/>
        </w:rPr>
        <w:t xml:space="preserve">چون أحمد هجو پدر خود را بشنید سخت بر آشفت ، بفرمود تا پای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و کنیزکان را بگرفتند و کشان کشان از سرای بیرون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عطاء الملط مروي است که چون ربيعة الرقي يزيد بن اسید أسلمی را که در خدشت منصور و مهدي دارای جلالت قدر و رفعت منزلت بود هجو نمود و یزید بن حاتم مهلبی را بر وی فضل و فزونی داد ، با ربیعه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بر آن حمل کرده است که مردی از قوم و عشیرت خود را هجو کنی و مردی از طایفه أزد را بر وی فضیلت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این کار با تو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نوبتی درویش و پریشانحال شدم و جز منزلی که مرا مسكون بود چیزی برجای نماند ، آن سرای را به پانصد درهم در گرو نهادم و باهنگی خدمت یزید بن اسید به أرمنيه سفر کردم و او را از حال خویشتن بیاگاهانیدم و خدمتش را بمد يحت تقدیم کردم و یکسال در آستانش بپائیدم ، آخر کار پانصد درهم بمن بداد ، براین حال متحمل شدم و بمنزل خود معاودت گرفتم و چیزی برای من باقی نمانده بود و در سرائی برهنه و خالی در آمدم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که بخدمت یزید بن حاتم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اسید که پسرعم من است اینگونه با من تعاملت ورزید پس حال غير او 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آخرالامر خود را بر آن داشتم بخدمتش برفتم و خود را بدو بشناختم ، چند ماه مرا بحال خود بگذاشت چندانکه بسته و ملول شدم و بارکشی از حمالان برای خویشتن بگرفتم و شعری در رقعه وشتم و در دهلیز سرایش بیفکندم ، و آن بیت اینست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أَرَانِي وَ لَا کفران لِلَّهِ 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بِخُفِّي حُنَيْنٍ مِنْ یزید بْنِ حَاتِمٍ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بعد از مدتی که بر این استان به امید احسان بنشستم بایستی </w:t>
      </w:r>
    </w:p>
    <w:p>
      <w:pPr>
        <w:pStyle w:val="BookText"/>
        <w:rPr/>
      </w:pPr>
      <w:r>
        <w:rPr>
          <w:rFonts w:ascii="IRNazanin" w:hAnsi="IRNazanin" w:eastAsia="IRNazanin"/>
          <w:color w:val="111111"/>
          <w:sz w:val="28"/>
          <w:sz w:val="28"/>
          <w:szCs w:val="28"/>
          <w:rtl w:val="true"/>
          <w:lang w:bidi="fa-IR"/>
        </w:rPr>
        <w:t xml:space="preserve">مأيوس و خائب پای کشان باز شوم و جز رنج و زحمت موزه حاصلی نبرم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رقعه بدست مصاحب یزید رسید و بدون علم و أمر من بدو رسانید ، یزید از دنبال من بفرستاد ، چون بخدمتش در آمدم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انشاد کرده بودی بر من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ورزیدم ، مرا سوگند بداند که قرائت نمایم ، ناچار بخواندم ،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حال که گفتی باز نمیگردی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موزه اش را بیرون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بیرون آوردند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از دینار سرخ آکنده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بفرمود غلامان و کنیزکان چند و البسه نفيسه بمن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گوی آیا روانمیداری چنین کس را مدح و چنان کس را دم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آری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اشعار من در میان مردمان ساری شد تا بگوش مهدي خليفه رسید و از برکت آن بخدمت خلیفه روی زمین مفتخر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عباد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بن ثابت رقي أسدي غاوي لقب داشت و دل به هوای جاری می پرداخت که نامش عثمه و کنیز مردی از أهل قرقیسیا بود که او را ابن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می نامیدند و جماعت بني هاشم در زمان سلطنت و اقتدار خودشان او را ولایت مصر داده بودند و از آنجا دولتی بزرگی بدست آورده بود و خبر ربیعه را با جاریه خودش بشنید و ربیعه را حاضر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آن کنیز را بتو بخشم ؟ ربیعه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من نبخش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 مبذولی مملول میشود و من مکروه میدارم که محبتش از دلم زائل گردد ، لكن مرا بگذار با وی مواصلت داشته باشم ؛ و این حال برای من محبوب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ربیعه در حق آن جاریه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اعْتَادَ قَلْبَكَ مِنْ حَبِيبِكَ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عراك فَأَنْتَ عَنْهُ تذوده</w:t>
      </w:r>
    </w:p>
    <w:p>
      <w:pPr>
        <w:pStyle w:val="BookText"/>
        <w:rPr/>
      </w:pPr>
      <w:r>
        <w:rPr>
          <w:rFonts w:ascii="Amiri" w:hAnsi="Amiri" w:eastAsia="Amiri" w:cs="Amiri"/>
          <w:color w:val="111111"/>
          <w:sz w:val="28"/>
          <w:sz w:val="28"/>
          <w:szCs w:val="28"/>
          <w:rtl w:val="true"/>
          <w:lang w:bidi="ar-SA"/>
        </w:rPr>
        <w:t xml:space="preserve">وَ الشَّوْقُ قَدْ غَلَبَ الْفُؤَادِ فَقَادَهُ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الشَّوْقُ يَغْلِبُ ذَا الْهَوَى فيقوده</w:t>
      </w:r>
    </w:p>
    <w:p>
      <w:pPr>
        <w:pStyle w:val="BookText"/>
        <w:rPr/>
      </w:pPr>
      <w:r>
        <w:rPr>
          <w:rFonts w:ascii="Amiri" w:hAnsi="Amiri" w:eastAsia="Amiri" w:cs="Amiri"/>
          <w:color w:val="111111"/>
          <w:sz w:val="28"/>
          <w:sz w:val="28"/>
          <w:szCs w:val="28"/>
          <w:rtl w:val="true"/>
          <w:lang w:bidi="ar-SA"/>
        </w:rPr>
        <w:t xml:space="preserve">فِي دَارِ مَرَّارٍ غَزَالُ کنیسة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عَلَيْهِ خزوزه وَ بروده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ريم أَغَرَّ كَأَنَّهُ مِنْ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يَحُجُّ بِيعَتْ معبوده </w:t>
      </w:r>
    </w:p>
    <w:p>
      <w:pPr>
        <w:pStyle w:val="BookText"/>
        <w:rPr/>
      </w:pPr>
      <w:r>
        <w:rPr>
          <w:rFonts w:ascii="Amiri" w:hAnsi="Amiri" w:eastAsia="Amiri" w:cs="Amiri"/>
          <w:color w:val="111111"/>
          <w:sz w:val="28"/>
          <w:sz w:val="28"/>
          <w:szCs w:val="28"/>
          <w:rtl w:val="true"/>
          <w:lang w:bidi="ar-SA"/>
        </w:rPr>
        <w:t xml:space="preserve">عَيْنَاهُ عَيْناً جؤذر بصريمة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الظَّبْيِ المرتب جيده</w:t>
      </w:r>
    </w:p>
    <w:p>
      <w:pPr>
        <w:pStyle w:val="BookText"/>
        <w:rPr/>
      </w:pPr>
      <w:r>
        <w:rPr>
          <w:rFonts w:ascii="Amiri" w:hAnsi="Amiri" w:eastAsia="Amiri" w:cs="Amiri"/>
          <w:color w:val="111111"/>
          <w:sz w:val="28"/>
          <w:sz w:val="28"/>
          <w:szCs w:val="28"/>
          <w:rtl w:val="true"/>
          <w:lang w:bidi="ar-SA"/>
        </w:rPr>
        <w:t xml:space="preserve">مَا ضَرَّ عَثَمَتِ أَنْ تَلُمْ بعاشق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دَنِفِ الْفُؤَادِ مُتَيَّمٍ فتعوده</w:t>
      </w:r>
    </w:p>
    <w:p>
      <w:pPr>
        <w:pStyle w:val="BookText"/>
        <w:rPr/>
      </w:pPr>
      <w:r>
        <w:rPr>
          <w:rFonts w:ascii="Amiri" w:hAnsi="Amiri" w:eastAsia="Amiri" w:cs="Amiri"/>
          <w:color w:val="111111"/>
          <w:sz w:val="28"/>
          <w:sz w:val="28"/>
          <w:szCs w:val="28"/>
          <w:rtl w:val="true"/>
          <w:lang w:bidi="ar-SA"/>
        </w:rPr>
        <w:t xml:space="preserve">وَ تَلِدُهُ مِنْ رِيقِهَا فَلَرُبَّمَا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السَّقِيمِ مِنِ السِّقَامَ لدوده</w:t>
      </w:r>
    </w:p>
    <w:p>
      <w:pPr>
        <w:pStyle w:val="BookText"/>
        <w:rPr/>
      </w:pPr>
      <w:r>
        <w:rPr>
          <w:rFonts w:ascii="IRNazanin" w:hAnsi="IRNazanin" w:eastAsia="IRNazanin"/>
          <w:color w:val="111111"/>
          <w:sz w:val="28"/>
          <w:sz w:val="28"/>
          <w:szCs w:val="28"/>
          <w:rtl w:val="true"/>
          <w:lang w:bidi="fa-IR"/>
        </w:rPr>
        <w:t>ربيعة رقي در سفری که بعراق آمد معن بن زائده شیبانی را مدح گفت و يحه خود را بوسیله راويه و خواننده أشعار خود بسمع معن رسانید ، نه معن به حد او التفاتی کرد، و نه ربیعه حاضر بملاقات با معن گردید ، معن صله ناچیزی ربیعه فرستاد و ربیعه آنرا باز گردانید و زبان بهجو او دراز کرد ، از جمله هجاء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 بَا مَعْنٍ بَا ابْنِ زَائِدَةَ الْكَلْبِ الَّتِي فِي الذِّرَاعِ لَا فِي البنان</w:t>
      </w:r>
    </w:p>
    <w:p>
      <w:pPr>
        <w:pStyle w:val="BookText"/>
        <w:rPr/>
      </w:pPr>
      <w:r>
        <w:rPr>
          <w:rFonts w:ascii="Amiri" w:hAnsi="Amiri" w:eastAsia="Amiri" w:cs="Amiri"/>
          <w:color w:val="111111"/>
          <w:sz w:val="28"/>
          <w:sz w:val="28"/>
          <w:szCs w:val="28"/>
          <w:rtl w:val="true"/>
          <w:lang w:bidi="ar-SA"/>
        </w:rPr>
        <w:t xml:space="preserve">لا تَفاخُرُ إِذَا فَخَرَتْ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 وَ أَفْخَرُ بِعَمِّكَ الحوفزان</w:t>
      </w:r>
    </w:p>
    <w:p>
      <w:pPr>
        <w:pStyle w:val="BookText"/>
        <w:rPr/>
      </w:pPr>
      <w:r>
        <w:rPr>
          <w:rFonts w:ascii="Amiri" w:hAnsi="Amiri" w:eastAsia="Amiri" w:cs="Amiri"/>
          <w:color w:val="111111"/>
          <w:sz w:val="28"/>
          <w:sz w:val="28"/>
          <w:szCs w:val="28"/>
          <w:rtl w:val="true"/>
          <w:lang w:bidi="ar-SA"/>
        </w:rPr>
        <w:t xml:space="preserve">ومتی کنت يَا ابْنَ ظَبْيَةٍ 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تُثْنِي عَلَى ابْنَةِ الْغَضْبَانِ</w:t>
      </w:r>
    </w:p>
    <w:p>
      <w:pPr>
        <w:pStyle w:val="BookText"/>
        <w:rPr/>
      </w:pPr>
      <w:r>
        <w:rPr>
          <w:rFonts w:ascii="Amiri" w:hAnsi="Amiri" w:eastAsia="Amiri" w:cs="Amiri"/>
          <w:color w:val="111111"/>
          <w:sz w:val="28"/>
          <w:sz w:val="28"/>
          <w:szCs w:val="28"/>
          <w:rtl w:val="true"/>
          <w:lang w:bidi="ar-SA"/>
        </w:rPr>
        <w:t>وَ بَنَاتِ السليل عِنْدَ بَنِي ظَبْيَةٍ أُفٍّ لَكُمْ بَنِي شَيْبَانَ</w:t>
      </w:r>
    </w:p>
    <w:p>
      <w:pPr>
        <w:pStyle w:val="BookText"/>
        <w:rPr/>
      </w:pPr>
      <w:r>
        <w:rPr>
          <w:rFonts w:ascii="Amiri" w:hAnsi="Amiri" w:eastAsia="Amiri" w:cs="Amiri"/>
          <w:color w:val="111111"/>
          <w:sz w:val="28"/>
          <w:sz w:val="28"/>
          <w:szCs w:val="28"/>
          <w:rtl w:val="true"/>
          <w:lang w:bidi="ar-SA"/>
        </w:rPr>
        <w:t xml:space="preserve">قِيلَ مَعْنٍ لَنَا ، فَلَمَّا اختبرنا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مرعی وَ لیس کالسعدان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بشر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ظبيه را که نکوهش کرده است کنیزی از بنی نہار بن بيعة بن ذهل بن شیبان بود ، وقتی عبد الله بن زائدة بن مطر بن شريك او را و این ظبيه گوسفندان أهل خودرا می چرانید و در این حال در میان گوسفندان نیدن آنها بود ، عبد الله او را بدزدید و با وی در آمیخت و زائدة بن عبد الله من بن زائده و دجاحه بنت أزد از وی متولد شدند ، و مقصود از بنت سليل این اشعار یاد کرده است زنی از فرزندان حوفزان است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بشر فزاري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الرقي در عشق جاریه از مردم کوفه که اورا عثمة اندند بی تاب بود و از آتش چهر و لب لعل گونش خوناب میخورد و چنان بود بن عثمه در جوار مردی از جعفي فرود آمده بودند ، 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جيم و عين </w:t>
      </w:r>
    </w:p>
    <w:p>
      <w:pPr>
        <w:pStyle w:val="BookText"/>
        <w:rPr/>
      </w:pPr>
      <w:r>
        <w:rPr>
          <w:rFonts w:ascii="IRNazanin" w:hAnsi="IRNazanin" w:eastAsia="IRNazanin"/>
          <w:color w:val="111111"/>
          <w:sz w:val="28"/>
          <w:sz w:val="28"/>
          <w:szCs w:val="28"/>
          <w:rtl w:val="true"/>
          <w:lang w:bidi="fa-IR"/>
        </w:rPr>
        <w:t xml:space="preserve">مهمله و 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قبیله از یمن است، و این شعر را در جمله أبیاتی چند در حق وی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جُعْفِيٍّ جِيرَانِنَا فَقَدْ عَطِرت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جُعْفِيٍّ فِي نشرها وَ ریاها</w:t>
      </w:r>
    </w:p>
    <w:p>
      <w:pPr>
        <w:pStyle w:val="BookText"/>
        <w:rPr/>
      </w:pPr>
      <w:r>
        <w:rPr>
          <w:rFonts w:ascii="IRNazanin" w:hAnsi="IRNazanin" w:eastAsia="IRNazanin"/>
          <w:color w:val="111111"/>
          <w:sz w:val="28"/>
          <w:sz w:val="28"/>
          <w:szCs w:val="28"/>
          <w:rtl w:val="true"/>
          <w:lang w:bidi="fa-IR"/>
        </w:rPr>
        <w:t xml:space="preserve">مردی از قبیله جعفی با ربیعه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جعفی هستم و با ایشان خانه بخانه همسایه باشم ، قسم با خدای هرگز از سرای ایشان بوی خوش نشنیده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تبسمی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پست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مردی أخشم و ناخوش دماغ هستی ، سوگند باخدای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بوی او را و بوى طيب اورا از تو می شنوم و تو آن بوی را از خودت نمی شنوی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أبو بشر منقول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ربيعة الرقي حضور داشتم در این أثنا زنی از منزل آن جاريه بدو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با تو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آقای به تب اندر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تعويذی علم داری برای دفع تب وی بنویس ، ربیعه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عوذه را بر نگار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ثقواتقوا</w:t>
      </w:r>
      <w:r>
        <w:rPr>
          <w:rFonts w:eastAsia="IRNazanin" w:cs="IRNazanin"/>
          <w:color w:val="111111"/>
          <w:sz w:val="28"/>
          <w:szCs w:val="28"/>
          <w:rtl w:val="true"/>
          <w:lang w:bidi="fa-IR"/>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إِلَهَ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يَعْرِضُ السيقم طُنٍّ قدشفی</w:t>
      </w:r>
    </w:p>
    <w:p>
      <w:pPr>
        <w:pStyle w:val="BookText"/>
        <w:rPr/>
      </w:pPr>
      <w:r>
        <w:rPr>
          <w:rFonts w:ascii="Amiri" w:hAnsi="Amiri" w:eastAsia="Amiri" w:cs="Amiri"/>
          <w:color w:val="111111"/>
          <w:sz w:val="28"/>
          <w:sz w:val="28"/>
          <w:szCs w:val="28"/>
          <w:rtl w:val="true"/>
          <w:lang w:bidi="ar-SA"/>
        </w:rPr>
        <w:t xml:space="preserve">أُعِيدُ مَوْلَاتِي وَ مَوْلَاتِهَا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ابْنَتَهَا بعودة الْمُصْطَفَى</w:t>
      </w:r>
    </w:p>
    <w:p>
      <w:pPr>
        <w:pStyle w:val="BookText"/>
        <w:rPr/>
      </w:pPr>
      <w:r>
        <w:rPr>
          <w:rFonts w:ascii="Amiri" w:hAnsi="Amiri" w:eastAsia="Amiri" w:cs="Amiri"/>
          <w:color w:val="111111"/>
          <w:sz w:val="28"/>
          <w:sz w:val="28"/>
          <w:szCs w:val="28"/>
          <w:rtl w:val="true"/>
          <w:lang w:bidi="ar-SA"/>
        </w:rPr>
        <w:t xml:space="preserve">مِنْ شَرِّ ما يَعْرِضُ مِنَ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الصُّبْحِ وَ اللَّيْلِ إِذا أسدفا</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ثقوا ثقوا را خوش بنویسم پس چگونه این جمل را بنویسم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را از سر قلم بر کش در هر دو موضع تا در حكم نفث ودمیدن گردد و این عوذه را باین زن بده ، چه برای چاره تب سودمند است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چنان کردم و بان زن دادم ، در نگی نرفت که جاریه بیامد و خود ر نمی توانست از خنده نگاه دارد و با ربیعه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با ما کرده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که بواسطه این کار تو رسوا شویم ، ربیعه گفت پس من با تو چه کار سازم ؟ آیا من شاعرم یا صاحب تعاويذ و افسون می باشم ؟</w:t>
      </w:r>
      <w:r>
        <w:rPr>
          <w:rFonts w:eastAsia="IRNazanin" w:cs="IRNazanin"/>
          <w:color w:val="111111"/>
          <w:sz w:val="28"/>
          <w:szCs w:val="28"/>
          <w:rtl w:val="true"/>
          <w:lang w:bidi="fa-IR"/>
        </w:rPr>
        <w:t xml:space="preserve">! </w:t>
      </w:r>
      <w:bookmarkStart w:id="269" w:name="pg19469_209636"/>
    </w:p>
    <w:p>
      <w:pPr>
        <w:pStyle w:val="Heading3"/>
        <w:numPr>
          <w:ilvl w:val="2"/>
          <w:numId w:val="1"/>
        </w:numPr>
        <w:rPr/>
      </w:pPr>
      <w:bookmarkStart w:id="270" w:name="__RefHeading___Toc17402284_1280447820"/>
      <w:bookmarkStart w:id="271" w:name="_Toc92"/>
      <w:bookmarkEnd w:id="269"/>
      <w:bookmarkEnd w:id="270"/>
      <w:r>
        <w:rPr>
          <w:rtl w:val="true"/>
        </w:rPr>
        <w:t>علي بن أمية بن ابی امیه</w:t>
      </w:r>
      <w:bookmarkEnd w:id="271"/>
    </w:p>
    <w:p>
      <w:pPr>
        <w:pStyle w:val="BookText"/>
        <w:rPr/>
      </w:pPr>
      <w:r>
        <w:rPr>
          <w:rFonts w:ascii="IRNazanin" w:hAnsi="IRNazanin" w:eastAsia="IRNazanin"/>
          <w:color w:val="111111"/>
          <w:sz w:val="28"/>
          <w:sz w:val="28"/>
          <w:szCs w:val="28"/>
          <w:rtl w:val="true"/>
          <w:lang w:bidi="fa-IR"/>
        </w:rPr>
        <w:t>بیان اخبار على بن أمية بن ابی امیه</w:t>
      </w:r>
    </w:p>
    <w:p>
      <w:pPr>
        <w:pStyle w:val="BookText"/>
        <w:rPr/>
      </w:pPr>
      <w:r>
        <w:rPr>
          <w:rFonts w:ascii="IRNazanin" w:hAnsi="IRNazanin" w:eastAsia="IRNazanin"/>
          <w:color w:val="111111"/>
          <w:sz w:val="28"/>
          <w:sz w:val="28"/>
          <w:szCs w:val="28"/>
          <w:rtl w:val="true"/>
          <w:lang w:bidi="fa-IR"/>
        </w:rPr>
        <w:t>از شعرای عصر رشید و خواص او</w:t>
      </w:r>
    </w:p>
    <w:p>
      <w:pPr>
        <w:pStyle w:val="BookText"/>
        <w:rPr/>
      </w:pPr>
      <w:r>
        <w:rPr>
          <w:rFonts w:ascii="IRNazanin" w:hAnsi="IRNazanin" w:eastAsia="IRNazanin"/>
          <w:color w:val="111111"/>
          <w:sz w:val="28"/>
          <w:sz w:val="28"/>
          <w:szCs w:val="28"/>
          <w:rtl w:val="true"/>
          <w:lang w:bidi="fa-IR"/>
        </w:rPr>
        <w:t xml:space="preserve">در مجلد بیستم أغانی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امية بن أبی اهمیه پدرش امیه در دیوان د المال و دو دیوان رسائل وخاتم كاتب مهدي خلیفه بود و به ابراهیم بن مهدي وفضل ربیع انقطاع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تیل بن علي بن امیه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علي بن امیه بیامد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رِيحُ مَا تَصْنَعِينَ بالدمن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مِنْ مَحْوِ مَنْظَرٍ حَسَنُ</w:t>
      </w:r>
    </w:p>
    <w:p>
      <w:pPr>
        <w:pStyle w:val="BookText"/>
        <w:rPr/>
      </w:pPr>
      <w:r>
        <w:rPr>
          <w:rFonts w:ascii="Amiri" w:hAnsi="Amiri" w:eastAsia="Amiri" w:cs="Amiri"/>
          <w:color w:val="111111"/>
          <w:sz w:val="28"/>
          <w:sz w:val="28"/>
          <w:szCs w:val="28"/>
          <w:rtl w:val="true"/>
          <w:lang w:bidi="ar-SA"/>
        </w:rPr>
        <w:t xml:space="preserve">مَحَوْتُ آثَارِنَا وَ أَحْدَثْتَ آثا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بِرُبُعِ الْحَبِيبِ لَمْ تَكُنْ</w:t>
      </w:r>
    </w:p>
    <w:p>
      <w:pPr>
        <w:pStyle w:val="BookText"/>
        <w:rPr/>
      </w:pPr>
      <w:r>
        <w:rPr>
          <w:rFonts w:ascii="Amiri" w:hAnsi="Amiri" w:eastAsia="Amiri" w:cs="Amiri"/>
          <w:color w:val="111111"/>
          <w:sz w:val="28"/>
          <w:sz w:val="28"/>
          <w:szCs w:val="28"/>
          <w:rtl w:val="true"/>
          <w:lang w:bidi="ar-SA"/>
        </w:rPr>
        <w:t>إِنْ تَكُ ياربع قَدْ بَلِيَّةً مِنْ الریح فاني بَالَ مِنَ الْحَزَنَ</w:t>
      </w:r>
    </w:p>
    <w:p>
      <w:pPr>
        <w:pStyle w:val="BookText"/>
        <w:rPr/>
      </w:pPr>
      <w:r>
        <w:rPr>
          <w:rFonts w:ascii="Amiri" w:hAnsi="Amiri" w:eastAsia="Amiri" w:cs="Amiri"/>
          <w:color w:val="111111"/>
          <w:sz w:val="28"/>
          <w:sz w:val="28"/>
          <w:szCs w:val="28"/>
          <w:rtl w:val="true"/>
          <w:lang w:bidi="ar-SA"/>
        </w:rPr>
        <w:t xml:space="preserve">قَدْ كانَ يار بِعْ فِيكَ لَيَ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إِذْ بَانَ بَعْدَهُ سكني</w:t>
      </w:r>
    </w:p>
    <w:p>
      <w:pPr>
        <w:pStyle w:val="BookText"/>
        <w:rPr/>
      </w:pPr>
      <w:r>
        <w:rPr>
          <w:rFonts w:ascii="Amiri" w:hAnsi="Amiri" w:eastAsia="Amiri" w:cs="Amiri"/>
          <w:color w:val="111111"/>
          <w:sz w:val="28"/>
          <w:sz w:val="28"/>
          <w:szCs w:val="28"/>
          <w:rtl w:val="true"/>
          <w:lang w:bidi="ar-SA"/>
        </w:rPr>
        <w:t xml:space="preserve">شبهتها أَبْلَتِ الرِّيَاحَ مِنَ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النَّوَى بِلَا بَدَنٍ</w:t>
      </w:r>
    </w:p>
    <w:p>
      <w:pPr>
        <w:pStyle w:val="BookText"/>
        <w:rPr/>
      </w:pPr>
      <w:r>
        <w:rPr>
          <w:rFonts w:ascii="Amiri" w:hAnsi="Amiri" w:eastAsia="Amiri" w:cs="Amiri"/>
          <w:color w:val="111111"/>
          <w:sz w:val="28"/>
          <w:sz w:val="28"/>
          <w:szCs w:val="28"/>
          <w:rtl w:val="true"/>
          <w:lang w:bidi="ar-SA"/>
        </w:rPr>
        <w:t xml:space="preserve">يَا رِيحُ لاتظمئی الرموس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عفی رُسُومَ الدِّيَارَ وَ الدِّمَنِ</w:t>
      </w:r>
    </w:p>
    <w:p>
      <w:pPr>
        <w:pStyle w:val="BookText"/>
        <w:rPr/>
      </w:pPr>
      <w:r>
        <w:rPr>
          <w:rFonts w:ascii="Amiri" w:hAnsi="Amiri" w:eastAsia="Amiri" w:cs="Amiri"/>
          <w:color w:val="111111"/>
          <w:sz w:val="28"/>
          <w:sz w:val="28"/>
          <w:szCs w:val="28"/>
          <w:rtl w:val="true"/>
          <w:lang w:bidi="ar-SA"/>
        </w:rPr>
        <w:t>حاشاك ياريح أَنْ تَكُونَ عَلَى العاشق عونة بِجَانِبِ الزَّمَنِ</w:t>
      </w:r>
    </w:p>
    <w:p>
      <w:pPr>
        <w:pStyle w:val="BookText"/>
        <w:rPr/>
      </w:pPr>
      <w:r>
        <w:rPr>
          <w:rFonts w:ascii="IRNazanin" w:hAnsi="IRNazanin" w:eastAsia="IRNazanin"/>
          <w:color w:val="111111"/>
          <w:sz w:val="28"/>
          <w:sz w:val="28"/>
          <w:szCs w:val="28"/>
          <w:rtl w:val="true"/>
          <w:lang w:bidi="fa-IR"/>
        </w:rPr>
        <w:t xml:space="preserve">مردمان در قرائت آن پرداختند و عمرو الغزال در آن تغنی نمود و أبوموسی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يارب خُذْنِي وَ خُذْ عُلَيَّةَ وَ 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ياريح مَا تَصْنَعِينَ بالدمن</w:t>
      </w:r>
    </w:p>
    <w:p>
      <w:pPr>
        <w:pStyle w:val="BookText"/>
        <w:rPr/>
      </w:pPr>
      <w:r>
        <w:rPr>
          <w:rFonts w:ascii="Amiri" w:hAnsi="Amiri" w:eastAsia="Amiri" w:cs="Amiri"/>
          <w:color w:val="111111"/>
          <w:sz w:val="28"/>
          <w:sz w:val="28"/>
          <w:szCs w:val="28"/>
          <w:rtl w:val="true"/>
          <w:lang w:bidi="ar-SA"/>
        </w:rPr>
        <w:t xml:space="preserve">عُجِّلَ إِلَى النَّارِ بالثلاثة والرا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عَمْرِو الْغَزَّالِ فِي قَرْنٍ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بر این گفتار خود پشیمان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خانواده هستند ادران من میباشند ، هیچ دوست نمی دارم که در میان من و ایشان آتش بت و شرتی افروخته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امیه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حيثياتی که بان من و شما موجود است گناهی کرده ام و اینك از گزند جوانان تو بنتو پناهنده 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امیه پسرش علي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تو أبوموسی نزد تو </w:t>
      </w:r>
    </w:p>
    <w:p>
      <w:pPr>
        <w:pStyle w:val="BookText"/>
        <w:rPr/>
      </w:pPr>
      <w:r>
        <w:rPr>
          <w:rFonts w:ascii="IRNazanin" w:hAnsi="IRNazanin" w:eastAsia="IRNazanin"/>
          <w:color w:val="111111"/>
          <w:sz w:val="28"/>
          <w:sz w:val="28"/>
          <w:szCs w:val="28"/>
          <w:rtl w:val="true"/>
          <w:lang w:bidi="fa-IR"/>
        </w:rPr>
        <w:t xml:space="preserve">آمده است تا از آن شعری که گفته است معذرت بجوید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شعر چیست ؟ از بهرش بخواند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ما از وی خسته شده ایم و بضجرت آندریم چنانکه نو و کثيري ضجرت گرفته اند و تو در امان هستی از آنکه از ما جوابی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أبو موسی نزد تل بن امیه آمد و همان سخن با او گذاشت و برفت ، در اینوقت علي بن امیه رقعه برداشت و در آن بر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شاعِرُ عِنْدَ نَفْسِهِ فَطُيِّنَ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لَدَيْنا بالشاعر الْفِطَنِ</w:t>
      </w:r>
    </w:p>
    <w:p>
      <w:pPr>
        <w:pStyle w:val="BookText"/>
        <w:rPr/>
      </w:pPr>
      <w:r>
        <w:rPr>
          <w:rFonts w:ascii="Amiri" w:hAnsi="Amiri" w:eastAsia="Amiri" w:cs="Amiri"/>
          <w:color w:val="111111"/>
          <w:sz w:val="28"/>
          <w:sz w:val="28"/>
          <w:szCs w:val="28"/>
          <w:rtl w:val="true"/>
          <w:lang w:bidi="ar-SA"/>
        </w:rPr>
        <w:t xml:space="preserve">قَدْ أَخْرَجْتُ نَفْسِهِ بغضتها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ياريح مَا تَصْنَعِينَ بالدمن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رقعه را بغلام خود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بغلام أبي موسى بده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تو با تو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بسوی منزلم باز شوم این رقعه را بمن یاد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 چون أبوموسی بمنزل خود در آمدغلامش آن رقعه را بدو بداد ، أبوموسی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رقعه ایست که بمن فرستادی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رقعة بتو نفرستادم و گمان میکنم این کار را آن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علي بن امیه به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پسر خود را بخواند تا آن رقعه را قرائت کرد و چون ابوموسی از مضمونش واقف شد با غلامش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از مرکب برمگیر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نشست و دیگر باره به علي بن أمینه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سوگند میدهم دیگر بر آنچه گفتی میفزای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هستی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أبوهفان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حضور داشتیم و دخترکیه غنيه حضور داشت و برای ما میسرود و صاحبخانه سخت او را دوست می داشت و دل به هوایش میباخت و آن مغنیه با وی مکیدت می ورزید و از روی شوخی و مزاح به دیگری می پرداخت تا او را دل در خراش و خاطر باضطراب آورد و خشمگین سازد و آن مرد نزديك بود ازین کردار او بمیرد و از شدت پریشانی خیال و اندوه جان از کالبد بسپارد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روی آن روز بر وی ناگوار افتاد و عیشش در هم شکست و ندانست تا چه سازد ، أما از تدارکات روزگار و تلافي دهر جفاکار بی خبر بودند که </w:t>
      </w:r>
    </w:p>
    <w:p>
      <w:pPr>
        <w:pStyle w:val="BookText"/>
        <w:rPr/>
      </w:pPr>
      <w:r>
        <w:rPr>
          <w:rFonts w:ascii="IRNazanin" w:hAnsi="IRNazanin" w:eastAsia="IRNazanin"/>
          <w:color w:val="111111"/>
          <w:sz w:val="28"/>
          <w:sz w:val="28"/>
          <w:szCs w:val="28"/>
          <w:rtl w:val="true"/>
          <w:lang w:bidi="fa-IR"/>
        </w:rPr>
        <w:t xml:space="preserve">بناگاه مضراب از دست آن مغنیه بیفتاد و خود را بر زمين افکند تا بر گیرد ، منفذ دبر از مخرج قبل استدعای توسعه کرده چنان ضرطهای بدادکه از تمامت نواها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تر شد و آوازه در گوش جميع من حضر در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سیمین کفل خجل شد و ندانست تا چه گوید ، تدبیرش بانجا کشید که با عاشق محزون دل مرده بی نوای خود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مایلی تا از بهرت تغني نمایم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تغنی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باريح ما تصنعين بالدمن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ماهروی را بر شرمندگی بیفزود و صاحب خانه چندان بخندید که او را بگریه در آوردند ، پس بگریست واز مجلس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مردمی پست و رذل هستید ، لعنت خدای بر کسی بادکه با شما معاشرت نماید و خشمناك بيرون رفت و ازین کار در میان ایشان جدائی افتاد و آن مرد از آن عشق و طلب آرام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ضحاك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که ما را دعوت کرده بودند حاضر بودم و علي بن امیه با ما بود و دلش به هوی و روی و سرود خنیاگری که حضور داشت و برای ما دعوت شده بود دچار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شعر مرا تغنتی میکنی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خبريني مِنَ الرَّسُولِ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واجعليه مِنْ لاين عَلَيْكَ</w:t>
      </w:r>
    </w:p>
    <w:p>
      <w:pPr>
        <w:pStyle w:val="BookText"/>
        <w:rPr/>
      </w:pPr>
      <w:r>
        <w:rPr>
          <w:rFonts w:ascii="Amiri" w:hAnsi="Amiri" w:eastAsia="Amiri" w:cs="Amiri"/>
          <w:color w:val="111111"/>
          <w:sz w:val="28"/>
          <w:sz w:val="28"/>
          <w:szCs w:val="28"/>
          <w:rtl w:val="true"/>
          <w:lang w:bidi="ar-SA"/>
        </w:rPr>
        <w:t>وأشيري إِلَى مَنْ هُوَ باللحظ ليخفى عَلَى الَّذِينَ لَدَيْكَ</w:t>
      </w:r>
    </w:p>
    <w:p>
      <w:p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 نوقت از بهرش بسرود و هم این بیت را بر آن بر افزود 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وأقلي الْمِزَاحُ فِي الْمَجْلِسِ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فَانِ الْمِزَاحِ بَيْنَ يَدَيْكَ</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امیه از مقصود او متفطن شد و بأن بشارت مسرور گشت ، پس از آن مغنیه روی با خادمی که ایستاده بود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سقایت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بان گلرخسار باده گلرنگ بداد و علي بن امیه بفطانت دریافت که ماهروی خواست بدو باز نماید که مسرور همان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وی خطابی نمود و چنانش یافت که می خواست و از آن پس آن خادم در میان ایشان برسانیدن رسائل مشغول و مقصود ایشان را معمول می نمود </w:t>
      </w:r>
      <w:r>
        <w:rPr>
          <w:rFonts w:eastAsia="IRNazanin" w:cs="IRNazanin"/>
          <w:color w:val="111111"/>
          <w:sz w:val="28"/>
          <w:szCs w:val="28"/>
          <w:rtl w:val="true"/>
          <w:lang w:bidi="fa-IR"/>
        </w:rPr>
        <w:t xml:space="preserve">. </w:t>
      </w:r>
      <w:bookmarkStart w:id="272" w:name="pg19469_209639"/>
    </w:p>
    <w:p>
      <w:pPr>
        <w:pStyle w:val="Heading3"/>
        <w:numPr>
          <w:ilvl w:val="2"/>
          <w:numId w:val="1"/>
        </w:numPr>
        <w:rPr/>
      </w:pPr>
      <w:bookmarkStart w:id="273" w:name="__RefHeading___Toc17402286_1280447820"/>
      <w:bookmarkStart w:id="274" w:name="_Toc93"/>
      <w:bookmarkEnd w:id="272"/>
      <w:bookmarkEnd w:id="273"/>
      <w:r>
        <w:rPr>
          <w:rtl w:val="true"/>
        </w:rPr>
        <w:t>ابان بن عبدالحمید ناظم کلیله و دمنه</w:t>
      </w:r>
      <w:bookmarkEnd w:id="274"/>
    </w:p>
    <w:p>
      <w:pPr>
        <w:pStyle w:val="BookText"/>
        <w:rPr/>
      </w:pPr>
      <w:r>
        <w:rPr>
          <w:rFonts w:ascii="IRNazanin" w:hAnsi="IRNazanin" w:eastAsia="IRNazanin"/>
          <w:color w:val="111111"/>
          <w:sz w:val="28"/>
          <w:sz w:val="28"/>
          <w:szCs w:val="28"/>
          <w:rtl w:val="true"/>
          <w:lang w:bidi="fa-IR"/>
        </w:rPr>
        <w:t xml:space="preserve">و ازین پیش پارۂ حکایات علي بن امیه و رشید در ذیل أحوال شعرا با رشید مسطور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احوالی ابان بن عبد الحميد</w:t>
      </w:r>
    </w:p>
    <w:p>
      <w:pPr>
        <w:pStyle w:val="BookText"/>
        <w:rPr/>
      </w:pPr>
      <w:r>
        <w:rPr>
          <w:rFonts w:ascii="IRNazanin" w:hAnsi="IRNazanin" w:eastAsia="IRNazanin"/>
          <w:color w:val="111111"/>
          <w:sz w:val="28"/>
          <w:sz w:val="28"/>
          <w:szCs w:val="28"/>
          <w:rtl w:val="true"/>
          <w:lang w:bidi="fa-IR"/>
        </w:rPr>
        <w:t>از شعرای روزگار هارون الرشید</w:t>
      </w:r>
    </w:p>
    <w:p>
      <w:pPr>
        <w:pStyle w:val="BookText"/>
        <w:rPr/>
      </w:pPr>
      <w:r>
        <w:rPr>
          <w:rFonts w:ascii="IRNazanin" w:hAnsi="IRNazanin" w:eastAsia="IRNazanin"/>
          <w:color w:val="111111"/>
          <w:sz w:val="28"/>
          <w:sz w:val="28"/>
          <w:szCs w:val="28"/>
          <w:rtl w:val="true"/>
          <w:lang w:bidi="fa-IR"/>
        </w:rPr>
        <w:t xml:space="preserve">در مجلد بیستم أغانی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عبد الحميد بن لاحق بن عفر مولی بنی رقاش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أبوعبیده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رقاش سه تن هستند که مادر خودشان منسوب می باشند و اسم مادرشان رقاش است ، و این سه تن مالك ، و دیگر زید منات ، ودیگر عامر پسران شيبان بن ذهل بن ثعلبة بن عكابة بن صعب بن علي بن بكر بن وائل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مهران مولی برامکه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مروان بن أبي حفصه بپاره دوستان خود از تغیئر رشید بر او شکایت ، و از اینکه در اعطای باو امساك می ورزد اظهار افسردگی نمود ،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آنهمه عطا یا که از رشید دیدی از وی شکایت می نمائی ؟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شکایت من تعجب می نمائی ؟ اینك أبان لاحقی است که در صله يك قصیده که گفته است از جماعت برامکه آن مقدار مأخوذ نموده است که من در تمامت روزگارم از رشید یافته ام ، سوای آنچه در مواقع دیگر از برامکه و أمثال ایشان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أبان بن عبد الحمید کتاب کلیله و دمنه را برای برامکه از فارسی عربی نقل کرده و بنظم در آورد تا حفظش بر ایشان آسان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دیوان معروف و أولش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كِتَابِ أَدَبُ وَ محنه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يُدْعَى كَلَيْلَةِ دمنه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احتيالات وَ فِيهِ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وَضَعْتَهُ الْهِنْدِ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خالد در إزای این کار ده هزار دینار ، و فضل بن یحیی پنجهزار </w:t>
      </w:r>
    </w:p>
    <w:p>
      <w:pPr>
        <w:pStyle w:val="BookText"/>
        <w:rPr/>
      </w:pPr>
      <w:r>
        <w:rPr>
          <w:rFonts w:ascii="IRNazanin" w:hAnsi="IRNazanin" w:eastAsia="IRNazanin"/>
          <w:color w:val="111111"/>
          <w:sz w:val="28"/>
          <w:sz w:val="28"/>
          <w:szCs w:val="28"/>
          <w:rtl w:val="true"/>
          <w:lang w:bidi="fa-IR"/>
        </w:rPr>
        <w:t xml:space="preserve">دينارش بدادند ، أما جعفر بن یحیی بدو چیزی نداد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کافی نیست که من این اشعار را حفظ نمایم و راویه تو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رودکی استاد بزرگوار معروف به چنگ زن که از قدما و فصیح ترین شعرای روزگار است این کتاب را بزبان فارسی بنظم در آورده است و در کتب تذکره در ذیل أحوال این شاعر اوستاد یاد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حسینقلی خان کرمانشاهانی از خوانین ایل کلهر متخلص به سلطانی که از فحول شعرای عصر و مردی أديب و فاضل ، و با خط خوش ، و طبع دلکش ، و میزان طبعش بشعرای ترکستان شبیه و در پاره تذکره ها و تذکره که این بنده در أحوال شعرای معاصرین نگارش داده شرح حالش مبسوط ، در سنوات ماضیه که در طهران وغالبا با بنده محشور و معاشر بود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کلیله و دمنه که رودکی بنظم آورده دو نسخه داشتم ، یکی را بنواب امام قلی میرزای عمادالدوله عليه الرحمه که حکمران کرمانشاهان بودند تقدیم کردم و آند یگر در جمله کتب خود که در ولایت کرمانشاهان است موجود است ، قرار شد برای این بنده استنساخ نمایند ، لكن بعداز مراجعت بکرمانشاهان روزگار ایشان كافي نشد و برحمت حق واصل شدند و چون فرزند ذکور نداشتند کتب ایشان را متفرق کردند ، معلوم نشد چه شد و این نسخه گرامی و گوهر نامی بکجا رسید ؟؟</w:t>
      </w:r>
    </w:p>
    <w:p>
      <w:pPr>
        <w:pStyle w:val="BookText"/>
        <w:rPr/>
      </w:pPr>
      <w:r>
        <w:rPr>
          <w:rFonts w:ascii="IRNazanin" w:hAnsi="IRNazanin" w:eastAsia="IRNazanin"/>
          <w:color w:val="111111"/>
          <w:sz w:val="28"/>
          <w:sz w:val="28"/>
          <w:szCs w:val="28"/>
          <w:rtl w:val="true"/>
          <w:lang w:bidi="fa-IR"/>
        </w:rPr>
        <w:t xml:space="preserve">مرحوم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قندهاري معروف به جناب که مردی فاضل و متتبع و أديب و بواسطه اینکه زوجه ایشان خواهر زوجه مرحوم مغفور میرزا علي قائم مقام و دختر مرحوم میرزا مهدي ملاك الكتاب بود در این محله چاله میدان منزل داشتند و با بنده و این خانواده معاشرت و مجالستی کامل می نمودند ، وقتی مذکور نمودند که در أيام طفولیت که در دبستان مشغول درس بودم و كلیله دمنه را معلم بمن تدریس میکرد این یك بیت را بخاطر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نا مخت از گذشت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ناموزد ز هیچ آموزگار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شعرشناسان را از همین بیت معلوم میشود رتبت حكمت و استادي و فصاحت </w:t>
      </w:r>
    </w:p>
    <w:p>
      <w:pPr>
        <w:pStyle w:val="BookText"/>
        <w:rPr/>
      </w:pPr>
      <w:r>
        <w:rPr>
          <w:rFonts w:ascii="IRNazanin" w:hAnsi="IRNazanin" w:eastAsia="IRNazanin"/>
          <w:color w:val="111111"/>
          <w:sz w:val="28"/>
          <w:sz w:val="28"/>
          <w:szCs w:val="28"/>
          <w:rtl w:val="true"/>
          <w:lang w:bidi="fa-IR"/>
        </w:rPr>
        <w:t xml:space="preserve">این یگانه اوستادرمانه بچه میزان وهنگامه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أبان بن عبدالحمید قصیده برشته نظم کشید که در آن قصیده از مبدء خلق وأمر دنیا و مسائلی از منطق مذکور نمود و آن قصیده را ذات الحلل نامید و بعضی کسان این قصیده را به أبي العتاهيه نسبت می دهند و صحیح این است که از أبان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أبوهفان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افتاد که یحیی بن خالد برمکي امتحان شعرا و ترتیب ایشان را در جوائز به أبان بن عبدالحمید گذاشت و أبو نواس شاعر مشهور بأن ترتیبی که أبان از بهرش مقرر داشته بود راضی نگشت و باین شعر هجوش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جَالِسَةُ يَوْماً أَبَانَا لَا دَرَّ دُرٍّ أَبَانَا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إذاما صَلَاةَ الْأُولَى دَنَتْ لأذان</w:t>
      </w:r>
    </w:p>
    <w:p>
      <w:pPr>
        <w:pStyle w:val="BookText"/>
        <w:rPr/>
      </w:pPr>
      <w:r>
        <w:rPr>
          <w:rFonts w:ascii="Amiri" w:hAnsi="Amiri" w:eastAsia="Amiri" w:cs="Amiri"/>
          <w:color w:val="111111"/>
          <w:sz w:val="28"/>
          <w:sz w:val="28"/>
          <w:szCs w:val="28"/>
          <w:rtl w:val="true"/>
          <w:lang w:bidi="ar-SA"/>
        </w:rPr>
        <w:t xml:space="preserve">فَقَامَ ثُمَّ بِهَا ذُو فَصَاحَتْ وَ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قَالَ قُلْنَا إِلَى انْقِضَاءِ الْأَذَانِ</w:t>
      </w:r>
    </w:p>
    <w:p>
      <w:pPr>
        <w:pStyle w:val="BookText"/>
        <w:rPr/>
      </w:pPr>
      <w:r>
        <w:rPr>
          <w:rFonts w:ascii="Amiri" w:hAnsi="Amiri" w:eastAsia="Amiri" w:cs="Amiri"/>
          <w:color w:val="111111"/>
          <w:sz w:val="28"/>
          <w:sz w:val="28"/>
          <w:szCs w:val="28"/>
          <w:rtl w:val="true"/>
          <w:lang w:bidi="ar-SA"/>
        </w:rPr>
        <w:t xml:space="preserve">فَقَالَ كَيْفَ شَهِدْتُمْ بِذَا بِغَيْرِ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الدَّهْرِ حَتَّى تُعَايِنَ الْعَيْنَانِ</w:t>
      </w:r>
    </w:p>
    <w:p>
      <w:pPr>
        <w:pStyle w:val="BookText"/>
        <w:rPr/>
      </w:pPr>
      <w:r>
        <w:rPr>
          <w:rFonts w:ascii="Amiri" w:hAnsi="Amiri" w:eastAsia="Amiri" w:cs="Amiri"/>
          <w:color w:val="111111"/>
          <w:sz w:val="28"/>
          <w:sz w:val="28"/>
          <w:szCs w:val="28"/>
          <w:rtl w:val="true"/>
          <w:lang w:bidi="ar-SA"/>
        </w:rPr>
        <w:t>فَقُلْتُ سُبْحَانَ رَبِّيَ فَقَالَ سُبْحَانَ مان</w:t>
      </w:r>
    </w:p>
    <w:p>
      <w:pPr>
        <w:pStyle w:val="BookText"/>
        <w:rPr/>
      </w:pPr>
      <w:r>
        <w:rPr>
          <w:rFonts w:ascii="IRNazanin" w:hAnsi="IRNazanin" w:eastAsia="IRNazanin"/>
          <w:color w:val="111111"/>
          <w:sz w:val="28"/>
          <w:sz w:val="28"/>
          <w:szCs w:val="28"/>
          <w:rtl w:val="true"/>
          <w:lang w:bidi="fa-IR"/>
        </w:rPr>
        <w:t xml:space="preserve">چون أبان بشنید در این شعر جواب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يَكُنْ هَذَا النواسي بلاذنب هجانا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نكناه حِينَ وصفعناه زَمَاناً</w:t>
      </w:r>
    </w:p>
    <w:p>
      <w:pPr>
        <w:pStyle w:val="BookText"/>
        <w:rPr/>
      </w:pPr>
      <w:r>
        <w:rPr>
          <w:rFonts w:ascii="Amiri" w:hAnsi="Amiri" w:eastAsia="Amiri" w:cs="Amiri"/>
          <w:color w:val="111111"/>
          <w:sz w:val="28"/>
          <w:sz w:val="28"/>
          <w:szCs w:val="28"/>
          <w:rtl w:val="true"/>
          <w:lang w:bidi="ar-SA"/>
        </w:rPr>
        <w:t xml:space="preserve">هَانِي الْجَوْنِ أَبُوهُ زَادَهُ اللَّهُ هوانا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الْعَبَّاسِ وَ اسْمَعْ فِيهِ مِنْ أُمِّكَ شانا</w:t>
      </w:r>
    </w:p>
    <w:p>
      <w:pPr>
        <w:pStyle w:val="BookText"/>
        <w:rPr/>
      </w:pPr>
      <w:r>
        <w:rPr>
          <w:rFonts w:ascii="Amiri" w:hAnsi="Amiri" w:eastAsia="Amiri" w:cs="Amiri"/>
          <w:color w:val="111111"/>
          <w:sz w:val="28"/>
          <w:sz w:val="28"/>
          <w:szCs w:val="28"/>
          <w:rtl w:val="true"/>
          <w:lang w:bidi="ar-SA"/>
        </w:rPr>
        <w:t>وَ هجنوا مِنْ جلنار ايكيدوك عجانا</w:t>
      </w:r>
    </w:p>
    <w:p>
      <w:pPr>
        <w:pStyle w:val="BookText"/>
        <w:rPr/>
      </w:pPr>
      <w:r>
        <w:rPr>
          <w:rFonts w:ascii="IRNazanin" w:hAnsi="IRNazanin" w:eastAsia="IRNazanin"/>
          <w:color w:val="111111"/>
          <w:sz w:val="28"/>
          <w:sz w:val="28"/>
          <w:szCs w:val="28"/>
          <w:rtl w:val="true"/>
          <w:lang w:bidi="fa-IR"/>
        </w:rPr>
        <w:t>جلنار یعنی گلنار نام مادر أبو نواس است که او را بعداز پدر أبي نواس عباس در تحت نکاح در آورد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أبوقلابه عبدالملك بن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لاحقی با معذال بن غيلان صدیقی شفیق بودند و معذلك بهجو همدیگر زبان برمیگشودند و معذال او را بکفر و شامت هجو می نمود و أبان او را هجو می نمود و به گندافکندن و کوتاهی قد نسبت میداد ، أبوعيينه مهلبی برای اصلاح ذات البين جد و جہد می نمود ، برادرش عبدالله که از او کلان تر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دو تن شرتی بسیار جای گرفته و بناچار باید این شر را بیرون کنند ، از این اندیشه دست بدار و ایشان را بحال خود بگذار </w:t>
      </w:r>
    </w:p>
    <w:p>
      <w:pPr>
        <w:pStyle w:val="BookText"/>
        <w:rPr/>
      </w:pPr>
      <w:r>
        <w:rPr>
          <w:rFonts w:ascii="IRNazanin" w:hAnsi="IRNazanin" w:eastAsia="IRNazanin"/>
          <w:color w:val="111111"/>
          <w:sz w:val="28"/>
          <w:sz w:val="28"/>
          <w:szCs w:val="28"/>
          <w:rtl w:val="true"/>
          <w:lang w:bidi="fa-IR"/>
        </w:rPr>
        <w:t xml:space="preserve">تا شر ایشان در میان خودشان باشد و إلا بر تمام مردمان پراکنده خواهند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وأبان در هجو معذال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احاجيكم مَا قَوْسٍ لَحْمِ سِهَامَهَا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الرِّيحِ لَمْ تُوصَلُ بَعْدُ وَ لَا عَقَّبَ</w:t>
      </w:r>
    </w:p>
    <w:p>
      <w:pPr>
        <w:pStyle w:val="BookText"/>
        <w:rPr/>
      </w:pPr>
      <w:r>
        <w:rPr>
          <w:rFonts w:ascii="Amiri" w:hAnsi="Amiri" w:eastAsia="Amiri" w:cs="Amiri"/>
          <w:color w:val="111111"/>
          <w:sz w:val="28"/>
          <w:sz w:val="28"/>
          <w:szCs w:val="28"/>
          <w:rtl w:val="true"/>
          <w:lang w:bidi="ar-SA"/>
        </w:rPr>
        <w:t xml:space="preserve">وَ لَيْسَتْ بشریان وَ لَيْسَتْ بشوحط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بنبع لَا وَ لَيْسَتْ مِنَ الْعَرَبِ</w:t>
      </w:r>
    </w:p>
    <w:p>
      <w:pPr>
        <w:pStyle w:val="BookText"/>
        <w:rPr/>
      </w:pPr>
      <w:r>
        <w:rPr>
          <w:rFonts w:ascii="Amiri" w:hAnsi="Amiri" w:eastAsia="Amiri" w:cs="Amiri"/>
          <w:color w:val="111111"/>
          <w:sz w:val="28"/>
          <w:sz w:val="28"/>
          <w:szCs w:val="28"/>
          <w:rtl w:val="true"/>
          <w:lang w:bidi="ar-SA"/>
        </w:rPr>
        <w:t xml:space="preserve">أَلَا تِلْكَ قَوْسٍ الدحدحي معذل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صَارَ عَبْداً وَ تَمَّ لَهَا نَسَبُ</w:t>
      </w:r>
    </w:p>
    <w:p>
      <w:pPr>
        <w:pStyle w:val="BookText"/>
        <w:rPr/>
      </w:pPr>
      <w:r>
        <w:rPr>
          <w:rFonts w:ascii="Amiri" w:hAnsi="Amiri" w:eastAsia="Amiri" w:cs="Amiri"/>
          <w:color w:val="111111"/>
          <w:sz w:val="28"/>
          <w:sz w:val="28"/>
          <w:szCs w:val="28"/>
          <w:rtl w:val="true"/>
          <w:lang w:bidi="ar-SA"/>
        </w:rPr>
        <w:t xml:space="preserve">تصك خياشيم الْأُنُوفِ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رامیها يُرِيدُ بِهَا الْعَقْبِ</w:t>
      </w:r>
    </w:p>
    <w:p>
      <w:pPr>
        <w:pStyle w:val="BookText"/>
        <w:rPr/>
      </w:pPr>
      <w:r>
        <w:rPr>
          <w:rFonts w:ascii="Amiri" w:hAnsi="Amiri" w:eastAsia="Amiri" w:cs="Amiri"/>
          <w:color w:val="111111"/>
          <w:sz w:val="28"/>
          <w:sz w:val="28"/>
          <w:szCs w:val="28"/>
          <w:rtl w:val="true"/>
          <w:lang w:bidi="ar-SA"/>
        </w:rPr>
        <w:t xml:space="preserve">فَانٍ تَفْتَخِرْ يَوْماً تَمِيمٍ بحاجب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لقوس مَضْمُونِ لکسری بِهَا الْعَرَبِ</w:t>
      </w:r>
    </w:p>
    <w:p>
      <w:pPr>
        <w:pStyle w:val="BookText"/>
        <w:rPr/>
      </w:pPr>
      <w:r>
        <w:rPr>
          <w:rFonts w:ascii="Amiri" w:hAnsi="Amiri" w:eastAsia="Amiri" w:cs="Amiri"/>
          <w:color w:val="111111"/>
          <w:sz w:val="28"/>
          <w:sz w:val="28"/>
          <w:szCs w:val="28"/>
          <w:rtl w:val="true"/>
          <w:lang w:bidi="ar-SA"/>
        </w:rPr>
        <w:t xml:space="preserve">فحي ابْنَ عَمْرٍو فاخرون بقوسه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سَهْمُهُ حَتَّى يَغْلِبَ مَنْ غَلَبَ</w:t>
      </w:r>
    </w:p>
    <w:p>
      <w:pPr>
        <w:pStyle w:val="BookText"/>
        <w:rPr/>
      </w:pPr>
      <w:r>
        <w:rPr>
          <w:rFonts w:ascii="IRNazanin" w:hAnsi="IRNazanin" w:eastAsia="IRNazanin"/>
          <w:color w:val="111111"/>
          <w:sz w:val="28"/>
          <w:sz w:val="28"/>
          <w:szCs w:val="28"/>
          <w:rtl w:val="true"/>
          <w:lang w:bidi="fa-IR"/>
        </w:rPr>
        <w:t xml:space="preserve">أبو قلابه عبدالملك بن عقیل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معذال این اشعار را بشنید این شعر در جواب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أَبَانَا يَوْمَ فِطْرٍ مُصَلِّياً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فِكْرِي وَ استفز بِي الطَّرَبِ</w:t>
      </w:r>
    </w:p>
    <w:p>
      <w:pPr>
        <w:pStyle w:val="BookText"/>
        <w:rPr/>
      </w:pPr>
      <w:r>
        <w:rPr>
          <w:rFonts w:ascii="Amiri" w:hAnsi="Amiri" w:eastAsia="Amiri" w:cs="Amiri"/>
          <w:color w:val="111111"/>
          <w:sz w:val="28"/>
          <w:sz w:val="28"/>
          <w:szCs w:val="28"/>
          <w:rtl w:val="true"/>
          <w:lang w:bidi="ar-SA"/>
        </w:rPr>
        <w:t xml:space="preserve">وَ كَيْفَ يُصَلِّي مُظْلِمِ الْقَلْبِ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دينمان إنذاك مِنَ الْعُجْبِ</w:t>
      </w:r>
    </w:p>
    <w:p>
      <w:pPr>
        <w:pStyle w:val="BookText"/>
        <w:rPr/>
      </w:pPr>
      <w:r>
        <w:rPr>
          <w:rFonts w:ascii="IRNazanin" w:hAnsi="IRNazanin" w:eastAsia="IRNazanin"/>
          <w:color w:val="111111"/>
          <w:sz w:val="28"/>
          <w:sz w:val="28"/>
          <w:szCs w:val="28"/>
          <w:rtl w:val="true"/>
          <w:lang w:bidi="fa-IR"/>
        </w:rPr>
        <w:t>عون بن تحمل كندي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النظير را کنیزکانی نوازنده و سرودگر بودند که نزد بزرگان مردم بصره میرفتند و برای ایشان میسرودند و می نواختند ، أبان این شعر را در هجو او در این امر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غَضِبَ الْأَحْمَقِ إِذْ مازحته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كُنَّا ذَكَرْنَا المزدغه</w:t>
      </w:r>
    </w:p>
    <w:p>
      <w:pPr>
        <w:pStyle w:val="BookText"/>
        <w:rPr/>
      </w:pPr>
      <w:r>
        <w:rPr>
          <w:rFonts w:ascii="Amiri" w:hAnsi="Amiri" w:eastAsia="Amiri" w:cs="Amiri"/>
          <w:color w:val="111111"/>
          <w:sz w:val="28"/>
          <w:sz w:val="28"/>
          <w:szCs w:val="28"/>
          <w:rtl w:val="true"/>
          <w:lang w:bidi="ar-SA"/>
        </w:rPr>
        <w:t xml:space="preserve">أَوْ ذُكِرْنَا انْهَ لاعبها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الْجَدِّ بمزح الدغدغه</w:t>
      </w:r>
    </w:p>
    <w:p>
      <w:pPr>
        <w:pStyle w:val="BookText"/>
        <w:rPr/>
      </w:pPr>
      <w:r>
        <w:rPr>
          <w:rFonts w:ascii="Amiri" w:hAnsi="Amiri" w:eastAsia="Amiri" w:cs="Amiri"/>
          <w:color w:val="111111"/>
          <w:sz w:val="28"/>
          <w:sz w:val="28"/>
          <w:szCs w:val="28"/>
          <w:rtl w:val="true"/>
          <w:lang w:bidi="ar-SA"/>
        </w:rPr>
        <w:t xml:space="preserve">سُودُ اللَّهُ بِخَمْسٍ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دغن أَمْثَالِ طِينِ الردغة</w:t>
      </w:r>
    </w:p>
    <w:p>
      <w:pPr>
        <w:pStyle w:val="BookText"/>
        <w:rPr/>
      </w:pPr>
      <w:r>
        <w:rPr>
          <w:rFonts w:ascii="Amiri" w:hAnsi="Amiri" w:eastAsia="Amiri" w:cs="Amiri"/>
          <w:color w:val="111111"/>
          <w:sz w:val="28"/>
          <w:sz w:val="28"/>
          <w:szCs w:val="28"/>
          <w:rtl w:val="true"/>
          <w:lang w:bidi="ar-SA"/>
        </w:rPr>
        <w:t xml:space="preserve">خنفساوان وَ بِنْتُهَا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تَقْتُرْ عَنْهَا وزغه</w:t>
      </w:r>
    </w:p>
    <w:p>
      <w:pPr>
        <w:pStyle w:val="BookText"/>
        <w:rPr/>
      </w:pPr>
      <w:r>
        <w:rPr>
          <w:rFonts w:ascii="Amiri" w:hAnsi="Amiri" w:eastAsia="Amiri" w:cs="Amiri"/>
          <w:color w:val="111111"/>
          <w:sz w:val="28"/>
          <w:sz w:val="28"/>
          <w:szCs w:val="28"/>
          <w:rtl w:val="true"/>
          <w:lang w:bidi="ar-SA"/>
        </w:rPr>
        <w:t xml:space="preserve">يَكْسِرُ الشَّعْرِ وَ إِنْ عَاتَبْتُهُ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اللغه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معذال بن غيلان با عیسی بن جعفر بن منصور مجالست داشت و در این وقت عیسی بن جعفر از طرف رشید امارت بصره داشت ، وقتی بیضه عنبری که چهار رطل وزن داشت به معدل بخشید ، چون أبان بن عبد الحميد بشنید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أَصْلَحَكَ اللَّهُ وَقَدْ أَصْلَحا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آلُوكَ أَنْ أَ نُصْحاً</w:t>
      </w:r>
    </w:p>
    <w:p>
      <w:pPr>
        <w:pStyle w:val="BookText"/>
        <w:rPr/>
      </w:pPr>
      <w:r>
        <w:rPr>
          <w:rFonts w:ascii="Amiri" w:hAnsi="Amiri" w:eastAsia="Amiri" w:cs="Amiri"/>
          <w:color w:val="111111"/>
          <w:sz w:val="28"/>
          <w:sz w:val="28"/>
          <w:szCs w:val="28"/>
          <w:rtl w:val="true"/>
          <w:lang w:bidi="ar-SA"/>
        </w:rPr>
        <w:t xml:space="preserve">عَلَّامُ تُعْطِي منوي 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الْخَازِنِ أَنْ أرجحا</w:t>
      </w:r>
    </w:p>
    <w:p>
      <w:pPr>
        <w:pStyle w:val="BookText"/>
        <w:rPr/>
      </w:pPr>
      <w:r>
        <w:rPr>
          <w:rFonts w:ascii="Amiri" w:hAnsi="Amiri" w:eastAsia="Amiri" w:cs="Amiri"/>
          <w:color w:val="111111"/>
          <w:sz w:val="28"/>
          <w:sz w:val="28"/>
          <w:szCs w:val="28"/>
          <w:rtl w:val="true"/>
          <w:lang w:bidi="ar-SA"/>
        </w:rPr>
        <w:t xml:space="preserve">مَنْ لَيْسَ مِنْ قرد وَ لَا كلبة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أبهى وَ لَا أَحْلَى وَ لَا أَ مِلْحاً</w:t>
      </w:r>
    </w:p>
    <w:p>
      <w:pPr>
        <w:pStyle w:val="BookText"/>
        <w:rPr/>
      </w:pPr>
      <w:r>
        <w:rPr>
          <w:rFonts w:ascii="Amiri" w:hAnsi="Amiri" w:eastAsia="Amiri" w:cs="Amiri"/>
          <w:color w:val="111111"/>
          <w:sz w:val="28"/>
          <w:sz w:val="28"/>
          <w:szCs w:val="28"/>
          <w:rtl w:val="true"/>
          <w:lang w:bidi="ar-SA"/>
        </w:rPr>
        <w:t xml:space="preserve">مَا بَيْنَ رِجْلَيْهِ إِلَى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 فَلَا شَبَّ ولاأفلحا</w:t>
      </w:r>
    </w:p>
    <w:p>
      <w:pPr>
        <w:pStyle w:val="BookText"/>
        <w:rPr/>
      </w:pPr>
      <w:r>
        <w:rPr>
          <w:rFonts w:ascii="IRNazanin" w:hAnsi="IRNazanin" w:eastAsia="IRNazanin"/>
          <w:color w:val="111111"/>
          <w:sz w:val="28"/>
          <w:sz w:val="28"/>
          <w:szCs w:val="28"/>
          <w:rtl w:val="true"/>
          <w:lang w:bidi="fa-IR"/>
        </w:rPr>
        <w:t xml:space="preserve">أبو العباس بن رستم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أبان بن عبدالحمید نزد عنان جاريه ناطفي شدیم و اینوقت عنان اندام نازنین در کتان داشت و فصل تابستان بود ، أبان با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الْعَيْشُ فِي الصَّيْفِ خیش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عنان در کمال سرعت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لَا قِتَالُ وَ 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شعر جریر را بدو 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ظَلَّلْتَ أُوَارِي صَاحِبِي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علقتني مِنْ هَوَاكَ علوق</w:t>
      </w:r>
    </w:p>
    <w:p>
      <w:pPr>
        <w:pStyle w:val="BookText"/>
        <w:rPr/>
      </w:pPr>
      <w:r>
        <w:rPr>
          <w:rFonts w:ascii="IRNazanin" w:hAnsi="IRNazanin" w:eastAsia="IRNazanin"/>
          <w:color w:val="111111"/>
          <w:sz w:val="28"/>
          <w:sz w:val="28"/>
          <w:szCs w:val="28"/>
          <w:rtl w:val="true"/>
          <w:lang w:bidi="fa-IR"/>
        </w:rPr>
        <w:t xml:space="preserve">عنان در نهایت سرعت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عَقَلَ الْخَوْفِ اللِّسَانِ تکلمت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باسراره عین علیه نُطُوقٍ</w:t>
      </w:r>
    </w:p>
    <w:p>
      <w:pPr>
        <w:pStyle w:val="BookText"/>
        <w:rPr/>
      </w:pPr>
      <w:r>
        <w:rPr>
          <w:rFonts w:ascii="IRNazanin" w:hAnsi="IRNazanin" w:eastAsia="IRNazanin"/>
          <w:color w:val="111111"/>
          <w:sz w:val="28"/>
          <w:sz w:val="28"/>
          <w:szCs w:val="28"/>
          <w:rtl w:val="true"/>
          <w:lang w:bidi="fa-IR"/>
        </w:rPr>
        <w:t xml:space="preserve">وقتی یکی از همسایگان أبان بن عبدالحميد غلامی ترکی چون نوگل نورسید بخرید و هزار دینار در بهای آن رعنا نگار بداد ، أبان عاشق وی بود و از مولایش پوشیده می داشت و این شعر در حقش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لَيْتَنِي وَ الْجَاهِلُ الْمَغْرُورُ مِنْ غَرَّ بلیت</w:t>
      </w:r>
    </w:p>
    <w:p>
      <w:pPr>
        <w:pStyle w:val="BookText"/>
        <w:rPr/>
      </w:pPr>
      <w:r>
        <w:rPr>
          <w:rFonts w:ascii="Amiri" w:hAnsi="Amiri" w:eastAsia="Amiri" w:cs="Amiri"/>
          <w:color w:val="111111"/>
          <w:sz w:val="28"/>
          <w:sz w:val="28"/>
          <w:szCs w:val="28"/>
          <w:rtl w:val="true"/>
          <w:lang w:bidi="ar-SA"/>
        </w:rPr>
        <w:t xml:space="preserve">نِلْتَ مِمَّنْ لَا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جَارِي بیت بیت</w:t>
      </w:r>
    </w:p>
    <w:p>
      <w:pPr>
        <w:pStyle w:val="BookText"/>
        <w:rPr/>
      </w:pPr>
      <w:r>
        <w:rPr>
          <w:rFonts w:ascii="Amiri" w:hAnsi="Amiri" w:eastAsia="Amiri" w:cs="Amiri"/>
          <w:color w:val="111111"/>
          <w:sz w:val="28"/>
          <w:sz w:val="28"/>
          <w:szCs w:val="28"/>
          <w:rtl w:val="true"/>
          <w:lang w:bidi="ar-SA"/>
        </w:rPr>
        <w:t xml:space="preserve">قِبْلَةً تُنْعِشُ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حَيُّ کميت</w:t>
      </w:r>
    </w:p>
    <w:p>
      <w:pPr>
        <w:pStyle w:val="BookText"/>
        <w:rPr/>
      </w:pPr>
      <w:r>
        <w:rPr>
          <w:rFonts w:ascii="Amiri" w:hAnsi="Amiri" w:eastAsia="Amiri" w:cs="Amiri"/>
          <w:color w:val="111111"/>
          <w:sz w:val="28"/>
          <w:sz w:val="28"/>
          <w:szCs w:val="28"/>
          <w:rtl w:val="true"/>
          <w:lang w:bidi="ar-SA"/>
        </w:rPr>
        <w:t xml:space="preserve">تتساقی الرِّيقِ بَعْدَ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 رَاحَ کمیت</w:t>
      </w:r>
    </w:p>
    <w:p>
      <w:pPr>
        <w:pStyle w:val="BookText"/>
        <w:rPr/>
      </w:pPr>
      <w:r>
        <w:rPr>
          <w:rFonts w:ascii="IRNazanin" w:hAnsi="IRNazanin" w:eastAsia="IRNazanin"/>
          <w:color w:val="111111"/>
          <w:sz w:val="28"/>
          <w:sz w:val="28"/>
          <w:szCs w:val="28"/>
          <w:rtl w:val="true"/>
          <w:lang w:bidi="fa-IR"/>
        </w:rPr>
        <w:t xml:space="preserve">نام این غلام نبیل بوده است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الفياض سوار بن أبی شراعه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أبان بن عبدالحمید مردی از قبيله ثقیف بود که او را تحل بن خالد می گفتند و با أبان بن عبد الحمید کین دیرین داشت و عماره دختر عبدالوهاب ثقفی را در حباله نکاح در آورد و این مهرچهر خواهر عبدالمجید ماه دیدار بود که این مناذر عاشق وی بود و عماره مولاة جنانی است که أبو نواس در حق او گوید</w:t>
      </w:r>
      <w:r>
        <w:rPr>
          <w:rFonts w:eastAsia="IRNazanin" w:cs="IRNazanin"/>
          <w:color w:val="111111"/>
          <w:sz w:val="28"/>
          <w:szCs w:val="28"/>
          <w:rtl w:val="true"/>
          <w:lang w:bidi="fa-IR"/>
        </w:rPr>
        <w:t xml:space="preserve">: </w:t>
      </w:r>
      <w:bookmarkStart w:id="275" w:name="pg19469_209644"/>
    </w:p>
    <w:p>
      <w:pPr>
        <w:pStyle w:val="Heading3"/>
        <w:numPr>
          <w:ilvl w:val="2"/>
          <w:numId w:val="1"/>
        </w:numPr>
        <w:rPr/>
      </w:pPr>
      <w:bookmarkStart w:id="276" w:name="__RefHeading___Toc17402288_1280447820"/>
      <w:bookmarkStart w:id="277" w:name="_Toc94"/>
      <w:bookmarkEnd w:id="275"/>
      <w:bookmarkEnd w:id="276"/>
      <w:r>
        <w:rPr>
          <w:rtl w:val="true"/>
        </w:rPr>
        <w:t>مهاجات أبان لاحقی و أبن منادر</w:t>
      </w:r>
      <w:bookmarkEnd w:id="277"/>
    </w:p>
    <w:p>
      <w:pPr>
        <w:pStyle w:val="BookText"/>
        <w:rPr/>
      </w:pPr>
      <w:r>
        <w:rPr>
          <w:rFonts w:ascii="Amiri" w:hAnsi="Amiri" w:eastAsia="Amiri" w:cs="Amiri"/>
          <w:color w:val="111111"/>
          <w:sz w:val="28"/>
          <w:sz w:val="28"/>
          <w:szCs w:val="28"/>
          <w:rtl w:val="true"/>
          <w:lang w:bidi="ar-SA"/>
        </w:rPr>
        <w:t xml:space="preserve">خَرَجَتْ تَشْهَدُ الزِّفَافِ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فاستمالت بحسنها النظاره</w:t>
      </w:r>
    </w:p>
    <w:p>
      <w:pPr>
        <w:pStyle w:val="BookText"/>
        <w:rPr/>
      </w:pPr>
      <w:r>
        <w:rPr>
          <w:rFonts w:ascii="Amiri" w:hAnsi="Amiri" w:eastAsia="Amiri" w:cs="Amiri"/>
          <w:color w:val="111111"/>
          <w:sz w:val="28"/>
          <w:sz w:val="28"/>
          <w:szCs w:val="28"/>
          <w:rtl w:val="true"/>
          <w:lang w:bidi="ar-SA"/>
        </w:rPr>
        <w:t xml:space="preserve">قَالَ أَهْلُ الْعَرُوسِ لِمَا رَأَوْها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دهانا بِهَا سِوَى عُمَّارِهِ</w:t>
      </w:r>
    </w:p>
    <w:p>
      <w:pPr>
        <w:pStyle w:val="BookText"/>
        <w:rPr/>
      </w:pPr>
      <w:r>
        <w:rPr>
          <w:rFonts w:ascii="IRNazanin" w:hAnsi="IRNazanin" w:eastAsia="IRNazanin"/>
          <w:color w:val="111111"/>
          <w:sz w:val="28"/>
          <w:sz w:val="28"/>
          <w:szCs w:val="28"/>
          <w:rtl w:val="true"/>
          <w:lang w:bidi="fa-IR"/>
        </w:rPr>
        <w:t xml:space="preserve">و این عماره را سوای بضاعت جمال دولت مال بسیار بود ، أبان این شعر را در هجو تجمل بن خالد بگفت و عماره را از وی پرهیز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رَأَيْتُ الْبَزِّ وَ البشاره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الْغِشَّ قَدْ ضَاقَتْ بِهِ الحتاره</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قِيلَ أُعْجُوبَةِ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زَوْجُ عُمَّارِهِ</w:t>
      </w:r>
    </w:p>
    <w:p>
      <w:pPr>
        <w:pStyle w:val="BookText"/>
        <w:rPr/>
      </w:pPr>
      <w:r>
        <w:rPr>
          <w:rFonts w:ascii="Amiri" w:hAnsi="Amiri" w:eastAsia="Amiri" w:cs="Amiri"/>
          <w:color w:val="111111"/>
          <w:sz w:val="28"/>
          <w:sz w:val="28"/>
          <w:szCs w:val="28"/>
          <w:rtl w:val="true"/>
          <w:lang w:bidi="ar-SA"/>
        </w:rPr>
        <w:t xml:space="preserve">لَا عُمَرُ اللَّهُ بِهَا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رَأَتْهُ مدرک ثَارِهِ</w:t>
      </w:r>
    </w:p>
    <w:p>
      <w:pPr>
        <w:pStyle w:val="BookText"/>
        <w:rPr/>
      </w:pPr>
      <w:r>
        <w:rPr>
          <w:rFonts w:ascii="Amiri" w:hAnsi="Amiri" w:eastAsia="Amiri" w:cs="Amiri"/>
          <w:color w:val="111111"/>
          <w:sz w:val="28"/>
          <w:sz w:val="28"/>
          <w:szCs w:val="28"/>
          <w:rtl w:val="true"/>
          <w:lang w:bidi="ar-SA"/>
        </w:rPr>
        <w:t xml:space="preserve">ماذا رَأَتِ فِيهِ وَ مَا ذَا 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النِّسْوَانُ مُخْتَارُهُ</w:t>
      </w:r>
    </w:p>
    <w:p>
      <w:pPr>
        <w:pStyle w:val="BookText"/>
        <w:rPr/>
      </w:pPr>
      <w:r>
        <w:rPr>
          <w:rFonts w:ascii="IRNazanin" w:hAnsi="IRNazanin" w:eastAsia="IRNazanin"/>
          <w:color w:val="111111"/>
          <w:sz w:val="28"/>
          <w:sz w:val="28"/>
          <w:szCs w:val="28"/>
          <w:rtl w:val="true"/>
          <w:lang w:bidi="fa-IR"/>
        </w:rPr>
        <w:t xml:space="preserve">إلى بقية الأشعار ، چون این قصیده بعماره رسید فرار بر قرار اختیار کرد و عقيل بن خالد از آن مال بسیار و جمال بهجت آثار محروم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وائله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لاحقی با ابن مناذر ولع و حرص و عنایتی عظیم داشت و با 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کار مراثی شاعری ، و چون من بمردم در مرگ من لب از مرثیه بر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مکرر همیکرد چندانکه ابن مناذر را بخشم آورده این شعر را در هجو أبان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غنج أَبَانٍ وَ لِينِ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النَّاسُ أَنَّهُ علقي</w:t>
      </w:r>
    </w:p>
    <w:p>
      <w:pPr>
        <w:pStyle w:val="BookText"/>
        <w:rPr/>
      </w:pPr>
      <w:r>
        <w:rPr>
          <w:rFonts w:ascii="Amiri" w:hAnsi="Amiri" w:eastAsia="Amiri" w:cs="Amiri"/>
          <w:color w:val="111111"/>
          <w:sz w:val="28"/>
          <w:sz w:val="28"/>
          <w:szCs w:val="28"/>
          <w:rtl w:val="true"/>
          <w:lang w:bidi="ar-SA"/>
        </w:rPr>
        <w:t xml:space="preserve">دَاءُ بِهِ تَعْرِفُونَ 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عبدالحميد فِي الْأُفُقِ</w:t>
      </w:r>
    </w:p>
    <w:p>
      <w:pPr>
        <w:pStyle w:val="BookText"/>
        <w:rPr/>
      </w:pPr>
      <w:r>
        <w:rPr>
          <w:rFonts w:ascii="Amiri" w:hAnsi="Amiri" w:eastAsia="Amiri" w:cs="Amiri"/>
          <w:color w:val="111111"/>
          <w:sz w:val="28"/>
          <w:sz w:val="28"/>
          <w:szCs w:val="28"/>
          <w:rtl w:val="true"/>
          <w:lang w:bidi="ar-SA"/>
        </w:rPr>
        <w:t xml:space="preserve">حَتَّى إِذا ما الْمَسَاءِ حَلَّلَهُ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أطباؤه عَلَى الطُّرُقِ</w:t>
      </w:r>
    </w:p>
    <w:p>
      <w:pPr>
        <w:pStyle w:val="BookText"/>
        <w:rPr/>
      </w:pPr>
      <w:r>
        <w:rPr>
          <w:rFonts w:ascii="Amiri" w:hAnsi="Amiri" w:eastAsia="Amiri" w:cs="Amiri"/>
          <w:color w:val="111111"/>
          <w:sz w:val="28"/>
          <w:sz w:val="28"/>
          <w:szCs w:val="28"/>
          <w:rtl w:val="true"/>
          <w:lang w:bidi="ar-SA"/>
        </w:rPr>
        <w:t xml:space="preserve">ففرجوا عَنْهُ بَعْضُ کر 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بمستطير مطوق الْعُنُقِ</w:t>
      </w:r>
    </w:p>
    <w:p>
      <w:pPr>
        <w:pStyle w:val="BookText"/>
        <w:rPr/>
      </w:pPr>
      <w:r>
        <w:rPr>
          <w:rFonts w:ascii="IRNazanin" w:hAnsi="IRNazanin" w:eastAsia="IRNazanin"/>
          <w:color w:val="111111"/>
          <w:sz w:val="28"/>
          <w:sz w:val="28"/>
          <w:szCs w:val="28"/>
          <w:rtl w:val="true"/>
          <w:lang w:bidi="fa-IR"/>
        </w:rPr>
        <w:t xml:space="preserve">این اشعار را که گزنده تر از زبان مار و مهیب تر از أفعی پیچان بود أبان بشنید و از بیم ابن مناذر جواب نگفت و دوستان ایشان در میان افتادند تا این مناذر از هجوش زبان بر بست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اسماعیل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أبان بن عبد الحميد در میان قومی بنشست و زبان به ذم وقدح أبی عبیده بر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أبوعبیده را با اینکه نسبی شریف نیست در أنساب کسان قدح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گوشزد أبوعبیده شد ، پس در مجلس خود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سلطان از همه چیز بغفلت اندر است گاهی که غفلت ورزیده باشد از گرفتن جزیه از أبان لاحقی ، با اینکه أبان و کسانش یهود هستند و اینك منازل ایشان است که در آنها أسفار تورات است و مصحف و قرآنی در آنجا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ترین دلالت بر یہودیت ایشان این است که بیشتر آنهامدعی هستند که تورات را از بر دارند و از قرآن باندازه که نماز بگذارند محفوظ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سوره حمد و سوره اخلاص را حفظ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أبان رسید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تنمن صدیق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اسْتَعِذْ مِنْ تسرهر النَّمَّامُ</w:t>
      </w:r>
    </w:p>
    <w:p>
      <w:pPr>
        <w:pStyle w:val="BookText"/>
        <w:rPr/>
      </w:pPr>
      <w:r>
        <w:rPr>
          <w:rFonts w:ascii="Amiri" w:hAnsi="Amiri" w:eastAsia="Amiri" w:cs="Amiri"/>
          <w:color w:val="111111"/>
          <w:sz w:val="28"/>
          <w:sz w:val="28"/>
          <w:szCs w:val="28"/>
          <w:rtl w:val="true"/>
          <w:lang w:bidi="ar-SA"/>
        </w:rPr>
        <w:t xml:space="preserve">وَ اخْفِضِ الصَّوْتَ إِنْ نَطَقَتْ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بِالنَّهَارِ قَبْلَ الْكَلَامِ</w:t>
      </w:r>
    </w:p>
    <w:p>
      <w:pPr>
        <w:pStyle w:val="BookText"/>
        <w:rPr/>
      </w:pPr>
      <w:r>
        <w:rPr>
          <w:rFonts w:ascii="IRNazanin" w:hAnsi="IRNazanin" w:eastAsia="IRNazanin"/>
          <w:color w:val="111111"/>
          <w:sz w:val="28"/>
          <w:sz w:val="28"/>
          <w:szCs w:val="28"/>
          <w:rtl w:val="true"/>
          <w:lang w:bidi="fa-IR"/>
        </w:rPr>
        <w:t xml:space="preserve">کنایت از اینکه تا از اطراف مجلس و جماعت حضار و حفظ أسرار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 سخنی که نبایست بیرون برود بر زبان مگذار ، چه خبر چینان فاش نمایند و أسباب مفاسد بزرگ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اسماعيل منبه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أبي زيد أنصاري بودیم ، از أبان بن عبدالحميد سخن در میان آمد، بجمله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أبوزيد بخشم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همسایه من بود ، در هیچ شبی هرگز او را بدون قرائت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خزاعی از ذمار روایت کند که أبان را همسایه بود که با وی دشمنی داشت ، وقتی دچار مرضی گردید و مدت مرضش بطول انجامید و أبان مرگش را منتشر می گردانید و از آن پس آن مرد از آن مرض برست و بیرون آمد و بر در سرای بنشست و علت او از سل بود و أبو الأطول کنیت داشت ، پس أبان این شعر را در خطاب با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الْأَطْوَلِ طَوَّلْتَ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يُنْجِيكَ تطویل</w:t>
      </w:r>
    </w:p>
    <w:p>
      <w:pPr>
        <w:pStyle w:val="BookText"/>
        <w:rPr/>
      </w:pPr>
      <w:r>
        <w:rPr>
          <w:rFonts w:ascii="Amiri" w:hAnsi="Amiri" w:eastAsia="Amiri" w:cs="Amiri"/>
          <w:color w:val="111111"/>
          <w:sz w:val="28"/>
          <w:sz w:val="28"/>
          <w:szCs w:val="28"/>
          <w:rtl w:val="true"/>
          <w:lang w:bidi="ar-SA"/>
        </w:rPr>
        <w:t xml:space="preserve">بِكَ السله وَ لَا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يبرء مسلول</w:t>
      </w:r>
    </w:p>
    <w:p>
      <w:pPr>
        <w:pStyle w:val="BookText"/>
        <w:rPr/>
      </w:pPr>
      <w:r>
        <w:rPr>
          <w:rFonts w:ascii="Amiri" w:hAnsi="Amiri" w:eastAsia="Amiri" w:cs="Amiri"/>
          <w:color w:val="111111"/>
          <w:sz w:val="28"/>
          <w:sz w:val="28"/>
          <w:szCs w:val="28"/>
          <w:rtl w:val="true"/>
          <w:lang w:bidi="ar-SA"/>
        </w:rPr>
        <w:t xml:space="preserve">فَلا يَغْرُرْكَ مِنْ 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أَقْوَالُ أباطيل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فِيكَ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للأسباب تَأْوِيلِ </w:t>
      </w:r>
      <w:bookmarkStart w:id="278" w:name="pg19469_209646"/>
    </w:p>
    <w:p>
      <w:pPr>
        <w:pStyle w:val="BookText"/>
        <w:rPr/>
      </w:pPr>
      <w:bookmarkEnd w:id="278"/>
      <w:r>
        <w:rPr>
          <w:rFonts w:ascii="Amiri" w:hAnsi="Amiri" w:eastAsia="Amiri" w:cs="Amiri"/>
          <w:color w:val="111111"/>
          <w:sz w:val="28"/>
          <w:sz w:val="28"/>
          <w:szCs w:val="28"/>
          <w:rtl w:val="true"/>
          <w:lang w:bidi="ar-SA"/>
        </w:rPr>
        <w:t xml:space="preserve">هزالا قَدْ بَرَى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الْمَسْلُولِ مَهْزُولٍ</w:t>
      </w:r>
    </w:p>
    <w:p>
      <w:pPr>
        <w:pStyle w:val="BookText"/>
        <w:rPr/>
      </w:pPr>
      <w:r>
        <w:rPr>
          <w:rFonts w:ascii="Amiri" w:hAnsi="Amiri" w:eastAsia="Amiri" w:cs="Amiri"/>
          <w:color w:val="111111"/>
          <w:sz w:val="28"/>
          <w:sz w:val="28"/>
          <w:szCs w:val="28"/>
          <w:rtl w:val="true"/>
          <w:lang w:bidi="ar-SA"/>
        </w:rPr>
        <w:t xml:space="preserve">وَ لَوْ بِالْفِيلِ مِمَّا بِكَ 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مَا نَجَا الْفِيلِ</w:t>
      </w:r>
    </w:p>
    <w:p>
      <w:pPr>
        <w:pStyle w:val="BookText"/>
        <w:rPr/>
      </w:pPr>
      <w:r>
        <w:rPr>
          <w:rFonts w:ascii="IRNazanin" w:hAnsi="IRNazanin" w:eastAsia="IRNazanin"/>
          <w:color w:val="111111"/>
          <w:sz w:val="28"/>
          <w:sz w:val="28"/>
          <w:szCs w:val="28"/>
          <w:rtl w:val="true"/>
          <w:lang w:bidi="fa-IR"/>
        </w:rPr>
        <w:t xml:space="preserve">إلى تمام الاشعار ، چون آن مرد تازه از مرض رسته این اشعار شامت آثار را بشنید در ساعت بلرزش و اضطراب در آمده درون منزل خود برفت و از نهایت خستگی قلب و اشميز از خاطر بیرون نیامد تا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پارۂ حالات أبان با رشید ازین پیش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بخواست خداوند بیچون از أحوال شعرای معاصر هارون الرشید فراغت یافتیم به پارۂ احتجاجاتی که در میان رشید و بعضی علمای عصر و حکمای ده روی داده اشارت می نمائیم </w:t>
      </w:r>
      <w:r>
        <w:rPr>
          <w:rFonts w:eastAsia="IRNazanin" w:cs="IRNazanin"/>
          <w:color w:val="111111"/>
          <w:sz w:val="28"/>
          <w:szCs w:val="28"/>
          <w:rtl w:val="true"/>
          <w:lang w:bidi="fa-IR"/>
        </w:rPr>
        <w:t>:</w:t>
      </w:r>
    </w:p>
    <w:p>
      <w:pPr>
        <w:pStyle w:val="Heading2"/>
        <w:numPr>
          <w:ilvl w:val="1"/>
          <w:numId w:val="1"/>
        </w:numPr>
        <w:rPr/>
      </w:pPr>
      <w:bookmarkStart w:id="279" w:name="__RefHeading___Toc17402290_1280447820"/>
      <w:bookmarkStart w:id="280" w:name="_Toc95"/>
      <w:bookmarkEnd w:id="279"/>
      <w:r>
        <w:rPr>
          <w:rtl w:val="true"/>
        </w:rPr>
        <w:t>بیان مجلس هارون الرشيد يا علما</w:t>
      </w:r>
      <w:bookmarkEnd w:id="280"/>
    </w:p>
    <w:p>
      <w:pPr>
        <w:pStyle w:val="Heading3"/>
        <w:numPr>
          <w:ilvl w:val="2"/>
          <w:numId w:val="1"/>
        </w:numPr>
        <w:rPr/>
      </w:pPr>
      <w:bookmarkStart w:id="281" w:name="__RefHeading___Toc17402292_1280447820"/>
      <w:bookmarkStart w:id="282" w:name="_Toc96"/>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و محمد بن ادریس شافعی و بعضی مکالمات او</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در مجلدات مشكاة الأدب در حرف میم و باب تالین بپاره أحوال مجال ابن ادریس شافعی که بشفاعت شفعاء عظام موفق باد اشارت کرده ایم و در ذیل همین کتاب نیز بپارۂ حکایات او در مجلس هارون الرشید و داستان خطیب جامع دمشق که بسبب اینکه در حق حضرت ولي الله الأعظم أمير المؤمنين علي بن ابیطالب عليهم السلام ناسزا میگفت و او را بدرگاه هارون الرشيد آوردند و مسخ شد و بهلاکت پیوست و هارون حکایت اورا علنا با مجلسیان در میان آورد و مسخ شدۀ اورا با یشان بنمود ، وكلمات شافعی و حاضران گذارش رفت ، و ازین پس نیز انشاء الله تعالی بعضی حالات او در سال وفات او که در أيام خلافت مأمون روی داده است مذکور خواهد شد و اکنون در این مقام بپاره مکالمات و حالات او در مجالس رشید اشارت میرود ، همانا اشعار او و أقوال او که بر تشیع او دلالت دارد در کتب علمای بزرگی عامه مذکور است و </w:t>
      </w:r>
    </w:p>
    <w:p>
      <w:pPr>
        <w:pStyle w:val="BookText"/>
        <w:rPr/>
      </w:pPr>
      <w:r>
        <w:rPr>
          <w:rFonts w:ascii="IRNazanin" w:hAnsi="IRNazanin" w:eastAsia="IRNazanin"/>
          <w:color w:val="111111"/>
          <w:sz w:val="28"/>
          <w:sz w:val="28"/>
          <w:szCs w:val="28"/>
          <w:rtl w:val="true"/>
          <w:lang w:bidi="fa-IR"/>
        </w:rPr>
        <w:t xml:space="preserve">بعد ازین مرقوم میشود ، أشعار شافعی در مرثیه حضرت امام الثقاين أبيعبدالله الحسين صلوات الله وسلامه عليه در کتاب تبر المذاب تألیف سید جلیل أحمد بن محمل بن أحمد صافي حسيني عليه الرحمه و در بحار الانوار و بعضی کتب دیگر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الفرج علي بن أبي يعقوب اسحاق وراق مشهور به ابن الندیم در کتاب فهرست خود می نویسد که بخط و رقم أبو القاسم حجازي در كتاب أخبار الداخله قرائت نمودم که مردی از بني أبي لهب در یکی از نواحی مغرب زمین طلوع نمود ، خلیفه عصر هارون الرشید فرمان کرد تا او را بدرگاد وی بیاورند ، چون حاضرش کردند شافعی نیز با او بود ، رشید با لهبی سخت بر آشفت و سخنان درشت بگفت و بفرمود تا به زندانش مسکن دادند؛ آنگاه با شافعی با عتاب و ستیز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چیزت بر آن داشت که با وی خروج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درویش و تهیدست بودم و برای طلب معاش و کسب علم بهر شهر میگشتم ، ازین روی با وی همراه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ربیع لب به شفاعت برگشود و خواستار شد که رشید او را بدو بیخشد ، رشید از وی در گذشت و شافعی مدت زمانی در بغداد اقامت 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حکایت احضار کردن رشید شافعی را و دعای شافعی و رستن از چنگ هارون مسطور شد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أسعد يافعی در تاریخ مرآة الجنان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هارون شافعی را احضار کرد و مکالمات عدیده در میانه برفت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تو از فن تفسير و علم کتاب خدای تا چه اندازه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وجوه علم قرآن بسیار است ، آیا از کدام شعبه آن می پرسی ؟ از محکم و متشابه ؟ یا از تقدیم و تأخير ؟ یا از ناسخ و منسوخ ، یا از آنچه حکمش ثابت و تلاوتش مرتفع ، یا از آنچه تلاوتش ثابت و حکمش مرتفع ، یا از اموری که بلسان غیب ضرب المثل آمده ، یا از آیات اعتبار ، یا از قصص وأخبار ، یا از مکیات و مدنیات ، یا از نازلات في الليل أو في النهار ، یا از واردات في السفر أو في الحضر ، یا از جهات إعراب و بناء ، یا از وجوه تلاوت و اختلافات قراء ، یا از غريب لغات و معانی کلمات ، یا از نظم و تنسیق آیات ؟؟ و بر اینگونه شمردن گرفت تا بهفتاد و سه نوع رسید ،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مطلبي </w:t>
      </w:r>
    </w:p>
    <w:p>
      <w:pPr>
        <w:pStyle w:val="BookText"/>
        <w:rPr/>
      </w:pPr>
      <w:r>
        <w:rPr>
          <w:rFonts w:ascii="IRNazanin" w:hAnsi="IRNazanin" w:eastAsia="IRNazanin"/>
          <w:color w:val="111111"/>
          <w:sz w:val="28"/>
          <w:sz w:val="28"/>
          <w:szCs w:val="28"/>
          <w:rtl w:val="true"/>
          <w:lang w:bidi="fa-IR"/>
        </w:rPr>
        <w:t xml:space="preserve">همانا در علم قرآن دعوی نمودی آزمایش مرد مانند آتش است نسبت به زر ناب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علم حدیث بپرسید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 سنن ، مرويات ايجا بيه را از حظريه ، و واردات بر سبیل عموم را از خصوص ، و آنچه در جواب سائل صادر شده از آنچه بواسطه ازدحام علوم در صدر مبارك بظهور رسیده ، و آنچه از فعل آن بزرگوار که در قضایای خاصه بأن احتجاج نمایند ، و آنچه از خصایص ذات والاسمات پیمبري است ، همه را تمیز داده ام و ضبط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بر وی تحسین و آفرین فراوان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علم أدب و شعب لغت عرب بپرسید ، شافعی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در خمیر مایه فطرت ما این علم مخمر است و سرشت گوهر وجود ما به زلال فصاحت و جمال بلاغت مزاين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قريض و صناعت عروض در چه منوالی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پایه و مایه ام که چون شعری بشنوم میدانم شاعرش از جمله طبقات ثلاثه از كداميك ميباشد از جاهليين يا مخضرمين يا مولدین است ، و نیز بر میزانش وقوف دارم که از بحرمدید یا طویل یا کامل یا سریع یا مجتث یا منسرح یا متقارب یا خفیف یا رجز یا هزج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صيدله و علم عقاقير بر چه مقام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صناعت نیز آنچه را که طبیبان حاذق و اساتید ماهر شرح داده اند آگاهم وأسامی اوستادان آن علم بك بيك برشمرد ، و همچنین هارون از علوم و فنون دیگر از وی پرسید و جواب صحیح بشنید و از روی عجب و خرسندی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 الله مثلك في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میان أهل وکسان من أمثال تو را بسیار بگرداند </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برغزارت فضل و دقائق علم وی آگاه شد در تقرب و تکریم او توجه نمود و قاضی ابو یوسف و عمل بن حسن که از تلامذه نامدار أبوحنیفه بود بر وی حسد بردند وهمی خواستند تدبیری کنند و او را در پیشگاه رشید خفیف سازند ، پس بیست مسئله از مشکلات فرعيه و معضلات فقهيه بعقیدت خود بدست آورده در صفحه نوشته </w:t>
      </w:r>
    </w:p>
    <w:p>
      <w:pPr>
        <w:pStyle w:val="BookText"/>
        <w:rPr/>
      </w:pPr>
      <w:r>
        <w:rPr>
          <w:rFonts w:ascii="IRNazanin" w:hAnsi="IRNazanin" w:eastAsia="IRNazanin"/>
          <w:color w:val="111111"/>
          <w:sz w:val="28"/>
          <w:sz w:val="28"/>
          <w:szCs w:val="28"/>
          <w:rtl w:val="true"/>
          <w:lang w:bidi="fa-IR"/>
        </w:rPr>
        <w:t xml:space="preserve">بدست جوانی از شاگردان خود به شافعی فرستادند تا مقام علم شافعی را در جواب آن مسائل معلوم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شافعی بدید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این سؤالات را بتو داده و خواستار جواب شده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همانکس که جواب و حکمش را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تعنت خواسته یا از راه حاجت و آموختن ؟ آن جوان جوابی نداد ، شافعی از روی فطانت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تعنت أبی یوسف و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دو تن میخواهند مرا لغزش دهند پس آن مکتوب را يك مرد از نظر بگذرانید و بان جوان بداد و از آن پس آن حکایت را باهارون الرشید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أبو يوسف و غیل بن الحسن را حاضر ساخته کیفیت را بپرسید ، ایشان بر حقیقت أسر إقرار کردند بعد از آن در طلب شافعی بفرستاد ، چون حاضر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امر کن تا آن مسائل را يك بيك از من بپرسند تا جواب هريك را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تمام آن مسائل را حاضر و در خاطر نداریم شافعی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كفایت سؤالات را نیز از ایشان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مسائل بیستگانه ایشان را بهمانصورت که بشافعی فرستاده بودند و او در نظر أول بخاطر سپرده بود مرتب تقریر کرده با جواب هر يك تحریر در آورد ، چنانکه انشاء الله تعالی در ذیل حال او مذکور شود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چون هارون الرشید آن سؤالها و جوابهای مفصل را بشنید بسیار شکفته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درك يا ابن إدريس ، ما أفطنك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خیر و خوبی بخشد که تا چند بفطانت و ذکاوت ممتازی و با أبو يوسف ومحمد بن حسن روی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إنكما لن تو از یاه و لن تعادلاه ، و الله قد ثبت الله له حق القرابة من رسوله ، و حق الشرف ، و حق القرآن ، و حق العلم ، این چند خویشتن را دستخوش رنج و شکنج مگردانید که با وی نتوانید همسنگ و هماهنگی وهمرنگی و هم فرهنگی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خداوند تعالی ثابت کرده است برای شافعی حق قرابت با رسول خود را و حق شرف و حق قرآن و حق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بفرمود </w:t>
      </w:r>
    </w:p>
    <w:p>
      <w:pPr>
        <w:pStyle w:val="BookText"/>
        <w:rPr/>
      </w:pPr>
      <w:r>
        <w:rPr>
          <w:rFonts w:ascii="IRNazanin" w:hAnsi="IRNazanin" w:eastAsia="IRNazanin"/>
          <w:color w:val="111111"/>
          <w:sz w:val="28"/>
          <w:sz w:val="28"/>
          <w:szCs w:val="28"/>
          <w:rtl w:val="true"/>
          <w:lang w:bidi="fa-IR"/>
        </w:rPr>
        <w:t xml:space="preserve">تا هزار دینار بشافعی بدادند و هم او را تشریفی لایق بنمود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شافعی از محضر رشید بیرون آمد در عرض راه از آن دنانير بمردم بداد و گاهی که بمنزل خود رسید افزون از مشتی نداشت ، آن زر را نیز بغلام خود عطا کرده تهیدست بدرون منزل خود برفت ، و چون هارون الرشید این بخشش را بشنید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بني المطلب ما فارقوا آل رسول الله صلی الله علیه و اله وسلم في شرف و لا سخاء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المطلب در صفت شرف و سخا از آل رسول خدای صلی الله علیه و اله وسلم جدائی نجویند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را با عجل بن حسن در حضور خلیفه مناظرات عديده روی داد و غلبه با شافعی گردید ، رشید با شافعی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 شو و پای میل را بگیر و از مجلس بیرون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عالمی دانا و یگانه است و من هیچ آدمی تنومند را تند ذهن و تیز خاطر بجز تحمل نیافته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هردو را به تشریفات پر بها مخلع فرمود و بهر يك باره راهوار بخشید اما در حق شافعی پنجاه هزار درهم فزونی داد و شافعی هنوز برای خود نرسیده بود که جمله را بمردم بتصدق بداد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روضات الجنات از کتاب تفصيل فرق الشيعه شيخ أبو المعالی جویني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مناظراتی که شافعی را با تخجل بن حسن شیبانی و أبو يوسف قاضی شاگردان أبو حنيفه كوفي روی میداد دائما غلبه با شافعی بود سبب این کار شد که هر دو تن در خدمت خلیفه از وی سعایت کردند و شافعی را متهم بداعيه خلافت نمودند چندانکه خلیفه را بروی متغير الحال ساختند ، لكن چون خدای تعالی خلاف مطلوب ایشان را خواسته بود آنچه ایشان باز نمودند خلافش در خدمت خليفه مکشوف گشت و همین کردار ایشان موجب تقرب او بخليفه و شدت غضب خلیفه بر آندو تن گردید تا آنجا که أمر عالی صادر گردید که قاضی و عجل را از مجلس رفيع خلیفه بر روی بکشیدند و برای هر دو را گرفته کشان کشان از در سرای بیرون بردند، و این دو عالم نامدار بعد از آنکه در چنین حالت فضيحتی دچار گشتند و راهی دیگر نیافتند ، شروع کردند به نفرین نمودن بر شافعی و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بميران و </w:t>
      </w:r>
    </w:p>
    <w:p>
      <w:pPr>
        <w:pStyle w:val="BookText"/>
        <w:rPr/>
      </w:pPr>
      <w:r>
        <w:rPr>
          <w:rFonts w:ascii="IRNazanin" w:hAnsi="IRNazanin" w:eastAsia="IRNazanin"/>
          <w:color w:val="111111"/>
          <w:sz w:val="28"/>
          <w:sz w:val="28"/>
          <w:szCs w:val="28"/>
          <w:rtl w:val="true"/>
          <w:lang w:bidi="fa-IR"/>
        </w:rPr>
        <w:t xml:space="preserve">هلاك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شافعی بشنید این شعر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تَمَنَّى رِجَالٍ أَنْ أَمُوتُ وَ 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سَبِيلِ لَسْتُ فِيهَا بأوحد</w:t>
      </w:r>
    </w:p>
    <w:p>
      <w:pPr>
        <w:pStyle w:val="BookText"/>
        <w:rPr/>
      </w:pPr>
      <w:r>
        <w:rPr>
          <w:rFonts w:ascii="Amiri" w:hAnsi="Amiri" w:eastAsia="Amiri" w:cs="Amiri"/>
          <w:color w:val="111111"/>
          <w:sz w:val="28"/>
          <w:sz w:val="28"/>
          <w:szCs w:val="28"/>
          <w:rtl w:val="true"/>
          <w:lang w:bidi="ar-SA"/>
        </w:rPr>
        <w:t xml:space="preserve">فَقُلْ لِلَّذِي يَبْغِي 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لِأُخْرَى مِثْلُهَا فَكَأَنْ قَدْ</w:t>
      </w:r>
    </w:p>
    <w:p>
      <w:pPr>
        <w:pStyle w:val="BookText"/>
        <w:rPr/>
      </w:pPr>
      <w:r>
        <w:rPr>
          <w:rFonts w:ascii="IRNazanin" w:hAnsi="IRNazanin" w:eastAsia="IRNazanin"/>
          <w:color w:val="111111"/>
          <w:sz w:val="28"/>
          <w:sz w:val="28"/>
          <w:szCs w:val="28"/>
          <w:rtl w:val="true"/>
          <w:lang w:bidi="fa-IR"/>
        </w:rPr>
        <w:t xml:space="preserve">جماعتی مرگ مرا آرزومند هستند و این مردن نه بهره من تنها باشد بلکه هر موجودی براه عدم خواهد پوئید و جمله خلایق بایستی خود را مرده انگارند و به روزی پیش و پس مغرور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انشاء این شعر حکایتی دیگر نیز وارداست که در جای خود مسطور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کلام الله که بارها در طی این کتب مذکور شده است و حدوث قرآن در عصر امام شافعی شایع شد و آغاز این سخن در عهد مأمون بود أما أصل بروزش چنانکه ازین پیش مرقوم شد در زمان رشید بود و شافعی را در این مسأله دو مره با علماء معتزله مناظرت و مجادلت روی داد چنانکه در جای خود مذکور خواهد شد و در ذیل مجلدات مشكاة و بیان حال أحمد بن حنبل اشارتی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تذکرة الاولياء در ذیل أحوال شافعی مرقوم است که قانون بر آن بود که هر سال مالی از روم بدرگاه رشید تقدیم می شد ، سالی چند تن رهبان بفرستادند و پیام فرستادند که خليفه بفرماید تا دانشمندان با ایشان بحث کنند ، اگر آنها بهتر دانستند مال می فرستیم وگرنه از این پس از ما در طلب مال بر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تن مرد ترسا گردشدند ، خلیفه فرمان داد تا منادیان ندا کردند و جمله علمای بغداد بر لب دجله حاضر شدند ، رشید شافعی را طلب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ایشان را تو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بر لب دجله گرد شدند شافعی سجاده بر دوش افکنده بر روی آب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سجاده بر آب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ما بحث دارد اینجا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دیدار این حال یکسره مسلمانی گرفتند و این خبر بقیصر روم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 را که آن مرد باین سرزمین نیامد چه اگر بیامدی در همه روم زناردان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نماندی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جماعتی با هارون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قرآن حفظ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بود که گفتند لیکن او را آن قوت حافظه بود که رشید خواست وی را بیازماید أمر کرد تا جماعت را امامت نماید ، شافعی هر روزی جزوی قرآن مطالعه می کرد و هر شب در تراویح میخواند تا در ماه رمضان تمامت قرآن را از بر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وازین پیش فتوای شافعی در باب مناظره رشید و زبیده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بعضی مکالمات و احتجاجات هارون الرشید با أبومحمد هشام بن الحكم شیبانی</w:t>
      </w:r>
    </w:p>
    <w:p>
      <w:pPr>
        <w:pStyle w:val="BookText"/>
        <w:rPr/>
      </w:pPr>
      <w:r>
        <w:rPr>
          <w:rFonts w:ascii="IRNazanin" w:hAnsi="IRNazanin" w:eastAsia="IRNazanin"/>
          <w:color w:val="111111"/>
          <w:sz w:val="28"/>
          <w:sz w:val="28"/>
          <w:szCs w:val="28"/>
          <w:rtl w:val="true"/>
          <w:lang w:bidi="fa-IR"/>
        </w:rPr>
        <w:t xml:space="preserve">أبو محل هشام بن الحكم الكندي الكوفي الشيباني از اعاظم أئمه كلام و أفاخم علمای اعلام است ، چنانکه در طی این كتب شريفه خصوصا در ذیل کتب أحوال حضرت صادق و كاظم علیهاالسلام که هشام از اصحاب و راویان ایندو امام والامقام است ، گاهی از حال او نگارش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مجالس المؤمنين از کتاب مختار کشي منقول است که روزی یو نس بن عبدالرحمان که راوي خبر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هشام بن حکم در مسجد بودم ، ناگاه رسولی از جانب یحیی بن خالد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سیفرماید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مذهب رفض را بر رافضه تباه ساختم ، چه ایشان را گمان بر آنست که قيام دنیا جز به امام حي باقی نمی ماند و اکنون ما امام ایشان را بزندان داریم و ایشان نمیدانند آیا امامشان زنده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 نیست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هشام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دین ما واجب است این است که اعتقاد داشته باشیم که امام زنده است ، خواه نزد ما حاضر باشد خواه از ما غایب متواری باشد تا گاهی که خبر موتش بما برسد و مادامی که خبر موت او بما نرسیده شد بر اعتقاد بحیات او باقی خواهیم بود ، آنگاه مثالی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هل خود نزدیکی جست و از آن پس بسفر مگه رفت یا در سرای بعضی از أهل له و شهر متواری گشت بر ما واجب است که او را زنده بدانیم و حکم بر حیاتش سیم تا گاهی که خلاف آن ظاهر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اینوقت فرستاده یحیی بازگشت و پاسخ هشام را بدو رسانید ،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نتوانستیم در الزام هشام کاری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نزد هارون الرشید برفت و او را از جواب هشام مطلع ساخت ، هارون روز دیگر در طلب هشام بفرستاد ، هشام صورت حال را بدانست و پنهان شد ، فرستادگان رشید او را در خانه اش نیافتند و بازگشتند و هشام از آن پس دو ماه کم و بیش زنده بماند و برحمت یزدان شتابان شد و از عذاب و نکال هارون برست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یونس منقول است که دخول هشام بر یحیی بن خالد و مباحثه او با سلیمان ابن جریر بعد از حبس حضرت امام موسی کاظم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یحیی بن خالد برمکی در حضور هارون الرشید از هشام بن حکم پرسید که با من باز گوی از حال دو نفر که در حکمی از احکام دین نزاع و اختلاف نمایند ، آیا هردو ذيحق هستند یا هردو بر غير حق باشند یا یکی بر حق است و دیگری بر باطل ؟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این سؤال وجواب معلوم است که نشاید هردو محق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خبرده که آن مخاصمتی که علي و عباس در أمر میراث پیغمبر صلی الله علیه و اله وسلم ورزیدند کداميك برحق و كداميك بر باطل بودند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با من رسید بیندیشیدم که اگر علي علیه السلام را مبطل خوانم کافر میشوم و از دین خود بیرون میروم و اگر عباس را مبطل شمارم هارون الرشید گردنم را با شمشیر میزند و از آن پیش بهیچوجه این مسأله بخاطرم نرسیده بود تا در آن اندیشه نموده و جوابی حاضر کرده باشم ، در این حال تفگر و تحیر از آن دعائی که حضرت صادق علیه السلام در حق من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لاتزال مؤيدة بروح القدس مانصر تنا بلسانك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چندانکه ما را بزبان خود یاری کنی به روح القدس مؤید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بیادم آمد و دانستم در جواب عاجز، نمی مانم و في الحال جواب آن سؤال بر من ظاهر گشت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عباس هیچکدام در آن دعوی مبطل نبودند و با یکدیگر خلافی و اختلافی نداشتند و این مطلب را نظیری است که قرآن مجید در قصه داود علیه السلام بأن ناطق است ، در آنجا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bookmarkStart w:id="283" w:name="pg19469_209654"/>
    </w:p>
    <w:p>
      <w:pPr>
        <w:pStyle w:val="Heading3"/>
        <w:numPr>
          <w:ilvl w:val="2"/>
          <w:numId w:val="1"/>
        </w:numPr>
        <w:rPr/>
      </w:pPr>
      <w:bookmarkStart w:id="284" w:name="__RefHeading___Toc17402294_1280447820"/>
      <w:bookmarkStart w:id="285" w:name="_Toc97"/>
      <w:bookmarkEnd w:id="283"/>
      <w:bookmarkEnd w:id="284"/>
      <w:r>
        <w:rPr>
          <w:rtl w:val="true"/>
        </w:rPr>
        <w:t>احتجاج هشام بر یحیی بن خالد برمکی</w:t>
      </w:r>
      <w:bookmarkEnd w:id="285"/>
    </w:p>
    <w:p>
      <w:pPr>
        <w:pStyle w:val="BookText"/>
        <w:rPr/>
      </w:pPr>
      <w:r>
        <w:rPr>
          <w:rFonts w:ascii="IRNazanin" w:hAnsi="IRNazanin" w:eastAsia="IRNazanin"/>
          <w:color w:val="111111"/>
          <w:sz w:val="28"/>
          <w:sz w:val="28"/>
          <w:szCs w:val="28"/>
          <w:rtl w:val="true"/>
          <w:lang w:bidi="fa-IR"/>
        </w:rPr>
        <w:t xml:space="preserve">أتيك نبؤ الخصم إذ تسوروا 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خصمان بغى بعضنا على بعض ، ای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 آن دو فرشته که بر سبیل مخاصمت و منازعت نزد داود عليه السلام آمدند کداميك برحق وكداميك بر باطل بودند ؟ آیا چگونه توانی گفت هردو بر خطا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جوابی که تو در آن مقام گوئی همان جواب را ما در اینجا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نمیگویم آندو ملك خطا کردند بلکه میگویم هر دو بر طریق صواب بودند ، زیرا که بر حسب حقیقت با همدیگر مخاصمتی و اختلافی در حکم نداشتند و اظهار آن مخالفت برای آگاهانیدن داود بر آن خطا بود و او را از حكم الهی إخبار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عباس في الحقيقه مخالفت و مخاصمت در حکم نمی نمودند و اظهار آن مطلب برای تنبیه کردن أبو بكر بود بر غلطی که در غصب خلافت و منع ارث حضرت رسالت از وی واقع شده بود تا او را از خطای او واقف سازند و آن ظلمی را که از وی در میراث رسول خدای صلی الله علیه واله و سلم این روی داده بود بر وی روشن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را دیگر راه سخن کردن نماند و ملزم گردید ، رشید نیز آن جواب را بپسندید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وقتی هارون الرشید خواست که از مناظره و کلمات هشام باجماعت خوارج در گوش سپارد ، پس بفرمود که هشام و عبدالله بن زيد إباضي را که رئیس علمای خوارج بود در يك مجلس حاضر نمایند ، و هارون در موضعی جایگزید که سخن ایشان را بشنود أما ایشان او را ننگرند ، پس از آن با يحيی برمکی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زید بگوی از هشام پر سیدن گیرد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چون آن سخن را از یحیی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را بر ما سؤالی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چنین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قوم تو جماعتی هستند که در امر ولایت مردی و تعدیل و اقرار بامامت و فضیلت او با ما متفق بودند و از آن پس در </w:t>
      </w:r>
    </w:p>
    <w:p>
      <w:pPr>
        <w:pStyle w:val="BookText"/>
        <w:rPr/>
      </w:pPr>
      <w:r>
        <w:rPr>
          <w:rFonts w:ascii="IRNazanin" w:hAnsi="IRNazanin" w:eastAsia="IRNazanin"/>
          <w:color w:val="111111"/>
          <w:sz w:val="28"/>
          <w:sz w:val="28"/>
          <w:szCs w:val="28"/>
          <w:rtl w:val="true"/>
          <w:lang w:bidi="fa-IR"/>
        </w:rPr>
        <w:t xml:space="preserve">عداوت با او و برائت از وی با ما مخالف و از ما جدا شدند و امروز ما بر همان إجماع سابق ثابت هستیم و شهادت شما برای ما دلیل و برهان است و مخالفت حالیه شما قدحی در مذهب ما نمیرساند و دعوی شما بر ما مقبول نیست ، زیرا که اختلاف با اتفاق برابری نتواند کرد، و شهادت خصم برای خصم مقبول است و بر ضرر او مردود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را نزديك بحد إلزام رسانیدی ، لكن با وی بطريق مماشات بر آی و بر سبیل جدل سخن را امتداد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أمير المؤمنين هارون را سخنان تو پسندیده و خوش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مناظره اظهار صواب است و مدارش بر رعایت انصاف است و گاه باشد که سخن بجای غامض دقیق میرسد که بر بعضى أفهام تحقیقش پوشیده می ماند و آنگاه یکی از دو خصم در مقام مكابره وعناد در میآید ، اگر میخواهی که حق ظاهر شود بایستی وی را بر آن داری که از طریق انصاف نگذرد و در میان من و خود عقل را واسطه گرداند تا هرکدام از طریق حق عدول جوئیم مارا براه حق باز آورد و از مقام کج برتا 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عبدالله بن زید این سخنان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أبومل یعنی هشام ما را براه انصاف میخواند و ما نیز تجاوز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واسطه کیست و بر چه مذهب خواهد بود ؟ از أصحاب من خواهد بود یا از اصحاب تو یا مخالف ما هردو یا مخالف تمام ملت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تو خواهی من بدو راضی هستم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يك از أقسام این تفصیل راضی شدن مشکل است ، چه اگر آن واسطه از اصحاب من باشد تو از آن ایمن نخواهی بود که بر تو تعصب بورزد و اگر از اصحاب تو باشد من از او ایمن نتوانم بود و اگر مخالف هردو باشد هیچکدام از وی ایمن نباشیم ، پس بهتر این است که یکتن از أصحاب تو مقرر شود و یکنفر از أصحاب من ، تا متفقا در سخنان ما نظر اندازند و از روی عدل و راستی بر ما حکم نمایند ،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با نصاف آوردی ، من نیز همین را میخواستم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اینوقت هشام روی با یحیی بن خالد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سخن وی را قطع کردم و باندك سعي جميع مذاهب او را ناچیز ساختم و هیچ راه سخن برایش نگذاشتم و از مناظره با او فراغت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از پس پرده آن سخن را بشنید پرده را جنبشی بداد و یحیی را بخود متوجه ساخت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متکلم شيعي با آنمرد قرار آداب مناظره میداد و هنوز شروع در مناظره ناکرده مدعی است که مذهبش را باطل ساختم و از مناظر تش بیاسودم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بگوی بیان این دعوی خود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با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که بر این مرد کردی بیانش را بنمای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قوم همیشه در ولایت امیر المؤمنين علي علیه السلام متفق بودند تا گاهی که أمر حكمين اتفاق افتاد و آنحضرت را بواسطه رضا دادن بحكمين تكفير و تذلیل نمودند و حال اینکه ایشان آنحضرت را بقبول حكمين ناچار ساختند و اکنون این شیخ که عمده أصحاب خود است از روی اختیار بدون حصول اضطرار دو مرد مختلف در مذهب را که یکی تکفیر او میکند و دیگری تعديل او را می نماید حکم میگرداند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اگر در این حکم ساختن بصواب رفته است پس أمير المؤمنين أولى بصواب است، و اگر مخطي و کافر است پس ما را از نظر کردن در حال خودش آسوده نمود زیراکه بكفر خود گواهی داد ، و نظر در کفر و ایمان او بالفعل أولويت دارد بر نظر بر تكفير أمير المؤمنين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رشید چون این سخنان را بشنيد نيك بپسندید و هشام را جایز نیکو بداد او را معزز و مسرور بمنزلش بفرستاد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حر از بن عمرو ضبي که از مشاهیر زمان خویش بود نزد یحیی برمکی رفت ،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با شخصی که در این زمان رکن شیعه است مناظرت مائی ؟ حر 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خواهی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يحيی در طلب هشام بن الحكم فرستاد </w:t>
      </w:r>
      <w:bookmarkStart w:id="286" w:name="pg19469_209657"/>
    </w:p>
    <w:p>
      <w:pPr>
        <w:pStyle w:val="Heading3"/>
        <w:numPr>
          <w:ilvl w:val="2"/>
          <w:numId w:val="1"/>
        </w:numPr>
        <w:rPr/>
      </w:pPr>
      <w:bookmarkStart w:id="287" w:name="__RefHeading___Toc17402296_1280447820"/>
      <w:bookmarkStart w:id="288" w:name="_Toc98"/>
      <w:bookmarkEnd w:id="286"/>
      <w:bookmarkEnd w:id="287"/>
      <w:r>
        <w:rPr>
          <w:rtl w:val="true"/>
        </w:rPr>
        <w:t>مناظره هشام با عبدالله اباضی رئیس خوارج درمحضر هارون الرشید</w:t>
      </w:r>
      <w:bookmarkEnd w:id="288"/>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حر از است که از علمای متکلمین و با تو مخالف است و در اصول دین با تو موافق نیست ، همی خواهم در مسأله امامت با او مناظرت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بپذیرفت و با حر از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که ولایت و برائت بظاهر واجب است یا بباطن ؟ حراز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باطن را نمی توان دانست مگر بوجہی ،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بیاراستی ، اکنون با من بازگوی کداميك از علي بن أبيطالب علیه السلام و أبو بكر دشمنان رسول خدای صلی الله علیه و اله و سلم را به نیروی شمشير دفع کردند و كداميك دشمنان خدای را در معارك جنگی بیشتر بکشت و نشان جهاد بیشتر از وی نمایان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امور علي بن أبيطالب بیشتر بود اما يقين أبی بکر محکمتر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باطن است که متفقا سخن در آن نهادیم و تو اعتراف نمودی که آراستگی ظاهر علي علیه السلام بولایت خدای و رسول از أبو بكر بیشتر است ، حر 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حال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اعتراف می نمائی كه هرگاه باطن کسی با ظاهر پسندیده اش موافق باشد كمال فضل وی در آن خواهد بود؟ حر 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رسول خدای با علي بن أبيطالب صلوات الله عليهما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منی بمنزلة هارون من موسى إلا أنه لا نبي بعدي ، مقام تو با من مقام هارون است نسبت بموسی در برادری و مساوات و وصایت ، جز اینکه بعد از من پیغمبری نیست ، یعنی فرقی که هست این است که موسی خاتم پیغمبران نبود ، لاجرم وصي او هارون بعدازوی رتبت نبوت یافت و دیگر تساوی او با موسی معلوم نیست که بود یا نبود ، أما تو با من یکسانی مگر اینکه چون من خاتم أنبياء هستم پیغمبري بعد از من نمی شاید ، و اگر بعد از من پیغمبری میشایست مبعوث گردد جز تو هیچکس لیاقت این مقام عظیم را که از تمامت مقامات و مراتبی که خدای خلق کرده أعظم است نداشت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تواند بود که پیغمبر چنین سخنی </w:t>
      </w:r>
      <w:bookmarkStart w:id="289" w:name="pg19469_209658"/>
    </w:p>
    <w:p>
      <w:pPr>
        <w:pStyle w:val="Heading3"/>
        <w:numPr>
          <w:ilvl w:val="2"/>
          <w:numId w:val="1"/>
        </w:numPr>
        <w:rPr/>
      </w:pPr>
      <w:bookmarkStart w:id="290" w:name="__RefHeading___Toc17402298_1280447820"/>
      <w:bookmarkStart w:id="291" w:name="_Toc99"/>
      <w:bookmarkEnd w:id="289"/>
      <w:bookmarkEnd w:id="290"/>
      <w:r>
        <w:rPr>
          <w:rtl w:val="true"/>
        </w:rPr>
        <w:t>مناظره هشام با متکلم سنی درافضلیت علی علیه السلام</w:t>
      </w:r>
      <w:bookmarkEnd w:id="291"/>
    </w:p>
    <w:p>
      <w:pPr>
        <w:pStyle w:val="BookText"/>
        <w:rPr/>
      </w:pPr>
      <w:r>
        <w:rPr>
          <w:rFonts w:ascii="IRNazanin" w:hAnsi="IRNazanin" w:eastAsia="IRNazanin"/>
          <w:color w:val="111111"/>
          <w:sz w:val="28"/>
          <w:sz w:val="28"/>
          <w:szCs w:val="28"/>
          <w:rtl w:val="true"/>
          <w:lang w:bidi="fa-IR"/>
        </w:rPr>
        <w:t xml:space="preserve">درباره علي بن أبيطالب بفرماید و حال اینکه علي علیه السلام را ایمانی قوی در باطن نباشد ؟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عنوان صحت ظاهر و باطن علي بن أبي طالب ليه السلام ظاهر گردید اما صحت ظاهر و باطن صاحب تو هيچيك بصحت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حاصل ایراد حراز در این مقام همانست که شارح جدید تجرید که کی از علمای اهل سنت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کثرت مناقب و فزونی فضایل أمير المؤمنين ي علیه السلام و اتصاف آنحضرت بكمالات كامله و اختصاص آنحضرت بكرامات و خصایص حته جای سخن و تأمل نیست ، لكن این جمله دلالت بر آن نکند که آنحضرت در حضرت أحديت ثواب و کرامت و عزت بیشتر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متأخرین بر این نهج اب داده اند که بر هیچ عاقلی پوشیده نمی باشد که موجب کرامت و عزت و ثوابی در عوض عبادت است بروجه تعظیم جز این امور نیست که او قبول کرده و اینها حمله در حضرت أمير علیه السلام بیشتر بود و بعضی با نحضرت مخصوص است ، و با این حال به معنی خواهد داشت که دیگری را عزت و کرامت و ثواب بیشتر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تقدير تسلیم که چنین تواند بود کدام شخص خردمند بعدم امامت و مقتدا ن این نوع کسی که دارای اینگونه مناقب وفضایل است بمجرداینکه شاید دیگری باشد با اینکه متصف باین صفات نباشد قائل میشود؟ البته ظاهر ومعلومست که شخص ال امامت این شخص را بهتر و لایق تر میشمارد تا دیگری را ، چه هیچ معنی و ئی ندارد که شخصی بگوید مثلا أخذ علم از کسی که برتری علمش معلوم نیست نکس که علمش معلوم است نیکوتر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صادق در این آیه شریفه حاضر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فَمَنْ يَهْدِي إِلَى الْحَقِّ أَحَقُّ أَنْ يُتَّبَعَ أَمَّنْ لا يَهِدِّي إِلَّا أَنْ يهدی ؟ فَمَا كَيْفَ تَحْكُمُونَ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کسیکه بهدایت برخوردار و بحق دانا باشد بهتر است که تابع او شوند وی تحقیق حق نمایند یا کسی که دارای هدایت نیست و علم ندارد تا کسی او را و هدایت نماید ؟ پس در این امر چگونه حکم میکنید شما که صاحب عقل </w:t>
      </w:r>
    </w:p>
    <w:p>
      <w:pPr>
        <w:pStyle w:val="BookText"/>
        <w:rPr/>
      </w:pPr>
      <w:r>
        <w:rPr>
          <w:rFonts w:ascii="IRNazanin" w:hAnsi="IRNazanin" w:eastAsia="IRNazanin"/>
          <w:color w:val="111111"/>
          <w:sz w:val="28"/>
          <w:sz w:val="28"/>
          <w:szCs w:val="28"/>
          <w:rtl w:val="true"/>
          <w:lang w:bidi="fa-IR"/>
        </w:rPr>
        <w:t>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بدیهی و معین است که عقل بر أولويت أول حکم میکند و رد وخلاف آن عين مکابرت و عناد است ، عاقل کسی است که خود را از تقلید و تعصب برهنه و دور سازد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مشایخ سابق بر این رفته اند و البته ایشان بغلط نرفته اند و همچنین پدران ما بر این نهج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غلط و خطا بر هر گروهی غیراز أئمته هدى و أنبيای خدا جایز است ، چه اکنون نیز مکشوف است که پادشاهان وحكمرانان جهان در کمال ظلم و تعدی هستند معذلك مردمان با یشان میگردند و بملازمت ایشان راغب میشوند و افتخار میجویند و أوامر و نواهی ایشان را از دل و جان مطیع و منقاد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مردی صالح در نصیحت و عافیت ایشان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وی نشوید و تعظیم و دعا و ثنا نگوئید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صالح را بمذمت و نکوهش در سپارند و آن ظالم اگر بقتل آن صالح أمره کند در ندی نجویند ، و این امری بس واضح است ؛ پس بایستی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در این أمر بخطا و غلط نرفته اند و باید با نها اقتدا ومتابعت ورزید و أفعال ایشان را حجت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طبري در کتاب ایضاح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یحیی برمکی از هشام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مشہور چنانست که علي بن أبيطالب علیه السلام عمر بن الخطاب را أمير المؤمنين میخواند ، آیا در این خواندن و نام نهادن صادق بود یا نبود؟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روی منکر امامت وی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نیز در زمان حضرت ابراهيم علیه السلام بتان را به آلهه وصف فرموده در آنجا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فراغ إلى آلهتهم ، و حال اینکه آنها في الحقيقه الهه نیستند ، و در صدق خدای تعالی شگی و ریبی نیست ، پس بر این قیاس میتواند بود که حضرت أمير علیه السلام عمر را به أمير المؤمنين وصف کرده باشد و در حقیقت أمر چنین نباشد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صاحب مجالس المؤمنين بيك نهجي اشارت کرده است چه زیان دارد که أمير المؤمنين علیه السلام اجرای این لفظ را بر حسب أصل وضع لغوي </w:t>
      </w:r>
      <w:bookmarkStart w:id="292" w:name="pg19469_209660"/>
    </w:p>
    <w:p>
      <w:pPr>
        <w:pStyle w:val="Heading3"/>
        <w:numPr>
          <w:ilvl w:val="2"/>
          <w:numId w:val="1"/>
        </w:numPr>
        <w:rPr/>
      </w:pPr>
      <w:bookmarkStart w:id="293" w:name="__RefHeading___Toc17402300_1280447820"/>
      <w:bookmarkStart w:id="294" w:name="_Toc100"/>
      <w:bookmarkEnd w:id="292"/>
      <w:bookmarkEnd w:id="293"/>
      <w:r>
        <w:rPr>
          <w:rtl w:val="true"/>
        </w:rPr>
        <w:t>اخرین مناظرة هشام با علمای مذاهب در مسئله امامت</w:t>
      </w:r>
      <w:bookmarkEnd w:id="294"/>
    </w:p>
    <w:p>
      <w:pPr>
        <w:pStyle w:val="BookText"/>
        <w:rPr/>
      </w:pPr>
      <w:r>
        <w:rPr>
          <w:rFonts w:ascii="IRNazanin" w:hAnsi="IRNazanin" w:eastAsia="IRNazanin"/>
          <w:color w:val="111111"/>
          <w:sz w:val="28"/>
          <w:sz w:val="28"/>
          <w:szCs w:val="28"/>
          <w:rtl w:val="true"/>
          <w:lang w:bidi="fa-IR"/>
        </w:rPr>
        <w:t xml:space="preserve">فرموده باشد ، یعنی امرکنندۂ مؤمنان را ، و نیز تواند بود که این خطاب اگر شده باشد بهمان معنی باشد که دیگران کرده اند و عمر في الحقيقه أمير مؤمنان بوده است و نشاید منکر شد ؛ چه در زمان خلافتش بهر يك از مؤمنان بلكه أصحاب خاص رسول خدا صلی الله علیه و اله وسلم أمری مینمود اطاعت میکردند و بهر غزوه میفرستاد متابعت مینمودند ، أما این امارت او عرفي و سلطنتي بود چنانکه هم اکنون سلاطین عثمانی را أمير المؤمنين و خلیفه رب العالمین میخوانند ، و باین لحاظ اگر هر کس بهر مذهبی که باشد اگر چه مسلمان هم نباشد اگر بر مسلمانان سلطنت يابد و او را أمير المؤمنين خوانند چه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چنانکه در پاره طبقات سلاطين غير از روم و از بنی امیه و بني عباس و خلفای فاطمي مصر نیز این لقب را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اگر بر حسب حقیقت و باطن أمر باشد و از جانب خدای و رسول خدای منصوب شمارند جز شخص علي بن ابيطالب علیه السلام در تمام بندگان خدای از ابتدای عالم تا انقراض عالم هیچکس شایسته این لفظ و مقام نیست ، حتى أئمههدی سلام الله عليهم که خلفای پیغمبر وأمير المؤمنين وأوصیای آنحضرت و اولیای خدا و حافظ دین خدا و شریعت مصطفی و طریقت مرتضی و امت ناجیه هستند باین لقب ملقب نشدند و باین خطاب مخاطب نمیگردند ، و پاره أحاديث که در ذم قبول خطاب برای دیگران رسیده است معروف است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اصول فلاسفه طعن میزد و معهذا بواسطه آن سخنی که در باب ارث حضرت رسالت مرتبت بهارون الرشید گفته بود خاطر هارون بجانبش میلان داشت ، یحیی بن خالد برمکی از وی رنجیده خاطر شد و بر وی رشك میبرد و منتهز فرصت بود تا اورا از پیشگاه هارون بباراند ، تا اینکه روزی بهارون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تحقيق حال هشام را نمودهام و مرا مکشوف افتاده است که عقیدت او آنست که در صفحه زمين بجز تو امامی مفترض الطاعه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او چنین میداند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امام وی را بخروج أمر نماید خروج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با یحیی گفت أئمه کلام را نزد خود جمع نماید و با همدیگر مناظره نمایند و هارون از پس پرده سخن هريك را بشنود ، یحیی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 عمرو و سلیمان ابن جریر و عبدالله بن يزيد إباضی و موبد موبدان و رأس الجالوت را نزد خود بخواند و بمناظره انداخت و بعد از آنکه مناظره و مشاجره ایشان طولانی گشت هشام راکه در آنوقت در نقاهت بيماري آندر بود با کمال مبالغه طلب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يحيی در طلب هشام بیامد ، هشام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من به اجابت أمر او إقبال ندارد و از آن اندیشه دارم که مبادا ترتیب مقدمة داده باشد که مرا خیری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خاطر این یحیی بن خالد بواسطه چیزی چند بر من دیگرگون شده است و من بر آن عزیمت بودم که اگر خدای تعالی مرا ازین بيماري بهبودی بخشد بکوفه روم و راه گفت و شنید را بر خود بر بندم وملازمت مسجد و عبادت نمایم و دیدار این خبیث را ننگرم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خیر چیزی نیست ، برو و حتی الامکان از شر ایشان احتراز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 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میپنداری که من از امری که یزدان تعالی اظهارش را بر زبان من خواسته باشد احتراز مینمایم ؟ این معنی چگونه بتصور اندر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بحول وقوت خدای متعال برخیز تا بسویش روی کنیم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هشام بر استری که رسول یحیی برای سوار شدن او بیاورده بود بر نشست ومن بر دراز گوش هشام سوار شدم و با تفاق در آن مجلس در آمدیم و آن مجلس را بحضور أئمه علم و حکمت آراسته 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نزديك شد و یحیی و دیگران را سلام براند و نزديك يحیی بنشست ، من نیز در آن میان جلوس کردم ، یحیی او را حکم گردانید که در مناظراتی که در میان ایشان بگذشته و فيصل نیافته بود حکم فرماید ، هشام آخر کلام هردوکس از ایشان را تحقیق کرده با کمال قدرت و استقلال بر بعضی از جهت بعضی حکم فرمود و حسد و کینه یحیی بن خالد را بر خود برافزود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آن یحیی با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جهت کثرت مناظره و مجادله بملالت </w:t>
      </w:r>
      <w:bookmarkStart w:id="295" w:name="pg19469_209662"/>
    </w:p>
    <w:p>
      <w:pPr>
        <w:pStyle w:val="Heading3"/>
        <w:numPr>
          <w:ilvl w:val="2"/>
          <w:numId w:val="1"/>
        </w:numPr>
        <w:rPr/>
      </w:pPr>
      <w:bookmarkStart w:id="296" w:name="__RefHeading___Toc17402302_1280447820"/>
      <w:bookmarkStart w:id="297" w:name="_Toc101"/>
      <w:bookmarkEnd w:id="295"/>
      <w:bookmarkEnd w:id="296"/>
      <w:r>
        <w:rPr>
          <w:rtl w:val="true"/>
        </w:rPr>
        <w:t>فرارهشام از ترس هارون الرشید به کوفه و وفات او</w:t>
      </w:r>
      <w:bookmarkEnd w:id="297"/>
    </w:p>
    <w:p>
      <w:pPr>
        <w:pStyle w:val="BookText"/>
        <w:rPr/>
      </w:pPr>
      <w:r>
        <w:rPr>
          <w:rFonts w:ascii="IRNazanin" w:hAnsi="IRNazanin" w:eastAsia="IRNazanin"/>
          <w:color w:val="111111"/>
          <w:sz w:val="28"/>
          <w:sz w:val="28"/>
          <w:szCs w:val="28"/>
          <w:rtl w:val="true"/>
          <w:lang w:bidi="fa-IR"/>
        </w:rPr>
        <w:t xml:space="preserve">اندریم ، همیخواهم فساد اختیار مردم را در تعیین امام و ولایت باز نمایی و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فرمایی که امامت حق آل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عذر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ضعف بيماري از در آمدن در این مطلب عاجزم ساخته است تا اگر کسی بر من در این امر دقیق اعتراضی کند از عهده جواب بیرون 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را آن عذر پذیرفته نگشت و در آن بسی مبالغت ورزید چندانکه هشام بسخن در آمد و چون سخن را بنهایت رسانید یحیی با سلیمان بن جرير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أبومحمد یعنی هشام چیزی در این باب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با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خبرده که علي بن أبيطالب علیه السلام مفروض الطاعه بود ؟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آنحضرت آنکس که امام است با تو أمر نماید که با او خروج بشمشیر نمائی اطاعت او را خواهی کرد ؟</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أمر نخواهدکرد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أمر نمیکند اگر طاعتش بر تو فرض باشد ؟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سخن در گذر که جوابش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تو چنین معلوم میشود که نوبتی اطاعت او را میکنی و وقتی دیگر نمیکنی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نگفتم اطاعت او را نمیکنم بلکه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بمن أمر نميكند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برسبيل جدل از تو سؤال مینمایم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ننمودن او مر تو را واجب نیست اما اگر أمر بخروج فرماید چکار خواهی کرد ؟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تاچند گرد این فرق زار بگردی ؟ و از آن نمی اندیشی که اگر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مرا أمر نماید خروج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 را مجال سخن نخواهد ماند و بوجہی بس قبیح اندر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بواسطه آنکه میدانم مآل این سخن من بكجا خواهد رسید دلیری نمی نمایم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هارون این سخن را از هشام بشنید روی در هم کشید و مردمان را اجازت مراجعت بداد ، هشام این معنی را غنیمت دانسته در بغداد توقف ننمود و از گرد راه روی بمداین نهاد و در آنجا با او خبر دادند که هارون بیحیی گفت که باید در </w:t>
      </w:r>
    </w:p>
    <w:p>
      <w:pPr>
        <w:pStyle w:val="BookText"/>
        <w:rPr/>
      </w:pPr>
      <w:r>
        <w:rPr>
          <w:rFonts w:ascii="IRNazanin" w:hAnsi="IRNazanin" w:eastAsia="IRNazanin"/>
          <w:color w:val="111111"/>
          <w:sz w:val="28"/>
          <w:sz w:val="28"/>
          <w:szCs w:val="28"/>
          <w:rtl w:val="true"/>
          <w:lang w:bidi="fa-IR"/>
        </w:rPr>
        <w:t xml:space="preserve">گرفتاري هشام و أصحابش کوتاهی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بفرستاد تا حضرت امام موسی کاظم علیه السلام را آوردند و محبوس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مدتی در کوفه پوشیده بزیست و یحیی یکسره در صدد گرفتاری وی بود أما بدو دست نیافت تا هشام برحمت یزدانی واصل گردید ، عليه الرحمة والرضوان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ین پیش در ذیل کتب أحوال حضرت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مناظرات أصحاب آن حضرت به پاره مناظرات هشام بن حکم اشارت رفته است و این مسطورات نیز بهمان تقریب است</w:t>
      </w:r>
      <w:r>
        <w:rPr>
          <w:rFonts w:eastAsia="IRNazanin" w:cs="IRNazanin"/>
          <w:color w:val="111111"/>
          <w:sz w:val="28"/>
          <w:szCs w:val="28"/>
          <w:rtl w:val="true"/>
          <w:lang w:bidi="fa-IR"/>
        </w:rPr>
        <w:t xml:space="preserve">. </w:t>
      </w:r>
      <w:bookmarkStart w:id="298" w:name="pg19469_209664"/>
    </w:p>
    <w:p>
      <w:pPr>
        <w:pStyle w:val="Heading2"/>
        <w:numPr>
          <w:ilvl w:val="1"/>
          <w:numId w:val="1"/>
        </w:numPr>
        <w:rPr/>
      </w:pPr>
      <w:bookmarkStart w:id="299" w:name="__RefHeading___Toc17402304_1280447820"/>
      <w:bookmarkStart w:id="300" w:name="_Toc102"/>
      <w:bookmarkEnd w:id="298"/>
      <w:bookmarkEnd w:id="299"/>
      <w:r>
        <w:rPr>
          <w:rtl w:val="true"/>
        </w:rPr>
        <w:t>فهرست</w:t>
      </w:r>
      <w:bookmarkEnd w:id="300"/>
    </w:p>
    <w:p>
      <w:pPr>
        <w:pStyle w:val="BookText"/>
        <w:rPr/>
      </w:pPr>
      <w:r>
        <w:rPr>
          <w:rFonts w:ascii="IRNazanin" w:hAnsi="IRNazanin" w:eastAsia="IRNazanin"/>
          <w:color w:val="111111"/>
          <w:sz w:val="28"/>
          <w:sz w:val="28"/>
          <w:szCs w:val="28"/>
          <w:rtl w:val="true"/>
          <w:lang w:bidi="fa-IR"/>
        </w:rPr>
        <w:t xml:space="preserve">جزء هشتم 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حضرت رضا علیه السلام</w:t>
      </w:r>
    </w:p>
    <w:p>
      <w:pPr>
        <w:pStyle w:val="BookText"/>
        <w:rPr/>
      </w:pPr>
      <w:r>
        <w:rPr>
          <w:rFonts w:ascii="IRNazanin" w:hAnsi="IRNazanin" w:eastAsia="IRNazanin"/>
          <w:color w:val="111111"/>
          <w:sz w:val="28"/>
          <w:sz w:val="28"/>
          <w:szCs w:val="28"/>
          <w:rtl w:val="true"/>
          <w:lang w:bidi="fa-IR"/>
        </w:rPr>
        <w:t>بیان بعضی مقالات و حکایات هارون الرشید و برخی از معاصرین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حکایت رشید با موسی بن عتبه و شفاعت او نسبت بیکی از محکومین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جریان خشکسالی زمان هارون الرشید و نماز استسقاء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نصایح بهلول و همچنين سعد مجنون با هارون الرشید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حکایات هارون الرشید با پارۂ فصحای روزگار و بعضی از کلمات هارون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هارون الرشید و خواهرش عليه بنت مهدي</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داستان علي بن خلیل زندیق شاعر و هارون الرشید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آمدن مرد شعبده باز در محضر هارون و فرمان رشید در باره او به صد تازیانه</w:t>
      </w:r>
    </w:p>
    <w:p>
      <w:pPr>
        <w:pStyle w:val="BookText"/>
        <w:rPr/>
      </w:pPr>
      <w:r>
        <w:rPr>
          <w:rFonts w:ascii="IRNazanin" w:hAnsi="IRNazanin" w:eastAsia="IRNazanin"/>
          <w:color w:val="111111"/>
          <w:sz w:val="28"/>
          <w:sz w:val="28"/>
          <w:szCs w:val="28"/>
          <w:rtl w:val="true"/>
          <w:lang w:bidi="fa-IR"/>
        </w:rPr>
        <w:t>و صد دینار عطا</w:t>
      </w:r>
      <w:r>
        <w:rPr>
          <w:rFonts w:eastAsia="IRNazanin" w:cs="IRNazanin"/>
          <w:color w:val="111111"/>
          <w:sz w:val="28"/>
          <w:szCs w:val="28"/>
          <w:rtl w:val="true"/>
          <w:lang w:bidi="fa-IR"/>
        </w:rPr>
        <w:t>...</w:t>
      </w:r>
      <w:r>
        <w:rPr>
          <w:rFonts w:eastAsia="IRNazanin" w:cs="IRNazanin"/>
          <w:color w:val="111111"/>
          <w:sz w:val="28"/>
          <w:szCs w:val="28"/>
          <w:lang w:bidi="fa-IR"/>
        </w:rPr>
        <w:t>19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حکایات رشید با پاره از ادبای زمان و علمای بلاغت توأمان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 و عبدالملك بن صالح هاشمي</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حكايت كسائي نحوي و تعليم أمين و 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مباحثة أبوع، يزيدي و كسائي در محضر 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داستان شاعر باهلی در حضور رشید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آزمايش أمين و مأمون در حضور اصمعي أديب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سخنان هارون با أحمر نحوي معلم فرزندانش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عنوان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مصر 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رشید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علاقه و دلبستگی هارون به غناء و موسیقی و شرح انتخاب ترانه های هارونی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بزم رشید با مغنيات خواهرش عليه بنت المهدي</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بزم شب نشینی رشید در منزل ابراهيم موصلي سرودگر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خشمناك شدن رشید از سرودگري و آوازخوانی خواهرش عليه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اجتماع ابراهيم موصلي و ابن جامع سرودگر در بزم رشید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بزم رشید با سرودگران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بن دحمان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بزم شبانه هارون در ساحل دجله بغداد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سرود عبدالله بن عباس بن فضل بن ربیع و شرح سوگند او</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وفود دعبل خزاعی شاعر بمحضر رشید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سرود عمرو بن عثمان بن أبى الكنات بر جسر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عمر والغزال سرودگر و شرح رسوایی او در سرای عبیدالله بن جعفر</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داستان رشید با اسماعيل بن صالح هاشمی و برادرش عبدالملك</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ابراهیم موصلی و ابن جامع مغني</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ابراهیم موصلی با جاریه رشید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کردن مسکين مدني از سر نوشت و زندگانی خود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هاشم بن سليمان اموي و تغني او در بزم رشید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تحریم غناء وسرودگري بفتوای أنس بن مالك</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شرح مسابقه ابن جامع سهمي و ابراهیم موصلی در غناء و سرود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سرود ابراهیم موصلي و شفاعت او راجع به زلزل مغني و نجات یافتن زلزل</w:t>
      </w:r>
    </w:p>
    <w:p>
      <w:pPr>
        <w:pStyle w:val="BookText"/>
        <w:rPr/>
      </w:pPr>
      <w:r>
        <w:rPr>
          <w:rFonts w:ascii="IRNazanin" w:hAnsi="IRNazanin" w:eastAsia="IRNazanin"/>
          <w:color w:val="111111"/>
          <w:sz w:val="28"/>
          <w:sz w:val="28"/>
          <w:szCs w:val="28"/>
          <w:rtl w:val="true"/>
          <w:lang w:bidi="fa-IR"/>
        </w:rPr>
        <w:t>از زندان هارون الرشید</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بزم رشید و جعفر برمکی و دایر کردن مسابقه بین سرودگران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شرحی از سرقت ترانه بوسیله تل محمد</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ابراهيم موصلی در بزم خصوصي هارون الرشید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داستان زلزل نائي و جاریه مخصوص او</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ابراهيم موصلي و آموختن سرود شیطاني</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بزم نرد بازي رشید با ابراهیم موصلي</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ابراهیم موصلي در كاخ جواري هارون الرشید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داستان رشید با أعرابيته شاعر و دخترش</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حکایت بر صومای نی زن در بزم هارون الرشید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شرح ضرب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مرعی ولاكالسعدان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ولا كصداء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ابن جامع مغنی در حرم زبیده خاتون و محضر هارون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شرح ورود ابن جامع مغني به بغداد و موفقیت او</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ورود اسماعیل بن هربن مكي بمحضر هارون و سرود و نوای او</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پاره مکالمات و حکایات هارون الرشید با شعرای عصر خود</w:t>
      </w:r>
      <w:r>
        <w:rPr>
          <w:rFonts w:eastAsia="IRNazanin" w:cs="IRNazanin"/>
          <w:color w:val="111111"/>
          <w:sz w:val="28"/>
          <w:szCs w:val="28"/>
          <w:rtl w:val="true"/>
          <w:lang w:bidi="fa-IR"/>
        </w:rPr>
        <w:t>...</w:t>
      </w:r>
      <w:r>
        <w:rPr>
          <w:rFonts w:eastAsia="IRNazanin" w:cs="IRNazanin"/>
          <w:color w:val="111111"/>
          <w:sz w:val="28"/>
          <w:szCs w:val="28"/>
          <w:lang w:bidi="fa-IR"/>
        </w:rPr>
        <w:t>151</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العتاهية شاعر و تقرب او در مجلس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أشعار مؤلف کتاب در فوائد صبر و شکیبائی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أبو العتاهية شاعر در زندان رشید</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مشاجره عباس بن أحنف شاعر با اصمعی در مجلس رشید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أسود بن يعفر ، حکم بن موسی سلولي ، منصور بن زبرقان نمري</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مروان بن أبي حفصه ، سلم الخاسر ، بيدق راویه</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ورود علي بن خلیل زندیق شاعر بمجلس هارون در رافقه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ربیعه رقي و عباس بن تیل در محضر رشید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أبو العتاهية شاعر و ابن مناذر 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أشجع سلمي و سایر شاعران در بار رشید</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قتل بن ذؤيب شاعر مشهور به 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یزید بن مزید شیبانی و بکر بن نطاح شاعر بنی شیبان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أشعاری از ذهل بن ثعلبه ، مروان بن أبي حفصه ، أبوحفص شطر نجي</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أبان بن عبدالحميد شاعر و شعر او دائر بوراثت بني عباس از پیامبر</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محاجه و مباحثہ رشید با أبو نواس در معنی اشعارش</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رجز عماني شاعر در صفت اسب و خطاگرفتن هارون بر او</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مسلم بن ولید صريع الغواني</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شاهکاری از أبو نواس شاعر در صفت خمر</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حکایت أبو العتاهية شاعر با عتبه کنیز هارون الرشید</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حکایت اصمعی در بزم دختران شاعرۂ بصري</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عبدالملك اصمعی در بارگاه رشید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احوال عطرد مغني مولی الانصار</w:t>
      </w:r>
      <w:r>
        <w:rPr>
          <w:rFonts w:eastAsia="IRNazanin" w:cs="IRNazanin"/>
          <w:color w:val="111111"/>
          <w:sz w:val="28"/>
          <w:szCs w:val="28"/>
          <w:rtl w:val="true"/>
          <w:lang w:bidi="fa-IR"/>
        </w:rPr>
        <w:t>...</w:t>
      </w:r>
      <w:r>
        <w:rPr>
          <w:rFonts w:eastAsia="IRNazanin" w:cs="IRNazanin"/>
          <w:color w:val="111111"/>
          <w:sz w:val="28"/>
          <w:szCs w:val="28"/>
          <w:lang w:bidi="fa-IR"/>
        </w:rPr>
        <w:t>243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فليح بن أبي العوراء مكي مولی بنی مخزوم</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أبوسعيد مولى فائد مغنتي و سرودگر عصر رشید</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شرح حال أبو اسحاق ابراهيم بن ميمون موصلي نديم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أبوعبدالله سليم بن سلام 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اسماعيل بن هر بد ، معبد يقطيني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شرح حال ذات الخال مغنيه كنيز 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بيان أخبار اسماعيل بن معد حميري ملقب به 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قرائت أشعار سيد خدمت امام صادق علیه السلام و ترحیم آنحضرت بر او</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شرح وفات سيد حميري شاعر أهل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قصيدة غدير يه سيد 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بیان مؤلف در پیرامون قصيدة غديريه سيد</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شرح حال منصور بن زبرقان نمري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أبو الاسد نباتة بن عبدالله 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أبو الحسن علي بن خليل زنديق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أبو ثابت ربيعة بن ثابت أنصاري رقى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علي بن امية بن أبي اميه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أبان بن عبدالحميد شاعر ناظم کلیله و دمنه</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مہاجات أبان لاحقی و ابن مناذر</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مجلس هارون الرشید با محمد بن ادریس شافعي و مكالمات آنان</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برخی مکالمات و احتجاجات هارون الرشيد با أبوعميد هشام بن الحكم شيعي</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احتجاج هشام بر يحيى بن خالد برمکی</w:t>
      </w:r>
      <w:r>
        <w:rPr>
          <w:rFonts w:eastAsia="IRNazanin" w:cs="IRNazanin"/>
          <w:color w:val="111111"/>
          <w:sz w:val="28"/>
          <w:szCs w:val="28"/>
          <w:rtl w:val="true"/>
          <w:lang w:bidi="fa-IR"/>
        </w:rPr>
        <w:t>...</w:t>
      </w:r>
      <w:r>
        <w:rPr>
          <w:rFonts w:eastAsia="IRNazanin" w:cs="IRNazanin"/>
          <w:color w:val="111111"/>
          <w:sz w:val="28"/>
          <w:szCs w:val="28"/>
          <w:lang w:bidi="fa-IR"/>
        </w:rPr>
        <w:t>385</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مناظرة هشام با عبدالله إباضي رئيس خوارج در محضر 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مناظرة هشام با متکلم سنتی در أفضليت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آخرین مناظره هشام با علمای مذاهب در مسأله امامت</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فرار هشام از ترس هارون الرشید به کوفه و وفات او</w:t>
      </w:r>
      <w:r>
        <w:rPr>
          <w:rFonts w:eastAsia="IRNazanin" w:cs="IRNazanin"/>
          <w:color w:val="111111"/>
          <w:sz w:val="28"/>
          <w:szCs w:val="28"/>
          <w:rtl w:val="true"/>
          <w:lang w:bidi="fa-IR"/>
        </w:rPr>
        <w:t>...</w:t>
      </w:r>
      <w:r>
        <w:rPr>
          <w:rFonts w:eastAsia="IRNazanin" w:cs="IRNazanin"/>
          <w:color w:val="111111"/>
          <w:sz w:val="28"/>
          <w:szCs w:val="28"/>
          <w:lang w:bidi="fa-IR"/>
        </w:rPr>
        <w:t>393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سرخ</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پلنگی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دریچه خانه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 و عیب و عار و رنج و محنت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آفتاب و ماه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شنگ و شوخ و راهزن و دزد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غنگی ، آواز بلند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فلاکت و پریشانی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دزد راهزن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ونگ ، درویش و مفلس و شکل و وقار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 و رسم و آئین و روشن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لنگ و أعرج ، توقف قافله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 و روح و جان و طرز و روش و حیله و رونق کار</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 و اراده و وزن و زیرکی و هشیاری و قوت و قدرت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موریانه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زوبین و نیزه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محل این جمله بياض بود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چنان تصور میکند که از عقاب و شکنجه او خلاصی نیست جز اینکه از حد علم و حلم و حزم بیرون شوم و خود را جاهل و کم خرد و بی بصیرت وانمود کنم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روی شعر است ، یعنی شاعر بجای اینکه بگويد و لايكون المهر مهراً ،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لايكون المهر مهر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همان چنگ است که گاهی آنرا چنگله گویند و معرب آن کنگله 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آقای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گناه من بزرگ است تو از من در گذر که شایسته آنی و مؤاخذه مکن بنده خودت را بدانچه در حال مستی گفته که اگر مست هم نباشد عقل درستی ندارد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اطراف آن سکه ها بدون نقش بود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جحش یعنی کره خر ، وجرة ، نام بیا بان وحشی است در چهل میلی بصره ، منظور اینست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بکسی که مرا با نی زدن یا عودنواختن همراهی کند حاجت ندارم خودم بدون دف و نی بلبل کوهستانم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گواراتر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دره ایست در کنار مدینه پر از چشمه و نخلستان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ريعان جوانی آتش در آن بر گیرد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که از خشکی زود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بریده های کوچک در جلد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بالیدن ، ارزانی نرخها</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نهادن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و گیاهی که آتش در وی فروزد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چرخ به نام قریه ای در غزنین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چرخ و هر چیزی که حرکت دوری کند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 ایوان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چرخ و مرغ شکاری است که چرغ گویند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و تسلسل</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چرخ ، جای شیره فشردن انگور که چرخشت گویند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گریبان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ترنج و گیاه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 برق</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الحرشي ظ وهو سعيد الحرشي كان يقوم للرشيد بأعمال هامة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دروائی ، پریشانی و فقر و سرگشتگی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دادفرمای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اسامی خدای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کاسه گلین بدون سرپوش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قادمة أو قلماً محرفا</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لي على ظبي الخليفة من عدوی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اماكن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کلاه مخصوص قاضيان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یکی از غلامان خود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ریگ باران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کرد ، و ابوسعید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هيچيك از شما غلامان وارد مسجد نمیشود جز اینکه گمان می برد که مسجد ملك اوست و هرچه می خواهد می کند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 نم باران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سه تفرجگاه است در کنار بغداد که محل عیش و نوش باده گساران بوده است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شرابداران لطیف و میخانه های عالی انتخاب میکردم و ایشان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شرابی باب تو ، یعنی مناسب تو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سوراخ كوچك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بخار که اطبای قدیم مریض را در آن جای می داده و بوسیله بخار علاج می کرده اند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مناسب میخانه و خرابات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راه راه بارنگارنگ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دورگه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سفید پوست و مادر سیاهپوست و مانند آن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باین شعر اوست در بارۂ ذات الخال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تلمني ان ذات الخال دنیای ودینی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أغاني طبع دارالکتب چنین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والمهدی بعدی ، یعنی نام و کنیه خود را بفرزند خوله و به مهدی از فرزندانم بخشیدم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غرفه ای که مشرف بکوچه و بازار باشد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قبیله از پری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در عدن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تسخو 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دلت آرام بگیرد و اعتراض نکنی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بآن خشنود باشید بعداز مقر ر ساختن مهریه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معاشقه و تغزل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قصه ناقص است ، و در روایت دیگر أغاني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به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هنگام عسس او را بگرفت و به حبس افكند ، سید نامه از زندان به یزید بن مذعور نگاشت و در آن اشعاری در مدح یزید و هجو ابو بجير رئیس عسس انشاد کرده بود ، یزید فورا بمنزل ابو بجير شتافت و اشعار سید را بر او بخواند ، تا آخر داستان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محلی است در بصره که جنگ جمل در آنجا واقع شده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کهیر است از امراض جلدی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یعنی عمر و فعیل یعنی عتیق که نام ابوبکر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شراب جوشانده ، شربت انگور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شعر از همین سید حمیری است و مضمون آن فرمایش امير المؤمنين عليه السلام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أعفك بمعنى احمق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 او واردشدند و برای آنان شتری بکشت ، در این هنگام سر بر کشید پرندگانی بنام رخم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مردار 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بدید که اطراف میهمانان در چرخند ، دستور داد تا کبشی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 نر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بکشتند و برای پرندگان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بیفکندند ، پرندگان فرود آمدند و آنرا پاره پاره ساخته بخوردند ، از این روی او را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قلم مرحوم مؤلف ساقط شده بود ، از كتاب أغانی ترجمه و 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تفوا تفواخ دار الكتب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407</Pages>
  <Words>133551</Words>
  <Characters>453800</Characters>
  <CharactersWithSpaces>583988</CharactersWithSpaces>
  <Paragraphs>3753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2026-08-25T20:33:18Z</dcterms:created>
  <dc:creator>ghaemiyeh.com</dc:creator>
  <dc:description/>
  <dc:language>en-US</dc:language>
  <cp:lastModifiedBy/>
  <dcterms:modified xsi:type="dcterms:W3CDTF">2026-08-26T00:03:29Z</dcterms:modified>
  <cp:revision>1</cp:revision>
  <dc:subject/>
  <dc:title>ناسخ التواریخ در احوالات امام رضا علیه السلام جلد 8</dc:title>
</cp:coreProperties>
</file>

<file path=docProps/custom.xml><?xml version="1.0" encoding="utf-8"?>
<Properties xmlns="http://schemas.openxmlformats.org/officeDocument/2006/custom-properties" xmlns:vt="http://schemas.openxmlformats.org/officeDocument/2006/docPropsVTypes"/>
</file>