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41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13551_1280447820">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8713553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8713555_1280447820">
            <w:r>
              <w:rPr>
                <w:webHidden/>
                <w:rStyle w:val="IndexLink"/>
                <w:rtl w:val="true"/>
              </w:rPr>
              <w:t>تتمة باب عبد الرحمن</w:t>
            </w:r>
            <w:r>
              <w:rPr>
                <w:rStyle w:val="IndexLink"/>
                <w:rtl w:val="true"/>
              </w:rPr>
              <w:tab/>
            </w:r>
            <w:r>
              <w:rPr>
                <w:rStyle w:val="IndexLink"/>
              </w:rPr>
              <w:t>15</w:t>
            </w:r>
          </w:hyperlink>
        </w:p>
        <w:p>
          <w:pPr>
            <w:pStyle w:val="Contents3"/>
            <w:tabs>
              <w:tab w:val="clear" w:pos="8459"/>
              <w:tab w:val="right" w:pos="9026" w:leader="dot"/>
            </w:tabs>
            <w:rPr/>
          </w:pPr>
          <w:hyperlink w:anchor="__RefHeading___Toc8713557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8713559_1280447820">
            <w:r>
              <w:rPr>
                <w:webHidden/>
                <w:rStyle w:val="IndexLink"/>
                <w:rtl w:val="true"/>
              </w:rPr>
              <w:t>باب الفاء والقاف والكاف بعد عبد الرحمن</w:t>
            </w:r>
            <w:r>
              <w:rPr>
                <w:rStyle w:val="IndexLink"/>
                <w:rtl w:val="true"/>
              </w:rPr>
              <w:tab/>
            </w:r>
            <w:r>
              <w:rPr>
                <w:rStyle w:val="IndexLink"/>
              </w:rPr>
              <w:t>16</w:t>
            </w:r>
          </w:hyperlink>
        </w:p>
        <w:p>
          <w:pPr>
            <w:pStyle w:val="Contents4"/>
            <w:tabs>
              <w:tab w:val="clear" w:pos="8176"/>
              <w:tab w:val="right" w:pos="9026" w:leader="dot"/>
            </w:tabs>
            <w:rPr/>
          </w:pPr>
          <w:hyperlink w:anchor="__RefHeading___Toc8713561_128044782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8713563_1280447820">
            <w:r>
              <w:rPr>
                <w:webHidden/>
                <w:rStyle w:val="IndexLink"/>
              </w:rPr>
              <w:t>12935</w:t>
            </w:r>
            <w:r>
              <w:rPr>
                <w:rStyle w:val="IndexLink"/>
                <w:rtl w:val="true"/>
              </w:rPr>
              <w:t xml:space="preserve"> </w:t>
            </w:r>
            <w:r>
              <w:rPr>
                <w:rStyle w:val="IndexLink"/>
              </w:rPr>
              <w:t>420</w:t>
            </w:r>
            <w:r>
              <w:rPr>
                <w:rStyle w:val="IndexLink"/>
                <w:rtl w:val="true"/>
              </w:rPr>
              <w:t xml:space="preserve"> - </w:t>
            </w:r>
            <w:r>
              <w:rPr>
                <w:rStyle w:val="IndexLink"/>
                <w:rtl w:val="true"/>
              </w:rPr>
              <w:t>عبد الرحمن بن فرقد، أخو داود</w:t>
            </w:r>
            <w:r>
              <w:rPr>
                <w:rStyle w:val="IndexLink"/>
                <w:rtl w:val="true"/>
              </w:rPr>
              <w:tab/>
            </w:r>
            <w:r>
              <w:rPr>
                <w:rStyle w:val="IndexLink"/>
              </w:rPr>
              <w:t>17</w:t>
            </w:r>
          </w:hyperlink>
        </w:p>
        <w:p>
          <w:pPr>
            <w:pStyle w:val="Contents5"/>
            <w:tabs>
              <w:tab w:val="clear" w:pos="7892"/>
              <w:tab w:val="right" w:pos="9026" w:leader="dot"/>
            </w:tabs>
            <w:rPr/>
          </w:pPr>
          <w:hyperlink w:anchor="__RefHeading___Toc8713565_1280447820">
            <w:r>
              <w:rPr>
                <w:webHidden/>
                <w:rStyle w:val="IndexLink"/>
                <w:rtl w:val="true"/>
              </w:rPr>
              <w:t>الترجمة</w:t>
            </w:r>
            <w:r>
              <w:rPr>
                <w:rStyle w:val="IndexLink"/>
                <w:rtl w:val="true"/>
              </w:rPr>
              <w:t>:</w:t>
              <w:tab/>
            </w:r>
            <w:r>
              <w:rPr>
                <w:rStyle w:val="IndexLink"/>
              </w:rPr>
              <w:t>17</w:t>
            </w:r>
          </w:hyperlink>
        </w:p>
        <w:p>
          <w:pPr>
            <w:pStyle w:val="Contents4"/>
            <w:tabs>
              <w:tab w:val="clear" w:pos="8176"/>
              <w:tab w:val="right" w:pos="9026" w:leader="dot"/>
            </w:tabs>
            <w:rPr/>
          </w:pPr>
          <w:hyperlink w:anchor="__RefHeading___Toc8713567_1280447820">
            <w:r>
              <w:rPr>
                <w:webHidden/>
                <w:rStyle w:val="IndexLink"/>
              </w:rPr>
              <w:t>12945</w:t>
            </w:r>
            <w:r>
              <w:rPr>
                <w:rStyle w:val="IndexLink"/>
                <w:rtl w:val="true"/>
              </w:rPr>
              <w:t xml:space="preserve"> </w:t>
            </w:r>
            <w:r>
              <w:rPr>
                <w:rStyle w:val="IndexLink"/>
              </w:rPr>
              <w:t>421</w:t>
            </w:r>
            <w:r>
              <w:rPr>
                <w:rStyle w:val="IndexLink"/>
                <w:rtl w:val="true"/>
              </w:rPr>
              <w:t xml:space="preserve"> - </w:t>
            </w:r>
            <w:r>
              <w:rPr>
                <w:rStyle w:val="IndexLink"/>
                <w:rtl w:val="true"/>
              </w:rPr>
              <w:t>عبد الرحمن القصير</w:t>
            </w:r>
            <w:r>
              <w:rPr>
                <w:rStyle w:val="IndexLink"/>
                <w:rtl w:val="true"/>
              </w:rPr>
              <w:tab/>
            </w:r>
            <w:r>
              <w:rPr>
                <w:rStyle w:val="IndexLink"/>
              </w:rPr>
              <w:t>27</w:t>
            </w:r>
          </w:hyperlink>
        </w:p>
        <w:p>
          <w:pPr>
            <w:pStyle w:val="Contents5"/>
            <w:tabs>
              <w:tab w:val="clear" w:pos="7892"/>
              <w:tab w:val="right" w:pos="9026" w:leader="dot"/>
            </w:tabs>
            <w:rPr/>
          </w:pPr>
          <w:hyperlink w:anchor="__RefHeading___Toc8713569_1280447820">
            <w:r>
              <w:rPr>
                <w:webHidden/>
                <w:rStyle w:val="IndexLink"/>
                <w:rtl w:val="true"/>
              </w:rPr>
              <w:t>الترجمة</w:t>
            </w:r>
            <w:r>
              <w:rPr>
                <w:rStyle w:val="IndexLink"/>
                <w:rtl w:val="true"/>
              </w:rPr>
              <w:t>:</w:t>
              <w:tab/>
            </w:r>
            <w:r>
              <w:rPr>
                <w:rStyle w:val="IndexLink"/>
              </w:rPr>
              <w:t>27</w:t>
            </w:r>
          </w:hyperlink>
        </w:p>
        <w:p>
          <w:pPr>
            <w:pStyle w:val="Contents4"/>
            <w:tabs>
              <w:tab w:val="clear" w:pos="8176"/>
              <w:tab w:val="right" w:pos="9026" w:leader="dot"/>
            </w:tabs>
            <w:rPr/>
          </w:pPr>
          <w:hyperlink w:anchor="__RefHeading___Toc8713571_1280447820">
            <w:r>
              <w:rPr>
                <w:webHidden/>
                <w:rStyle w:val="IndexLink"/>
              </w:rPr>
              <w:t>12960</w:t>
            </w:r>
            <w:r>
              <w:rPr>
                <w:rStyle w:val="IndexLink"/>
                <w:rtl w:val="true"/>
              </w:rPr>
              <w:t xml:space="preserve"> </w:t>
            </w:r>
            <w:r>
              <w:rPr>
                <w:rStyle w:val="IndexLink"/>
              </w:rPr>
              <w:t>422</w:t>
            </w:r>
            <w:r>
              <w:rPr>
                <w:rStyle w:val="IndexLink"/>
                <w:rtl w:val="true"/>
              </w:rPr>
              <w:t xml:space="preserve"> - </w:t>
            </w:r>
            <w:r>
              <w:rPr>
                <w:rStyle w:val="IndexLink"/>
                <w:rtl w:val="true"/>
              </w:rPr>
              <w:t>عبد الرحمن بن كثير القرشي الكوفي</w:t>
            </w:r>
            <w:r>
              <w:rPr>
                <w:rStyle w:val="IndexLink"/>
                <w:rtl w:val="true"/>
              </w:rPr>
              <w:tab/>
            </w:r>
            <w:r>
              <w:rPr>
                <w:rStyle w:val="IndexLink"/>
              </w:rPr>
              <w:t>44</w:t>
            </w:r>
          </w:hyperlink>
        </w:p>
        <w:p>
          <w:pPr>
            <w:pStyle w:val="Contents5"/>
            <w:tabs>
              <w:tab w:val="clear" w:pos="7892"/>
              <w:tab w:val="right" w:pos="9026" w:leader="dot"/>
            </w:tabs>
            <w:rPr/>
          </w:pPr>
          <w:hyperlink w:anchor="__RefHeading___Toc8713573_1280447820">
            <w:r>
              <w:rPr>
                <w:webHidden/>
                <w:rStyle w:val="IndexLink"/>
                <w:rtl w:val="true"/>
              </w:rPr>
              <w:t>الترجمة</w:t>
            </w:r>
            <w:r>
              <w:rPr>
                <w:rStyle w:val="IndexLink"/>
                <w:rtl w:val="true"/>
              </w:rPr>
              <w:t>:</w:t>
              <w:tab/>
            </w:r>
            <w:r>
              <w:rPr>
                <w:rStyle w:val="IndexLink"/>
              </w:rPr>
              <w:t>44</w:t>
            </w:r>
          </w:hyperlink>
        </w:p>
        <w:p>
          <w:pPr>
            <w:pStyle w:val="Contents4"/>
            <w:tabs>
              <w:tab w:val="clear" w:pos="8176"/>
              <w:tab w:val="right" w:pos="9026" w:leader="dot"/>
            </w:tabs>
            <w:rPr/>
          </w:pPr>
          <w:hyperlink w:anchor="__RefHeading___Toc8713575_1280447820">
            <w:r>
              <w:rPr>
                <w:webHidden/>
                <w:rStyle w:val="IndexLink"/>
              </w:rPr>
              <w:t>12961</w:t>
            </w:r>
            <w:r>
              <w:rPr>
                <w:rStyle w:val="IndexLink"/>
                <w:rtl w:val="true"/>
              </w:rPr>
              <w:t xml:space="preserve"> </w:t>
            </w:r>
            <w:r>
              <w:rPr>
                <w:rStyle w:val="IndexLink"/>
              </w:rPr>
              <w:t>423</w:t>
            </w:r>
            <w:r>
              <w:rPr>
                <w:rStyle w:val="IndexLink"/>
                <w:rtl w:val="true"/>
              </w:rPr>
              <w:t xml:space="preserve"> - </w:t>
            </w:r>
            <w:r>
              <w:rPr>
                <w:rStyle w:val="IndexLink"/>
                <w:rtl w:val="true"/>
              </w:rPr>
              <w:t>عبد الرحمن بن كثير الهاشمي</w:t>
            </w:r>
            <w:r>
              <w:rPr>
                <w:rStyle w:val="IndexLink"/>
                <w:rtl w:val="true"/>
              </w:rPr>
              <w:tab/>
            </w:r>
            <w:r>
              <w:rPr>
                <w:rStyle w:val="IndexLink"/>
              </w:rPr>
              <w:t>45</w:t>
            </w:r>
          </w:hyperlink>
        </w:p>
        <w:p>
          <w:pPr>
            <w:pStyle w:val="Contents5"/>
            <w:tabs>
              <w:tab w:val="clear" w:pos="7892"/>
              <w:tab w:val="right" w:pos="9026" w:leader="dot"/>
            </w:tabs>
            <w:rPr/>
          </w:pPr>
          <w:hyperlink w:anchor="__RefHeading___Toc8713577_128044782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8713579_1280447820">
            <w:r>
              <w:rPr>
                <w:webHidden/>
                <w:rStyle w:val="IndexLink"/>
                <w:rtl w:val="true"/>
              </w:rPr>
              <w:t>الترجمة</w:t>
            </w:r>
            <w:r>
              <w:rPr>
                <w:rStyle w:val="IndexLink"/>
                <w:rtl w:val="true"/>
              </w:rPr>
              <w:t>:</w:t>
              <w:tab/>
            </w:r>
            <w:r>
              <w:rPr>
                <w:rStyle w:val="IndexLink"/>
              </w:rPr>
              <w:t>45</w:t>
            </w:r>
          </w:hyperlink>
        </w:p>
        <w:p>
          <w:pPr>
            <w:pStyle w:val="Contents5"/>
            <w:tabs>
              <w:tab w:val="clear" w:pos="7892"/>
              <w:tab w:val="right" w:pos="9026" w:leader="dot"/>
            </w:tabs>
            <w:rPr/>
          </w:pPr>
          <w:hyperlink w:anchor="__RefHeading___Toc8713581_1280447820">
            <w:r>
              <w:rPr>
                <w:webHidden/>
                <w:rStyle w:val="IndexLink"/>
                <w:rtl w:val="true"/>
              </w:rPr>
              <w:t>التمييز</w:t>
            </w:r>
            <w:r>
              <w:rPr>
                <w:rStyle w:val="IndexLink"/>
                <w:rtl w:val="true"/>
              </w:rPr>
              <w:t>:</w:t>
              <w:tab/>
            </w:r>
            <w:r>
              <w:rPr>
                <w:rStyle w:val="IndexLink"/>
              </w:rPr>
              <w:t>48</w:t>
            </w:r>
          </w:hyperlink>
        </w:p>
        <w:p>
          <w:pPr>
            <w:pStyle w:val="Contents3"/>
            <w:tabs>
              <w:tab w:val="clear" w:pos="8459"/>
              <w:tab w:val="right" w:pos="9026" w:leader="dot"/>
            </w:tabs>
            <w:rPr/>
          </w:pPr>
          <w:hyperlink w:anchor="__RefHeading___Toc8713583_1280447820">
            <w:r>
              <w:rPr>
                <w:webHidden/>
                <w:rStyle w:val="IndexLink"/>
                <w:rtl w:val="true"/>
              </w:rPr>
              <w:t>باب الميم بعد عبد الرحمن</w:t>
            </w:r>
            <w:r>
              <w:rPr>
                <w:rStyle w:val="IndexLink"/>
                <w:rtl w:val="true"/>
              </w:rPr>
              <w:tab/>
            </w:r>
            <w:r>
              <w:rPr>
                <w:rStyle w:val="IndexLink"/>
              </w:rPr>
              <w:t>64</w:t>
            </w:r>
          </w:hyperlink>
        </w:p>
        <w:p>
          <w:pPr>
            <w:pStyle w:val="Contents4"/>
            <w:tabs>
              <w:tab w:val="clear" w:pos="8176"/>
              <w:tab w:val="right" w:pos="9026" w:leader="dot"/>
            </w:tabs>
            <w:rPr/>
          </w:pPr>
          <w:hyperlink w:anchor="__RefHeading___Toc8713585_128044782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8713587_1280447820">
            <w:r>
              <w:rPr>
                <w:webHidden/>
                <w:rStyle w:val="IndexLink"/>
              </w:rPr>
              <w:t>12978</w:t>
            </w:r>
            <w:r>
              <w:rPr>
                <w:rStyle w:val="IndexLink"/>
                <w:rtl w:val="true"/>
              </w:rPr>
              <w:t xml:space="preserve"> </w:t>
            </w:r>
            <w:r>
              <w:rPr>
                <w:rStyle w:val="IndexLink"/>
              </w:rPr>
              <w:t>424</w:t>
            </w:r>
            <w:r>
              <w:rPr>
                <w:rStyle w:val="IndexLink"/>
                <w:rtl w:val="true"/>
              </w:rPr>
              <w:t xml:space="preserve"> - </w:t>
            </w:r>
            <w:r>
              <w:rPr>
                <w:rStyle w:val="IndexLink"/>
                <w:rtl w:val="true"/>
              </w:rPr>
              <w:t>عبد الرحمن بن محمّد بن أبي هاشمالبجلي أبو محمّد</w:t>
            </w:r>
            <w:r>
              <w:rPr>
                <w:rStyle w:val="IndexLink"/>
                <w:rtl w:val="true"/>
              </w:rPr>
              <w:tab/>
            </w:r>
            <w:r>
              <w:rPr>
                <w:rStyle w:val="IndexLink"/>
              </w:rPr>
              <w:t>73</w:t>
            </w:r>
          </w:hyperlink>
        </w:p>
        <w:p>
          <w:pPr>
            <w:pStyle w:val="Contents5"/>
            <w:tabs>
              <w:tab w:val="clear" w:pos="7892"/>
              <w:tab w:val="right" w:pos="9026" w:leader="dot"/>
            </w:tabs>
            <w:rPr/>
          </w:pPr>
          <w:hyperlink w:anchor="__RefHeading___Toc8713589_128044782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8713591_1280447820">
            <w:r>
              <w:rPr>
                <w:webHidden/>
                <w:rStyle w:val="IndexLink"/>
                <w:rtl w:val="true"/>
              </w:rPr>
              <w:t>الترجمة</w:t>
            </w:r>
            <w:r>
              <w:rPr>
                <w:rStyle w:val="IndexLink"/>
                <w:rtl w:val="true"/>
              </w:rPr>
              <w:t>:</w:t>
              <w:tab/>
            </w:r>
            <w:r>
              <w:rPr>
                <w:rStyle w:val="IndexLink"/>
              </w:rPr>
              <w:t>73</w:t>
            </w:r>
          </w:hyperlink>
        </w:p>
        <w:p>
          <w:pPr>
            <w:pStyle w:val="Contents5"/>
            <w:tabs>
              <w:tab w:val="clear" w:pos="7892"/>
              <w:tab w:val="right" w:pos="9026" w:leader="dot"/>
            </w:tabs>
            <w:rPr/>
          </w:pPr>
          <w:hyperlink w:anchor="__RefHeading___Toc8713593_1280447820">
            <w:r>
              <w:rPr>
                <w:webHidden/>
                <w:rStyle w:val="IndexLink"/>
                <w:rtl w:val="true"/>
              </w:rPr>
              <w:t>التمييز</w:t>
            </w:r>
            <w:r>
              <w:rPr>
                <w:rStyle w:val="IndexLink"/>
                <w:rtl w:val="true"/>
              </w:rPr>
              <w:t>:</w:t>
              <w:tab/>
            </w:r>
            <w:r>
              <w:rPr>
                <w:rStyle w:val="IndexLink"/>
              </w:rPr>
              <w:t>79</w:t>
            </w:r>
          </w:hyperlink>
        </w:p>
        <w:p>
          <w:pPr>
            <w:pStyle w:val="Contents4"/>
            <w:tabs>
              <w:tab w:val="clear" w:pos="8176"/>
              <w:tab w:val="right" w:pos="9026" w:leader="dot"/>
            </w:tabs>
            <w:rPr/>
          </w:pPr>
          <w:hyperlink w:anchor="__RefHeading___Toc8713595_1280447820">
            <w:r>
              <w:rPr>
                <w:webHidden/>
                <w:rStyle w:val="IndexLink"/>
              </w:rPr>
              <w:t>12985</w:t>
            </w:r>
            <w:r>
              <w:rPr>
                <w:rStyle w:val="IndexLink"/>
                <w:rtl w:val="true"/>
              </w:rPr>
              <w:t xml:space="preserve"> </w:t>
            </w:r>
            <w:r>
              <w:rPr>
                <w:rStyle w:val="IndexLink"/>
              </w:rPr>
              <w:t>425</w:t>
            </w:r>
            <w:r>
              <w:rPr>
                <w:rStyle w:val="IndexLink"/>
                <w:rtl w:val="true"/>
              </w:rPr>
              <w:t xml:space="preserve"> - </w:t>
            </w:r>
            <w:r>
              <w:rPr>
                <w:rStyle w:val="IndexLink"/>
                <w:rtl w:val="true"/>
              </w:rPr>
              <w:t>عبد الرحمن بن محمّد الجعفري</w:t>
            </w:r>
            <w:r>
              <w:rPr>
                <w:rStyle w:val="IndexLink"/>
                <w:rtl w:val="true"/>
              </w:rPr>
              <w:tab/>
            </w:r>
            <w:r>
              <w:rPr>
                <w:rStyle w:val="IndexLink"/>
              </w:rPr>
              <w:t>88</w:t>
            </w:r>
          </w:hyperlink>
        </w:p>
        <w:p>
          <w:pPr>
            <w:pStyle w:val="Contents5"/>
            <w:tabs>
              <w:tab w:val="clear" w:pos="7892"/>
              <w:tab w:val="right" w:pos="9026" w:leader="dot"/>
            </w:tabs>
            <w:rPr/>
          </w:pPr>
          <w:hyperlink w:anchor="__RefHeading___Toc8713597_1280447820">
            <w:r>
              <w:rPr>
                <w:webHidden/>
                <w:rStyle w:val="IndexLink"/>
                <w:rtl w:val="true"/>
              </w:rPr>
              <w:t>الترجمة</w:t>
            </w:r>
            <w:r>
              <w:rPr>
                <w:rStyle w:val="IndexLink"/>
                <w:rtl w:val="true"/>
              </w:rPr>
              <w:t>:</w:t>
              <w:tab/>
            </w:r>
            <w:r>
              <w:rPr>
                <w:rStyle w:val="IndexLink"/>
              </w:rPr>
              <w:t>88</w:t>
            </w:r>
          </w:hyperlink>
        </w:p>
        <w:p>
          <w:pPr>
            <w:pStyle w:val="Contents4"/>
            <w:tabs>
              <w:tab w:val="clear" w:pos="8176"/>
              <w:tab w:val="right" w:pos="9026" w:leader="dot"/>
            </w:tabs>
            <w:rPr/>
          </w:pPr>
          <w:hyperlink w:anchor="__RefHeading___Toc8713599_1280447820">
            <w:r>
              <w:rPr>
                <w:webHidden/>
                <w:rStyle w:val="IndexLink"/>
              </w:rPr>
              <w:t>13002</w:t>
            </w:r>
            <w:r>
              <w:rPr>
                <w:rStyle w:val="IndexLink"/>
                <w:rtl w:val="true"/>
              </w:rPr>
              <w:t xml:space="preserve"> </w:t>
            </w:r>
            <w:r>
              <w:rPr>
                <w:rStyle w:val="IndexLink"/>
              </w:rPr>
              <w:t>426</w:t>
            </w:r>
            <w:r>
              <w:rPr>
                <w:rStyle w:val="IndexLink"/>
                <w:rtl w:val="true"/>
              </w:rPr>
              <w:t xml:space="preserve"> - </w:t>
            </w:r>
            <w:r>
              <w:rPr>
                <w:rStyle w:val="IndexLink"/>
                <w:rtl w:val="true"/>
              </w:rPr>
              <w:t>عبد الرحمن بن محمّد بن شجاع أبو محمّد</w:t>
            </w:r>
            <w:r>
              <w:rPr>
                <w:rStyle w:val="IndexLink"/>
                <w:rtl w:val="true"/>
              </w:rPr>
              <w:tab/>
            </w:r>
            <w:r>
              <w:rPr>
                <w:rStyle w:val="IndexLink"/>
              </w:rPr>
              <w:t>108</w:t>
            </w:r>
          </w:hyperlink>
        </w:p>
        <w:p>
          <w:pPr>
            <w:pStyle w:val="Contents5"/>
            <w:tabs>
              <w:tab w:val="clear" w:pos="7892"/>
              <w:tab w:val="right" w:pos="9026" w:leader="dot"/>
            </w:tabs>
            <w:rPr/>
          </w:pPr>
          <w:hyperlink w:anchor="__RefHeading___Toc8713601_1280447820">
            <w:r>
              <w:rPr>
                <w:webHidden/>
                <w:rStyle w:val="IndexLink"/>
                <w:rtl w:val="true"/>
              </w:rPr>
              <w:t>الترجمة</w:t>
            </w:r>
            <w:r>
              <w:rPr>
                <w:rStyle w:val="IndexLink"/>
                <w:rtl w:val="true"/>
              </w:rPr>
              <w:t>:</w:t>
              <w:tab/>
            </w:r>
            <w:r>
              <w:rPr>
                <w:rStyle w:val="IndexLink"/>
              </w:rPr>
              <w:t>108</w:t>
            </w:r>
          </w:hyperlink>
        </w:p>
        <w:p>
          <w:pPr>
            <w:pStyle w:val="Contents4"/>
            <w:tabs>
              <w:tab w:val="clear" w:pos="8176"/>
              <w:tab w:val="right" w:pos="9026" w:leader="dot"/>
            </w:tabs>
            <w:rPr/>
          </w:pPr>
          <w:hyperlink w:anchor="__RefHeading___Toc8713603_1280447820">
            <w:r>
              <w:rPr>
                <w:webHidden/>
                <w:rStyle w:val="IndexLink"/>
              </w:rPr>
              <w:t>13004</w:t>
            </w:r>
            <w:r>
              <w:rPr>
                <w:rStyle w:val="IndexLink"/>
                <w:rtl w:val="true"/>
              </w:rPr>
              <w:t xml:space="preserve"> </w:t>
            </w:r>
            <w:r>
              <w:rPr>
                <w:rStyle w:val="IndexLink"/>
              </w:rPr>
              <w:t>427</w:t>
            </w:r>
            <w:r>
              <w:rPr>
                <w:rStyle w:val="IndexLink"/>
                <w:rtl w:val="true"/>
              </w:rPr>
              <w:t xml:space="preserve"> - </w:t>
            </w:r>
            <w:r>
              <w:rPr>
                <w:rStyle w:val="IndexLink"/>
                <w:rtl w:val="true"/>
              </w:rPr>
              <w:t>عبد الرحمن بن محمّد بن طيفور المتطبّب</w:t>
            </w:r>
            <w:r>
              <w:rPr>
                <w:rStyle w:val="IndexLink"/>
                <w:rtl w:val="true"/>
              </w:rPr>
              <w:tab/>
            </w:r>
            <w:r>
              <w:rPr>
                <w:rStyle w:val="IndexLink"/>
              </w:rPr>
              <w:t>109</w:t>
            </w:r>
          </w:hyperlink>
        </w:p>
        <w:p>
          <w:pPr>
            <w:pStyle w:val="Contents5"/>
            <w:tabs>
              <w:tab w:val="clear" w:pos="7892"/>
              <w:tab w:val="right" w:pos="9026" w:leader="dot"/>
            </w:tabs>
            <w:rPr/>
          </w:pPr>
          <w:hyperlink w:anchor="__RefHeading___Toc8713605_128044782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8713607_1280447820">
            <w:r>
              <w:rPr>
                <w:webHidden/>
                <w:rStyle w:val="IndexLink"/>
                <w:rtl w:val="true"/>
              </w:rPr>
              <w:t>الترجمة</w:t>
            </w:r>
            <w:r>
              <w:rPr>
                <w:rStyle w:val="IndexLink"/>
                <w:rtl w:val="true"/>
              </w:rPr>
              <w:t>:</w:t>
              <w:tab/>
            </w:r>
            <w:r>
              <w:rPr>
                <w:rStyle w:val="IndexLink"/>
              </w:rPr>
              <w:t>109</w:t>
            </w:r>
          </w:hyperlink>
        </w:p>
        <w:p>
          <w:pPr>
            <w:pStyle w:val="Contents4"/>
            <w:tabs>
              <w:tab w:val="clear" w:pos="8176"/>
              <w:tab w:val="right" w:pos="9026" w:leader="dot"/>
            </w:tabs>
            <w:rPr/>
          </w:pPr>
          <w:hyperlink w:anchor="__RefHeading___Toc8713609_1280447820">
            <w:r>
              <w:rPr>
                <w:webHidden/>
                <w:rStyle w:val="IndexLink"/>
              </w:rPr>
              <w:t>13014</w:t>
            </w:r>
            <w:r>
              <w:rPr>
                <w:rStyle w:val="IndexLink"/>
                <w:rtl w:val="true"/>
              </w:rPr>
              <w:t xml:space="preserve"> </w:t>
            </w:r>
            <w:r>
              <w:rPr>
                <w:rStyle w:val="IndexLink"/>
              </w:rPr>
              <w:t>428</w:t>
            </w:r>
            <w:r>
              <w:rPr>
                <w:rStyle w:val="IndexLink"/>
                <w:rtl w:val="true"/>
              </w:rPr>
              <w:t xml:space="preserve"> - </w:t>
            </w:r>
            <w:r>
              <w:rPr>
                <w:rStyle w:val="IndexLink"/>
                <w:rtl w:val="true"/>
              </w:rPr>
              <w:t>عبد الرحمن بن محمّد بن عبيد اللّٰهالرزمي الفزاري أبو محمّد</w:t>
            </w:r>
            <w:r>
              <w:rPr>
                <w:rStyle w:val="IndexLink"/>
                <w:rtl w:val="true"/>
              </w:rPr>
              <w:tab/>
            </w:r>
            <w:r>
              <w:rPr>
                <w:rStyle w:val="IndexLink"/>
              </w:rPr>
              <w:t>120</w:t>
            </w:r>
          </w:hyperlink>
        </w:p>
        <w:p>
          <w:pPr>
            <w:pStyle w:val="Contents5"/>
            <w:tabs>
              <w:tab w:val="clear" w:pos="7892"/>
              <w:tab w:val="right" w:pos="9026" w:leader="dot"/>
            </w:tabs>
            <w:rPr/>
          </w:pPr>
          <w:hyperlink w:anchor="__RefHeading___Toc8713611_12804478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8713613_1280447820">
            <w:r>
              <w:rPr>
                <w:webHidden/>
                <w:rStyle w:val="IndexLink"/>
                <w:rtl w:val="true"/>
              </w:rPr>
              <w:t>الضبط</w:t>
            </w:r>
            <w:r>
              <w:rPr>
                <w:rStyle w:val="IndexLink"/>
                <w:rtl w:val="true"/>
              </w:rPr>
              <w:t>:</w:t>
              <w:tab/>
            </w:r>
            <w:r>
              <w:rPr>
                <w:rStyle w:val="IndexLink"/>
              </w:rPr>
              <w:t>121</w:t>
            </w:r>
          </w:hyperlink>
        </w:p>
        <w:p>
          <w:pPr>
            <w:pStyle w:val="Contents5"/>
            <w:tabs>
              <w:tab w:val="clear" w:pos="7892"/>
              <w:tab w:val="right" w:pos="9026" w:leader="dot"/>
            </w:tabs>
            <w:rPr/>
          </w:pPr>
          <w:hyperlink w:anchor="__RefHeading___Toc8713615_1280447820">
            <w:r>
              <w:rPr>
                <w:webHidden/>
                <w:rStyle w:val="IndexLink"/>
                <w:rtl w:val="true"/>
              </w:rPr>
              <w:t>الترجمة</w:t>
            </w:r>
            <w:r>
              <w:rPr>
                <w:rStyle w:val="IndexLink"/>
                <w:rtl w:val="true"/>
              </w:rPr>
              <w:t>:</w:t>
              <w:tab/>
            </w:r>
            <w:r>
              <w:rPr>
                <w:rStyle w:val="IndexLink"/>
              </w:rPr>
              <w:t>123</w:t>
            </w:r>
          </w:hyperlink>
        </w:p>
        <w:p>
          <w:pPr>
            <w:pStyle w:val="Contents5"/>
            <w:tabs>
              <w:tab w:val="clear" w:pos="7892"/>
              <w:tab w:val="right" w:pos="9026" w:leader="dot"/>
            </w:tabs>
            <w:rPr/>
          </w:pPr>
          <w:hyperlink w:anchor="__RefHeading___Toc8713617_1280447820">
            <w:r>
              <w:rPr>
                <w:webHidden/>
                <w:rStyle w:val="IndexLink"/>
                <w:rtl w:val="true"/>
              </w:rPr>
              <w:t>التمييز</w:t>
            </w:r>
            <w:r>
              <w:rPr>
                <w:rStyle w:val="IndexLink"/>
                <w:rtl w:val="true"/>
              </w:rPr>
              <w:t>:</w:t>
              <w:tab/>
            </w:r>
            <w:r>
              <w:rPr>
                <w:rStyle w:val="IndexLink"/>
              </w:rPr>
              <w:t>126</w:t>
            </w:r>
          </w:hyperlink>
        </w:p>
        <w:p>
          <w:pPr>
            <w:pStyle w:val="Contents4"/>
            <w:tabs>
              <w:tab w:val="clear" w:pos="8176"/>
              <w:tab w:val="right" w:pos="9026" w:leader="dot"/>
            </w:tabs>
            <w:rPr/>
          </w:pPr>
          <w:hyperlink w:anchor="__RefHeading___Toc8713619_1280447820">
            <w:r>
              <w:rPr>
                <w:webHidden/>
                <w:rStyle w:val="IndexLink"/>
              </w:rPr>
              <w:t>13043</w:t>
            </w:r>
            <w:r>
              <w:rPr>
                <w:rStyle w:val="IndexLink"/>
                <w:rtl w:val="true"/>
              </w:rPr>
              <w:t xml:space="preserve"> </w:t>
            </w:r>
            <w:r>
              <w:rPr>
                <w:rStyle w:val="IndexLink"/>
              </w:rPr>
              <w:t>429</w:t>
            </w:r>
            <w:r>
              <w:rPr>
                <w:rStyle w:val="IndexLink"/>
                <w:rtl w:val="true"/>
              </w:rPr>
              <w:t xml:space="preserve"> - </w:t>
            </w:r>
            <w:r>
              <w:rPr>
                <w:rStyle w:val="IndexLink"/>
                <w:rtl w:val="true"/>
              </w:rPr>
              <w:t>عبد الرحمن بن مسعود التيمي التميمي</w:t>
            </w:r>
            <w:r>
              <w:rPr>
                <w:rStyle w:val="IndexLink"/>
                <w:rtl w:val="true"/>
              </w:rPr>
              <w:tab/>
            </w:r>
            <w:r>
              <w:rPr>
                <w:rStyle w:val="IndexLink"/>
              </w:rPr>
              <w:t>157</w:t>
            </w:r>
          </w:hyperlink>
        </w:p>
        <w:p>
          <w:pPr>
            <w:pStyle w:val="Contents5"/>
            <w:tabs>
              <w:tab w:val="clear" w:pos="7892"/>
              <w:tab w:val="right" w:pos="9026" w:leader="dot"/>
            </w:tabs>
            <w:rPr/>
          </w:pPr>
          <w:hyperlink w:anchor="__RefHeading___Toc8713621_1280447820">
            <w:r>
              <w:rPr>
                <w:webHidden/>
                <w:rStyle w:val="IndexLink"/>
                <w:rtl w:val="true"/>
              </w:rPr>
              <w:t>الترجمة</w:t>
            </w:r>
            <w:r>
              <w:rPr>
                <w:rStyle w:val="IndexLink"/>
                <w:rtl w:val="true"/>
              </w:rPr>
              <w:t>:</w:t>
              <w:tab/>
            </w:r>
            <w:r>
              <w:rPr>
                <w:rStyle w:val="IndexLink"/>
              </w:rPr>
              <w:t>157</w:t>
            </w:r>
          </w:hyperlink>
        </w:p>
        <w:p>
          <w:pPr>
            <w:pStyle w:val="Contents4"/>
            <w:tabs>
              <w:tab w:val="clear" w:pos="8176"/>
              <w:tab w:val="right" w:pos="9026" w:leader="dot"/>
            </w:tabs>
            <w:rPr/>
          </w:pPr>
          <w:hyperlink w:anchor="__RefHeading___Toc8713623_1280447820">
            <w:r>
              <w:rPr>
                <w:webHidden/>
                <w:rStyle w:val="IndexLink"/>
              </w:rPr>
              <w:t>13047</w:t>
            </w:r>
            <w:r>
              <w:rPr>
                <w:rStyle w:val="IndexLink"/>
                <w:rtl w:val="true"/>
              </w:rPr>
              <w:t xml:space="preserve"> </w:t>
            </w:r>
            <w:r>
              <w:rPr>
                <w:rStyle w:val="IndexLink"/>
              </w:rPr>
              <w:t>430</w:t>
            </w:r>
            <w:r>
              <w:rPr>
                <w:rStyle w:val="IndexLink"/>
                <w:rtl w:val="true"/>
              </w:rPr>
              <w:t xml:space="preserve"> - </w:t>
            </w:r>
            <w:r>
              <w:rPr>
                <w:rStyle w:val="IndexLink"/>
                <w:rtl w:val="true"/>
              </w:rPr>
              <w:t>عبد الرحمن بن مسلم الأزدي الكوفي</w:t>
            </w:r>
            <w:r>
              <w:rPr>
                <w:rStyle w:val="IndexLink"/>
                <w:rtl w:val="true"/>
              </w:rPr>
              <w:tab/>
            </w:r>
            <w:r>
              <w:rPr>
                <w:rStyle w:val="IndexLink"/>
              </w:rPr>
              <w:t>162</w:t>
            </w:r>
          </w:hyperlink>
        </w:p>
        <w:p>
          <w:pPr>
            <w:pStyle w:val="Contents5"/>
            <w:tabs>
              <w:tab w:val="clear" w:pos="7892"/>
              <w:tab w:val="right" w:pos="9026" w:leader="dot"/>
            </w:tabs>
            <w:rPr/>
          </w:pPr>
          <w:hyperlink w:anchor="__RefHeading___Toc8713625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8713627_1280447820">
            <w:r>
              <w:rPr>
                <w:webHidden/>
                <w:rStyle w:val="IndexLink"/>
                <w:rtl w:val="true"/>
              </w:rPr>
              <w:t>الترجمة</w:t>
            </w:r>
            <w:r>
              <w:rPr>
                <w:rStyle w:val="IndexLink"/>
                <w:rtl w:val="true"/>
              </w:rPr>
              <w:t>:</w:t>
              <w:tab/>
            </w:r>
            <w:r>
              <w:rPr>
                <w:rStyle w:val="IndexLink"/>
              </w:rPr>
              <w:t>162</w:t>
            </w:r>
          </w:hyperlink>
        </w:p>
        <w:p>
          <w:pPr>
            <w:pStyle w:val="Contents5"/>
            <w:tabs>
              <w:tab w:val="clear" w:pos="7892"/>
              <w:tab w:val="right" w:pos="9026" w:leader="dot"/>
            </w:tabs>
            <w:rPr/>
          </w:pPr>
          <w:hyperlink w:anchor="__RefHeading___Toc8713629_1280447820">
            <w:r>
              <w:rPr>
                <w:webHidden/>
                <w:rStyle w:val="IndexLink"/>
                <w:rtl w:val="true"/>
              </w:rPr>
              <w:t>التمييز</w:t>
            </w:r>
            <w:r>
              <w:rPr>
                <w:rStyle w:val="IndexLink"/>
                <w:rtl w:val="true"/>
              </w:rPr>
              <w:t>:</w:t>
              <w:tab/>
            </w:r>
            <w:r>
              <w:rPr>
                <w:rStyle w:val="IndexLink"/>
              </w:rPr>
              <w:t>163</w:t>
            </w:r>
          </w:hyperlink>
        </w:p>
        <w:p>
          <w:pPr>
            <w:pStyle w:val="Contents5"/>
            <w:tabs>
              <w:tab w:val="clear" w:pos="7892"/>
              <w:tab w:val="right" w:pos="9026" w:leader="dot"/>
            </w:tabs>
            <w:rPr/>
          </w:pPr>
          <w:hyperlink w:anchor="__RefHeading___Toc8713631_1280447820">
            <w:r>
              <w:rPr>
                <w:webHidden/>
                <w:rStyle w:val="IndexLink"/>
                <w:rtl w:val="true"/>
              </w:rPr>
              <w:t>الضبط</w:t>
            </w:r>
            <w:r>
              <w:rPr>
                <w:rStyle w:val="IndexLink"/>
                <w:rtl w:val="true"/>
              </w:rPr>
              <w:t>:</w:t>
              <w:tab/>
            </w:r>
            <w:r>
              <w:rPr>
                <w:rStyle w:val="IndexLink"/>
              </w:rPr>
              <w:t>163</w:t>
            </w:r>
          </w:hyperlink>
        </w:p>
        <w:p>
          <w:pPr>
            <w:pStyle w:val="Contents4"/>
            <w:tabs>
              <w:tab w:val="clear" w:pos="8176"/>
              <w:tab w:val="right" w:pos="9026" w:leader="dot"/>
            </w:tabs>
            <w:rPr/>
          </w:pPr>
          <w:hyperlink w:anchor="__RefHeading___Toc8713633_1280447820">
            <w:r>
              <w:rPr>
                <w:webHidden/>
                <w:rStyle w:val="IndexLink"/>
              </w:rPr>
              <w:t>13049</w:t>
            </w:r>
            <w:r>
              <w:rPr>
                <w:rStyle w:val="IndexLink"/>
                <w:rtl w:val="true"/>
              </w:rPr>
              <w:t xml:space="preserve"> </w:t>
            </w:r>
            <w:r>
              <w:rPr>
                <w:rStyle w:val="IndexLink"/>
              </w:rPr>
              <w:t>431</w:t>
            </w:r>
            <w:r>
              <w:rPr>
                <w:rStyle w:val="IndexLink"/>
                <w:rtl w:val="true"/>
              </w:rPr>
              <w:t xml:space="preserve"> - </w:t>
            </w:r>
            <w:r>
              <w:rPr>
                <w:rStyle w:val="IndexLink"/>
                <w:rtl w:val="true"/>
              </w:rPr>
              <w:t>عبد الرحمن بن مسلم المعروف ب‍</w:t>
            </w:r>
            <w:r>
              <w:rPr>
                <w:rStyle w:val="IndexLink"/>
                <w:rtl w:val="true"/>
              </w:rPr>
              <w:t xml:space="preserve">: </w:t>
            </w:r>
            <w:r>
              <w:rPr>
                <w:rStyle w:val="IndexLink"/>
                <w:rtl w:val="true"/>
              </w:rPr>
              <w:t>سعدان أبو الحسن العامري</w:t>
            </w:r>
            <w:r>
              <w:rPr>
                <w:rStyle w:val="IndexLink"/>
                <w:rtl w:val="true"/>
              </w:rPr>
              <w:tab/>
            </w:r>
            <w:r>
              <w:rPr>
                <w:rStyle w:val="IndexLink"/>
              </w:rPr>
              <w:t>164</w:t>
            </w:r>
          </w:hyperlink>
        </w:p>
        <w:p>
          <w:pPr>
            <w:pStyle w:val="Contents5"/>
            <w:tabs>
              <w:tab w:val="clear" w:pos="7892"/>
              <w:tab w:val="right" w:pos="9026" w:leader="dot"/>
            </w:tabs>
            <w:rPr/>
          </w:pPr>
          <w:hyperlink w:anchor="__RefHeading___Toc8713635_1280447820">
            <w:r>
              <w:rPr>
                <w:webHidden/>
                <w:rStyle w:val="IndexLink"/>
                <w:rtl w:val="true"/>
              </w:rPr>
              <w:t>الترجمة</w:t>
            </w:r>
            <w:r>
              <w:rPr>
                <w:rStyle w:val="IndexLink"/>
                <w:rtl w:val="true"/>
              </w:rPr>
              <w:t>:</w:t>
              <w:tab/>
            </w:r>
            <w:r>
              <w:rPr>
                <w:rStyle w:val="IndexLink"/>
              </w:rPr>
              <w:t>164</w:t>
            </w:r>
          </w:hyperlink>
        </w:p>
        <w:p>
          <w:pPr>
            <w:pStyle w:val="Contents4"/>
            <w:tabs>
              <w:tab w:val="clear" w:pos="8176"/>
              <w:tab w:val="right" w:pos="9026" w:leader="dot"/>
            </w:tabs>
            <w:rPr/>
          </w:pPr>
          <w:hyperlink w:anchor="__RefHeading___Toc8713637_1280447820">
            <w:r>
              <w:rPr>
                <w:webHidden/>
                <w:rStyle w:val="IndexLink"/>
              </w:rPr>
              <w:t>13050</w:t>
            </w:r>
            <w:r>
              <w:rPr>
                <w:rStyle w:val="IndexLink"/>
                <w:rtl w:val="true"/>
              </w:rPr>
              <w:t xml:space="preserve"> </w:t>
            </w:r>
            <w:r>
              <w:rPr>
                <w:rStyle w:val="IndexLink"/>
              </w:rPr>
              <w:t>432</w:t>
            </w:r>
            <w:r>
              <w:rPr>
                <w:rStyle w:val="IndexLink"/>
                <w:rtl w:val="true"/>
              </w:rPr>
              <w:t xml:space="preserve"> - </w:t>
            </w:r>
            <w:r>
              <w:rPr>
                <w:rStyle w:val="IndexLink"/>
                <w:rtl w:val="true"/>
              </w:rPr>
              <w:t>عبد الرحمن بن مسلمة الجريري</w:t>
            </w:r>
            <w:r>
              <w:rPr>
                <w:rStyle w:val="IndexLink"/>
                <w:rtl w:val="true"/>
              </w:rPr>
              <w:t>,(</w:t>
            </w:r>
            <w:r>
              <w:rPr>
                <w:rStyle w:val="IndexLink"/>
              </w:rPr>
              <w:t>12</w:t>
            </w:r>
            <w:r>
              <w:rPr>
                <w:rStyle w:val="IndexLink"/>
                <w:rtl w:val="true"/>
              </w:rPr>
              <w:t>)</w:t>
              <w:tab/>
            </w:r>
            <w:r>
              <w:rPr>
                <w:rStyle w:val="IndexLink"/>
              </w:rPr>
              <w:t>166</w:t>
            </w:r>
          </w:hyperlink>
        </w:p>
        <w:p>
          <w:pPr>
            <w:pStyle w:val="Contents5"/>
            <w:tabs>
              <w:tab w:val="clear" w:pos="7892"/>
              <w:tab w:val="right" w:pos="9026" w:leader="dot"/>
            </w:tabs>
            <w:rPr/>
          </w:pPr>
          <w:hyperlink w:anchor="__RefHeading___Toc8713639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8713641_1280447820">
            <w:r>
              <w:rPr>
                <w:webHidden/>
                <w:rStyle w:val="IndexLink"/>
                <w:rtl w:val="true"/>
              </w:rPr>
              <w:t>الترجمة والتمييز</w:t>
            </w:r>
            <w:r>
              <w:rPr>
                <w:rStyle w:val="IndexLink"/>
                <w:rtl w:val="true"/>
              </w:rPr>
              <w:t>:</w:t>
              <w:tab/>
            </w:r>
            <w:r>
              <w:rPr>
                <w:rStyle w:val="IndexLink"/>
              </w:rPr>
              <w:t>166</w:t>
            </w:r>
          </w:hyperlink>
        </w:p>
        <w:p>
          <w:pPr>
            <w:pStyle w:val="Contents5"/>
            <w:tabs>
              <w:tab w:val="clear" w:pos="7892"/>
              <w:tab w:val="right" w:pos="9026" w:leader="dot"/>
            </w:tabs>
            <w:rPr/>
          </w:pPr>
          <w:hyperlink w:anchor="__RefHeading___Toc8713643_1280447820">
            <w:r>
              <w:rPr>
                <w:webHidden/>
                <w:rStyle w:val="IndexLink"/>
                <w:rtl w:val="true"/>
              </w:rPr>
              <w:t>الضبط</w:t>
            </w:r>
            <w:r>
              <w:rPr>
                <w:rStyle w:val="IndexLink"/>
                <w:rtl w:val="true"/>
              </w:rPr>
              <w:t>:</w:t>
              <w:tab/>
            </w:r>
            <w:r>
              <w:rPr>
                <w:rStyle w:val="IndexLink"/>
              </w:rPr>
              <w:t>167</w:t>
            </w:r>
          </w:hyperlink>
        </w:p>
        <w:p>
          <w:pPr>
            <w:pStyle w:val="Contents4"/>
            <w:tabs>
              <w:tab w:val="clear" w:pos="8176"/>
              <w:tab w:val="right" w:pos="9026" w:leader="dot"/>
            </w:tabs>
            <w:rPr/>
          </w:pPr>
          <w:hyperlink w:anchor="__RefHeading___Toc8713645_1280447820">
            <w:r>
              <w:rPr>
                <w:webHidden/>
                <w:rStyle w:val="IndexLink"/>
              </w:rPr>
              <w:t>13056</w:t>
            </w:r>
            <w:r>
              <w:rPr>
                <w:rStyle w:val="IndexLink"/>
                <w:rtl w:val="true"/>
              </w:rPr>
              <w:t xml:space="preserve"> </w:t>
            </w:r>
            <w:r>
              <w:rPr>
                <w:rStyle w:val="IndexLink"/>
              </w:rPr>
              <w:t>433</w:t>
            </w:r>
            <w:r>
              <w:rPr>
                <w:rStyle w:val="IndexLink"/>
                <w:rtl w:val="true"/>
              </w:rPr>
              <w:t xml:space="preserve"> - </w:t>
            </w:r>
            <w:r>
              <w:rPr>
                <w:rStyle w:val="IndexLink"/>
                <w:rtl w:val="true"/>
              </w:rPr>
              <w:t>عبد الرحمن بن المنذر العبدي الكوفي</w:t>
            </w:r>
            <w:r>
              <w:rPr>
                <w:rStyle w:val="IndexLink"/>
                <w:rtl w:val="true"/>
              </w:rPr>
              <w:tab/>
            </w:r>
            <w:r>
              <w:rPr>
                <w:rStyle w:val="IndexLink"/>
              </w:rPr>
              <w:t>172</w:t>
            </w:r>
          </w:hyperlink>
        </w:p>
        <w:p>
          <w:pPr>
            <w:pStyle w:val="Contents5"/>
            <w:tabs>
              <w:tab w:val="clear" w:pos="7892"/>
              <w:tab w:val="right" w:pos="9026" w:leader="dot"/>
            </w:tabs>
            <w:rPr/>
          </w:pPr>
          <w:hyperlink w:anchor="__RefHeading___Toc8713647_1280447820">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8713649_1280447820">
            <w:r>
              <w:rPr>
                <w:webHidden/>
                <w:rStyle w:val="IndexLink"/>
                <w:rtl w:val="true"/>
              </w:rPr>
              <w:t>الترجمة</w:t>
            </w:r>
            <w:r>
              <w:rPr>
                <w:rStyle w:val="IndexLink"/>
                <w:rtl w:val="true"/>
              </w:rPr>
              <w:t>:</w:t>
              <w:tab/>
            </w:r>
            <w:r>
              <w:rPr>
                <w:rStyle w:val="IndexLink"/>
              </w:rPr>
              <w:t>172</w:t>
            </w:r>
          </w:hyperlink>
        </w:p>
        <w:p>
          <w:pPr>
            <w:pStyle w:val="Contents5"/>
            <w:tabs>
              <w:tab w:val="clear" w:pos="7892"/>
              <w:tab w:val="right" w:pos="9026" w:leader="dot"/>
            </w:tabs>
            <w:rPr/>
          </w:pPr>
          <w:hyperlink w:anchor="__RefHeading___Toc8713651_1280447820">
            <w:r>
              <w:rPr>
                <w:webHidden/>
                <w:rStyle w:val="IndexLink"/>
                <w:rtl w:val="true"/>
              </w:rPr>
              <w:t>الضبط</w:t>
            </w:r>
            <w:r>
              <w:rPr>
                <w:rStyle w:val="IndexLink"/>
                <w:rtl w:val="true"/>
              </w:rPr>
              <w:t>:</w:t>
              <w:tab/>
            </w:r>
            <w:r>
              <w:rPr>
                <w:rStyle w:val="IndexLink"/>
              </w:rPr>
              <w:t>172</w:t>
            </w:r>
          </w:hyperlink>
        </w:p>
        <w:p>
          <w:pPr>
            <w:pStyle w:val="Contents4"/>
            <w:tabs>
              <w:tab w:val="clear" w:pos="8176"/>
              <w:tab w:val="right" w:pos="9026" w:leader="dot"/>
            </w:tabs>
            <w:rPr/>
          </w:pPr>
          <w:hyperlink w:anchor="__RefHeading___Toc8713653_1280447820">
            <w:r>
              <w:rPr>
                <w:webHidden/>
                <w:rStyle w:val="IndexLink"/>
              </w:rPr>
              <w:t>13057</w:t>
            </w:r>
            <w:r>
              <w:rPr>
                <w:rStyle w:val="IndexLink"/>
                <w:rtl w:val="true"/>
              </w:rPr>
              <w:t xml:space="preserve"> </w:t>
            </w:r>
            <w:r>
              <w:rPr>
                <w:rStyle w:val="IndexLink"/>
              </w:rPr>
              <w:t>434</w:t>
            </w:r>
            <w:r>
              <w:rPr>
                <w:rStyle w:val="IndexLink"/>
                <w:rtl w:val="true"/>
              </w:rPr>
              <w:t xml:space="preserve"> - </w:t>
            </w:r>
            <w:r>
              <w:rPr>
                <w:rStyle w:val="IndexLink"/>
                <w:rtl w:val="true"/>
              </w:rPr>
              <w:t>عبد الرحمن بن ملء أو ملي‌بن عمرو أبو عثمان النهدي</w:t>
            </w:r>
            <w:r>
              <w:rPr>
                <w:rStyle w:val="IndexLink"/>
                <w:rtl w:val="true"/>
              </w:rPr>
              <w:tab/>
            </w:r>
            <w:r>
              <w:rPr>
                <w:rStyle w:val="IndexLink"/>
              </w:rPr>
              <w:t>173</w:t>
            </w:r>
          </w:hyperlink>
        </w:p>
        <w:p>
          <w:pPr>
            <w:pStyle w:val="Contents5"/>
            <w:tabs>
              <w:tab w:val="clear" w:pos="7892"/>
              <w:tab w:val="right" w:pos="9026" w:leader="dot"/>
            </w:tabs>
            <w:rPr/>
          </w:pPr>
          <w:hyperlink w:anchor="__RefHeading___Toc8713655_12804478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8713657_1280447820">
            <w:r>
              <w:rPr>
                <w:webHidden/>
                <w:rStyle w:val="IndexLink"/>
                <w:rtl w:val="true"/>
              </w:rPr>
              <w:t>الترجمة</w:t>
            </w:r>
            <w:r>
              <w:rPr>
                <w:rStyle w:val="IndexLink"/>
                <w:rtl w:val="true"/>
              </w:rPr>
              <w:t>:</w:t>
              <w:tab/>
            </w:r>
            <w:r>
              <w:rPr>
                <w:rStyle w:val="IndexLink"/>
              </w:rPr>
              <w:t>173</w:t>
            </w:r>
          </w:hyperlink>
        </w:p>
        <w:p>
          <w:pPr>
            <w:pStyle w:val="Contents4"/>
            <w:tabs>
              <w:tab w:val="clear" w:pos="8176"/>
              <w:tab w:val="right" w:pos="9026" w:leader="dot"/>
            </w:tabs>
            <w:rPr/>
          </w:pPr>
          <w:hyperlink w:anchor="__RefHeading___Toc8713659_1280447820">
            <w:r>
              <w:rPr>
                <w:webHidden/>
                <w:rStyle w:val="IndexLink"/>
              </w:rPr>
              <w:t>13058</w:t>
            </w:r>
            <w:r>
              <w:rPr>
                <w:rStyle w:val="IndexLink"/>
                <w:rtl w:val="true"/>
              </w:rPr>
              <w:t xml:space="preserve"> </w:t>
            </w:r>
            <w:r>
              <w:rPr>
                <w:rStyle w:val="IndexLink"/>
              </w:rPr>
              <w:t>435</w:t>
            </w:r>
            <w:r>
              <w:rPr>
                <w:rStyle w:val="IndexLink"/>
                <w:rtl w:val="true"/>
              </w:rPr>
              <w:t xml:space="preserve"> - </w:t>
            </w:r>
            <w:r>
              <w:rPr>
                <w:rStyle w:val="IndexLink"/>
                <w:rtl w:val="true"/>
              </w:rPr>
              <w:t>عبد الرحمن بن مهدي</w:t>
            </w:r>
            <w:r>
              <w:rPr>
                <w:rStyle w:val="IndexLink"/>
                <w:rtl w:val="true"/>
              </w:rPr>
              <w:tab/>
            </w:r>
            <w:r>
              <w:rPr>
                <w:rStyle w:val="IndexLink"/>
              </w:rPr>
              <w:t>174</w:t>
            </w:r>
          </w:hyperlink>
        </w:p>
        <w:p>
          <w:pPr>
            <w:pStyle w:val="Contents4"/>
            <w:tabs>
              <w:tab w:val="clear" w:pos="8176"/>
              <w:tab w:val="right" w:pos="9026" w:leader="dot"/>
            </w:tabs>
            <w:rPr/>
          </w:pPr>
          <w:hyperlink w:anchor="__RefHeading___Toc8713661_1280447820">
            <w:r>
              <w:rPr>
                <w:webHidden/>
                <w:rStyle w:val="IndexLink"/>
              </w:rPr>
              <w:t>13061</w:t>
            </w:r>
            <w:r>
              <w:rPr>
                <w:rStyle w:val="IndexLink"/>
                <w:rtl w:val="true"/>
              </w:rPr>
              <w:t xml:space="preserve"> </w:t>
            </w:r>
            <w:r>
              <w:rPr>
                <w:rStyle w:val="IndexLink"/>
              </w:rPr>
              <w:t>436</w:t>
            </w:r>
            <w:r>
              <w:rPr>
                <w:rStyle w:val="IndexLink"/>
                <w:rtl w:val="true"/>
              </w:rPr>
              <w:t xml:space="preserve"> - </w:t>
            </w:r>
            <w:r>
              <w:rPr>
                <w:rStyle w:val="IndexLink"/>
                <w:rtl w:val="true"/>
              </w:rPr>
              <w:t>عبد الرحمن بن ميمون</w:t>
            </w:r>
            <w:r>
              <w:rPr>
                <w:rStyle w:val="IndexLink"/>
                <w:rtl w:val="true"/>
              </w:rPr>
              <w:tab/>
            </w:r>
            <w:r>
              <w:rPr>
                <w:rStyle w:val="IndexLink"/>
              </w:rPr>
              <w:t>178</w:t>
            </w:r>
          </w:hyperlink>
        </w:p>
        <w:p>
          <w:pPr>
            <w:pStyle w:val="Contents4"/>
            <w:tabs>
              <w:tab w:val="clear" w:pos="8176"/>
              <w:tab w:val="right" w:pos="9026" w:leader="dot"/>
            </w:tabs>
            <w:rPr/>
          </w:pPr>
          <w:hyperlink w:anchor="__RefHeading___Toc8713663_1280447820">
            <w:r>
              <w:rPr>
                <w:webHidden/>
                <w:rStyle w:val="IndexLink"/>
              </w:rPr>
              <w:t>13062</w:t>
            </w:r>
            <w:r>
              <w:rPr>
                <w:rStyle w:val="IndexLink"/>
                <w:rtl w:val="true"/>
              </w:rPr>
              <w:t xml:space="preserve"> </w:t>
            </w:r>
            <w:r>
              <w:rPr>
                <w:rStyle w:val="IndexLink"/>
              </w:rPr>
              <w:t>437</w:t>
            </w:r>
            <w:r>
              <w:rPr>
                <w:rStyle w:val="IndexLink"/>
                <w:rtl w:val="true"/>
              </w:rPr>
              <w:t xml:space="preserve"> - </w:t>
            </w:r>
            <w:r>
              <w:rPr>
                <w:rStyle w:val="IndexLink"/>
                <w:rtl w:val="true"/>
              </w:rPr>
              <w:t>عبد الرحمن بن ناصح الجعفي أبو العلاء</w:t>
            </w:r>
            <w:r>
              <w:rPr>
                <w:rStyle w:val="IndexLink"/>
                <w:rtl w:val="true"/>
              </w:rPr>
              <w:tab/>
            </w:r>
            <w:r>
              <w:rPr>
                <w:rStyle w:val="IndexLink"/>
              </w:rPr>
              <w:t>180</w:t>
            </w:r>
          </w:hyperlink>
        </w:p>
        <w:p>
          <w:pPr>
            <w:pStyle w:val="Contents5"/>
            <w:tabs>
              <w:tab w:val="clear" w:pos="7892"/>
              <w:tab w:val="right" w:pos="9026" w:leader="dot"/>
            </w:tabs>
            <w:rPr/>
          </w:pPr>
          <w:hyperlink w:anchor="__RefHeading___Toc8713665_128044782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8713667_1280447820">
            <w:r>
              <w:rPr>
                <w:webHidden/>
                <w:rStyle w:val="IndexLink"/>
                <w:rtl w:val="true"/>
              </w:rPr>
              <w:t>الترجمة</w:t>
            </w:r>
            <w:r>
              <w:rPr>
                <w:rStyle w:val="IndexLink"/>
                <w:rtl w:val="true"/>
              </w:rPr>
              <w:t>:</w:t>
              <w:tab/>
            </w:r>
            <w:r>
              <w:rPr>
                <w:rStyle w:val="IndexLink"/>
              </w:rPr>
              <w:t>180</w:t>
            </w:r>
          </w:hyperlink>
        </w:p>
        <w:p>
          <w:pPr>
            <w:pStyle w:val="Contents5"/>
            <w:tabs>
              <w:tab w:val="clear" w:pos="7892"/>
              <w:tab w:val="right" w:pos="9026" w:leader="dot"/>
            </w:tabs>
            <w:rPr/>
          </w:pPr>
          <w:hyperlink w:anchor="__RefHeading___Toc8713669_1280447820">
            <w:r>
              <w:rPr>
                <w:webHidden/>
                <w:rStyle w:val="IndexLink"/>
                <w:rtl w:val="true"/>
              </w:rPr>
              <w:t>التمييز</w:t>
            </w:r>
            <w:r>
              <w:rPr>
                <w:rStyle w:val="IndexLink"/>
                <w:rtl w:val="true"/>
              </w:rPr>
              <w:t>:</w:t>
              <w:tab/>
            </w:r>
            <w:r>
              <w:rPr>
                <w:rStyle w:val="IndexLink"/>
              </w:rPr>
              <w:t>180</w:t>
            </w:r>
          </w:hyperlink>
        </w:p>
        <w:p>
          <w:pPr>
            <w:pStyle w:val="Contents4"/>
            <w:tabs>
              <w:tab w:val="clear" w:pos="8176"/>
              <w:tab w:val="right" w:pos="9026" w:leader="dot"/>
            </w:tabs>
            <w:rPr/>
          </w:pPr>
          <w:hyperlink w:anchor="__RefHeading___Toc8713671_1280447820">
            <w:r>
              <w:rPr>
                <w:webHidden/>
                <w:rStyle w:val="IndexLink"/>
              </w:rPr>
              <w:t>13066</w:t>
            </w:r>
            <w:r>
              <w:rPr>
                <w:rStyle w:val="IndexLink"/>
                <w:rtl w:val="true"/>
              </w:rPr>
              <w:t xml:space="preserve"> </w:t>
            </w:r>
            <w:r>
              <w:rPr>
                <w:rStyle w:val="IndexLink"/>
              </w:rPr>
              <w:t>438</w:t>
            </w:r>
            <w:r>
              <w:rPr>
                <w:rStyle w:val="IndexLink"/>
                <w:rtl w:val="true"/>
              </w:rPr>
              <w:t xml:space="preserve"> - </w:t>
            </w:r>
            <w:r>
              <w:rPr>
                <w:rStyle w:val="IndexLink"/>
                <w:rtl w:val="true"/>
              </w:rPr>
              <w:t>عبد الرحمن بن نصر بن عبد الرحمن البارقي الكوفي أبو محمّد</w:t>
            </w:r>
            <w:r>
              <w:rPr>
                <w:rStyle w:val="IndexLink"/>
                <w:rtl w:val="true"/>
              </w:rPr>
              <w:tab/>
            </w:r>
            <w:r>
              <w:rPr>
                <w:rStyle w:val="IndexLink"/>
              </w:rPr>
              <w:t>183</w:t>
            </w:r>
          </w:hyperlink>
        </w:p>
        <w:p>
          <w:pPr>
            <w:pStyle w:val="Contents5"/>
            <w:tabs>
              <w:tab w:val="clear" w:pos="7892"/>
              <w:tab w:val="right" w:pos="9026" w:leader="dot"/>
            </w:tabs>
            <w:rPr/>
          </w:pPr>
          <w:hyperlink w:anchor="__RefHeading___Toc8713673_1280447820">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8713675_1280447820">
            <w:r>
              <w:rPr>
                <w:webHidden/>
                <w:rStyle w:val="IndexLink"/>
                <w:rtl w:val="true"/>
              </w:rPr>
              <w:t>الترجمة</w:t>
            </w:r>
            <w:r>
              <w:rPr>
                <w:rStyle w:val="IndexLink"/>
                <w:rtl w:val="true"/>
              </w:rPr>
              <w:t>:</w:t>
              <w:tab/>
            </w:r>
            <w:r>
              <w:rPr>
                <w:rStyle w:val="IndexLink"/>
              </w:rPr>
              <w:t>183</w:t>
            </w:r>
          </w:hyperlink>
        </w:p>
        <w:p>
          <w:pPr>
            <w:pStyle w:val="Contents5"/>
            <w:tabs>
              <w:tab w:val="clear" w:pos="7892"/>
              <w:tab w:val="right" w:pos="9026" w:leader="dot"/>
            </w:tabs>
            <w:rPr/>
          </w:pPr>
          <w:hyperlink w:anchor="__RefHeading___Toc8713677_1280447820">
            <w:r>
              <w:rPr>
                <w:webHidden/>
                <w:rStyle w:val="IndexLink"/>
                <w:rtl w:val="true"/>
              </w:rPr>
              <w:t>الضبط</w:t>
            </w:r>
            <w:r>
              <w:rPr>
                <w:rStyle w:val="IndexLink"/>
                <w:rtl w:val="true"/>
              </w:rPr>
              <w:t>:</w:t>
              <w:tab/>
            </w:r>
            <w:r>
              <w:rPr>
                <w:rStyle w:val="IndexLink"/>
              </w:rPr>
              <w:t>184</w:t>
            </w:r>
          </w:hyperlink>
        </w:p>
        <w:p>
          <w:pPr>
            <w:pStyle w:val="Contents4"/>
            <w:tabs>
              <w:tab w:val="clear" w:pos="8176"/>
              <w:tab w:val="right" w:pos="9026" w:leader="dot"/>
            </w:tabs>
            <w:rPr/>
          </w:pPr>
          <w:hyperlink w:anchor="__RefHeading___Toc8713679_1280447820">
            <w:r>
              <w:rPr>
                <w:webHidden/>
                <w:rStyle w:val="IndexLink"/>
              </w:rPr>
              <w:t>13068</w:t>
            </w:r>
            <w:r>
              <w:rPr>
                <w:rStyle w:val="IndexLink"/>
                <w:rtl w:val="true"/>
              </w:rPr>
              <w:t xml:space="preserve"> </w:t>
            </w:r>
            <w:r>
              <w:rPr>
                <w:rStyle w:val="IndexLink"/>
              </w:rPr>
              <w:t>439</w:t>
            </w:r>
            <w:r>
              <w:rPr>
                <w:rStyle w:val="IndexLink"/>
                <w:rtl w:val="true"/>
              </w:rPr>
              <w:t xml:space="preserve"> - </w:t>
            </w:r>
            <w:r>
              <w:rPr>
                <w:rStyle w:val="IndexLink"/>
                <w:rtl w:val="true"/>
              </w:rPr>
              <w:t>عبد الرحمن بن نعيم الصحّاف مولى بني أسد</w:t>
            </w:r>
            <w:r>
              <w:rPr>
                <w:rStyle w:val="IndexLink"/>
                <w:rtl w:val="true"/>
              </w:rPr>
              <w:tab/>
            </w:r>
            <w:r>
              <w:rPr>
                <w:rStyle w:val="IndexLink"/>
              </w:rPr>
              <w:t>186</w:t>
            </w:r>
          </w:hyperlink>
        </w:p>
        <w:p>
          <w:pPr>
            <w:pStyle w:val="Contents5"/>
            <w:tabs>
              <w:tab w:val="clear" w:pos="7892"/>
              <w:tab w:val="right" w:pos="9026" w:leader="dot"/>
            </w:tabs>
            <w:rPr/>
          </w:pPr>
          <w:hyperlink w:anchor="__RefHeading___Toc8713681_128044782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8713683_1280447820">
            <w:r>
              <w:rPr>
                <w:webHidden/>
                <w:rStyle w:val="IndexLink"/>
                <w:rtl w:val="true"/>
              </w:rPr>
              <w:t>الترجمة</w:t>
            </w:r>
            <w:r>
              <w:rPr>
                <w:rStyle w:val="IndexLink"/>
                <w:rtl w:val="true"/>
              </w:rPr>
              <w:t>:</w:t>
              <w:tab/>
            </w:r>
            <w:r>
              <w:rPr>
                <w:rStyle w:val="IndexLink"/>
              </w:rPr>
              <w:t>186</w:t>
            </w:r>
          </w:hyperlink>
        </w:p>
        <w:p>
          <w:pPr>
            <w:pStyle w:val="Contents4"/>
            <w:tabs>
              <w:tab w:val="clear" w:pos="8176"/>
              <w:tab w:val="right" w:pos="9026" w:leader="dot"/>
            </w:tabs>
            <w:rPr/>
          </w:pPr>
          <w:hyperlink w:anchor="__RefHeading___Toc8713685_1280447820">
            <w:r>
              <w:rPr>
                <w:webHidden/>
                <w:rStyle w:val="IndexLink"/>
              </w:rPr>
              <w:t>13074</w:t>
            </w:r>
            <w:r>
              <w:rPr>
                <w:rStyle w:val="IndexLink"/>
                <w:rtl w:val="true"/>
              </w:rPr>
              <w:t xml:space="preserve"> </w:t>
            </w:r>
            <w:r>
              <w:rPr>
                <w:rStyle w:val="IndexLink"/>
              </w:rPr>
              <w:t>440</w:t>
            </w:r>
            <w:r>
              <w:rPr>
                <w:rStyle w:val="IndexLink"/>
                <w:rtl w:val="true"/>
              </w:rPr>
              <w:t xml:space="preserve"> - </w:t>
            </w:r>
            <w:r>
              <w:rPr>
                <w:rStyle w:val="IndexLink"/>
                <w:rtl w:val="true"/>
              </w:rPr>
              <w:t>عبد الرحمن بن وردان النخعي مولى، كوفي</w:t>
            </w:r>
            <w:r>
              <w:rPr>
                <w:rStyle w:val="IndexLink"/>
                <w:rtl w:val="true"/>
              </w:rPr>
              <w:tab/>
            </w:r>
            <w:r>
              <w:rPr>
                <w:rStyle w:val="IndexLink"/>
              </w:rPr>
              <w:t>192</w:t>
            </w:r>
          </w:hyperlink>
        </w:p>
        <w:p>
          <w:pPr>
            <w:pStyle w:val="Contents5"/>
            <w:tabs>
              <w:tab w:val="clear" w:pos="7892"/>
              <w:tab w:val="right" w:pos="9026" w:leader="dot"/>
            </w:tabs>
            <w:rPr/>
          </w:pPr>
          <w:hyperlink w:anchor="__RefHeading___Toc8713687_12804478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8713689_1280447820">
            <w:r>
              <w:rPr>
                <w:webHidden/>
                <w:rStyle w:val="IndexLink"/>
                <w:rtl w:val="true"/>
              </w:rPr>
              <w:t>الترجمة</w:t>
            </w:r>
            <w:r>
              <w:rPr>
                <w:rStyle w:val="IndexLink"/>
                <w:rtl w:val="true"/>
              </w:rPr>
              <w:t>:</w:t>
              <w:tab/>
            </w:r>
            <w:r>
              <w:rPr>
                <w:rStyle w:val="IndexLink"/>
              </w:rPr>
              <w:t>192</w:t>
            </w:r>
          </w:hyperlink>
        </w:p>
        <w:p>
          <w:pPr>
            <w:pStyle w:val="Contents5"/>
            <w:tabs>
              <w:tab w:val="clear" w:pos="7892"/>
              <w:tab w:val="right" w:pos="9026" w:leader="dot"/>
            </w:tabs>
            <w:rPr/>
          </w:pPr>
          <w:hyperlink w:anchor="__RefHeading___Toc8713691_1280447820">
            <w:r>
              <w:rPr>
                <w:webHidden/>
                <w:rStyle w:val="IndexLink"/>
                <w:rtl w:val="true"/>
              </w:rPr>
              <w:t>الضبط</w:t>
            </w:r>
            <w:r>
              <w:rPr>
                <w:rStyle w:val="IndexLink"/>
                <w:rtl w:val="true"/>
              </w:rPr>
              <w:t>:</w:t>
              <w:tab/>
            </w:r>
            <w:r>
              <w:rPr>
                <w:rStyle w:val="IndexLink"/>
              </w:rPr>
              <w:t>193</w:t>
            </w:r>
          </w:hyperlink>
        </w:p>
        <w:p>
          <w:pPr>
            <w:pStyle w:val="Contents4"/>
            <w:tabs>
              <w:tab w:val="clear" w:pos="8176"/>
              <w:tab w:val="right" w:pos="9026" w:leader="dot"/>
            </w:tabs>
            <w:rPr/>
          </w:pPr>
          <w:hyperlink w:anchor="__RefHeading___Toc8713693_1280447820">
            <w:r>
              <w:rPr>
                <w:webHidden/>
                <w:rStyle w:val="IndexLink"/>
              </w:rPr>
              <w:t>13076</w:t>
            </w:r>
            <w:r>
              <w:rPr>
                <w:rStyle w:val="IndexLink"/>
                <w:rtl w:val="true"/>
              </w:rPr>
              <w:t xml:space="preserve"> </w:t>
            </w:r>
            <w:r>
              <w:rPr>
                <w:rStyle w:val="IndexLink"/>
              </w:rPr>
              <w:t>441</w:t>
            </w:r>
            <w:r>
              <w:rPr>
                <w:rStyle w:val="IndexLink"/>
                <w:rtl w:val="true"/>
              </w:rPr>
              <w:t xml:space="preserve"> - </w:t>
            </w:r>
            <w:r>
              <w:rPr>
                <w:rStyle w:val="IndexLink"/>
                <w:rtl w:val="true"/>
              </w:rPr>
              <w:t>عبد الرحمن بن ولّاد الجعفي مولاهم كوفي</w:t>
            </w:r>
            <w:r>
              <w:rPr>
                <w:rStyle w:val="IndexLink"/>
                <w:rtl w:val="true"/>
              </w:rPr>
              <w:tab/>
            </w:r>
            <w:r>
              <w:rPr>
                <w:rStyle w:val="IndexLink"/>
              </w:rPr>
              <w:t>194</w:t>
            </w:r>
          </w:hyperlink>
        </w:p>
        <w:p>
          <w:pPr>
            <w:pStyle w:val="Contents5"/>
            <w:tabs>
              <w:tab w:val="clear" w:pos="7892"/>
              <w:tab w:val="right" w:pos="9026" w:leader="dot"/>
            </w:tabs>
            <w:rPr/>
          </w:pPr>
          <w:hyperlink w:anchor="__RefHeading___Toc8713695_12804478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8713697_1280447820">
            <w:r>
              <w:rPr>
                <w:webHidden/>
                <w:rStyle w:val="IndexLink"/>
                <w:rtl w:val="true"/>
              </w:rPr>
              <w:t>الترجمة</w:t>
            </w:r>
            <w:r>
              <w:rPr>
                <w:rStyle w:val="IndexLink"/>
                <w:rtl w:val="true"/>
              </w:rPr>
              <w:t>:</w:t>
              <w:tab/>
            </w:r>
            <w:r>
              <w:rPr>
                <w:rStyle w:val="IndexLink"/>
              </w:rPr>
              <w:t>194</w:t>
            </w:r>
          </w:hyperlink>
        </w:p>
        <w:p>
          <w:pPr>
            <w:pStyle w:val="Contents5"/>
            <w:tabs>
              <w:tab w:val="clear" w:pos="7892"/>
              <w:tab w:val="right" w:pos="9026" w:leader="dot"/>
            </w:tabs>
            <w:rPr/>
          </w:pPr>
          <w:hyperlink w:anchor="__RefHeading___Toc8713699_1280447820">
            <w:r>
              <w:rPr>
                <w:webHidden/>
                <w:rStyle w:val="IndexLink"/>
                <w:rtl w:val="true"/>
              </w:rPr>
              <w:t>الضبط</w:t>
            </w:r>
            <w:r>
              <w:rPr>
                <w:rStyle w:val="IndexLink"/>
                <w:rtl w:val="true"/>
              </w:rPr>
              <w:t>:</w:t>
              <w:tab/>
            </w:r>
            <w:r>
              <w:rPr>
                <w:rStyle w:val="IndexLink"/>
              </w:rPr>
              <w:t>195</w:t>
            </w:r>
          </w:hyperlink>
        </w:p>
        <w:p>
          <w:pPr>
            <w:pStyle w:val="Contents4"/>
            <w:tabs>
              <w:tab w:val="clear" w:pos="8176"/>
              <w:tab w:val="right" w:pos="9026" w:leader="dot"/>
            </w:tabs>
            <w:rPr/>
          </w:pPr>
          <w:hyperlink w:anchor="__RefHeading___Toc8713701_1280447820">
            <w:r>
              <w:rPr>
                <w:webHidden/>
                <w:rStyle w:val="IndexLink"/>
              </w:rPr>
              <w:t>13084</w:t>
            </w:r>
            <w:r>
              <w:rPr>
                <w:rStyle w:val="IndexLink"/>
                <w:rtl w:val="true"/>
              </w:rPr>
              <w:t xml:space="preserve"> </w:t>
            </w:r>
            <w:r>
              <w:rPr>
                <w:rStyle w:val="IndexLink"/>
              </w:rPr>
              <w:t>442</w:t>
            </w:r>
            <w:r>
              <w:rPr>
                <w:rStyle w:val="IndexLink"/>
                <w:rtl w:val="true"/>
              </w:rPr>
              <w:t xml:space="preserve"> - </w:t>
            </w:r>
            <w:r>
              <w:rPr>
                <w:rStyle w:val="IndexLink"/>
                <w:rtl w:val="true"/>
              </w:rPr>
              <w:t>عبد الرحمن بن الهلقام أبو محمّد العجلي</w:t>
            </w:r>
            <w:r>
              <w:rPr>
                <w:rStyle w:val="IndexLink"/>
                <w:rtl w:val="true"/>
              </w:rPr>
              <w:tab/>
            </w:r>
            <w:r>
              <w:rPr>
                <w:rStyle w:val="IndexLink"/>
              </w:rPr>
              <w:t>202</w:t>
            </w:r>
          </w:hyperlink>
        </w:p>
        <w:p>
          <w:pPr>
            <w:pStyle w:val="Contents5"/>
            <w:tabs>
              <w:tab w:val="clear" w:pos="7892"/>
              <w:tab w:val="right" w:pos="9026" w:leader="dot"/>
            </w:tabs>
            <w:rPr/>
          </w:pPr>
          <w:hyperlink w:anchor="__RefHeading___Toc8713703_1280447820">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8713705_1280447820">
            <w:r>
              <w:rPr>
                <w:webHidden/>
                <w:rStyle w:val="IndexLink"/>
                <w:rtl w:val="true"/>
              </w:rPr>
              <w:t>الترجمة</w:t>
            </w:r>
            <w:r>
              <w:rPr>
                <w:rStyle w:val="IndexLink"/>
                <w:rtl w:val="true"/>
              </w:rPr>
              <w:t>:</w:t>
              <w:tab/>
            </w:r>
            <w:r>
              <w:rPr>
                <w:rStyle w:val="IndexLink"/>
              </w:rPr>
              <w:t>202</w:t>
            </w:r>
          </w:hyperlink>
        </w:p>
        <w:p>
          <w:pPr>
            <w:pStyle w:val="Contents4"/>
            <w:tabs>
              <w:tab w:val="clear" w:pos="8176"/>
              <w:tab w:val="right" w:pos="9026" w:leader="dot"/>
            </w:tabs>
            <w:rPr/>
          </w:pPr>
          <w:hyperlink w:anchor="__RefHeading___Toc8713707_1280447820">
            <w:r>
              <w:rPr>
                <w:webHidden/>
                <w:rStyle w:val="IndexLink"/>
              </w:rPr>
              <w:t>13087</w:t>
            </w:r>
            <w:r>
              <w:rPr>
                <w:rStyle w:val="IndexLink"/>
                <w:rtl w:val="true"/>
              </w:rPr>
              <w:t xml:space="preserve"> </w:t>
            </w:r>
            <w:r>
              <w:rPr>
                <w:rStyle w:val="IndexLink"/>
              </w:rPr>
              <w:t>443</w:t>
            </w:r>
            <w:r>
              <w:rPr>
                <w:rStyle w:val="IndexLink"/>
                <w:rtl w:val="true"/>
              </w:rPr>
              <w:t xml:space="preserve"> - </w:t>
            </w:r>
            <w:r>
              <w:rPr>
                <w:rStyle w:val="IndexLink"/>
                <w:rtl w:val="true"/>
              </w:rPr>
              <w:t>عبد الرحمن بن يحيى العقيلي</w:t>
            </w:r>
            <w:r>
              <w:rPr>
                <w:rStyle w:val="IndexLink"/>
                <w:rtl w:val="true"/>
              </w:rPr>
              <w:tab/>
            </w:r>
            <w:r>
              <w:rPr>
                <w:rStyle w:val="IndexLink"/>
              </w:rPr>
              <w:t>206</w:t>
            </w:r>
          </w:hyperlink>
        </w:p>
        <w:p>
          <w:pPr>
            <w:pStyle w:val="Contents5"/>
            <w:tabs>
              <w:tab w:val="clear" w:pos="7892"/>
              <w:tab w:val="right" w:pos="9026" w:leader="dot"/>
            </w:tabs>
            <w:rPr/>
          </w:pPr>
          <w:hyperlink w:anchor="__RefHeading___Toc8713709_1280447820">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8713711_1280447820">
            <w:r>
              <w:rPr>
                <w:webHidden/>
                <w:rStyle w:val="IndexLink"/>
                <w:rtl w:val="true"/>
              </w:rPr>
              <w:t>الترجمة</w:t>
            </w:r>
            <w:r>
              <w:rPr>
                <w:rStyle w:val="IndexLink"/>
                <w:rtl w:val="true"/>
              </w:rPr>
              <w:t>:</w:t>
              <w:tab/>
            </w:r>
            <w:r>
              <w:rPr>
                <w:rStyle w:val="IndexLink"/>
              </w:rPr>
              <w:t>206</w:t>
            </w:r>
          </w:hyperlink>
        </w:p>
        <w:p>
          <w:pPr>
            <w:pStyle w:val="Contents5"/>
            <w:tabs>
              <w:tab w:val="clear" w:pos="7892"/>
              <w:tab w:val="right" w:pos="9026" w:leader="dot"/>
            </w:tabs>
            <w:rPr/>
          </w:pPr>
          <w:hyperlink w:anchor="__RefHeading___Toc8713713_1280447820">
            <w:r>
              <w:rPr>
                <w:webHidden/>
                <w:rStyle w:val="IndexLink"/>
                <w:rtl w:val="true"/>
              </w:rPr>
              <w:t>الضبط</w:t>
            </w:r>
            <w:r>
              <w:rPr>
                <w:rStyle w:val="IndexLink"/>
                <w:rtl w:val="true"/>
              </w:rPr>
              <w:t>:</w:t>
              <w:tab/>
            </w:r>
            <w:r>
              <w:rPr>
                <w:rStyle w:val="IndexLink"/>
              </w:rPr>
              <w:t>207</w:t>
            </w:r>
          </w:hyperlink>
        </w:p>
        <w:p>
          <w:pPr>
            <w:pStyle w:val="Contents4"/>
            <w:tabs>
              <w:tab w:val="clear" w:pos="8176"/>
              <w:tab w:val="right" w:pos="9026" w:leader="dot"/>
            </w:tabs>
            <w:rPr/>
          </w:pPr>
          <w:hyperlink w:anchor="__RefHeading___Toc8713715_1280447820">
            <w:r>
              <w:rPr>
                <w:webHidden/>
                <w:rStyle w:val="IndexLink"/>
              </w:rPr>
              <w:t>13097</w:t>
            </w:r>
            <w:r>
              <w:rPr>
                <w:rStyle w:val="IndexLink"/>
                <w:rtl w:val="true"/>
              </w:rPr>
              <w:t xml:space="preserve"> </w:t>
            </w:r>
            <w:r>
              <w:rPr>
                <w:rStyle w:val="IndexLink"/>
              </w:rPr>
              <w:t>444</w:t>
            </w:r>
            <w:r>
              <w:rPr>
                <w:rStyle w:val="IndexLink"/>
                <w:rtl w:val="true"/>
              </w:rPr>
              <w:t xml:space="preserve"> - </w:t>
            </w:r>
            <w:r>
              <w:rPr>
                <w:rStyle w:val="IndexLink"/>
                <w:rtl w:val="true"/>
              </w:rPr>
              <w:t>عبد الرحمن بن يسار</w:t>
            </w:r>
            <w:r>
              <w:rPr>
                <w:rStyle w:val="IndexLink"/>
                <w:rtl w:val="true"/>
              </w:rPr>
              <w:tab/>
            </w:r>
            <w:r>
              <w:rPr>
                <w:rStyle w:val="IndexLink"/>
              </w:rPr>
              <w:t>218</w:t>
            </w:r>
          </w:hyperlink>
        </w:p>
        <w:p>
          <w:pPr>
            <w:pStyle w:val="Contents5"/>
            <w:tabs>
              <w:tab w:val="clear" w:pos="7892"/>
              <w:tab w:val="right" w:pos="9026" w:leader="dot"/>
            </w:tabs>
            <w:rPr/>
          </w:pPr>
          <w:hyperlink w:anchor="__RefHeading___Toc8713717_1280447820">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8713719_1280447820">
            <w:r>
              <w:rPr>
                <w:webHidden/>
                <w:rStyle w:val="IndexLink"/>
                <w:rtl w:val="true"/>
              </w:rPr>
              <w:t>الترجمة</w:t>
            </w:r>
            <w:r>
              <w:rPr>
                <w:rStyle w:val="IndexLink"/>
                <w:rtl w:val="true"/>
              </w:rPr>
              <w:t>:</w:t>
              <w:tab/>
            </w:r>
            <w:r>
              <w:rPr>
                <w:rStyle w:val="IndexLink"/>
              </w:rPr>
              <w:t>218</w:t>
            </w:r>
          </w:hyperlink>
        </w:p>
        <w:p>
          <w:pPr>
            <w:pStyle w:val="Contents4"/>
            <w:tabs>
              <w:tab w:val="clear" w:pos="8176"/>
              <w:tab w:val="right" w:pos="9026" w:leader="dot"/>
            </w:tabs>
            <w:rPr/>
          </w:pPr>
          <w:hyperlink w:anchor="__RefHeading___Toc8713721_1280447820">
            <w:r>
              <w:rPr>
                <w:webHidden/>
                <w:rStyle w:val="IndexLink"/>
              </w:rPr>
              <w:t>13099</w:t>
            </w:r>
            <w:r>
              <w:rPr>
                <w:rStyle w:val="IndexLink"/>
                <w:rtl w:val="true"/>
              </w:rPr>
              <w:t xml:space="preserve"> </w:t>
            </w:r>
            <w:r>
              <w:rPr>
                <w:rStyle w:val="IndexLink"/>
              </w:rPr>
              <w:t>445</w:t>
            </w:r>
            <w:r>
              <w:rPr>
                <w:rStyle w:val="IndexLink"/>
                <w:rtl w:val="true"/>
              </w:rPr>
              <w:t xml:space="preserve"> - </w:t>
            </w:r>
            <w:r>
              <w:rPr>
                <w:rStyle w:val="IndexLink"/>
                <w:rtl w:val="true"/>
              </w:rPr>
              <w:t>عبد الرحمن بن اليسع الأزدي العامري الكوفي أبو معمّر</w:t>
            </w:r>
            <w:r>
              <w:rPr>
                <w:rStyle w:val="IndexLink"/>
                <w:rtl w:val="true"/>
              </w:rPr>
              <w:tab/>
            </w:r>
            <w:r>
              <w:rPr>
                <w:rStyle w:val="IndexLink"/>
              </w:rPr>
              <w:t>220</w:t>
            </w:r>
          </w:hyperlink>
        </w:p>
        <w:p>
          <w:pPr>
            <w:pStyle w:val="Contents5"/>
            <w:tabs>
              <w:tab w:val="clear" w:pos="7892"/>
              <w:tab w:val="right" w:pos="9026" w:leader="dot"/>
            </w:tabs>
            <w:rPr/>
          </w:pPr>
          <w:hyperlink w:anchor="__RefHeading___Toc8713723_128044782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8713725_1280447820">
            <w:r>
              <w:rPr>
                <w:webHidden/>
                <w:rStyle w:val="IndexLink"/>
                <w:rtl w:val="true"/>
              </w:rPr>
              <w:t>الترجمة</w:t>
            </w:r>
            <w:r>
              <w:rPr>
                <w:rStyle w:val="IndexLink"/>
                <w:rtl w:val="true"/>
              </w:rPr>
              <w:t>:</w:t>
              <w:tab/>
            </w:r>
            <w:r>
              <w:rPr>
                <w:rStyle w:val="IndexLink"/>
              </w:rPr>
              <w:t>220</w:t>
            </w:r>
          </w:hyperlink>
        </w:p>
        <w:p>
          <w:pPr>
            <w:pStyle w:val="Contents5"/>
            <w:tabs>
              <w:tab w:val="clear" w:pos="7892"/>
              <w:tab w:val="right" w:pos="9026" w:leader="dot"/>
            </w:tabs>
            <w:rPr/>
          </w:pPr>
          <w:hyperlink w:anchor="__RefHeading___Toc8713727_1280447820">
            <w:r>
              <w:rPr>
                <w:webHidden/>
                <w:rStyle w:val="IndexLink"/>
                <w:rtl w:val="true"/>
              </w:rPr>
              <w:t>الضبط</w:t>
            </w:r>
            <w:r>
              <w:rPr>
                <w:rStyle w:val="IndexLink"/>
                <w:rtl w:val="true"/>
              </w:rPr>
              <w:t>:</w:t>
              <w:tab/>
            </w:r>
            <w:r>
              <w:rPr>
                <w:rStyle w:val="IndexLink"/>
              </w:rPr>
              <w:t>221</w:t>
            </w:r>
          </w:hyperlink>
        </w:p>
        <w:p>
          <w:pPr>
            <w:pStyle w:val="Contents4"/>
            <w:tabs>
              <w:tab w:val="clear" w:pos="8176"/>
              <w:tab w:val="right" w:pos="9026" w:leader="dot"/>
            </w:tabs>
            <w:rPr/>
          </w:pPr>
          <w:hyperlink w:anchor="__RefHeading___Toc8713729_1280447820">
            <w:r>
              <w:rPr>
                <w:webHidden/>
                <w:rStyle w:val="IndexLink"/>
              </w:rPr>
              <w:t>13101</w:t>
            </w:r>
            <w:r>
              <w:rPr>
                <w:rStyle w:val="IndexLink"/>
                <w:rtl w:val="true"/>
              </w:rPr>
              <w:t xml:space="preserve"> </w:t>
            </w:r>
            <w:r>
              <w:rPr>
                <w:rStyle w:val="IndexLink"/>
              </w:rPr>
              <w:t>446</w:t>
            </w:r>
            <w:r>
              <w:rPr>
                <w:rStyle w:val="IndexLink"/>
                <w:rtl w:val="true"/>
              </w:rPr>
              <w:t xml:space="preserve"> - </w:t>
            </w:r>
            <w:r>
              <w:rPr>
                <w:rStyle w:val="IndexLink"/>
                <w:rtl w:val="true"/>
              </w:rPr>
              <w:t>عبد الرحمن بن يعقوب</w:t>
            </w:r>
            <w:r>
              <w:rPr>
                <w:rStyle w:val="IndexLink"/>
                <w:rtl w:val="true"/>
              </w:rPr>
              <w:tab/>
            </w:r>
            <w:r>
              <w:rPr>
                <w:rStyle w:val="IndexLink"/>
              </w:rPr>
              <w:t>222</w:t>
            </w:r>
          </w:hyperlink>
        </w:p>
        <w:p>
          <w:pPr>
            <w:pStyle w:val="Contents5"/>
            <w:tabs>
              <w:tab w:val="clear" w:pos="7892"/>
              <w:tab w:val="right" w:pos="9026" w:leader="dot"/>
            </w:tabs>
            <w:rPr/>
          </w:pPr>
          <w:hyperlink w:anchor="__RefHeading___Toc8713731_1280447820">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8713733_1280447820">
            <w:r>
              <w:rPr>
                <w:webHidden/>
                <w:rStyle w:val="IndexLink"/>
                <w:rtl w:val="true"/>
              </w:rPr>
              <w:t>الترجمة</w:t>
            </w:r>
            <w:r>
              <w:rPr>
                <w:rStyle w:val="IndexLink"/>
                <w:rtl w:val="true"/>
              </w:rPr>
              <w:t>:</w:t>
              <w:tab/>
            </w:r>
            <w:r>
              <w:rPr>
                <w:rStyle w:val="IndexLink"/>
              </w:rPr>
              <w:t>222</w:t>
            </w:r>
          </w:hyperlink>
        </w:p>
        <w:p>
          <w:pPr>
            <w:pStyle w:val="Contents4"/>
            <w:tabs>
              <w:tab w:val="clear" w:pos="8176"/>
              <w:tab w:val="right" w:pos="9026" w:leader="dot"/>
            </w:tabs>
            <w:rPr/>
          </w:pPr>
          <w:hyperlink w:anchor="__RefHeading___Toc8713735_1280447820">
            <w:r>
              <w:rPr>
                <w:webHidden/>
                <w:rStyle w:val="IndexLink"/>
              </w:rPr>
              <w:t>13110</w:t>
            </w:r>
            <w:r>
              <w:rPr>
                <w:rStyle w:val="IndexLink"/>
                <w:rtl w:val="true"/>
              </w:rPr>
              <w:t xml:space="preserve"> </w:t>
            </w:r>
            <w:r>
              <w:rPr>
                <w:rStyle w:val="IndexLink"/>
              </w:rPr>
              <w:t>447</w:t>
            </w:r>
            <w:r>
              <w:rPr>
                <w:rStyle w:val="IndexLink"/>
                <w:rtl w:val="true"/>
              </w:rPr>
              <w:t xml:space="preserve"> - </w:t>
            </w:r>
            <w:r>
              <w:rPr>
                <w:rStyle w:val="IndexLink"/>
                <w:rtl w:val="true"/>
              </w:rPr>
              <w:t>عبد الرحمن بن يوسف بن خداش</w:t>
            </w:r>
            <w:r>
              <w:rPr>
                <w:rStyle w:val="IndexLink"/>
                <w:rtl w:val="true"/>
              </w:rPr>
              <w:t>,(</w:t>
            </w:r>
            <w:r>
              <w:rPr>
                <w:rStyle w:val="IndexLink"/>
              </w:rPr>
              <w:t>12</w:t>
            </w:r>
            <w:r>
              <w:rPr>
                <w:rStyle w:val="IndexLink"/>
                <w:rtl w:val="true"/>
              </w:rPr>
              <w:t>)</w:t>
              <w:tab/>
            </w:r>
            <w:r>
              <w:rPr>
                <w:rStyle w:val="IndexLink"/>
              </w:rPr>
              <w:t>231</w:t>
            </w:r>
          </w:hyperlink>
        </w:p>
        <w:p>
          <w:pPr>
            <w:pStyle w:val="Contents5"/>
            <w:tabs>
              <w:tab w:val="clear" w:pos="7892"/>
              <w:tab w:val="right" w:pos="9026" w:leader="dot"/>
            </w:tabs>
            <w:rPr/>
          </w:pPr>
          <w:hyperlink w:anchor="__RefHeading___Toc8713737_128044782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8713739_1280447820">
            <w:r>
              <w:rPr>
                <w:webHidden/>
                <w:rStyle w:val="IndexLink"/>
                <w:rtl w:val="true"/>
              </w:rPr>
              <w:t>الترجمة</w:t>
            </w:r>
            <w:r>
              <w:rPr>
                <w:rStyle w:val="IndexLink"/>
                <w:rtl w:val="true"/>
              </w:rPr>
              <w:t>:</w:t>
              <w:tab/>
            </w:r>
            <w:r>
              <w:rPr>
                <w:rStyle w:val="IndexLink"/>
              </w:rPr>
              <w:t>232</w:t>
            </w:r>
          </w:hyperlink>
        </w:p>
        <w:p>
          <w:pPr>
            <w:pStyle w:val="Contents5"/>
            <w:tabs>
              <w:tab w:val="clear" w:pos="7892"/>
              <w:tab w:val="right" w:pos="9026" w:leader="dot"/>
            </w:tabs>
            <w:rPr/>
          </w:pPr>
          <w:hyperlink w:anchor="__RefHeading___Toc8713741_1280447820">
            <w:r>
              <w:rPr>
                <w:webHidden/>
                <w:rStyle w:val="IndexLink"/>
                <w:rtl w:val="true"/>
              </w:rPr>
              <w:t>تذييل</w:t>
            </w:r>
            <w:r>
              <w:rPr>
                <w:rStyle w:val="IndexLink"/>
                <w:rtl w:val="true"/>
              </w:rPr>
              <w:tab/>
            </w:r>
            <w:r>
              <w:rPr>
                <w:rStyle w:val="IndexLink"/>
              </w:rPr>
              <w:t>237</w:t>
            </w:r>
          </w:hyperlink>
        </w:p>
        <w:p>
          <w:pPr>
            <w:pStyle w:val="Contents4"/>
            <w:tabs>
              <w:tab w:val="clear" w:pos="8176"/>
              <w:tab w:val="right" w:pos="9026" w:leader="dot"/>
            </w:tabs>
            <w:rPr/>
          </w:pPr>
          <w:hyperlink w:anchor="__RefHeading___Toc8713743_1280447820">
            <w:r>
              <w:rPr>
                <w:webHidden/>
                <w:rStyle w:val="IndexLink"/>
              </w:rPr>
              <w:t>13112</w:t>
            </w:r>
            <w:r>
              <w:rPr>
                <w:rStyle w:val="IndexLink"/>
                <w:rtl w:val="true"/>
              </w:rPr>
              <w:t xml:space="preserve"> </w:t>
            </w:r>
            <w:r>
              <w:rPr>
                <w:rStyle w:val="IndexLink"/>
              </w:rPr>
              <w:t>448</w:t>
            </w:r>
            <w:r>
              <w:rPr>
                <w:rStyle w:val="IndexLink"/>
                <w:rtl w:val="true"/>
              </w:rPr>
              <w:t xml:space="preserve"> - </w:t>
            </w:r>
            <w:r>
              <w:rPr>
                <w:rStyle w:val="IndexLink"/>
                <w:rtl w:val="true"/>
              </w:rPr>
              <w:t>عبد الرحمن بن أُذينة العبدي</w:t>
            </w:r>
            <w:r>
              <w:rPr>
                <w:rStyle w:val="IndexLink"/>
                <w:rtl w:val="true"/>
              </w:rPr>
              <w:t>,</w:t>
              <w:tab/>
            </w:r>
            <w:r>
              <w:rPr>
                <w:rStyle w:val="IndexLink"/>
              </w:rPr>
              <w:t>237</w:t>
            </w:r>
          </w:hyperlink>
        </w:p>
        <w:p>
          <w:pPr>
            <w:pStyle w:val="Contents4"/>
            <w:tabs>
              <w:tab w:val="clear" w:pos="8176"/>
              <w:tab w:val="right" w:pos="9026" w:leader="dot"/>
            </w:tabs>
            <w:rPr/>
          </w:pPr>
          <w:hyperlink w:anchor="__RefHeading___Toc8713745_1280447820">
            <w:r>
              <w:rPr>
                <w:webHidden/>
                <w:rStyle w:val="IndexLink"/>
              </w:rPr>
              <w:t>13113</w:t>
            </w:r>
            <w:r>
              <w:rPr>
                <w:rStyle w:val="IndexLink"/>
                <w:rtl w:val="true"/>
              </w:rPr>
              <w:t xml:space="preserve"> </w:t>
            </w:r>
            <w:r>
              <w:rPr>
                <w:rStyle w:val="IndexLink"/>
              </w:rPr>
              <w:t>449</w:t>
            </w:r>
            <w:r>
              <w:rPr>
                <w:rStyle w:val="IndexLink"/>
                <w:rtl w:val="true"/>
              </w:rPr>
              <w:t xml:space="preserve"> - </w:t>
            </w:r>
            <w:r>
              <w:rPr>
                <w:rStyle w:val="IndexLink"/>
                <w:rtl w:val="true"/>
              </w:rPr>
              <w:t>عبد الرحمن بن الأرقم</w:t>
            </w:r>
            <w:r>
              <w:rPr>
                <w:rStyle w:val="IndexLink"/>
                <w:rtl w:val="true"/>
              </w:rPr>
              <w:t>,</w:t>
              <w:tab/>
            </w:r>
            <w:r>
              <w:rPr>
                <w:rStyle w:val="IndexLink"/>
              </w:rPr>
              <w:t>237</w:t>
            </w:r>
          </w:hyperlink>
        </w:p>
        <w:p>
          <w:pPr>
            <w:pStyle w:val="Contents4"/>
            <w:tabs>
              <w:tab w:val="clear" w:pos="8176"/>
              <w:tab w:val="right" w:pos="9026" w:leader="dot"/>
            </w:tabs>
            <w:rPr/>
          </w:pPr>
          <w:hyperlink w:anchor="__RefHeading___Toc8713747_1280447820">
            <w:r>
              <w:rPr>
                <w:webHidden/>
                <w:rStyle w:val="IndexLink"/>
              </w:rPr>
              <w:t>13114</w:t>
            </w:r>
            <w:r>
              <w:rPr>
                <w:rStyle w:val="IndexLink"/>
                <w:rtl w:val="true"/>
              </w:rPr>
              <w:t xml:space="preserve"> </w:t>
            </w:r>
            <w:r>
              <w:rPr>
                <w:rStyle w:val="IndexLink"/>
              </w:rPr>
              <w:t>450</w:t>
            </w:r>
            <w:r>
              <w:rPr>
                <w:rStyle w:val="IndexLink"/>
                <w:rtl w:val="true"/>
              </w:rPr>
              <w:t xml:space="preserve"> - </w:t>
            </w:r>
            <w:r>
              <w:rPr>
                <w:rStyle w:val="IndexLink"/>
                <w:rtl w:val="true"/>
              </w:rPr>
              <w:t>عبد الرحمن بن أزهر القرشي الزهري</w:t>
            </w:r>
            <w:r>
              <w:rPr>
                <w:rStyle w:val="IndexLink"/>
                <w:rtl w:val="true"/>
              </w:rPr>
              <w:tab/>
            </w:r>
            <w:r>
              <w:rPr>
                <w:rStyle w:val="IndexLink"/>
              </w:rPr>
              <w:t>238</w:t>
            </w:r>
          </w:hyperlink>
        </w:p>
        <w:p>
          <w:pPr>
            <w:pStyle w:val="Contents4"/>
            <w:tabs>
              <w:tab w:val="clear" w:pos="8176"/>
              <w:tab w:val="right" w:pos="9026" w:leader="dot"/>
            </w:tabs>
            <w:rPr/>
          </w:pPr>
          <w:hyperlink w:anchor="__RefHeading___Toc8713749_1280447820">
            <w:r>
              <w:rPr>
                <w:webHidden/>
                <w:rStyle w:val="IndexLink"/>
              </w:rPr>
              <w:t>13115</w:t>
            </w:r>
            <w:r>
              <w:rPr>
                <w:rStyle w:val="IndexLink"/>
                <w:rtl w:val="true"/>
              </w:rPr>
              <w:t xml:space="preserve"> </w:t>
            </w:r>
            <w:r>
              <w:rPr>
                <w:rStyle w:val="IndexLink"/>
              </w:rPr>
              <w:t>451</w:t>
            </w:r>
            <w:r>
              <w:rPr>
                <w:rStyle w:val="IndexLink"/>
                <w:rtl w:val="true"/>
              </w:rPr>
              <w:t xml:space="preserve"> - </w:t>
            </w:r>
            <w:r>
              <w:rPr>
                <w:rStyle w:val="IndexLink"/>
                <w:rtl w:val="true"/>
              </w:rPr>
              <w:t>عبد الرحمن بن أسعد بن زرارة</w:t>
            </w:r>
            <w:r>
              <w:rPr>
                <w:rStyle w:val="IndexLink"/>
                <w:rtl w:val="true"/>
              </w:rPr>
              <w:t>,</w:t>
              <w:tab/>
            </w:r>
            <w:r>
              <w:rPr>
                <w:rStyle w:val="IndexLink"/>
              </w:rPr>
              <w:t>238</w:t>
            </w:r>
          </w:hyperlink>
        </w:p>
        <w:p>
          <w:pPr>
            <w:pStyle w:val="Contents4"/>
            <w:tabs>
              <w:tab w:val="clear" w:pos="8176"/>
              <w:tab w:val="right" w:pos="9026" w:leader="dot"/>
            </w:tabs>
            <w:rPr/>
          </w:pPr>
          <w:hyperlink w:anchor="__RefHeading___Toc8713751_1280447820">
            <w:r>
              <w:rPr>
                <w:webHidden/>
                <w:rStyle w:val="IndexLink"/>
              </w:rPr>
              <w:t>13116</w:t>
            </w:r>
            <w:r>
              <w:rPr>
                <w:rStyle w:val="IndexLink"/>
                <w:rtl w:val="true"/>
              </w:rPr>
              <w:t xml:space="preserve"> </w:t>
            </w:r>
            <w:r>
              <w:rPr>
                <w:rStyle w:val="IndexLink"/>
              </w:rPr>
              <w:t>452</w:t>
            </w:r>
            <w:r>
              <w:rPr>
                <w:rStyle w:val="IndexLink"/>
                <w:rtl w:val="true"/>
              </w:rPr>
              <w:t xml:space="preserve"> - </w:t>
            </w:r>
            <w:r>
              <w:rPr>
                <w:rStyle w:val="IndexLink"/>
                <w:rtl w:val="true"/>
              </w:rPr>
              <w:t>عبد الرحمن بن الأسود القرشي الزهري</w:t>
            </w:r>
            <w:r>
              <w:rPr>
                <w:rStyle w:val="IndexLink"/>
                <w:rtl w:val="true"/>
              </w:rPr>
              <w:t>,</w:t>
              <w:tab/>
            </w:r>
            <w:r>
              <w:rPr>
                <w:rStyle w:val="IndexLink"/>
              </w:rPr>
              <w:t>239</w:t>
            </w:r>
          </w:hyperlink>
        </w:p>
        <w:p>
          <w:pPr>
            <w:pStyle w:val="Contents4"/>
            <w:tabs>
              <w:tab w:val="clear" w:pos="8176"/>
              <w:tab w:val="right" w:pos="9026" w:leader="dot"/>
            </w:tabs>
            <w:rPr/>
          </w:pPr>
          <w:hyperlink w:anchor="__RefHeading___Toc8713753_1280447820">
            <w:r>
              <w:rPr>
                <w:webHidden/>
                <w:rStyle w:val="IndexLink"/>
              </w:rPr>
              <w:t>13117</w:t>
            </w:r>
            <w:r>
              <w:rPr>
                <w:rStyle w:val="IndexLink"/>
                <w:rtl w:val="true"/>
              </w:rPr>
              <w:t xml:space="preserve"> </w:t>
            </w:r>
            <w:r>
              <w:rPr>
                <w:rStyle w:val="IndexLink"/>
              </w:rPr>
              <w:t>453</w:t>
            </w:r>
            <w:r>
              <w:rPr>
                <w:rStyle w:val="IndexLink"/>
                <w:rtl w:val="true"/>
              </w:rPr>
              <w:t xml:space="preserve"> - </w:t>
            </w:r>
            <w:r>
              <w:rPr>
                <w:rStyle w:val="IndexLink"/>
                <w:rtl w:val="true"/>
              </w:rPr>
              <w:t>عبد الرحمن الأشجعي</w:t>
            </w:r>
            <w:r>
              <w:rPr>
                <w:rStyle w:val="IndexLink"/>
                <w:rtl w:val="true"/>
              </w:rPr>
              <w:t>,</w:t>
              <w:tab/>
            </w:r>
            <w:r>
              <w:rPr>
                <w:rStyle w:val="IndexLink"/>
              </w:rPr>
              <w:t>239</w:t>
            </w:r>
          </w:hyperlink>
        </w:p>
        <w:p>
          <w:pPr>
            <w:pStyle w:val="Contents4"/>
            <w:tabs>
              <w:tab w:val="clear" w:pos="8176"/>
              <w:tab w:val="right" w:pos="9026" w:leader="dot"/>
            </w:tabs>
            <w:rPr/>
          </w:pPr>
          <w:hyperlink w:anchor="__RefHeading___Toc8713755_1280447820">
            <w:r>
              <w:rPr>
                <w:webHidden/>
                <w:rStyle w:val="IndexLink"/>
              </w:rPr>
              <w:t>13118</w:t>
            </w:r>
            <w:r>
              <w:rPr>
                <w:rStyle w:val="IndexLink"/>
                <w:rtl w:val="true"/>
              </w:rPr>
              <w:t xml:space="preserve"> </w:t>
            </w:r>
            <w:r>
              <w:rPr>
                <w:rStyle w:val="IndexLink"/>
              </w:rPr>
              <w:t>454</w:t>
            </w:r>
            <w:r>
              <w:rPr>
                <w:rStyle w:val="IndexLink"/>
                <w:rtl w:val="true"/>
              </w:rPr>
              <w:t xml:space="preserve"> - </w:t>
            </w:r>
            <w:r>
              <w:rPr>
                <w:rStyle w:val="IndexLink"/>
                <w:rtl w:val="true"/>
              </w:rPr>
              <w:t>عبد الرحمن بن أشيم الأنماري</w:t>
            </w:r>
            <w:r>
              <w:rPr>
                <w:rStyle w:val="IndexLink"/>
                <w:rtl w:val="true"/>
              </w:rPr>
              <w:t>,</w:t>
              <w:tab/>
            </w:r>
            <w:r>
              <w:rPr>
                <w:rStyle w:val="IndexLink"/>
              </w:rPr>
              <w:t>240</w:t>
            </w:r>
          </w:hyperlink>
        </w:p>
        <w:p>
          <w:pPr>
            <w:pStyle w:val="Contents4"/>
            <w:tabs>
              <w:tab w:val="clear" w:pos="8176"/>
              <w:tab w:val="right" w:pos="9026" w:leader="dot"/>
            </w:tabs>
            <w:rPr/>
          </w:pPr>
          <w:hyperlink w:anchor="__RefHeading___Toc8713757_1280447820">
            <w:r>
              <w:rPr>
                <w:webHidden/>
                <w:rStyle w:val="IndexLink"/>
              </w:rPr>
              <w:t>13119</w:t>
            </w:r>
            <w:r>
              <w:rPr>
                <w:rStyle w:val="IndexLink"/>
                <w:rtl w:val="true"/>
              </w:rPr>
              <w:t xml:space="preserve"> </w:t>
            </w:r>
            <w:r>
              <w:rPr>
                <w:rStyle w:val="IndexLink"/>
              </w:rPr>
              <w:t>455</w:t>
            </w:r>
            <w:r>
              <w:rPr>
                <w:rStyle w:val="IndexLink"/>
                <w:rtl w:val="true"/>
              </w:rPr>
              <w:t xml:space="preserve"> - </w:t>
            </w:r>
            <w:r>
              <w:rPr>
                <w:rStyle w:val="IndexLink"/>
                <w:rtl w:val="true"/>
              </w:rPr>
              <w:t>عبد الرحمن الأنصاري أبو محمّد</w:t>
            </w:r>
            <w:r>
              <w:rPr>
                <w:rStyle w:val="IndexLink"/>
                <w:rtl w:val="true"/>
              </w:rPr>
              <w:t>,</w:t>
              <w:tab/>
            </w:r>
            <w:r>
              <w:rPr>
                <w:rStyle w:val="IndexLink"/>
              </w:rPr>
              <w:t>240</w:t>
            </w:r>
          </w:hyperlink>
        </w:p>
        <w:p>
          <w:pPr>
            <w:pStyle w:val="Contents4"/>
            <w:tabs>
              <w:tab w:val="clear" w:pos="8176"/>
              <w:tab w:val="right" w:pos="9026" w:leader="dot"/>
            </w:tabs>
            <w:rPr/>
          </w:pPr>
          <w:hyperlink w:anchor="__RefHeading___Toc8713759_1280447820">
            <w:r>
              <w:rPr>
                <w:webHidden/>
                <w:rStyle w:val="IndexLink"/>
              </w:rPr>
              <w:t>13120</w:t>
            </w:r>
            <w:r>
              <w:rPr>
                <w:rStyle w:val="IndexLink"/>
                <w:rtl w:val="true"/>
              </w:rPr>
              <w:t xml:space="preserve"> </w:t>
            </w:r>
            <w:r>
              <w:rPr>
                <w:rStyle w:val="IndexLink"/>
              </w:rPr>
              <w:t>456</w:t>
            </w:r>
            <w:r>
              <w:rPr>
                <w:rStyle w:val="IndexLink"/>
                <w:rtl w:val="true"/>
              </w:rPr>
              <w:t xml:space="preserve"> - </w:t>
            </w:r>
            <w:r>
              <w:rPr>
                <w:rStyle w:val="IndexLink"/>
                <w:rtl w:val="true"/>
              </w:rPr>
              <w:t>عبد الرحمن بن بجيد الأنصاري</w:t>
            </w:r>
            <w:r>
              <w:rPr>
                <w:rStyle w:val="IndexLink"/>
                <w:rtl w:val="true"/>
              </w:rPr>
              <w:t>,</w:t>
              <w:tab/>
            </w:r>
            <w:r>
              <w:rPr>
                <w:rStyle w:val="IndexLink"/>
              </w:rPr>
              <w:t>241</w:t>
            </w:r>
          </w:hyperlink>
        </w:p>
        <w:p>
          <w:pPr>
            <w:pStyle w:val="Contents4"/>
            <w:tabs>
              <w:tab w:val="clear" w:pos="8176"/>
              <w:tab w:val="right" w:pos="9026" w:leader="dot"/>
            </w:tabs>
            <w:rPr/>
          </w:pPr>
          <w:hyperlink w:anchor="__RefHeading___Toc8713761_1280447820">
            <w:r>
              <w:rPr>
                <w:webHidden/>
                <w:rStyle w:val="IndexLink"/>
              </w:rPr>
              <w:t>13121</w:t>
            </w:r>
            <w:r>
              <w:rPr>
                <w:rStyle w:val="IndexLink"/>
                <w:rtl w:val="true"/>
              </w:rPr>
              <w:t xml:space="preserve"> </w:t>
            </w:r>
            <w:r>
              <w:rPr>
                <w:rStyle w:val="IndexLink"/>
              </w:rPr>
              <w:t>457</w:t>
            </w:r>
            <w:r>
              <w:rPr>
                <w:rStyle w:val="IndexLink"/>
                <w:rtl w:val="true"/>
              </w:rPr>
              <w:t xml:space="preserve"> - </w:t>
            </w:r>
            <w:r>
              <w:rPr>
                <w:rStyle w:val="IndexLink"/>
                <w:rtl w:val="true"/>
              </w:rPr>
              <w:t>عبد الرحمن بن بشير</w:t>
            </w:r>
            <w:r>
              <w:rPr>
                <w:rStyle w:val="IndexLink"/>
                <w:rtl w:val="true"/>
              </w:rPr>
              <w:t>,</w:t>
              <w:tab/>
            </w:r>
            <w:r>
              <w:rPr>
                <w:rStyle w:val="IndexLink"/>
              </w:rPr>
              <w:t>241</w:t>
            </w:r>
          </w:hyperlink>
        </w:p>
        <w:p>
          <w:pPr>
            <w:pStyle w:val="Contents4"/>
            <w:tabs>
              <w:tab w:val="clear" w:pos="8176"/>
              <w:tab w:val="right" w:pos="9026" w:leader="dot"/>
            </w:tabs>
            <w:rPr/>
          </w:pPr>
          <w:hyperlink w:anchor="__RefHeading___Toc8713763_1280447820">
            <w:r>
              <w:rPr>
                <w:webHidden/>
                <w:rStyle w:val="IndexLink"/>
              </w:rPr>
              <w:t>13122</w:t>
            </w:r>
            <w:r>
              <w:rPr>
                <w:rStyle w:val="IndexLink"/>
                <w:rtl w:val="true"/>
              </w:rPr>
              <w:t xml:space="preserve"> </w:t>
            </w:r>
            <w:r>
              <w:rPr>
                <w:rStyle w:val="IndexLink"/>
              </w:rPr>
              <w:t>458</w:t>
            </w:r>
            <w:r>
              <w:rPr>
                <w:rStyle w:val="IndexLink"/>
                <w:rtl w:val="true"/>
              </w:rPr>
              <w:t xml:space="preserve"> - </w:t>
            </w:r>
            <w:r>
              <w:rPr>
                <w:rStyle w:val="IndexLink"/>
                <w:rtl w:val="true"/>
              </w:rPr>
              <w:t>عبد الرحمن بن ثابت بن الصامت الأنصاري</w:t>
            </w:r>
            <w:r>
              <w:rPr>
                <w:rStyle w:val="IndexLink"/>
                <w:rtl w:val="true"/>
              </w:rPr>
              <w:t>,</w:t>
              <w:tab/>
            </w:r>
            <w:r>
              <w:rPr>
                <w:rStyle w:val="IndexLink"/>
              </w:rPr>
              <w:t>242</w:t>
            </w:r>
          </w:hyperlink>
        </w:p>
        <w:p>
          <w:pPr>
            <w:pStyle w:val="Contents4"/>
            <w:tabs>
              <w:tab w:val="clear" w:pos="8176"/>
              <w:tab w:val="right" w:pos="9026" w:leader="dot"/>
            </w:tabs>
            <w:rPr/>
          </w:pPr>
          <w:hyperlink w:anchor="__RefHeading___Toc8713765_1280447820">
            <w:r>
              <w:rPr>
                <w:webHidden/>
                <w:rStyle w:val="IndexLink"/>
              </w:rPr>
              <w:t>13123</w:t>
            </w:r>
            <w:r>
              <w:rPr>
                <w:rStyle w:val="IndexLink"/>
                <w:rtl w:val="true"/>
              </w:rPr>
              <w:t xml:space="preserve"> </w:t>
            </w:r>
            <w:r>
              <w:rPr>
                <w:rStyle w:val="IndexLink"/>
              </w:rPr>
              <w:t>459</w:t>
            </w:r>
            <w:r>
              <w:rPr>
                <w:rStyle w:val="IndexLink"/>
                <w:rtl w:val="true"/>
              </w:rPr>
              <w:t xml:space="preserve"> - </w:t>
            </w:r>
            <w:r>
              <w:rPr>
                <w:rStyle w:val="IndexLink"/>
                <w:rtl w:val="true"/>
              </w:rPr>
              <w:t>عبد الرحمن بن ثابت بن قيس الأنصاري</w:t>
            </w:r>
            <w:r>
              <w:rPr>
                <w:rStyle w:val="IndexLink"/>
                <w:rtl w:val="true"/>
              </w:rPr>
              <w:t>,</w:t>
              <w:tab/>
            </w:r>
            <w:r>
              <w:rPr>
                <w:rStyle w:val="IndexLink"/>
              </w:rPr>
              <w:t>242</w:t>
            </w:r>
          </w:hyperlink>
        </w:p>
        <w:p>
          <w:pPr>
            <w:pStyle w:val="Contents4"/>
            <w:tabs>
              <w:tab w:val="clear" w:pos="8176"/>
              <w:tab w:val="right" w:pos="9026" w:leader="dot"/>
            </w:tabs>
            <w:rPr/>
          </w:pPr>
          <w:hyperlink w:anchor="__RefHeading___Toc8713767_1280447820">
            <w:r>
              <w:rPr>
                <w:webHidden/>
                <w:rStyle w:val="IndexLink"/>
              </w:rPr>
              <w:t>13124</w:t>
            </w:r>
            <w:r>
              <w:rPr>
                <w:rStyle w:val="IndexLink"/>
                <w:rtl w:val="true"/>
              </w:rPr>
              <w:t xml:space="preserve"> </w:t>
            </w:r>
            <w:r>
              <w:rPr>
                <w:rStyle w:val="IndexLink"/>
              </w:rPr>
              <w:t>460</w:t>
            </w:r>
            <w:r>
              <w:rPr>
                <w:rStyle w:val="IndexLink"/>
                <w:rtl w:val="true"/>
              </w:rPr>
              <w:t xml:space="preserve"> - </w:t>
            </w:r>
            <w:r>
              <w:rPr>
                <w:rStyle w:val="IndexLink"/>
                <w:rtl w:val="true"/>
              </w:rPr>
              <w:t>عبد الرحمن بن ثوبان أبو محمّد</w:t>
            </w:r>
            <w:r>
              <w:rPr>
                <w:rStyle w:val="IndexLink"/>
                <w:rtl w:val="true"/>
              </w:rPr>
              <w:t>,</w:t>
              <w:tab/>
            </w:r>
            <w:r>
              <w:rPr>
                <w:rStyle w:val="IndexLink"/>
              </w:rPr>
              <w:t>243</w:t>
            </w:r>
          </w:hyperlink>
        </w:p>
        <w:p>
          <w:pPr>
            <w:pStyle w:val="Contents4"/>
            <w:tabs>
              <w:tab w:val="clear" w:pos="8176"/>
              <w:tab w:val="right" w:pos="9026" w:leader="dot"/>
            </w:tabs>
            <w:rPr/>
          </w:pPr>
          <w:hyperlink w:anchor="__RefHeading___Toc8713769_1280447820">
            <w:r>
              <w:rPr>
                <w:webHidden/>
                <w:rStyle w:val="IndexLink"/>
              </w:rPr>
              <w:t>13125</w:t>
            </w:r>
            <w:r>
              <w:rPr>
                <w:rStyle w:val="IndexLink"/>
                <w:rtl w:val="true"/>
              </w:rPr>
              <w:t xml:space="preserve"> </w:t>
            </w:r>
            <w:r>
              <w:rPr>
                <w:rStyle w:val="IndexLink"/>
              </w:rPr>
              <w:t>461</w:t>
            </w:r>
            <w:r>
              <w:rPr>
                <w:rStyle w:val="IndexLink"/>
                <w:rtl w:val="true"/>
              </w:rPr>
              <w:t xml:space="preserve"> - </w:t>
            </w:r>
            <w:r>
              <w:rPr>
                <w:rStyle w:val="IndexLink"/>
                <w:rtl w:val="true"/>
              </w:rPr>
              <w:t>عبد الرحمن بن جابر العبدي</w:t>
            </w:r>
            <w:r>
              <w:rPr>
                <w:rStyle w:val="IndexLink"/>
                <w:rtl w:val="true"/>
              </w:rPr>
              <w:t>,</w:t>
              <w:tab/>
            </w:r>
            <w:r>
              <w:rPr>
                <w:rStyle w:val="IndexLink"/>
              </w:rPr>
              <w:t>243</w:t>
            </w:r>
          </w:hyperlink>
        </w:p>
        <w:p>
          <w:pPr>
            <w:pStyle w:val="Contents4"/>
            <w:tabs>
              <w:tab w:val="clear" w:pos="8176"/>
              <w:tab w:val="right" w:pos="9026" w:leader="dot"/>
            </w:tabs>
            <w:rPr/>
          </w:pPr>
          <w:hyperlink w:anchor="__RefHeading___Toc8713771_1280447820">
            <w:r>
              <w:rPr>
                <w:webHidden/>
                <w:rStyle w:val="IndexLink"/>
              </w:rPr>
              <w:t>13126</w:t>
            </w:r>
            <w:r>
              <w:rPr>
                <w:rStyle w:val="IndexLink"/>
                <w:rtl w:val="true"/>
              </w:rPr>
              <w:t xml:space="preserve"> </w:t>
            </w:r>
            <w:r>
              <w:rPr>
                <w:rStyle w:val="IndexLink"/>
              </w:rPr>
              <w:t>462</w:t>
            </w:r>
            <w:r>
              <w:rPr>
                <w:rStyle w:val="IndexLink"/>
                <w:rtl w:val="true"/>
              </w:rPr>
              <w:t xml:space="preserve"> - </w:t>
            </w:r>
            <w:r>
              <w:rPr>
                <w:rStyle w:val="IndexLink"/>
                <w:rtl w:val="true"/>
              </w:rPr>
              <w:t>عبد الرحمن بن جبر الأوسي الحارثيأبو عنس، أبو عنش، أبو عيسى</w:t>
            </w:r>
            <w:r>
              <w:rPr>
                <w:rStyle w:val="IndexLink"/>
                <w:rtl w:val="true"/>
              </w:rPr>
              <w:tab/>
            </w:r>
            <w:r>
              <w:rPr>
                <w:rStyle w:val="IndexLink"/>
              </w:rPr>
              <w:t>244</w:t>
            </w:r>
          </w:hyperlink>
        </w:p>
        <w:p>
          <w:pPr>
            <w:pStyle w:val="Contents5"/>
            <w:tabs>
              <w:tab w:val="clear" w:pos="7892"/>
              <w:tab w:val="right" w:pos="9026" w:leader="dot"/>
            </w:tabs>
            <w:rPr/>
          </w:pPr>
          <w:hyperlink w:anchor="__RefHeading___Toc8713773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8713775_1280447820">
            <w:r>
              <w:rPr>
                <w:webHidden/>
                <w:rStyle w:val="IndexLink"/>
                <w:rtl w:val="true"/>
              </w:rPr>
              <w:t>الترجمة</w:t>
            </w:r>
            <w:r>
              <w:rPr>
                <w:rStyle w:val="IndexLink"/>
                <w:rtl w:val="true"/>
              </w:rPr>
              <w:t>:</w:t>
              <w:tab/>
            </w:r>
            <w:r>
              <w:rPr>
                <w:rStyle w:val="IndexLink"/>
              </w:rPr>
              <w:t>244</w:t>
            </w:r>
          </w:hyperlink>
        </w:p>
        <w:p>
          <w:pPr>
            <w:pStyle w:val="Contents4"/>
            <w:tabs>
              <w:tab w:val="clear" w:pos="8176"/>
              <w:tab w:val="right" w:pos="9026" w:leader="dot"/>
            </w:tabs>
            <w:rPr/>
          </w:pPr>
          <w:hyperlink w:anchor="__RefHeading___Toc8713777_1280447820">
            <w:r>
              <w:rPr>
                <w:webHidden/>
                <w:rStyle w:val="IndexLink"/>
              </w:rPr>
              <w:t>13127</w:t>
            </w:r>
            <w:r>
              <w:rPr>
                <w:rStyle w:val="IndexLink"/>
                <w:rtl w:val="true"/>
              </w:rPr>
              <w:t xml:space="preserve"> </w:t>
            </w:r>
            <w:r>
              <w:rPr>
                <w:rStyle w:val="IndexLink"/>
              </w:rPr>
              <w:t>463</w:t>
            </w:r>
            <w:r>
              <w:rPr>
                <w:rStyle w:val="IndexLink"/>
                <w:rtl w:val="true"/>
              </w:rPr>
              <w:t xml:space="preserve"> - </w:t>
            </w:r>
            <w:r>
              <w:rPr>
                <w:rStyle w:val="IndexLink"/>
                <w:rtl w:val="true"/>
              </w:rPr>
              <w:t>عبد الرحمن بن الحارث القرشي المخزومي أبو محمّد</w:t>
            </w:r>
            <w:r>
              <w:rPr>
                <w:rStyle w:val="IndexLink"/>
                <w:rtl w:val="true"/>
              </w:rPr>
              <w:tab/>
            </w:r>
            <w:r>
              <w:rPr>
                <w:rStyle w:val="IndexLink"/>
              </w:rPr>
              <w:t>245</w:t>
            </w:r>
          </w:hyperlink>
        </w:p>
        <w:p>
          <w:pPr>
            <w:pStyle w:val="Contents4"/>
            <w:tabs>
              <w:tab w:val="clear" w:pos="8176"/>
              <w:tab w:val="right" w:pos="9026" w:leader="dot"/>
            </w:tabs>
            <w:rPr/>
          </w:pPr>
          <w:hyperlink w:anchor="__RefHeading___Toc8713779_1280447820">
            <w:r>
              <w:rPr>
                <w:webHidden/>
                <w:rStyle w:val="IndexLink"/>
              </w:rPr>
              <w:t>13128</w:t>
            </w:r>
            <w:r>
              <w:rPr>
                <w:rStyle w:val="IndexLink"/>
                <w:rtl w:val="true"/>
              </w:rPr>
              <w:t xml:space="preserve"> </w:t>
            </w:r>
            <w:r>
              <w:rPr>
                <w:rStyle w:val="IndexLink"/>
              </w:rPr>
              <w:t>464</w:t>
            </w:r>
            <w:r>
              <w:rPr>
                <w:rStyle w:val="IndexLink"/>
                <w:rtl w:val="true"/>
              </w:rPr>
              <w:t xml:space="preserve"> - </w:t>
            </w:r>
            <w:r>
              <w:rPr>
                <w:rStyle w:val="IndexLink"/>
                <w:rtl w:val="true"/>
              </w:rPr>
              <w:t>عبد الرحمن بن حارثة أو جارية</w:t>
            </w:r>
            <w:r>
              <w:rPr>
                <w:rStyle w:val="IndexLink"/>
                <w:rtl w:val="true"/>
              </w:rPr>
              <w:t>,</w:t>
              <w:tab/>
            </w:r>
            <w:r>
              <w:rPr>
                <w:rStyle w:val="IndexLink"/>
              </w:rPr>
              <w:t>246</w:t>
            </w:r>
          </w:hyperlink>
        </w:p>
        <w:p>
          <w:pPr>
            <w:pStyle w:val="Contents4"/>
            <w:tabs>
              <w:tab w:val="clear" w:pos="8176"/>
              <w:tab w:val="right" w:pos="9026" w:leader="dot"/>
            </w:tabs>
            <w:rPr/>
          </w:pPr>
          <w:hyperlink w:anchor="__RefHeading___Toc8713781_1280447820">
            <w:r>
              <w:rPr>
                <w:webHidden/>
                <w:rStyle w:val="IndexLink"/>
              </w:rPr>
              <w:t>13129</w:t>
            </w:r>
            <w:r>
              <w:rPr>
                <w:rStyle w:val="IndexLink"/>
                <w:rtl w:val="true"/>
              </w:rPr>
              <w:t xml:space="preserve"> </w:t>
            </w:r>
            <w:r>
              <w:rPr>
                <w:rStyle w:val="IndexLink"/>
              </w:rPr>
              <w:t>465</w:t>
            </w:r>
            <w:r>
              <w:rPr>
                <w:rStyle w:val="IndexLink"/>
                <w:rtl w:val="true"/>
              </w:rPr>
              <w:t xml:space="preserve"> - </w:t>
            </w:r>
            <w:r>
              <w:rPr>
                <w:rStyle w:val="IndexLink"/>
                <w:rtl w:val="true"/>
              </w:rPr>
              <w:t>عبد الرحمن بن حاطب أبو بلتعة اللّخمي</w:t>
            </w:r>
            <w:r>
              <w:rPr>
                <w:rStyle w:val="IndexLink"/>
                <w:rtl w:val="true"/>
              </w:rPr>
              <w:tab/>
            </w:r>
            <w:r>
              <w:rPr>
                <w:rStyle w:val="IndexLink"/>
              </w:rPr>
              <w:t>246</w:t>
            </w:r>
          </w:hyperlink>
        </w:p>
        <w:p>
          <w:pPr>
            <w:pStyle w:val="Contents4"/>
            <w:tabs>
              <w:tab w:val="clear" w:pos="8176"/>
              <w:tab w:val="right" w:pos="9026" w:leader="dot"/>
            </w:tabs>
            <w:rPr/>
          </w:pPr>
          <w:hyperlink w:anchor="__RefHeading___Toc8713783_1280447820">
            <w:r>
              <w:rPr>
                <w:webHidden/>
                <w:rStyle w:val="IndexLink"/>
              </w:rPr>
              <w:t>13130</w:t>
            </w:r>
            <w:r>
              <w:rPr>
                <w:rStyle w:val="IndexLink"/>
                <w:rtl w:val="true"/>
              </w:rPr>
              <w:t xml:space="preserve"> </w:t>
            </w:r>
            <w:r>
              <w:rPr>
                <w:rStyle w:val="IndexLink"/>
              </w:rPr>
              <w:t>466</w:t>
            </w:r>
            <w:r>
              <w:rPr>
                <w:rStyle w:val="IndexLink"/>
                <w:rtl w:val="true"/>
              </w:rPr>
              <w:t xml:space="preserve"> - </w:t>
            </w:r>
            <w:r>
              <w:rPr>
                <w:rStyle w:val="IndexLink"/>
                <w:rtl w:val="true"/>
              </w:rPr>
              <w:t>عبد الرحمن بن حبيب الخطمي</w:t>
            </w:r>
            <w:r>
              <w:rPr>
                <w:rStyle w:val="IndexLink"/>
                <w:rtl w:val="true"/>
              </w:rPr>
              <w:t>,</w:t>
              <w:tab/>
            </w:r>
            <w:r>
              <w:rPr>
                <w:rStyle w:val="IndexLink"/>
              </w:rPr>
              <w:t>247</w:t>
            </w:r>
          </w:hyperlink>
        </w:p>
        <w:p>
          <w:pPr>
            <w:pStyle w:val="Contents4"/>
            <w:tabs>
              <w:tab w:val="clear" w:pos="8176"/>
              <w:tab w:val="right" w:pos="9026" w:leader="dot"/>
            </w:tabs>
            <w:rPr/>
          </w:pPr>
          <w:hyperlink w:anchor="__RefHeading___Toc8713785_1280447820">
            <w:r>
              <w:rPr>
                <w:webHidden/>
                <w:rStyle w:val="IndexLink"/>
              </w:rPr>
              <w:t>13131</w:t>
            </w:r>
            <w:r>
              <w:rPr>
                <w:rStyle w:val="IndexLink"/>
                <w:rtl w:val="true"/>
              </w:rPr>
              <w:t xml:space="preserve"> </w:t>
            </w:r>
            <w:r>
              <w:rPr>
                <w:rStyle w:val="IndexLink"/>
              </w:rPr>
              <w:t>467</w:t>
            </w:r>
            <w:r>
              <w:rPr>
                <w:rStyle w:val="IndexLink"/>
                <w:rtl w:val="true"/>
              </w:rPr>
              <w:t xml:space="preserve"> - </w:t>
            </w:r>
            <w:r>
              <w:rPr>
                <w:rStyle w:val="IndexLink"/>
                <w:rtl w:val="true"/>
              </w:rPr>
              <w:t>عبد الرحمن بن حزن المخزومي</w:t>
            </w:r>
            <w:r>
              <w:rPr>
                <w:rStyle w:val="IndexLink"/>
                <w:rtl w:val="true"/>
              </w:rPr>
              <w:t>,</w:t>
              <w:tab/>
            </w:r>
            <w:r>
              <w:rPr>
                <w:rStyle w:val="IndexLink"/>
              </w:rPr>
              <w:t>247</w:t>
            </w:r>
          </w:hyperlink>
        </w:p>
        <w:p>
          <w:pPr>
            <w:pStyle w:val="Contents4"/>
            <w:tabs>
              <w:tab w:val="clear" w:pos="8176"/>
              <w:tab w:val="right" w:pos="9026" w:leader="dot"/>
            </w:tabs>
            <w:rPr/>
          </w:pPr>
          <w:hyperlink w:anchor="__RefHeading___Toc8713787_1280447820">
            <w:r>
              <w:rPr>
                <w:webHidden/>
                <w:rStyle w:val="IndexLink"/>
              </w:rPr>
              <w:t>13132</w:t>
            </w:r>
            <w:r>
              <w:rPr>
                <w:rStyle w:val="IndexLink"/>
                <w:rtl w:val="true"/>
              </w:rPr>
              <w:t xml:space="preserve"> </w:t>
            </w:r>
            <w:r>
              <w:rPr>
                <w:rStyle w:val="IndexLink"/>
              </w:rPr>
              <w:t>468</w:t>
            </w:r>
            <w:r>
              <w:rPr>
                <w:rStyle w:val="IndexLink"/>
                <w:rtl w:val="true"/>
              </w:rPr>
              <w:t xml:space="preserve"> - </w:t>
            </w:r>
            <w:r>
              <w:rPr>
                <w:rStyle w:val="IndexLink"/>
                <w:rtl w:val="true"/>
              </w:rPr>
              <w:t>عبد الرحمن بن حسان بن ثابت أبو محمّد</w:t>
            </w:r>
            <w:r>
              <w:rPr>
                <w:rStyle w:val="IndexLink"/>
                <w:rtl w:val="true"/>
              </w:rPr>
              <w:tab/>
            </w:r>
            <w:r>
              <w:rPr>
                <w:rStyle w:val="IndexLink"/>
              </w:rPr>
              <w:t>248</w:t>
            </w:r>
          </w:hyperlink>
        </w:p>
        <w:p>
          <w:pPr>
            <w:pStyle w:val="Contents4"/>
            <w:tabs>
              <w:tab w:val="clear" w:pos="8176"/>
              <w:tab w:val="right" w:pos="9026" w:leader="dot"/>
            </w:tabs>
            <w:rPr/>
          </w:pPr>
          <w:hyperlink w:anchor="__RefHeading___Toc8713789_1280447820">
            <w:r>
              <w:rPr>
                <w:webHidden/>
                <w:rStyle w:val="IndexLink"/>
              </w:rPr>
              <w:t>13133</w:t>
            </w:r>
            <w:r>
              <w:rPr>
                <w:rStyle w:val="IndexLink"/>
                <w:rtl w:val="true"/>
              </w:rPr>
              <w:t xml:space="preserve"> </w:t>
            </w:r>
            <w:r>
              <w:rPr>
                <w:rStyle w:val="IndexLink"/>
              </w:rPr>
              <w:t>469</w:t>
            </w:r>
            <w:r>
              <w:rPr>
                <w:rStyle w:val="IndexLink"/>
                <w:rtl w:val="true"/>
              </w:rPr>
              <w:t xml:space="preserve"> - </w:t>
            </w:r>
            <w:r>
              <w:rPr>
                <w:rStyle w:val="IndexLink"/>
                <w:rtl w:val="true"/>
              </w:rPr>
              <w:t>عبد الرحمن بن حسنة، أخو شرحبيل</w:t>
            </w:r>
            <w:r>
              <w:rPr>
                <w:rStyle w:val="IndexLink"/>
                <w:rtl w:val="true"/>
              </w:rPr>
              <w:t>,</w:t>
              <w:tab/>
            </w:r>
            <w:r>
              <w:rPr>
                <w:rStyle w:val="IndexLink"/>
              </w:rPr>
              <w:t>248</w:t>
            </w:r>
          </w:hyperlink>
        </w:p>
        <w:p>
          <w:pPr>
            <w:pStyle w:val="Contents4"/>
            <w:tabs>
              <w:tab w:val="clear" w:pos="8176"/>
              <w:tab w:val="right" w:pos="9026" w:leader="dot"/>
            </w:tabs>
            <w:rPr/>
          </w:pPr>
          <w:hyperlink w:anchor="__RefHeading___Toc8713791_1280447820">
            <w:r>
              <w:rPr>
                <w:webHidden/>
                <w:rStyle w:val="IndexLink"/>
              </w:rPr>
              <w:t>13134</w:t>
            </w:r>
            <w:r>
              <w:rPr>
                <w:rStyle w:val="IndexLink"/>
                <w:rtl w:val="true"/>
              </w:rPr>
              <w:t xml:space="preserve"> </w:t>
            </w:r>
            <w:r>
              <w:rPr>
                <w:rStyle w:val="IndexLink"/>
              </w:rPr>
              <w:t>470</w:t>
            </w:r>
            <w:r>
              <w:rPr>
                <w:rStyle w:val="IndexLink"/>
                <w:rtl w:val="true"/>
              </w:rPr>
              <w:t xml:space="preserve"> - </w:t>
            </w:r>
            <w:r>
              <w:rPr>
                <w:rStyle w:val="IndexLink"/>
                <w:rtl w:val="true"/>
              </w:rPr>
              <w:t>عبد الرحمن بن أُمّ الحكم</w:t>
            </w:r>
            <w:r>
              <w:rPr>
                <w:rStyle w:val="IndexLink"/>
                <w:rtl w:val="true"/>
              </w:rPr>
              <w:tab/>
            </w:r>
            <w:r>
              <w:rPr>
                <w:rStyle w:val="IndexLink"/>
              </w:rPr>
              <w:t>249</w:t>
            </w:r>
          </w:hyperlink>
        </w:p>
        <w:p>
          <w:pPr>
            <w:pStyle w:val="Contents4"/>
            <w:tabs>
              <w:tab w:val="clear" w:pos="8176"/>
              <w:tab w:val="right" w:pos="9026" w:leader="dot"/>
            </w:tabs>
            <w:rPr/>
          </w:pPr>
          <w:hyperlink w:anchor="__RefHeading___Toc8713793_1280447820">
            <w:r>
              <w:rPr>
                <w:webHidden/>
                <w:rStyle w:val="IndexLink"/>
              </w:rPr>
              <w:t>13135</w:t>
            </w:r>
            <w:r>
              <w:rPr>
                <w:rStyle w:val="IndexLink"/>
                <w:rtl w:val="true"/>
              </w:rPr>
              <w:t xml:space="preserve"> </w:t>
            </w:r>
            <w:r>
              <w:rPr>
                <w:rStyle w:val="IndexLink"/>
              </w:rPr>
              <w:t>471</w:t>
            </w:r>
            <w:r>
              <w:rPr>
                <w:rStyle w:val="IndexLink"/>
                <w:rtl w:val="true"/>
              </w:rPr>
              <w:t xml:space="preserve"> - </w:t>
            </w:r>
            <w:r>
              <w:rPr>
                <w:rStyle w:val="IndexLink"/>
                <w:rtl w:val="true"/>
              </w:rPr>
              <w:t>عبد الرحمن الحميري، والد حميد</w:t>
            </w:r>
            <w:r>
              <w:rPr>
                <w:rStyle w:val="IndexLink"/>
                <w:rtl w:val="true"/>
              </w:rPr>
              <w:t>,</w:t>
              <w:tab/>
            </w:r>
            <w:r>
              <w:rPr>
                <w:rStyle w:val="IndexLink"/>
              </w:rPr>
              <w:t>249</w:t>
            </w:r>
          </w:hyperlink>
        </w:p>
        <w:p>
          <w:pPr>
            <w:pStyle w:val="Contents4"/>
            <w:tabs>
              <w:tab w:val="clear" w:pos="8176"/>
              <w:tab w:val="right" w:pos="9026" w:leader="dot"/>
            </w:tabs>
            <w:rPr/>
          </w:pPr>
          <w:hyperlink w:anchor="__RefHeading___Toc8713795_1280447820">
            <w:r>
              <w:rPr>
                <w:webHidden/>
                <w:rStyle w:val="IndexLink"/>
              </w:rPr>
              <w:t>13136</w:t>
            </w:r>
            <w:r>
              <w:rPr>
                <w:rStyle w:val="IndexLink"/>
                <w:rtl w:val="true"/>
              </w:rPr>
              <w:t xml:space="preserve"> </w:t>
            </w:r>
            <w:r>
              <w:rPr>
                <w:rStyle w:val="IndexLink"/>
              </w:rPr>
              <w:t>472</w:t>
            </w:r>
            <w:r>
              <w:rPr>
                <w:rStyle w:val="IndexLink"/>
                <w:rtl w:val="true"/>
              </w:rPr>
              <w:t xml:space="preserve"> - </w:t>
            </w:r>
            <w:r>
              <w:rPr>
                <w:rStyle w:val="IndexLink"/>
                <w:rtl w:val="true"/>
              </w:rPr>
              <w:t>عبد الرحمن بن خبّاب الأسلمي</w:t>
            </w:r>
            <w:r>
              <w:rPr>
                <w:rStyle w:val="IndexLink"/>
                <w:rtl w:val="true"/>
              </w:rPr>
              <w:tab/>
            </w:r>
            <w:r>
              <w:rPr>
                <w:rStyle w:val="IndexLink"/>
              </w:rPr>
              <w:t>250</w:t>
            </w:r>
          </w:hyperlink>
        </w:p>
        <w:p>
          <w:pPr>
            <w:pStyle w:val="Contents4"/>
            <w:tabs>
              <w:tab w:val="clear" w:pos="8176"/>
              <w:tab w:val="right" w:pos="9026" w:leader="dot"/>
            </w:tabs>
            <w:rPr/>
          </w:pPr>
          <w:hyperlink w:anchor="__RefHeading___Toc8713797_1280447820">
            <w:r>
              <w:rPr>
                <w:webHidden/>
                <w:rStyle w:val="IndexLink"/>
              </w:rPr>
              <w:t>13137</w:t>
            </w:r>
            <w:r>
              <w:rPr>
                <w:rStyle w:val="IndexLink"/>
                <w:rtl w:val="true"/>
              </w:rPr>
              <w:t xml:space="preserve"> </w:t>
            </w:r>
            <w:r>
              <w:rPr>
                <w:rStyle w:val="IndexLink"/>
              </w:rPr>
              <w:t>473</w:t>
            </w:r>
            <w:r>
              <w:rPr>
                <w:rStyle w:val="IndexLink"/>
                <w:rtl w:val="true"/>
              </w:rPr>
              <w:t xml:space="preserve"> - </w:t>
            </w:r>
            <w:r>
              <w:rPr>
                <w:rStyle w:val="IndexLink"/>
                <w:rtl w:val="true"/>
              </w:rPr>
              <w:t>عبد الرحمن بن خبيب الجهني</w:t>
            </w:r>
            <w:r>
              <w:rPr>
                <w:rStyle w:val="IndexLink"/>
                <w:rtl w:val="true"/>
              </w:rPr>
              <w:t>,</w:t>
              <w:tab/>
            </w:r>
            <w:r>
              <w:rPr>
                <w:rStyle w:val="IndexLink"/>
              </w:rPr>
              <w:t>250</w:t>
            </w:r>
          </w:hyperlink>
        </w:p>
        <w:p>
          <w:pPr>
            <w:pStyle w:val="Contents4"/>
            <w:tabs>
              <w:tab w:val="clear" w:pos="8176"/>
              <w:tab w:val="right" w:pos="9026" w:leader="dot"/>
            </w:tabs>
            <w:rPr/>
          </w:pPr>
          <w:hyperlink w:anchor="__RefHeading___Toc8713799_1280447820">
            <w:r>
              <w:rPr>
                <w:webHidden/>
                <w:rStyle w:val="IndexLink"/>
              </w:rPr>
              <w:t>13138</w:t>
            </w:r>
            <w:r>
              <w:rPr>
                <w:rStyle w:val="IndexLink"/>
                <w:rtl w:val="true"/>
              </w:rPr>
              <w:t xml:space="preserve"> </w:t>
            </w:r>
            <w:r>
              <w:rPr>
                <w:rStyle w:val="IndexLink"/>
              </w:rPr>
              <w:t>474</w:t>
            </w:r>
            <w:r>
              <w:rPr>
                <w:rStyle w:val="IndexLink"/>
                <w:rtl w:val="true"/>
              </w:rPr>
              <w:t xml:space="preserve"> - </w:t>
            </w:r>
            <w:r>
              <w:rPr>
                <w:rStyle w:val="IndexLink"/>
                <w:rtl w:val="true"/>
              </w:rPr>
              <w:t>عبد الرحمن بن الخطمي، والد موسى</w:t>
            </w:r>
            <w:r>
              <w:rPr>
                <w:rStyle w:val="IndexLink"/>
                <w:rtl w:val="true"/>
              </w:rPr>
              <w:t>,</w:t>
              <w:tab/>
            </w:r>
            <w:r>
              <w:rPr>
                <w:rStyle w:val="IndexLink"/>
              </w:rPr>
              <w:t>251</w:t>
            </w:r>
          </w:hyperlink>
        </w:p>
        <w:p>
          <w:pPr>
            <w:pStyle w:val="Contents4"/>
            <w:tabs>
              <w:tab w:val="clear" w:pos="8176"/>
              <w:tab w:val="right" w:pos="9026" w:leader="dot"/>
            </w:tabs>
            <w:rPr/>
          </w:pPr>
          <w:hyperlink w:anchor="__RefHeading___Toc8713801_1280447820">
            <w:r>
              <w:rPr>
                <w:webHidden/>
                <w:rStyle w:val="IndexLink"/>
              </w:rPr>
              <w:t>13139</w:t>
            </w:r>
            <w:r>
              <w:rPr>
                <w:rStyle w:val="IndexLink"/>
                <w:rtl w:val="true"/>
              </w:rPr>
              <w:t xml:space="preserve"> </w:t>
            </w:r>
            <w:r>
              <w:rPr>
                <w:rStyle w:val="IndexLink"/>
              </w:rPr>
              <w:t>475</w:t>
            </w:r>
            <w:r>
              <w:rPr>
                <w:rStyle w:val="IndexLink"/>
                <w:rtl w:val="true"/>
              </w:rPr>
              <w:t xml:space="preserve"> - </w:t>
            </w:r>
            <w:r>
              <w:rPr>
                <w:rStyle w:val="IndexLink"/>
                <w:rtl w:val="true"/>
              </w:rPr>
              <w:t>عبد الرحمن بن أبي خلّاد</w:t>
            </w:r>
            <w:r>
              <w:rPr>
                <w:rStyle w:val="IndexLink"/>
                <w:rtl w:val="true"/>
              </w:rPr>
              <w:t>,</w:t>
              <w:tab/>
            </w:r>
            <w:r>
              <w:rPr>
                <w:rStyle w:val="IndexLink"/>
              </w:rPr>
              <w:t>251</w:t>
            </w:r>
          </w:hyperlink>
        </w:p>
        <w:p>
          <w:pPr>
            <w:pStyle w:val="Contents4"/>
            <w:tabs>
              <w:tab w:val="clear" w:pos="8176"/>
              <w:tab w:val="right" w:pos="9026" w:leader="dot"/>
            </w:tabs>
            <w:rPr/>
          </w:pPr>
          <w:hyperlink w:anchor="__RefHeading___Toc8713803_1280447820">
            <w:r>
              <w:rPr>
                <w:webHidden/>
                <w:rStyle w:val="IndexLink"/>
              </w:rPr>
              <w:t>13140</w:t>
            </w:r>
            <w:r>
              <w:rPr>
                <w:rStyle w:val="IndexLink"/>
                <w:rtl w:val="true"/>
              </w:rPr>
              <w:t xml:space="preserve"> </w:t>
            </w:r>
            <w:r>
              <w:rPr>
                <w:rStyle w:val="IndexLink"/>
              </w:rPr>
              <w:t>476</w:t>
            </w:r>
            <w:r>
              <w:rPr>
                <w:rStyle w:val="IndexLink"/>
                <w:rtl w:val="true"/>
              </w:rPr>
              <w:t xml:space="preserve"> - </w:t>
            </w:r>
            <w:r>
              <w:rPr>
                <w:rStyle w:val="IndexLink"/>
                <w:rtl w:val="true"/>
              </w:rPr>
              <w:t>عبد الرحمن بن خنيش التميمي</w:t>
            </w:r>
            <w:r>
              <w:rPr>
                <w:rStyle w:val="IndexLink"/>
                <w:rtl w:val="true"/>
              </w:rPr>
              <w:t>,</w:t>
              <w:tab/>
            </w:r>
            <w:r>
              <w:rPr>
                <w:rStyle w:val="IndexLink"/>
              </w:rPr>
              <w:t>252</w:t>
            </w:r>
          </w:hyperlink>
        </w:p>
        <w:p>
          <w:pPr>
            <w:pStyle w:val="Contents4"/>
            <w:tabs>
              <w:tab w:val="clear" w:pos="8176"/>
              <w:tab w:val="right" w:pos="9026" w:leader="dot"/>
            </w:tabs>
            <w:rPr/>
          </w:pPr>
          <w:hyperlink w:anchor="__RefHeading___Toc8713805_1280447820">
            <w:r>
              <w:rPr>
                <w:webHidden/>
                <w:rStyle w:val="IndexLink"/>
              </w:rPr>
              <w:t>13141</w:t>
            </w:r>
            <w:r>
              <w:rPr>
                <w:rStyle w:val="IndexLink"/>
                <w:rtl w:val="true"/>
              </w:rPr>
              <w:t xml:space="preserve"> </w:t>
            </w:r>
            <w:r>
              <w:rPr>
                <w:rStyle w:val="IndexLink"/>
              </w:rPr>
              <w:t>477</w:t>
            </w:r>
            <w:r>
              <w:rPr>
                <w:rStyle w:val="IndexLink"/>
                <w:rtl w:val="true"/>
              </w:rPr>
              <w:t xml:space="preserve"> - </w:t>
            </w:r>
            <w:r>
              <w:rPr>
                <w:rStyle w:val="IndexLink"/>
                <w:rtl w:val="true"/>
              </w:rPr>
              <w:t>عبد الرحمن أبو خيثمة</w:t>
            </w:r>
            <w:r>
              <w:rPr>
                <w:rStyle w:val="IndexLink"/>
                <w:rtl w:val="true"/>
              </w:rPr>
              <w:t>,</w:t>
              <w:tab/>
            </w:r>
            <w:r>
              <w:rPr>
                <w:rStyle w:val="IndexLink"/>
              </w:rPr>
              <w:t>252</w:t>
            </w:r>
          </w:hyperlink>
        </w:p>
        <w:p>
          <w:pPr>
            <w:pStyle w:val="Contents4"/>
            <w:tabs>
              <w:tab w:val="clear" w:pos="8176"/>
              <w:tab w:val="right" w:pos="9026" w:leader="dot"/>
            </w:tabs>
            <w:rPr/>
          </w:pPr>
          <w:hyperlink w:anchor="__RefHeading___Toc8713807_1280447820">
            <w:r>
              <w:rPr>
                <w:webHidden/>
                <w:rStyle w:val="IndexLink"/>
              </w:rPr>
              <w:t>13142</w:t>
            </w:r>
            <w:r>
              <w:rPr>
                <w:rStyle w:val="IndexLink"/>
                <w:rtl w:val="true"/>
              </w:rPr>
              <w:t xml:space="preserve"> </w:t>
            </w:r>
            <w:r>
              <w:rPr>
                <w:rStyle w:val="IndexLink"/>
              </w:rPr>
              <w:t>478</w:t>
            </w:r>
            <w:r>
              <w:rPr>
                <w:rStyle w:val="IndexLink"/>
                <w:rtl w:val="true"/>
              </w:rPr>
              <w:t xml:space="preserve"> - </w:t>
            </w:r>
            <w:r>
              <w:rPr>
                <w:rStyle w:val="IndexLink"/>
                <w:rtl w:val="true"/>
              </w:rPr>
              <w:t>عبد الرحمن بن أبي درهم الكندي</w:t>
            </w:r>
            <w:r>
              <w:rPr>
                <w:rStyle w:val="IndexLink"/>
                <w:rtl w:val="true"/>
              </w:rPr>
              <w:t>,</w:t>
              <w:tab/>
            </w:r>
            <w:r>
              <w:rPr>
                <w:rStyle w:val="IndexLink"/>
              </w:rPr>
              <w:t>253</w:t>
            </w:r>
          </w:hyperlink>
        </w:p>
        <w:p>
          <w:pPr>
            <w:pStyle w:val="Contents4"/>
            <w:tabs>
              <w:tab w:val="clear" w:pos="8176"/>
              <w:tab w:val="right" w:pos="9026" w:leader="dot"/>
            </w:tabs>
            <w:rPr/>
          </w:pPr>
          <w:hyperlink w:anchor="__RefHeading___Toc8713809_1280447820">
            <w:r>
              <w:rPr>
                <w:webHidden/>
                <w:rStyle w:val="IndexLink"/>
              </w:rPr>
              <w:t>13143</w:t>
            </w:r>
            <w:r>
              <w:rPr>
                <w:rStyle w:val="IndexLink"/>
                <w:rtl w:val="true"/>
              </w:rPr>
              <w:t xml:space="preserve"> </w:t>
            </w:r>
            <w:r>
              <w:rPr>
                <w:rStyle w:val="IndexLink"/>
              </w:rPr>
              <w:t>479</w:t>
            </w:r>
            <w:r>
              <w:rPr>
                <w:rStyle w:val="IndexLink"/>
                <w:rtl w:val="true"/>
              </w:rPr>
              <w:t xml:space="preserve"> - </w:t>
            </w:r>
            <w:r>
              <w:rPr>
                <w:rStyle w:val="IndexLink"/>
                <w:rtl w:val="true"/>
              </w:rPr>
              <w:t>عبد الرحمن بن دلهم</w:t>
            </w:r>
            <w:r>
              <w:rPr>
                <w:rStyle w:val="IndexLink"/>
                <w:rtl w:val="true"/>
              </w:rPr>
              <w:t>,</w:t>
              <w:tab/>
            </w:r>
            <w:r>
              <w:rPr>
                <w:rStyle w:val="IndexLink"/>
              </w:rPr>
              <w:t>253</w:t>
            </w:r>
          </w:hyperlink>
        </w:p>
        <w:p>
          <w:pPr>
            <w:pStyle w:val="Contents4"/>
            <w:tabs>
              <w:tab w:val="clear" w:pos="8176"/>
              <w:tab w:val="right" w:pos="9026" w:leader="dot"/>
            </w:tabs>
            <w:rPr/>
          </w:pPr>
          <w:hyperlink w:anchor="__RefHeading___Toc8713811_1280447820">
            <w:r>
              <w:rPr>
                <w:webHidden/>
                <w:rStyle w:val="IndexLink"/>
              </w:rPr>
              <w:t>13144</w:t>
            </w:r>
            <w:r>
              <w:rPr>
                <w:rStyle w:val="IndexLink"/>
                <w:rtl w:val="true"/>
              </w:rPr>
              <w:t xml:space="preserve"> </w:t>
            </w:r>
            <w:r>
              <w:rPr>
                <w:rStyle w:val="IndexLink"/>
              </w:rPr>
              <w:t>480</w:t>
            </w:r>
            <w:r>
              <w:rPr>
                <w:rStyle w:val="IndexLink"/>
                <w:rtl w:val="true"/>
              </w:rPr>
              <w:t xml:space="preserve"> - </w:t>
            </w:r>
            <w:r>
              <w:rPr>
                <w:rStyle w:val="IndexLink"/>
                <w:rtl w:val="true"/>
              </w:rPr>
              <w:t>عبد الرحمن أبو راشد الأزدي</w:t>
            </w:r>
            <w:r>
              <w:rPr>
                <w:rStyle w:val="IndexLink"/>
                <w:rtl w:val="true"/>
              </w:rPr>
              <w:t>,</w:t>
              <w:tab/>
            </w:r>
            <w:r>
              <w:rPr>
                <w:rStyle w:val="IndexLink"/>
              </w:rPr>
              <w:t>254</w:t>
            </w:r>
          </w:hyperlink>
        </w:p>
        <w:p>
          <w:pPr>
            <w:pStyle w:val="Contents4"/>
            <w:tabs>
              <w:tab w:val="clear" w:pos="8176"/>
              <w:tab w:val="right" w:pos="9026" w:leader="dot"/>
            </w:tabs>
            <w:rPr/>
          </w:pPr>
          <w:hyperlink w:anchor="__RefHeading___Toc8713813_1280447820">
            <w:r>
              <w:rPr>
                <w:webHidden/>
                <w:rStyle w:val="IndexLink"/>
              </w:rPr>
              <w:t>13145</w:t>
            </w:r>
            <w:r>
              <w:rPr>
                <w:rStyle w:val="IndexLink"/>
                <w:rtl w:val="true"/>
              </w:rPr>
              <w:t xml:space="preserve"> </w:t>
            </w:r>
            <w:r>
              <w:rPr>
                <w:rStyle w:val="IndexLink"/>
              </w:rPr>
              <w:t>481</w:t>
            </w:r>
            <w:r>
              <w:rPr>
                <w:rStyle w:val="IndexLink"/>
                <w:rtl w:val="true"/>
              </w:rPr>
              <w:t xml:space="preserve"> - </w:t>
            </w:r>
            <w:r>
              <w:rPr>
                <w:rStyle w:val="IndexLink"/>
                <w:rtl w:val="true"/>
              </w:rPr>
              <w:t>عبد الرحمن بن الربيع الأنصاري الظفري</w:t>
            </w:r>
            <w:r>
              <w:rPr>
                <w:rStyle w:val="IndexLink"/>
                <w:rtl w:val="true"/>
              </w:rPr>
              <w:t>,</w:t>
              <w:tab/>
            </w:r>
            <w:r>
              <w:rPr>
                <w:rStyle w:val="IndexLink"/>
              </w:rPr>
              <w:t>254</w:t>
            </w:r>
          </w:hyperlink>
        </w:p>
        <w:p>
          <w:pPr>
            <w:pStyle w:val="Contents4"/>
            <w:tabs>
              <w:tab w:val="clear" w:pos="8176"/>
              <w:tab w:val="right" w:pos="9026" w:leader="dot"/>
            </w:tabs>
            <w:rPr/>
          </w:pPr>
          <w:hyperlink w:anchor="__RefHeading___Toc8713815_1280447820">
            <w:r>
              <w:rPr>
                <w:webHidden/>
                <w:rStyle w:val="IndexLink"/>
              </w:rPr>
              <w:t>13146</w:t>
            </w:r>
            <w:r>
              <w:rPr>
                <w:rStyle w:val="IndexLink"/>
                <w:rtl w:val="true"/>
              </w:rPr>
              <w:t xml:space="preserve"> </w:t>
            </w:r>
            <w:r>
              <w:rPr>
                <w:rStyle w:val="IndexLink"/>
              </w:rPr>
              <w:t>482</w:t>
            </w:r>
            <w:r>
              <w:rPr>
                <w:rStyle w:val="IndexLink"/>
                <w:rtl w:val="true"/>
              </w:rPr>
              <w:t xml:space="preserve"> - </w:t>
            </w:r>
            <w:r>
              <w:rPr>
                <w:rStyle w:val="IndexLink"/>
                <w:rtl w:val="true"/>
              </w:rPr>
              <w:t>عبد الرحمن بن ربيعة بن كعب الأسلمي</w:t>
            </w:r>
            <w:r>
              <w:rPr>
                <w:rStyle w:val="IndexLink"/>
                <w:rtl w:val="true"/>
              </w:rPr>
              <w:t>,</w:t>
              <w:tab/>
            </w:r>
            <w:r>
              <w:rPr>
                <w:rStyle w:val="IndexLink"/>
              </w:rPr>
              <w:t>255</w:t>
            </w:r>
          </w:hyperlink>
        </w:p>
        <w:p>
          <w:pPr>
            <w:pStyle w:val="Contents4"/>
            <w:tabs>
              <w:tab w:val="clear" w:pos="8176"/>
              <w:tab w:val="right" w:pos="9026" w:leader="dot"/>
            </w:tabs>
            <w:rPr/>
          </w:pPr>
          <w:hyperlink w:anchor="__RefHeading___Toc8713817_1280447820">
            <w:r>
              <w:rPr>
                <w:webHidden/>
                <w:rStyle w:val="IndexLink"/>
              </w:rPr>
              <w:t>13147</w:t>
            </w:r>
            <w:r>
              <w:rPr>
                <w:rStyle w:val="IndexLink"/>
                <w:rtl w:val="true"/>
              </w:rPr>
              <w:t xml:space="preserve"> </w:t>
            </w:r>
            <w:r>
              <w:rPr>
                <w:rStyle w:val="IndexLink"/>
              </w:rPr>
              <w:t>483</w:t>
            </w:r>
            <w:r>
              <w:rPr>
                <w:rStyle w:val="IndexLink"/>
                <w:rtl w:val="true"/>
              </w:rPr>
              <w:t xml:space="preserve"> - </w:t>
            </w:r>
            <w:r>
              <w:rPr>
                <w:rStyle w:val="IndexLink"/>
                <w:rtl w:val="true"/>
              </w:rPr>
              <w:t>عبد الرحمن بن ربيعة الباهلي</w:t>
            </w:r>
            <w:r>
              <w:rPr>
                <w:rStyle w:val="IndexLink"/>
                <w:rtl w:val="true"/>
              </w:rPr>
              <w:tab/>
            </w:r>
            <w:r>
              <w:rPr>
                <w:rStyle w:val="IndexLink"/>
              </w:rPr>
              <w:t>255</w:t>
            </w:r>
          </w:hyperlink>
        </w:p>
        <w:p>
          <w:pPr>
            <w:pStyle w:val="Contents4"/>
            <w:tabs>
              <w:tab w:val="clear" w:pos="8176"/>
              <w:tab w:val="right" w:pos="9026" w:leader="dot"/>
            </w:tabs>
            <w:rPr/>
          </w:pPr>
          <w:hyperlink w:anchor="__RefHeading___Toc8713819_1280447820">
            <w:r>
              <w:rPr>
                <w:webHidden/>
                <w:rStyle w:val="IndexLink"/>
              </w:rPr>
              <w:t>13148</w:t>
            </w:r>
            <w:r>
              <w:rPr>
                <w:rStyle w:val="IndexLink"/>
                <w:rtl w:val="true"/>
              </w:rPr>
              <w:t xml:space="preserve"> </w:t>
            </w:r>
            <w:r>
              <w:rPr>
                <w:rStyle w:val="IndexLink"/>
              </w:rPr>
              <w:t>484</w:t>
            </w:r>
            <w:r>
              <w:rPr>
                <w:rStyle w:val="IndexLink"/>
                <w:rtl w:val="true"/>
              </w:rPr>
              <w:t xml:space="preserve"> - </w:t>
            </w:r>
            <w:r>
              <w:rPr>
                <w:rStyle w:val="IndexLink"/>
                <w:rtl w:val="true"/>
              </w:rPr>
              <w:t>عبد الرحمن بن رشيد</w:t>
            </w:r>
            <w:r>
              <w:rPr>
                <w:rStyle w:val="IndexLink"/>
                <w:rtl w:val="true"/>
              </w:rPr>
              <w:t>,</w:t>
              <w:tab/>
            </w:r>
            <w:r>
              <w:rPr>
                <w:rStyle w:val="IndexLink"/>
              </w:rPr>
              <w:t>256</w:t>
            </w:r>
          </w:hyperlink>
        </w:p>
        <w:p>
          <w:pPr>
            <w:pStyle w:val="Contents4"/>
            <w:tabs>
              <w:tab w:val="clear" w:pos="8176"/>
              <w:tab w:val="right" w:pos="9026" w:leader="dot"/>
            </w:tabs>
            <w:rPr/>
          </w:pPr>
          <w:hyperlink w:anchor="__RefHeading___Toc8713821_1280447820">
            <w:r>
              <w:rPr>
                <w:webHidden/>
                <w:rStyle w:val="IndexLink"/>
              </w:rPr>
              <w:t>13149</w:t>
            </w:r>
            <w:r>
              <w:rPr>
                <w:rStyle w:val="IndexLink"/>
                <w:rtl w:val="true"/>
              </w:rPr>
              <w:t xml:space="preserve"> </w:t>
            </w:r>
            <w:r>
              <w:rPr>
                <w:rStyle w:val="IndexLink"/>
              </w:rPr>
              <w:t>485</w:t>
            </w:r>
            <w:r>
              <w:rPr>
                <w:rStyle w:val="IndexLink"/>
                <w:rtl w:val="true"/>
              </w:rPr>
              <w:t xml:space="preserve"> - </w:t>
            </w:r>
            <w:r>
              <w:rPr>
                <w:rStyle w:val="IndexLink"/>
                <w:rtl w:val="true"/>
              </w:rPr>
              <w:t>عبد الرحمن بن رقيش الأسدي</w:t>
            </w:r>
            <w:r>
              <w:rPr>
                <w:rStyle w:val="IndexLink"/>
                <w:rtl w:val="true"/>
              </w:rPr>
              <w:tab/>
            </w:r>
            <w:r>
              <w:rPr>
                <w:rStyle w:val="IndexLink"/>
              </w:rPr>
              <w:t>256</w:t>
            </w:r>
          </w:hyperlink>
        </w:p>
        <w:p>
          <w:pPr>
            <w:pStyle w:val="Contents4"/>
            <w:tabs>
              <w:tab w:val="clear" w:pos="8176"/>
              <w:tab w:val="right" w:pos="9026" w:leader="dot"/>
            </w:tabs>
            <w:rPr/>
          </w:pPr>
          <w:hyperlink w:anchor="__RefHeading___Toc8713823_1280447820">
            <w:r>
              <w:rPr>
                <w:webHidden/>
                <w:rStyle w:val="IndexLink"/>
              </w:rPr>
              <w:t>13150</w:t>
            </w:r>
            <w:r>
              <w:rPr>
                <w:rStyle w:val="IndexLink"/>
                <w:rtl w:val="true"/>
              </w:rPr>
              <w:t xml:space="preserve"> </w:t>
            </w:r>
            <w:r>
              <w:rPr>
                <w:rStyle w:val="IndexLink"/>
              </w:rPr>
              <w:t>486</w:t>
            </w:r>
            <w:r>
              <w:rPr>
                <w:rStyle w:val="IndexLink"/>
                <w:rtl w:val="true"/>
              </w:rPr>
              <w:t xml:space="preserve"> - </w:t>
            </w:r>
            <w:r>
              <w:rPr>
                <w:rStyle w:val="IndexLink"/>
                <w:rtl w:val="true"/>
              </w:rPr>
              <w:t>عبد الرحمن بن الزبير الأوسي</w:t>
            </w:r>
            <w:r>
              <w:rPr>
                <w:rStyle w:val="IndexLink"/>
                <w:rtl w:val="true"/>
              </w:rPr>
              <w:t>,</w:t>
              <w:tab/>
            </w:r>
            <w:r>
              <w:rPr>
                <w:rStyle w:val="IndexLink"/>
              </w:rPr>
              <w:t>257</w:t>
            </w:r>
          </w:hyperlink>
        </w:p>
        <w:p>
          <w:pPr>
            <w:pStyle w:val="Contents4"/>
            <w:tabs>
              <w:tab w:val="clear" w:pos="8176"/>
              <w:tab w:val="right" w:pos="9026" w:leader="dot"/>
            </w:tabs>
            <w:rPr/>
          </w:pPr>
          <w:hyperlink w:anchor="__RefHeading___Toc8713825_1280447820">
            <w:r>
              <w:rPr>
                <w:webHidden/>
                <w:rStyle w:val="IndexLink"/>
              </w:rPr>
              <w:t>13151</w:t>
            </w:r>
            <w:r>
              <w:rPr>
                <w:rStyle w:val="IndexLink"/>
                <w:rtl w:val="true"/>
              </w:rPr>
              <w:t xml:space="preserve"> </w:t>
            </w:r>
            <w:r>
              <w:rPr>
                <w:rStyle w:val="IndexLink"/>
              </w:rPr>
              <w:t>487</w:t>
            </w:r>
            <w:r>
              <w:rPr>
                <w:rStyle w:val="IndexLink"/>
                <w:rtl w:val="true"/>
              </w:rPr>
              <w:t xml:space="preserve"> - </w:t>
            </w:r>
            <w:r>
              <w:rPr>
                <w:rStyle w:val="IndexLink"/>
                <w:rtl w:val="true"/>
              </w:rPr>
              <w:t>عبد الرحمن الزجّاج مولى أُمّ حبيبة</w:t>
            </w:r>
            <w:r>
              <w:rPr>
                <w:rStyle w:val="IndexLink"/>
                <w:rtl w:val="true"/>
              </w:rPr>
              <w:t>,</w:t>
              <w:tab/>
            </w:r>
            <w:r>
              <w:rPr>
                <w:rStyle w:val="IndexLink"/>
              </w:rPr>
              <w:t>257</w:t>
            </w:r>
          </w:hyperlink>
        </w:p>
        <w:p>
          <w:pPr>
            <w:pStyle w:val="Contents4"/>
            <w:tabs>
              <w:tab w:val="clear" w:pos="8176"/>
              <w:tab w:val="right" w:pos="9026" w:leader="dot"/>
            </w:tabs>
            <w:rPr/>
          </w:pPr>
          <w:hyperlink w:anchor="__RefHeading___Toc8713827_1280447820">
            <w:r>
              <w:rPr>
                <w:webHidden/>
                <w:rStyle w:val="IndexLink"/>
              </w:rPr>
              <w:t>13152</w:t>
            </w:r>
            <w:r>
              <w:rPr>
                <w:rStyle w:val="IndexLink"/>
                <w:rtl w:val="true"/>
              </w:rPr>
              <w:t xml:space="preserve"> </w:t>
            </w:r>
            <w:r>
              <w:rPr>
                <w:rStyle w:val="IndexLink"/>
              </w:rPr>
              <w:t>488</w:t>
            </w:r>
            <w:r>
              <w:rPr>
                <w:rStyle w:val="IndexLink"/>
                <w:rtl w:val="true"/>
              </w:rPr>
              <w:t xml:space="preserve"> - </w:t>
            </w:r>
            <w:r>
              <w:rPr>
                <w:rStyle w:val="IndexLink"/>
                <w:rtl w:val="true"/>
              </w:rPr>
              <w:t>عبد الرحمن بن زمعة القرشيّ العامري</w:t>
            </w:r>
            <w:r>
              <w:rPr>
                <w:rStyle w:val="IndexLink"/>
                <w:rtl w:val="true"/>
              </w:rPr>
              <w:t>,</w:t>
              <w:tab/>
            </w:r>
            <w:r>
              <w:rPr>
                <w:rStyle w:val="IndexLink"/>
              </w:rPr>
              <w:t>258</w:t>
            </w:r>
          </w:hyperlink>
        </w:p>
        <w:p>
          <w:pPr>
            <w:pStyle w:val="Contents4"/>
            <w:tabs>
              <w:tab w:val="clear" w:pos="8176"/>
              <w:tab w:val="right" w:pos="9026" w:leader="dot"/>
            </w:tabs>
            <w:rPr/>
          </w:pPr>
          <w:hyperlink w:anchor="__RefHeading___Toc8713829_1280447820">
            <w:r>
              <w:rPr>
                <w:webHidden/>
                <w:rStyle w:val="IndexLink"/>
              </w:rPr>
              <w:t>13153</w:t>
            </w:r>
            <w:r>
              <w:rPr>
                <w:rStyle w:val="IndexLink"/>
                <w:rtl w:val="true"/>
              </w:rPr>
              <w:t xml:space="preserve"> </w:t>
            </w:r>
            <w:r>
              <w:rPr>
                <w:rStyle w:val="IndexLink"/>
              </w:rPr>
              <w:t>489</w:t>
            </w:r>
            <w:r>
              <w:rPr>
                <w:rStyle w:val="IndexLink"/>
                <w:rtl w:val="true"/>
              </w:rPr>
              <w:t xml:space="preserve"> - </w:t>
            </w:r>
            <w:r>
              <w:rPr>
                <w:rStyle w:val="IndexLink"/>
                <w:rtl w:val="true"/>
              </w:rPr>
              <w:t>عبد الرحمن بن زهير الأنصاري أبو خلّاد</w:t>
            </w:r>
            <w:r>
              <w:rPr>
                <w:rStyle w:val="IndexLink"/>
                <w:rtl w:val="true"/>
              </w:rPr>
              <w:t>,</w:t>
              <w:tab/>
            </w:r>
            <w:r>
              <w:rPr>
                <w:rStyle w:val="IndexLink"/>
              </w:rPr>
              <w:t>258</w:t>
            </w:r>
          </w:hyperlink>
        </w:p>
        <w:p>
          <w:pPr>
            <w:pStyle w:val="Contents4"/>
            <w:tabs>
              <w:tab w:val="clear" w:pos="8176"/>
              <w:tab w:val="right" w:pos="9026" w:leader="dot"/>
            </w:tabs>
            <w:rPr/>
          </w:pPr>
          <w:hyperlink w:anchor="__RefHeading___Toc8713831_1280447820">
            <w:r>
              <w:rPr>
                <w:webHidden/>
                <w:rStyle w:val="IndexLink"/>
              </w:rPr>
              <w:t>13154</w:t>
            </w:r>
            <w:r>
              <w:rPr>
                <w:rStyle w:val="IndexLink"/>
                <w:rtl w:val="true"/>
              </w:rPr>
              <w:t xml:space="preserve"> </w:t>
            </w:r>
            <w:r>
              <w:rPr>
                <w:rStyle w:val="IndexLink"/>
              </w:rPr>
              <w:t>490</w:t>
            </w:r>
            <w:r>
              <w:rPr>
                <w:rStyle w:val="IndexLink"/>
                <w:rtl w:val="true"/>
              </w:rPr>
              <w:t xml:space="preserve"> - </w:t>
            </w:r>
            <w:r>
              <w:rPr>
                <w:rStyle w:val="IndexLink"/>
                <w:rtl w:val="true"/>
              </w:rPr>
              <w:t>عبد الرحمن بن زيد بن الخطّاب القرشي العدوي</w:t>
            </w:r>
            <w:r>
              <w:rPr>
                <w:rStyle w:val="IndexLink"/>
                <w:rtl w:val="true"/>
              </w:rPr>
              <w:t>,</w:t>
              <w:tab/>
            </w:r>
            <w:r>
              <w:rPr>
                <w:rStyle w:val="IndexLink"/>
              </w:rPr>
              <w:t>259</w:t>
            </w:r>
          </w:hyperlink>
        </w:p>
        <w:p>
          <w:pPr>
            <w:pStyle w:val="Contents4"/>
            <w:tabs>
              <w:tab w:val="clear" w:pos="8176"/>
              <w:tab w:val="right" w:pos="9026" w:leader="dot"/>
            </w:tabs>
            <w:rPr/>
          </w:pPr>
          <w:hyperlink w:anchor="__RefHeading___Toc8713833_1280447820">
            <w:r>
              <w:rPr>
                <w:webHidden/>
                <w:rStyle w:val="IndexLink"/>
              </w:rPr>
              <w:t>13155</w:t>
            </w:r>
            <w:r>
              <w:rPr>
                <w:rStyle w:val="IndexLink"/>
                <w:rtl w:val="true"/>
              </w:rPr>
              <w:t xml:space="preserve"> </w:t>
            </w:r>
            <w:r>
              <w:rPr>
                <w:rStyle w:val="IndexLink"/>
              </w:rPr>
              <w:t>491</w:t>
            </w:r>
            <w:r>
              <w:rPr>
                <w:rStyle w:val="IndexLink"/>
                <w:rtl w:val="true"/>
              </w:rPr>
              <w:t xml:space="preserve"> - </w:t>
            </w:r>
            <w:r>
              <w:rPr>
                <w:rStyle w:val="IndexLink"/>
                <w:rtl w:val="true"/>
              </w:rPr>
              <w:t>عبد الرحمن بن سابط</w:t>
            </w:r>
            <w:r>
              <w:rPr>
                <w:rStyle w:val="IndexLink"/>
                <w:rtl w:val="true"/>
              </w:rPr>
              <w:t>,</w:t>
              <w:tab/>
            </w:r>
            <w:r>
              <w:rPr>
                <w:rStyle w:val="IndexLink"/>
              </w:rPr>
              <w:t>259</w:t>
            </w:r>
          </w:hyperlink>
        </w:p>
        <w:p>
          <w:pPr>
            <w:pStyle w:val="Contents4"/>
            <w:tabs>
              <w:tab w:val="clear" w:pos="8176"/>
              <w:tab w:val="right" w:pos="9026" w:leader="dot"/>
            </w:tabs>
            <w:rPr/>
          </w:pPr>
          <w:hyperlink w:anchor="__RefHeading___Toc8713835_1280447820">
            <w:r>
              <w:rPr>
                <w:webHidden/>
                <w:rStyle w:val="IndexLink"/>
              </w:rPr>
              <w:t>13156</w:t>
            </w:r>
            <w:r>
              <w:rPr>
                <w:rStyle w:val="IndexLink"/>
                <w:rtl w:val="true"/>
              </w:rPr>
              <w:t xml:space="preserve"> </w:t>
            </w:r>
            <w:r>
              <w:rPr>
                <w:rStyle w:val="IndexLink"/>
              </w:rPr>
              <w:t>492</w:t>
            </w:r>
            <w:r>
              <w:rPr>
                <w:rStyle w:val="IndexLink"/>
                <w:rtl w:val="true"/>
              </w:rPr>
              <w:t xml:space="preserve"> - </w:t>
            </w:r>
            <w:r>
              <w:rPr>
                <w:rStyle w:val="IndexLink"/>
                <w:rtl w:val="true"/>
              </w:rPr>
              <w:t>عبد الرحمن بن أبي سارة</w:t>
            </w:r>
            <w:r>
              <w:rPr>
                <w:rStyle w:val="IndexLink"/>
                <w:rtl w:val="true"/>
              </w:rPr>
              <w:t>,</w:t>
              <w:tab/>
            </w:r>
            <w:r>
              <w:rPr>
                <w:rStyle w:val="IndexLink"/>
              </w:rPr>
              <w:t>260</w:t>
            </w:r>
          </w:hyperlink>
        </w:p>
        <w:p>
          <w:pPr>
            <w:pStyle w:val="Contents4"/>
            <w:tabs>
              <w:tab w:val="clear" w:pos="8176"/>
              <w:tab w:val="right" w:pos="9026" w:leader="dot"/>
            </w:tabs>
            <w:rPr/>
          </w:pPr>
          <w:hyperlink w:anchor="__RefHeading___Toc8713837_1280447820">
            <w:r>
              <w:rPr>
                <w:webHidden/>
                <w:rStyle w:val="IndexLink"/>
              </w:rPr>
              <w:t>13157</w:t>
            </w:r>
            <w:r>
              <w:rPr>
                <w:rStyle w:val="IndexLink"/>
                <w:rtl w:val="true"/>
              </w:rPr>
              <w:t xml:space="preserve"> </w:t>
            </w:r>
            <w:r>
              <w:rPr>
                <w:rStyle w:val="IndexLink"/>
              </w:rPr>
              <w:t>493</w:t>
            </w:r>
            <w:r>
              <w:rPr>
                <w:rStyle w:val="IndexLink"/>
                <w:rtl w:val="true"/>
              </w:rPr>
              <w:t xml:space="preserve"> - </w:t>
            </w:r>
            <w:r>
              <w:rPr>
                <w:rStyle w:val="IndexLink"/>
                <w:rtl w:val="true"/>
              </w:rPr>
              <w:t>عبد الرحمن بن ساعدة الأنصاري الساعدي</w:t>
            </w:r>
            <w:r>
              <w:rPr>
                <w:rStyle w:val="IndexLink"/>
                <w:rtl w:val="true"/>
              </w:rPr>
              <w:t>,</w:t>
              <w:tab/>
            </w:r>
            <w:r>
              <w:rPr>
                <w:rStyle w:val="IndexLink"/>
              </w:rPr>
              <w:t>260</w:t>
            </w:r>
          </w:hyperlink>
        </w:p>
        <w:p>
          <w:pPr>
            <w:pStyle w:val="Contents4"/>
            <w:tabs>
              <w:tab w:val="clear" w:pos="8176"/>
              <w:tab w:val="right" w:pos="9026" w:leader="dot"/>
            </w:tabs>
            <w:rPr/>
          </w:pPr>
          <w:hyperlink w:anchor="__RefHeading___Toc8713839_1280447820">
            <w:r>
              <w:rPr>
                <w:webHidden/>
                <w:rStyle w:val="IndexLink"/>
              </w:rPr>
              <w:t>13158</w:t>
            </w:r>
            <w:r>
              <w:rPr>
                <w:rStyle w:val="IndexLink"/>
                <w:rtl w:val="true"/>
              </w:rPr>
              <w:t xml:space="preserve"> </w:t>
            </w:r>
            <w:r>
              <w:rPr>
                <w:rStyle w:val="IndexLink"/>
              </w:rPr>
              <w:t>494</w:t>
            </w:r>
            <w:r>
              <w:rPr>
                <w:rStyle w:val="IndexLink"/>
                <w:rtl w:val="true"/>
              </w:rPr>
              <w:t xml:space="preserve"> - </w:t>
            </w:r>
            <w:r>
              <w:rPr>
                <w:rStyle w:val="IndexLink"/>
                <w:rtl w:val="true"/>
              </w:rPr>
              <w:t>عبد الرحمن بن السائب بن أبي السائب</w:t>
            </w:r>
            <w:r>
              <w:rPr>
                <w:rStyle w:val="IndexLink"/>
                <w:rtl w:val="true"/>
              </w:rPr>
              <w:t>,</w:t>
              <w:tab/>
            </w:r>
            <w:r>
              <w:rPr>
                <w:rStyle w:val="IndexLink"/>
              </w:rPr>
              <w:t>261</w:t>
            </w:r>
          </w:hyperlink>
        </w:p>
        <w:p>
          <w:pPr>
            <w:pStyle w:val="Contents4"/>
            <w:tabs>
              <w:tab w:val="clear" w:pos="8176"/>
              <w:tab w:val="right" w:pos="9026" w:leader="dot"/>
            </w:tabs>
            <w:rPr/>
          </w:pPr>
          <w:hyperlink w:anchor="__RefHeading___Toc8713841_1280447820">
            <w:r>
              <w:rPr>
                <w:webHidden/>
                <w:rStyle w:val="IndexLink"/>
              </w:rPr>
              <w:t>13159</w:t>
            </w:r>
            <w:r>
              <w:rPr>
                <w:rStyle w:val="IndexLink"/>
                <w:rtl w:val="true"/>
              </w:rPr>
              <w:t xml:space="preserve"> </w:t>
            </w:r>
            <w:r>
              <w:rPr>
                <w:rStyle w:val="IndexLink"/>
              </w:rPr>
              <w:t>495</w:t>
            </w:r>
            <w:r>
              <w:rPr>
                <w:rStyle w:val="IndexLink"/>
                <w:rtl w:val="true"/>
              </w:rPr>
              <w:t xml:space="preserve"> - </w:t>
            </w:r>
            <w:r>
              <w:rPr>
                <w:rStyle w:val="IndexLink"/>
                <w:rtl w:val="true"/>
              </w:rPr>
              <w:t>عبد الرحمن بن سبرة الأسدي</w:t>
            </w:r>
            <w:r>
              <w:rPr>
                <w:rStyle w:val="IndexLink"/>
                <w:rtl w:val="true"/>
              </w:rPr>
              <w:tab/>
            </w:r>
            <w:r>
              <w:rPr>
                <w:rStyle w:val="IndexLink"/>
              </w:rPr>
              <w:t>261</w:t>
            </w:r>
          </w:hyperlink>
        </w:p>
        <w:p>
          <w:pPr>
            <w:pStyle w:val="Contents4"/>
            <w:tabs>
              <w:tab w:val="clear" w:pos="8176"/>
              <w:tab w:val="right" w:pos="9026" w:leader="dot"/>
            </w:tabs>
            <w:rPr/>
          </w:pPr>
          <w:hyperlink w:anchor="__RefHeading___Toc8713843_1280447820">
            <w:r>
              <w:rPr>
                <w:webHidden/>
                <w:rStyle w:val="IndexLink"/>
              </w:rPr>
              <w:t>13160</w:t>
            </w:r>
            <w:r>
              <w:rPr>
                <w:rStyle w:val="IndexLink"/>
                <w:rtl w:val="true"/>
              </w:rPr>
              <w:t xml:space="preserve"> </w:t>
            </w:r>
            <w:r>
              <w:rPr>
                <w:rStyle w:val="IndexLink"/>
              </w:rPr>
              <w:t>496</w:t>
            </w:r>
            <w:r>
              <w:rPr>
                <w:rStyle w:val="IndexLink"/>
                <w:rtl w:val="true"/>
              </w:rPr>
              <w:t xml:space="preserve"> - </w:t>
            </w:r>
            <w:r>
              <w:rPr>
                <w:rStyle w:val="IndexLink"/>
                <w:rtl w:val="true"/>
              </w:rPr>
              <w:t>عبد الرحمن بن أبي سبرة الجعفي الكوفي</w:t>
            </w:r>
            <w:r>
              <w:rPr>
                <w:rStyle w:val="IndexLink"/>
                <w:rtl w:val="true"/>
              </w:rPr>
              <w:t>,</w:t>
              <w:tab/>
            </w:r>
            <w:r>
              <w:rPr>
                <w:rStyle w:val="IndexLink"/>
              </w:rPr>
              <w:t>262</w:t>
            </w:r>
          </w:hyperlink>
        </w:p>
        <w:p>
          <w:pPr>
            <w:pStyle w:val="Contents4"/>
            <w:tabs>
              <w:tab w:val="clear" w:pos="8176"/>
              <w:tab w:val="right" w:pos="9026" w:leader="dot"/>
            </w:tabs>
            <w:rPr/>
          </w:pPr>
          <w:hyperlink w:anchor="__RefHeading___Toc8713845_1280447820">
            <w:r>
              <w:rPr>
                <w:webHidden/>
                <w:rStyle w:val="IndexLink"/>
              </w:rPr>
              <w:t>13161</w:t>
            </w:r>
            <w:r>
              <w:rPr>
                <w:rStyle w:val="IndexLink"/>
                <w:rtl w:val="true"/>
              </w:rPr>
              <w:t xml:space="preserve"> </w:t>
            </w:r>
            <w:r>
              <w:rPr>
                <w:rStyle w:val="IndexLink"/>
              </w:rPr>
              <w:t>497</w:t>
            </w:r>
            <w:r>
              <w:rPr>
                <w:rStyle w:val="IndexLink"/>
                <w:rtl w:val="true"/>
              </w:rPr>
              <w:t xml:space="preserve"> - </w:t>
            </w:r>
            <w:r>
              <w:rPr>
                <w:rStyle w:val="IndexLink"/>
                <w:rtl w:val="true"/>
              </w:rPr>
              <w:t>عبد الرحمن بن سعد بن زرارة</w:t>
            </w:r>
            <w:r>
              <w:rPr>
                <w:rStyle w:val="IndexLink"/>
                <w:rtl w:val="true"/>
              </w:rPr>
              <w:t>,</w:t>
              <w:tab/>
            </w:r>
            <w:r>
              <w:rPr>
                <w:rStyle w:val="IndexLink"/>
              </w:rPr>
              <w:t>262</w:t>
            </w:r>
          </w:hyperlink>
        </w:p>
        <w:p>
          <w:pPr>
            <w:pStyle w:val="Contents4"/>
            <w:tabs>
              <w:tab w:val="clear" w:pos="8176"/>
              <w:tab w:val="right" w:pos="9026" w:leader="dot"/>
            </w:tabs>
            <w:rPr/>
          </w:pPr>
          <w:hyperlink w:anchor="__RefHeading___Toc8713847_1280447820">
            <w:r>
              <w:rPr>
                <w:webHidden/>
                <w:rStyle w:val="IndexLink"/>
              </w:rPr>
              <w:t>13162</w:t>
            </w:r>
            <w:r>
              <w:rPr>
                <w:rStyle w:val="IndexLink"/>
                <w:rtl w:val="true"/>
              </w:rPr>
              <w:t xml:space="preserve"> </w:t>
            </w:r>
            <w:r>
              <w:rPr>
                <w:rStyle w:val="IndexLink"/>
              </w:rPr>
              <w:t>498</w:t>
            </w:r>
            <w:r>
              <w:rPr>
                <w:rStyle w:val="IndexLink"/>
                <w:rtl w:val="true"/>
              </w:rPr>
              <w:t xml:space="preserve"> - </w:t>
            </w:r>
            <w:r>
              <w:rPr>
                <w:rStyle w:val="IndexLink"/>
                <w:rtl w:val="true"/>
              </w:rPr>
              <w:t>عبد الرحمن بن سعد بن المنذر الأنصاري الساعدي</w:t>
            </w:r>
            <w:r>
              <w:rPr>
                <w:rStyle w:val="IndexLink"/>
                <w:rtl w:val="true"/>
              </w:rPr>
              <w:t>,</w:t>
              <w:tab/>
            </w:r>
            <w:r>
              <w:rPr>
                <w:rStyle w:val="IndexLink"/>
              </w:rPr>
              <w:t>263</w:t>
            </w:r>
          </w:hyperlink>
        </w:p>
        <w:p>
          <w:pPr>
            <w:pStyle w:val="Contents4"/>
            <w:tabs>
              <w:tab w:val="clear" w:pos="8176"/>
              <w:tab w:val="right" w:pos="9026" w:leader="dot"/>
            </w:tabs>
            <w:rPr/>
          </w:pPr>
          <w:hyperlink w:anchor="__RefHeading___Toc8713849_1280447820">
            <w:r>
              <w:rPr>
                <w:webHidden/>
                <w:rStyle w:val="IndexLink"/>
              </w:rPr>
              <w:t>13163</w:t>
            </w:r>
            <w:r>
              <w:rPr>
                <w:rStyle w:val="IndexLink"/>
                <w:rtl w:val="true"/>
              </w:rPr>
              <w:t xml:space="preserve"> </w:t>
            </w:r>
            <w:r>
              <w:rPr>
                <w:rStyle w:val="IndexLink"/>
              </w:rPr>
              <w:t>499</w:t>
            </w:r>
            <w:r>
              <w:rPr>
                <w:rStyle w:val="IndexLink"/>
                <w:rtl w:val="true"/>
              </w:rPr>
              <w:t xml:space="preserve"> - </w:t>
            </w:r>
            <w:r>
              <w:rPr>
                <w:rStyle w:val="IndexLink"/>
                <w:rtl w:val="true"/>
              </w:rPr>
              <w:t>عبد الرحمن بن سعيد القرشيّ المخزومي</w:t>
            </w:r>
            <w:r>
              <w:rPr>
                <w:rStyle w:val="IndexLink"/>
                <w:rtl w:val="true"/>
              </w:rPr>
              <w:t>,</w:t>
              <w:tab/>
            </w:r>
            <w:r>
              <w:rPr>
                <w:rStyle w:val="IndexLink"/>
              </w:rPr>
              <w:t>263</w:t>
            </w:r>
          </w:hyperlink>
        </w:p>
        <w:p>
          <w:pPr>
            <w:pStyle w:val="Contents4"/>
            <w:tabs>
              <w:tab w:val="clear" w:pos="8176"/>
              <w:tab w:val="right" w:pos="9026" w:leader="dot"/>
            </w:tabs>
            <w:rPr/>
          </w:pPr>
          <w:hyperlink w:anchor="__RefHeading___Toc8713851_1280447820">
            <w:r>
              <w:rPr>
                <w:webHidden/>
                <w:rStyle w:val="IndexLink"/>
              </w:rPr>
              <w:t>13164</w:t>
            </w:r>
            <w:r>
              <w:rPr>
                <w:rStyle w:val="IndexLink"/>
                <w:rtl w:val="true"/>
              </w:rPr>
              <w:t xml:space="preserve"> </w:t>
            </w:r>
            <w:r>
              <w:rPr>
                <w:rStyle w:val="IndexLink"/>
              </w:rPr>
              <w:t>500</w:t>
            </w:r>
            <w:r>
              <w:rPr>
                <w:rStyle w:val="IndexLink"/>
                <w:rtl w:val="true"/>
              </w:rPr>
              <w:t xml:space="preserve"> - </w:t>
            </w:r>
            <w:r>
              <w:rPr>
                <w:rStyle w:val="IndexLink"/>
                <w:rtl w:val="true"/>
              </w:rPr>
              <w:t>عبد الرحمن بن سندر أبو الأسود</w:t>
            </w:r>
            <w:r>
              <w:rPr>
                <w:rStyle w:val="IndexLink"/>
                <w:rtl w:val="true"/>
              </w:rPr>
              <w:t>,</w:t>
              <w:tab/>
            </w:r>
            <w:r>
              <w:rPr>
                <w:rStyle w:val="IndexLink"/>
              </w:rPr>
              <w:t>264</w:t>
            </w:r>
          </w:hyperlink>
        </w:p>
        <w:p>
          <w:pPr>
            <w:pStyle w:val="Contents4"/>
            <w:tabs>
              <w:tab w:val="clear" w:pos="8176"/>
              <w:tab w:val="right" w:pos="9026" w:leader="dot"/>
            </w:tabs>
            <w:rPr/>
          </w:pPr>
          <w:hyperlink w:anchor="__RefHeading___Toc8713853_1280447820">
            <w:r>
              <w:rPr>
                <w:webHidden/>
                <w:rStyle w:val="IndexLink"/>
              </w:rPr>
              <w:t>13165</w:t>
            </w:r>
            <w:r>
              <w:rPr>
                <w:rStyle w:val="IndexLink"/>
                <w:rtl w:val="true"/>
              </w:rPr>
              <w:t xml:space="preserve"> </w:t>
            </w:r>
            <w:r>
              <w:rPr>
                <w:rStyle w:val="IndexLink"/>
              </w:rPr>
              <w:t>501</w:t>
            </w:r>
            <w:r>
              <w:rPr>
                <w:rStyle w:val="IndexLink"/>
                <w:rtl w:val="true"/>
              </w:rPr>
              <w:t xml:space="preserve"> - </w:t>
            </w:r>
            <w:r>
              <w:rPr>
                <w:rStyle w:val="IndexLink"/>
                <w:rtl w:val="true"/>
              </w:rPr>
              <w:t>عبد الرحمن بن سنة الأسلمي</w:t>
            </w:r>
            <w:r>
              <w:rPr>
                <w:rStyle w:val="IndexLink"/>
                <w:rtl w:val="true"/>
              </w:rPr>
              <w:tab/>
            </w:r>
            <w:r>
              <w:rPr>
                <w:rStyle w:val="IndexLink"/>
              </w:rPr>
              <w:t>264</w:t>
            </w:r>
          </w:hyperlink>
        </w:p>
        <w:p>
          <w:pPr>
            <w:pStyle w:val="Contents4"/>
            <w:tabs>
              <w:tab w:val="clear" w:pos="8176"/>
              <w:tab w:val="right" w:pos="9026" w:leader="dot"/>
            </w:tabs>
            <w:rPr/>
          </w:pPr>
          <w:hyperlink w:anchor="__RefHeading___Toc8713855_1280447820">
            <w:r>
              <w:rPr>
                <w:webHidden/>
                <w:rStyle w:val="IndexLink"/>
              </w:rPr>
              <w:t>13166</w:t>
            </w:r>
            <w:r>
              <w:rPr>
                <w:rStyle w:val="IndexLink"/>
                <w:rtl w:val="true"/>
              </w:rPr>
              <w:t xml:space="preserve"> </w:t>
            </w:r>
            <w:r>
              <w:rPr>
                <w:rStyle w:val="IndexLink"/>
              </w:rPr>
              <w:t>502</w:t>
            </w:r>
            <w:r>
              <w:rPr>
                <w:rStyle w:val="IndexLink"/>
                <w:rtl w:val="true"/>
              </w:rPr>
              <w:t xml:space="preserve"> - </w:t>
            </w:r>
            <w:r>
              <w:rPr>
                <w:rStyle w:val="IndexLink"/>
                <w:rtl w:val="true"/>
              </w:rPr>
              <w:t>عبد الرحمن بن سهل بن حنيف الأنصاري</w:t>
            </w:r>
            <w:r>
              <w:rPr>
                <w:rStyle w:val="IndexLink"/>
                <w:rtl w:val="true"/>
              </w:rPr>
              <w:t>,</w:t>
              <w:tab/>
            </w:r>
            <w:r>
              <w:rPr>
                <w:rStyle w:val="IndexLink"/>
              </w:rPr>
              <w:t>265</w:t>
            </w:r>
          </w:hyperlink>
        </w:p>
        <w:p>
          <w:pPr>
            <w:pStyle w:val="Contents4"/>
            <w:tabs>
              <w:tab w:val="clear" w:pos="8176"/>
              <w:tab w:val="right" w:pos="9026" w:leader="dot"/>
            </w:tabs>
            <w:rPr/>
          </w:pPr>
          <w:hyperlink w:anchor="__RefHeading___Toc8713857_1280447820">
            <w:r>
              <w:rPr>
                <w:webHidden/>
                <w:rStyle w:val="IndexLink"/>
              </w:rPr>
              <w:t>13167</w:t>
            </w:r>
            <w:r>
              <w:rPr>
                <w:rStyle w:val="IndexLink"/>
                <w:rtl w:val="true"/>
              </w:rPr>
              <w:t xml:space="preserve"> </w:t>
            </w:r>
            <w:r>
              <w:rPr>
                <w:rStyle w:val="IndexLink"/>
              </w:rPr>
              <w:t>503</w:t>
            </w:r>
            <w:r>
              <w:rPr>
                <w:rStyle w:val="IndexLink"/>
                <w:rtl w:val="true"/>
              </w:rPr>
              <w:t xml:space="preserve"> - </w:t>
            </w:r>
            <w:r>
              <w:rPr>
                <w:rStyle w:val="IndexLink"/>
                <w:rtl w:val="true"/>
              </w:rPr>
              <w:t>عبد الرحمن بن سهل بن زيد الأنصاري</w:t>
            </w:r>
            <w:r>
              <w:rPr>
                <w:rStyle w:val="IndexLink"/>
                <w:rtl w:val="true"/>
              </w:rPr>
              <w:tab/>
            </w:r>
            <w:r>
              <w:rPr>
                <w:rStyle w:val="IndexLink"/>
              </w:rPr>
              <w:t>265</w:t>
            </w:r>
          </w:hyperlink>
        </w:p>
        <w:p>
          <w:pPr>
            <w:pStyle w:val="Contents4"/>
            <w:tabs>
              <w:tab w:val="clear" w:pos="8176"/>
              <w:tab w:val="right" w:pos="9026" w:leader="dot"/>
            </w:tabs>
            <w:rPr/>
          </w:pPr>
          <w:hyperlink w:anchor="__RefHeading___Toc8713859_1280447820">
            <w:r>
              <w:rPr>
                <w:webHidden/>
                <w:rStyle w:val="IndexLink"/>
              </w:rPr>
              <w:t>13168</w:t>
            </w:r>
            <w:r>
              <w:rPr>
                <w:rStyle w:val="IndexLink"/>
                <w:rtl w:val="true"/>
              </w:rPr>
              <w:t xml:space="preserve"> </w:t>
            </w:r>
            <w:r>
              <w:rPr>
                <w:rStyle w:val="IndexLink"/>
              </w:rPr>
              <w:t>504</w:t>
            </w:r>
            <w:r>
              <w:rPr>
                <w:rStyle w:val="IndexLink"/>
                <w:rtl w:val="true"/>
              </w:rPr>
              <w:t xml:space="preserve"> - </w:t>
            </w:r>
            <w:r>
              <w:rPr>
                <w:rStyle w:val="IndexLink"/>
                <w:rtl w:val="true"/>
              </w:rPr>
              <w:t>عبد الرحمن بن سيحان أبو عقيل</w:t>
            </w:r>
            <w:r>
              <w:rPr>
                <w:rStyle w:val="IndexLink"/>
                <w:rtl w:val="true"/>
              </w:rPr>
              <w:t>,</w:t>
              <w:tab/>
            </w:r>
            <w:r>
              <w:rPr>
                <w:rStyle w:val="IndexLink"/>
              </w:rPr>
              <w:t>266</w:t>
            </w:r>
          </w:hyperlink>
        </w:p>
        <w:p>
          <w:pPr>
            <w:pStyle w:val="Contents4"/>
            <w:tabs>
              <w:tab w:val="clear" w:pos="8176"/>
              <w:tab w:val="right" w:pos="9026" w:leader="dot"/>
            </w:tabs>
            <w:rPr/>
          </w:pPr>
          <w:hyperlink w:anchor="__RefHeading___Toc8713861_1280447820">
            <w:r>
              <w:rPr>
                <w:webHidden/>
                <w:rStyle w:val="IndexLink"/>
              </w:rPr>
              <w:t>13169</w:t>
            </w:r>
            <w:r>
              <w:rPr>
                <w:rStyle w:val="IndexLink"/>
                <w:rtl w:val="true"/>
              </w:rPr>
              <w:t xml:space="preserve"> </w:t>
            </w:r>
            <w:r>
              <w:rPr>
                <w:rStyle w:val="IndexLink"/>
              </w:rPr>
              <w:t>505</w:t>
            </w:r>
            <w:r>
              <w:rPr>
                <w:rStyle w:val="IndexLink"/>
                <w:rtl w:val="true"/>
              </w:rPr>
              <w:t xml:space="preserve"> - </w:t>
            </w:r>
            <w:r>
              <w:rPr>
                <w:rStyle w:val="IndexLink"/>
                <w:rtl w:val="true"/>
              </w:rPr>
              <w:t>عبد الرحمن بن شبل الأوسي</w:t>
            </w:r>
            <w:r>
              <w:rPr>
                <w:rStyle w:val="IndexLink"/>
                <w:rtl w:val="true"/>
              </w:rPr>
              <w:t>,</w:t>
              <w:tab/>
            </w:r>
            <w:r>
              <w:rPr>
                <w:rStyle w:val="IndexLink"/>
              </w:rPr>
              <w:t>266</w:t>
            </w:r>
          </w:hyperlink>
        </w:p>
        <w:p>
          <w:pPr>
            <w:pStyle w:val="Contents4"/>
            <w:tabs>
              <w:tab w:val="clear" w:pos="8176"/>
              <w:tab w:val="right" w:pos="9026" w:leader="dot"/>
            </w:tabs>
            <w:rPr/>
          </w:pPr>
          <w:hyperlink w:anchor="__RefHeading___Toc8713863_1280447820">
            <w:r>
              <w:rPr>
                <w:webHidden/>
                <w:rStyle w:val="IndexLink"/>
              </w:rPr>
              <w:t>13170</w:t>
            </w:r>
            <w:r>
              <w:rPr>
                <w:rStyle w:val="IndexLink"/>
                <w:rtl w:val="true"/>
              </w:rPr>
              <w:t xml:space="preserve"> </w:t>
            </w:r>
            <w:r>
              <w:rPr>
                <w:rStyle w:val="IndexLink"/>
              </w:rPr>
              <w:t>506</w:t>
            </w:r>
            <w:r>
              <w:rPr>
                <w:rStyle w:val="IndexLink"/>
                <w:rtl w:val="true"/>
              </w:rPr>
              <w:t xml:space="preserve"> - </w:t>
            </w:r>
            <w:r>
              <w:rPr>
                <w:rStyle w:val="IndexLink"/>
                <w:rtl w:val="true"/>
              </w:rPr>
              <w:t>عبد الرحمن بن شرحبيل</w:t>
            </w:r>
            <w:r>
              <w:rPr>
                <w:rStyle w:val="IndexLink"/>
                <w:rtl w:val="true"/>
              </w:rPr>
              <w:t>,</w:t>
              <w:tab/>
            </w:r>
            <w:r>
              <w:rPr>
                <w:rStyle w:val="IndexLink"/>
              </w:rPr>
              <w:t>267</w:t>
            </w:r>
          </w:hyperlink>
        </w:p>
        <w:p>
          <w:pPr>
            <w:pStyle w:val="Contents4"/>
            <w:tabs>
              <w:tab w:val="clear" w:pos="8176"/>
              <w:tab w:val="right" w:pos="9026" w:leader="dot"/>
            </w:tabs>
            <w:rPr/>
          </w:pPr>
          <w:hyperlink w:anchor="__RefHeading___Toc8713865_1280447820">
            <w:r>
              <w:rPr>
                <w:webHidden/>
                <w:rStyle w:val="IndexLink"/>
              </w:rPr>
              <w:t>13171</w:t>
            </w:r>
            <w:r>
              <w:rPr>
                <w:rStyle w:val="IndexLink"/>
                <w:rtl w:val="true"/>
              </w:rPr>
              <w:t xml:space="preserve"> </w:t>
            </w:r>
            <w:r>
              <w:rPr>
                <w:rStyle w:val="IndexLink"/>
              </w:rPr>
              <w:t>507</w:t>
            </w:r>
            <w:r>
              <w:rPr>
                <w:rStyle w:val="IndexLink"/>
                <w:rtl w:val="true"/>
              </w:rPr>
              <w:t xml:space="preserve"> - </w:t>
            </w:r>
            <w:r>
              <w:rPr>
                <w:rStyle w:val="IndexLink"/>
                <w:rtl w:val="true"/>
              </w:rPr>
              <w:t>عبد الرحمن بن شيبة العبدريمن بني عبد الدار</w:t>
            </w:r>
            <w:r>
              <w:rPr>
                <w:rStyle w:val="IndexLink"/>
                <w:rtl w:val="true"/>
              </w:rPr>
              <w:t>,</w:t>
              <w:tab/>
            </w:r>
            <w:r>
              <w:rPr>
                <w:rStyle w:val="IndexLink"/>
              </w:rPr>
              <w:t>267</w:t>
            </w:r>
          </w:hyperlink>
        </w:p>
        <w:p>
          <w:pPr>
            <w:pStyle w:val="Contents4"/>
            <w:tabs>
              <w:tab w:val="clear" w:pos="8176"/>
              <w:tab w:val="right" w:pos="9026" w:leader="dot"/>
            </w:tabs>
            <w:rPr/>
          </w:pPr>
          <w:hyperlink w:anchor="__RefHeading___Toc8713867_1280447820">
            <w:r>
              <w:rPr>
                <w:webHidden/>
                <w:rStyle w:val="IndexLink"/>
              </w:rPr>
              <w:t>13172</w:t>
            </w:r>
            <w:r>
              <w:rPr>
                <w:rStyle w:val="IndexLink"/>
                <w:rtl w:val="true"/>
              </w:rPr>
              <w:t xml:space="preserve"> </w:t>
            </w:r>
            <w:r>
              <w:rPr>
                <w:rStyle w:val="IndexLink"/>
              </w:rPr>
              <w:t>508</w:t>
            </w:r>
            <w:r>
              <w:rPr>
                <w:rStyle w:val="IndexLink"/>
                <w:rtl w:val="true"/>
              </w:rPr>
              <w:t xml:space="preserve"> - </w:t>
            </w:r>
            <w:r>
              <w:rPr>
                <w:rStyle w:val="IndexLink"/>
                <w:rtl w:val="true"/>
              </w:rPr>
              <w:t>عبد الرحمن بن صبيحة التميمي</w:t>
            </w:r>
            <w:r>
              <w:rPr>
                <w:rStyle w:val="IndexLink"/>
                <w:rtl w:val="true"/>
              </w:rPr>
              <w:t>,</w:t>
              <w:tab/>
            </w:r>
            <w:r>
              <w:rPr>
                <w:rStyle w:val="IndexLink"/>
              </w:rPr>
              <w:t>268</w:t>
            </w:r>
          </w:hyperlink>
        </w:p>
        <w:p>
          <w:pPr>
            <w:pStyle w:val="Contents4"/>
            <w:tabs>
              <w:tab w:val="clear" w:pos="8176"/>
              <w:tab w:val="right" w:pos="9026" w:leader="dot"/>
            </w:tabs>
            <w:rPr/>
          </w:pPr>
          <w:hyperlink w:anchor="__RefHeading___Toc8713869_1280447820">
            <w:r>
              <w:rPr>
                <w:webHidden/>
                <w:rStyle w:val="IndexLink"/>
              </w:rPr>
              <w:t>13173</w:t>
            </w:r>
            <w:r>
              <w:rPr>
                <w:rStyle w:val="IndexLink"/>
                <w:rtl w:val="true"/>
              </w:rPr>
              <w:t xml:space="preserve"> </w:t>
            </w:r>
            <w:r>
              <w:rPr>
                <w:rStyle w:val="IndexLink"/>
              </w:rPr>
              <w:t>509</w:t>
            </w:r>
            <w:r>
              <w:rPr>
                <w:rStyle w:val="IndexLink"/>
                <w:rtl w:val="true"/>
              </w:rPr>
              <w:t xml:space="preserve"> - </w:t>
            </w:r>
            <w:r>
              <w:rPr>
                <w:rStyle w:val="IndexLink"/>
                <w:rtl w:val="true"/>
              </w:rPr>
              <w:t>عبد الرحمن بن أبي صعصعة الخزرجي المازني</w:t>
            </w:r>
            <w:r>
              <w:rPr>
                <w:rStyle w:val="IndexLink"/>
                <w:rtl w:val="true"/>
              </w:rPr>
              <w:t>,</w:t>
              <w:tab/>
            </w:r>
            <w:r>
              <w:rPr>
                <w:rStyle w:val="IndexLink"/>
              </w:rPr>
              <w:t>268</w:t>
            </w:r>
          </w:hyperlink>
        </w:p>
        <w:p>
          <w:pPr>
            <w:pStyle w:val="Contents4"/>
            <w:tabs>
              <w:tab w:val="clear" w:pos="8176"/>
              <w:tab w:val="right" w:pos="9026" w:leader="dot"/>
            </w:tabs>
            <w:rPr/>
          </w:pPr>
          <w:hyperlink w:anchor="__RefHeading___Toc8713871_1280447820">
            <w:r>
              <w:rPr>
                <w:webHidden/>
                <w:rStyle w:val="IndexLink"/>
              </w:rPr>
              <w:t>13174</w:t>
            </w:r>
            <w:r>
              <w:rPr>
                <w:rStyle w:val="IndexLink"/>
                <w:rtl w:val="true"/>
              </w:rPr>
              <w:t xml:space="preserve"> </w:t>
            </w:r>
            <w:r>
              <w:rPr>
                <w:rStyle w:val="IndexLink"/>
              </w:rPr>
              <w:t>510</w:t>
            </w:r>
            <w:r>
              <w:rPr>
                <w:rStyle w:val="IndexLink"/>
                <w:rtl w:val="true"/>
              </w:rPr>
              <w:t xml:space="preserve"> - </w:t>
            </w:r>
            <w:r>
              <w:rPr>
                <w:rStyle w:val="IndexLink"/>
                <w:rtl w:val="true"/>
              </w:rPr>
              <w:t>عبد الرحمن بن صفوان بن أُميّة الجمحي القرشي</w:t>
            </w:r>
            <w:r>
              <w:rPr>
                <w:rStyle w:val="IndexLink"/>
                <w:rtl w:val="true"/>
              </w:rPr>
              <w:tab/>
            </w:r>
            <w:r>
              <w:rPr>
                <w:rStyle w:val="IndexLink"/>
              </w:rPr>
              <w:t>269</w:t>
            </w:r>
          </w:hyperlink>
        </w:p>
        <w:p>
          <w:pPr>
            <w:pStyle w:val="Contents4"/>
            <w:tabs>
              <w:tab w:val="clear" w:pos="8176"/>
              <w:tab w:val="right" w:pos="9026" w:leader="dot"/>
            </w:tabs>
            <w:rPr/>
          </w:pPr>
          <w:hyperlink w:anchor="__RefHeading___Toc8713873_1280447820">
            <w:r>
              <w:rPr>
                <w:webHidden/>
                <w:rStyle w:val="IndexLink"/>
              </w:rPr>
              <w:t>13175</w:t>
            </w:r>
            <w:r>
              <w:rPr>
                <w:rStyle w:val="IndexLink"/>
                <w:rtl w:val="true"/>
              </w:rPr>
              <w:t xml:space="preserve"> </w:t>
            </w:r>
            <w:r>
              <w:rPr>
                <w:rStyle w:val="IndexLink"/>
              </w:rPr>
              <w:t>511</w:t>
            </w:r>
            <w:r>
              <w:rPr>
                <w:rStyle w:val="IndexLink"/>
                <w:rtl w:val="true"/>
              </w:rPr>
              <w:t xml:space="preserve"> - </w:t>
            </w:r>
            <w:r>
              <w:rPr>
                <w:rStyle w:val="IndexLink"/>
                <w:rtl w:val="true"/>
              </w:rPr>
              <w:t>عبد الرحمن بن صفوان بن قتادة</w:t>
            </w:r>
            <w:r>
              <w:rPr>
                <w:rStyle w:val="IndexLink"/>
                <w:rtl w:val="true"/>
              </w:rPr>
              <w:t>,</w:t>
              <w:tab/>
            </w:r>
            <w:r>
              <w:rPr>
                <w:rStyle w:val="IndexLink"/>
              </w:rPr>
              <w:t>269</w:t>
            </w:r>
          </w:hyperlink>
        </w:p>
        <w:p>
          <w:pPr>
            <w:pStyle w:val="Contents4"/>
            <w:tabs>
              <w:tab w:val="clear" w:pos="8176"/>
              <w:tab w:val="right" w:pos="9026" w:leader="dot"/>
            </w:tabs>
            <w:rPr/>
          </w:pPr>
          <w:hyperlink w:anchor="__RefHeading___Toc8713875_1280447820">
            <w:r>
              <w:rPr>
                <w:webHidden/>
                <w:rStyle w:val="IndexLink"/>
              </w:rPr>
              <w:t>13176</w:t>
            </w:r>
            <w:r>
              <w:rPr>
                <w:rStyle w:val="IndexLink"/>
                <w:rtl w:val="true"/>
              </w:rPr>
              <w:t xml:space="preserve"> </w:t>
            </w:r>
            <w:r>
              <w:rPr>
                <w:rStyle w:val="IndexLink"/>
              </w:rPr>
              <w:t>512</w:t>
            </w:r>
            <w:r>
              <w:rPr>
                <w:rStyle w:val="IndexLink"/>
                <w:rtl w:val="true"/>
              </w:rPr>
              <w:t xml:space="preserve"> - </w:t>
            </w:r>
            <w:r>
              <w:rPr>
                <w:rStyle w:val="IndexLink"/>
                <w:rtl w:val="true"/>
              </w:rPr>
              <w:t>عبد الرحمن بن صفوان بن قدامة الجمحي وقيل</w:t>
            </w:r>
            <w:r>
              <w:rPr>
                <w:rStyle w:val="IndexLink"/>
                <w:rtl w:val="true"/>
              </w:rPr>
              <w:t xml:space="preserve">: </w:t>
            </w:r>
            <w:r>
              <w:rPr>
                <w:rStyle w:val="IndexLink"/>
                <w:rtl w:val="true"/>
              </w:rPr>
              <w:t>القرشي</w:t>
            </w:r>
            <w:r>
              <w:rPr>
                <w:rStyle w:val="IndexLink"/>
                <w:rtl w:val="true"/>
              </w:rPr>
              <w:t>,</w:t>
              <w:tab/>
            </w:r>
            <w:r>
              <w:rPr>
                <w:rStyle w:val="IndexLink"/>
              </w:rPr>
              <w:t>270</w:t>
            </w:r>
          </w:hyperlink>
        </w:p>
        <w:p>
          <w:pPr>
            <w:pStyle w:val="Contents4"/>
            <w:tabs>
              <w:tab w:val="clear" w:pos="8176"/>
              <w:tab w:val="right" w:pos="9026" w:leader="dot"/>
            </w:tabs>
            <w:rPr/>
          </w:pPr>
          <w:hyperlink w:anchor="__RefHeading___Toc8713877_1280447820">
            <w:r>
              <w:rPr>
                <w:webHidden/>
                <w:rStyle w:val="IndexLink"/>
              </w:rPr>
              <w:t>13177</w:t>
            </w:r>
            <w:r>
              <w:rPr>
                <w:rStyle w:val="IndexLink"/>
                <w:rtl w:val="true"/>
              </w:rPr>
              <w:t xml:space="preserve"> </w:t>
            </w:r>
            <w:r>
              <w:rPr>
                <w:rStyle w:val="IndexLink"/>
              </w:rPr>
              <w:t>513</w:t>
            </w:r>
            <w:r>
              <w:rPr>
                <w:rStyle w:val="IndexLink"/>
                <w:rtl w:val="true"/>
              </w:rPr>
              <w:t xml:space="preserve"> - </w:t>
            </w:r>
            <w:r>
              <w:rPr>
                <w:rStyle w:val="IndexLink"/>
                <w:rtl w:val="true"/>
              </w:rPr>
              <w:t>عبد الرحمن بن عائذ بن معاذ بن أنس</w:t>
            </w:r>
            <w:r>
              <w:rPr>
                <w:rStyle w:val="IndexLink"/>
                <w:rtl w:val="true"/>
              </w:rPr>
              <w:tab/>
            </w:r>
            <w:r>
              <w:rPr>
                <w:rStyle w:val="IndexLink"/>
              </w:rPr>
              <w:t>270</w:t>
            </w:r>
          </w:hyperlink>
        </w:p>
        <w:p>
          <w:pPr>
            <w:pStyle w:val="Contents4"/>
            <w:tabs>
              <w:tab w:val="clear" w:pos="8176"/>
              <w:tab w:val="right" w:pos="9026" w:leader="dot"/>
            </w:tabs>
            <w:rPr/>
          </w:pPr>
          <w:hyperlink w:anchor="__RefHeading___Toc8713879_1280447820">
            <w:r>
              <w:rPr>
                <w:webHidden/>
                <w:rStyle w:val="IndexLink"/>
              </w:rPr>
              <w:t>13178</w:t>
            </w:r>
            <w:r>
              <w:rPr>
                <w:rStyle w:val="IndexLink"/>
                <w:rtl w:val="true"/>
              </w:rPr>
              <w:t xml:space="preserve"> </w:t>
            </w:r>
            <w:r>
              <w:rPr>
                <w:rStyle w:val="IndexLink"/>
              </w:rPr>
              <w:t>514</w:t>
            </w:r>
            <w:r>
              <w:rPr>
                <w:rStyle w:val="IndexLink"/>
                <w:rtl w:val="true"/>
              </w:rPr>
              <w:t xml:space="preserve"> - </w:t>
            </w:r>
            <w:r>
              <w:rPr>
                <w:rStyle w:val="IndexLink"/>
                <w:rtl w:val="true"/>
              </w:rPr>
              <w:t>عبد الرحمن بن عائش الحضرمي</w:t>
            </w:r>
            <w:r>
              <w:rPr>
                <w:rStyle w:val="IndexLink"/>
                <w:rtl w:val="true"/>
              </w:rPr>
              <w:tab/>
            </w:r>
            <w:r>
              <w:rPr>
                <w:rStyle w:val="IndexLink"/>
              </w:rPr>
              <w:t>271</w:t>
            </w:r>
          </w:hyperlink>
        </w:p>
        <w:p>
          <w:pPr>
            <w:pStyle w:val="Contents4"/>
            <w:tabs>
              <w:tab w:val="clear" w:pos="8176"/>
              <w:tab w:val="right" w:pos="9026" w:leader="dot"/>
            </w:tabs>
            <w:rPr/>
          </w:pPr>
          <w:hyperlink w:anchor="__RefHeading___Toc8713881_1280447820">
            <w:r>
              <w:rPr>
                <w:webHidden/>
                <w:rStyle w:val="IndexLink"/>
              </w:rPr>
              <w:t>13179</w:t>
            </w:r>
            <w:r>
              <w:rPr>
                <w:rStyle w:val="IndexLink"/>
                <w:rtl w:val="true"/>
              </w:rPr>
              <w:t xml:space="preserve"> </w:t>
            </w:r>
            <w:r>
              <w:rPr>
                <w:rStyle w:val="IndexLink"/>
              </w:rPr>
              <w:t>515</w:t>
            </w:r>
            <w:r>
              <w:rPr>
                <w:rStyle w:val="IndexLink"/>
                <w:rtl w:val="true"/>
              </w:rPr>
              <w:t xml:space="preserve"> - </w:t>
            </w:r>
            <w:r>
              <w:rPr>
                <w:rStyle w:val="IndexLink"/>
                <w:rtl w:val="true"/>
              </w:rPr>
              <w:t>عبد الرحمن بن العبّاس</w:t>
            </w:r>
            <w:r>
              <w:rPr>
                <w:rStyle w:val="IndexLink"/>
                <w:rtl w:val="true"/>
              </w:rPr>
              <w:tab/>
            </w:r>
            <w:r>
              <w:rPr>
                <w:rStyle w:val="IndexLink"/>
              </w:rPr>
              <w:t>271</w:t>
            </w:r>
          </w:hyperlink>
        </w:p>
        <w:p>
          <w:pPr>
            <w:pStyle w:val="Contents4"/>
            <w:tabs>
              <w:tab w:val="clear" w:pos="8176"/>
              <w:tab w:val="right" w:pos="9026" w:leader="dot"/>
            </w:tabs>
            <w:rPr/>
          </w:pPr>
          <w:hyperlink w:anchor="__RefHeading___Toc8713883_1280447820">
            <w:r>
              <w:rPr>
                <w:webHidden/>
                <w:rStyle w:val="IndexLink"/>
              </w:rPr>
              <w:t>13180</w:t>
            </w:r>
            <w:r>
              <w:rPr>
                <w:rStyle w:val="IndexLink"/>
                <w:rtl w:val="true"/>
              </w:rPr>
              <w:t xml:space="preserve"> </w:t>
            </w:r>
            <w:r>
              <w:rPr>
                <w:rStyle w:val="IndexLink"/>
              </w:rPr>
              <w:t>516</w:t>
            </w:r>
            <w:r>
              <w:rPr>
                <w:rStyle w:val="IndexLink"/>
                <w:rtl w:val="true"/>
              </w:rPr>
              <w:t xml:space="preserve"> - </w:t>
            </w:r>
            <w:r>
              <w:rPr>
                <w:rStyle w:val="IndexLink"/>
                <w:rtl w:val="true"/>
              </w:rPr>
              <w:t>عبد الرحمن بن عبد اللّٰه أبو عقيل البلوي</w:t>
            </w:r>
            <w:r>
              <w:rPr>
                <w:rStyle w:val="IndexLink"/>
                <w:rtl w:val="true"/>
              </w:rPr>
              <w:tab/>
            </w:r>
            <w:r>
              <w:rPr>
                <w:rStyle w:val="IndexLink"/>
              </w:rPr>
              <w:t>272</w:t>
            </w:r>
          </w:hyperlink>
        </w:p>
        <w:p>
          <w:pPr>
            <w:pStyle w:val="Contents4"/>
            <w:tabs>
              <w:tab w:val="clear" w:pos="8176"/>
              <w:tab w:val="right" w:pos="9026" w:leader="dot"/>
            </w:tabs>
            <w:rPr/>
          </w:pPr>
          <w:hyperlink w:anchor="__RefHeading___Toc8713885_1280447820">
            <w:r>
              <w:rPr>
                <w:webHidden/>
                <w:rStyle w:val="IndexLink"/>
              </w:rPr>
              <w:t>13181</w:t>
            </w:r>
            <w:r>
              <w:rPr>
                <w:rStyle w:val="IndexLink"/>
                <w:rtl w:val="true"/>
              </w:rPr>
              <w:t xml:space="preserve"> </w:t>
            </w:r>
            <w:r>
              <w:rPr>
                <w:rStyle w:val="IndexLink"/>
              </w:rPr>
              <w:t>517</w:t>
            </w:r>
            <w:r>
              <w:rPr>
                <w:rStyle w:val="IndexLink"/>
                <w:rtl w:val="true"/>
              </w:rPr>
              <w:t xml:space="preserve"> - </w:t>
            </w:r>
            <w:r>
              <w:rPr>
                <w:rStyle w:val="IndexLink"/>
                <w:rtl w:val="true"/>
              </w:rPr>
              <w:t>عبد الرحمن بن أبي بكر بن أبي قحافة القرشي التيمي</w:t>
            </w:r>
            <w:r>
              <w:rPr>
                <w:rStyle w:val="IndexLink"/>
                <w:rtl w:val="true"/>
              </w:rPr>
              <w:t>,</w:t>
              <w:tab/>
            </w:r>
            <w:r>
              <w:rPr>
                <w:rStyle w:val="IndexLink"/>
              </w:rPr>
              <w:t>272</w:t>
            </w:r>
          </w:hyperlink>
        </w:p>
        <w:p>
          <w:pPr>
            <w:pStyle w:val="Contents4"/>
            <w:tabs>
              <w:tab w:val="clear" w:pos="8176"/>
              <w:tab w:val="right" w:pos="9026" w:leader="dot"/>
            </w:tabs>
            <w:rPr/>
          </w:pPr>
          <w:hyperlink w:anchor="__RefHeading___Toc8713887_1280447820">
            <w:r>
              <w:rPr>
                <w:webHidden/>
                <w:rStyle w:val="IndexLink"/>
              </w:rPr>
              <w:t>13182</w:t>
            </w:r>
            <w:r>
              <w:rPr>
                <w:rStyle w:val="IndexLink"/>
                <w:rtl w:val="true"/>
              </w:rPr>
              <w:t xml:space="preserve"> </w:t>
            </w:r>
            <w:r>
              <w:rPr>
                <w:rStyle w:val="IndexLink"/>
              </w:rPr>
              <w:t>518</w:t>
            </w:r>
            <w:r>
              <w:rPr>
                <w:rStyle w:val="IndexLink"/>
                <w:rtl w:val="true"/>
              </w:rPr>
              <w:t xml:space="preserve"> - </w:t>
            </w:r>
            <w:r>
              <w:rPr>
                <w:rStyle w:val="IndexLink"/>
                <w:rtl w:val="true"/>
              </w:rPr>
              <w:t>عبد الرحمن بن عبد اللّٰه بن عثمان الثقفي</w:t>
            </w:r>
            <w:r>
              <w:rPr>
                <w:rStyle w:val="IndexLink"/>
                <w:rtl w:val="true"/>
              </w:rPr>
              <w:t>,</w:t>
              <w:tab/>
            </w:r>
            <w:r>
              <w:rPr>
                <w:rStyle w:val="IndexLink"/>
              </w:rPr>
              <w:t>273</w:t>
            </w:r>
          </w:hyperlink>
        </w:p>
        <w:p>
          <w:pPr>
            <w:pStyle w:val="Contents4"/>
            <w:tabs>
              <w:tab w:val="clear" w:pos="8176"/>
              <w:tab w:val="right" w:pos="9026" w:leader="dot"/>
            </w:tabs>
            <w:rPr/>
          </w:pPr>
          <w:hyperlink w:anchor="__RefHeading___Toc8713889_1280447820">
            <w:r>
              <w:rPr>
                <w:webHidden/>
                <w:rStyle w:val="IndexLink"/>
              </w:rPr>
              <w:t>13183</w:t>
            </w:r>
            <w:r>
              <w:rPr>
                <w:rStyle w:val="IndexLink"/>
                <w:rtl w:val="true"/>
              </w:rPr>
              <w:t xml:space="preserve"> </w:t>
            </w:r>
            <w:r>
              <w:rPr>
                <w:rStyle w:val="IndexLink"/>
              </w:rPr>
              <w:t>519</w:t>
            </w:r>
            <w:r>
              <w:rPr>
                <w:rStyle w:val="IndexLink"/>
                <w:rtl w:val="true"/>
              </w:rPr>
              <w:t xml:space="preserve"> - </w:t>
            </w:r>
            <w:r>
              <w:rPr>
                <w:rStyle w:val="IndexLink"/>
                <w:rtl w:val="true"/>
              </w:rPr>
              <w:t>عبد الرحمن أبو عبد اللّٰه</w:t>
            </w:r>
            <w:r>
              <w:rPr>
                <w:rStyle w:val="IndexLink"/>
                <w:rtl w:val="true"/>
              </w:rPr>
              <w:tab/>
            </w:r>
            <w:r>
              <w:rPr>
                <w:rStyle w:val="IndexLink"/>
              </w:rPr>
              <w:t>273</w:t>
            </w:r>
          </w:hyperlink>
        </w:p>
        <w:p>
          <w:pPr>
            <w:pStyle w:val="Contents4"/>
            <w:tabs>
              <w:tab w:val="clear" w:pos="8176"/>
              <w:tab w:val="right" w:pos="9026" w:leader="dot"/>
            </w:tabs>
            <w:rPr/>
          </w:pPr>
          <w:hyperlink w:anchor="__RefHeading___Toc8713891_1280447820">
            <w:r>
              <w:rPr>
                <w:webHidden/>
                <w:rStyle w:val="IndexLink"/>
              </w:rPr>
              <w:t>13184</w:t>
            </w:r>
            <w:r>
              <w:rPr>
                <w:rStyle w:val="IndexLink"/>
                <w:rtl w:val="true"/>
              </w:rPr>
              <w:t xml:space="preserve"> </w:t>
            </w:r>
            <w:r>
              <w:rPr>
                <w:rStyle w:val="IndexLink"/>
              </w:rPr>
              <w:t>520</w:t>
            </w:r>
            <w:r>
              <w:rPr>
                <w:rStyle w:val="IndexLink"/>
                <w:rtl w:val="true"/>
              </w:rPr>
              <w:t xml:space="preserve"> - </w:t>
            </w:r>
            <w:r>
              <w:rPr>
                <w:rStyle w:val="IndexLink"/>
                <w:rtl w:val="true"/>
              </w:rPr>
              <w:t>عبد الرحمن بن أبي عبد الرحمن أبو عمرو المزني</w:t>
            </w:r>
            <w:r>
              <w:rPr>
                <w:rStyle w:val="IndexLink"/>
                <w:rtl w:val="true"/>
              </w:rPr>
              <w:t>,</w:t>
              <w:tab/>
            </w:r>
            <w:r>
              <w:rPr>
                <w:rStyle w:val="IndexLink"/>
              </w:rPr>
              <w:t>274</w:t>
            </w:r>
          </w:hyperlink>
        </w:p>
        <w:p>
          <w:pPr>
            <w:pStyle w:val="Contents4"/>
            <w:tabs>
              <w:tab w:val="clear" w:pos="8176"/>
              <w:tab w:val="right" w:pos="9026" w:leader="dot"/>
            </w:tabs>
            <w:rPr/>
          </w:pPr>
          <w:hyperlink w:anchor="__RefHeading___Toc8713893_1280447820">
            <w:r>
              <w:rPr>
                <w:webHidden/>
                <w:rStyle w:val="IndexLink"/>
              </w:rPr>
              <w:t>13185</w:t>
            </w:r>
            <w:r>
              <w:rPr>
                <w:rStyle w:val="IndexLink"/>
                <w:rtl w:val="true"/>
              </w:rPr>
              <w:t xml:space="preserve"> </w:t>
            </w:r>
            <w:r>
              <w:rPr>
                <w:rStyle w:val="IndexLink"/>
              </w:rPr>
              <w:t>521</w:t>
            </w:r>
            <w:r>
              <w:rPr>
                <w:rStyle w:val="IndexLink"/>
                <w:rtl w:val="true"/>
              </w:rPr>
              <w:t xml:space="preserve"> - </w:t>
            </w:r>
            <w:r>
              <w:rPr>
                <w:rStyle w:val="IndexLink"/>
                <w:rtl w:val="true"/>
              </w:rPr>
              <w:t>عبد الرحمن بن عبيد القاري</w:t>
            </w:r>
            <w:r>
              <w:rPr>
                <w:rStyle w:val="IndexLink"/>
                <w:rtl w:val="true"/>
              </w:rPr>
              <w:t>,</w:t>
              <w:tab/>
            </w:r>
            <w:r>
              <w:rPr>
                <w:rStyle w:val="IndexLink"/>
              </w:rPr>
              <w:t>274</w:t>
            </w:r>
          </w:hyperlink>
        </w:p>
        <w:p>
          <w:pPr>
            <w:pStyle w:val="Contents4"/>
            <w:tabs>
              <w:tab w:val="clear" w:pos="8176"/>
              <w:tab w:val="right" w:pos="9026" w:leader="dot"/>
            </w:tabs>
            <w:rPr/>
          </w:pPr>
          <w:hyperlink w:anchor="__RefHeading___Toc8713895_1280447820">
            <w:r>
              <w:rPr>
                <w:webHidden/>
                <w:rStyle w:val="IndexLink"/>
              </w:rPr>
              <w:t>13186</w:t>
            </w:r>
            <w:r>
              <w:rPr>
                <w:rStyle w:val="IndexLink"/>
                <w:rtl w:val="true"/>
              </w:rPr>
              <w:t xml:space="preserve"> </w:t>
            </w:r>
            <w:r>
              <w:rPr>
                <w:rStyle w:val="IndexLink"/>
              </w:rPr>
              <w:t>522</w:t>
            </w:r>
            <w:r>
              <w:rPr>
                <w:rStyle w:val="IndexLink"/>
                <w:rtl w:val="true"/>
              </w:rPr>
              <w:t xml:space="preserve"> - </w:t>
            </w:r>
            <w:r>
              <w:rPr>
                <w:rStyle w:val="IndexLink"/>
                <w:rtl w:val="true"/>
              </w:rPr>
              <w:t>عبد الرحمن بن عبد القارة أبو معاوية</w:t>
            </w:r>
            <w:r>
              <w:rPr>
                <w:rStyle w:val="IndexLink"/>
                <w:rtl w:val="true"/>
              </w:rPr>
              <w:t>,</w:t>
              <w:tab/>
            </w:r>
            <w:r>
              <w:rPr>
                <w:rStyle w:val="IndexLink"/>
              </w:rPr>
              <w:t>275</w:t>
            </w:r>
          </w:hyperlink>
        </w:p>
        <w:p>
          <w:pPr>
            <w:pStyle w:val="Contents4"/>
            <w:tabs>
              <w:tab w:val="clear" w:pos="8176"/>
              <w:tab w:val="right" w:pos="9026" w:leader="dot"/>
            </w:tabs>
            <w:rPr/>
          </w:pPr>
          <w:hyperlink w:anchor="__RefHeading___Toc8713897_1280447820">
            <w:r>
              <w:rPr>
                <w:webHidden/>
                <w:rStyle w:val="IndexLink"/>
              </w:rPr>
              <w:t>13187</w:t>
            </w:r>
            <w:r>
              <w:rPr>
                <w:rStyle w:val="IndexLink"/>
                <w:rtl w:val="true"/>
              </w:rPr>
              <w:t xml:space="preserve"> </w:t>
            </w:r>
            <w:r>
              <w:rPr>
                <w:rStyle w:val="IndexLink"/>
              </w:rPr>
              <w:t>523</w:t>
            </w:r>
            <w:r>
              <w:rPr>
                <w:rStyle w:val="IndexLink"/>
                <w:rtl w:val="true"/>
              </w:rPr>
              <w:t xml:space="preserve"> - </w:t>
            </w:r>
            <w:r>
              <w:rPr>
                <w:rStyle w:val="IndexLink"/>
                <w:rtl w:val="true"/>
              </w:rPr>
              <w:t>عبد الرحمن بن عبيد اللّٰه بن عثمان القرشي التيمي، أخو طلحة</w:t>
            </w:r>
            <w:r>
              <w:rPr>
                <w:rStyle w:val="IndexLink"/>
                <w:rtl w:val="true"/>
              </w:rPr>
              <w:tab/>
            </w:r>
            <w:r>
              <w:rPr>
                <w:rStyle w:val="IndexLink"/>
              </w:rPr>
              <w:t>275</w:t>
            </w:r>
          </w:hyperlink>
        </w:p>
        <w:p>
          <w:pPr>
            <w:pStyle w:val="Contents4"/>
            <w:tabs>
              <w:tab w:val="clear" w:pos="8176"/>
              <w:tab w:val="right" w:pos="9026" w:leader="dot"/>
            </w:tabs>
            <w:rPr/>
          </w:pPr>
          <w:hyperlink w:anchor="__RefHeading___Toc8713899_1280447820">
            <w:r>
              <w:rPr>
                <w:webHidden/>
                <w:rStyle w:val="IndexLink"/>
              </w:rPr>
              <w:t>13188</w:t>
            </w:r>
            <w:r>
              <w:rPr>
                <w:rStyle w:val="IndexLink"/>
                <w:rtl w:val="true"/>
              </w:rPr>
              <w:t xml:space="preserve"> </w:t>
            </w:r>
            <w:r>
              <w:rPr>
                <w:rStyle w:val="IndexLink"/>
              </w:rPr>
              <w:t>524</w:t>
            </w:r>
            <w:r>
              <w:rPr>
                <w:rStyle w:val="IndexLink"/>
                <w:rtl w:val="true"/>
              </w:rPr>
              <w:t xml:space="preserve"> - </w:t>
            </w:r>
            <w:r>
              <w:rPr>
                <w:rStyle w:val="IndexLink"/>
                <w:rtl w:val="true"/>
              </w:rPr>
              <w:t>عبد الرحمن بن عبد النميري</w:t>
            </w:r>
            <w:r>
              <w:rPr>
                <w:rStyle w:val="IndexLink"/>
                <w:rtl w:val="true"/>
              </w:rPr>
              <w:t>,</w:t>
              <w:tab/>
            </w:r>
            <w:r>
              <w:rPr>
                <w:rStyle w:val="IndexLink"/>
              </w:rPr>
              <w:t>276</w:t>
            </w:r>
          </w:hyperlink>
        </w:p>
        <w:p>
          <w:pPr>
            <w:pStyle w:val="Contents4"/>
            <w:tabs>
              <w:tab w:val="clear" w:pos="8176"/>
              <w:tab w:val="right" w:pos="9026" w:leader="dot"/>
            </w:tabs>
            <w:rPr/>
          </w:pPr>
          <w:hyperlink w:anchor="__RefHeading___Toc8713901_1280447820">
            <w:r>
              <w:rPr>
                <w:webHidden/>
                <w:rStyle w:val="IndexLink"/>
              </w:rPr>
              <w:t>13189</w:t>
            </w:r>
            <w:r>
              <w:rPr>
                <w:rStyle w:val="IndexLink"/>
                <w:rtl w:val="true"/>
              </w:rPr>
              <w:t xml:space="preserve"> </w:t>
            </w:r>
            <w:r>
              <w:rPr>
                <w:rStyle w:val="IndexLink"/>
              </w:rPr>
              <w:t>525</w:t>
            </w:r>
            <w:r>
              <w:rPr>
                <w:rStyle w:val="IndexLink"/>
                <w:rtl w:val="true"/>
              </w:rPr>
              <w:t xml:space="preserve"> - </w:t>
            </w:r>
            <w:r>
              <w:rPr>
                <w:rStyle w:val="IndexLink"/>
                <w:rtl w:val="true"/>
              </w:rPr>
              <w:t>عبد الرحمن بن عتاب القرشي الأُموي</w:t>
            </w:r>
            <w:r>
              <w:rPr>
                <w:rStyle w:val="IndexLink"/>
                <w:rtl w:val="true"/>
              </w:rPr>
              <w:t>,</w:t>
              <w:tab/>
            </w:r>
            <w:r>
              <w:rPr>
                <w:rStyle w:val="IndexLink"/>
              </w:rPr>
              <w:t>276</w:t>
            </w:r>
          </w:hyperlink>
        </w:p>
        <w:p>
          <w:pPr>
            <w:pStyle w:val="Contents4"/>
            <w:tabs>
              <w:tab w:val="clear" w:pos="8176"/>
              <w:tab w:val="right" w:pos="9026" w:leader="dot"/>
            </w:tabs>
            <w:rPr/>
          </w:pPr>
          <w:hyperlink w:anchor="__RefHeading___Toc8713903_1280447820">
            <w:r>
              <w:rPr>
                <w:webHidden/>
                <w:rStyle w:val="IndexLink"/>
              </w:rPr>
              <w:t>13190</w:t>
            </w:r>
            <w:r>
              <w:rPr>
                <w:rStyle w:val="IndexLink"/>
                <w:rtl w:val="true"/>
              </w:rPr>
              <w:t xml:space="preserve"> </w:t>
            </w:r>
            <w:r>
              <w:rPr>
                <w:rStyle w:val="IndexLink"/>
              </w:rPr>
              <w:t>526</w:t>
            </w:r>
            <w:r>
              <w:rPr>
                <w:rStyle w:val="IndexLink"/>
                <w:rtl w:val="true"/>
              </w:rPr>
              <w:t xml:space="preserve"> - </w:t>
            </w:r>
            <w:r>
              <w:rPr>
                <w:rStyle w:val="IndexLink"/>
                <w:rtl w:val="true"/>
              </w:rPr>
              <w:t>عبد الرحمن بن عتبة بن عويم</w:t>
            </w:r>
            <w:r>
              <w:rPr>
                <w:rStyle w:val="IndexLink"/>
                <w:rtl w:val="true"/>
              </w:rPr>
              <w:t>,</w:t>
              <w:tab/>
            </w:r>
            <w:r>
              <w:rPr>
                <w:rStyle w:val="IndexLink"/>
              </w:rPr>
              <w:t>276</w:t>
            </w:r>
          </w:hyperlink>
        </w:p>
        <w:p>
          <w:pPr>
            <w:pStyle w:val="Contents4"/>
            <w:tabs>
              <w:tab w:val="clear" w:pos="8176"/>
              <w:tab w:val="right" w:pos="9026" w:leader="dot"/>
            </w:tabs>
            <w:rPr/>
          </w:pPr>
          <w:hyperlink w:anchor="__RefHeading___Toc8713905_1280447820">
            <w:r>
              <w:rPr>
                <w:webHidden/>
                <w:rStyle w:val="IndexLink"/>
              </w:rPr>
              <w:t>13191</w:t>
            </w:r>
            <w:r>
              <w:rPr>
                <w:rStyle w:val="IndexLink"/>
                <w:rtl w:val="true"/>
              </w:rPr>
              <w:t xml:space="preserve"> </w:t>
            </w:r>
            <w:r>
              <w:rPr>
                <w:rStyle w:val="IndexLink"/>
              </w:rPr>
              <w:t>527</w:t>
            </w:r>
            <w:r>
              <w:rPr>
                <w:rStyle w:val="IndexLink"/>
                <w:rtl w:val="true"/>
              </w:rPr>
              <w:t xml:space="preserve"> - </w:t>
            </w:r>
            <w:r>
              <w:rPr>
                <w:rStyle w:val="IndexLink"/>
                <w:rtl w:val="true"/>
              </w:rPr>
              <w:t>عبد الرحمن بن عثمان القرشي التيمي</w:t>
            </w:r>
            <w:r>
              <w:rPr>
                <w:rStyle w:val="IndexLink"/>
                <w:rtl w:val="true"/>
              </w:rPr>
              <w:t>,</w:t>
              <w:tab/>
            </w:r>
            <w:r>
              <w:rPr>
                <w:rStyle w:val="IndexLink"/>
              </w:rPr>
              <w:t>277</w:t>
            </w:r>
          </w:hyperlink>
        </w:p>
        <w:p>
          <w:pPr>
            <w:pStyle w:val="Contents4"/>
            <w:tabs>
              <w:tab w:val="clear" w:pos="8176"/>
              <w:tab w:val="right" w:pos="9026" w:leader="dot"/>
            </w:tabs>
            <w:rPr/>
          </w:pPr>
          <w:hyperlink w:anchor="__RefHeading___Toc8713907_1280447820">
            <w:r>
              <w:rPr>
                <w:webHidden/>
                <w:rStyle w:val="IndexLink"/>
              </w:rPr>
              <w:t>13192</w:t>
            </w:r>
            <w:r>
              <w:rPr>
                <w:rStyle w:val="IndexLink"/>
                <w:rtl w:val="true"/>
              </w:rPr>
              <w:t xml:space="preserve"> </w:t>
            </w:r>
            <w:r>
              <w:rPr>
                <w:rStyle w:val="IndexLink"/>
              </w:rPr>
              <w:t>528</w:t>
            </w:r>
            <w:r>
              <w:rPr>
                <w:rStyle w:val="IndexLink"/>
                <w:rtl w:val="true"/>
              </w:rPr>
              <w:t xml:space="preserve"> - </w:t>
            </w:r>
            <w:r>
              <w:rPr>
                <w:rStyle w:val="IndexLink"/>
                <w:rtl w:val="true"/>
              </w:rPr>
              <w:t>عبد الرحمن بن عثمان بن مظعون الجمحي</w:t>
            </w:r>
            <w:r>
              <w:rPr>
                <w:rStyle w:val="IndexLink"/>
                <w:rtl w:val="true"/>
              </w:rPr>
              <w:t>,</w:t>
              <w:tab/>
            </w:r>
            <w:r>
              <w:rPr>
                <w:rStyle w:val="IndexLink"/>
              </w:rPr>
              <w:t>277</w:t>
            </w:r>
          </w:hyperlink>
        </w:p>
        <w:p>
          <w:pPr>
            <w:pStyle w:val="Contents4"/>
            <w:tabs>
              <w:tab w:val="clear" w:pos="8176"/>
              <w:tab w:val="right" w:pos="9026" w:leader="dot"/>
            </w:tabs>
            <w:rPr/>
          </w:pPr>
          <w:hyperlink w:anchor="__RefHeading___Toc8713909_1280447820">
            <w:r>
              <w:rPr>
                <w:webHidden/>
                <w:rStyle w:val="IndexLink"/>
              </w:rPr>
              <w:t>13193</w:t>
            </w:r>
            <w:r>
              <w:rPr>
                <w:rStyle w:val="IndexLink"/>
                <w:rtl w:val="true"/>
              </w:rPr>
              <w:t xml:space="preserve"> </w:t>
            </w:r>
            <w:r>
              <w:rPr>
                <w:rStyle w:val="IndexLink"/>
              </w:rPr>
              <w:t>529</w:t>
            </w:r>
            <w:r>
              <w:rPr>
                <w:rStyle w:val="IndexLink"/>
                <w:rtl w:val="true"/>
              </w:rPr>
              <w:t xml:space="preserve"> - </w:t>
            </w:r>
            <w:r>
              <w:rPr>
                <w:rStyle w:val="IndexLink"/>
                <w:rtl w:val="true"/>
              </w:rPr>
              <w:t>عبد الرحمن بن عدي</w:t>
            </w:r>
            <w:r>
              <w:rPr>
                <w:rStyle w:val="IndexLink"/>
                <w:rtl w:val="true"/>
              </w:rPr>
              <w:tab/>
            </w:r>
            <w:r>
              <w:rPr>
                <w:rStyle w:val="IndexLink"/>
              </w:rPr>
              <w:t>278</w:t>
            </w:r>
          </w:hyperlink>
        </w:p>
        <w:p>
          <w:pPr>
            <w:pStyle w:val="Contents4"/>
            <w:tabs>
              <w:tab w:val="clear" w:pos="8176"/>
              <w:tab w:val="right" w:pos="9026" w:leader="dot"/>
            </w:tabs>
            <w:rPr/>
          </w:pPr>
          <w:hyperlink w:anchor="__RefHeading___Toc8713911_1280447820">
            <w:r>
              <w:rPr>
                <w:webHidden/>
                <w:rStyle w:val="IndexLink"/>
              </w:rPr>
              <w:t>13194</w:t>
            </w:r>
            <w:r>
              <w:rPr>
                <w:rStyle w:val="IndexLink"/>
                <w:rtl w:val="true"/>
              </w:rPr>
              <w:t xml:space="preserve"> </w:t>
            </w:r>
            <w:r>
              <w:rPr>
                <w:rStyle w:val="IndexLink"/>
              </w:rPr>
              <w:t>530</w:t>
            </w:r>
            <w:r>
              <w:rPr>
                <w:rStyle w:val="IndexLink"/>
                <w:rtl w:val="true"/>
              </w:rPr>
              <w:t xml:space="preserve"> - </w:t>
            </w:r>
            <w:r>
              <w:rPr>
                <w:rStyle w:val="IndexLink"/>
                <w:rtl w:val="true"/>
              </w:rPr>
              <w:t>عبد الرحمن بن عديس البلوي</w:t>
            </w:r>
            <w:r>
              <w:rPr>
                <w:rStyle w:val="IndexLink"/>
                <w:rtl w:val="true"/>
              </w:rPr>
              <w:tab/>
            </w:r>
            <w:r>
              <w:rPr>
                <w:rStyle w:val="IndexLink"/>
              </w:rPr>
              <w:t>278</w:t>
            </w:r>
          </w:hyperlink>
        </w:p>
        <w:p>
          <w:pPr>
            <w:pStyle w:val="Contents4"/>
            <w:tabs>
              <w:tab w:val="clear" w:pos="8176"/>
              <w:tab w:val="right" w:pos="9026" w:leader="dot"/>
            </w:tabs>
            <w:rPr/>
          </w:pPr>
          <w:hyperlink w:anchor="__RefHeading___Toc8713913_1280447820">
            <w:r>
              <w:rPr>
                <w:webHidden/>
                <w:rStyle w:val="IndexLink"/>
              </w:rPr>
              <w:t>13195</w:t>
            </w:r>
            <w:r>
              <w:rPr>
                <w:rStyle w:val="IndexLink"/>
                <w:rtl w:val="true"/>
              </w:rPr>
              <w:t xml:space="preserve"> </w:t>
            </w:r>
            <w:r>
              <w:rPr>
                <w:rStyle w:val="IndexLink"/>
              </w:rPr>
              <w:t>531</w:t>
            </w:r>
            <w:r>
              <w:rPr>
                <w:rStyle w:val="IndexLink"/>
                <w:rtl w:val="true"/>
              </w:rPr>
              <w:t xml:space="preserve"> - </w:t>
            </w:r>
            <w:r>
              <w:rPr>
                <w:rStyle w:val="IndexLink"/>
                <w:rtl w:val="true"/>
              </w:rPr>
              <w:t>عبد الرحمن بن عرابة الجهني</w:t>
            </w:r>
            <w:r>
              <w:rPr>
                <w:rStyle w:val="IndexLink"/>
                <w:rtl w:val="true"/>
              </w:rPr>
              <w:t>,</w:t>
              <w:tab/>
            </w:r>
            <w:r>
              <w:rPr>
                <w:rStyle w:val="IndexLink"/>
              </w:rPr>
              <w:t>279</w:t>
            </w:r>
          </w:hyperlink>
        </w:p>
        <w:p>
          <w:pPr>
            <w:pStyle w:val="Contents4"/>
            <w:tabs>
              <w:tab w:val="clear" w:pos="8176"/>
              <w:tab w:val="right" w:pos="9026" w:leader="dot"/>
            </w:tabs>
            <w:rPr/>
          </w:pPr>
          <w:hyperlink w:anchor="__RefHeading___Toc8713915_1280447820">
            <w:r>
              <w:rPr>
                <w:webHidden/>
                <w:rStyle w:val="IndexLink"/>
              </w:rPr>
              <w:t>13196</w:t>
            </w:r>
            <w:r>
              <w:rPr>
                <w:rStyle w:val="IndexLink"/>
                <w:rtl w:val="true"/>
              </w:rPr>
              <w:t xml:space="preserve"> </w:t>
            </w:r>
            <w:r>
              <w:rPr>
                <w:rStyle w:val="IndexLink"/>
              </w:rPr>
              <w:t>532</w:t>
            </w:r>
            <w:r>
              <w:rPr>
                <w:rStyle w:val="IndexLink"/>
                <w:rtl w:val="true"/>
              </w:rPr>
              <w:t xml:space="preserve"> - </w:t>
            </w:r>
            <w:r>
              <w:rPr>
                <w:rStyle w:val="IndexLink"/>
                <w:rtl w:val="true"/>
              </w:rPr>
              <w:t>عبد الرحمن بن عسيلة أبو عبد اللّٰه الصنابحي</w:t>
            </w:r>
            <w:r>
              <w:rPr>
                <w:rStyle w:val="IndexLink"/>
                <w:rtl w:val="true"/>
              </w:rPr>
              <w:t>,,</w:t>
              <w:tab/>
            </w:r>
            <w:r>
              <w:rPr>
                <w:rStyle w:val="IndexLink"/>
              </w:rPr>
              <w:t>280</w:t>
            </w:r>
          </w:hyperlink>
        </w:p>
        <w:p>
          <w:pPr>
            <w:pStyle w:val="Contents4"/>
            <w:tabs>
              <w:tab w:val="clear" w:pos="8176"/>
              <w:tab w:val="right" w:pos="9026" w:leader="dot"/>
            </w:tabs>
            <w:rPr/>
          </w:pPr>
          <w:hyperlink w:anchor="__RefHeading___Toc8713917_1280447820">
            <w:r>
              <w:rPr>
                <w:webHidden/>
                <w:rStyle w:val="IndexLink"/>
              </w:rPr>
              <w:t>13197</w:t>
            </w:r>
            <w:r>
              <w:rPr>
                <w:rStyle w:val="IndexLink"/>
                <w:rtl w:val="true"/>
              </w:rPr>
              <w:t xml:space="preserve"> </w:t>
            </w:r>
            <w:r>
              <w:rPr>
                <w:rStyle w:val="IndexLink"/>
              </w:rPr>
              <w:t>533</w:t>
            </w:r>
            <w:r>
              <w:rPr>
                <w:rStyle w:val="IndexLink"/>
                <w:rtl w:val="true"/>
              </w:rPr>
              <w:t xml:space="preserve"> - </w:t>
            </w:r>
            <w:r>
              <w:rPr>
                <w:rStyle w:val="IndexLink"/>
                <w:rtl w:val="true"/>
              </w:rPr>
              <w:t>عبد الرحمن أبو عقبة الفارسي</w:t>
            </w:r>
            <w:r>
              <w:rPr>
                <w:rStyle w:val="IndexLink"/>
                <w:rtl w:val="true"/>
              </w:rPr>
              <w:tab/>
            </w:r>
            <w:r>
              <w:rPr>
                <w:rStyle w:val="IndexLink"/>
              </w:rPr>
              <w:t>280</w:t>
            </w:r>
          </w:hyperlink>
        </w:p>
        <w:p>
          <w:pPr>
            <w:pStyle w:val="Contents4"/>
            <w:tabs>
              <w:tab w:val="clear" w:pos="8176"/>
              <w:tab w:val="right" w:pos="9026" w:leader="dot"/>
            </w:tabs>
            <w:rPr/>
          </w:pPr>
          <w:hyperlink w:anchor="__RefHeading___Toc8713919_1280447820">
            <w:r>
              <w:rPr>
                <w:webHidden/>
                <w:rStyle w:val="IndexLink"/>
              </w:rPr>
              <w:t>13198</w:t>
            </w:r>
            <w:r>
              <w:rPr>
                <w:rStyle w:val="IndexLink"/>
                <w:rtl w:val="true"/>
              </w:rPr>
              <w:t xml:space="preserve"> </w:t>
            </w:r>
            <w:r>
              <w:rPr>
                <w:rStyle w:val="IndexLink"/>
              </w:rPr>
              <w:t>534</w:t>
            </w:r>
            <w:r>
              <w:rPr>
                <w:rStyle w:val="IndexLink"/>
                <w:rtl w:val="true"/>
              </w:rPr>
              <w:t xml:space="preserve"> - </w:t>
            </w:r>
            <w:r>
              <w:rPr>
                <w:rStyle w:val="IndexLink"/>
                <w:rtl w:val="true"/>
              </w:rPr>
              <w:t>عبد الرحمن بن أبي عقيل الثقفي</w:t>
            </w:r>
            <w:r>
              <w:rPr>
                <w:rStyle w:val="IndexLink"/>
                <w:rtl w:val="true"/>
              </w:rPr>
              <w:t>,</w:t>
              <w:tab/>
            </w:r>
            <w:r>
              <w:rPr>
                <w:rStyle w:val="IndexLink"/>
              </w:rPr>
              <w:t>281</w:t>
            </w:r>
          </w:hyperlink>
        </w:p>
        <w:p>
          <w:pPr>
            <w:pStyle w:val="Contents4"/>
            <w:tabs>
              <w:tab w:val="clear" w:pos="8176"/>
              <w:tab w:val="right" w:pos="9026" w:leader="dot"/>
            </w:tabs>
            <w:rPr/>
          </w:pPr>
          <w:hyperlink w:anchor="__RefHeading___Toc8713921_1280447820">
            <w:r>
              <w:rPr>
                <w:webHidden/>
                <w:rStyle w:val="IndexLink"/>
              </w:rPr>
              <w:t>13199</w:t>
            </w:r>
            <w:r>
              <w:rPr>
                <w:rStyle w:val="IndexLink"/>
                <w:rtl w:val="true"/>
              </w:rPr>
              <w:t xml:space="preserve"> </w:t>
            </w:r>
            <w:r>
              <w:rPr>
                <w:rStyle w:val="IndexLink"/>
              </w:rPr>
              <w:t>535</w:t>
            </w:r>
            <w:r>
              <w:rPr>
                <w:rStyle w:val="IndexLink"/>
                <w:rtl w:val="true"/>
              </w:rPr>
              <w:t xml:space="preserve"> - </w:t>
            </w:r>
            <w:r>
              <w:rPr>
                <w:rStyle w:val="IndexLink"/>
                <w:rtl w:val="true"/>
              </w:rPr>
              <w:t>عبد الرحمن بن أبي علقمة الثقفي</w:t>
            </w:r>
            <w:r>
              <w:rPr>
                <w:rStyle w:val="IndexLink"/>
                <w:rtl w:val="true"/>
              </w:rPr>
              <w:t>,</w:t>
              <w:tab/>
            </w:r>
            <w:r>
              <w:rPr>
                <w:rStyle w:val="IndexLink"/>
              </w:rPr>
              <w:t>281</w:t>
            </w:r>
          </w:hyperlink>
        </w:p>
        <w:p>
          <w:pPr>
            <w:pStyle w:val="Contents4"/>
            <w:tabs>
              <w:tab w:val="clear" w:pos="8176"/>
              <w:tab w:val="right" w:pos="9026" w:leader="dot"/>
            </w:tabs>
            <w:rPr/>
          </w:pPr>
          <w:hyperlink w:anchor="__RefHeading___Toc8713923_1280447820">
            <w:r>
              <w:rPr>
                <w:webHidden/>
                <w:rStyle w:val="IndexLink"/>
              </w:rPr>
              <w:t>13200</w:t>
            </w:r>
            <w:r>
              <w:rPr>
                <w:rStyle w:val="IndexLink"/>
                <w:rtl w:val="true"/>
              </w:rPr>
              <w:t xml:space="preserve"> </w:t>
            </w:r>
            <w:r>
              <w:rPr>
                <w:rStyle w:val="IndexLink"/>
              </w:rPr>
              <w:t>536</w:t>
            </w:r>
            <w:r>
              <w:rPr>
                <w:rStyle w:val="IndexLink"/>
                <w:rtl w:val="true"/>
              </w:rPr>
              <w:t xml:space="preserve"> - </w:t>
            </w:r>
            <w:r>
              <w:rPr>
                <w:rStyle w:val="IndexLink"/>
                <w:rtl w:val="true"/>
              </w:rPr>
              <w:t>عبد الرحمن بن عليّ الحنفي اليمامي</w:t>
            </w:r>
            <w:r>
              <w:rPr>
                <w:rStyle w:val="IndexLink"/>
                <w:rtl w:val="true"/>
              </w:rPr>
              <w:t>,</w:t>
              <w:tab/>
            </w:r>
            <w:r>
              <w:rPr>
                <w:rStyle w:val="IndexLink"/>
              </w:rPr>
              <w:t>281</w:t>
            </w:r>
          </w:hyperlink>
        </w:p>
        <w:p>
          <w:pPr>
            <w:pStyle w:val="Contents4"/>
            <w:tabs>
              <w:tab w:val="clear" w:pos="8176"/>
              <w:tab w:val="right" w:pos="9026" w:leader="dot"/>
            </w:tabs>
            <w:rPr/>
          </w:pPr>
          <w:hyperlink w:anchor="__RefHeading___Toc8713925_1280447820">
            <w:r>
              <w:rPr>
                <w:webHidden/>
                <w:rStyle w:val="IndexLink"/>
              </w:rPr>
              <w:t>13201</w:t>
            </w:r>
            <w:r>
              <w:rPr>
                <w:rStyle w:val="IndexLink"/>
                <w:rtl w:val="true"/>
              </w:rPr>
              <w:t xml:space="preserve"> </w:t>
            </w:r>
            <w:r>
              <w:rPr>
                <w:rStyle w:val="IndexLink"/>
              </w:rPr>
              <w:t>537</w:t>
            </w:r>
            <w:r>
              <w:rPr>
                <w:rStyle w:val="IndexLink"/>
                <w:rtl w:val="true"/>
              </w:rPr>
              <w:t xml:space="preserve"> - </w:t>
            </w:r>
            <w:r>
              <w:rPr>
                <w:rStyle w:val="IndexLink"/>
                <w:rtl w:val="true"/>
              </w:rPr>
              <w:t>عبد الرحمن الأكبر بن عمر بن الخطّاب</w:t>
            </w:r>
            <w:r>
              <w:rPr>
                <w:rStyle w:val="IndexLink"/>
                <w:rtl w:val="true"/>
              </w:rPr>
              <w:t>,</w:t>
              <w:tab/>
            </w:r>
            <w:r>
              <w:rPr>
                <w:rStyle w:val="IndexLink"/>
              </w:rPr>
              <w:t>282</w:t>
            </w:r>
          </w:hyperlink>
        </w:p>
        <w:p>
          <w:pPr>
            <w:pStyle w:val="Contents4"/>
            <w:tabs>
              <w:tab w:val="clear" w:pos="8176"/>
              <w:tab w:val="right" w:pos="9026" w:leader="dot"/>
            </w:tabs>
            <w:rPr/>
          </w:pPr>
          <w:hyperlink w:anchor="__RefHeading___Toc8713927_1280447820">
            <w:r>
              <w:rPr>
                <w:webHidden/>
                <w:rStyle w:val="IndexLink"/>
              </w:rPr>
              <w:t>13202</w:t>
            </w:r>
            <w:r>
              <w:rPr>
                <w:rStyle w:val="IndexLink"/>
                <w:rtl w:val="true"/>
              </w:rPr>
              <w:t xml:space="preserve"> </w:t>
            </w:r>
            <w:r>
              <w:rPr>
                <w:rStyle w:val="IndexLink"/>
              </w:rPr>
              <w:t>538</w:t>
            </w:r>
            <w:r>
              <w:rPr>
                <w:rStyle w:val="IndexLink"/>
                <w:rtl w:val="true"/>
              </w:rPr>
              <w:t xml:space="preserve"> - </w:t>
            </w:r>
            <w:r>
              <w:rPr>
                <w:rStyle w:val="IndexLink"/>
                <w:rtl w:val="true"/>
              </w:rPr>
              <w:t>عبد الرحمن بن عمرو بن غزية الأنصاري</w:t>
            </w:r>
            <w:r>
              <w:rPr>
                <w:rStyle w:val="IndexLink"/>
                <w:rtl w:val="true"/>
              </w:rPr>
              <w:t>,</w:t>
              <w:tab/>
            </w:r>
            <w:r>
              <w:rPr>
                <w:rStyle w:val="IndexLink"/>
              </w:rPr>
              <w:t>282</w:t>
            </w:r>
          </w:hyperlink>
        </w:p>
        <w:p>
          <w:pPr>
            <w:pStyle w:val="Contents4"/>
            <w:tabs>
              <w:tab w:val="clear" w:pos="8176"/>
              <w:tab w:val="right" w:pos="9026" w:leader="dot"/>
            </w:tabs>
            <w:rPr/>
          </w:pPr>
          <w:hyperlink w:anchor="__RefHeading___Toc8713929_1280447820">
            <w:r>
              <w:rPr>
                <w:webHidden/>
                <w:rStyle w:val="IndexLink"/>
              </w:rPr>
              <w:t>13203</w:t>
            </w:r>
            <w:r>
              <w:rPr>
                <w:rStyle w:val="IndexLink"/>
                <w:rtl w:val="true"/>
              </w:rPr>
              <w:t xml:space="preserve"> </w:t>
            </w:r>
            <w:r>
              <w:rPr>
                <w:rStyle w:val="IndexLink"/>
              </w:rPr>
              <w:t>539</w:t>
            </w:r>
            <w:r>
              <w:rPr>
                <w:rStyle w:val="IndexLink"/>
                <w:rtl w:val="true"/>
              </w:rPr>
              <w:t xml:space="preserve"> - </w:t>
            </w:r>
            <w:r>
              <w:rPr>
                <w:rStyle w:val="IndexLink"/>
                <w:rtl w:val="true"/>
              </w:rPr>
              <w:t>عبد الرحمن بن أبي عمرة</w:t>
            </w:r>
            <w:r>
              <w:rPr>
                <w:rStyle w:val="IndexLink"/>
                <w:rtl w:val="true"/>
              </w:rPr>
              <w:t>,</w:t>
              <w:tab/>
            </w:r>
            <w:r>
              <w:rPr>
                <w:rStyle w:val="IndexLink"/>
              </w:rPr>
              <w:t>283</w:t>
            </w:r>
          </w:hyperlink>
        </w:p>
        <w:p>
          <w:pPr>
            <w:pStyle w:val="Contents4"/>
            <w:tabs>
              <w:tab w:val="clear" w:pos="8176"/>
              <w:tab w:val="right" w:pos="9026" w:leader="dot"/>
            </w:tabs>
            <w:rPr/>
          </w:pPr>
          <w:hyperlink w:anchor="__RefHeading___Toc8713931_1280447820">
            <w:r>
              <w:rPr>
                <w:webHidden/>
                <w:rStyle w:val="IndexLink"/>
              </w:rPr>
              <w:t>13204</w:t>
            </w:r>
            <w:r>
              <w:rPr>
                <w:rStyle w:val="IndexLink"/>
                <w:rtl w:val="true"/>
              </w:rPr>
              <w:t xml:space="preserve"> </w:t>
            </w:r>
            <w:r>
              <w:rPr>
                <w:rStyle w:val="IndexLink"/>
              </w:rPr>
              <w:t>540</w:t>
            </w:r>
            <w:r>
              <w:rPr>
                <w:rStyle w:val="IndexLink"/>
                <w:rtl w:val="true"/>
              </w:rPr>
              <w:t xml:space="preserve"> - </w:t>
            </w:r>
            <w:r>
              <w:rPr>
                <w:rStyle w:val="IndexLink"/>
                <w:rtl w:val="true"/>
              </w:rPr>
              <w:t>عبد الرحمن بن أبي عميرة المزني</w:t>
            </w:r>
            <w:r>
              <w:rPr>
                <w:rStyle w:val="IndexLink"/>
                <w:rtl w:val="true"/>
              </w:rPr>
              <w:tab/>
            </w:r>
            <w:r>
              <w:rPr>
                <w:rStyle w:val="IndexLink"/>
              </w:rPr>
              <w:t>283</w:t>
            </w:r>
          </w:hyperlink>
        </w:p>
        <w:p>
          <w:pPr>
            <w:pStyle w:val="Contents4"/>
            <w:tabs>
              <w:tab w:val="clear" w:pos="8176"/>
              <w:tab w:val="right" w:pos="9026" w:leader="dot"/>
            </w:tabs>
            <w:rPr/>
          </w:pPr>
          <w:hyperlink w:anchor="__RefHeading___Toc8713933_1280447820">
            <w:r>
              <w:rPr>
                <w:webHidden/>
                <w:rStyle w:val="IndexLink"/>
              </w:rPr>
              <w:t>13205</w:t>
            </w:r>
            <w:r>
              <w:rPr>
                <w:rStyle w:val="IndexLink"/>
                <w:rtl w:val="true"/>
              </w:rPr>
              <w:t xml:space="preserve"> </w:t>
            </w:r>
            <w:r>
              <w:rPr>
                <w:rStyle w:val="IndexLink"/>
              </w:rPr>
              <w:t>541</w:t>
            </w:r>
            <w:r>
              <w:rPr>
                <w:rStyle w:val="IndexLink"/>
                <w:rtl w:val="true"/>
              </w:rPr>
              <w:t xml:space="preserve"> - </w:t>
            </w:r>
            <w:r>
              <w:rPr>
                <w:rStyle w:val="IndexLink"/>
                <w:rtl w:val="true"/>
              </w:rPr>
              <w:t>عبد الرحمن بن العوّام القرشي الأسدي</w:t>
            </w:r>
            <w:r>
              <w:rPr>
                <w:rStyle w:val="IndexLink"/>
                <w:rtl w:val="true"/>
              </w:rPr>
              <w:t>,</w:t>
              <w:tab/>
            </w:r>
            <w:r>
              <w:rPr>
                <w:rStyle w:val="IndexLink"/>
              </w:rPr>
              <w:t>284</w:t>
            </w:r>
          </w:hyperlink>
        </w:p>
        <w:p>
          <w:pPr>
            <w:pStyle w:val="Contents4"/>
            <w:tabs>
              <w:tab w:val="clear" w:pos="8176"/>
              <w:tab w:val="right" w:pos="9026" w:leader="dot"/>
            </w:tabs>
            <w:rPr/>
          </w:pPr>
          <w:hyperlink w:anchor="__RefHeading___Toc8713935_1280447820">
            <w:r>
              <w:rPr>
                <w:webHidden/>
                <w:rStyle w:val="IndexLink"/>
              </w:rPr>
              <w:t>13206</w:t>
            </w:r>
            <w:r>
              <w:rPr>
                <w:rStyle w:val="IndexLink"/>
                <w:rtl w:val="true"/>
              </w:rPr>
              <w:t xml:space="preserve"> </w:t>
            </w:r>
            <w:r>
              <w:rPr>
                <w:rStyle w:val="IndexLink"/>
              </w:rPr>
              <w:t>542</w:t>
            </w:r>
            <w:r>
              <w:rPr>
                <w:rStyle w:val="IndexLink"/>
                <w:rtl w:val="true"/>
              </w:rPr>
              <w:t xml:space="preserve"> - </w:t>
            </w:r>
            <w:r>
              <w:rPr>
                <w:rStyle w:val="IndexLink"/>
                <w:rtl w:val="true"/>
              </w:rPr>
              <w:t>عبد الرحمن بن أبي عوف الجرشي</w:t>
            </w:r>
            <w:r>
              <w:rPr>
                <w:rStyle w:val="IndexLink"/>
                <w:rtl w:val="true"/>
              </w:rPr>
              <w:t>,</w:t>
              <w:tab/>
            </w:r>
            <w:r>
              <w:rPr>
                <w:rStyle w:val="IndexLink"/>
              </w:rPr>
              <w:t>284</w:t>
            </w:r>
          </w:hyperlink>
        </w:p>
        <w:p>
          <w:pPr>
            <w:pStyle w:val="Contents4"/>
            <w:tabs>
              <w:tab w:val="clear" w:pos="8176"/>
              <w:tab w:val="right" w:pos="9026" w:leader="dot"/>
            </w:tabs>
            <w:rPr/>
          </w:pPr>
          <w:hyperlink w:anchor="__RefHeading___Toc8713937_1280447820">
            <w:r>
              <w:rPr>
                <w:webHidden/>
                <w:rStyle w:val="IndexLink"/>
              </w:rPr>
              <w:t>13207</w:t>
            </w:r>
            <w:r>
              <w:rPr>
                <w:rStyle w:val="IndexLink"/>
                <w:rtl w:val="true"/>
              </w:rPr>
              <w:t xml:space="preserve"> </w:t>
            </w:r>
            <w:r>
              <w:rPr>
                <w:rStyle w:val="IndexLink"/>
              </w:rPr>
              <w:t>543</w:t>
            </w:r>
            <w:r>
              <w:rPr>
                <w:rStyle w:val="IndexLink"/>
                <w:rtl w:val="true"/>
              </w:rPr>
              <w:t xml:space="preserve"> - </w:t>
            </w:r>
            <w:r>
              <w:rPr>
                <w:rStyle w:val="IndexLink"/>
                <w:rtl w:val="true"/>
              </w:rPr>
              <w:t>عبد الرحمن بن عويم بن ساعدة الأنصاري</w:t>
            </w:r>
            <w:r>
              <w:rPr>
                <w:rStyle w:val="IndexLink"/>
                <w:rtl w:val="true"/>
              </w:rPr>
              <w:t>,</w:t>
              <w:tab/>
            </w:r>
            <w:r>
              <w:rPr>
                <w:rStyle w:val="IndexLink"/>
              </w:rPr>
              <w:t>285</w:t>
            </w:r>
          </w:hyperlink>
        </w:p>
        <w:p>
          <w:pPr>
            <w:pStyle w:val="Contents4"/>
            <w:tabs>
              <w:tab w:val="clear" w:pos="8176"/>
              <w:tab w:val="right" w:pos="9026" w:leader="dot"/>
            </w:tabs>
            <w:rPr/>
          </w:pPr>
          <w:hyperlink w:anchor="__RefHeading___Toc8713939_1280447820">
            <w:r>
              <w:rPr>
                <w:webHidden/>
                <w:rStyle w:val="IndexLink"/>
              </w:rPr>
              <w:t>13208</w:t>
            </w:r>
            <w:r>
              <w:rPr>
                <w:rStyle w:val="IndexLink"/>
                <w:rtl w:val="true"/>
              </w:rPr>
              <w:t xml:space="preserve"> </w:t>
            </w:r>
            <w:r>
              <w:rPr>
                <w:rStyle w:val="IndexLink"/>
              </w:rPr>
              <w:t>544</w:t>
            </w:r>
            <w:r>
              <w:rPr>
                <w:rStyle w:val="IndexLink"/>
                <w:rtl w:val="true"/>
              </w:rPr>
              <w:t xml:space="preserve"> - </w:t>
            </w:r>
            <w:r>
              <w:rPr>
                <w:rStyle w:val="IndexLink"/>
                <w:rtl w:val="true"/>
              </w:rPr>
              <w:t>عبد الرحمن بن أبي عيّاش الأشجعي</w:t>
            </w:r>
            <w:r>
              <w:rPr>
                <w:rStyle w:val="IndexLink"/>
                <w:rtl w:val="true"/>
              </w:rPr>
              <w:t>,</w:t>
              <w:tab/>
            </w:r>
            <w:r>
              <w:rPr>
                <w:rStyle w:val="IndexLink"/>
              </w:rPr>
              <w:t>285</w:t>
            </w:r>
          </w:hyperlink>
        </w:p>
        <w:p>
          <w:pPr>
            <w:pStyle w:val="Contents4"/>
            <w:tabs>
              <w:tab w:val="clear" w:pos="8176"/>
              <w:tab w:val="right" w:pos="9026" w:leader="dot"/>
            </w:tabs>
            <w:rPr/>
          </w:pPr>
          <w:hyperlink w:anchor="__RefHeading___Toc8713941_1280447820">
            <w:r>
              <w:rPr>
                <w:webHidden/>
                <w:rStyle w:val="IndexLink"/>
              </w:rPr>
              <w:t>13209</w:t>
            </w:r>
            <w:r>
              <w:rPr>
                <w:rStyle w:val="IndexLink"/>
                <w:rtl w:val="true"/>
              </w:rPr>
              <w:t xml:space="preserve"> </w:t>
            </w:r>
            <w:r>
              <w:rPr>
                <w:rStyle w:val="IndexLink"/>
              </w:rPr>
              <w:t>545</w:t>
            </w:r>
            <w:r>
              <w:rPr>
                <w:rStyle w:val="IndexLink"/>
                <w:rtl w:val="true"/>
              </w:rPr>
              <w:t xml:space="preserve"> - </w:t>
            </w:r>
            <w:r>
              <w:rPr>
                <w:rStyle w:val="IndexLink"/>
                <w:rtl w:val="true"/>
              </w:rPr>
              <w:t>عبد الرحمن بن عيسى بن عقيل الثقفي</w:t>
            </w:r>
            <w:r>
              <w:rPr>
                <w:rStyle w:val="IndexLink"/>
                <w:rtl w:val="true"/>
              </w:rPr>
              <w:t>,</w:t>
              <w:tab/>
            </w:r>
            <w:r>
              <w:rPr>
                <w:rStyle w:val="IndexLink"/>
              </w:rPr>
              <w:t>285</w:t>
            </w:r>
          </w:hyperlink>
        </w:p>
        <w:p>
          <w:pPr>
            <w:pStyle w:val="Contents4"/>
            <w:tabs>
              <w:tab w:val="clear" w:pos="8176"/>
              <w:tab w:val="right" w:pos="9026" w:leader="dot"/>
            </w:tabs>
            <w:rPr/>
          </w:pPr>
          <w:hyperlink w:anchor="__RefHeading___Toc8713943_1280447820">
            <w:r>
              <w:rPr>
                <w:webHidden/>
                <w:rStyle w:val="IndexLink"/>
              </w:rPr>
              <w:t>13210</w:t>
            </w:r>
            <w:r>
              <w:rPr>
                <w:rStyle w:val="IndexLink"/>
                <w:rtl w:val="true"/>
              </w:rPr>
              <w:t xml:space="preserve"> </w:t>
            </w:r>
            <w:r>
              <w:rPr>
                <w:rStyle w:val="IndexLink"/>
              </w:rPr>
              <w:t>546</w:t>
            </w:r>
            <w:r>
              <w:rPr>
                <w:rStyle w:val="IndexLink"/>
                <w:rtl w:val="true"/>
              </w:rPr>
              <w:t xml:space="preserve"> - </w:t>
            </w:r>
            <w:r>
              <w:rPr>
                <w:rStyle w:val="IndexLink"/>
                <w:rtl w:val="true"/>
              </w:rPr>
              <w:t>عبد الرحمن بن غنّام الأنصاري</w:t>
            </w:r>
            <w:r>
              <w:rPr>
                <w:rStyle w:val="IndexLink"/>
                <w:rtl w:val="true"/>
              </w:rPr>
              <w:t>,</w:t>
              <w:tab/>
            </w:r>
            <w:r>
              <w:rPr>
                <w:rStyle w:val="IndexLink"/>
              </w:rPr>
              <w:t>286</w:t>
            </w:r>
          </w:hyperlink>
        </w:p>
        <w:p>
          <w:pPr>
            <w:pStyle w:val="Contents4"/>
            <w:tabs>
              <w:tab w:val="clear" w:pos="8176"/>
              <w:tab w:val="right" w:pos="9026" w:leader="dot"/>
            </w:tabs>
            <w:rPr/>
          </w:pPr>
          <w:hyperlink w:anchor="__RefHeading___Toc8713945_1280447820">
            <w:r>
              <w:rPr>
                <w:webHidden/>
                <w:rStyle w:val="IndexLink"/>
              </w:rPr>
              <w:t>13211</w:t>
            </w:r>
            <w:r>
              <w:rPr>
                <w:rStyle w:val="IndexLink"/>
                <w:rtl w:val="true"/>
              </w:rPr>
              <w:t xml:space="preserve"> </w:t>
            </w:r>
            <w:r>
              <w:rPr>
                <w:rStyle w:val="IndexLink"/>
              </w:rPr>
              <w:t>547</w:t>
            </w:r>
            <w:r>
              <w:rPr>
                <w:rStyle w:val="IndexLink"/>
                <w:rtl w:val="true"/>
              </w:rPr>
              <w:t xml:space="preserve"> - </w:t>
            </w:r>
            <w:r>
              <w:rPr>
                <w:rStyle w:val="IndexLink"/>
                <w:rtl w:val="true"/>
              </w:rPr>
              <w:t>عبد الرحمن بن قتادة السلمي الشامي</w:t>
            </w:r>
            <w:r>
              <w:rPr>
                <w:rStyle w:val="IndexLink"/>
                <w:rtl w:val="true"/>
              </w:rPr>
              <w:t>,</w:t>
              <w:tab/>
            </w:r>
            <w:r>
              <w:rPr>
                <w:rStyle w:val="IndexLink"/>
              </w:rPr>
              <w:t>286</w:t>
            </w:r>
          </w:hyperlink>
        </w:p>
        <w:p>
          <w:pPr>
            <w:pStyle w:val="Contents4"/>
            <w:tabs>
              <w:tab w:val="clear" w:pos="8176"/>
              <w:tab w:val="right" w:pos="9026" w:leader="dot"/>
            </w:tabs>
            <w:rPr/>
          </w:pPr>
          <w:hyperlink w:anchor="__RefHeading___Toc8713947_1280447820">
            <w:r>
              <w:rPr>
                <w:webHidden/>
                <w:rStyle w:val="IndexLink"/>
              </w:rPr>
              <w:t>13212</w:t>
            </w:r>
            <w:r>
              <w:rPr>
                <w:rStyle w:val="IndexLink"/>
                <w:rtl w:val="true"/>
              </w:rPr>
              <w:t xml:space="preserve"> </w:t>
            </w:r>
            <w:r>
              <w:rPr>
                <w:rStyle w:val="IndexLink"/>
              </w:rPr>
              <w:t>548</w:t>
            </w:r>
            <w:r>
              <w:rPr>
                <w:rStyle w:val="IndexLink"/>
                <w:rtl w:val="true"/>
              </w:rPr>
              <w:t xml:space="preserve"> - </w:t>
            </w:r>
            <w:r>
              <w:rPr>
                <w:rStyle w:val="IndexLink"/>
                <w:rtl w:val="true"/>
              </w:rPr>
              <w:t>عبد الرحمن بن أبي قراد السلمي</w:t>
            </w:r>
            <w:r>
              <w:rPr>
                <w:rStyle w:val="IndexLink"/>
                <w:rtl w:val="true"/>
              </w:rPr>
              <w:tab/>
            </w:r>
            <w:r>
              <w:rPr>
                <w:rStyle w:val="IndexLink"/>
              </w:rPr>
              <w:t>286</w:t>
            </w:r>
          </w:hyperlink>
        </w:p>
        <w:p>
          <w:pPr>
            <w:pStyle w:val="Contents4"/>
            <w:tabs>
              <w:tab w:val="clear" w:pos="8176"/>
              <w:tab w:val="right" w:pos="9026" w:leader="dot"/>
            </w:tabs>
            <w:rPr/>
          </w:pPr>
          <w:hyperlink w:anchor="__RefHeading___Toc8713949_1280447820">
            <w:r>
              <w:rPr>
                <w:webHidden/>
                <w:rStyle w:val="IndexLink"/>
              </w:rPr>
              <w:t>13213</w:t>
            </w:r>
            <w:r>
              <w:rPr>
                <w:rStyle w:val="IndexLink"/>
                <w:rtl w:val="true"/>
              </w:rPr>
              <w:t xml:space="preserve"> </w:t>
            </w:r>
            <w:r>
              <w:rPr>
                <w:rStyle w:val="IndexLink"/>
              </w:rPr>
              <w:t>549</w:t>
            </w:r>
            <w:r>
              <w:rPr>
                <w:rStyle w:val="IndexLink"/>
                <w:rtl w:val="true"/>
              </w:rPr>
              <w:t xml:space="preserve"> - </w:t>
            </w:r>
            <w:r>
              <w:rPr>
                <w:rStyle w:val="IndexLink"/>
                <w:rtl w:val="true"/>
              </w:rPr>
              <w:t>عبد الرحمن بن قرط الثمالي</w:t>
            </w:r>
            <w:r>
              <w:rPr>
                <w:rStyle w:val="IndexLink"/>
                <w:rtl w:val="true"/>
              </w:rPr>
              <w:t>,</w:t>
              <w:tab/>
            </w:r>
            <w:r>
              <w:rPr>
                <w:rStyle w:val="IndexLink"/>
              </w:rPr>
              <w:t>287</w:t>
            </w:r>
          </w:hyperlink>
        </w:p>
        <w:p>
          <w:pPr>
            <w:pStyle w:val="Contents4"/>
            <w:tabs>
              <w:tab w:val="clear" w:pos="8176"/>
              <w:tab w:val="right" w:pos="9026" w:leader="dot"/>
            </w:tabs>
            <w:rPr/>
          </w:pPr>
          <w:hyperlink w:anchor="__RefHeading___Toc8713951_1280447820">
            <w:r>
              <w:rPr>
                <w:webHidden/>
                <w:rStyle w:val="IndexLink"/>
              </w:rPr>
              <w:t>13214</w:t>
            </w:r>
            <w:r>
              <w:rPr>
                <w:rStyle w:val="IndexLink"/>
                <w:rtl w:val="true"/>
              </w:rPr>
              <w:t xml:space="preserve"> </w:t>
            </w:r>
            <w:r>
              <w:rPr>
                <w:rStyle w:val="IndexLink"/>
              </w:rPr>
              <w:t>550</w:t>
            </w:r>
            <w:r>
              <w:rPr>
                <w:rStyle w:val="IndexLink"/>
                <w:rtl w:val="true"/>
              </w:rPr>
              <w:t xml:space="preserve"> - </w:t>
            </w:r>
            <w:r>
              <w:rPr>
                <w:rStyle w:val="IndexLink"/>
                <w:rtl w:val="true"/>
              </w:rPr>
              <w:t>عبد الرحمن بن قيظي الأنصاري</w:t>
            </w:r>
            <w:r>
              <w:rPr>
                <w:rStyle w:val="IndexLink"/>
                <w:rtl w:val="true"/>
              </w:rPr>
              <w:tab/>
            </w:r>
            <w:r>
              <w:rPr>
                <w:rStyle w:val="IndexLink"/>
              </w:rPr>
              <w:t>287</w:t>
            </w:r>
          </w:hyperlink>
        </w:p>
        <w:p>
          <w:pPr>
            <w:pStyle w:val="Contents4"/>
            <w:tabs>
              <w:tab w:val="clear" w:pos="8176"/>
              <w:tab w:val="right" w:pos="9026" w:leader="dot"/>
            </w:tabs>
            <w:rPr/>
          </w:pPr>
          <w:hyperlink w:anchor="__RefHeading___Toc8713953_1280447820">
            <w:r>
              <w:rPr>
                <w:webHidden/>
                <w:rStyle w:val="IndexLink"/>
              </w:rPr>
              <w:t>13215</w:t>
            </w:r>
            <w:r>
              <w:rPr>
                <w:rStyle w:val="IndexLink"/>
                <w:rtl w:val="true"/>
              </w:rPr>
              <w:t xml:space="preserve"> </w:t>
            </w:r>
            <w:r>
              <w:rPr>
                <w:rStyle w:val="IndexLink"/>
              </w:rPr>
              <w:t>551</w:t>
            </w:r>
            <w:r>
              <w:rPr>
                <w:rStyle w:val="IndexLink"/>
                <w:rtl w:val="true"/>
              </w:rPr>
              <w:t xml:space="preserve"> - </w:t>
            </w:r>
            <w:r>
              <w:rPr>
                <w:rStyle w:val="IndexLink"/>
                <w:rtl w:val="true"/>
              </w:rPr>
              <w:t>عبد الرحمن بن كعب أبو ليلى</w:t>
            </w:r>
            <w:r>
              <w:rPr>
                <w:rStyle w:val="IndexLink"/>
                <w:rtl w:val="true"/>
              </w:rPr>
              <w:tab/>
            </w:r>
            <w:r>
              <w:rPr>
                <w:rStyle w:val="IndexLink"/>
              </w:rPr>
              <w:t>288</w:t>
            </w:r>
          </w:hyperlink>
        </w:p>
        <w:p>
          <w:pPr>
            <w:pStyle w:val="Contents5"/>
            <w:tabs>
              <w:tab w:val="clear" w:pos="7892"/>
              <w:tab w:val="right" w:pos="9026" w:leader="dot"/>
            </w:tabs>
            <w:rPr/>
          </w:pPr>
          <w:hyperlink w:anchor="__RefHeading___Toc8713955_1280447820">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8713957_1280447820">
            <w:r>
              <w:rPr>
                <w:webHidden/>
                <w:rStyle w:val="IndexLink"/>
                <w:rtl w:val="true"/>
              </w:rPr>
              <w:t>الترجمة</w:t>
            </w:r>
            <w:r>
              <w:rPr>
                <w:rStyle w:val="IndexLink"/>
                <w:rtl w:val="true"/>
              </w:rPr>
              <w:t>:</w:t>
              <w:tab/>
            </w:r>
            <w:r>
              <w:rPr>
                <w:rStyle w:val="IndexLink"/>
              </w:rPr>
              <w:t>288</w:t>
            </w:r>
          </w:hyperlink>
        </w:p>
        <w:p>
          <w:pPr>
            <w:pStyle w:val="Contents4"/>
            <w:tabs>
              <w:tab w:val="clear" w:pos="8176"/>
              <w:tab w:val="right" w:pos="9026" w:leader="dot"/>
            </w:tabs>
            <w:rPr/>
          </w:pPr>
          <w:hyperlink w:anchor="__RefHeading___Toc8713959_1280447820">
            <w:r>
              <w:rPr>
                <w:webHidden/>
                <w:rStyle w:val="IndexLink"/>
              </w:rPr>
              <w:t>13216</w:t>
            </w:r>
            <w:r>
              <w:rPr>
                <w:rStyle w:val="IndexLink"/>
                <w:rtl w:val="true"/>
              </w:rPr>
              <w:t xml:space="preserve"> </w:t>
            </w:r>
            <w:r>
              <w:rPr>
                <w:rStyle w:val="IndexLink"/>
              </w:rPr>
              <w:t>552</w:t>
            </w:r>
            <w:r>
              <w:rPr>
                <w:rStyle w:val="IndexLink"/>
                <w:rtl w:val="true"/>
              </w:rPr>
              <w:t xml:space="preserve"> - </w:t>
            </w:r>
            <w:r>
              <w:rPr>
                <w:rStyle w:val="IndexLink"/>
                <w:rtl w:val="true"/>
              </w:rPr>
              <w:t>عبد الرحمن بن الأشر</w:t>
            </w:r>
            <w:r>
              <w:rPr>
                <w:rStyle w:val="IndexLink"/>
                <w:rtl w:val="true"/>
              </w:rPr>
              <w:tab/>
            </w:r>
            <w:r>
              <w:rPr>
                <w:rStyle w:val="IndexLink"/>
              </w:rPr>
              <w:t>288</w:t>
            </w:r>
          </w:hyperlink>
        </w:p>
        <w:p>
          <w:pPr>
            <w:pStyle w:val="Contents5"/>
            <w:tabs>
              <w:tab w:val="clear" w:pos="7892"/>
              <w:tab w:val="right" w:pos="9026" w:leader="dot"/>
            </w:tabs>
            <w:rPr/>
          </w:pPr>
          <w:hyperlink w:anchor="__RefHeading___Toc8713961_1280447820">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8713963_1280447820">
            <w:r>
              <w:rPr>
                <w:webHidden/>
                <w:rStyle w:val="IndexLink"/>
                <w:rtl w:val="true"/>
              </w:rPr>
              <w:t>الضبط</w:t>
            </w:r>
            <w:r>
              <w:rPr>
                <w:rStyle w:val="IndexLink"/>
                <w:rtl w:val="true"/>
              </w:rPr>
              <w:t>:</w:t>
              <w:tab/>
            </w:r>
            <w:r>
              <w:rPr>
                <w:rStyle w:val="IndexLink"/>
              </w:rPr>
              <w:t>288</w:t>
            </w:r>
          </w:hyperlink>
        </w:p>
        <w:p>
          <w:pPr>
            <w:pStyle w:val="Contents4"/>
            <w:tabs>
              <w:tab w:val="clear" w:pos="8176"/>
              <w:tab w:val="right" w:pos="9026" w:leader="dot"/>
            </w:tabs>
            <w:rPr/>
          </w:pPr>
          <w:hyperlink w:anchor="__RefHeading___Toc8713965_1280447820">
            <w:r>
              <w:rPr>
                <w:webHidden/>
                <w:rStyle w:val="IndexLink"/>
              </w:rPr>
              <w:t>13217</w:t>
            </w:r>
            <w:r>
              <w:rPr>
                <w:rStyle w:val="IndexLink"/>
                <w:rtl w:val="true"/>
              </w:rPr>
              <w:t xml:space="preserve"> </w:t>
            </w:r>
            <w:r>
              <w:rPr>
                <w:rStyle w:val="IndexLink"/>
              </w:rPr>
              <w:t>553</w:t>
            </w:r>
            <w:r>
              <w:rPr>
                <w:rStyle w:val="IndexLink"/>
                <w:rtl w:val="true"/>
              </w:rPr>
              <w:t xml:space="preserve"> - </w:t>
            </w:r>
            <w:r>
              <w:rPr>
                <w:rStyle w:val="IndexLink"/>
                <w:rtl w:val="true"/>
              </w:rPr>
              <w:t>عبد الرحمن بن ماعز</w:t>
            </w:r>
            <w:r>
              <w:rPr>
                <w:rStyle w:val="IndexLink"/>
                <w:rtl w:val="true"/>
              </w:rPr>
              <w:t>,</w:t>
              <w:tab/>
            </w:r>
            <w:r>
              <w:rPr>
                <w:rStyle w:val="IndexLink"/>
              </w:rPr>
              <w:t>289</w:t>
            </w:r>
          </w:hyperlink>
        </w:p>
        <w:p>
          <w:pPr>
            <w:pStyle w:val="Contents4"/>
            <w:tabs>
              <w:tab w:val="clear" w:pos="8176"/>
              <w:tab w:val="right" w:pos="9026" w:leader="dot"/>
            </w:tabs>
            <w:rPr/>
          </w:pPr>
          <w:hyperlink w:anchor="__RefHeading___Toc8713967_1280447820">
            <w:r>
              <w:rPr>
                <w:webHidden/>
                <w:rStyle w:val="IndexLink"/>
              </w:rPr>
              <w:t>13218</w:t>
            </w:r>
            <w:r>
              <w:rPr>
                <w:rStyle w:val="IndexLink"/>
                <w:rtl w:val="true"/>
              </w:rPr>
              <w:t xml:space="preserve"> </w:t>
            </w:r>
            <w:r>
              <w:rPr>
                <w:rStyle w:val="IndexLink"/>
              </w:rPr>
              <w:t>554</w:t>
            </w:r>
            <w:r>
              <w:rPr>
                <w:rStyle w:val="IndexLink"/>
                <w:rtl w:val="true"/>
              </w:rPr>
              <w:t xml:space="preserve"> - </w:t>
            </w:r>
            <w:r>
              <w:rPr>
                <w:rStyle w:val="IndexLink"/>
                <w:rtl w:val="true"/>
              </w:rPr>
              <w:t>عبد الرحمن بن مالك الداري</w:t>
            </w:r>
            <w:r>
              <w:rPr>
                <w:rStyle w:val="IndexLink"/>
                <w:rtl w:val="true"/>
              </w:rPr>
              <w:t>,</w:t>
              <w:tab/>
            </w:r>
            <w:r>
              <w:rPr>
                <w:rStyle w:val="IndexLink"/>
              </w:rPr>
              <w:t>289</w:t>
            </w:r>
          </w:hyperlink>
        </w:p>
        <w:p>
          <w:pPr>
            <w:pStyle w:val="Contents4"/>
            <w:tabs>
              <w:tab w:val="clear" w:pos="8176"/>
              <w:tab w:val="right" w:pos="9026" w:leader="dot"/>
            </w:tabs>
            <w:rPr/>
          </w:pPr>
          <w:hyperlink w:anchor="__RefHeading___Toc8713969_1280447820">
            <w:r>
              <w:rPr>
                <w:webHidden/>
                <w:rStyle w:val="IndexLink"/>
              </w:rPr>
              <w:t>13219</w:t>
            </w:r>
            <w:r>
              <w:rPr>
                <w:rStyle w:val="IndexLink"/>
                <w:rtl w:val="true"/>
              </w:rPr>
              <w:t xml:space="preserve"> </w:t>
            </w:r>
            <w:r>
              <w:rPr>
                <w:rStyle w:val="IndexLink"/>
              </w:rPr>
              <w:t>555</w:t>
            </w:r>
            <w:r>
              <w:rPr>
                <w:rStyle w:val="IndexLink"/>
                <w:rtl w:val="true"/>
              </w:rPr>
              <w:t xml:space="preserve"> - </w:t>
            </w:r>
            <w:r>
              <w:rPr>
                <w:rStyle w:val="IndexLink"/>
                <w:rtl w:val="true"/>
              </w:rPr>
              <w:t>عبد الرحمن أبو محمّد</w:t>
            </w:r>
            <w:r>
              <w:rPr>
                <w:rStyle w:val="IndexLink"/>
                <w:rtl w:val="true"/>
              </w:rPr>
              <w:t>,</w:t>
              <w:tab/>
            </w:r>
            <w:r>
              <w:rPr>
                <w:rStyle w:val="IndexLink"/>
              </w:rPr>
              <w:t>290</w:t>
            </w:r>
          </w:hyperlink>
        </w:p>
        <w:p>
          <w:pPr>
            <w:pStyle w:val="Contents4"/>
            <w:tabs>
              <w:tab w:val="clear" w:pos="8176"/>
              <w:tab w:val="right" w:pos="9026" w:leader="dot"/>
            </w:tabs>
            <w:rPr/>
          </w:pPr>
          <w:hyperlink w:anchor="__RefHeading___Toc8713971_1280447820">
            <w:r>
              <w:rPr>
                <w:webHidden/>
                <w:rStyle w:val="IndexLink"/>
              </w:rPr>
              <w:t>13220</w:t>
            </w:r>
            <w:r>
              <w:rPr>
                <w:rStyle w:val="IndexLink"/>
                <w:rtl w:val="true"/>
              </w:rPr>
              <w:t xml:space="preserve"> </w:t>
            </w:r>
            <w:r>
              <w:rPr>
                <w:rStyle w:val="IndexLink"/>
              </w:rPr>
              <w:t>556</w:t>
            </w:r>
            <w:r>
              <w:rPr>
                <w:rStyle w:val="IndexLink"/>
                <w:rtl w:val="true"/>
              </w:rPr>
              <w:t xml:space="preserve"> - </w:t>
            </w:r>
            <w:r>
              <w:rPr>
                <w:rStyle w:val="IndexLink"/>
                <w:rtl w:val="true"/>
              </w:rPr>
              <w:t>عبد الرحمن بن محيّر</w:t>
            </w:r>
            <w:r>
              <w:rPr>
                <w:rStyle w:val="IndexLink"/>
                <w:rtl w:val="true"/>
              </w:rPr>
              <w:t>,</w:t>
              <w:tab/>
            </w:r>
            <w:r>
              <w:rPr>
                <w:rStyle w:val="IndexLink"/>
              </w:rPr>
              <w:t>290</w:t>
            </w:r>
          </w:hyperlink>
        </w:p>
        <w:p>
          <w:pPr>
            <w:pStyle w:val="Contents4"/>
            <w:tabs>
              <w:tab w:val="clear" w:pos="8176"/>
              <w:tab w:val="right" w:pos="9026" w:leader="dot"/>
            </w:tabs>
            <w:rPr/>
          </w:pPr>
          <w:hyperlink w:anchor="__RefHeading___Toc8713973_1280447820">
            <w:r>
              <w:rPr>
                <w:webHidden/>
                <w:rStyle w:val="IndexLink"/>
              </w:rPr>
              <w:t>13221</w:t>
            </w:r>
            <w:r>
              <w:rPr>
                <w:rStyle w:val="IndexLink"/>
                <w:rtl w:val="true"/>
              </w:rPr>
              <w:t xml:space="preserve"> </w:t>
            </w:r>
            <w:r>
              <w:rPr>
                <w:rStyle w:val="IndexLink"/>
              </w:rPr>
              <w:t>557</w:t>
            </w:r>
            <w:r>
              <w:rPr>
                <w:rStyle w:val="IndexLink"/>
                <w:rtl w:val="true"/>
              </w:rPr>
              <w:t xml:space="preserve"> - </w:t>
            </w:r>
            <w:r>
              <w:rPr>
                <w:rStyle w:val="IndexLink"/>
                <w:rtl w:val="true"/>
              </w:rPr>
              <w:t>عبد الرحمن بن مدلج</w:t>
            </w:r>
            <w:r>
              <w:rPr>
                <w:rStyle w:val="IndexLink"/>
                <w:rtl w:val="true"/>
              </w:rPr>
              <w:t>,</w:t>
              <w:tab/>
            </w:r>
            <w:r>
              <w:rPr>
                <w:rStyle w:val="IndexLink"/>
              </w:rPr>
              <w:t>290</w:t>
            </w:r>
          </w:hyperlink>
        </w:p>
        <w:p>
          <w:pPr>
            <w:pStyle w:val="Contents4"/>
            <w:tabs>
              <w:tab w:val="clear" w:pos="8176"/>
              <w:tab w:val="right" w:pos="9026" w:leader="dot"/>
            </w:tabs>
            <w:rPr/>
          </w:pPr>
          <w:hyperlink w:anchor="__RefHeading___Toc8713975_1280447820">
            <w:r>
              <w:rPr>
                <w:webHidden/>
                <w:rStyle w:val="IndexLink"/>
              </w:rPr>
              <w:t>13222</w:t>
            </w:r>
            <w:r>
              <w:rPr>
                <w:rStyle w:val="IndexLink"/>
                <w:rtl w:val="true"/>
              </w:rPr>
              <w:t xml:space="preserve"> </w:t>
            </w:r>
            <w:r>
              <w:rPr>
                <w:rStyle w:val="IndexLink"/>
              </w:rPr>
              <w:t>558</w:t>
            </w:r>
            <w:r>
              <w:rPr>
                <w:rStyle w:val="IndexLink"/>
                <w:rtl w:val="true"/>
              </w:rPr>
              <w:t xml:space="preserve"> - </w:t>
            </w:r>
            <w:r>
              <w:rPr>
                <w:rStyle w:val="IndexLink"/>
                <w:rtl w:val="true"/>
              </w:rPr>
              <w:t>عبد الرحمن بن مريع بن قيظي</w:t>
            </w:r>
            <w:r>
              <w:rPr>
                <w:rStyle w:val="IndexLink"/>
                <w:rtl w:val="true"/>
              </w:rPr>
              <w:tab/>
            </w:r>
            <w:r>
              <w:rPr>
                <w:rStyle w:val="IndexLink"/>
              </w:rPr>
              <w:t>291</w:t>
            </w:r>
          </w:hyperlink>
        </w:p>
        <w:p>
          <w:pPr>
            <w:pStyle w:val="Contents4"/>
            <w:tabs>
              <w:tab w:val="clear" w:pos="8176"/>
              <w:tab w:val="right" w:pos="9026" w:leader="dot"/>
            </w:tabs>
            <w:rPr/>
          </w:pPr>
          <w:hyperlink w:anchor="__RefHeading___Toc8713977_1280447820">
            <w:r>
              <w:rPr>
                <w:webHidden/>
                <w:rStyle w:val="IndexLink"/>
              </w:rPr>
              <w:t>13223</w:t>
            </w:r>
            <w:r>
              <w:rPr>
                <w:rStyle w:val="IndexLink"/>
                <w:rtl w:val="true"/>
              </w:rPr>
              <w:t xml:space="preserve"> </w:t>
            </w:r>
            <w:r>
              <w:rPr>
                <w:rStyle w:val="IndexLink"/>
              </w:rPr>
              <w:t>559</w:t>
            </w:r>
            <w:r>
              <w:rPr>
                <w:rStyle w:val="IndexLink"/>
                <w:rtl w:val="true"/>
              </w:rPr>
              <w:t xml:space="preserve"> - </w:t>
            </w:r>
            <w:r>
              <w:rPr>
                <w:rStyle w:val="IndexLink"/>
                <w:rtl w:val="true"/>
              </w:rPr>
              <w:t>عبد الرحمن بن مرقع السلمي</w:t>
            </w:r>
            <w:r>
              <w:rPr>
                <w:rStyle w:val="IndexLink"/>
                <w:rtl w:val="true"/>
              </w:rPr>
              <w:tab/>
            </w:r>
            <w:r>
              <w:rPr>
                <w:rStyle w:val="IndexLink"/>
              </w:rPr>
              <w:t>291</w:t>
            </w:r>
          </w:hyperlink>
        </w:p>
        <w:p>
          <w:pPr>
            <w:pStyle w:val="Contents4"/>
            <w:tabs>
              <w:tab w:val="clear" w:pos="8176"/>
              <w:tab w:val="right" w:pos="9026" w:leader="dot"/>
            </w:tabs>
            <w:rPr/>
          </w:pPr>
          <w:hyperlink w:anchor="__RefHeading___Toc8713979_1280447820">
            <w:r>
              <w:rPr>
                <w:webHidden/>
                <w:rStyle w:val="IndexLink"/>
              </w:rPr>
              <w:t>13224</w:t>
            </w:r>
            <w:r>
              <w:rPr>
                <w:rStyle w:val="IndexLink"/>
                <w:rtl w:val="true"/>
              </w:rPr>
              <w:t xml:space="preserve"> </w:t>
            </w:r>
            <w:r>
              <w:rPr>
                <w:rStyle w:val="IndexLink"/>
              </w:rPr>
              <w:t>560</w:t>
            </w:r>
            <w:r>
              <w:rPr>
                <w:rStyle w:val="IndexLink"/>
                <w:rtl w:val="true"/>
              </w:rPr>
              <w:t xml:space="preserve"> - </w:t>
            </w:r>
            <w:r>
              <w:rPr>
                <w:rStyle w:val="IndexLink"/>
                <w:rtl w:val="true"/>
              </w:rPr>
              <w:t>عبد الرحمن المزني أبو عمرو</w:t>
            </w:r>
            <w:r>
              <w:rPr>
                <w:rStyle w:val="IndexLink"/>
                <w:rtl w:val="true"/>
              </w:rPr>
              <w:t>,</w:t>
              <w:tab/>
            </w:r>
            <w:r>
              <w:rPr>
                <w:rStyle w:val="IndexLink"/>
              </w:rPr>
              <w:t>292</w:t>
            </w:r>
          </w:hyperlink>
        </w:p>
        <w:p>
          <w:pPr>
            <w:pStyle w:val="Contents4"/>
            <w:tabs>
              <w:tab w:val="clear" w:pos="8176"/>
              <w:tab w:val="right" w:pos="9026" w:leader="dot"/>
            </w:tabs>
            <w:rPr/>
          </w:pPr>
          <w:hyperlink w:anchor="__RefHeading___Toc8713981_1280447820">
            <w:r>
              <w:rPr>
                <w:webHidden/>
                <w:rStyle w:val="IndexLink"/>
              </w:rPr>
              <w:t>13225</w:t>
            </w:r>
            <w:r>
              <w:rPr>
                <w:rStyle w:val="IndexLink"/>
                <w:rtl w:val="true"/>
              </w:rPr>
              <w:t xml:space="preserve"> </w:t>
            </w:r>
            <w:r>
              <w:rPr>
                <w:rStyle w:val="IndexLink"/>
              </w:rPr>
              <w:t>561</w:t>
            </w:r>
            <w:r>
              <w:rPr>
                <w:rStyle w:val="IndexLink"/>
                <w:rtl w:val="true"/>
              </w:rPr>
              <w:t xml:space="preserve"> - </w:t>
            </w:r>
            <w:r>
              <w:rPr>
                <w:rStyle w:val="IndexLink"/>
                <w:rtl w:val="true"/>
              </w:rPr>
              <w:t>عبد الرحمن بن مسعود الخزاعي</w:t>
            </w:r>
            <w:r>
              <w:rPr>
                <w:rStyle w:val="IndexLink"/>
                <w:rtl w:val="true"/>
              </w:rPr>
              <w:tab/>
            </w:r>
            <w:r>
              <w:rPr>
                <w:rStyle w:val="IndexLink"/>
              </w:rPr>
              <w:t>292</w:t>
            </w:r>
          </w:hyperlink>
        </w:p>
        <w:p>
          <w:pPr>
            <w:pStyle w:val="Contents4"/>
            <w:tabs>
              <w:tab w:val="clear" w:pos="8176"/>
              <w:tab w:val="right" w:pos="9026" w:leader="dot"/>
            </w:tabs>
            <w:rPr/>
          </w:pPr>
          <w:hyperlink w:anchor="__RefHeading___Toc8713983_1280447820">
            <w:r>
              <w:rPr>
                <w:webHidden/>
                <w:rStyle w:val="IndexLink"/>
              </w:rPr>
              <w:t>13226</w:t>
            </w:r>
            <w:r>
              <w:rPr>
                <w:rStyle w:val="IndexLink"/>
                <w:rtl w:val="true"/>
              </w:rPr>
              <w:t xml:space="preserve"> </w:t>
            </w:r>
            <w:r>
              <w:rPr>
                <w:rStyle w:val="IndexLink"/>
              </w:rPr>
              <w:t>562</w:t>
            </w:r>
            <w:r>
              <w:rPr>
                <w:rStyle w:val="IndexLink"/>
                <w:rtl w:val="true"/>
              </w:rPr>
              <w:t xml:space="preserve"> - </w:t>
            </w:r>
            <w:r>
              <w:rPr>
                <w:rStyle w:val="IndexLink"/>
                <w:rtl w:val="true"/>
              </w:rPr>
              <w:t>عبد الرحمن بن المطاع</w:t>
            </w:r>
            <w:r>
              <w:rPr>
                <w:rStyle w:val="IndexLink"/>
                <w:rtl w:val="true"/>
              </w:rPr>
              <w:t>,</w:t>
              <w:tab/>
            </w:r>
            <w:r>
              <w:rPr>
                <w:rStyle w:val="IndexLink"/>
              </w:rPr>
              <w:t>292</w:t>
            </w:r>
          </w:hyperlink>
        </w:p>
        <w:p>
          <w:pPr>
            <w:pStyle w:val="Contents4"/>
            <w:tabs>
              <w:tab w:val="clear" w:pos="8176"/>
              <w:tab w:val="right" w:pos="9026" w:leader="dot"/>
            </w:tabs>
            <w:rPr/>
          </w:pPr>
          <w:hyperlink w:anchor="__RefHeading___Toc8713985_1280447820">
            <w:r>
              <w:rPr>
                <w:webHidden/>
                <w:rStyle w:val="IndexLink"/>
              </w:rPr>
              <w:t>13227</w:t>
            </w:r>
            <w:r>
              <w:rPr>
                <w:rStyle w:val="IndexLink"/>
                <w:rtl w:val="true"/>
              </w:rPr>
              <w:t xml:space="preserve"> </w:t>
            </w:r>
            <w:r>
              <w:rPr>
                <w:rStyle w:val="IndexLink"/>
              </w:rPr>
              <w:t>563</w:t>
            </w:r>
            <w:r>
              <w:rPr>
                <w:rStyle w:val="IndexLink"/>
                <w:rtl w:val="true"/>
              </w:rPr>
              <w:t xml:space="preserve"> - </w:t>
            </w:r>
            <w:r>
              <w:rPr>
                <w:rStyle w:val="IndexLink"/>
                <w:rtl w:val="true"/>
              </w:rPr>
              <w:t>عبد الرحمن بن مطيع بن نوفل بن معاوية</w:t>
            </w:r>
            <w:r>
              <w:rPr>
                <w:rStyle w:val="IndexLink"/>
                <w:rtl w:val="true"/>
              </w:rPr>
              <w:t>,</w:t>
              <w:tab/>
            </w:r>
            <w:r>
              <w:rPr>
                <w:rStyle w:val="IndexLink"/>
              </w:rPr>
              <w:t>293</w:t>
            </w:r>
          </w:hyperlink>
        </w:p>
        <w:p>
          <w:pPr>
            <w:pStyle w:val="Contents4"/>
            <w:tabs>
              <w:tab w:val="clear" w:pos="8176"/>
              <w:tab w:val="right" w:pos="9026" w:leader="dot"/>
            </w:tabs>
            <w:rPr/>
          </w:pPr>
          <w:hyperlink w:anchor="__RefHeading___Toc8713987_1280447820">
            <w:r>
              <w:rPr>
                <w:webHidden/>
                <w:rStyle w:val="IndexLink"/>
              </w:rPr>
              <w:t>13228</w:t>
            </w:r>
            <w:r>
              <w:rPr>
                <w:rStyle w:val="IndexLink"/>
                <w:rtl w:val="true"/>
              </w:rPr>
              <w:t xml:space="preserve"> </w:t>
            </w:r>
            <w:r>
              <w:rPr>
                <w:rStyle w:val="IndexLink"/>
              </w:rPr>
              <w:t>564</w:t>
            </w:r>
            <w:r>
              <w:rPr>
                <w:rStyle w:val="IndexLink"/>
                <w:rtl w:val="true"/>
              </w:rPr>
              <w:t xml:space="preserve"> - </w:t>
            </w:r>
            <w:r>
              <w:rPr>
                <w:rStyle w:val="IndexLink"/>
                <w:rtl w:val="true"/>
              </w:rPr>
              <w:t>عبد الرحمن بن معاذ بن جبل</w:t>
            </w:r>
            <w:r>
              <w:rPr>
                <w:rStyle w:val="IndexLink"/>
                <w:rtl w:val="true"/>
              </w:rPr>
              <w:tab/>
            </w:r>
            <w:r>
              <w:rPr>
                <w:rStyle w:val="IndexLink"/>
              </w:rPr>
              <w:t>293</w:t>
            </w:r>
          </w:hyperlink>
        </w:p>
        <w:p>
          <w:pPr>
            <w:pStyle w:val="Contents4"/>
            <w:tabs>
              <w:tab w:val="clear" w:pos="8176"/>
              <w:tab w:val="right" w:pos="9026" w:leader="dot"/>
            </w:tabs>
            <w:rPr/>
          </w:pPr>
          <w:hyperlink w:anchor="__RefHeading___Toc8713989_1280447820">
            <w:r>
              <w:rPr>
                <w:webHidden/>
                <w:rStyle w:val="IndexLink"/>
              </w:rPr>
              <w:t>13229</w:t>
            </w:r>
            <w:r>
              <w:rPr>
                <w:rStyle w:val="IndexLink"/>
                <w:rtl w:val="true"/>
              </w:rPr>
              <w:t xml:space="preserve"> </w:t>
            </w:r>
            <w:r>
              <w:rPr>
                <w:rStyle w:val="IndexLink"/>
              </w:rPr>
              <w:t>565</w:t>
            </w:r>
            <w:r>
              <w:rPr>
                <w:rStyle w:val="IndexLink"/>
                <w:rtl w:val="true"/>
              </w:rPr>
              <w:t xml:space="preserve"> - </w:t>
            </w:r>
            <w:r>
              <w:rPr>
                <w:rStyle w:val="IndexLink"/>
                <w:rtl w:val="true"/>
              </w:rPr>
              <w:t>عبد الرحمن بن معاذ بن عثمان القرشي التيمي</w:t>
            </w:r>
            <w:r>
              <w:rPr>
                <w:rStyle w:val="IndexLink"/>
                <w:rtl w:val="true"/>
              </w:rPr>
              <w:tab/>
            </w:r>
            <w:r>
              <w:rPr>
                <w:rStyle w:val="IndexLink"/>
              </w:rPr>
              <w:t>294</w:t>
            </w:r>
          </w:hyperlink>
        </w:p>
        <w:p>
          <w:pPr>
            <w:pStyle w:val="Contents4"/>
            <w:tabs>
              <w:tab w:val="clear" w:pos="8176"/>
              <w:tab w:val="right" w:pos="9026" w:leader="dot"/>
            </w:tabs>
            <w:rPr/>
          </w:pPr>
          <w:hyperlink w:anchor="__RefHeading___Toc8713991_1280447820">
            <w:r>
              <w:rPr>
                <w:webHidden/>
                <w:rStyle w:val="IndexLink"/>
              </w:rPr>
              <w:t>13230</w:t>
            </w:r>
            <w:r>
              <w:rPr>
                <w:rStyle w:val="IndexLink"/>
                <w:rtl w:val="true"/>
              </w:rPr>
              <w:t xml:space="preserve"> </w:t>
            </w:r>
            <w:r>
              <w:rPr>
                <w:rStyle w:val="IndexLink"/>
              </w:rPr>
              <w:t>566</w:t>
            </w:r>
            <w:r>
              <w:rPr>
                <w:rStyle w:val="IndexLink"/>
                <w:rtl w:val="true"/>
              </w:rPr>
              <w:t xml:space="preserve"> - </w:t>
            </w:r>
            <w:r>
              <w:rPr>
                <w:rStyle w:val="IndexLink"/>
                <w:rtl w:val="true"/>
              </w:rPr>
              <w:t>عبد الرحمن بن معاوية</w:t>
            </w:r>
            <w:r>
              <w:rPr>
                <w:rStyle w:val="IndexLink"/>
                <w:rtl w:val="true"/>
              </w:rPr>
              <w:tab/>
            </w:r>
            <w:r>
              <w:rPr>
                <w:rStyle w:val="IndexLink"/>
              </w:rPr>
              <w:t>294</w:t>
            </w:r>
          </w:hyperlink>
        </w:p>
        <w:p>
          <w:pPr>
            <w:pStyle w:val="Contents4"/>
            <w:tabs>
              <w:tab w:val="clear" w:pos="8176"/>
              <w:tab w:val="right" w:pos="9026" w:leader="dot"/>
            </w:tabs>
            <w:rPr/>
          </w:pPr>
          <w:hyperlink w:anchor="__RefHeading___Toc8713993_1280447820">
            <w:r>
              <w:rPr>
                <w:webHidden/>
                <w:rStyle w:val="IndexLink"/>
              </w:rPr>
              <w:t>13231</w:t>
            </w:r>
            <w:r>
              <w:rPr>
                <w:rStyle w:val="IndexLink"/>
                <w:rtl w:val="true"/>
              </w:rPr>
              <w:t xml:space="preserve"> </w:t>
            </w:r>
            <w:r>
              <w:rPr>
                <w:rStyle w:val="IndexLink"/>
              </w:rPr>
              <w:t>567</w:t>
            </w:r>
            <w:r>
              <w:rPr>
                <w:rStyle w:val="IndexLink"/>
                <w:rtl w:val="true"/>
              </w:rPr>
              <w:t xml:space="preserve"> - </w:t>
            </w:r>
            <w:r>
              <w:rPr>
                <w:rStyle w:val="IndexLink"/>
                <w:rtl w:val="true"/>
              </w:rPr>
              <w:t>عبد الرحمن بن معقل السلمي</w:t>
            </w:r>
            <w:r>
              <w:rPr>
                <w:rStyle w:val="IndexLink"/>
                <w:rtl w:val="true"/>
              </w:rPr>
              <w:t>,</w:t>
              <w:tab/>
            </w:r>
            <w:r>
              <w:rPr>
                <w:rStyle w:val="IndexLink"/>
              </w:rPr>
              <w:t>295</w:t>
            </w:r>
          </w:hyperlink>
        </w:p>
        <w:p>
          <w:pPr>
            <w:pStyle w:val="Contents4"/>
            <w:tabs>
              <w:tab w:val="clear" w:pos="8176"/>
              <w:tab w:val="right" w:pos="9026" w:leader="dot"/>
            </w:tabs>
            <w:rPr/>
          </w:pPr>
          <w:hyperlink w:anchor="__RefHeading___Toc8713995_1280447820">
            <w:r>
              <w:rPr>
                <w:webHidden/>
                <w:rStyle w:val="IndexLink"/>
              </w:rPr>
              <w:t>13232</w:t>
            </w:r>
            <w:r>
              <w:rPr>
                <w:rStyle w:val="IndexLink"/>
                <w:rtl w:val="true"/>
              </w:rPr>
              <w:t xml:space="preserve"> </w:t>
            </w:r>
            <w:r>
              <w:rPr>
                <w:rStyle w:val="IndexLink"/>
              </w:rPr>
              <w:t>568</w:t>
            </w:r>
            <w:r>
              <w:rPr>
                <w:rStyle w:val="IndexLink"/>
                <w:rtl w:val="true"/>
              </w:rPr>
              <w:t xml:space="preserve"> - </w:t>
            </w:r>
            <w:r>
              <w:rPr>
                <w:rStyle w:val="IndexLink"/>
                <w:rtl w:val="true"/>
              </w:rPr>
              <w:t>عبد الرحمن بن معمّر الأنصاري</w:t>
            </w:r>
            <w:r>
              <w:rPr>
                <w:rStyle w:val="IndexLink"/>
                <w:rtl w:val="true"/>
              </w:rPr>
              <w:t>,</w:t>
              <w:tab/>
            </w:r>
            <w:r>
              <w:rPr>
                <w:rStyle w:val="IndexLink"/>
              </w:rPr>
              <w:t>295</w:t>
            </w:r>
          </w:hyperlink>
        </w:p>
        <w:p>
          <w:pPr>
            <w:pStyle w:val="Contents4"/>
            <w:tabs>
              <w:tab w:val="clear" w:pos="8176"/>
              <w:tab w:val="right" w:pos="9026" w:leader="dot"/>
            </w:tabs>
            <w:rPr/>
          </w:pPr>
          <w:hyperlink w:anchor="__RefHeading___Toc8713997_1280447820">
            <w:r>
              <w:rPr>
                <w:webHidden/>
                <w:rStyle w:val="IndexLink"/>
              </w:rPr>
              <w:t>13233</w:t>
            </w:r>
            <w:r>
              <w:rPr>
                <w:rStyle w:val="IndexLink"/>
                <w:rtl w:val="true"/>
              </w:rPr>
              <w:t xml:space="preserve"> </w:t>
            </w:r>
            <w:r>
              <w:rPr>
                <w:rStyle w:val="IndexLink"/>
              </w:rPr>
              <w:t>569</w:t>
            </w:r>
            <w:r>
              <w:rPr>
                <w:rStyle w:val="IndexLink"/>
                <w:rtl w:val="true"/>
              </w:rPr>
              <w:t xml:space="preserve"> - </w:t>
            </w:r>
            <w:r>
              <w:rPr>
                <w:rStyle w:val="IndexLink"/>
                <w:rtl w:val="true"/>
              </w:rPr>
              <w:t>عبد الرحمن المكفوف</w:t>
            </w:r>
            <w:r>
              <w:rPr>
                <w:rStyle w:val="IndexLink"/>
                <w:rtl w:val="true"/>
              </w:rPr>
              <w:t>,</w:t>
              <w:tab/>
            </w:r>
            <w:r>
              <w:rPr>
                <w:rStyle w:val="IndexLink"/>
              </w:rPr>
              <w:t>295</w:t>
            </w:r>
          </w:hyperlink>
        </w:p>
        <w:p>
          <w:pPr>
            <w:pStyle w:val="Contents4"/>
            <w:tabs>
              <w:tab w:val="clear" w:pos="8176"/>
              <w:tab w:val="right" w:pos="9026" w:leader="dot"/>
            </w:tabs>
            <w:rPr/>
          </w:pPr>
          <w:hyperlink w:anchor="__RefHeading___Toc8713999_1280447820">
            <w:r>
              <w:rPr>
                <w:webHidden/>
                <w:rStyle w:val="IndexLink"/>
              </w:rPr>
              <w:t>13234</w:t>
            </w:r>
            <w:r>
              <w:rPr>
                <w:rStyle w:val="IndexLink"/>
                <w:rtl w:val="true"/>
              </w:rPr>
              <w:t xml:space="preserve"> </w:t>
            </w:r>
            <w:r>
              <w:rPr>
                <w:rStyle w:val="IndexLink"/>
              </w:rPr>
              <w:t>570</w:t>
            </w:r>
            <w:r>
              <w:rPr>
                <w:rStyle w:val="IndexLink"/>
                <w:rtl w:val="true"/>
              </w:rPr>
              <w:t xml:space="preserve"> - </w:t>
            </w:r>
            <w:r>
              <w:rPr>
                <w:rStyle w:val="IndexLink"/>
                <w:rtl w:val="true"/>
              </w:rPr>
              <w:t>عبد الرحمن بن النحّام</w:t>
            </w:r>
            <w:r>
              <w:rPr>
                <w:rStyle w:val="IndexLink"/>
                <w:rtl w:val="true"/>
              </w:rPr>
              <w:t>,</w:t>
              <w:tab/>
            </w:r>
            <w:r>
              <w:rPr>
                <w:rStyle w:val="IndexLink"/>
              </w:rPr>
              <w:t>296</w:t>
            </w:r>
          </w:hyperlink>
        </w:p>
        <w:p>
          <w:pPr>
            <w:pStyle w:val="Contents4"/>
            <w:tabs>
              <w:tab w:val="clear" w:pos="8176"/>
              <w:tab w:val="right" w:pos="9026" w:leader="dot"/>
            </w:tabs>
            <w:rPr/>
          </w:pPr>
          <w:hyperlink w:anchor="__RefHeading___Toc8714001_1280447820">
            <w:r>
              <w:rPr>
                <w:webHidden/>
                <w:rStyle w:val="IndexLink"/>
              </w:rPr>
              <w:t>13235</w:t>
            </w:r>
            <w:r>
              <w:rPr>
                <w:rStyle w:val="IndexLink"/>
                <w:rtl w:val="true"/>
              </w:rPr>
              <w:t xml:space="preserve"> </w:t>
            </w:r>
            <w:r>
              <w:rPr>
                <w:rStyle w:val="IndexLink"/>
              </w:rPr>
              <w:t>571</w:t>
            </w:r>
            <w:r>
              <w:rPr>
                <w:rStyle w:val="IndexLink"/>
                <w:rtl w:val="true"/>
              </w:rPr>
              <w:t xml:space="preserve"> - </w:t>
            </w:r>
            <w:r>
              <w:rPr>
                <w:rStyle w:val="IndexLink"/>
                <w:rtl w:val="true"/>
              </w:rPr>
              <w:t>عبد الرحمن بن النعمان بن بزرج</w:t>
            </w:r>
            <w:r>
              <w:rPr>
                <w:rStyle w:val="IndexLink"/>
                <w:rtl w:val="true"/>
              </w:rPr>
              <w:t>,</w:t>
              <w:tab/>
            </w:r>
            <w:r>
              <w:rPr>
                <w:rStyle w:val="IndexLink"/>
              </w:rPr>
              <w:t>296</w:t>
            </w:r>
          </w:hyperlink>
        </w:p>
        <w:p>
          <w:pPr>
            <w:pStyle w:val="Contents4"/>
            <w:tabs>
              <w:tab w:val="clear" w:pos="8176"/>
              <w:tab w:val="right" w:pos="9026" w:leader="dot"/>
            </w:tabs>
            <w:rPr/>
          </w:pPr>
          <w:hyperlink w:anchor="__RefHeading___Toc8714003_1280447820">
            <w:r>
              <w:rPr>
                <w:webHidden/>
                <w:rStyle w:val="IndexLink"/>
              </w:rPr>
              <w:t>13236</w:t>
            </w:r>
            <w:r>
              <w:rPr>
                <w:rStyle w:val="IndexLink"/>
                <w:rtl w:val="true"/>
              </w:rPr>
              <w:t xml:space="preserve"> </w:t>
            </w:r>
            <w:r>
              <w:rPr>
                <w:rStyle w:val="IndexLink"/>
              </w:rPr>
              <w:t>572</w:t>
            </w:r>
            <w:r>
              <w:rPr>
                <w:rStyle w:val="IndexLink"/>
                <w:rtl w:val="true"/>
              </w:rPr>
              <w:t xml:space="preserve"> - </w:t>
            </w:r>
            <w:r>
              <w:rPr>
                <w:rStyle w:val="IndexLink"/>
                <w:rtl w:val="true"/>
              </w:rPr>
              <w:t>عبد الرحمن بن نيار الأسلمي</w:t>
            </w:r>
            <w:r>
              <w:rPr>
                <w:rStyle w:val="IndexLink"/>
                <w:rtl w:val="true"/>
              </w:rPr>
              <w:t>,</w:t>
              <w:tab/>
            </w:r>
            <w:r>
              <w:rPr>
                <w:rStyle w:val="IndexLink"/>
              </w:rPr>
              <w:t>296</w:t>
            </w:r>
          </w:hyperlink>
        </w:p>
        <w:p>
          <w:pPr>
            <w:pStyle w:val="Contents4"/>
            <w:tabs>
              <w:tab w:val="clear" w:pos="8176"/>
              <w:tab w:val="right" w:pos="9026" w:leader="dot"/>
            </w:tabs>
            <w:rPr/>
          </w:pPr>
          <w:hyperlink w:anchor="__RefHeading___Toc8714005_1280447820">
            <w:r>
              <w:rPr>
                <w:webHidden/>
                <w:rStyle w:val="IndexLink"/>
              </w:rPr>
              <w:t>13237</w:t>
            </w:r>
            <w:r>
              <w:rPr>
                <w:rStyle w:val="IndexLink"/>
                <w:rtl w:val="true"/>
              </w:rPr>
              <w:t xml:space="preserve"> </w:t>
            </w:r>
            <w:r>
              <w:rPr>
                <w:rStyle w:val="IndexLink"/>
              </w:rPr>
              <w:t>573</w:t>
            </w:r>
            <w:r>
              <w:rPr>
                <w:rStyle w:val="IndexLink"/>
                <w:rtl w:val="true"/>
              </w:rPr>
              <w:t xml:space="preserve"> - </w:t>
            </w:r>
            <w:r>
              <w:rPr>
                <w:rStyle w:val="IndexLink"/>
                <w:rtl w:val="true"/>
              </w:rPr>
              <w:t>عبد الرحمن بن واثلة الأنصاري</w:t>
            </w:r>
            <w:r>
              <w:rPr>
                <w:rStyle w:val="IndexLink"/>
                <w:rtl w:val="true"/>
              </w:rPr>
              <w:t>,</w:t>
              <w:tab/>
            </w:r>
            <w:r>
              <w:rPr>
                <w:rStyle w:val="IndexLink"/>
              </w:rPr>
              <w:t>297</w:t>
            </w:r>
          </w:hyperlink>
        </w:p>
        <w:p>
          <w:pPr>
            <w:pStyle w:val="Contents4"/>
            <w:tabs>
              <w:tab w:val="clear" w:pos="8176"/>
              <w:tab w:val="right" w:pos="9026" w:leader="dot"/>
            </w:tabs>
            <w:rPr/>
          </w:pPr>
          <w:hyperlink w:anchor="__RefHeading___Toc8714007_1280447820">
            <w:r>
              <w:rPr>
                <w:webHidden/>
                <w:rStyle w:val="IndexLink"/>
              </w:rPr>
              <w:t>13238</w:t>
            </w:r>
            <w:r>
              <w:rPr>
                <w:rStyle w:val="IndexLink"/>
                <w:rtl w:val="true"/>
              </w:rPr>
              <w:t xml:space="preserve"> </w:t>
            </w:r>
            <w:r>
              <w:rPr>
                <w:rStyle w:val="IndexLink"/>
              </w:rPr>
              <w:t>574</w:t>
            </w:r>
            <w:r>
              <w:rPr>
                <w:rStyle w:val="IndexLink"/>
                <w:rtl w:val="true"/>
              </w:rPr>
              <w:t xml:space="preserve"> - </w:t>
            </w:r>
            <w:r>
              <w:rPr>
                <w:rStyle w:val="IndexLink"/>
                <w:rtl w:val="true"/>
              </w:rPr>
              <w:t>عبد الرحمن بن واثل بن عامر</w:t>
            </w:r>
            <w:r>
              <w:rPr>
                <w:rStyle w:val="IndexLink"/>
                <w:rtl w:val="true"/>
              </w:rPr>
              <w:tab/>
            </w:r>
            <w:r>
              <w:rPr>
                <w:rStyle w:val="IndexLink"/>
              </w:rPr>
              <w:t>297</w:t>
            </w:r>
          </w:hyperlink>
        </w:p>
        <w:p>
          <w:pPr>
            <w:pStyle w:val="Contents4"/>
            <w:tabs>
              <w:tab w:val="clear" w:pos="8176"/>
              <w:tab w:val="right" w:pos="9026" w:leader="dot"/>
            </w:tabs>
            <w:rPr/>
          </w:pPr>
          <w:hyperlink w:anchor="__RefHeading___Toc8714009_1280447820">
            <w:r>
              <w:rPr>
                <w:webHidden/>
                <w:rStyle w:val="IndexLink"/>
              </w:rPr>
              <w:t>13239</w:t>
            </w:r>
            <w:r>
              <w:rPr>
                <w:rStyle w:val="IndexLink"/>
                <w:rtl w:val="true"/>
              </w:rPr>
              <w:t xml:space="preserve"> </w:t>
            </w:r>
            <w:r>
              <w:rPr>
                <w:rStyle w:val="IndexLink"/>
              </w:rPr>
              <w:t>575</w:t>
            </w:r>
            <w:r>
              <w:rPr>
                <w:rStyle w:val="IndexLink"/>
                <w:rtl w:val="true"/>
              </w:rPr>
              <w:t xml:space="preserve"> - </w:t>
            </w:r>
            <w:r>
              <w:rPr>
                <w:rStyle w:val="IndexLink"/>
                <w:rtl w:val="true"/>
              </w:rPr>
              <w:t>عبد الرحمن أبو هند</w:t>
            </w:r>
            <w:r>
              <w:rPr>
                <w:rStyle w:val="IndexLink"/>
                <w:rtl w:val="true"/>
              </w:rPr>
              <w:t>,</w:t>
              <w:tab/>
            </w:r>
            <w:r>
              <w:rPr>
                <w:rStyle w:val="IndexLink"/>
              </w:rPr>
              <w:t>297</w:t>
            </w:r>
          </w:hyperlink>
        </w:p>
        <w:p>
          <w:pPr>
            <w:pStyle w:val="Contents4"/>
            <w:tabs>
              <w:tab w:val="clear" w:pos="8176"/>
              <w:tab w:val="right" w:pos="9026" w:leader="dot"/>
            </w:tabs>
            <w:rPr/>
          </w:pPr>
          <w:hyperlink w:anchor="__RefHeading___Toc8714011_1280447820">
            <w:r>
              <w:rPr>
                <w:webHidden/>
                <w:rStyle w:val="IndexLink"/>
              </w:rPr>
              <w:t>13240</w:t>
            </w:r>
            <w:r>
              <w:rPr>
                <w:rStyle w:val="IndexLink"/>
                <w:rtl w:val="true"/>
              </w:rPr>
              <w:t xml:space="preserve"> </w:t>
            </w:r>
            <w:r>
              <w:rPr>
                <w:rStyle w:val="IndexLink"/>
              </w:rPr>
              <w:t>576</w:t>
            </w:r>
            <w:r>
              <w:rPr>
                <w:rStyle w:val="IndexLink"/>
                <w:rtl w:val="true"/>
              </w:rPr>
              <w:t xml:space="preserve"> - </w:t>
            </w:r>
            <w:r>
              <w:rPr>
                <w:rStyle w:val="IndexLink"/>
                <w:rtl w:val="true"/>
              </w:rPr>
              <w:t>عبد الرحمن بن يربوع</w:t>
            </w:r>
            <w:r>
              <w:rPr>
                <w:rStyle w:val="IndexLink"/>
                <w:rtl w:val="true"/>
              </w:rPr>
              <w:t>,</w:t>
              <w:tab/>
            </w:r>
            <w:r>
              <w:rPr>
                <w:rStyle w:val="IndexLink"/>
              </w:rPr>
              <w:t>298</w:t>
            </w:r>
          </w:hyperlink>
        </w:p>
        <w:p>
          <w:pPr>
            <w:pStyle w:val="Contents4"/>
            <w:tabs>
              <w:tab w:val="clear" w:pos="8176"/>
              <w:tab w:val="right" w:pos="9026" w:leader="dot"/>
            </w:tabs>
            <w:rPr/>
          </w:pPr>
          <w:hyperlink w:anchor="__RefHeading___Toc8714013_1280447820">
            <w:r>
              <w:rPr>
                <w:webHidden/>
                <w:rStyle w:val="IndexLink"/>
              </w:rPr>
              <w:t>13241</w:t>
            </w:r>
            <w:r>
              <w:rPr>
                <w:rStyle w:val="IndexLink"/>
                <w:rtl w:val="true"/>
              </w:rPr>
              <w:t xml:space="preserve"> </w:t>
            </w:r>
            <w:r>
              <w:rPr>
                <w:rStyle w:val="IndexLink"/>
              </w:rPr>
              <w:t>577</w:t>
            </w:r>
            <w:r>
              <w:rPr>
                <w:rStyle w:val="IndexLink"/>
                <w:rtl w:val="true"/>
              </w:rPr>
              <w:t xml:space="preserve"> - </w:t>
            </w:r>
            <w:r>
              <w:rPr>
                <w:rStyle w:val="IndexLink"/>
                <w:rtl w:val="true"/>
              </w:rPr>
              <w:t>عبد الرحمن بن يزيد بن جارية الأوسي</w:t>
            </w:r>
            <w:r>
              <w:rPr>
                <w:rStyle w:val="IndexLink"/>
                <w:rtl w:val="true"/>
              </w:rPr>
              <w:t>,</w:t>
              <w:tab/>
            </w:r>
            <w:r>
              <w:rPr>
                <w:rStyle w:val="IndexLink"/>
              </w:rPr>
              <w:t>298</w:t>
            </w:r>
          </w:hyperlink>
        </w:p>
        <w:p>
          <w:pPr>
            <w:pStyle w:val="Contents4"/>
            <w:tabs>
              <w:tab w:val="clear" w:pos="8176"/>
              <w:tab w:val="right" w:pos="9026" w:leader="dot"/>
            </w:tabs>
            <w:rPr/>
          </w:pPr>
          <w:hyperlink w:anchor="__RefHeading___Toc8714015_1280447820">
            <w:r>
              <w:rPr>
                <w:webHidden/>
                <w:rStyle w:val="IndexLink"/>
              </w:rPr>
              <w:t>13242</w:t>
            </w:r>
            <w:r>
              <w:rPr>
                <w:rStyle w:val="IndexLink"/>
                <w:rtl w:val="true"/>
              </w:rPr>
              <w:t xml:space="preserve"> </w:t>
            </w:r>
            <w:r>
              <w:rPr>
                <w:rStyle w:val="IndexLink"/>
              </w:rPr>
              <w:t>578</w:t>
            </w:r>
            <w:r>
              <w:rPr>
                <w:rStyle w:val="IndexLink"/>
                <w:rtl w:val="true"/>
              </w:rPr>
              <w:t xml:space="preserve"> - </w:t>
            </w:r>
            <w:r>
              <w:rPr>
                <w:rStyle w:val="IndexLink"/>
                <w:rtl w:val="true"/>
              </w:rPr>
              <w:t>عبد الرحمن بن يزيد بن رافع الأنصاري</w:t>
            </w:r>
            <w:r>
              <w:rPr>
                <w:rStyle w:val="IndexLink"/>
                <w:rtl w:val="true"/>
              </w:rPr>
              <w:tab/>
            </w:r>
            <w:r>
              <w:rPr>
                <w:rStyle w:val="IndexLink"/>
              </w:rPr>
              <w:t>299</w:t>
            </w:r>
          </w:hyperlink>
        </w:p>
        <w:p>
          <w:pPr>
            <w:pStyle w:val="Contents4"/>
            <w:tabs>
              <w:tab w:val="clear" w:pos="8176"/>
              <w:tab w:val="right" w:pos="9026" w:leader="dot"/>
            </w:tabs>
            <w:rPr/>
          </w:pPr>
          <w:hyperlink w:anchor="__RefHeading___Toc8714017_1280447820">
            <w:r>
              <w:rPr>
                <w:webHidden/>
                <w:rStyle w:val="IndexLink"/>
              </w:rPr>
              <w:t>13243</w:t>
            </w:r>
            <w:r>
              <w:rPr>
                <w:rStyle w:val="IndexLink"/>
                <w:rtl w:val="true"/>
              </w:rPr>
              <w:t xml:space="preserve"> </w:t>
            </w:r>
            <w:r>
              <w:rPr>
                <w:rStyle w:val="IndexLink"/>
              </w:rPr>
              <w:t>579</w:t>
            </w:r>
            <w:r>
              <w:rPr>
                <w:rStyle w:val="IndexLink"/>
                <w:rtl w:val="true"/>
              </w:rPr>
              <w:t xml:space="preserve"> - </w:t>
            </w:r>
            <w:r>
              <w:rPr>
                <w:rStyle w:val="IndexLink"/>
                <w:rtl w:val="true"/>
              </w:rPr>
              <w:t>عبد الرحمن بن يزيد بن عامر</w:t>
            </w:r>
            <w:r>
              <w:rPr>
                <w:rStyle w:val="IndexLink"/>
                <w:rtl w:val="true"/>
              </w:rPr>
              <w:tab/>
            </w:r>
            <w:r>
              <w:rPr>
                <w:rStyle w:val="IndexLink"/>
              </w:rPr>
              <w:t>299</w:t>
            </w:r>
          </w:hyperlink>
        </w:p>
        <w:p>
          <w:pPr>
            <w:pStyle w:val="Contents4"/>
            <w:tabs>
              <w:tab w:val="clear" w:pos="8176"/>
              <w:tab w:val="right" w:pos="9026" w:leader="dot"/>
            </w:tabs>
            <w:rPr/>
          </w:pPr>
          <w:hyperlink w:anchor="__RefHeading___Toc8714019_1280447820">
            <w:r>
              <w:rPr>
                <w:webHidden/>
                <w:rStyle w:val="IndexLink"/>
              </w:rPr>
              <w:t>13244</w:t>
            </w:r>
            <w:r>
              <w:rPr>
                <w:rStyle w:val="IndexLink"/>
                <w:rtl w:val="true"/>
              </w:rPr>
              <w:t xml:space="preserve"> </w:t>
            </w:r>
            <w:r>
              <w:rPr>
                <w:rStyle w:val="IndexLink"/>
              </w:rPr>
              <w:t>580</w:t>
            </w:r>
            <w:r>
              <w:rPr>
                <w:rStyle w:val="IndexLink"/>
                <w:rtl w:val="true"/>
              </w:rPr>
              <w:t xml:space="preserve"> - </w:t>
            </w:r>
            <w:r>
              <w:rPr>
                <w:rStyle w:val="IndexLink"/>
                <w:rtl w:val="true"/>
              </w:rPr>
              <w:t>عبد الرحمن بن يعمر الدئلي</w:t>
            </w:r>
            <w:r>
              <w:rPr>
                <w:rStyle w:val="IndexLink"/>
                <w:rtl w:val="true"/>
              </w:rPr>
              <w:tab/>
            </w:r>
            <w:r>
              <w:rPr>
                <w:rStyle w:val="IndexLink"/>
              </w:rPr>
              <w:t>300</w:t>
            </w:r>
          </w:hyperlink>
        </w:p>
        <w:p>
          <w:pPr>
            <w:pStyle w:val="Contents2"/>
            <w:tabs>
              <w:tab w:val="clear" w:pos="8743"/>
              <w:tab w:val="right" w:pos="9026" w:leader="dot"/>
            </w:tabs>
            <w:rPr/>
          </w:pPr>
          <w:hyperlink w:anchor="__RefHeading___Toc8714021_1280447820">
            <w:r>
              <w:rPr>
                <w:webHidden/>
                <w:rStyle w:val="IndexLink"/>
                <w:rtl w:val="true"/>
              </w:rPr>
              <w:t>باب عبد الرحيم</w:t>
            </w:r>
            <w:r>
              <w:rPr>
                <w:rStyle w:val="IndexLink"/>
                <w:rtl w:val="true"/>
              </w:rPr>
              <w:tab/>
            </w:r>
            <w:r>
              <w:rPr>
                <w:rStyle w:val="IndexLink"/>
              </w:rPr>
              <w:t>301</w:t>
            </w:r>
          </w:hyperlink>
        </w:p>
        <w:p>
          <w:pPr>
            <w:pStyle w:val="Contents3"/>
            <w:tabs>
              <w:tab w:val="clear" w:pos="8459"/>
              <w:tab w:val="right" w:pos="9026" w:leader="dot"/>
            </w:tabs>
            <w:rPr/>
          </w:pPr>
          <w:hyperlink w:anchor="__RefHeading___Toc8714023_1280447820">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8714025_1280447820">
            <w:r>
              <w:rPr>
                <w:webHidden/>
                <w:rStyle w:val="IndexLink"/>
              </w:rPr>
              <w:t>13251</w:t>
            </w:r>
            <w:r>
              <w:rPr>
                <w:rStyle w:val="IndexLink"/>
                <w:rtl w:val="true"/>
              </w:rPr>
              <w:t xml:space="preserve"> </w:t>
            </w:r>
            <w:r>
              <w:rPr>
                <w:rStyle w:val="IndexLink"/>
              </w:rPr>
              <w:t>581</w:t>
            </w:r>
            <w:r>
              <w:rPr>
                <w:rStyle w:val="IndexLink"/>
                <w:rtl w:val="true"/>
              </w:rPr>
              <w:t xml:space="preserve"> - </w:t>
            </w:r>
            <w:r>
              <w:rPr>
                <w:rStyle w:val="IndexLink"/>
                <w:rtl w:val="true"/>
              </w:rPr>
              <w:t>عبد الرحيم بن خراش</w:t>
            </w:r>
            <w:r>
              <w:rPr>
                <w:rStyle w:val="IndexLink"/>
                <w:rtl w:val="true"/>
              </w:rPr>
              <w:tab/>
            </w:r>
            <w:r>
              <w:rPr>
                <w:rStyle w:val="IndexLink"/>
              </w:rPr>
              <w:t>311</w:t>
            </w:r>
          </w:hyperlink>
        </w:p>
        <w:p>
          <w:pPr>
            <w:pStyle w:val="Contents4"/>
            <w:tabs>
              <w:tab w:val="clear" w:pos="8176"/>
              <w:tab w:val="right" w:pos="9026" w:leader="dot"/>
            </w:tabs>
            <w:rPr/>
          </w:pPr>
          <w:hyperlink w:anchor="__RefHeading___Toc8714027_1280447820">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8714029_1280447820">
            <w:r>
              <w:rPr>
                <w:webHidden/>
                <w:rStyle w:val="IndexLink"/>
                <w:rtl w:val="true"/>
              </w:rPr>
              <w:t>الترجمة</w:t>
            </w:r>
            <w:r>
              <w:rPr>
                <w:rStyle w:val="IndexLink"/>
                <w:rtl w:val="true"/>
              </w:rPr>
              <w:t>:</w:t>
              <w:tab/>
            </w:r>
            <w:r>
              <w:rPr>
                <w:rStyle w:val="IndexLink"/>
              </w:rPr>
              <w:t>311</w:t>
            </w:r>
          </w:hyperlink>
        </w:p>
        <w:p>
          <w:pPr>
            <w:pStyle w:val="Contents4"/>
            <w:tabs>
              <w:tab w:val="clear" w:pos="8176"/>
              <w:tab w:val="right" w:pos="9026" w:leader="dot"/>
            </w:tabs>
            <w:rPr/>
          </w:pPr>
          <w:hyperlink w:anchor="__RefHeading___Toc8714031_1280447820">
            <w:r>
              <w:rPr>
                <w:webHidden/>
                <w:rStyle w:val="IndexLink"/>
                <w:rtl w:val="true"/>
              </w:rPr>
              <w:t>الضبط</w:t>
            </w:r>
            <w:r>
              <w:rPr>
                <w:rStyle w:val="IndexLink"/>
                <w:rtl w:val="true"/>
              </w:rPr>
              <w:t>:</w:t>
              <w:tab/>
            </w:r>
            <w:r>
              <w:rPr>
                <w:rStyle w:val="IndexLink"/>
              </w:rPr>
              <w:t>311</w:t>
            </w:r>
          </w:hyperlink>
        </w:p>
        <w:p>
          <w:pPr>
            <w:pStyle w:val="Contents3"/>
            <w:tabs>
              <w:tab w:val="clear" w:pos="8459"/>
              <w:tab w:val="right" w:pos="9026" w:leader="dot"/>
            </w:tabs>
            <w:rPr/>
          </w:pPr>
          <w:hyperlink w:anchor="__RefHeading___Toc8714033_1280447820">
            <w:r>
              <w:rPr>
                <w:webHidden/>
                <w:rStyle w:val="IndexLink"/>
              </w:rPr>
              <w:t>13252</w:t>
            </w:r>
            <w:r>
              <w:rPr>
                <w:rStyle w:val="IndexLink"/>
                <w:rtl w:val="true"/>
              </w:rPr>
              <w:t xml:space="preserve"> </w:t>
            </w:r>
            <w:r>
              <w:rPr>
                <w:rStyle w:val="IndexLink"/>
              </w:rPr>
              <w:t>582</w:t>
            </w:r>
            <w:r>
              <w:rPr>
                <w:rStyle w:val="IndexLink"/>
                <w:rtl w:val="true"/>
              </w:rPr>
              <w:t xml:space="preserve"> - </w:t>
            </w:r>
            <w:r>
              <w:rPr>
                <w:rStyle w:val="IndexLink"/>
                <w:rtl w:val="true"/>
              </w:rPr>
              <w:t>عبد الرحيم بن روح القصير الأسدي</w:t>
            </w:r>
            <w:r>
              <w:rPr>
                <w:rStyle w:val="IndexLink"/>
                <w:rtl w:val="true"/>
              </w:rPr>
              <w:tab/>
            </w:r>
            <w:r>
              <w:rPr>
                <w:rStyle w:val="IndexLink"/>
              </w:rPr>
              <w:t>312</w:t>
            </w:r>
          </w:hyperlink>
        </w:p>
        <w:p>
          <w:pPr>
            <w:pStyle w:val="Contents4"/>
            <w:tabs>
              <w:tab w:val="clear" w:pos="8176"/>
              <w:tab w:val="right" w:pos="9026" w:leader="dot"/>
            </w:tabs>
            <w:rPr/>
          </w:pPr>
          <w:hyperlink w:anchor="__RefHeading___Toc8714035_1280447820">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8714037_1280447820">
            <w:r>
              <w:rPr>
                <w:webHidden/>
                <w:rStyle w:val="IndexLink"/>
                <w:rtl w:val="true"/>
              </w:rPr>
              <w:t>الترجمة</w:t>
            </w:r>
            <w:r>
              <w:rPr>
                <w:rStyle w:val="IndexLink"/>
                <w:rtl w:val="true"/>
              </w:rPr>
              <w:t>:</w:t>
              <w:tab/>
            </w:r>
            <w:r>
              <w:rPr>
                <w:rStyle w:val="IndexLink"/>
              </w:rPr>
              <w:t>312</w:t>
            </w:r>
          </w:hyperlink>
        </w:p>
        <w:p>
          <w:pPr>
            <w:pStyle w:val="Contents3"/>
            <w:tabs>
              <w:tab w:val="clear" w:pos="8459"/>
              <w:tab w:val="right" w:pos="9026" w:leader="dot"/>
            </w:tabs>
            <w:rPr/>
          </w:pPr>
          <w:hyperlink w:anchor="__RefHeading___Toc8714039_1280447820">
            <w:r>
              <w:rPr>
                <w:webHidden/>
                <w:rStyle w:val="IndexLink"/>
              </w:rPr>
              <w:t>13256</w:t>
            </w:r>
            <w:r>
              <w:rPr>
                <w:rStyle w:val="IndexLink"/>
                <w:rtl w:val="true"/>
              </w:rPr>
              <w:t xml:space="preserve"> </w:t>
            </w:r>
            <w:r>
              <w:rPr>
                <w:rStyle w:val="IndexLink"/>
              </w:rPr>
              <w:t>583</w:t>
            </w:r>
            <w:r>
              <w:rPr>
                <w:rStyle w:val="IndexLink"/>
                <w:rtl w:val="true"/>
              </w:rPr>
              <w:t xml:space="preserve"> - </w:t>
            </w:r>
            <w:r>
              <w:rPr>
                <w:rStyle w:val="IndexLink"/>
                <w:rtl w:val="true"/>
              </w:rPr>
              <w:t>عبد الرحيم بن سعدان بن مسلم العامري</w:t>
            </w:r>
            <w:r>
              <w:rPr>
                <w:rStyle w:val="IndexLink"/>
                <w:rtl w:val="true"/>
              </w:rPr>
              <w:tab/>
            </w:r>
            <w:r>
              <w:rPr>
                <w:rStyle w:val="IndexLink"/>
              </w:rPr>
              <w:t>318</w:t>
            </w:r>
          </w:hyperlink>
        </w:p>
        <w:p>
          <w:pPr>
            <w:pStyle w:val="Contents4"/>
            <w:tabs>
              <w:tab w:val="clear" w:pos="8176"/>
              <w:tab w:val="right" w:pos="9026" w:leader="dot"/>
            </w:tabs>
            <w:rPr/>
          </w:pPr>
          <w:hyperlink w:anchor="__RefHeading___Toc8714041_1280447820">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8714043_1280447820">
            <w:r>
              <w:rPr>
                <w:webHidden/>
                <w:rStyle w:val="IndexLink"/>
                <w:rtl w:val="true"/>
              </w:rPr>
              <w:t>الترجمة</w:t>
            </w:r>
            <w:r>
              <w:rPr>
                <w:rStyle w:val="IndexLink"/>
                <w:rtl w:val="true"/>
              </w:rPr>
              <w:t>:</w:t>
              <w:tab/>
            </w:r>
            <w:r>
              <w:rPr>
                <w:rStyle w:val="IndexLink"/>
              </w:rPr>
              <w:t>318</w:t>
            </w:r>
          </w:hyperlink>
        </w:p>
        <w:p>
          <w:pPr>
            <w:pStyle w:val="Contents4"/>
            <w:tabs>
              <w:tab w:val="clear" w:pos="8176"/>
              <w:tab w:val="right" w:pos="9026" w:leader="dot"/>
            </w:tabs>
            <w:rPr/>
          </w:pPr>
          <w:hyperlink w:anchor="__RefHeading___Toc8714045_1280447820">
            <w:r>
              <w:rPr>
                <w:webHidden/>
                <w:rStyle w:val="IndexLink"/>
                <w:rtl w:val="true"/>
              </w:rPr>
              <w:t>الضبط</w:t>
            </w:r>
            <w:r>
              <w:rPr>
                <w:rStyle w:val="IndexLink"/>
                <w:rtl w:val="true"/>
              </w:rPr>
              <w:t>:</w:t>
              <w:tab/>
            </w:r>
            <w:r>
              <w:rPr>
                <w:rStyle w:val="IndexLink"/>
              </w:rPr>
              <w:t>318</w:t>
            </w:r>
          </w:hyperlink>
        </w:p>
        <w:p>
          <w:pPr>
            <w:pStyle w:val="Contents3"/>
            <w:tabs>
              <w:tab w:val="clear" w:pos="8459"/>
              <w:tab w:val="right" w:pos="9026" w:leader="dot"/>
            </w:tabs>
            <w:rPr/>
          </w:pPr>
          <w:hyperlink w:anchor="__RefHeading___Toc8714047_1280447820">
            <w:r>
              <w:rPr>
                <w:webHidden/>
                <w:rStyle w:val="IndexLink"/>
              </w:rPr>
              <w:t>13258</w:t>
            </w:r>
            <w:r>
              <w:rPr>
                <w:rStyle w:val="IndexLink"/>
                <w:rtl w:val="true"/>
              </w:rPr>
              <w:t xml:space="preserve"> </w:t>
            </w:r>
            <w:r>
              <w:rPr>
                <w:rStyle w:val="IndexLink"/>
              </w:rPr>
              <w:t>584</w:t>
            </w:r>
            <w:r>
              <w:rPr>
                <w:rStyle w:val="IndexLink"/>
                <w:rtl w:val="true"/>
              </w:rPr>
              <w:t xml:space="preserve"> - </w:t>
            </w:r>
            <w:r>
              <w:rPr>
                <w:rStyle w:val="IndexLink"/>
                <w:rtl w:val="true"/>
              </w:rPr>
              <w:t>عبد الرحيم بن سليمان الأزدي الرازي، المرادي الكوفي</w:t>
            </w:r>
            <w:r>
              <w:rPr>
                <w:rStyle w:val="IndexLink"/>
                <w:rtl w:val="true"/>
              </w:rPr>
              <w:tab/>
            </w:r>
            <w:r>
              <w:rPr>
                <w:rStyle w:val="IndexLink"/>
              </w:rPr>
              <w:t>319</w:t>
            </w:r>
          </w:hyperlink>
        </w:p>
        <w:p>
          <w:pPr>
            <w:pStyle w:val="Contents4"/>
            <w:tabs>
              <w:tab w:val="clear" w:pos="8176"/>
              <w:tab w:val="right" w:pos="9026" w:leader="dot"/>
            </w:tabs>
            <w:rPr/>
          </w:pPr>
          <w:hyperlink w:anchor="__RefHeading___Toc8714049_1280447820">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8714051_1280447820">
            <w:r>
              <w:rPr>
                <w:webHidden/>
                <w:rStyle w:val="IndexLink"/>
                <w:rtl w:val="true"/>
              </w:rPr>
              <w:t>الترجمة</w:t>
            </w:r>
            <w:r>
              <w:rPr>
                <w:rStyle w:val="IndexLink"/>
                <w:rtl w:val="true"/>
              </w:rPr>
              <w:t>:</w:t>
              <w:tab/>
            </w:r>
            <w:r>
              <w:rPr>
                <w:rStyle w:val="IndexLink"/>
              </w:rPr>
              <w:t>319</w:t>
            </w:r>
          </w:hyperlink>
        </w:p>
        <w:p>
          <w:pPr>
            <w:pStyle w:val="Contents4"/>
            <w:tabs>
              <w:tab w:val="clear" w:pos="8176"/>
              <w:tab w:val="right" w:pos="9026" w:leader="dot"/>
            </w:tabs>
            <w:rPr/>
          </w:pPr>
          <w:hyperlink w:anchor="__RefHeading___Toc8714053_1280447820">
            <w:r>
              <w:rPr>
                <w:webHidden/>
                <w:rStyle w:val="IndexLink"/>
                <w:rtl w:val="true"/>
              </w:rPr>
              <w:t>الضبط</w:t>
            </w:r>
            <w:r>
              <w:rPr>
                <w:rStyle w:val="IndexLink"/>
                <w:rtl w:val="true"/>
              </w:rPr>
              <w:t>:</w:t>
              <w:tab/>
            </w:r>
            <w:r>
              <w:rPr>
                <w:rStyle w:val="IndexLink"/>
              </w:rPr>
              <w:t>320</w:t>
            </w:r>
          </w:hyperlink>
        </w:p>
        <w:p>
          <w:pPr>
            <w:pStyle w:val="Contents3"/>
            <w:tabs>
              <w:tab w:val="clear" w:pos="8459"/>
              <w:tab w:val="right" w:pos="9026" w:leader="dot"/>
            </w:tabs>
            <w:rPr/>
          </w:pPr>
          <w:hyperlink w:anchor="__RefHeading___Toc8714055_1280447820">
            <w:r>
              <w:rPr>
                <w:webHidden/>
                <w:rStyle w:val="IndexLink"/>
              </w:rPr>
              <w:t>13260</w:t>
            </w:r>
            <w:r>
              <w:rPr>
                <w:rStyle w:val="IndexLink"/>
                <w:rtl w:val="true"/>
              </w:rPr>
              <w:t xml:space="preserve"> </w:t>
            </w:r>
            <w:r>
              <w:rPr>
                <w:rStyle w:val="IndexLink"/>
              </w:rPr>
              <w:t>585</w:t>
            </w:r>
            <w:r>
              <w:rPr>
                <w:rStyle w:val="IndexLink"/>
                <w:rtl w:val="true"/>
              </w:rPr>
              <w:t xml:space="preserve"> - </w:t>
            </w:r>
            <w:r>
              <w:rPr>
                <w:rStyle w:val="IndexLink"/>
                <w:rtl w:val="true"/>
              </w:rPr>
              <w:t>عبد الرحيم بن عبد ربّه</w:t>
            </w:r>
            <w:r>
              <w:rPr>
                <w:rStyle w:val="IndexLink"/>
                <w:rtl w:val="true"/>
              </w:rPr>
              <w:tab/>
            </w:r>
            <w:r>
              <w:rPr>
                <w:rStyle w:val="IndexLink"/>
              </w:rPr>
              <w:t>321</w:t>
            </w:r>
          </w:hyperlink>
        </w:p>
        <w:p>
          <w:pPr>
            <w:pStyle w:val="Contents4"/>
            <w:tabs>
              <w:tab w:val="clear" w:pos="8176"/>
              <w:tab w:val="right" w:pos="9026" w:leader="dot"/>
            </w:tabs>
            <w:rPr/>
          </w:pPr>
          <w:hyperlink w:anchor="__RefHeading___Toc8714057_1280447820">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8714059_1280447820">
            <w:r>
              <w:rPr>
                <w:webHidden/>
                <w:rStyle w:val="IndexLink"/>
                <w:rtl w:val="true"/>
              </w:rPr>
              <w:t>الترجمة</w:t>
            </w:r>
            <w:r>
              <w:rPr>
                <w:rStyle w:val="IndexLink"/>
                <w:rtl w:val="true"/>
              </w:rPr>
              <w:t>:</w:t>
              <w:tab/>
            </w:r>
            <w:r>
              <w:rPr>
                <w:rStyle w:val="IndexLink"/>
              </w:rPr>
              <w:t>321</w:t>
            </w:r>
          </w:hyperlink>
        </w:p>
        <w:p>
          <w:pPr>
            <w:pStyle w:val="Contents3"/>
            <w:tabs>
              <w:tab w:val="clear" w:pos="8459"/>
              <w:tab w:val="right" w:pos="9026" w:leader="dot"/>
            </w:tabs>
            <w:rPr/>
          </w:pPr>
          <w:hyperlink w:anchor="__RefHeading___Toc8714061_1280447820">
            <w:r>
              <w:rPr>
                <w:webHidden/>
                <w:rStyle w:val="IndexLink"/>
              </w:rPr>
              <w:t>13267</w:t>
            </w:r>
            <w:r>
              <w:rPr>
                <w:rStyle w:val="IndexLink"/>
                <w:rtl w:val="true"/>
              </w:rPr>
              <w:t xml:space="preserve"> </w:t>
            </w:r>
            <w:r>
              <w:rPr>
                <w:rStyle w:val="IndexLink"/>
              </w:rPr>
              <w:t>586</w:t>
            </w:r>
            <w:r>
              <w:rPr>
                <w:rStyle w:val="IndexLink"/>
                <w:rtl w:val="true"/>
              </w:rPr>
              <w:t xml:space="preserve"> - </w:t>
            </w:r>
            <w:r>
              <w:rPr>
                <w:rStyle w:val="IndexLink"/>
                <w:rtl w:val="true"/>
              </w:rPr>
              <w:t>عبد الرحيم بن عتبة اللهبي</w:t>
            </w:r>
            <w:r>
              <w:rPr>
                <w:rStyle w:val="IndexLink"/>
                <w:rtl w:val="true"/>
              </w:rPr>
              <w:tab/>
            </w:r>
            <w:r>
              <w:rPr>
                <w:rStyle w:val="IndexLink"/>
              </w:rPr>
              <w:t>328</w:t>
            </w:r>
          </w:hyperlink>
        </w:p>
        <w:p>
          <w:pPr>
            <w:pStyle w:val="Contents4"/>
            <w:tabs>
              <w:tab w:val="clear" w:pos="8176"/>
              <w:tab w:val="right" w:pos="9026" w:leader="dot"/>
            </w:tabs>
            <w:rPr/>
          </w:pPr>
          <w:hyperlink w:anchor="__RefHeading___Toc8714063_1280447820">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8714065_1280447820">
            <w:r>
              <w:rPr>
                <w:webHidden/>
                <w:rStyle w:val="IndexLink"/>
                <w:rtl w:val="true"/>
              </w:rPr>
              <w:t>الترجمة</w:t>
            </w:r>
            <w:r>
              <w:rPr>
                <w:rStyle w:val="IndexLink"/>
                <w:rtl w:val="true"/>
              </w:rPr>
              <w:t>:</w:t>
              <w:tab/>
            </w:r>
            <w:r>
              <w:rPr>
                <w:rStyle w:val="IndexLink"/>
              </w:rPr>
              <w:t>328</w:t>
            </w:r>
          </w:hyperlink>
        </w:p>
        <w:p>
          <w:pPr>
            <w:pStyle w:val="Contents3"/>
            <w:tabs>
              <w:tab w:val="clear" w:pos="8459"/>
              <w:tab w:val="right" w:pos="9026" w:leader="dot"/>
            </w:tabs>
            <w:rPr/>
          </w:pPr>
          <w:hyperlink w:anchor="__RefHeading___Toc8714067_1280447820">
            <w:r>
              <w:rPr>
                <w:webHidden/>
                <w:rStyle w:val="IndexLink"/>
              </w:rPr>
              <w:t>13268</w:t>
            </w:r>
            <w:r>
              <w:rPr>
                <w:rStyle w:val="IndexLink"/>
                <w:rtl w:val="true"/>
              </w:rPr>
              <w:t xml:space="preserve"> </w:t>
            </w:r>
            <w:r>
              <w:rPr>
                <w:rStyle w:val="IndexLink"/>
              </w:rPr>
              <w:t>587</w:t>
            </w:r>
            <w:r>
              <w:rPr>
                <w:rStyle w:val="IndexLink"/>
                <w:rtl w:val="true"/>
              </w:rPr>
              <w:t xml:space="preserve"> - </w:t>
            </w:r>
            <w:r>
              <w:rPr>
                <w:rStyle w:val="IndexLink"/>
                <w:rtl w:val="true"/>
              </w:rPr>
              <w:t>عبد الرحيم بن عتيك</w:t>
            </w:r>
            <w:r>
              <w:rPr>
                <w:rStyle w:val="IndexLink"/>
                <w:rtl w:val="true"/>
              </w:rPr>
              <w:tab/>
            </w:r>
            <w:r>
              <w:rPr>
                <w:rStyle w:val="IndexLink"/>
              </w:rPr>
              <w:t>329</w:t>
            </w:r>
          </w:hyperlink>
        </w:p>
        <w:p>
          <w:pPr>
            <w:pStyle w:val="Contents4"/>
            <w:tabs>
              <w:tab w:val="clear" w:pos="8176"/>
              <w:tab w:val="right" w:pos="9026" w:leader="dot"/>
            </w:tabs>
            <w:rPr/>
          </w:pPr>
          <w:hyperlink w:anchor="__RefHeading___Toc8714069_1280447820">
            <w:r>
              <w:rPr>
                <w:webHidden/>
                <w:rStyle w:val="IndexLink"/>
                <w:rtl w:val="true"/>
              </w:rPr>
              <w:t>الترجمة والتمييز</w:t>
            </w:r>
            <w:r>
              <w:rPr>
                <w:rStyle w:val="IndexLink"/>
                <w:rtl w:val="true"/>
              </w:rPr>
              <w:t>:</w:t>
              <w:tab/>
            </w:r>
            <w:r>
              <w:rPr>
                <w:rStyle w:val="IndexLink"/>
              </w:rPr>
              <w:t>329</w:t>
            </w:r>
          </w:hyperlink>
        </w:p>
        <w:p>
          <w:pPr>
            <w:pStyle w:val="Contents3"/>
            <w:tabs>
              <w:tab w:val="clear" w:pos="8459"/>
              <w:tab w:val="right" w:pos="9026" w:leader="dot"/>
            </w:tabs>
            <w:rPr/>
          </w:pPr>
          <w:hyperlink w:anchor="__RefHeading___Toc8714071_1280447820">
            <w:r>
              <w:rPr>
                <w:webHidden/>
                <w:rStyle w:val="IndexLink"/>
              </w:rPr>
              <w:t>13274</w:t>
            </w:r>
            <w:r>
              <w:rPr>
                <w:rStyle w:val="IndexLink"/>
                <w:rtl w:val="true"/>
              </w:rPr>
              <w:t xml:space="preserve"> </w:t>
            </w:r>
            <w:r>
              <w:rPr>
                <w:rStyle w:val="IndexLink"/>
              </w:rPr>
              <w:t>588</w:t>
            </w:r>
            <w:r>
              <w:rPr>
                <w:rStyle w:val="IndexLink"/>
                <w:rtl w:val="true"/>
              </w:rPr>
              <w:t xml:space="preserve"> - </w:t>
            </w:r>
            <w:r>
              <w:rPr>
                <w:rStyle w:val="IndexLink"/>
                <w:rtl w:val="true"/>
              </w:rPr>
              <w:t>عبد الرحيم القصير</w:t>
            </w:r>
            <w:r>
              <w:rPr>
                <w:rStyle w:val="IndexLink"/>
                <w:rtl w:val="true"/>
              </w:rPr>
              <w:tab/>
            </w:r>
            <w:r>
              <w:rPr>
                <w:rStyle w:val="IndexLink"/>
              </w:rPr>
              <w:t>335</w:t>
            </w:r>
          </w:hyperlink>
        </w:p>
        <w:p>
          <w:pPr>
            <w:pStyle w:val="Contents4"/>
            <w:tabs>
              <w:tab w:val="clear" w:pos="8176"/>
              <w:tab w:val="right" w:pos="9026" w:leader="dot"/>
            </w:tabs>
            <w:rPr/>
          </w:pPr>
          <w:hyperlink w:anchor="__RefHeading___Toc8714073_1280447820">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8714075_1280447820">
            <w:r>
              <w:rPr>
                <w:webHidden/>
                <w:rStyle w:val="IndexLink"/>
                <w:rtl w:val="true"/>
              </w:rPr>
              <w:t>الترجمة</w:t>
            </w:r>
            <w:r>
              <w:rPr>
                <w:rStyle w:val="IndexLink"/>
                <w:rtl w:val="true"/>
              </w:rPr>
              <w:t>:</w:t>
              <w:tab/>
            </w:r>
            <w:r>
              <w:rPr>
                <w:rStyle w:val="IndexLink"/>
              </w:rPr>
              <w:t>335</w:t>
            </w:r>
          </w:hyperlink>
        </w:p>
        <w:p>
          <w:pPr>
            <w:pStyle w:val="Contents4"/>
            <w:tabs>
              <w:tab w:val="clear" w:pos="8176"/>
              <w:tab w:val="right" w:pos="9026" w:leader="dot"/>
            </w:tabs>
            <w:rPr/>
          </w:pPr>
          <w:hyperlink w:anchor="__RefHeading___Toc8714077_1280447820">
            <w:r>
              <w:rPr>
                <w:webHidden/>
                <w:rStyle w:val="IndexLink"/>
                <w:rtl w:val="true"/>
              </w:rPr>
              <w:t>التمييز</w:t>
            </w:r>
            <w:r>
              <w:rPr>
                <w:rStyle w:val="IndexLink"/>
                <w:rtl w:val="true"/>
              </w:rPr>
              <w:t>:</w:t>
              <w:tab/>
            </w:r>
            <w:r>
              <w:rPr>
                <w:rStyle w:val="IndexLink"/>
              </w:rPr>
              <w:t>340</w:t>
            </w:r>
          </w:hyperlink>
        </w:p>
        <w:p>
          <w:pPr>
            <w:pStyle w:val="Contents3"/>
            <w:tabs>
              <w:tab w:val="clear" w:pos="8459"/>
              <w:tab w:val="right" w:pos="9026" w:leader="dot"/>
            </w:tabs>
            <w:rPr/>
          </w:pPr>
          <w:hyperlink w:anchor="__RefHeading___Toc8714079_1280447820">
            <w:r>
              <w:rPr>
                <w:webHidden/>
                <w:rStyle w:val="IndexLink"/>
              </w:rPr>
              <w:t>13277</w:t>
            </w:r>
            <w:r>
              <w:rPr>
                <w:rStyle w:val="IndexLink"/>
                <w:rtl w:val="true"/>
              </w:rPr>
              <w:t xml:space="preserve"> </w:t>
            </w:r>
            <w:r>
              <w:rPr>
                <w:rStyle w:val="IndexLink"/>
              </w:rPr>
              <w:t>589</w:t>
            </w:r>
            <w:r>
              <w:rPr>
                <w:rStyle w:val="IndexLink"/>
                <w:rtl w:val="true"/>
              </w:rPr>
              <w:t xml:space="preserve"> - </w:t>
            </w:r>
            <w:r>
              <w:rPr>
                <w:rStyle w:val="IndexLink"/>
                <w:rtl w:val="true"/>
              </w:rPr>
              <w:t>عبد الرحيم بن محرز الكندي</w:t>
            </w:r>
            <w:r>
              <w:rPr>
                <w:rStyle w:val="IndexLink"/>
                <w:rtl w:val="true"/>
              </w:rPr>
              <w:tab/>
            </w:r>
            <w:r>
              <w:rPr>
                <w:rStyle w:val="IndexLink"/>
              </w:rPr>
              <w:t>345</w:t>
            </w:r>
          </w:hyperlink>
        </w:p>
        <w:p>
          <w:pPr>
            <w:pStyle w:val="Contents4"/>
            <w:tabs>
              <w:tab w:val="clear" w:pos="8176"/>
              <w:tab w:val="right" w:pos="9026" w:leader="dot"/>
            </w:tabs>
            <w:rPr/>
          </w:pPr>
          <w:hyperlink w:anchor="__RefHeading___Toc8714081_1280447820">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8714083_1280447820">
            <w:r>
              <w:rPr>
                <w:webHidden/>
                <w:rStyle w:val="IndexLink"/>
                <w:rtl w:val="true"/>
              </w:rPr>
              <w:t>الترجمة</w:t>
            </w:r>
            <w:r>
              <w:rPr>
                <w:rStyle w:val="IndexLink"/>
                <w:rtl w:val="true"/>
              </w:rPr>
              <w:t>:</w:t>
              <w:tab/>
            </w:r>
            <w:r>
              <w:rPr>
                <w:rStyle w:val="IndexLink"/>
              </w:rPr>
              <w:t>345</w:t>
            </w:r>
          </w:hyperlink>
        </w:p>
        <w:p>
          <w:pPr>
            <w:pStyle w:val="Contents4"/>
            <w:tabs>
              <w:tab w:val="clear" w:pos="8176"/>
              <w:tab w:val="right" w:pos="9026" w:leader="dot"/>
            </w:tabs>
            <w:rPr/>
          </w:pPr>
          <w:hyperlink w:anchor="__RefHeading___Toc8714085_1280447820">
            <w:r>
              <w:rPr>
                <w:webHidden/>
                <w:rStyle w:val="IndexLink"/>
                <w:rtl w:val="true"/>
              </w:rPr>
              <w:t>الضبط</w:t>
            </w:r>
            <w:r>
              <w:rPr>
                <w:rStyle w:val="IndexLink"/>
                <w:rtl w:val="true"/>
              </w:rPr>
              <w:t>:</w:t>
              <w:tab/>
            </w:r>
            <w:r>
              <w:rPr>
                <w:rStyle w:val="IndexLink"/>
              </w:rPr>
              <w:t>346</w:t>
            </w:r>
          </w:hyperlink>
        </w:p>
        <w:p>
          <w:pPr>
            <w:pStyle w:val="Contents3"/>
            <w:tabs>
              <w:tab w:val="clear" w:pos="8459"/>
              <w:tab w:val="right" w:pos="9026" w:leader="dot"/>
            </w:tabs>
            <w:rPr/>
          </w:pPr>
          <w:hyperlink w:anchor="__RefHeading___Toc8714087_1280447820">
            <w:r>
              <w:rPr>
                <w:webHidden/>
                <w:rStyle w:val="IndexLink"/>
              </w:rPr>
              <w:t>13282</w:t>
            </w:r>
            <w:r>
              <w:rPr>
                <w:rStyle w:val="IndexLink"/>
                <w:rtl w:val="true"/>
              </w:rPr>
              <w:t xml:space="preserve"> </w:t>
            </w:r>
            <w:r>
              <w:rPr>
                <w:rStyle w:val="IndexLink"/>
              </w:rPr>
              <w:t>590</w:t>
            </w:r>
            <w:r>
              <w:rPr>
                <w:rStyle w:val="IndexLink"/>
                <w:rtl w:val="true"/>
              </w:rPr>
              <w:t xml:space="preserve"> - </w:t>
            </w:r>
            <w:r>
              <w:rPr>
                <w:rStyle w:val="IndexLink"/>
                <w:rtl w:val="true"/>
              </w:rPr>
              <w:t>عبد الرحيم بن مسلم البجلي الجريري، كوفي</w:t>
            </w:r>
            <w:r>
              <w:rPr>
                <w:rStyle w:val="IndexLink"/>
                <w:rtl w:val="true"/>
              </w:rPr>
              <w:tab/>
            </w:r>
            <w:r>
              <w:rPr>
                <w:rStyle w:val="IndexLink"/>
              </w:rPr>
              <w:t>349</w:t>
            </w:r>
          </w:hyperlink>
        </w:p>
        <w:p>
          <w:pPr>
            <w:pStyle w:val="Contents4"/>
            <w:tabs>
              <w:tab w:val="clear" w:pos="8176"/>
              <w:tab w:val="right" w:pos="9026" w:leader="dot"/>
            </w:tabs>
            <w:rPr/>
          </w:pPr>
          <w:hyperlink w:anchor="__RefHeading___Toc8714089_1280447820">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8714091_1280447820">
            <w:r>
              <w:rPr>
                <w:webHidden/>
                <w:rStyle w:val="IndexLink"/>
                <w:rtl w:val="true"/>
              </w:rPr>
              <w:t>الترجمة</w:t>
            </w:r>
            <w:r>
              <w:rPr>
                <w:rStyle w:val="IndexLink"/>
                <w:rtl w:val="true"/>
              </w:rPr>
              <w:t>:</w:t>
              <w:tab/>
            </w:r>
            <w:r>
              <w:rPr>
                <w:rStyle w:val="IndexLink"/>
              </w:rPr>
              <w:t>349</w:t>
            </w:r>
          </w:hyperlink>
        </w:p>
        <w:p>
          <w:pPr>
            <w:pStyle w:val="Contents4"/>
            <w:tabs>
              <w:tab w:val="clear" w:pos="8176"/>
              <w:tab w:val="right" w:pos="9026" w:leader="dot"/>
            </w:tabs>
            <w:rPr/>
          </w:pPr>
          <w:hyperlink w:anchor="__RefHeading___Toc8714093_1280447820">
            <w:r>
              <w:rPr>
                <w:webHidden/>
                <w:rStyle w:val="IndexLink"/>
                <w:rtl w:val="true"/>
              </w:rPr>
              <w:t>الضبط</w:t>
            </w:r>
            <w:r>
              <w:rPr>
                <w:rStyle w:val="IndexLink"/>
                <w:rtl w:val="true"/>
              </w:rPr>
              <w:t>:</w:t>
              <w:tab/>
            </w:r>
            <w:r>
              <w:rPr>
                <w:rStyle w:val="IndexLink"/>
              </w:rPr>
              <w:t>350</w:t>
            </w:r>
          </w:hyperlink>
        </w:p>
        <w:p>
          <w:pPr>
            <w:pStyle w:val="Contents3"/>
            <w:tabs>
              <w:tab w:val="clear" w:pos="8459"/>
              <w:tab w:val="right" w:pos="9026" w:leader="dot"/>
            </w:tabs>
            <w:rPr/>
          </w:pPr>
          <w:hyperlink w:anchor="__RefHeading___Toc8714095_1280447820">
            <w:r>
              <w:rPr>
                <w:webHidden/>
                <w:rStyle w:val="IndexLink"/>
              </w:rPr>
              <w:t>13285</w:t>
            </w:r>
            <w:r>
              <w:rPr>
                <w:rStyle w:val="IndexLink"/>
                <w:rtl w:val="true"/>
              </w:rPr>
              <w:t xml:space="preserve"> </w:t>
            </w:r>
            <w:r>
              <w:rPr>
                <w:rStyle w:val="IndexLink"/>
              </w:rPr>
              <w:t>591</w:t>
            </w:r>
            <w:r>
              <w:rPr>
                <w:rStyle w:val="IndexLink"/>
                <w:rtl w:val="true"/>
              </w:rPr>
              <w:t xml:space="preserve"> - </w:t>
            </w:r>
            <w:r>
              <w:rPr>
                <w:rStyle w:val="IndexLink"/>
                <w:rtl w:val="true"/>
              </w:rPr>
              <w:t>عبد الرحيم بن نصر بن عبد الرحمن البارقي الكوفي</w:t>
            </w:r>
            <w:r>
              <w:rPr>
                <w:rStyle w:val="IndexLink"/>
                <w:rtl w:val="true"/>
              </w:rPr>
              <w:tab/>
            </w:r>
            <w:r>
              <w:rPr>
                <w:rStyle w:val="IndexLink"/>
              </w:rPr>
              <w:t>352</w:t>
            </w:r>
          </w:hyperlink>
        </w:p>
        <w:p>
          <w:pPr>
            <w:pStyle w:val="Contents4"/>
            <w:tabs>
              <w:tab w:val="clear" w:pos="8176"/>
              <w:tab w:val="right" w:pos="9026" w:leader="dot"/>
            </w:tabs>
            <w:rPr/>
          </w:pPr>
          <w:hyperlink w:anchor="__RefHeading___Toc8714097_1280447820">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8714099_1280447820">
            <w:r>
              <w:rPr>
                <w:webHidden/>
                <w:rStyle w:val="IndexLink"/>
                <w:rtl w:val="true"/>
              </w:rPr>
              <w:t>الترجمة</w:t>
            </w:r>
            <w:r>
              <w:rPr>
                <w:rStyle w:val="IndexLink"/>
                <w:rtl w:val="true"/>
              </w:rPr>
              <w:t>:</w:t>
              <w:tab/>
            </w:r>
            <w:r>
              <w:rPr>
                <w:rStyle w:val="IndexLink"/>
              </w:rPr>
              <w:t>352</w:t>
            </w:r>
          </w:hyperlink>
        </w:p>
        <w:p>
          <w:pPr>
            <w:pStyle w:val="Contents4"/>
            <w:tabs>
              <w:tab w:val="clear" w:pos="8176"/>
              <w:tab w:val="right" w:pos="9026" w:leader="dot"/>
            </w:tabs>
            <w:rPr/>
          </w:pPr>
          <w:hyperlink w:anchor="__RefHeading___Toc8714101_1280447820">
            <w:r>
              <w:rPr>
                <w:webHidden/>
                <w:rStyle w:val="IndexLink"/>
                <w:rtl w:val="true"/>
              </w:rPr>
              <w:t>الضبط</w:t>
            </w:r>
            <w:r>
              <w:rPr>
                <w:rStyle w:val="IndexLink"/>
                <w:rtl w:val="true"/>
              </w:rPr>
              <w:t>:</w:t>
              <w:tab/>
            </w:r>
            <w:r>
              <w:rPr>
                <w:rStyle w:val="IndexLink"/>
              </w:rPr>
              <w:t>353</w:t>
            </w:r>
          </w:hyperlink>
        </w:p>
        <w:p>
          <w:pPr>
            <w:pStyle w:val="Contents2"/>
            <w:tabs>
              <w:tab w:val="clear" w:pos="8743"/>
              <w:tab w:val="right" w:pos="9026" w:leader="dot"/>
            </w:tabs>
            <w:rPr/>
          </w:pPr>
          <w:hyperlink w:anchor="__RefHeading___Toc8714103_1280447820">
            <w:r>
              <w:rPr>
                <w:webHidden/>
                <w:rStyle w:val="IndexLink"/>
                <w:rtl w:val="true"/>
              </w:rPr>
              <w:t>باب عبد الرزاق</w:t>
            </w:r>
            <w:r>
              <w:rPr>
                <w:rStyle w:val="IndexLink"/>
                <w:rtl w:val="true"/>
              </w:rPr>
              <w:tab/>
            </w:r>
            <w:r>
              <w:rPr>
                <w:rStyle w:val="IndexLink"/>
              </w:rPr>
              <w:t>356</w:t>
            </w:r>
          </w:hyperlink>
        </w:p>
        <w:p>
          <w:pPr>
            <w:pStyle w:val="Contents3"/>
            <w:tabs>
              <w:tab w:val="clear" w:pos="8459"/>
              <w:tab w:val="right" w:pos="9026" w:leader="dot"/>
            </w:tabs>
            <w:rPr/>
          </w:pPr>
          <w:hyperlink w:anchor="__RefHeading___Toc8714105_1280447820">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8714107_1280447820">
            <w:r>
              <w:rPr>
                <w:webHidden/>
                <w:rStyle w:val="IndexLink"/>
              </w:rPr>
              <w:t>13289</w:t>
            </w:r>
            <w:r>
              <w:rPr>
                <w:rStyle w:val="IndexLink"/>
                <w:rtl w:val="true"/>
              </w:rPr>
              <w:t xml:space="preserve"> </w:t>
            </w:r>
            <w:r>
              <w:rPr>
                <w:rStyle w:val="IndexLink"/>
              </w:rPr>
              <w:t>592</w:t>
            </w:r>
            <w:r>
              <w:rPr>
                <w:rStyle w:val="IndexLink"/>
                <w:rtl w:val="true"/>
              </w:rPr>
              <w:t xml:space="preserve"> - </w:t>
            </w:r>
            <w:r>
              <w:rPr>
                <w:rStyle w:val="IndexLink"/>
                <w:rtl w:val="true"/>
              </w:rPr>
              <w:t>عبد الرزاق بن إبراهيم الخراساني</w:t>
            </w:r>
            <w:r>
              <w:rPr>
                <w:rStyle w:val="IndexLink"/>
                <w:rtl w:val="true"/>
              </w:rPr>
              <w:tab/>
            </w:r>
            <w:r>
              <w:rPr>
                <w:rStyle w:val="IndexLink"/>
              </w:rPr>
              <w:t>359</w:t>
            </w:r>
          </w:hyperlink>
        </w:p>
        <w:p>
          <w:pPr>
            <w:pStyle w:val="Contents4"/>
            <w:tabs>
              <w:tab w:val="clear" w:pos="8176"/>
              <w:tab w:val="right" w:pos="9026" w:leader="dot"/>
            </w:tabs>
            <w:rPr/>
          </w:pPr>
          <w:hyperlink w:anchor="__RefHeading___Toc8714109_1280447820">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8714111_1280447820">
            <w:r>
              <w:rPr>
                <w:webHidden/>
                <w:rStyle w:val="IndexLink"/>
                <w:rtl w:val="true"/>
              </w:rPr>
              <w:t>الترجمة</w:t>
            </w:r>
            <w:r>
              <w:rPr>
                <w:rStyle w:val="IndexLink"/>
                <w:rtl w:val="true"/>
              </w:rPr>
              <w:t>:</w:t>
              <w:tab/>
            </w:r>
            <w:r>
              <w:rPr>
                <w:rStyle w:val="IndexLink"/>
              </w:rPr>
              <w:t>359</w:t>
            </w:r>
          </w:hyperlink>
        </w:p>
        <w:p>
          <w:pPr>
            <w:pStyle w:val="Contents3"/>
            <w:tabs>
              <w:tab w:val="clear" w:pos="8459"/>
              <w:tab w:val="right" w:pos="9026" w:leader="dot"/>
            </w:tabs>
            <w:rPr/>
          </w:pPr>
          <w:hyperlink w:anchor="__RefHeading___Toc8714113_1280447820">
            <w:r>
              <w:rPr>
                <w:webHidden/>
                <w:rStyle w:val="IndexLink"/>
              </w:rPr>
              <w:t>13309</w:t>
            </w:r>
            <w:r>
              <w:rPr>
                <w:rStyle w:val="IndexLink"/>
                <w:rtl w:val="true"/>
              </w:rPr>
              <w:t xml:space="preserve"> </w:t>
            </w:r>
            <w:r>
              <w:rPr>
                <w:rStyle w:val="IndexLink"/>
              </w:rPr>
              <w:t>593</w:t>
            </w:r>
            <w:r>
              <w:rPr>
                <w:rStyle w:val="IndexLink"/>
                <w:rtl w:val="true"/>
              </w:rPr>
              <w:t xml:space="preserve"> - </w:t>
            </w:r>
            <w:r>
              <w:rPr>
                <w:rStyle w:val="IndexLink"/>
                <w:rtl w:val="true"/>
              </w:rPr>
              <w:t>عبد الرزاق بن همّام اليماني الصنعائي</w:t>
            </w:r>
            <w:r>
              <w:rPr>
                <w:rStyle w:val="IndexLink"/>
                <w:rtl w:val="true"/>
              </w:rPr>
              <w:tab/>
            </w:r>
            <w:r>
              <w:rPr>
                <w:rStyle w:val="IndexLink"/>
              </w:rPr>
              <w:t>381</w:t>
            </w:r>
          </w:hyperlink>
        </w:p>
        <w:p>
          <w:pPr>
            <w:pStyle w:val="Contents4"/>
            <w:tabs>
              <w:tab w:val="clear" w:pos="8176"/>
              <w:tab w:val="right" w:pos="9026" w:leader="dot"/>
            </w:tabs>
            <w:rPr/>
          </w:pPr>
          <w:hyperlink w:anchor="__RefHeading___Toc8714115_1280447820">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8714117_1280447820">
            <w:r>
              <w:rPr>
                <w:webHidden/>
                <w:rStyle w:val="IndexLink"/>
                <w:rtl w:val="true"/>
              </w:rPr>
              <w:t>الترجمة</w:t>
            </w:r>
            <w:r>
              <w:rPr>
                <w:rStyle w:val="IndexLink"/>
                <w:rtl w:val="true"/>
              </w:rPr>
              <w:t>:</w:t>
              <w:tab/>
            </w:r>
            <w:r>
              <w:rPr>
                <w:rStyle w:val="IndexLink"/>
              </w:rPr>
              <w:t>381</w:t>
            </w:r>
          </w:hyperlink>
        </w:p>
        <w:p>
          <w:pPr>
            <w:pStyle w:val="Contents4"/>
            <w:tabs>
              <w:tab w:val="clear" w:pos="8176"/>
              <w:tab w:val="right" w:pos="9026" w:leader="dot"/>
            </w:tabs>
            <w:rPr/>
          </w:pPr>
          <w:hyperlink w:anchor="__RefHeading___Toc8714119_1280447820">
            <w:r>
              <w:rPr>
                <w:webHidden/>
                <w:rStyle w:val="IndexLink"/>
                <w:rtl w:val="true"/>
              </w:rPr>
              <w:t>التمييز</w:t>
            </w:r>
            <w:r>
              <w:rPr>
                <w:rStyle w:val="IndexLink"/>
                <w:rtl w:val="true"/>
              </w:rPr>
              <w:t>:</w:t>
              <w:tab/>
            </w:r>
            <w:r>
              <w:rPr>
                <w:rStyle w:val="IndexLink"/>
              </w:rPr>
              <w:t>388</w:t>
            </w:r>
          </w:hyperlink>
        </w:p>
        <w:p>
          <w:pPr>
            <w:pStyle w:val="Contents3"/>
            <w:tabs>
              <w:tab w:val="clear" w:pos="8459"/>
              <w:tab w:val="right" w:pos="9026" w:leader="dot"/>
            </w:tabs>
            <w:rPr/>
          </w:pPr>
          <w:hyperlink w:anchor="__RefHeading___Toc8714121_1280447820">
            <w:r>
              <w:rPr>
                <w:webHidden/>
                <w:rStyle w:val="IndexLink"/>
              </w:rPr>
              <w:t>13312</w:t>
            </w:r>
            <w:r>
              <w:rPr>
                <w:rStyle w:val="IndexLink"/>
                <w:rtl w:val="true"/>
              </w:rPr>
              <w:t xml:space="preserve"> </w:t>
            </w:r>
            <w:r>
              <w:rPr>
                <w:rStyle w:val="IndexLink"/>
              </w:rPr>
              <w:t>594</w:t>
            </w:r>
            <w:r>
              <w:rPr>
                <w:rStyle w:val="IndexLink"/>
                <w:rtl w:val="true"/>
              </w:rPr>
              <w:t xml:space="preserve"> - </w:t>
            </w:r>
            <w:r>
              <w:rPr>
                <w:rStyle w:val="IndexLink"/>
                <w:rtl w:val="true"/>
              </w:rPr>
              <w:t>عبد رضاء الخولاني، يكنّى</w:t>
            </w:r>
            <w:r>
              <w:rPr>
                <w:rStyle w:val="IndexLink"/>
                <w:rtl w:val="true"/>
              </w:rPr>
              <w:t xml:space="preserve">: </w:t>
            </w:r>
            <w:r>
              <w:rPr>
                <w:rStyle w:val="IndexLink"/>
                <w:rtl w:val="true"/>
              </w:rPr>
              <w:t>أبا مكنف</w:t>
            </w:r>
            <w:r>
              <w:rPr>
                <w:rStyle w:val="IndexLink"/>
                <w:rtl w:val="true"/>
              </w:rPr>
              <w:tab/>
            </w:r>
            <w:r>
              <w:rPr>
                <w:rStyle w:val="IndexLink"/>
              </w:rPr>
              <w:t>398</w:t>
            </w:r>
          </w:hyperlink>
        </w:p>
        <w:p>
          <w:pPr>
            <w:pStyle w:val="Contents4"/>
            <w:tabs>
              <w:tab w:val="clear" w:pos="8176"/>
              <w:tab w:val="right" w:pos="9026" w:leader="dot"/>
            </w:tabs>
            <w:rPr/>
          </w:pPr>
          <w:hyperlink w:anchor="__RefHeading___Toc8714123_1280447820">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8714125_1280447820">
            <w:r>
              <w:rPr>
                <w:webHidden/>
                <w:rStyle w:val="IndexLink"/>
                <w:rtl w:val="true"/>
              </w:rPr>
              <w:t>الترجمة</w:t>
            </w:r>
            <w:r>
              <w:rPr>
                <w:rStyle w:val="IndexLink"/>
                <w:rtl w:val="true"/>
              </w:rPr>
              <w:t>:</w:t>
              <w:tab/>
            </w:r>
            <w:r>
              <w:rPr>
                <w:rStyle w:val="IndexLink"/>
              </w:rPr>
              <w:t>398</w:t>
            </w:r>
          </w:hyperlink>
        </w:p>
        <w:p>
          <w:pPr>
            <w:pStyle w:val="Contents2"/>
            <w:tabs>
              <w:tab w:val="clear" w:pos="8743"/>
              <w:tab w:val="right" w:pos="9026" w:leader="dot"/>
            </w:tabs>
            <w:rPr/>
          </w:pPr>
          <w:hyperlink w:anchor="__RefHeading___Toc8714127_1280447820">
            <w:r>
              <w:rPr>
                <w:webHidden/>
                <w:rStyle w:val="IndexLink"/>
                <w:rtl w:val="true"/>
              </w:rPr>
              <w:t>باب عبد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8714129_1280447820">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8714131_1280447820">
            <w:r>
              <w:rPr>
                <w:webHidden/>
                <w:rStyle w:val="IndexLink"/>
                <w:rtl w:val="true"/>
              </w:rPr>
              <w:t>الضبط</w:t>
            </w:r>
            <w:r>
              <w:rPr>
                <w:rStyle w:val="IndexLink"/>
                <w:rtl w:val="true"/>
              </w:rPr>
              <w:t>:</w:t>
              <w:tab/>
            </w:r>
            <w:r>
              <w:rPr>
                <w:rStyle w:val="IndexLink"/>
              </w:rPr>
              <w:t>403</w:t>
            </w:r>
          </w:hyperlink>
        </w:p>
        <w:p>
          <w:pPr>
            <w:pStyle w:val="Contents3"/>
            <w:tabs>
              <w:tab w:val="clear" w:pos="8459"/>
              <w:tab w:val="right" w:pos="9026" w:leader="dot"/>
            </w:tabs>
            <w:rPr/>
          </w:pPr>
          <w:hyperlink w:anchor="__RefHeading___Toc8714133_1280447820">
            <w:r>
              <w:rPr>
                <w:webHidden/>
                <w:rStyle w:val="IndexLink"/>
              </w:rPr>
              <w:t>13325</w:t>
            </w:r>
            <w:r>
              <w:rPr>
                <w:rStyle w:val="IndexLink"/>
                <w:rtl w:val="true"/>
              </w:rPr>
              <w:t xml:space="preserve"> </w:t>
            </w:r>
            <w:r>
              <w:rPr>
                <w:rStyle w:val="IndexLink"/>
              </w:rPr>
              <w:t>595</w:t>
            </w:r>
            <w:r>
              <w:rPr>
                <w:rStyle w:val="IndexLink"/>
                <w:rtl w:val="true"/>
              </w:rPr>
              <w:t xml:space="preserve"> - </w:t>
            </w:r>
            <w:r>
              <w:rPr>
                <w:rStyle w:val="IndexLink"/>
                <w:rtl w:val="true"/>
              </w:rPr>
              <w:t>عبد السلام بن حرب النهدي</w:t>
            </w:r>
            <w:r>
              <w:rPr>
                <w:rStyle w:val="IndexLink"/>
                <w:rtl w:val="true"/>
              </w:rPr>
              <w:tab/>
            </w:r>
            <w:r>
              <w:rPr>
                <w:rStyle w:val="IndexLink"/>
              </w:rPr>
              <w:t>413</w:t>
            </w:r>
          </w:hyperlink>
        </w:p>
        <w:p>
          <w:pPr>
            <w:pStyle w:val="Contents4"/>
            <w:tabs>
              <w:tab w:val="clear" w:pos="8176"/>
              <w:tab w:val="right" w:pos="9026" w:leader="dot"/>
            </w:tabs>
            <w:rPr/>
          </w:pPr>
          <w:hyperlink w:anchor="__RefHeading___Toc8714135_1280447820">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8714137_1280447820">
            <w:r>
              <w:rPr>
                <w:webHidden/>
                <w:rStyle w:val="IndexLink"/>
                <w:rtl w:val="true"/>
              </w:rPr>
              <w:t>الترجمة</w:t>
            </w:r>
            <w:r>
              <w:rPr>
                <w:rStyle w:val="IndexLink"/>
                <w:rtl w:val="true"/>
              </w:rPr>
              <w:t>:</w:t>
              <w:tab/>
            </w:r>
            <w:r>
              <w:rPr>
                <w:rStyle w:val="IndexLink"/>
              </w:rPr>
              <w:t>413</w:t>
            </w:r>
          </w:hyperlink>
        </w:p>
        <w:p>
          <w:pPr>
            <w:pStyle w:val="Contents4"/>
            <w:tabs>
              <w:tab w:val="clear" w:pos="8176"/>
              <w:tab w:val="right" w:pos="9026" w:leader="dot"/>
            </w:tabs>
            <w:rPr/>
          </w:pPr>
          <w:hyperlink w:anchor="__RefHeading___Toc8714139_1280447820">
            <w:r>
              <w:rPr>
                <w:webHidden/>
                <w:rStyle w:val="IndexLink"/>
                <w:rtl w:val="true"/>
              </w:rPr>
              <w:t>التمييز</w:t>
            </w:r>
            <w:r>
              <w:rPr>
                <w:rStyle w:val="IndexLink"/>
                <w:rtl w:val="true"/>
              </w:rPr>
              <w:t>:</w:t>
              <w:tab/>
            </w:r>
            <w:r>
              <w:rPr>
                <w:rStyle w:val="IndexLink"/>
              </w:rPr>
              <w:t>414</w:t>
            </w:r>
          </w:hyperlink>
        </w:p>
        <w:p>
          <w:pPr>
            <w:pStyle w:val="Contents4"/>
            <w:tabs>
              <w:tab w:val="clear" w:pos="8176"/>
              <w:tab w:val="right" w:pos="9026" w:leader="dot"/>
            </w:tabs>
            <w:rPr/>
          </w:pPr>
          <w:hyperlink w:anchor="__RefHeading___Toc8714141_1280447820">
            <w:r>
              <w:rPr>
                <w:webHidden/>
                <w:rStyle w:val="IndexLink"/>
                <w:rtl w:val="true"/>
              </w:rPr>
              <w:t>الضبط</w:t>
            </w:r>
            <w:r>
              <w:rPr>
                <w:rStyle w:val="IndexLink"/>
                <w:rtl w:val="true"/>
              </w:rPr>
              <w:t>:</w:t>
              <w:tab/>
            </w:r>
            <w:r>
              <w:rPr>
                <w:rStyle w:val="IndexLink"/>
              </w:rPr>
              <w:t>414</w:t>
            </w:r>
          </w:hyperlink>
        </w:p>
        <w:p>
          <w:pPr>
            <w:pStyle w:val="Contents3"/>
            <w:tabs>
              <w:tab w:val="clear" w:pos="8459"/>
              <w:tab w:val="right" w:pos="9026" w:leader="dot"/>
            </w:tabs>
            <w:rPr/>
          </w:pPr>
          <w:hyperlink w:anchor="__RefHeading___Toc8714143_1280447820">
            <w:r>
              <w:rPr>
                <w:webHidden/>
                <w:rStyle w:val="IndexLink"/>
              </w:rPr>
              <w:t>13326</w:t>
            </w:r>
            <w:r>
              <w:rPr>
                <w:rStyle w:val="IndexLink"/>
                <w:rtl w:val="true"/>
              </w:rPr>
              <w:t xml:space="preserve"> </w:t>
            </w:r>
            <w:r>
              <w:rPr>
                <w:rStyle w:val="IndexLink"/>
              </w:rPr>
              <w:t>596</w:t>
            </w:r>
            <w:r>
              <w:rPr>
                <w:rStyle w:val="IndexLink"/>
                <w:rtl w:val="true"/>
              </w:rPr>
              <w:t xml:space="preserve"> - </w:t>
            </w:r>
            <w:r>
              <w:rPr>
                <w:rStyle w:val="IndexLink"/>
                <w:rtl w:val="true"/>
              </w:rPr>
              <w:t>عبد السلام بن حفص المزني</w:t>
            </w:r>
            <w:r>
              <w:rPr>
                <w:rStyle w:val="IndexLink"/>
                <w:rtl w:val="true"/>
              </w:rPr>
              <w:tab/>
            </w:r>
            <w:r>
              <w:rPr>
                <w:rStyle w:val="IndexLink"/>
              </w:rPr>
              <w:t>415</w:t>
            </w:r>
          </w:hyperlink>
        </w:p>
        <w:p>
          <w:pPr>
            <w:pStyle w:val="Contents4"/>
            <w:tabs>
              <w:tab w:val="clear" w:pos="8176"/>
              <w:tab w:val="right" w:pos="9026" w:leader="dot"/>
            </w:tabs>
            <w:rPr/>
          </w:pPr>
          <w:hyperlink w:anchor="__RefHeading___Toc8714145_1280447820">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8714147_1280447820">
            <w:r>
              <w:rPr>
                <w:webHidden/>
                <w:rStyle w:val="IndexLink"/>
                <w:rtl w:val="true"/>
              </w:rPr>
              <w:t>الترجمة</w:t>
            </w:r>
            <w:r>
              <w:rPr>
                <w:rStyle w:val="IndexLink"/>
                <w:rtl w:val="true"/>
              </w:rPr>
              <w:t>:</w:t>
              <w:tab/>
            </w:r>
            <w:r>
              <w:rPr>
                <w:rStyle w:val="IndexLink"/>
              </w:rPr>
              <w:t>415</w:t>
            </w:r>
          </w:hyperlink>
        </w:p>
        <w:p>
          <w:pPr>
            <w:pStyle w:val="Contents4"/>
            <w:tabs>
              <w:tab w:val="clear" w:pos="8176"/>
              <w:tab w:val="right" w:pos="9026" w:leader="dot"/>
            </w:tabs>
            <w:rPr/>
          </w:pPr>
          <w:hyperlink w:anchor="__RefHeading___Toc8714149_1280447820">
            <w:r>
              <w:rPr>
                <w:webHidden/>
                <w:rStyle w:val="IndexLink"/>
                <w:rtl w:val="true"/>
              </w:rPr>
              <w:t>الضبط</w:t>
            </w:r>
            <w:r>
              <w:rPr>
                <w:rStyle w:val="IndexLink"/>
                <w:rtl w:val="true"/>
              </w:rPr>
              <w:t>:</w:t>
              <w:tab/>
            </w:r>
            <w:r>
              <w:rPr>
                <w:rStyle w:val="IndexLink"/>
              </w:rPr>
              <w:t>416</w:t>
            </w:r>
          </w:hyperlink>
        </w:p>
        <w:p>
          <w:pPr>
            <w:pStyle w:val="Contents3"/>
            <w:tabs>
              <w:tab w:val="clear" w:pos="8459"/>
              <w:tab w:val="right" w:pos="9026" w:leader="dot"/>
            </w:tabs>
            <w:rPr/>
          </w:pPr>
          <w:hyperlink w:anchor="__RefHeading___Toc8714151_1280447820">
            <w:r>
              <w:rPr>
                <w:webHidden/>
                <w:rStyle w:val="IndexLink"/>
              </w:rPr>
              <w:t>13327</w:t>
            </w:r>
            <w:r>
              <w:rPr>
                <w:rStyle w:val="IndexLink"/>
                <w:rtl w:val="true"/>
              </w:rPr>
              <w:t xml:space="preserve"> </w:t>
            </w:r>
            <w:r>
              <w:rPr>
                <w:rStyle w:val="IndexLink"/>
              </w:rPr>
              <w:t>597</w:t>
            </w:r>
            <w:r>
              <w:rPr>
                <w:rStyle w:val="IndexLink"/>
                <w:rtl w:val="true"/>
              </w:rPr>
              <w:t xml:space="preserve"> - </w:t>
            </w:r>
            <w:r>
              <w:rPr>
                <w:rStyle w:val="IndexLink"/>
                <w:rtl w:val="true"/>
              </w:rPr>
              <w:t>عبد السلام بن الحسين أبو أحمد الأديب البصري</w:t>
            </w:r>
            <w:r>
              <w:rPr>
                <w:rStyle w:val="IndexLink"/>
                <w:rtl w:val="true"/>
              </w:rPr>
              <w:tab/>
            </w:r>
            <w:r>
              <w:rPr>
                <w:rStyle w:val="IndexLink"/>
              </w:rPr>
              <w:t>417</w:t>
            </w:r>
          </w:hyperlink>
        </w:p>
        <w:p>
          <w:pPr>
            <w:pStyle w:val="Contents4"/>
            <w:tabs>
              <w:tab w:val="clear" w:pos="8176"/>
              <w:tab w:val="right" w:pos="9026" w:leader="dot"/>
            </w:tabs>
            <w:rPr/>
          </w:pPr>
          <w:hyperlink w:anchor="__RefHeading___Toc8714153_1280447820">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8714155_1280447820">
            <w:r>
              <w:rPr>
                <w:webHidden/>
                <w:rStyle w:val="IndexLink"/>
                <w:rtl w:val="true"/>
              </w:rPr>
              <w:t>الترجمة</w:t>
            </w:r>
            <w:r>
              <w:rPr>
                <w:rStyle w:val="IndexLink"/>
                <w:rtl w:val="true"/>
              </w:rPr>
              <w:t>:</w:t>
              <w:tab/>
            </w:r>
            <w:r>
              <w:rPr>
                <w:rStyle w:val="IndexLink"/>
              </w:rPr>
              <w:t>417</w:t>
            </w:r>
          </w:hyperlink>
        </w:p>
        <w:p>
          <w:pPr>
            <w:pStyle w:val="Contents3"/>
            <w:tabs>
              <w:tab w:val="clear" w:pos="8459"/>
              <w:tab w:val="right" w:pos="9026" w:leader="dot"/>
            </w:tabs>
            <w:rPr/>
          </w:pPr>
          <w:hyperlink w:anchor="__RefHeading___Toc8714157_1280447820">
            <w:r>
              <w:rPr>
                <w:webHidden/>
                <w:rStyle w:val="IndexLink"/>
              </w:rPr>
              <w:t>13330</w:t>
            </w:r>
            <w:r>
              <w:rPr>
                <w:rStyle w:val="IndexLink"/>
                <w:rtl w:val="true"/>
              </w:rPr>
              <w:t xml:space="preserve"> </w:t>
            </w:r>
            <w:r>
              <w:rPr>
                <w:rStyle w:val="IndexLink"/>
              </w:rPr>
              <w:t>598</w:t>
            </w:r>
            <w:r>
              <w:rPr>
                <w:rStyle w:val="IndexLink"/>
                <w:rtl w:val="true"/>
              </w:rPr>
              <w:t xml:space="preserve"> - </w:t>
            </w:r>
            <w:r>
              <w:rPr>
                <w:rStyle w:val="IndexLink"/>
                <w:rtl w:val="true"/>
              </w:rPr>
              <w:t>عبد السلام الحلّال الكوفي</w:t>
            </w:r>
            <w:r>
              <w:rPr>
                <w:rStyle w:val="IndexLink"/>
                <w:rtl w:val="true"/>
              </w:rPr>
              <w:tab/>
            </w:r>
            <w:r>
              <w:rPr>
                <w:rStyle w:val="IndexLink"/>
              </w:rPr>
              <w:t>424</w:t>
            </w:r>
          </w:hyperlink>
        </w:p>
        <w:p>
          <w:pPr>
            <w:pStyle w:val="Contents4"/>
            <w:tabs>
              <w:tab w:val="clear" w:pos="8176"/>
              <w:tab w:val="right" w:pos="9026" w:leader="dot"/>
            </w:tabs>
            <w:rPr/>
          </w:pPr>
          <w:hyperlink w:anchor="__RefHeading___Toc8714159_1280447820">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8714161_1280447820">
            <w:r>
              <w:rPr>
                <w:webHidden/>
                <w:rStyle w:val="IndexLink"/>
                <w:rtl w:val="true"/>
              </w:rPr>
              <w:t>الترجمة</w:t>
            </w:r>
            <w:r>
              <w:rPr>
                <w:rStyle w:val="IndexLink"/>
                <w:rtl w:val="true"/>
              </w:rPr>
              <w:t>:</w:t>
              <w:tab/>
            </w:r>
            <w:r>
              <w:rPr>
                <w:rStyle w:val="IndexLink"/>
              </w:rPr>
              <w:t>424</w:t>
            </w:r>
          </w:hyperlink>
        </w:p>
        <w:p>
          <w:pPr>
            <w:pStyle w:val="Contents4"/>
            <w:tabs>
              <w:tab w:val="clear" w:pos="8176"/>
              <w:tab w:val="right" w:pos="9026" w:leader="dot"/>
            </w:tabs>
            <w:rPr/>
          </w:pPr>
          <w:hyperlink w:anchor="__RefHeading___Toc8714163_1280447820">
            <w:r>
              <w:rPr>
                <w:webHidden/>
                <w:rStyle w:val="IndexLink"/>
                <w:rtl w:val="true"/>
              </w:rPr>
              <w:t>الضبط</w:t>
            </w:r>
            <w:r>
              <w:rPr>
                <w:rStyle w:val="IndexLink"/>
                <w:rtl w:val="true"/>
              </w:rPr>
              <w:t>:</w:t>
              <w:tab/>
            </w:r>
            <w:r>
              <w:rPr>
                <w:rStyle w:val="IndexLink"/>
              </w:rPr>
              <w:t>424</w:t>
            </w:r>
          </w:hyperlink>
        </w:p>
        <w:p>
          <w:pPr>
            <w:pStyle w:val="Contents3"/>
            <w:tabs>
              <w:tab w:val="clear" w:pos="8459"/>
              <w:tab w:val="right" w:pos="9026" w:leader="dot"/>
            </w:tabs>
            <w:rPr/>
          </w:pPr>
          <w:hyperlink w:anchor="__RefHeading___Toc8714165_1280447820">
            <w:r>
              <w:rPr>
                <w:webHidden/>
                <w:rStyle w:val="IndexLink"/>
              </w:rPr>
              <w:t>13331</w:t>
            </w:r>
            <w:r>
              <w:rPr>
                <w:rStyle w:val="IndexLink"/>
                <w:rtl w:val="true"/>
              </w:rPr>
              <w:t xml:space="preserve"> </w:t>
            </w:r>
            <w:r>
              <w:rPr>
                <w:rStyle w:val="IndexLink"/>
              </w:rPr>
              <w:t>599</w:t>
            </w:r>
            <w:r>
              <w:rPr>
                <w:rStyle w:val="IndexLink"/>
                <w:rtl w:val="true"/>
              </w:rPr>
              <w:t xml:space="preserve"> - </w:t>
            </w:r>
            <w:r>
              <w:rPr>
                <w:rStyle w:val="IndexLink"/>
                <w:rtl w:val="true"/>
              </w:rPr>
              <w:t>عبد السلام بن راشد الجعفي مولى، كوفي</w:t>
            </w:r>
            <w:r>
              <w:rPr>
                <w:rStyle w:val="IndexLink"/>
                <w:rtl w:val="true"/>
              </w:rPr>
              <w:tab/>
            </w:r>
            <w:r>
              <w:rPr>
                <w:rStyle w:val="IndexLink"/>
              </w:rPr>
              <w:t>425</w:t>
            </w:r>
          </w:hyperlink>
        </w:p>
        <w:p>
          <w:pPr>
            <w:pStyle w:val="Contents4"/>
            <w:tabs>
              <w:tab w:val="clear" w:pos="8176"/>
              <w:tab w:val="right" w:pos="9026" w:leader="dot"/>
            </w:tabs>
            <w:rPr/>
          </w:pPr>
          <w:hyperlink w:anchor="__RefHeading___Toc8714167_1280447820">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8714169_1280447820">
            <w:r>
              <w:rPr>
                <w:webHidden/>
                <w:rStyle w:val="IndexLink"/>
                <w:rtl w:val="true"/>
              </w:rPr>
              <w:t>الترجمة</w:t>
            </w:r>
            <w:r>
              <w:rPr>
                <w:rStyle w:val="IndexLink"/>
                <w:rtl w:val="true"/>
              </w:rPr>
              <w:t>:</w:t>
              <w:tab/>
            </w:r>
            <w:r>
              <w:rPr>
                <w:rStyle w:val="IndexLink"/>
              </w:rPr>
              <w:t>425</w:t>
            </w:r>
          </w:hyperlink>
        </w:p>
        <w:p>
          <w:pPr>
            <w:pStyle w:val="Contents4"/>
            <w:tabs>
              <w:tab w:val="clear" w:pos="8176"/>
              <w:tab w:val="right" w:pos="9026" w:leader="dot"/>
            </w:tabs>
            <w:rPr/>
          </w:pPr>
          <w:hyperlink w:anchor="__RefHeading___Toc8714171_1280447820">
            <w:r>
              <w:rPr>
                <w:webHidden/>
                <w:rStyle w:val="IndexLink"/>
                <w:rtl w:val="true"/>
              </w:rPr>
              <w:t>الضبط</w:t>
            </w:r>
            <w:r>
              <w:rPr>
                <w:rStyle w:val="IndexLink"/>
                <w:rtl w:val="true"/>
              </w:rPr>
              <w:t>:</w:t>
              <w:tab/>
            </w:r>
            <w:r>
              <w:rPr>
                <w:rStyle w:val="IndexLink"/>
              </w:rPr>
              <w:t>425</w:t>
            </w:r>
          </w:hyperlink>
        </w:p>
        <w:p>
          <w:pPr>
            <w:pStyle w:val="Contents3"/>
            <w:tabs>
              <w:tab w:val="clear" w:pos="8459"/>
              <w:tab w:val="right" w:pos="9026" w:leader="dot"/>
            </w:tabs>
            <w:rPr/>
          </w:pPr>
          <w:hyperlink w:anchor="__RefHeading___Toc8714173_1280447820">
            <w:r>
              <w:rPr>
                <w:webHidden/>
                <w:rStyle w:val="IndexLink"/>
              </w:rPr>
              <w:t>13335</w:t>
            </w:r>
            <w:r>
              <w:rPr>
                <w:rStyle w:val="IndexLink"/>
                <w:rtl w:val="true"/>
              </w:rPr>
              <w:t xml:space="preserve"> </w:t>
            </w:r>
            <w:r>
              <w:rPr>
                <w:rStyle w:val="IndexLink"/>
              </w:rPr>
              <w:t>600</w:t>
            </w:r>
            <w:r>
              <w:rPr>
                <w:rStyle w:val="IndexLink"/>
                <w:rtl w:val="true"/>
              </w:rPr>
              <w:t xml:space="preserve"> - </w:t>
            </w:r>
            <w:r>
              <w:rPr>
                <w:rStyle w:val="IndexLink"/>
                <w:rtl w:val="true"/>
              </w:rPr>
              <w:t>عبد السلام بن سالم البجلي</w:t>
            </w:r>
            <w:r>
              <w:rPr>
                <w:rStyle w:val="IndexLink"/>
                <w:rtl w:val="true"/>
              </w:rPr>
              <w:tab/>
            </w:r>
            <w:r>
              <w:rPr>
                <w:rStyle w:val="IndexLink"/>
              </w:rPr>
              <w:t>430</w:t>
            </w:r>
          </w:hyperlink>
        </w:p>
        <w:p>
          <w:pPr>
            <w:pStyle w:val="Contents4"/>
            <w:tabs>
              <w:tab w:val="clear" w:pos="8176"/>
              <w:tab w:val="right" w:pos="9026" w:leader="dot"/>
            </w:tabs>
            <w:rPr/>
          </w:pPr>
          <w:hyperlink w:anchor="__RefHeading___Toc8714175_1280447820">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8714177_1280447820">
            <w:r>
              <w:rPr>
                <w:webHidden/>
                <w:rStyle w:val="IndexLink"/>
                <w:rtl w:val="true"/>
              </w:rPr>
              <w:t>الترجمة</w:t>
            </w:r>
            <w:r>
              <w:rPr>
                <w:rStyle w:val="IndexLink"/>
                <w:rtl w:val="true"/>
              </w:rPr>
              <w:t>:</w:t>
              <w:tab/>
            </w:r>
            <w:r>
              <w:rPr>
                <w:rStyle w:val="IndexLink"/>
              </w:rPr>
              <w:t>430</w:t>
            </w:r>
          </w:hyperlink>
        </w:p>
        <w:p>
          <w:pPr>
            <w:pStyle w:val="Contents4"/>
            <w:tabs>
              <w:tab w:val="clear" w:pos="8176"/>
              <w:tab w:val="right" w:pos="9026" w:leader="dot"/>
            </w:tabs>
            <w:rPr/>
          </w:pPr>
          <w:hyperlink w:anchor="__RefHeading___Toc8714179_1280447820">
            <w:r>
              <w:rPr>
                <w:webHidden/>
                <w:rStyle w:val="IndexLink"/>
                <w:rtl w:val="true"/>
              </w:rPr>
              <w:t>الضبط</w:t>
            </w:r>
            <w:r>
              <w:rPr>
                <w:rStyle w:val="IndexLink"/>
                <w:rtl w:val="true"/>
              </w:rPr>
              <w:t>:</w:t>
              <w:tab/>
            </w:r>
            <w:r>
              <w:rPr>
                <w:rStyle w:val="IndexLink"/>
              </w:rPr>
              <w:t>432</w:t>
            </w:r>
          </w:hyperlink>
        </w:p>
        <w:p>
          <w:pPr>
            <w:pStyle w:val="Contents4"/>
            <w:tabs>
              <w:tab w:val="clear" w:pos="8176"/>
              <w:tab w:val="right" w:pos="9026" w:leader="dot"/>
            </w:tabs>
            <w:rPr/>
          </w:pPr>
          <w:hyperlink w:anchor="__RefHeading___Toc8714181_1280447820">
            <w:r>
              <w:rPr>
                <w:webHidden/>
                <w:rStyle w:val="IndexLink"/>
                <w:rtl w:val="true"/>
              </w:rPr>
              <w:t>التمييز</w:t>
            </w:r>
            <w:r>
              <w:rPr>
                <w:rStyle w:val="IndexLink"/>
                <w:rtl w:val="true"/>
              </w:rPr>
              <w:t>:</w:t>
              <w:tab/>
            </w:r>
            <w:r>
              <w:rPr>
                <w:rStyle w:val="IndexLink"/>
              </w:rPr>
              <w:t>432</w:t>
            </w:r>
          </w:hyperlink>
        </w:p>
        <w:p>
          <w:pPr>
            <w:pStyle w:val="Contents3"/>
            <w:tabs>
              <w:tab w:val="clear" w:pos="8459"/>
              <w:tab w:val="right" w:pos="9026" w:leader="dot"/>
            </w:tabs>
            <w:rPr/>
          </w:pPr>
          <w:hyperlink w:anchor="__RefHeading___Toc8714183_1280447820">
            <w:r>
              <w:rPr>
                <w:webHidden/>
                <w:rStyle w:val="IndexLink"/>
              </w:rPr>
              <w:t>13341</w:t>
            </w:r>
            <w:r>
              <w:rPr>
                <w:rStyle w:val="IndexLink"/>
                <w:rtl w:val="true"/>
              </w:rPr>
              <w:t xml:space="preserve"> </w:t>
            </w:r>
            <w:r>
              <w:rPr>
                <w:rStyle w:val="IndexLink"/>
              </w:rPr>
              <w:t>601</w:t>
            </w:r>
            <w:r>
              <w:rPr>
                <w:rStyle w:val="IndexLink"/>
                <w:rtl w:val="true"/>
              </w:rPr>
              <w:t xml:space="preserve"> - </w:t>
            </w:r>
            <w:r>
              <w:rPr>
                <w:rStyle w:val="IndexLink"/>
                <w:rtl w:val="true"/>
              </w:rPr>
              <w:t>عبد السلام بن صالح أبو الصلت الهروي</w:t>
            </w:r>
            <w:r>
              <w:rPr>
                <w:rStyle w:val="IndexLink"/>
                <w:rtl w:val="true"/>
              </w:rPr>
              <w:tab/>
            </w:r>
            <w:r>
              <w:rPr>
                <w:rStyle w:val="IndexLink"/>
              </w:rPr>
              <w:t>438</w:t>
            </w:r>
          </w:hyperlink>
        </w:p>
        <w:p>
          <w:pPr>
            <w:pStyle w:val="Contents4"/>
            <w:tabs>
              <w:tab w:val="clear" w:pos="8176"/>
              <w:tab w:val="right" w:pos="9026" w:leader="dot"/>
            </w:tabs>
            <w:rPr/>
          </w:pPr>
          <w:hyperlink w:anchor="__RefHeading___Toc8714185_1280447820">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8714187_1280447820">
            <w:r>
              <w:rPr>
                <w:webHidden/>
                <w:rStyle w:val="IndexLink"/>
                <w:rtl w:val="true"/>
              </w:rPr>
              <w:t>الترجمة</w:t>
            </w:r>
            <w:r>
              <w:rPr>
                <w:rStyle w:val="IndexLink"/>
                <w:rtl w:val="true"/>
              </w:rPr>
              <w:t>:</w:t>
              <w:tab/>
            </w:r>
            <w:r>
              <w:rPr>
                <w:rStyle w:val="IndexLink"/>
              </w:rPr>
              <w:t>439</w:t>
            </w:r>
          </w:hyperlink>
        </w:p>
        <w:p>
          <w:pPr>
            <w:pStyle w:val="Contents4"/>
            <w:tabs>
              <w:tab w:val="clear" w:pos="8176"/>
              <w:tab w:val="right" w:pos="9026" w:leader="dot"/>
            </w:tabs>
            <w:rPr/>
          </w:pPr>
          <w:hyperlink w:anchor="__RefHeading___Toc8714189_1280447820">
            <w:r>
              <w:rPr>
                <w:webHidden/>
                <w:rStyle w:val="IndexLink"/>
                <w:rtl w:val="true"/>
              </w:rPr>
              <w:t>التمييز</w:t>
            </w:r>
            <w:r>
              <w:rPr>
                <w:rStyle w:val="IndexLink"/>
                <w:rtl w:val="true"/>
              </w:rPr>
              <w:t>:</w:t>
              <w:tab/>
            </w:r>
            <w:r>
              <w:rPr>
                <w:rStyle w:val="IndexLink"/>
              </w:rPr>
              <w:t>458</w:t>
            </w:r>
          </w:hyperlink>
        </w:p>
        <w:p>
          <w:pPr>
            <w:pStyle w:val="Contents3"/>
            <w:tabs>
              <w:tab w:val="clear" w:pos="8459"/>
              <w:tab w:val="right" w:pos="9026" w:leader="dot"/>
            </w:tabs>
            <w:rPr/>
          </w:pPr>
          <w:hyperlink w:anchor="__RefHeading___Toc8714191_1280447820">
            <w:r>
              <w:rPr>
                <w:webHidden/>
                <w:rStyle w:val="IndexLink"/>
              </w:rPr>
              <w:t>13344</w:t>
            </w:r>
            <w:r>
              <w:rPr>
                <w:rStyle w:val="IndexLink"/>
                <w:rtl w:val="true"/>
              </w:rPr>
              <w:t xml:space="preserve"> </w:t>
            </w:r>
            <w:r>
              <w:rPr>
                <w:rStyle w:val="IndexLink"/>
              </w:rPr>
              <w:t>602</w:t>
            </w:r>
            <w:r>
              <w:rPr>
                <w:rStyle w:val="IndexLink"/>
                <w:rtl w:val="true"/>
              </w:rPr>
              <w:t xml:space="preserve"> - </w:t>
            </w:r>
            <w:r>
              <w:rPr>
                <w:rStyle w:val="IndexLink"/>
                <w:rtl w:val="true"/>
              </w:rPr>
              <w:t>عبد السلام بن عبد الرحمن بن نعيم الأزدي</w:t>
            </w:r>
            <w:r>
              <w:rPr>
                <w:rStyle w:val="IndexLink"/>
                <w:rtl w:val="true"/>
              </w:rPr>
              <w:tab/>
            </w:r>
            <w:r>
              <w:rPr>
                <w:rStyle w:val="IndexLink"/>
              </w:rPr>
              <w:t>466</w:t>
            </w:r>
          </w:hyperlink>
        </w:p>
        <w:p>
          <w:pPr>
            <w:pStyle w:val="Contents4"/>
            <w:tabs>
              <w:tab w:val="clear" w:pos="8176"/>
              <w:tab w:val="right" w:pos="9026" w:leader="dot"/>
            </w:tabs>
            <w:rPr/>
          </w:pPr>
          <w:hyperlink w:anchor="__RefHeading___Toc8714193_1280447820">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8714195_1280447820">
            <w:r>
              <w:rPr>
                <w:webHidden/>
                <w:rStyle w:val="IndexLink"/>
                <w:rtl w:val="true"/>
              </w:rPr>
              <w:t>الترجمة</w:t>
            </w:r>
            <w:r>
              <w:rPr>
                <w:rStyle w:val="IndexLink"/>
                <w:rtl w:val="true"/>
              </w:rPr>
              <w:t>:</w:t>
              <w:tab/>
            </w:r>
            <w:r>
              <w:rPr>
                <w:rStyle w:val="IndexLink"/>
              </w:rPr>
              <w:t>466</w:t>
            </w:r>
          </w:hyperlink>
        </w:p>
        <w:p>
          <w:pPr>
            <w:pStyle w:val="Contents4"/>
            <w:tabs>
              <w:tab w:val="clear" w:pos="8176"/>
              <w:tab w:val="right" w:pos="9026" w:leader="dot"/>
            </w:tabs>
            <w:rPr/>
          </w:pPr>
          <w:hyperlink w:anchor="__RefHeading___Toc8714197_1280447820">
            <w:r>
              <w:rPr>
                <w:webHidden/>
                <w:rStyle w:val="IndexLink"/>
                <w:rtl w:val="true"/>
              </w:rPr>
              <w:t>التمييز</w:t>
            </w:r>
            <w:r>
              <w:rPr>
                <w:rStyle w:val="IndexLink"/>
                <w:rtl w:val="true"/>
              </w:rPr>
              <w:t>:</w:t>
              <w:tab/>
            </w:r>
            <w:r>
              <w:rPr>
                <w:rStyle w:val="IndexLink"/>
              </w:rPr>
              <w:t>472</w:t>
            </w:r>
          </w:hyperlink>
        </w:p>
        <w:p>
          <w:pPr>
            <w:pStyle w:val="Contents3"/>
            <w:tabs>
              <w:tab w:val="clear" w:pos="8459"/>
              <w:tab w:val="right" w:pos="9026" w:leader="dot"/>
            </w:tabs>
            <w:rPr/>
          </w:pPr>
          <w:hyperlink w:anchor="__RefHeading___Toc8714199_1280447820">
            <w:r>
              <w:rPr>
                <w:webHidden/>
                <w:rStyle w:val="IndexLink"/>
              </w:rPr>
              <w:t>13348</w:t>
            </w:r>
            <w:r>
              <w:rPr>
                <w:rStyle w:val="IndexLink"/>
                <w:rtl w:val="true"/>
              </w:rPr>
              <w:t xml:space="preserve"> </w:t>
            </w:r>
            <w:r>
              <w:rPr>
                <w:rStyle w:val="IndexLink"/>
              </w:rPr>
              <w:t>603</w:t>
            </w:r>
            <w:r>
              <w:rPr>
                <w:rStyle w:val="IndexLink"/>
                <w:rtl w:val="true"/>
              </w:rPr>
              <w:t xml:space="preserve"> - </w:t>
            </w:r>
            <w:r>
              <w:rPr>
                <w:rStyle w:val="IndexLink"/>
                <w:rtl w:val="true"/>
              </w:rPr>
              <w:t>عبد السلام بن كثير الكوفي</w:t>
            </w:r>
            <w:r>
              <w:rPr>
                <w:rStyle w:val="IndexLink"/>
                <w:rtl w:val="true"/>
              </w:rPr>
              <w:tab/>
            </w:r>
            <w:r>
              <w:rPr>
                <w:rStyle w:val="IndexLink"/>
              </w:rPr>
              <w:t>475</w:t>
            </w:r>
          </w:hyperlink>
        </w:p>
        <w:p>
          <w:pPr>
            <w:pStyle w:val="Contents4"/>
            <w:tabs>
              <w:tab w:val="clear" w:pos="8176"/>
              <w:tab w:val="right" w:pos="9026" w:leader="dot"/>
            </w:tabs>
            <w:rPr/>
          </w:pPr>
          <w:hyperlink w:anchor="__RefHeading___Toc8714201_1280447820">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8714203_1280447820">
            <w:r>
              <w:rPr>
                <w:webHidden/>
                <w:rStyle w:val="IndexLink"/>
                <w:rtl w:val="true"/>
              </w:rPr>
              <w:t>الترجمة</w:t>
            </w:r>
            <w:r>
              <w:rPr>
                <w:rStyle w:val="IndexLink"/>
                <w:rtl w:val="true"/>
              </w:rPr>
              <w:t>:</w:t>
              <w:tab/>
            </w:r>
            <w:r>
              <w:rPr>
                <w:rStyle w:val="IndexLink"/>
              </w:rPr>
              <w:t>475</w:t>
            </w:r>
          </w:hyperlink>
        </w:p>
        <w:p>
          <w:pPr>
            <w:pStyle w:val="Contents3"/>
            <w:tabs>
              <w:tab w:val="clear" w:pos="8459"/>
              <w:tab w:val="right" w:pos="9026" w:leader="dot"/>
            </w:tabs>
            <w:rPr/>
          </w:pPr>
          <w:hyperlink w:anchor="__RefHeading___Toc8714205_1280447820">
            <w:r>
              <w:rPr>
                <w:webHidden/>
                <w:rStyle w:val="IndexLink"/>
              </w:rPr>
              <w:t>13350</w:t>
            </w:r>
            <w:r>
              <w:rPr>
                <w:rStyle w:val="IndexLink"/>
                <w:rtl w:val="true"/>
              </w:rPr>
              <w:t xml:space="preserve"> </w:t>
            </w:r>
            <w:r>
              <w:rPr>
                <w:rStyle w:val="IndexLink"/>
              </w:rPr>
              <w:t>604</w:t>
            </w:r>
            <w:r>
              <w:rPr>
                <w:rStyle w:val="IndexLink"/>
                <w:rtl w:val="true"/>
              </w:rPr>
              <w:t xml:space="preserve"> - </w:t>
            </w:r>
            <w:r>
              <w:rPr>
                <w:rStyle w:val="IndexLink"/>
                <w:rtl w:val="true"/>
              </w:rPr>
              <w:t>عبد السلام بن محمّد الحرّ العاملي المشغري</w:t>
            </w:r>
            <w:r>
              <w:rPr>
                <w:rStyle w:val="IndexLink"/>
                <w:rtl w:val="true"/>
              </w:rPr>
              <w:tab/>
            </w:r>
            <w:r>
              <w:rPr>
                <w:rStyle w:val="IndexLink"/>
              </w:rPr>
              <w:t>477</w:t>
            </w:r>
          </w:hyperlink>
        </w:p>
        <w:p>
          <w:pPr>
            <w:pStyle w:val="Contents4"/>
            <w:tabs>
              <w:tab w:val="clear" w:pos="8176"/>
              <w:tab w:val="right" w:pos="9026" w:leader="dot"/>
            </w:tabs>
            <w:rPr/>
          </w:pPr>
          <w:hyperlink w:anchor="__RefHeading___Toc8714207_1280447820">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8714209_1280447820">
            <w:r>
              <w:rPr>
                <w:webHidden/>
                <w:rStyle w:val="IndexLink"/>
                <w:rtl w:val="true"/>
              </w:rPr>
              <w:t>الترجمة</w:t>
            </w:r>
            <w:r>
              <w:rPr>
                <w:rStyle w:val="IndexLink"/>
                <w:rtl w:val="true"/>
              </w:rPr>
              <w:t>:</w:t>
              <w:tab/>
            </w:r>
            <w:r>
              <w:rPr>
                <w:rStyle w:val="IndexLink"/>
              </w:rPr>
              <w:t>477</w:t>
            </w:r>
          </w:hyperlink>
        </w:p>
        <w:p>
          <w:pPr>
            <w:pStyle w:val="Contents3"/>
            <w:tabs>
              <w:tab w:val="clear" w:pos="8459"/>
              <w:tab w:val="right" w:pos="9026" w:leader="dot"/>
            </w:tabs>
            <w:rPr/>
          </w:pPr>
          <w:hyperlink w:anchor="__RefHeading___Toc8714211_1280447820">
            <w:r>
              <w:rPr>
                <w:webHidden/>
                <w:rStyle w:val="IndexLink"/>
              </w:rPr>
              <w:t>13358</w:t>
            </w:r>
            <w:r>
              <w:rPr>
                <w:rStyle w:val="IndexLink"/>
                <w:rtl w:val="true"/>
              </w:rPr>
              <w:t xml:space="preserve"> </w:t>
            </w:r>
            <w:r>
              <w:rPr>
                <w:rStyle w:val="IndexLink"/>
              </w:rPr>
              <w:t>605</w:t>
            </w:r>
            <w:r>
              <w:rPr>
                <w:rStyle w:val="IndexLink"/>
                <w:rtl w:val="true"/>
              </w:rPr>
              <w:t xml:space="preserve"> - </w:t>
            </w:r>
            <w:r>
              <w:rPr>
                <w:rStyle w:val="IndexLink"/>
                <w:rtl w:val="true"/>
              </w:rPr>
              <w:t>عبد السلام بن المستنير بن يزيد أبو كثير السلمي</w:t>
            </w:r>
            <w:r>
              <w:rPr>
                <w:rStyle w:val="IndexLink"/>
                <w:rtl w:val="true"/>
              </w:rPr>
              <w:tab/>
            </w:r>
            <w:r>
              <w:rPr>
                <w:rStyle w:val="IndexLink"/>
              </w:rPr>
              <w:t>485</w:t>
            </w:r>
          </w:hyperlink>
        </w:p>
        <w:p>
          <w:pPr>
            <w:pStyle w:val="Contents4"/>
            <w:tabs>
              <w:tab w:val="clear" w:pos="8176"/>
              <w:tab w:val="right" w:pos="9026" w:leader="dot"/>
            </w:tabs>
            <w:rPr/>
          </w:pPr>
          <w:hyperlink w:anchor="__RefHeading___Toc8714213_1280447820">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8714215_1280447820">
            <w:r>
              <w:rPr>
                <w:webHidden/>
                <w:rStyle w:val="IndexLink"/>
                <w:rtl w:val="true"/>
              </w:rPr>
              <w:t>الترجمة</w:t>
            </w:r>
            <w:r>
              <w:rPr>
                <w:rStyle w:val="IndexLink"/>
                <w:rtl w:val="true"/>
              </w:rPr>
              <w:t>:</w:t>
              <w:tab/>
            </w:r>
            <w:r>
              <w:rPr>
                <w:rStyle w:val="IndexLink"/>
              </w:rPr>
              <w:t>485</w:t>
            </w:r>
          </w:hyperlink>
        </w:p>
        <w:p>
          <w:pPr>
            <w:pStyle w:val="Contents4"/>
            <w:tabs>
              <w:tab w:val="clear" w:pos="8176"/>
              <w:tab w:val="right" w:pos="9026" w:leader="dot"/>
            </w:tabs>
            <w:rPr/>
          </w:pPr>
          <w:hyperlink w:anchor="__RefHeading___Toc8714217_1280447820">
            <w:r>
              <w:rPr>
                <w:webHidden/>
                <w:rStyle w:val="IndexLink"/>
                <w:rtl w:val="true"/>
              </w:rPr>
              <w:t>الضبط</w:t>
            </w:r>
            <w:r>
              <w:rPr>
                <w:rStyle w:val="IndexLink"/>
                <w:rtl w:val="true"/>
              </w:rPr>
              <w:t>:</w:t>
              <w:tab/>
            </w:r>
            <w:r>
              <w:rPr>
                <w:rStyle w:val="IndexLink"/>
              </w:rPr>
              <w:t>486</w:t>
            </w:r>
          </w:hyperlink>
        </w:p>
        <w:p>
          <w:pPr>
            <w:pStyle w:val="Contents3"/>
            <w:tabs>
              <w:tab w:val="clear" w:pos="8459"/>
              <w:tab w:val="right" w:pos="9026" w:leader="dot"/>
            </w:tabs>
            <w:rPr/>
          </w:pPr>
          <w:hyperlink w:anchor="__RefHeading___Toc8714219_1280447820">
            <w:r>
              <w:rPr>
                <w:webHidden/>
                <w:rStyle w:val="IndexLink"/>
              </w:rPr>
              <w:t>13362</w:t>
            </w:r>
            <w:r>
              <w:rPr>
                <w:rStyle w:val="IndexLink"/>
                <w:rtl w:val="true"/>
              </w:rPr>
              <w:t xml:space="preserve"> </w:t>
            </w:r>
            <w:r>
              <w:rPr>
                <w:rStyle w:val="IndexLink"/>
              </w:rPr>
              <w:t>606</w:t>
            </w:r>
            <w:r>
              <w:rPr>
                <w:rStyle w:val="IndexLink"/>
                <w:rtl w:val="true"/>
              </w:rPr>
              <w:t xml:space="preserve"> - </w:t>
            </w:r>
            <w:r>
              <w:rPr>
                <w:rStyle w:val="IndexLink"/>
                <w:rtl w:val="true"/>
              </w:rPr>
              <w:t>عبد السلام بن نعيم الكوفي</w:t>
            </w:r>
            <w:r>
              <w:rPr>
                <w:rStyle w:val="IndexLink"/>
                <w:rtl w:val="true"/>
              </w:rPr>
              <w:tab/>
            </w:r>
            <w:r>
              <w:rPr>
                <w:rStyle w:val="IndexLink"/>
              </w:rPr>
              <w:t>489</w:t>
            </w:r>
          </w:hyperlink>
        </w:p>
        <w:p>
          <w:pPr>
            <w:pStyle w:val="Contents4"/>
            <w:tabs>
              <w:tab w:val="clear" w:pos="8176"/>
              <w:tab w:val="right" w:pos="9026" w:leader="dot"/>
            </w:tabs>
            <w:rPr/>
          </w:pPr>
          <w:hyperlink w:anchor="__RefHeading___Toc8714221_1280447820">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8714223_1280447820">
            <w:r>
              <w:rPr>
                <w:webHidden/>
                <w:rStyle w:val="IndexLink"/>
                <w:rtl w:val="true"/>
              </w:rPr>
              <w:t>الترجمة</w:t>
            </w:r>
            <w:r>
              <w:rPr>
                <w:rStyle w:val="IndexLink"/>
                <w:rtl w:val="true"/>
              </w:rPr>
              <w:t>:</w:t>
              <w:tab/>
            </w:r>
            <w:r>
              <w:rPr>
                <w:rStyle w:val="IndexLink"/>
              </w:rPr>
              <w:t>489</w:t>
            </w:r>
          </w:hyperlink>
        </w:p>
        <w:p>
          <w:pPr>
            <w:pStyle w:val="Contents4"/>
            <w:tabs>
              <w:tab w:val="clear" w:pos="8176"/>
              <w:tab w:val="right" w:pos="9026" w:leader="dot"/>
            </w:tabs>
            <w:rPr/>
          </w:pPr>
          <w:hyperlink w:anchor="__RefHeading___Toc8714225_1280447820">
            <w:r>
              <w:rPr>
                <w:webHidden/>
                <w:rStyle w:val="IndexLink"/>
                <w:rtl w:val="true"/>
              </w:rPr>
              <w:t>التمييز</w:t>
            </w:r>
            <w:r>
              <w:rPr>
                <w:rStyle w:val="IndexLink"/>
                <w:rtl w:val="true"/>
              </w:rPr>
              <w:t>:</w:t>
              <w:tab/>
            </w:r>
            <w:r>
              <w:rPr>
                <w:rStyle w:val="IndexLink"/>
              </w:rPr>
              <w:t>490</w:t>
            </w:r>
          </w:hyperlink>
        </w:p>
        <w:p>
          <w:pPr>
            <w:pStyle w:val="Contents3"/>
            <w:tabs>
              <w:tab w:val="clear" w:pos="8459"/>
              <w:tab w:val="right" w:pos="9026" w:leader="dot"/>
            </w:tabs>
            <w:rPr/>
          </w:pPr>
          <w:hyperlink w:anchor="__RefHeading___Toc8714227_1280447820">
            <w:r>
              <w:rPr>
                <w:webHidden/>
                <w:rStyle w:val="IndexLink"/>
              </w:rPr>
              <w:t>13363</w:t>
            </w:r>
            <w:r>
              <w:rPr>
                <w:rStyle w:val="IndexLink"/>
                <w:rtl w:val="true"/>
              </w:rPr>
              <w:t xml:space="preserve"> </w:t>
            </w:r>
            <w:r>
              <w:rPr>
                <w:rStyle w:val="IndexLink"/>
              </w:rPr>
              <w:t>607</w:t>
            </w:r>
            <w:r>
              <w:rPr>
                <w:rStyle w:val="IndexLink"/>
                <w:rtl w:val="true"/>
              </w:rPr>
              <w:t xml:space="preserve"> - </w:t>
            </w:r>
            <w:r>
              <w:rPr>
                <w:rStyle w:val="IndexLink"/>
                <w:rtl w:val="true"/>
              </w:rPr>
              <w:t>عبد السلام بن وضّاح الكلبي الكوفي</w:t>
            </w:r>
            <w:r>
              <w:rPr>
                <w:rStyle w:val="IndexLink"/>
                <w:rtl w:val="true"/>
              </w:rPr>
              <w:tab/>
            </w:r>
            <w:r>
              <w:rPr>
                <w:rStyle w:val="IndexLink"/>
              </w:rPr>
              <w:t>492</w:t>
            </w:r>
          </w:hyperlink>
        </w:p>
        <w:p>
          <w:pPr>
            <w:pStyle w:val="Contents4"/>
            <w:tabs>
              <w:tab w:val="clear" w:pos="8176"/>
              <w:tab w:val="right" w:pos="9026" w:leader="dot"/>
            </w:tabs>
            <w:rPr/>
          </w:pPr>
          <w:hyperlink w:anchor="__RefHeading___Toc8714229_1280447820">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8714231_1280447820">
            <w:r>
              <w:rPr>
                <w:webHidden/>
                <w:rStyle w:val="IndexLink"/>
                <w:rtl w:val="true"/>
              </w:rPr>
              <w:t>الترجمة</w:t>
            </w:r>
            <w:r>
              <w:rPr>
                <w:rStyle w:val="IndexLink"/>
                <w:rtl w:val="true"/>
              </w:rPr>
              <w:t>:</w:t>
              <w:tab/>
            </w:r>
            <w:r>
              <w:rPr>
                <w:rStyle w:val="IndexLink"/>
              </w:rPr>
              <w:t>492</w:t>
            </w:r>
          </w:hyperlink>
        </w:p>
        <w:p>
          <w:pPr>
            <w:pStyle w:val="Contents4"/>
            <w:tabs>
              <w:tab w:val="clear" w:pos="8176"/>
              <w:tab w:val="right" w:pos="9026" w:leader="dot"/>
            </w:tabs>
            <w:rPr/>
          </w:pPr>
          <w:hyperlink w:anchor="__RefHeading___Toc8714233_1280447820">
            <w:r>
              <w:rPr>
                <w:webHidden/>
                <w:rStyle w:val="IndexLink"/>
                <w:rtl w:val="true"/>
              </w:rPr>
              <w:t>الضبط</w:t>
            </w:r>
            <w:r>
              <w:rPr>
                <w:rStyle w:val="IndexLink"/>
                <w:rtl w:val="true"/>
              </w:rPr>
              <w:t>:</w:t>
              <w:tab/>
            </w:r>
            <w:r>
              <w:rPr>
                <w:rStyle w:val="IndexLink"/>
              </w:rPr>
              <w:t>492</w:t>
            </w:r>
          </w:hyperlink>
        </w:p>
        <w:p>
          <w:pPr>
            <w:pStyle w:val="Contents3"/>
            <w:tabs>
              <w:tab w:val="clear" w:pos="8459"/>
              <w:tab w:val="right" w:pos="9026" w:leader="dot"/>
            </w:tabs>
            <w:rPr/>
          </w:pPr>
          <w:hyperlink w:anchor="__RefHeading___Toc8714235_1280447820">
            <w:r>
              <w:rPr>
                <w:webHidden/>
                <w:rStyle w:val="IndexLink"/>
              </w:rPr>
              <w:t>13365</w:t>
            </w:r>
            <w:r>
              <w:rPr>
                <w:rStyle w:val="IndexLink"/>
                <w:rtl w:val="true"/>
              </w:rPr>
              <w:t xml:space="preserve"> </w:t>
            </w:r>
            <w:r>
              <w:rPr>
                <w:rStyle w:val="IndexLink"/>
              </w:rPr>
              <w:t>608</w:t>
            </w:r>
            <w:r>
              <w:rPr>
                <w:rStyle w:val="IndexLink"/>
                <w:rtl w:val="true"/>
              </w:rPr>
              <w:t xml:space="preserve"> - </w:t>
            </w:r>
            <w:r>
              <w:rPr>
                <w:rStyle w:val="IndexLink"/>
                <w:rtl w:val="true"/>
              </w:rPr>
              <w:t>عبد السميع بن سالم المزني</w:t>
            </w:r>
            <w:r>
              <w:rPr>
                <w:rStyle w:val="IndexLink"/>
                <w:rtl w:val="true"/>
              </w:rPr>
              <w:tab/>
            </w:r>
            <w:r>
              <w:rPr>
                <w:rStyle w:val="IndexLink"/>
              </w:rPr>
              <w:t>494</w:t>
            </w:r>
          </w:hyperlink>
        </w:p>
        <w:p>
          <w:pPr>
            <w:pStyle w:val="Contents4"/>
            <w:tabs>
              <w:tab w:val="clear" w:pos="8176"/>
              <w:tab w:val="right" w:pos="9026" w:leader="dot"/>
            </w:tabs>
            <w:rPr/>
          </w:pPr>
          <w:hyperlink w:anchor="__RefHeading___Toc8714237_1280447820">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8714239_1280447820">
            <w:r>
              <w:rPr>
                <w:webHidden/>
                <w:rStyle w:val="IndexLink"/>
                <w:rtl w:val="true"/>
              </w:rPr>
              <w:t>الترجمة</w:t>
            </w:r>
            <w:r>
              <w:rPr>
                <w:rStyle w:val="IndexLink"/>
                <w:rtl w:val="true"/>
              </w:rPr>
              <w:t>:</w:t>
              <w:tab/>
            </w:r>
            <w:r>
              <w:rPr>
                <w:rStyle w:val="IndexLink"/>
              </w:rPr>
              <w:t>494</w:t>
            </w:r>
          </w:hyperlink>
        </w:p>
        <w:p>
          <w:pPr>
            <w:pStyle w:val="Contents4"/>
            <w:tabs>
              <w:tab w:val="clear" w:pos="8176"/>
              <w:tab w:val="right" w:pos="9026" w:leader="dot"/>
            </w:tabs>
            <w:rPr/>
          </w:pPr>
          <w:hyperlink w:anchor="__RefHeading___Toc8714241_1280447820">
            <w:r>
              <w:rPr>
                <w:webHidden/>
                <w:rStyle w:val="IndexLink"/>
                <w:rtl w:val="true"/>
              </w:rPr>
              <w:t>الضبط</w:t>
            </w:r>
            <w:r>
              <w:rPr>
                <w:rStyle w:val="IndexLink"/>
                <w:rtl w:val="true"/>
              </w:rPr>
              <w:t>:</w:t>
              <w:tab/>
            </w:r>
            <w:r>
              <w:rPr>
                <w:rStyle w:val="IndexLink"/>
              </w:rPr>
              <w:t>494</w:t>
            </w:r>
          </w:hyperlink>
        </w:p>
        <w:p>
          <w:pPr>
            <w:pStyle w:val="Contents3"/>
            <w:tabs>
              <w:tab w:val="clear" w:pos="8459"/>
              <w:tab w:val="right" w:pos="9026" w:leader="dot"/>
            </w:tabs>
            <w:rPr/>
          </w:pPr>
          <w:hyperlink w:anchor="__RefHeading___Toc8714243_1280447820">
            <w:r>
              <w:rPr>
                <w:webHidden/>
                <w:rStyle w:val="IndexLink"/>
              </w:rPr>
              <w:t>13368</w:t>
            </w:r>
            <w:r>
              <w:rPr>
                <w:rStyle w:val="IndexLink"/>
                <w:rtl w:val="true"/>
              </w:rPr>
              <w:t xml:space="preserve"> </w:t>
            </w:r>
            <w:r>
              <w:rPr>
                <w:rStyle w:val="IndexLink"/>
              </w:rPr>
              <w:t>609</w:t>
            </w:r>
            <w:r>
              <w:rPr>
                <w:rStyle w:val="IndexLink"/>
                <w:rtl w:val="true"/>
              </w:rPr>
              <w:t xml:space="preserve"> - </w:t>
            </w:r>
            <w:r>
              <w:rPr>
                <w:rStyle w:val="IndexLink"/>
                <w:rtl w:val="true"/>
              </w:rPr>
              <w:t>عبد السميع بن واصل الأزدي</w:t>
            </w:r>
            <w:r>
              <w:rPr>
                <w:rStyle w:val="IndexLink"/>
                <w:rtl w:val="true"/>
              </w:rPr>
              <w:tab/>
            </w:r>
            <w:r>
              <w:rPr>
                <w:rStyle w:val="IndexLink"/>
              </w:rPr>
              <w:t>496</w:t>
            </w:r>
          </w:hyperlink>
        </w:p>
        <w:p>
          <w:pPr>
            <w:pStyle w:val="Contents4"/>
            <w:tabs>
              <w:tab w:val="clear" w:pos="8176"/>
              <w:tab w:val="right" w:pos="9026" w:leader="dot"/>
            </w:tabs>
            <w:rPr/>
          </w:pPr>
          <w:hyperlink w:anchor="__RefHeading___Toc8714245_1280447820">
            <w:r>
              <w:rPr>
                <w:webHidden/>
                <w:rStyle w:val="IndexLink"/>
                <w:rtl w:val="true"/>
              </w:rPr>
              <w:t>اشارة</w:t>
            </w:r>
            <w:r>
              <w:rPr>
                <w:rStyle w:val="IndexLink"/>
                <w:rtl w:val="true"/>
              </w:rPr>
              <w:tab/>
            </w:r>
            <w:r>
              <w:rPr>
                <w:rStyle w:val="IndexLink"/>
              </w:rPr>
              <w:t>496</w:t>
            </w:r>
          </w:hyperlink>
        </w:p>
        <w:p>
          <w:pPr>
            <w:pStyle w:val="Contents4"/>
            <w:tabs>
              <w:tab w:val="clear" w:pos="8176"/>
              <w:tab w:val="right" w:pos="9026" w:leader="dot"/>
            </w:tabs>
            <w:rPr/>
          </w:pPr>
          <w:hyperlink w:anchor="__RefHeading___Toc8714247_1280447820">
            <w:r>
              <w:rPr>
                <w:webHidden/>
                <w:rStyle w:val="IndexLink"/>
                <w:rtl w:val="true"/>
              </w:rPr>
              <w:t>الترجمة</w:t>
            </w:r>
            <w:r>
              <w:rPr>
                <w:rStyle w:val="IndexLink"/>
                <w:rtl w:val="true"/>
              </w:rPr>
              <w:t>:</w:t>
              <w:tab/>
            </w:r>
            <w:r>
              <w:rPr>
                <w:rStyle w:val="IndexLink"/>
              </w:rPr>
              <w:t>496</w:t>
            </w:r>
          </w:hyperlink>
        </w:p>
        <w:p>
          <w:pPr>
            <w:pStyle w:val="Contents4"/>
            <w:tabs>
              <w:tab w:val="clear" w:pos="8176"/>
              <w:tab w:val="right" w:pos="9026" w:leader="dot"/>
            </w:tabs>
            <w:rPr/>
          </w:pPr>
          <w:hyperlink w:anchor="__RefHeading___Toc8714249_1280447820">
            <w:r>
              <w:rPr>
                <w:webHidden/>
                <w:rStyle w:val="IndexLink"/>
                <w:rtl w:val="true"/>
              </w:rPr>
              <w:t>الضبط</w:t>
            </w:r>
            <w:r>
              <w:rPr>
                <w:rStyle w:val="IndexLink"/>
                <w:rtl w:val="true"/>
              </w:rPr>
              <w:t>:</w:t>
              <w:tab/>
            </w:r>
            <w:r>
              <w:rPr>
                <w:rStyle w:val="IndexLink"/>
              </w:rPr>
              <w:t>496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73_182278"/>
      <w:bookmarkStart w:id="1" w:name="pg16473_182278"/>
      <w:bookmarkEnd w:id="1"/>
    </w:p>
    <w:p>
      <w:pPr>
        <w:pStyle w:val="Heading2"/>
        <w:numPr>
          <w:ilvl w:val="1"/>
          <w:numId w:val="1"/>
        </w:numPr>
        <w:rPr/>
      </w:pPr>
      <w:bookmarkStart w:id="2" w:name="pg16473_182278"/>
      <w:bookmarkStart w:id="3" w:name="__RefHeading___Toc8713551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1355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جميع الحقوق محفوظة و مسجّلة لمؤسسة آل البيت عليهم السّلام لإحياء التراث</w:t>
      </w:r>
    </w:p>
    <w:p>
      <w:pPr>
        <w:pStyle w:val="BookText"/>
        <w:rPr/>
      </w:pP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الشهيد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7730020</w:t>
      </w:r>
      <w:bookmarkStart w:id="7" w:name="pg16473_182282"/>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باب العين المهملة</w:t>
      </w:r>
      <w:r>
        <w:rPr>
          <w:rFonts w:eastAsia="Amiri" w:cs="Amiri" w:ascii="Amiri" w:hAnsi="Amiri"/>
          <w:color w:val="111111"/>
          <w:sz w:val="28"/>
          <w:szCs w:val="28"/>
          <w:rtl w:val="true"/>
          <w:lang w:bidi="ar-SA"/>
        </w:rPr>
        <w:t>]</w:t>
      </w:r>
    </w:p>
    <w:p>
      <w:pPr>
        <w:pStyle w:val="Heading2"/>
        <w:numPr>
          <w:ilvl w:val="1"/>
          <w:numId w:val="1"/>
        </w:numPr>
        <w:rPr/>
      </w:pPr>
      <w:bookmarkStart w:id="8" w:name="__RefHeading___Toc8713555_1280447820"/>
      <w:bookmarkStart w:id="9" w:name="_Toc3"/>
      <w:bookmarkEnd w:id="8"/>
      <w:r>
        <w:rPr>
          <w:rtl w:val="true"/>
        </w:rPr>
        <w:t>تتمة باب عبد الرحمن</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8713557_1280447820"/>
      <w:bookmarkStart w:id="11" w:name="_Toc4"/>
      <w:bookmarkEnd w:id="10"/>
      <w:r>
        <w:rPr>
          <w:rtl w:val="true"/>
        </w:rPr>
        <w:t>اشارة</w:t>
      </w:r>
      <w:bookmarkStart w:id="12" w:name="pg16473_182284"/>
      <w:bookmarkEnd w:id="11"/>
    </w:p>
    <w:p>
      <w:pPr>
        <w:pStyle w:val="Heading3"/>
        <w:numPr>
          <w:ilvl w:val="2"/>
          <w:numId w:val="1"/>
        </w:numPr>
        <w:rPr/>
      </w:pPr>
      <w:bookmarkStart w:id="13" w:name="__RefHeading___Toc8713559_1280447820"/>
      <w:bookmarkStart w:id="14" w:name="_Toc5"/>
      <w:bookmarkEnd w:id="12"/>
      <w:bookmarkEnd w:id="13"/>
      <w:r>
        <w:rPr>
          <w:rtl w:val="true"/>
        </w:rPr>
        <w:t>باب الفاء والقاف والكاف بعد عبد الرحمن</w:t>
      </w:r>
      <w:bookmarkEnd w:id="14"/>
    </w:p>
    <w:p>
      <w:pPr>
        <w:pStyle w:val="Heading4"/>
        <w:numPr>
          <w:ilvl w:val="3"/>
          <w:numId w:val="1"/>
        </w:numPr>
        <w:rPr/>
      </w:pPr>
      <w:bookmarkStart w:id="15" w:name="__RefHeading___Toc8713561_1280447820"/>
      <w:bookmarkStart w:id="16" w:name="_Toc6"/>
      <w:bookmarkEnd w:id="15"/>
      <w:r>
        <w:rPr>
          <w:rtl w:val="true"/>
        </w:rPr>
        <w:t>اشارة</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الفاء والقاف والكاف بعد عبد الرحمن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القاري،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العلّامة المجلسي رحمه اللّٰه في بحار الأنوار </w:t>
      </w:r>
      <w:r>
        <w:rPr>
          <w:rFonts w:eastAsia="Amiri" w:cs="Amiri" w:ascii="Amiri" w:hAnsi="Amiri"/>
          <w:color w:val="111111"/>
          <w:sz w:val="28"/>
          <w:szCs w:val="28"/>
          <w:lang w:bidi="ar-SA"/>
        </w:rPr>
        <w:t>149/41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الحديد في شرحه على النهج،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رجعت إلى كتب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أئمّة القراءة كلّهم يرجعون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عمرو بن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وعاصم بن أبي النجود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لأنّهم يرجعون إلى عبد الرحمن السلمي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عبد الرحمن كان تلميذ الإمام، وعنه أخذ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السلمي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شرح النهج لابن أبي الحديد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الرحمن السلمي القاري، وهو من المنحرفين عنه عليه السلام، ولعن اللّٰه على كلّ من زاغ عنه وانحرف ونصب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السلمي كما سلف، كما وقد 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الاسم، ولا وجود له خارجاً، ولو كان فهو مهمل حكماً، بل ضعيفاً وصفاً</w:t>
      </w:r>
      <w:r>
        <w:rPr>
          <w:rFonts w:eastAsia="Amiri" w:cs="Amiri" w:ascii="Amiri" w:hAnsi="Amiri"/>
          <w:color w:val="111111"/>
          <w:sz w:val="28"/>
          <w:szCs w:val="28"/>
          <w:rtl w:val="true"/>
          <w:lang w:bidi="ar-SA"/>
        </w:rPr>
        <w:t>.</w:t>
      </w:r>
      <w:bookmarkStart w:id="17" w:name="pg16473_182285"/>
    </w:p>
    <w:p>
      <w:pPr>
        <w:pStyle w:val="Heading4"/>
        <w:numPr>
          <w:ilvl w:val="3"/>
          <w:numId w:val="1"/>
        </w:numPr>
        <w:rPr/>
      </w:pPr>
      <w:bookmarkStart w:id="18" w:name="__RefHeading___Toc8713563_1280447820"/>
      <w:bookmarkStart w:id="19" w:name="_Toc7"/>
      <w:bookmarkEnd w:id="17"/>
      <w:bookmarkEnd w:id="18"/>
      <w:r>
        <w:rPr/>
        <w:t>12935</w:t>
      </w:r>
      <w:r>
        <w:rPr>
          <w:rtl w:val="true"/>
        </w:rPr>
        <w:t xml:space="preserve"> </w:t>
      </w:r>
      <w:r>
        <w:rPr/>
        <w:t>420</w:t>
      </w:r>
      <w:r>
        <w:rPr>
          <w:rtl w:val="true"/>
        </w:rPr>
        <w:t xml:space="preserve"> - </w:t>
      </w:r>
      <w:r>
        <w:rPr>
          <w:rtl w:val="true"/>
        </w:rPr>
        <w:t>عبد الرحمن بن فرقد، أخو داود</w:t>
      </w:r>
      <w:bookmarkEnd w:id="19"/>
    </w:p>
    <w:p>
      <w:pPr>
        <w:pStyle w:val="Heading5"/>
        <w:numPr>
          <w:ilvl w:val="4"/>
          <w:numId w:val="1"/>
        </w:numPr>
        <w:rPr/>
      </w:pPr>
      <w:bookmarkStart w:id="20" w:name="__RefHeading___Toc8713565_1280447820"/>
      <w:bookmarkStart w:id="21" w:name="_Toc8"/>
      <w:bookmarkEnd w:id="20"/>
      <w:r>
        <w:rPr>
          <w:rtl w:val="true"/>
        </w:rPr>
        <w:t>الترجمة</w:t>
      </w:r>
      <w:r>
        <w:rPr>
          <w:rtl w:val="true"/>
        </w:rPr>
        <w:t>:</w:t>
      </w:r>
      <w:bookmarkEnd w:id="21"/>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3"/>
      </w:r>
      <w:r>
        <w:rPr>
          <w:rFonts w:ascii="Amiri" w:hAnsi="Amiri" w:eastAsia="Amiri" w:cs="Amiri"/>
          <w:color w:val="111111"/>
          <w:sz w:val="28"/>
          <w:sz w:val="28"/>
          <w:szCs w:val="28"/>
          <w:rtl w:val="true"/>
          <w:lang w:bidi="ar-SA"/>
        </w:rPr>
        <w:t>في داود بن فرقد قول النجاشي</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وعنونه كذلك المولى الوحيد رحمه اللّٰه في تعليقته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داود،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ومرّ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ولعلّه أخوه،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 بعض المعاصرين أنّ إخوته بالجرّ، أي روى عن الإمامين عليهما السلام وعن إخوته، كما يشهد له دعاء نوم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رواية في اصول الكافي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شهاب بن عبد ربّه سأله أن يسأل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دلالة على رواية المترجم عن أخيه إلّاأنّ ذلك لا يخرجه عن الجهالة، وذلك أنّ رواية أخيه داود الثقة عن أخيه لا تعيّن أنّه عبد الرحمن، وعلى فرض التنزّل لا تثبت رواية الثقة وثاقة المرويّ عنه عند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6423</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ترجمة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فرقد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وعبد الرحمن، وعبد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لكن حاله مجهول</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الحقّ أنّ المعنون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الفسطاطي</w:t>
      </w:r>
    </w:p>
    <w:p>
      <w:pPr>
        <w:pStyle w:val="BookText"/>
        <w:rPr/>
      </w:pPr>
      <w:r>
        <w:rPr>
          <w:rFonts w:ascii="Amiri" w:hAnsi="Amiri" w:eastAsia="Amiri" w:cs="Amiri"/>
          <w:color w:val="111111"/>
          <w:sz w:val="28"/>
          <w:sz w:val="28"/>
          <w:szCs w:val="28"/>
          <w:rtl w:val="true"/>
          <w:lang w:bidi="ar-SA"/>
        </w:rPr>
        <w:t>جاء في كتاب إيمان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الفرج بن الجوزي، بأسانيد مرفوعة إلى عبد الرحمن بن الفسطاطي،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مجاهد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عزل عمر بن الخطّاب عتبة بن غزوان من البصرة وبعثه للمغيرة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كتاب الحجّة على الذاهب إلى تكفير أبي طالب للسيّد فخّار ابن معد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الصادق عليه السلام، ولم يذكر المعنون سواه، فهو ممّن لم يعرف كما لا نعرف له رواية لا مصغّراً ولا مكبّراً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لم يذكره أعلام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هلال أبو مسعود</w:t>
      </w:r>
    </w:p>
    <w:p>
      <w:pPr>
        <w:pStyle w:val="BookText"/>
        <w:rPr/>
      </w:pPr>
      <w:r>
        <w:rPr>
          <w:rFonts w:ascii="Amiri" w:hAnsi="Amiri" w:eastAsia="Amiri" w:cs="Amiri"/>
          <w:color w:val="111111"/>
          <w:sz w:val="28"/>
          <w:sz w:val="28"/>
          <w:szCs w:val="28"/>
          <w:rtl w:val="true"/>
          <w:lang w:bidi="ar-SA"/>
        </w:rPr>
        <w:t>روى ابن 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أسانيد، منها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سهيلي بن عليّ بن مهران الباهلي بالبصرة، حدّثنا أبو مسعود عبد الرحمن بن فهد بن هلال، حدّثني القاسم بن يحيى الغنوي، عن محمّد بن السائب، عن أبي صالح، عن ابن عبّاس،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248/35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هذا الخبر عندنا، والظاهر أنّه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القاسم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الحيدرية،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عبد الرحمن بن القاسم،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وعنه في بحار الأنوار </w:t>
      </w:r>
      <w:r>
        <w:rPr>
          <w:rFonts w:eastAsia="Amiri" w:cs="Amiri" w:ascii="Amiri" w:hAnsi="Amiri"/>
          <w:color w:val="111111"/>
          <w:sz w:val="28"/>
          <w:szCs w:val="28"/>
          <w:lang w:bidi="ar-SA"/>
        </w:rPr>
        <w:t>221/16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محمّد الأشعث الكوفي رحمه اللّٰه في كتابه 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السنّة في حلق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الحارث بن المسكين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القاسم لا يحلق شعر قفاه بالموسى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بعض الأسانيد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القاسم، وهو سهو قطعاً وتصحيف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الصوارم المهرقة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القاسم بن محمّد بن أبي بكر، وفي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القاسم،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النعماني رحمه اللّٰه في كتابه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عن عبيد اللّٰه بن موسى، عن عبد الرحمن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يونس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هراسة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246/52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يغاير الأوّل طبقةً ورتبةً‌، فهو كما ليس ابن محمّد بن أبي بكر قطعاً، كذا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خالد العتقي أبو عبد اللّٰه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مصحّفاً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الغيبة للشيخ النعماني،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محمّد بن المستنير، عن عبد الرحمن بن القاسم،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القاسم بن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لذريّتي 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530/31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السيّد ابن طاوس رحمه اللّٰه 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237/100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معمّر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169/41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 لابن طاوس،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موسى، عن عبد الرحمن بن القاسم، عن أبي حازم محمّد بن محمّد، وفي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موارد أُخرى أيضاً لم نحصها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199/37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نهج البلاغة لابن أبي الحديد </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عن عبد الرحمن بن القاسم، عن عمر بن عبد الغفّار أنّ أبا هريرة لمّا قدم الكوفة مع معاوية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 xml:space="preserve">، وعنه الشيخ الحرّ في وسائل الشيعة </w:t>
      </w:r>
      <w:r>
        <w:rPr>
          <w:rFonts w:eastAsia="Amiri" w:cs="Amiri" w:ascii="Amiri" w:hAnsi="Amiri"/>
          <w:color w:val="111111"/>
          <w:sz w:val="28"/>
          <w:szCs w:val="28"/>
          <w:lang w:bidi="ar-SA"/>
        </w:rPr>
        <w:t>119/17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22141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القاسم، عن القاسم بن الوليد العامري، عن الوليد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ثمن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أنّهما من طبقته، وفي عوالي اللآلي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القاسم ابن محمّد بن أبي بكر، ورووا عن ابن عيينة، عن عبد الرحمن بن القاسم،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جاء متن الحديث في الكافي الشريف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عبد الرحمن بن أبي هاشم، عن القاسم بن الوليد العماري ، عن عبد الرحمن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مسمع بن عبد الملك، عن أبي عبد الرحمن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بن عبد الملك، عن أبي عبد اللّٰه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ثمن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بعينه في التهذيب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الذبائح والأطعمة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هاشم، عن القاسم بن الوليد العماري،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موافقاً لما في الكافي الشريف، ولا يخفى ما في إسناد الشيخ من تشويش وسقط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ما في الكافي الشريف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المستدرك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اثنان قطعاً بل لعلّه أكثر؛ لاختلاف طبقتهما، ولا نعرف عنهما رافعاً لإهمالهما، إلّاأنّ رواياتهم أكثراً مقبولة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القاسم بن</w:t>
      </w:r>
    </w:p>
    <w:p>
      <w:pPr>
        <w:pStyle w:val="BookText"/>
        <w:rPr/>
      </w:pPr>
      <w:r>
        <w:rPr>
          <w:rFonts w:ascii="Amiri" w:hAnsi="Amiri" w:eastAsia="Amiri" w:cs="Amiri"/>
          <w:color w:val="111111"/>
          <w:sz w:val="28"/>
          <w:sz w:val="28"/>
          <w:szCs w:val="28"/>
          <w:rtl w:val="true"/>
          <w:lang w:bidi="ar-SA"/>
        </w:rPr>
        <w:t>محمّد بن أبي بكر أبو محمّد</w:t>
      </w:r>
    </w:p>
    <w:p>
      <w:pPr>
        <w:pStyle w:val="BookText"/>
        <w:rPr/>
      </w:pPr>
      <w:r>
        <w:rPr>
          <w:rFonts w:ascii="Amiri" w:hAnsi="Amiri" w:eastAsia="Amiri" w:cs="Amiri"/>
          <w:color w:val="111111"/>
          <w:sz w:val="28"/>
          <w:sz w:val="28"/>
          <w:szCs w:val="28"/>
          <w:rtl w:val="true"/>
          <w:lang w:bidi="ar-SA"/>
        </w:rPr>
        <w:t xml:space="preserve">يُعدّ من فضلاء قريش، كما قاله ابن أبي الحديد في شرحه على النهج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وذكر ولده واُخته أُم فروة بنت القاسم، تزوجها الإمام الباقر عليه السلام، وهي أُمّ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586/1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3995</w:t>
      </w:r>
      <w:r>
        <w:rPr>
          <w:rFonts w:ascii="Amiri" w:hAnsi="Amiri" w:eastAsia="Amiri" w:cs="Amiri"/>
          <w:color w:val="111111"/>
          <w:sz w:val="28"/>
          <w:sz w:val="28"/>
          <w:szCs w:val="28"/>
          <w:rtl w:val="true"/>
          <w:lang w:bidi="ar-SA"/>
        </w:rPr>
        <w:t xml:space="preserve">، ووثّقه العجلي في معرفة الثّقات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 xml:space="preserve">، وترجمه الذهبي مفصّلاً في سير أعلام النبلاء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وتوفى سنة ستّ وعشرين ومائة، وهو في عشر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قويّ على الأقوى، معتبر روايةً لو كانت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القاسم الهمداني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الإربلي رحمه اللّٰه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وفي أُخرى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عليه السلام أفضل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الخوارزمي،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موسىٰ ابن محمّد بن عباد الخرازي، حدّثنا عبد الرحمن بن القاسم الهمداني، حدّثنا أبو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الطالقاني، حدّثنا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العسكري عليه السلام، عن آبائه عليهم السلام، عن رسول اللّٰه صلّى اللّٰه عليه وآله وسلّم أنّه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حديث أمير المؤمنين عليه السلام مع الشمس في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تأويل الآيات الظاهرة </w:t>
      </w:r>
      <w:r>
        <w:rPr>
          <w:rFonts w:eastAsia="Amiri" w:cs="Amiri" w:ascii="Amiri" w:hAnsi="Amiri"/>
          <w:color w:val="111111"/>
          <w:sz w:val="28"/>
          <w:szCs w:val="28"/>
          <w:lang w:bidi="ar-SA"/>
        </w:rPr>
        <w:t>656/2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وحكاه في الغدير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فرائد السمطين، والقندوزي في ينابيع المودّة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السيّد ابن طاوس رحمه اللّٰه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169/41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موسى بن عباد الخزاز، حدّثنا عبد الرحمن بن القاسم الهمداني، حدّثنا أبو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محمّد الطالقاني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الهمداني، وعبد اللّٰه بن القاسم الهمداني، وعبد اللّٰه ابن عبد الرحمن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معتبر الرواية جدّاً، 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القرشي</w:t>
      </w:r>
    </w:p>
    <w:p>
      <w:pPr>
        <w:pStyle w:val="BookText"/>
        <w:rPr/>
      </w:pPr>
      <w:r>
        <w:rPr>
          <w:rFonts w:ascii="Amiri" w:hAnsi="Amiri" w:eastAsia="Amiri" w:cs="Amiri"/>
          <w:color w:val="111111"/>
          <w:sz w:val="28"/>
          <w:sz w:val="28"/>
          <w:szCs w:val="28"/>
          <w:rtl w:val="true"/>
          <w:lang w:bidi="ar-SA"/>
        </w:rPr>
        <w:t>جاء في الاختصاص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بن سلمة الأزدي، عن عبد الرحمن القرشي،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وآله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مسخ من بني آدم اثني عشر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226/65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عبد الرحمن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مستدرك الوسائل </w:t>
      </w:r>
      <w:r>
        <w:rPr>
          <w:rFonts w:eastAsia="Amiri" w:cs="Amiri" w:ascii="Amiri" w:hAnsi="Amiri"/>
          <w:color w:val="111111"/>
          <w:sz w:val="28"/>
          <w:szCs w:val="28"/>
          <w:lang w:bidi="ar-SA"/>
        </w:rPr>
        <w:t>167/16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ظاهراً له ولد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وموسى، وعبد الحميد، وإ براهيم، ومحمّد كلّهم بنو عبد الرحمن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قريب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رحمه اللّٰه في فتح الأبواب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الآمدي،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قريب،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عليّ بن الحسين عليهما السلام على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مستدرك وسائل الشيعة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ذكر للمعنون في المعاجم الرجاليّة، فهو مهمل، كما لا نعرف له غير هذه الرواية فعلاً، وهي 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قصبة بن ذؤيب</w:t>
      </w:r>
    </w:p>
    <w:p>
      <w:pPr>
        <w:pStyle w:val="BookText"/>
        <w:rPr/>
      </w:pPr>
      <w:r>
        <w:rPr>
          <w:rFonts w:ascii="Amiri" w:hAnsi="Amiri" w:eastAsia="Amiri" w:cs="Amiri"/>
          <w:color w:val="111111"/>
          <w:sz w:val="28"/>
          <w:sz w:val="28"/>
          <w:szCs w:val="28"/>
          <w:rtl w:val="true"/>
          <w:lang w:bidi="ar-SA"/>
        </w:rPr>
        <w:t>روى الشيخ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بشر، عن عبد الرحمن بن قصبة بن ذؤيب،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283/39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قبيصة بن ذؤيب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lang w:bidi="ar-SA"/>
        </w:rPr>
        <w:t>338/35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فيه وفي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bookmarkStart w:id="22" w:name="pg16473_182295"/>
    </w:p>
    <w:p>
      <w:pPr>
        <w:pStyle w:val="Heading4"/>
        <w:numPr>
          <w:ilvl w:val="3"/>
          <w:numId w:val="1"/>
        </w:numPr>
        <w:rPr/>
      </w:pPr>
      <w:bookmarkStart w:id="23" w:name="__RefHeading___Toc8713567_1280447820"/>
      <w:bookmarkStart w:id="24" w:name="_Toc9"/>
      <w:bookmarkEnd w:id="22"/>
      <w:bookmarkEnd w:id="23"/>
      <w:r>
        <w:rPr/>
        <w:t>12945</w:t>
      </w:r>
      <w:r>
        <w:rPr>
          <w:rtl w:val="true"/>
        </w:rPr>
        <w:t xml:space="preserve"> </w:t>
      </w:r>
      <w:r>
        <w:rPr/>
        <w:t>421</w:t>
      </w:r>
      <w:r>
        <w:rPr>
          <w:rtl w:val="true"/>
        </w:rPr>
        <w:t xml:space="preserve"> - </w:t>
      </w:r>
      <w:r>
        <w:rPr>
          <w:rtl w:val="true"/>
        </w:rPr>
        <w:t>عبد الرحمن القصير</w:t>
      </w:r>
      <w:bookmarkEnd w:id="24"/>
    </w:p>
    <w:p>
      <w:pPr>
        <w:pStyle w:val="Heading5"/>
        <w:numPr>
          <w:ilvl w:val="4"/>
          <w:numId w:val="1"/>
        </w:numPr>
        <w:rPr/>
      </w:pPr>
      <w:bookmarkStart w:id="25" w:name="__RefHeading___Toc8713569_1280447820"/>
      <w:bookmarkStart w:id="26" w:name="_Toc10"/>
      <w:bookmarkEnd w:id="25"/>
      <w:r>
        <w:rPr>
          <w:rtl w:val="true"/>
        </w:rPr>
        <w:t>الترجمة</w:t>
      </w:r>
      <w:r>
        <w:rPr>
          <w:rtl w:val="true"/>
        </w:rPr>
        <w:t>:</w:t>
      </w:r>
      <w:bookmarkEnd w:id="26"/>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وذكره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على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في عداد أصحاب الإمام الباقر عليه السلام ،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القصير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جامع الرواة</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القصير الصيقل، كما وقد جاء عبد الرحمن ابن قصير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نسخة الميرزا خالية عن كلمة الابن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فالظاهر أنّه غير عبد الرحمن بن زياد القصير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 من أصحاب الصادق عليه السلام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الاتّحاد</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وقد قرّب الاتّحاد في معجم رجال الحديث </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القصير، كما ويظهر منه اتّحاده مع عبد الرحمن القصير الأسدي المعدود من أصحاب الإمام الباقر عليه السلام، والآتي عن رجال البرقي، وعنونه في المعجم </w:t>
      </w: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6473</w:t>
      </w:r>
      <w:r>
        <w:rPr>
          <w:rFonts w:ascii="Amiri" w:hAnsi="Amiri" w:eastAsia="Amiri" w:cs="Amiri"/>
          <w:color w:val="111111"/>
          <w:sz w:val="28"/>
          <w:sz w:val="28"/>
          <w:szCs w:val="28"/>
          <w:rtl w:val="true"/>
          <w:lang w:bidi="ar-SA"/>
        </w:rPr>
        <w:t>، وذكر رواية القمّي في تفسيره، وعنون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القصير الأسدي </w:t>
      </w: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6474</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عبد الرحمن بن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عتيك القصير،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القصير الصيقل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فهو مجهول الحال</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إنّ الجزم باتّحاد المترجم مع عبد الرحمن بن زياد وعدمه لا يجعله معلوم الحال،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القصير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منصور بن حازم، عن عبد الرحمن القصير، عن أبي جعفر عليه السلام، 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الطبعة المحقّقة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العلّامة المجلسي رحمه اللّٰه في بحار الأنوار </w:t>
      </w: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منتخب البصائر،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القمّاط، عن عبد الرحمن القصير،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يعني‌؟ 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الحديث رواه العيّاشي رحمه اللّٰه في تفسيره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روى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النعمان، عن ابن مسكان، عن عبد الرحمن القصير،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القمّي رحمه اللّٰه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عبد الرحمن القصير،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القلم من شجرة في الجنّة يقال لها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القصير، وهي التي جاءت في الطبعة المحقّقة في تفسير القمّي </w:t>
      </w:r>
      <w:r>
        <w:rPr>
          <w:rFonts w:eastAsia="Amiri" w:cs="Amiri" w:ascii="Amiri" w:hAnsi="Amiri"/>
          <w:color w:val="111111"/>
          <w:sz w:val="28"/>
          <w:szCs w:val="28"/>
          <w:lang w:bidi="ar-SA"/>
        </w:rPr>
        <w:t>1089/3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والظاهر هو الأولى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الطبري رحمه اللّٰه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عن داود بن النعمان، عن عبد الرحمن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قام القائم لقد ردّت إليه الحميراء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 القصير الصيقل، وعبد الرحيم القصير، ومستدركاً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 مولى بني أسد،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يغاير ما جاء متناً ظاهراً، وهو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القصير الأسدي</w:t>
      </w:r>
    </w:p>
    <w:p>
      <w:pPr>
        <w:pStyle w:val="BookText"/>
        <w:rPr/>
      </w:pPr>
      <w:r>
        <w:rPr>
          <w:rFonts w:ascii="Amiri" w:hAnsi="Amiri" w:eastAsia="Amiri" w:cs="Amiri"/>
          <w:color w:val="111111"/>
          <w:sz w:val="28"/>
          <w:sz w:val="28"/>
          <w:szCs w:val="28"/>
          <w:rtl w:val="true"/>
          <w:lang w:bidi="ar-SA"/>
        </w:rPr>
        <w:t>عنونه كذلك الشيخ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أبي جعفر محمّد ابن عليّ الباقر عليهما السلام، وهو السالف متناً واستدراكاً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وهو السالف موضوعاً وحكماً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قلع الأحمسي</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310/5</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أنّه أخذ الراية في صفّين بعد أخيه عبد اللّٰه، فقاتل حتّىٰ قتل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كتاب صفّين لنصر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أخوه عبد الرحمن بن قلع، فقاتل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473/32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وراجع ما جاء عنه في شرح نهج البلاغة لابن أبي الحديد </w:t>
      </w:r>
      <w:r>
        <w:rPr>
          <w:rFonts w:eastAsia="Amiri" w:cs="Amiri" w:ascii="Amiri" w:hAnsi="Amiri"/>
          <w:color w:val="111111"/>
          <w:sz w:val="28"/>
          <w:szCs w:val="28"/>
          <w:lang w:bidi="ar-SA"/>
        </w:rPr>
        <w:t>204/5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حسن أقلّاً، لشهادته تحت راية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قيس</w:t>
      </w:r>
    </w:p>
    <w:p>
      <w:pPr>
        <w:pStyle w:val="BookText"/>
        <w:rPr/>
      </w:pPr>
      <w:r>
        <w:rPr>
          <w:rFonts w:ascii="Amiri" w:hAnsi="Amiri" w:eastAsia="Amiri" w:cs="Amiri"/>
          <w:color w:val="111111"/>
          <w:sz w:val="28"/>
          <w:sz w:val="28"/>
          <w:szCs w:val="28"/>
          <w:rtl w:val="true"/>
          <w:lang w:bidi="ar-SA"/>
        </w:rPr>
        <w:t>جاء في كتب الشيخ الصدوق رحمه اللّٰه كثيراً، كما في كتاب التوحيد مكرّراً،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قيس، عن أبي هاشم الرمّاني، عن زاذان، عن سلمان الفارسي رحمه اللّٰه في حديث طويل يذكر فيه قدومه إلى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سنداً ومتناً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مثله كذلك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سعيد بن زياد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قيس،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إمام كلّ مؤمن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121/38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وكذا عنه في بحار الأنوار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خلف الحدّادي،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قيس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ثابت، عن يزيد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الملائكة عليّ وعلى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ولعلّه يغاير ما جاء 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السيّد الخوئي قدّس سرّه في معجم رجال الحديث </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6427</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تابعيّ مهمل، لا نعرف له غير ما أوردناه له، ولعلّه أحد الإثنين الآتيين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قيس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رسول اللّٰه صلى الله عليه و آله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البرقي رحمة اللّٰه عليه كذلك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على يده،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راكب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بأنّ قيس لقبّ لسفينة لا ولده عبد الرحمن،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سفينة، مع أنّ الاختلاف في اسمه يزيد على عشرين قولاً 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وقصته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3335</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ووجه تسمّيته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الأسد جاء في حياة الحيوان للدميري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العنوان عنونه في معجم رجال الحديث </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6427</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اصطلاحاً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قيس الأرحبي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عن أبيه، عن عبد الرحمن بن قيس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عليّ بن أبي طالب عليه السلام على باب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 هذا الحديث متناً في نفس كتاب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وجاءت الرواية بنفسها في كشف الغمّة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عن عبد الرحمن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جاء في أمالي الشيخ الطوسي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الرحبي، وفي أمالي الشيخ المفيد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قيس الرحبي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والكلّ قد سلف مستدركاً،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عنونه ابن حبّان في الثّقات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 ومثله ابن حجر في لسان الميزان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الأرحبي هو الصواب؛ لما قاله ابن حجر في لسان الميزان من أنّه يروي عنه هشام بن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اللباب لابن الأثير وتهذيب التهذيب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بن قيس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قيس الأرحبي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الأرحبي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قد أهمل ذكره أرباب الجرح والتعديل، ويحتمل كونه من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قيس البصري</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أُويس، عن عبد الرحمن بن قيس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زاذان، عن سلمان الفارسي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النبيّ صلّى اللّٰه عليه وآله وسلّم وتقلّد أبو بكر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وسنداً في كتاب التحصين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ذيل كتاب اليقين للسيّد 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قيس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قيس الضبّي أبو معاوية الزعفراني الواسطي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الصدوق رحمه اللّٰه في كتاب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قيس، عن أبي هاشم الرمّاني، عن زاذان، عن سلمان الفارسي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ترجمته في تهذيب التهذيب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قيس الضبّي أبو معاوية الزعفراني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في تاريخ بغداد </w:t>
      </w:r>
      <w:r>
        <w:rPr>
          <w:rFonts w:eastAsia="Amiri" w:cs="Amiri" w:ascii="Amiri" w:hAnsi="Amiri"/>
          <w:color w:val="111111"/>
          <w:sz w:val="28"/>
          <w:szCs w:val="28"/>
          <w:lang w:bidi="ar-SA"/>
        </w:rPr>
        <w:t>250/10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معاجمنا الرجالية فهو مهمل عندنا، والظاهر أنّه من رواة العامّة ، ضعيف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قيس أبو صالح الخثعمي</w:t>
      </w:r>
    </w:p>
    <w:p>
      <w:pPr>
        <w:pStyle w:val="BookText"/>
        <w:rPr/>
      </w:pPr>
      <w:r>
        <w:rPr>
          <w:rFonts w:ascii="Amiri" w:hAnsi="Amiri" w:eastAsia="Amiri" w:cs="Amiri"/>
          <w:color w:val="111111"/>
          <w:sz w:val="28"/>
          <w:sz w:val="28"/>
          <w:szCs w:val="28"/>
          <w:rtl w:val="true"/>
          <w:lang w:bidi="ar-SA"/>
        </w:rPr>
        <w:t>الكوفي، أخو طليق</w:t>
      </w:r>
    </w:p>
    <w:p>
      <w:pPr>
        <w:pStyle w:val="BookText"/>
        <w:rPr/>
      </w:pPr>
      <w:r>
        <w:rPr>
          <w:rFonts w:ascii="Amiri" w:hAnsi="Amiri" w:eastAsia="Amiri" w:cs="Amiri"/>
          <w:color w:val="111111"/>
          <w:sz w:val="28"/>
          <w:sz w:val="28"/>
          <w:szCs w:val="28"/>
          <w:rtl w:val="true"/>
          <w:lang w:bidi="ar-SA"/>
        </w:rPr>
        <w:t>عنونه البعض،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أمير المؤمنين عليه السلام، وذهب إلى أنّه أخو طليق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أخو طليق بن قيس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الحنفي لا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لسنا في صدد درج كلّ من روى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461/5</w:t>
      </w:r>
      <w:r>
        <w:rPr>
          <w:rFonts w:ascii="Amiri" w:hAnsi="Amiri" w:eastAsia="Amiri" w:cs="Amiri"/>
          <w:color w:val="111111"/>
          <w:sz w:val="28"/>
          <w:sz w:val="28"/>
          <w:szCs w:val="28"/>
          <w:rtl w:val="true"/>
          <w:lang w:bidi="ar-SA"/>
        </w:rPr>
        <w:t xml:space="preserve">، والطبقات الكبرى </w:t>
      </w:r>
      <w:r>
        <w:rPr>
          <w:rFonts w:eastAsia="Amiri" w:cs="Amiri" w:ascii="Amiri" w:hAnsi="Amiri"/>
          <w:color w:val="111111"/>
          <w:sz w:val="28"/>
          <w:szCs w:val="28"/>
          <w:lang w:bidi="ar-SA"/>
        </w:rPr>
        <w:t>227/6</w:t>
      </w:r>
      <w:r>
        <w:rPr>
          <w:rFonts w:ascii="Amiri" w:hAnsi="Amiri" w:eastAsia="Amiri" w:cs="Amiri"/>
          <w:color w:val="111111"/>
          <w:sz w:val="28"/>
          <w:sz w:val="28"/>
          <w:szCs w:val="28"/>
          <w:rtl w:val="true"/>
          <w:lang w:bidi="ar-SA"/>
        </w:rPr>
        <w:t xml:space="preserve">، والتاريخ الكبير للبخاري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360/17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تقريب التهذيب لابن حجر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عندنا، بل لا أعرف له رواية في كتبنا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قيس الرحبي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الأرحبي، الأرجبي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هاشم بن البريد، عن أبيه، عن عبد الرحمن بن قيس الرحبي،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الحديث بنفسه جاء 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بن قيس الرحبي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بحار الأنوار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الأرحبي،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الأرحبي،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الأرجبي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البخاري في تاريخه الكبير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قيس الأرحبي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وترجمه ابن حبّان في الثّقات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قيس الأرحبي، وكذا في لسان الميزان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1673</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قيس الأرحبي الهمداني، وسلف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قيس الأرحبي، وهما واحد، وعبد الرزّاق بن قيس الرحبي، وعبد الرحمن الرزاق بن قيس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أهمل ذكر المعنون أرباب الجرح والتعديل، فهو مهمل، ولا يبعد كونه من العامّة، بل لم نجده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الرحبي لقباً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قيس بن معاوية</w:t>
      </w:r>
    </w:p>
    <w:p>
      <w:pPr>
        <w:pStyle w:val="BookText"/>
        <w:rPr/>
      </w:pPr>
      <w:r>
        <w:rPr>
          <w:rFonts w:ascii="Amiri" w:hAnsi="Amiri" w:eastAsia="Amiri" w:cs="Amiri"/>
          <w:color w:val="111111"/>
          <w:sz w:val="28"/>
          <w:sz w:val="28"/>
          <w:szCs w:val="28"/>
          <w:rtl w:val="true"/>
          <w:lang w:bidi="ar-SA"/>
        </w:rPr>
        <w:t>البصري الزعفراني</w:t>
      </w:r>
    </w:p>
    <w:p>
      <w:pPr>
        <w:pStyle w:val="BookText"/>
        <w:rPr/>
      </w:pPr>
      <w:r>
        <w:rPr>
          <w:rFonts w:ascii="Amiri" w:hAnsi="Amiri" w:eastAsia="Amiri" w:cs="Amiri"/>
          <w:color w:val="111111"/>
          <w:sz w:val="28"/>
          <w:sz w:val="28"/>
          <w:szCs w:val="28"/>
          <w:rtl w:val="true"/>
          <w:lang w:bidi="ar-SA"/>
        </w:rPr>
        <w:t>روى الشيخ الطبري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شعيب السمسار، أخبرنا عبد الرحمن بن قيس بن معاوية البصري الزعفراني، أخبرنا محمّد بن عمر، عن أبي سلمة ،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كرامة المؤمن على اللّٰه تعالى أن يغفر لمشيعيه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 له في تهذيب التهذيب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قيس الضبّي أبو معاوية الزعفراني الواسطي، سكن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تضعيف جماعة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ضعّفه الخطيب البغدادي في تاريخ بغداد </w:t>
      </w:r>
      <w:r>
        <w:rPr>
          <w:rFonts w:eastAsia="Amiri" w:cs="Amiri" w:ascii="Amiri" w:hAnsi="Amiri"/>
          <w:color w:val="111111"/>
          <w:sz w:val="28"/>
          <w:szCs w:val="28"/>
          <w:lang w:bidi="ar-SA"/>
        </w:rPr>
        <w:t>250/10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قيس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ولم يذكر في معاجمنا الرجاليّة، فهو مهمل عندنا وضعيف عند العامّة، والظاهر أنّه من رواتهم، ولا أعرف له غير هذه الرواية فعلاً في كتبنا، ولم ينقل في المجاميع الحديثة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قيس المنقري</w:t>
      </w:r>
    </w:p>
    <w:p>
      <w:pPr>
        <w:pStyle w:val="BookText"/>
        <w:rPr/>
      </w:pPr>
      <w:r>
        <w:rPr>
          <w:rFonts w:ascii="Amiri" w:hAnsi="Amiri" w:eastAsia="Amiri" w:cs="Amiri"/>
          <w:color w:val="111111"/>
          <w:sz w:val="28"/>
          <w:sz w:val="28"/>
          <w:szCs w:val="28"/>
          <w:rtl w:val="true"/>
          <w:lang w:bidi="ar-SA"/>
        </w:rPr>
        <w:t>جاء في التحصين لابن طاوس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ذيل كتاب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أُويس، عن عبد الرحمن بن قيس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زاذان، عن سلمان الفارسي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النبيّ صلّى اللّٰه عليه وآله وسلّم وتقلّد أبو بكر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أمالي الشيخ الطوسي رحمه اللّٰه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الإسناد،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قيس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مردّد لقباً، محتمل الوجود، ولا نعرف له غير هذه الرواية فعلاً، إلّاأنّ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كثير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عليّ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الأسانيد مكرّراً، كما في الكتب الأربعة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عن عمّه عبد الرحمن بن كثير،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الشريف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اورمه، وروى هو عن أبي عبد اللّٰه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في اصول الكافي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الحسن بن عليّ الكوفي، وكذا في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سهل بن زياد، و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ابن محمّد القلانسي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 كلّ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عنه في من لايحضره الفقيه </w:t>
      </w:r>
      <w:r>
        <w:rPr>
          <w:rFonts w:eastAsia="Amiri" w:cs="Amiri" w:ascii="Amiri" w:hAnsi="Amiri"/>
          <w:color w:val="111111"/>
          <w:sz w:val="28"/>
          <w:szCs w:val="28"/>
          <w:lang w:bidi="ar-SA"/>
        </w:rPr>
        <w:t>561/3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معرفة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4931</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حسان الواسطي، ومثله في التهذيب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الحسن بن عليّ بن عبد اللّٰه، وكذا فيه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الكتب الجامعة، وقد جاء مكرراً عليّ ابن حسان بن عبد الرحمن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الشيخ الصدوق رحمه اللّٰه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وروى عنه الحسن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الخشاب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وقد سقط منه عليّ بن حسان، كما أشار لذلك في الطبعة المحقّقة منه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أخيه عليّ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والخصال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وعلل الشرائع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 ومعاني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الهاشمي، عمّ عليّ بن حسان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ضعيف غمز الأصحاب فيه، واتهم بالوضع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كثير في أسانيدنا بكثرة جدّاً، يكفي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في الكافي،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في كلّ الكتب الأربعة،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جاء منها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الواسطي، عن الحسن بن يونس، عن عبد الرحمن بن كثير مولى أبي جعفر،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متناً وسنداً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قولويه رحمه اللّٰه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نشر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الهاشمي، عن عبد الرحمن بن كثير مولى أبي جعفر،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أحدكم حجّ دهره ثمّ لم يزر الحسين بن عليّ عليهما السلام لكان تاركاً حقّاً من حقوق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العلّامة المجلسي رحمه اللّٰه في بحار الأنوار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444/14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مولى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في 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حمزة في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كثير الهاشمي مولى أبي جعفر،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أمير المؤمنين عليه السلام بالناس يريد صفّين حتّىٰ عبر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743/2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والمناقب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بن كثير الهاشمي في خلاصة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عن ابن الغضائري أنّه مولى أبي جعفر الباقر عليه السلام، وأنّه يروي عن عمّه عبد الرحمن، وعليه فيكون عليّ بن حسان مولى الإمام لا عمّه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بن كثير الهاشمي، مولى عبّاس بن محمّد بن عليّ بن عبد اللّٰه بن العبّاس، وعليه يكون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الهاشمي في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 وفي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لهم، وأنّه يروي عن عمّه عبد الرحمن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بهذا الإسناد وبدون مولى أبي جعفر بكثرة جدّاً، كما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قوي روايةً‌، محتمل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كثير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عنونه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الجامعة، وفي 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ترجمة المصنّف له مفصّلاً، وأدرجنا له مصادر جمّة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كثير القرشي الكوفي،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كثير الهاشمي، والكلّ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معتبر على بعض المباني</w:t>
      </w:r>
      <w:r>
        <w:rPr>
          <w:rFonts w:eastAsia="Amiri" w:cs="Amiri" w:ascii="Amiri" w:hAnsi="Amiri"/>
          <w:color w:val="111111"/>
          <w:sz w:val="28"/>
          <w:szCs w:val="28"/>
          <w:rtl w:val="true"/>
          <w:lang w:bidi="ar-SA"/>
        </w:rPr>
        <w:t>.</w:t>
      </w:r>
      <w:bookmarkStart w:id="27" w:name="pg16473_182312"/>
    </w:p>
    <w:p>
      <w:pPr>
        <w:pStyle w:val="Heading4"/>
        <w:numPr>
          <w:ilvl w:val="3"/>
          <w:numId w:val="1"/>
        </w:numPr>
        <w:rPr/>
      </w:pPr>
      <w:bookmarkStart w:id="28" w:name="__RefHeading___Toc8713571_1280447820"/>
      <w:bookmarkStart w:id="29" w:name="_Toc11"/>
      <w:bookmarkEnd w:id="27"/>
      <w:bookmarkEnd w:id="28"/>
      <w:r>
        <w:rPr/>
        <w:t>12960</w:t>
      </w:r>
      <w:r>
        <w:rPr>
          <w:rtl w:val="true"/>
        </w:rPr>
        <w:t xml:space="preserve"> </w:t>
      </w:r>
      <w:r>
        <w:rPr/>
        <w:t>422</w:t>
      </w:r>
      <w:r>
        <w:rPr>
          <w:rtl w:val="true"/>
        </w:rPr>
        <w:t xml:space="preserve"> - </w:t>
      </w:r>
      <w:r>
        <w:rPr>
          <w:rtl w:val="true"/>
        </w:rPr>
        <w:t>عبد الرحمن بن كثير القرشي الكوفي</w:t>
      </w:r>
      <w:bookmarkEnd w:id="29"/>
    </w:p>
    <w:p>
      <w:pPr>
        <w:pStyle w:val="Heading5"/>
        <w:numPr>
          <w:ilvl w:val="4"/>
          <w:numId w:val="1"/>
        </w:numPr>
        <w:rPr/>
      </w:pPr>
      <w:bookmarkStart w:id="30" w:name="__RefHeading___Toc8713573_1280447820"/>
      <w:bookmarkStart w:id="31" w:name="_Toc12"/>
      <w:bookmarkEnd w:id="30"/>
      <w:r>
        <w:rPr>
          <w:rtl w:val="true"/>
        </w:rPr>
        <w:t>الترجمة</w:t>
      </w:r>
      <w:r>
        <w:rPr>
          <w:rtl w:val="true"/>
        </w:rPr>
        <w:t>:</w:t>
      </w:r>
      <w:bookmarkEnd w:id="31"/>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أقف على ما يدرجه في الحسان، فهو من المجاهيل إن لم يتّحد مع الآتي</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ذهب السيّد الخوئي قدّس سره في معجم رجال الحديث </w:t>
      </w: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الظاهر اتّحاده مع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ترجمه الشيخ في الفهرست، إذ من البعيد أن لا يذكره في الرجال ويذكر فيه رجلاً آخر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وإلّا كان من الضعفاء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 والظاهر كونه إماميّاً، واحتمال اتّحاده مع الآتي لا دليل عليه، إلّااتّحاد الاسم واسم الأب، وأنّ الهاشمي من قريش، فراجع وتدبّر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6473_182313"/>
    </w:p>
    <w:p>
      <w:pPr>
        <w:pStyle w:val="Heading4"/>
        <w:numPr>
          <w:ilvl w:val="3"/>
          <w:numId w:val="1"/>
        </w:numPr>
        <w:rPr/>
      </w:pPr>
      <w:bookmarkStart w:id="33" w:name="__RefHeading___Toc8713575_1280447820"/>
      <w:bookmarkStart w:id="34" w:name="_Toc13"/>
      <w:bookmarkEnd w:id="32"/>
      <w:bookmarkEnd w:id="33"/>
      <w:r>
        <w:rPr/>
        <w:t>12961</w:t>
      </w:r>
      <w:r>
        <w:rPr>
          <w:rtl w:val="true"/>
        </w:rPr>
        <w:t xml:space="preserve"> </w:t>
      </w:r>
      <w:r>
        <w:rPr/>
        <w:t>423</w:t>
      </w:r>
      <w:r>
        <w:rPr>
          <w:rtl w:val="true"/>
        </w:rPr>
        <w:t xml:space="preserve"> - </w:t>
      </w:r>
      <w:r>
        <w:rPr>
          <w:rtl w:val="true"/>
        </w:rPr>
        <w:t>عبد الرحمن بن كثير الهاشمي</w:t>
      </w:r>
      <w:bookmarkEnd w:id="34"/>
    </w:p>
    <w:p>
      <w:pPr>
        <w:pStyle w:val="Heading5"/>
        <w:numPr>
          <w:ilvl w:val="4"/>
          <w:numId w:val="1"/>
        </w:numPr>
        <w:rPr/>
      </w:pPr>
      <w:bookmarkStart w:id="35" w:name="__RefHeading___Toc8713577_1280447820"/>
      <w:bookmarkStart w:id="36" w:name="_Toc14"/>
      <w:bookmarkEnd w:id="35"/>
      <w:r>
        <w:rPr>
          <w:rtl w:val="true"/>
        </w:rPr>
        <w:t>اشارة</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كثير الهاشمي</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83/4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453/1</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1603</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كثير الهاشمي الحارثي، وعبد الرحمن بن كثير القرشي الكوفي، وجاء أيضاً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كثير مولى أبي جعفر عليه السلام ومولى بني هاشم، وعبد الرحمن بن كثير الهاشمي، مولى محمّد بن عليّ‌، وعبد اللّٰه بن كثير الهاشمي</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8713579_1280447820"/>
      <w:bookmarkStart w:id="38" w:name="_Toc15"/>
      <w:bookmarkEnd w:id="37"/>
      <w:r>
        <w:rPr>
          <w:rtl w:val="true"/>
        </w:rPr>
        <w:t>الترجمة</w:t>
      </w:r>
      <w:r>
        <w:rPr>
          <w:rtl w:val="true"/>
        </w:rPr>
        <w:t>:</w:t>
      </w:r>
      <w:bookmarkEnd w:id="3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الفهرست</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رويناه بالإسناد الأوّل، عن الصفّار، 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الحسين بن بابويه، عن أبيه، عن محمّد بن يحيى، وسعد بن عبد اللّٰه جميعاً، عن الحسن بن عليّ الكوفي، عن عليّ بن حسان، عن عمّه عبد الرحمن بن كثير</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يزيد، ومحمّد بن الحسين بن أبي الخطّاب، عن ابن أبي عمير، وصفوان، عنه</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وأراد 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عن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بن الوليد، عن محمّد بن الحسن الصفّار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كثير الهاشمي، مولى عبّاس بن محمّد بن عليّ بن عبد اللّٰه بن العبّاس، كان ضعيفاً، غمز أصحابنا عليه،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w:t>
      </w:r>
      <w:r>
        <w:rPr>
          <w:rStyle w:val="FootnoteAnchor"/>
          <w:rtl w:val="true"/>
        </w:rPr>
        <w:footnoteReference w:id="18"/>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أحمد بن عبد الواحد</w:t>
      </w:r>
      <w:r>
        <w:rPr>
          <w:rStyle w:val="FootnoteAnchor"/>
          <w:rtl w:val="true"/>
        </w:rPr>
        <w:footnoteReference w:id="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لاحق،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فضّال، عن عليّ بن حسان، عن عمّه عبد الرحمن ابن كثير،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الحسن عليه السلام؛ أخبرنا محمّد بن جعفر الأديب في 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مفضّل بن إبراهيم ابن قيس بن رمّانة الأشعري، عن عليّ بن حسان، عن عمّه عبد الرحمن بن كثير بكتاب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الأظلّة؛ كتاب فاسد 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 من الخلاصة</w:t>
      </w:r>
      <w:r>
        <w:rPr>
          <w:rStyle w:val="FootnoteAnchor"/>
          <w:rtl w:val="true"/>
        </w:rPr>
        <w:footnoteReference w:id="21"/>
      </w:r>
      <w:r>
        <w:rPr>
          <w:rFonts w:ascii="Amiri" w:hAnsi="Amiri" w:eastAsia="Amiri" w:cs="Amiri"/>
          <w:color w:val="111111"/>
          <w:sz w:val="28"/>
          <w:sz w:val="28"/>
          <w:szCs w:val="28"/>
          <w:rtl w:val="true"/>
          <w:lang w:bidi="ar-SA"/>
        </w:rPr>
        <w:t>، وكذا رجال ابن داود</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هذا؛ وقد جاء مكرّراً في الأسانيد كذلك، وقد روى العلّامة المجلسي رحمه اللّٰه في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6473_182316"/>
    </w:p>
    <w:p>
      <w:pPr>
        <w:pStyle w:val="Heading5"/>
        <w:numPr>
          <w:ilvl w:val="4"/>
          <w:numId w:val="1"/>
        </w:numPr>
        <w:rPr/>
      </w:pPr>
      <w:bookmarkStart w:id="40" w:name="__RefHeading___Toc8713581_1280447820"/>
      <w:bookmarkStart w:id="41" w:name="_Toc16"/>
      <w:bookmarkEnd w:id="39"/>
      <w:bookmarkEnd w:id="40"/>
      <w:r>
        <w:rPr>
          <w:rtl w:val="true"/>
        </w:rPr>
        <w:t>التمييز</w:t>
      </w:r>
      <w:r>
        <w:rPr>
          <w:rtl w:val="true"/>
        </w:rPr>
        <w:t>:</w:t>
      </w:r>
      <w:bookmarkEnd w:id="41"/>
    </w:p>
    <w:p>
      <w:pPr>
        <w:pStyle w:val="BookText"/>
        <w:rPr/>
      </w:pPr>
      <w:r>
        <w:rPr>
          <w:rFonts w:ascii="Amiri" w:hAnsi="Amiri" w:eastAsia="Amiri" w:cs="Amiri"/>
          <w:color w:val="111111"/>
          <w:sz w:val="28"/>
          <w:sz w:val="28"/>
          <w:szCs w:val="28"/>
          <w:rtl w:val="true"/>
          <w:lang w:bidi="ar-SA"/>
        </w:rPr>
        <w:t>وقد وردت عنه جملة روايات عن أبي عبد اللّٰه عليه السلام، ونقل في جامع الرواة</w:t>
      </w:r>
      <w:r>
        <w:rPr>
          <w:rStyle w:val="FootnoteAnchor"/>
          <w:rtl w:val="true"/>
        </w:rPr>
        <w:footnoteReference w:id="23"/>
      </w:r>
      <w:r>
        <w:rPr>
          <w:rFonts w:ascii="Amiri" w:hAnsi="Amiri" w:eastAsia="Amiri" w:cs="Amiri"/>
          <w:color w:val="111111"/>
          <w:sz w:val="28"/>
          <w:sz w:val="28"/>
          <w:szCs w:val="28"/>
          <w:rtl w:val="true"/>
          <w:lang w:bidi="ar-SA"/>
        </w:rPr>
        <w:t>رواية عليّ بن حسان، عنه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قاسم الخزّاز، وعلي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عليّ بن حسان في أكثر الروايات مطلق، والمراد به عليّ ابن حسان الهاشمي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وقيّده الصدوق رحمه اللّٰه في موضعين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معرفة الكبائر</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حسان الواسطي، عن عمّه عبد الرحمن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المشيخة</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فيه عن عبد الرحمن بن كثير الهاشمي؛ فقد رويته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الصفّار، عن عليّ بن حسان الواسطي</w:t>
      </w:r>
      <w:r>
        <w:rPr>
          <w:rStyle w:val="FootnoteAnchor"/>
          <w:rtl w:val="true"/>
        </w:rPr>
        <w:footnoteReference w:id="26"/>
      </w:r>
      <w:r>
        <w:rPr>
          <w:rFonts w:ascii="Amiri" w:hAnsi="Amiri" w:eastAsia="Amiri" w:cs="Amiri"/>
          <w:color w:val="111111"/>
          <w:sz w:val="28"/>
          <w:sz w:val="28"/>
          <w:szCs w:val="28"/>
          <w:rtl w:val="true"/>
          <w:lang w:bidi="ar-SA"/>
        </w:rPr>
        <w:t>، عن عمّه عبد الرحمن بن كثير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سهو؛ إمّا من قلم الناسخ، أو من قلم الصدوق؛ فإنّ عليّ بن حسان الواسطي ليس ابن أخي عبد الرحمن بن كثير حتّى يصحّ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وإنّما ابن أخي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العلّامة رحمه اللّٰه</w:t>
      </w:r>
      <w:r>
        <w:rPr>
          <w:rStyle w:val="FootnoteAnchor"/>
          <w:rtl w:val="true"/>
        </w:rPr>
        <w:footnoteReference w:id="27"/>
      </w:r>
      <w:r>
        <w:rPr>
          <w:rFonts w:ascii="Amiri" w:hAnsi="Amiri" w:eastAsia="Amiri" w:cs="Amiri"/>
          <w:color w:val="111111"/>
          <w:sz w:val="28"/>
          <w:sz w:val="28"/>
          <w:szCs w:val="28"/>
          <w:rtl w:val="true"/>
          <w:lang w:bidi="ar-SA"/>
        </w:rPr>
        <w:t>مشيراً إلى ما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يعطي أنّ عليّ بن حسان الواسطي هو ابن أخي عبد الرحمن، وأظنّه سهواً من قلم الشيخ الصدوق ابن بابويه أو من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وجه السهو، والوجه ما عرفت من زيادة الواسطي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المولى الوحيد</w:t>
      </w:r>
      <w:r>
        <w:rPr>
          <w:rStyle w:val="FootnoteAnchor"/>
          <w:rtl w:val="true"/>
        </w:rPr>
        <w:footnoteReference w:id="28"/>
      </w:r>
      <w:r>
        <w:rPr>
          <w:rFonts w:ascii="Amiri" w:hAnsi="Amiri" w:eastAsia="Amiri" w:cs="Amiri"/>
          <w:color w:val="111111"/>
          <w:sz w:val="28"/>
          <w:sz w:val="28"/>
          <w:szCs w:val="28"/>
          <w:rtl w:val="true"/>
          <w:lang w:bidi="ar-SA"/>
        </w:rPr>
        <w:t>استظهر اتّحاد الرجل مع القرشي، ثمّ بنى</w:t>
      </w:r>
    </w:p>
    <w:p>
      <w:pPr>
        <w:pStyle w:val="BookText"/>
        <w:rPr/>
      </w:pPr>
      <w:r>
        <w:rPr>
          <w:rFonts w:ascii="Amiri" w:hAnsi="Amiri" w:eastAsia="Amiri" w:cs="Amiri"/>
          <w:color w:val="111111"/>
          <w:sz w:val="28"/>
          <w:sz w:val="28"/>
          <w:szCs w:val="28"/>
          <w:rtl w:val="true"/>
          <w:lang w:bidi="ar-SA"/>
        </w:rPr>
        <w:t>على إصلاح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هؤلاء الأجلّة الثّقات كتبه تشهد على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ويعضدها رواية المشايخ الأجلّة المحدّثين رواياته في كتب الأخبار واعتناؤهم بها، واعتمادهم وقبولهم لها، وإفتاؤهم بمضمونها، وإكثارهم ممّا ذكر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فعلهم هذا في قبال تضعيف مثل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الثقة، الأمين، الضابط، ونقله عن أصحابنا الغمز فيه، وأنّه كان يضع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حسان الهاشمي، عن عبد الرحمن بن كثير مولى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المرتضويّة، وفي طبعة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عن عبد الرحمن ابن كثير،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749/2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رواه في الوافي</w:t>
      </w:r>
      <w:r>
        <w:rPr>
          <w:rStyle w:val="FootnoteAnchor"/>
          <w:rtl w:val="true"/>
        </w:rPr>
        <w:footnoteReference w:id="31"/>
      </w:r>
      <w:r>
        <w:rPr>
          <w:rFonts w:ascii="Amiri" w:hAnsi="Amiri" w:eastAsia="Amiri" w:cs="Amiri"/>
          <w:color w:val="111111"/>
          <w:sz w:val="28"/>
          <w:sz w:val="28"/>
          <w:szCs w:val="28"/>
          <w:rtl w:val="true"/>
          <w:lang w:bidi="ar-SA"/>
        </w:rPr>
        <w:t>، عن الكافي</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وفي اصول الكافي أيضاً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عن عمّه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الاثنين،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أمشي مع أبي عبد اللّٰه عليه السلام فانقطع شسع نعله، فأخرجت من كمّي ما أصلح به نعله، ثمّ ضرب بيده على كتفي الأيسر،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الرحمن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مؤمناً على شسع نعله حمله اللّٰه عزّ وجلّ على ناقة رمكاء حين يخرج من قبره حتّى يقرع باب الجنّة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وإن دلّ على نوع مدح له، إلّاأنّ كونه هو الراوي مع تهمة الجماعة إيّاه بوضع الحديث يثبطنا عن الاستناد إليه فيه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ناقة رمكاء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الكمتة، والكمتة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بين الحمرة والسواد</w:t>
      </w:r>
      <w:r>
        <w:rPr>
          <w:rStyle w:val="FootnoteAnchor"/>
          <w:rtl w:val="true"/>
        </w:rPr>
        <w:footnoteReference w:id="34"/>
      </w:r>
      <w:r>
        <w:rPr>
          <w:rFonts w:ascii="Amiri" w:hAnsi="Amiri" w:eastAsia="Amiri" w:cs="Amiri"/>
          <w:color w:val="111111"/>
          <w:sz w:val="28"/>
          <w:sz w:val="28"/>
          <w:szCs w:val="28"/>
          <w:rtl w:val="true"/>
          <w:lang w:bidi="ar-SA"/>
        </w:rPr>
        <w:t>،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يوجد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بدل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البكرة السريعة</w:t>
      </w:r>
      <w:r>
        <w:rPr>
          <w:rStyle w:val="FootnoteAnchor"/>
          <w:rtl w:val="true"/>
        </w:rPr>
        <w:footnoteReference w:id="35"/>
      </w:r>
      <w:r>
        <w:rPr>
          <w:rFonts w:ascii="Amiri" w:hAnsi="Amiri" w:eastAsia="Amiri" w:cs="Amiri"/>
          <w:color w:val="111111"/>
          <w:sz w:val="28"/>
          <w:sz w:val="28"/>
          <w:szCs w:val="28"/>
          <w:rtl w:val="true"/>
          <w:lang w:bidi="ar-SA"/>
        </w:rPr>
        <w:t>، فتدبّر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لولا تصريح النجاشي بضعفه، وأنّه غمز أصحابنا عليه، لكان للحكم بحسنه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مجالاً، إلّاأنّ وثاقة وجلالة وخبرويّة النجاشي تردعنا عنه، فهو على ذلك يعدّ ضعيفاً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كثير الهاشمي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عليّ بن حسان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والثمانون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عليّ بن حسان الواسطي، عن عمّه عبد الرحمن بن كثير الهاشمي مولى محمّد بن عليّ‌،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بيننا أمير المؤمنين عليه السلام ذات يوم جالس مع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بنفسه سنداً ومتناً رواه البرقي رحمه اللّٰه في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بدون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سنداً ومتناً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من توضّأ مثل وضوء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الصدوق، وفي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نفس الحديث متناً وسنداً في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مستدرك وسائل الشيعة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كتب الشيخ الصدوق رحمه اللّٰه في أماليه وثواب الأعمال، وكذا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فلاح السائل في بحار الأنوار </w:t>
      </w:r>
      <w:r>
        <w:rPr>
          <w:rFonts w:eastAsia="Amiri" w:cs="Amiri" w:ascii="Amiri" w:hAnsi="Amiri"/>
          <w:color w:val="111111"/>
          <w:sz w:val="28"/>
          <w:szCs w:val="28"/>
          <w:lang w:bidi="ar-SA"/>
        </w:rPr>
        <w:t>318/80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وفقه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كثير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هو السالف متناً، وكذا استدراكاً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كثير الهاشمي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عن عمّه عبد الرحمن بن كثير الهاشمي مولى محمّد بن عليّ‌،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أمير المؤمنين بالناس يريد صفّين حتّىٰ عبر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134/39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وكذا مثله في المناقب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الشاهد والمشهود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موسى الخشاب، عن عليّ بن حسان،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الواسطي، عن عمّه عبد الرحمن بن كثير الهاشمي مولى محمّد بن عليّ‌،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أمير المؤمنين عليه السلام ذات يوم جالساً مع ابن الحنفيّة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بإناء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متناً وسنداً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بألفاظ مختلفة كما في فقه الرضا عليه السلام مرسلاً عن فقه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 الوسائل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ابن يحيى، عن الحسن بن عليّ بن عبد اللّٰه، عن عليّ بن حسان، عن عمّه عبد الرحمن بن كثير الهاشمي، مولى محمّد بن عليّ‌،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أمير المؤمنين عليه السلام ذات يوم جالس مع ابن الحنفيّة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بإناء من ماء أتوضّأ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الحر العاملي رحمه اللّٰه في وسائل الشيعة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في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عبّاس بن محمّد بن عليّ بن عبد اللّٰه بن العبّاس، وكان ضعيف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حسان الواسطي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بابويه رحمه اللّٰه في إسناده إلى عبد الرحمن بن كثير الهاشمي روايته عن محمّد بن الحسن، عن عليّ بن حسان الواسطي، عن عمّه عبد الرحمن بن كثير الهاشمي، وهو يعطي أنّ الواسطي هو ابن أخي عبد الرحمن،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سهو من قلم الشيخ ابن بابويه القمّي أو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غريب جدّاً مع وجود أكثر من أربعين رواية في كتب الأصحاب كلّها تنصّ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مكرّراً في الكتب الجامعة كالوسائل ومستدركها، وبحار الأنوار وما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 أبي عبد اللّٰه عليه السلام، وحمّاد بن عيسى، وابن أُذينه، وداود بن كثير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ابن أخيه عليّ بن حسان الواسطي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مستدركاً والحسن بن موسى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تفسير العياشي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ابن عبد الرحمن بن كثير الهاشمي مولى أبي جعفر،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سهو كما سيأتي في محلّه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207/70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وكذا الحر العاملي رحمه اللّٰه في وسائل الشيعة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الطوسي رحمه اللّٰه، وكذلك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كثير الهاشمي الحارثي،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اصطلاحاً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كثير الهجري</w:t>
      </w:r>
    </w:p>
    <w:p>
      <w:pPr>
        <w:pStyle w:val="BookText"/>
        <w:rPr/>
      </w:pPr>
      <w:r>
        <w:rPr>
          <w:rFonts w:ascii="Amiri" w:hAnsi="Amiri" w:eastAsia="Amiri" w:cs="Amiri"/>
          <w:color w:val="111111"/>
          <w:sz w:val="28"/>
          <w:sz w:val="28"/>
          <w:szCs w:val="28"/>
          <w:rtl w:val="true"/>
          <w:lang w:bidi="ar-SA"/>
        </w:rPr>
        <w:t xml:space="preserve">روى العلّامة المجلس رحمه اللّٰه في بحار الأنوار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 ،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عبد الرحمن ابن كثير الهجري، عن أبي جعفر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الذي جاء في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كتاب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بكير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ما جاء في الطبعة المحقّقة في بصائر الدرجات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بكير الهجري، وعنه في بحار الأنوار </w:t>
      </w: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لكن في بحار الأنوار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عن بكير الهجري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اصول الكافي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عليّ بن الحكم، عن عبد الرحمن بن كثير،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يعدُّ من أصحاب الإمام الباقر عليه السلام، وهو مردّد نسباً، مهمل حكماً إلّاأنّ رواياته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كعب أبو ليلى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مازن ابن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من الصحابة السبعة الذين عرفوا بكونهم من البكّائين، كما صرّح بذلك الشيخ عليّ بن إبراهيم القمّي رحمه اللّٰه في تفسيره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إلى رسول اللّٰه صلّى اللّٰه عليه وآله وسلّم وهو يبكي مع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قوة أن نخرج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المستأذنون الأغنياء الذين هم من الخوالف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ثمانون رجلاً من قبائل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الطبري في تفسيره </w:t>
      </w:r>
      <w:r>
        <w:rPr>
          <w:rFonts w:eastAsia="Amiri" w:cs="Amiri" w:ascii="Amiri" w:hAnsi="Amiri"/>
          <w:color w:val="111111"/>
          <w:sz w:val="28"/>
          <w:szCs w:val="28"/>
          <w:lang w:bidi="ar-SA"/>
        </w:rPr>
        <w:t>212/10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270/10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ممّن عرف بالبكائين ذيل قوله سبحانه من 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الَّذِينَ إِذٰا مٰا أَتَوْكَ لِتَحْمِلَهُمْ قُلْتَ لاٰ أَجِدُ مٰا أَحْمِلُكُمْ عَلَيْهِ تَوَلَّوْا وَ أَعْيُنُهُمْ تَفِيضُ مِنَ الدَّمْعِ حَزَناً أَلاّٰ يَجِدُوا مٰا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أقوال وأنّهما فيمن نزلت هل نفر من مزينة، أو خصوص بنو مقرن من مزينة،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ابن مقرن، وقال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عرباض بن سارية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أنّها نزلت في نفر سبعة من قبائل شتّى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سبعة نفر من بني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عمير، ومن بني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حرمي بن عمرو، وفي بني مازن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كعب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ليلى، ومن بني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صخر، ومن بني حارثة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أبو 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غنمة، وعبد اللّٰه بن عمرو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البكاؤون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كعب بن مالك</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حارثة الزهري، عن عبد الرحمن بن كعب بن مالك،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ينشد ورسول اللّٰه صلّى اللّٰه عليه وآله وسلّم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ومثله في كنز الفوائد للكراجكي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دار الذخائر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كعب، عن مالك، عن جابر بن عبد 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الكليني في الكافي الشريف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الحجريّة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إنظار 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الرحمن‌بن أبي عبد اللّٰه،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عبد اللّٰه بن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أخبرني أنّه لزم غريماً له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319/16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الإ سلامية </w:t>
      </w:r>
      <w:r>
        <w:rPr>
          <w:rFonts w:eastAsia="Amiri" w:cs="Amiri" w:ascii="Amiri" w:hAnsi="Amiri"/>
          <w:color w:val="111111"/>
          <w:sz w:val="28"/>
          <w:szCs w:val="28"/>
          <w:lang w:bidi="ar-SA"/>
        </w:rPr>
        <w:t>546/11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ابن شهر آشوب رحمه اللّٰه في المناقب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تخلّف عبد اللّٰه بن كعب بن مالك، وهلال بن اميّة، ومرّار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مرّارة بن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الثَّلاٰثَةِ الَّذِينَ خُلِّفُوا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عدّه السيوطي في الدر المنثور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ستّة آخرين ممّن جاء إلى النبيّ صلّى اللّٰه عليه وآله وسلّم ولم يجد ما يحمله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رسول اللّٰه صلّى اللّٰه عليه وآله وسلّم محمّد بن مسلمة في رجال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ظاهرها الإرسال،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الزهري مكرّراً، كما جاء في بحار الأنوار </w:t>
      </w:r>
      <w:r>
        <w:rPr>
          <w:rFonts w:eastAsia="Amiri" w:cs="Amiri" w:ascii="Amiri" w:hAnsi="Amiri"/>
          <w:color w:val="111111"/>
          <w:sz w:val="28"/>
          <w:szCs w:val="28"/>
          <w:lang w:bidi="ar-SA"/>
        </w:rPr>
        <w:t>210/20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مكرّراً في أسانيد مسانيد العامّة وسننهم وصحاحهم في أكثر من مورد، كما في صحيح البخاري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مسند أحمد بن حنبل </w:t>
      </w:r>
      <w:r>
        <w:rPr>
          <w:rFonts w:eastAsia="Amiri" w:cs="Amiri" w:ascii="Amiri" w:hAnsi="Amiri"/>
          <w:color w:val="111111"/>
          <w:sz w:val="28"/>
          <w:szCs w:val="28"/>
          <w:lang w:bidi="ar-SA"/>
        </w:rPr>
        <w:t>263/1</w:t>
      </w:r>
      <w:r>
        <w:rPr>
          <w:rFonts w:ascii="Amiri" w:hAnsi="Amiri" w:eastAsia="Amiri" w:cs="Amiri"/>
          <w:color w:val="111111"/>
          <w:sz w:val="28"/>
          <w:sz w:val="28"/>
          <w:szCs w:val="28"/>
          <w:rtl w:val="true"/>
          <w:lang w:bidi="ar-SA"/>
        </w:rPr>
        <w:t xml:space="preserve">، وموارد أُخرى كثيرة منه، وسنن الدارمي </w:t>
      </w:r>
      <w:r>
        <w:rPr>
          <w:rFonts w:eastAsia="Amiri" w:cs="Amiri" w:ascii="Amiri" w:hAnsi="Amiri"/>
          <w:color w:val="111111"/>
          <w:sz w:val="28"/>
          <w:szCs w:val="28"/>
          <w:lang w:bidi="ar-SA"/>
        </w:rPr>
        <w:t>357/1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عن ولده عبد الرحمن كثيراً، وهو روى عنه مكرّراً، كما في مسند أحمد </w:t>
      </w:r>
      <w:r>
        <w:rPr>
          <w:rFonts w:eastAsia="Amiri" w:cs="Amiri" w:ascii="Amiri" w:hAnsi="Amiri"/>
          <w:color w:val="111111"/>
          <w:sz w:val="28"/>
          <w:szCs w:val="28"/>
          <w:lang w:bidi="ar-SA"/>
        </w:rPr>
        <w:t>455/3</w:t>
      </w:r>
      <w:r>
        <w:rPr>
          <w:rFonts w:ascii="Amiri" w:hAnsi="Amiri" w:eastAsia="Amiri" w:cs="Amiri"/>
          <w:color w:val="111111"/>
          <w:sz w:val="28"/>
          <w:sz w:val="28"/>
          <w:szCs w:val="28"/>
          <w:rtl w:val="true"/>
          <w:lang w:bidi="ar-SA"/>
        </w:rPr>
        <w:t xml:space="preserve">، وسنن أبي داود </w:t>
      </w:r>
      <w:r>
        <w:rPr>
          <w:rFonts w:eastAsia="Amiri" w:cs="Amiri" w:ascii="Amiri" w:hAnsi="Amiri"/>
          <w:color w:val="111111"/>
          <w:sz w:val="28"/>
          <w:szCs w:val="28"/>
          <w:lang w:bidi="ar-SA"/>
        </w:rPr>
        <w:t>491/1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وسنن الترمذي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للمعنون ترجمة في تهذيب التهذيب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كعب بن مالك الأنصاري السلمي أبو الخطّاب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توثيقه عن ابن حبّان وابن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التبيان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ونحتجّ عليهم بما يرويه في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كلدة</w:t>
      </w:r>
    </w:p>
    <w:p>
      <w:pPr>
        <w:pStyle w:val="BookText"/>
        <w:rPr/>
      </w:pPr>
      <w:r>
        <w:rPr>
          <w:rFonts w:ascii="Amiri" w:hAnsi="Amiri" w:eastAsia="Amiri" w:cs="Amiri"/>
          <w:color w:val="111111"/>
          <w:sz w:val="28"/>
          <w:sz w:val="28"/>
          <w:szCs w:val="28"/>
          <w:rtl w:val="true"/>
          <w:lang w:bidi="ar-SA"/>
        </w:rPr>
        <w:t>ذكره ابن مزاحم في كتابه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أحد المستشهدين بين يدي أمير المؤمنين الإمام عليّ عليه السلام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شرح نهج البلاغة لابن أبي الحديد </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 xml:space="preserve">، وعن وقعة صفّين في بحار الأنوار </w:t>
      </w:r>
      <w:r>
        <w:rPr>
          <w:rFonts w:eastAsia="Amiri" w:cs="Amiri" w:ascii="Amiri" w:hAnsi="Amiri"/>
          <w:color w:val="111111"/>
          <w:sz w:val="28"/>
          <w:szCs w:val="28"/>
          <w:lang w:bidi="ar-SA"/>
        </w:rPr>
        <w:t>508/32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استشهد تحت راية إمام المتّقين أمير المؤمنين علي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عليه أفضل الصلاة والسلام، وأقلّ ما يوصف به الحسن، فهو حسن وروايته حسنة،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الكوفي أبو القاسم</w:t>
      </w:r>
    </w:p>
    <w:p>
      <w:pPr>
        <w:pStyle w:val="BookText"/>
        <w:rPr/>
      </w:pPr>
      <w:r>
        <w:rPr>
          <w:rFonts w:ascii="Amiri" w:hAnsi="Amiri" w:eastAsia="Amiri" w:cs="Amiri"/>
          <w:color w:val="111111"/>
          <w:sz w:val="28"/>
          <w:sz w:val="28"/>
          <w:szCs w:val="28"/>
          <w:rtl w:val="true"/>
          <w:lang w:bidi="ar-SA"/>
        </w:rPr>
        <w:t>روى الشيخ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معنى أوّل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عنه، وأبو يوسف يعقوب بن يزيد الأنباري الكاتب، عن أبي محمّد عبد اللّٰه بن محمّد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الإمام الصادق عليه السلام، 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فليحمد اللّٰه على أوّل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سنداً ومتناً في علل الشرائع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جاء مثله في أماليه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الثلاثة هذه في بحار الأنوار </w:t>
      </w:r>
      <w:r>
        <w:rPr>
          <w:rFonts w:eastAsia="Amiri" w:cs="Amiri" w:ascii="Amiri" w:hAnsi="Amiri"/>
          <w:color w:val="111111"/>
          <w:sz w:val="28"/>
          <w:szCs w:val="28"/>
          <w:lang w:bidi="ar-SA"/>
        </w:rPr>
        <w:t>145/27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سنداً ومتناً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حكماً، ولا نعرف له غيره هذه الرواية المعتبرة جدّاً، ونحسبه إماميّاً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الأشر</w:t>
      </w:r>
    </w:p>
    <w:p>
      <w:pPr>
        <w:pStyle w:val="BookText"/>
        <w:rPr/>
      </w:pPr>
      <w:r>
        <w:rPr>
          <w:rFonts w:ascii="Amiri" w:hAnsi="Amiri" w:eastAsia="Amiri" w:cs="Amiri"/>
          <w:color w:val="111111"/>
          <w:sz w:val="28"/>
          <w:sz w:val="28"/>
          <w:szCs w:val="28"/>
          <w:rtl w:val="true"/>
          <w:lang w:bidi="ar-SA"/>
        </w:rPr>
        <w:t xml:space="preserve">ذكره ابن حجر في الإصابة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أبي ثعلبة الخشني، وقد سبق من المصنّف قدّس سرّه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الأشر، أخو أبي ثعلبة الحسني، الذي ذكره ابن الأثير في اسد الغابة </w:t>
      </w:r>
      <w:r>
        <w:rPr>
          <w:rFonts w:eastAsia="Amiri" w:cs="Amiri" w:ascii="Amiri" w:hAnsi="Amiri"/>
          <w:color w:val="111111"/>
          <w:sz w:val="28"/>
          <w:szCs w:val="28"/>
          <w:lang w:bidi="ar-SA"/>
        </w:rPr>
        <w:t>320/3</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وقد اختلف في اسم أبيه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مردّد نسباً،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كأغلب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الليث</w:t>
      </w:r>
    </w:p>
    <w:p>
      <w:pPr>
        <w:pStyle w:val="BookText"/>
        <w:rPr/>
      </w:pPr>
      <w:r>
        <w:rPr>
          <w:rFonts w:ascii="Amiri" w:hAnsi="Amiri" w:eastAsia="Amiri" w:cs="Amiri"/>
          <w:color w:val="111111"/>
          <w:sz w:val="28"/>
          <w:sz w:val="28"/>
          <w:szCs w:val="28"/>
          <w:rtl w:val="true"/>
          <w:lang w:bidi="ar-SA"/>
        </w:rPr>
        <w:t xml:space="preserve">روى الميرزا النوري رحمه اللّٰه في مستدركه على الوسائل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المسلسلات للشيخ أبي محمّد جعفر بن أحمد القمّي مسنداً عن أحمد بن عبد اللّٰه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إبراهيم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شيرويه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هرثمة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كتاب المسلسلات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هذه الرواية نقلاً فعلاً</w:t>
      </w:r>
      <w:r>
        <w:rPr>
          <w:rFonts w:eastAsia="Amiri" w:cs="Amiri" w:ascii="Amiri" w:hAnsi="Amiri"/>
          <w:color w:val="111111"/>
          <w:sz w:val="28"/>
          <w:szCs w:val="28"/>
          <w:rtl w:val="true"/>
          <w:lang w:bidi="ar-SA"/>
        </w:rPr>
        <w:t>.</w:t>
      </w:r>
      <w:bookmarkStart w:id="42" w:name="pg16473_182332"/>
    </w:p>
    <w:p>
      <w:pPr>
        <w:pStyle w:val="Heading3"/>
        <w:numPr>
          <w:ilvl w:val="2"/>
          <w:numId w:val="1"/>
        </w:numPr>
        <w:rPr/>
      </w:pPr>
      <w:bookmarkStart w:id="43" w:name="__RefHeading___Toc8713583_1280447820"/>
      <w:bookmarkStart w:id="44" w:name="_Toc17"/>
      <w:bookmarkEnd w:id="42"/>
      <w:bookmarkEnd w:id="43"/>
      <w:r>
        <w:rPr>
          <w:rtl w:val="true"/>
        </w:rPr>
        <w:t>باب الميم بعد عبد الرحمن</w:t>
      </w:r>
      <w:bookmarkEnd w:id="44"/>
    </w:p>
    <w:p>
      <w:pPr>
        <w:pStyle w:val="Heading4"/>
        <w:numPr>
          <w:ilvl w:val="3"/>
          <w:numId w:val="1"/>
        </w:numPr>
        <w:rPr/>
      </w:pPr>
      <w:bookmarkStart w:id="45" w:name="__RefHeading___Toc8713585_1280447820"/>
      <w:bookmarkStart w:id="46" w:name="_Toc18"/>
      <w:bookmarkEnd w:id="45"/>
      <w:r>
        <w:rPr>
          <w:rtl w:val="true"/>
        </w:rPr>
        <w:t>اشارة</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الميم بعد عبد الرحمن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ماعز التميمي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العامري، الغامدي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المعدود في البصريّين، وهو ممّن بايع رسول اللّٰه صلّى اللّٰه عليه وآله، وتكرّر ذكره في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سفيان بن عبد اللّٰه الثقفي، كما في مسند أحمد </w:t>
      </w:r>
      <w:r>
        <w:rPr>
          <w:rFonts w:eastAsia="Amiri" w:cs="Amiri" w:ascii="Amiri" w:hAnsi="Amiri"/>
          <w:color w:val="111111"/>
          <w:sz w:val="28"/>
          <w:szCs w:val="28"/>
          <w:lang w:bidi="ar-SA"/>
        </w:rPr>
        <w:t>413/3</w:t>
      </w:r>
      <w:r>
        <w:rPr>
          <w:rFonts w:ascii="Amiri" w:hAnsi="Amiri" w:eastAsia="Amiri" w:cs="Amiri"/>
          <w:color w:val="111111"/>
          <w:sz w:val="28"/>
          <w:sz w:val="28"/>
          <w:szCs w:val="28"/>
          <w:rtl w:val="true"/>
          <w:lang w:bidi="ar-SA"/>
        </w:rPr>
        <w:t xml:space="preserve">، وفي سنن ابن ماجه </w:t>
      </w:r>
      <w:r>
        <w:rPr>
          <w:rFonts w:eastAsia="Amiri" w:cs="Amiri" w:ascii="Amiri" w:hAnsi="Amiri"/>
          <w:color w:val="111111"/>
          <w:sz w:val="28"/>
          <w:szCs w:val="28"/>
          <w:lang w:bidi="ar-SA"/>
        </w:rPr>
        <w:t>1314/2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الإسناد،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العامري،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وكذا في مسند أبي داود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كتفسير ابن كثير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الغامدي، والكلّ واحد لروايته عن سفيان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تذييل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ماعز التميمي،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المثنى الهاشمي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207/14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تميم بن بهلول،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عن عبد الرحمن بن المثنى الهاشمي،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يعش مولود قطّ لستّة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بحار الأنوار </w:t>
      </w:r>
      <w:r>
        <w:rPr>
          <w:rFonts w:eastAsia="Amiri" w:cs="Amiri" w:ascii="Amiri" w:hAnsi="Amiri"/>
          <w:color w:val="111111"/>
          <w:sz w:val="28"/>
          <w:szCs w:val="28"/>
          <w:lang w:bidi="ar-SA"/>
        </w:rPr>
        <w:t>254/25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العلل قطعة منه، ومثله عنه في مستدرك وسائل الشيعة </w:t>
      </w:r>
      <w:r>
        <w:rPr>
          <w:rFonts w:eastAsia="Amiri" w:cs="Amiri" w:ascii="Amiri" w:hAnsi="Amiri"/>
          <w:color w:val="111111"/>
          <w:sz w:val="28"/>
          <w:szCs w:val="28"/>
          <w:lang w:bidi="ar-SA"/>
        </w:rPr>
        <w:t>124/15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جاء في علل الشرائع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كثير الهاشمي، وهو الذي جاء عنه في بحار الأنوار </w:t>
      </w:r>
      <w:r>
        <w:rPr>
          <w:rFonts w:eastAsia="Amiri" w:cs="Amiri" w:ascii="Amiri" w:hAnsi="Amiri"/>
          <w:color w:val="111111"/>
          <w:sz w:val="28"/>
          <w:szCs w:val="28"/>
          <w:lang w:bidi="ar-SA"/>
        </w:rPr>
        <w:t>245/43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بل الصواب، وقد سلف، ويظهر في هامشه أنّ في علل الشرائع الطبعة الاُولى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المثنى، وهو سهو لما سلف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مصحّف في اسم الجدّ، بل هو مردّد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قرينة مرجّحة لأحدهما، فهو مهمل حكماً، مجهول موضوعاً، وابن كثير سلف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w:t>
      </w:r>
    </w:p>
    <w:p>
      <w:pPr>
        <w:pStyle w:val="BookText"/>
        <w:rPr/>
      </w:pPr>
      <w:r>
        <w:rPr>
          <w:rFonts w:ascii="Amiri" w:hAnsi="Amiri" w:eastAsia="Amiri" w:cs="Amiri"/>
          <w:color w:val="111111"/>
          <w:sz w:val="28"/>
          <w:sz w:val="28"/>
          <w:szCs w:val="28"/>
          <w:rtl w:val="true"/>
          <w:lang w:bidi="ar-SA"/>
        </w:rPr>
        <w:t xml:space="preserve">جاء مكرّراً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أسانيدنا، وتكرّر في الكتب الأربعة في ثمان أسانيد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الكافي الشريف سبعة أحاديث، منها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سيف بن عميرة، وروى عنه القاسم بن محمّد، و </w:t>
      </w:r>
      <w:r>
        <w:rPr>
          <w:rFonts w:eastAsia="Amiri" w:cs="Amiri" w:ascii="Amiri" w:hAnsi="Amiri"/>
          <w:color w:val="111111"/>
          <w:sz w:val="28"/>
          <w:szCs w:val="28"/>
          <w:lang w:bidi="ar-SA"/>
        </w:rPr>
        <w:t>174/4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جمع آخرين ورووا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التهذيب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في الكتب الجامعة للحديث كالوسائل، ومستدركه، وبحار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رحمه اللّٰه في المحاسن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188/93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ومستدرك الوسائل </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عبد الرحمن بن محمّد، عن حريب الغزّال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بخمس خصال هن من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المحاسن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عن عبد الرحمن بن محمّد،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وآله وسلّم المتشبّهين من الرجال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سنداً ومتناً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المحاسن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عليّ‌، عن عبد الرحمن بن محمّد، عن أبي خديجة، عن أبي عبد اللّٰه عليه السلام، أنّه كان يجلس جلسة العبد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بعينه في الكافي </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هاشم، ومثله في الوسائل </w:t>
      </w:r>
      <w:r>
        <w:rPr>
          <w:rFonts w:eastAsia="Amiri" w:cs="Amiri" w:ascii="Amiri" w:hAnsi="Amiri"/>
          <w:color w:val="111111"/>
          <w:sz w:val="28"/>
          <w:szCs w:val="28"/>
          <w:lang w:bidi="ar-SA"/>
        </w:rPr>
        <w:t>251/24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30473</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شواهد التنزيل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أخيه، عن عبد الرحمن بن محمّد، عن إبراهيم بن أبي البلاد، عن سدير الصيرفي،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أمركم هذا عرض على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الصدوق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عن أبي عبيدة، عن عبد الرحمن بن محمّد، عن الحارث بن بهرام،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فيمن لا يحبّ جمع المال من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إكمال الدين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وحدّثني عبد الرحمن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بكر بن محمّد بن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أبي بكر بن محمّد بن عمرو بن حزم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وحكى القهپائي رحمه اللّٰه في مجمع الرجال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 والميرزا في رجاله الكبير </w:t>
      </w:r>
      <w:r>
        <w:rPr>
          <w:rFonts w:eastAsia="IRNazanin" w:cs="IRNazanin"/>
          <w:color w:val="111111"/>
          <w:sz w:val="28"/>
          <w:szCs w:val="28"/>
          <w:lang w:bidi="fa-IR"/>
        </w:rPr>
        <w:t>361/6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3179</w:t>
      </w:r>
      <w:r>
        <w:rPr>
          <w:rFonts w:ascii="IRNazanin" w:hAnsi="IRNazanin" w:eastAsia="IRNazanin"/>
          <w:color w:val="111111"/>
          <w:sz w:val="28"/>
          <w:sz w:val="28"/>
          <w:szCs w:val="28"/>
          <w:rtl w:val="true"/>
          <w:lang w:bidi="fa-IR"/>
        </w:rPr>
        <w:t xml:space="preserve">، وكذا الوسيط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رجال الشيخ رحمه اللّٰه في أصحاب الإمام الهادي عليه السلام، وكذا الأردبيلي في جامع الرواة </w:t>
      </w:r>
      <w:r>
        <w:rPr>
          <w:rFonts w:eastAsia="IRNazanin" w:cs="IRNazanin"/>
          <w:color w:val="111111"/>
          <w:sz w:val="28"/>
          <w:szCs w:val="28"/>
          <w:lang w:bidi="fa-IR"/>
        </w:rPr>
        <w:t>453/1</w:t>
      </w:r>
      <w:r>
        <w:rPr>
          <w:rFonts w:ascii="IRNazanin" w:hAnsi="IRNazanin" w:eastAsia="IRNazanin"/>
          <w:color w:val="111111"/>
          <w:sz w:val="28"/>
          <w:sz w:val="28"/>
          <w:szCs w:val="28"/>
          <w:rtl w:val="true"/>
          <w:lang w:bidi="fa-IR"/>
        </w:rPr>
        <w:t>، عن رجال الشيخ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نسختنا من رجال الشيخ رحمه اللّٰه تعالى، ولا يبعد أن يكون متّحداً مع عبد الرحمن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طيفور، أو عبد الرحمن بن محمّد بن معروف المعنونان في رجال الشيخ في أصحاب الإمام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معروف القمّي، وكأنّه دمج بين ترجمتين أفردها وأفرزهما عن طبعة جماعة المدرسين، وهما هذا ومن جاء بعده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معروف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عنون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الجامعة، وفي 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في عداد أصحاب الإمام الهادي عليه السلام، كما مرّ ذكر العبّاس بن معروف في أصحاب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جاء المعنون بأنحاء مختلفة، فهو تارة كما هنا، وأُخرىٰ يراد منه ما 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عبد اللّٰه العرزمي،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عبيد اللّٰه العرزمي،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العرزمي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العزرمي، العزومي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ويراد منه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مشترك، وهو مهمل أساساً، وهو إن كان متّحداً مع أحد المذكورين فيما يأتي لحقه حكمه، وإلّا كان مجهول الموضوع فضلاً عن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بنان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الفروع من الكافي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بنان بن محمّد،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أبي الحسن الرضا عليه السلام بدراهم لي ولغيري وكتبت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الشيخ الحر العاملي رحمه اللّٰه في وسائل الشيعة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التهذيب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بنان ابن محمّد،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 واحد 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الحديث في من لايحضره الفقيه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2083</w:t>
      </w:r>
      <w:r>
        <w:rPr>
          <w:rFonts w:ascii="Amiri" w:hAnsi="Amiri" w:eastAsia="Amiri" w:cs="Amiri"/>
          <w:color w:val="111111"/>
          <w:sz w:val="28"/>
          <w:sz w:val="28"/>
          <w:szCs w:val="28"/>
          <w:rtl w:val="true"/>
          <w:lang w:bidi="ar-SA"/>
        </w:rPr>
        <w:t>، وحكاه في 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المعنون مشترك في الأسانيد بين جماعة، والتمييز إنّما هو بالراوي والمرويّ عنه إلّاأنّ ظاهر جمع ومنهم الأردبيلي اتّحاده مع العرزمي،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مردّد اسماً، معتبر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أخو بنان بن محمّد، وهما قطعاً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أبي بكر</w:t>
      </w:r>
    </w:p>
    <w:p>
      <w:pPr>
        <w:pStyle w:val="BookText"/>
        <w:rPr/>
      </w:pPr>
      <w:r>
        <w:rPr>
          <w:rFonts w:ascii="Amiri" w:hAnsi="Amiri" w:eastAsia="Amiri" w:cs="Amiri"/>
          <w:color w:val="111111"/>
          <w:sz w:val="28"/>
          <w:sz w:val="28"/>
          <w:szCs w:val="28"/>
          <w:rtl w:val="true"/>
          <w:lang w:bidi="ar-SA"/>
        </w:rPr>
        <w:t>ابن عمرو بن حزم الأنصاري</w:t>
      </w:r>
    </w:p>
    <w:p>
      <w:pPr>
        <w:pStyle w:val="BookText"/>
        <w:rPr/>
      </w:pPr>
      <w:r>
        <w:rPr>
          <w:rFonts w:ascii="Amiri" w:hAnsi="Amiri" w:eastAsia="Amiri" w:cs="Amiri"/>
          <w:color w:val="111111"/>
          <w:sz w:val="28"/>
          <w:sz w:val="28"/>
          <w:szCs w:val="28"/>
          <w:rtl w:val="true"/>
          <w:lang w:bidi="ar-SA"/>
        </w:rPr>
        <w:t xml:space="preserve">روى الشيخ الصدوق رحمه اللّٰه في إكمال الدين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عبد الرحمن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بكر بن محمّد بن عمرو بن حزم،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أبي بكر بن محمّد بن عمرو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في شرح ابن أبي الحديد لنهج البلاغة </w:t>
      </w:r>
      <w:r>
        <w:rPr>
          <w:rFonts w:eastAsia="Amiri" w:cs="Amiri" w:ascii="Amiri" w:hAnsi="Amiri"/>
          <w:color w:val="111111"/>
          <w:sz w:val="28"/>
          <w:szCs w:val="28"/>
          <w:lang w:bidi="ar-SA"/>
        </w:rPr>
        <w:t>232/12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والظاهر أنّه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أبي حكيم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رحمه اللّٰه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المحشى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الحسن بن حمّاد، عن أبي عبد اللّٰه البرقي، عن عبد الرحمن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أبي حكيم، عن أبي خديجة الجمّال،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أبو ذرّ على رسول اللّٰه صلّى اللّٰه عليه وآله وسلّم ومعه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407/22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هذا الخبر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أبي هاشم</w:t>
      </w:r>
    </w:p>
    <w:p>
      <w:pPr>
        <w:pStyle w:val="BookText"/>
        <w:rPr/>
      </w:pPr>
      <w:r>
        <w:rPr>
          <w:rFonts w:ascii="Amiri" w:hAnsi="Amiri" w:eastAsia="Amiri" w:cs="Amiri"/>
          <w:color w:val="111111"/>
          <w:sz w:val="28"/>
          <w:sz w:val="28"/>
          <w:szCs w:val="28"/>
          <w:rtl w:val="true"/>
          <w:lang w:bidi="ar-SA"/>
        </w:rPr>
        <w:t xml:space="preserve">روى الشيخ الكليني رحمه اللّٰه في اصول الكافي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حدوث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عنه، عن أحمد بن محسن الميثمي،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منصور المتطبّب،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جاء في الكافي الشريف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الاعتراف بالذنوب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عنه، عن عنبسة العابد،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أن يطلب إليه في الجرم العظيم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سنداً ومتناً في المحاسن للبرقي رحمه اللّٰه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359/73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ومثله 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مستدرك وسائل الشيعة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الطوسي رحمه اللّٰه في أماليه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سعيد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موسّسة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الحسين، عن سعد ابن طريف، عن الأصبغ بن نباتة، عن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ما إن تمسّكتم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وفيه بدلاً من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مثله في التحصين للسيّد ابن طاوس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الصدوق رحمه اللّٰه في كتابه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الكوفي، عنه، عن أحمد بن محسن،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منصور المتطبب،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وابن أبي العوجاء ، وعبد اللّٰه بن المقفّع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معتبر روايةً‌</w:t>
      </w:r>
      <w:r>
        <w:rPr>
          <w:rFonts w:eastAsia="Amiri" w:cs="Amiri" w:ascii="Amiri" w:hAnsi="Amiri"/>
          <w:color w:val="111111"/>
          <w:sz w:val="28"/>
          <w:szCs w:val="28"/>
          <w:rtl w:val="true"/>
          <w:lang w:bidi="ar-SA"/>
        </w:rPr>
        <w:t>.</w:t>
      </w:r>
      <w:bookmarkStart w:id="47" w:name="pg16473_182341"/>
    </w:p>
    <w:p>
      <w:pPr>
        <w:pStyle w:val="Heading4"/>
        <w:numPr>
          <w:ilvl w:val="3"/>
          <w:numId w:val="1"/>
        </w:numPr>
        <w:rPr/>
      </w:pPr>
      <w:bookmarkStart w:id="48" w:name="__RefHeading___Toc8713587_1280447820"/>
      <w:bookmarkStart w:id="49" w:name="_Toc19"/>
      <w:bookmarkEnd w:id="47"/>
      <w:bookmarkEnd w:id="48"/>
      <w:r>
        <w:rPr/>
        <w:t>12978</w:t>
      </w:r>
      <w:r>
        <w:rPr>
          <w:rtl w:val="true"/>
        </w:rPr>
        <w:t xml:space="preserve"> </w:t>
      </w:r>
      <w:r>
        <w:rPr/>
        <w:t>424</w:t>
      </w:r>
      <w:r>
        <w:rPr>
          <w:rtl w:val="true"/>
        </w:rPr>
        <w:t xml:space="preserve"> - </w:t>
      </w:r>
      <w:r>
        <w:rPr>
          <w:rtl w:val="true"/>
        </w:rPr>
        <w:t>عبد الرحمن بن محمّد بن أبي هاشمالبجلي أبو محمّد</w:t>
      </w:r>
      <w:bookmarkEnd w:id="49"/>
    </w:p>
    <w:p>
      <w:pPr>
        <w:pStyle w:val="Heading5"/>
        <w:numPr>
          <w:ilvl w:val="4"/>
          <w:numId w:val="1"/>
        </w:numPr>
        <w:rPr/>
      </w:pPr>
      <w:bookmarkStart w:id="50" w:name="__RefHeading___Toc8713589_1280447820"/>
      <w:bookmarkStart w:id="51" w:name="_Toc20"/>
      <w:bookmarkEnd w:id="50"/>
      <w:r>
        <w:rPr>
          <w:rtl w:val="true"/>
        </w:rPr>
        <w:t>اشارة</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أبي هاشم</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جاء العنوان في رجال النجاشي، إلّاأنّه في رجال العلّامة الحلّي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أبي هاشم بن أبي هاشم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445/1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415/2</w:t>
      </w:r>
      <w:r>
        <w:rPr>
          <w:rFonts w:ascii="Amiri" w:hAnsi="Amiri" w:eastAsia="Amiri" w:cs="Amiri"/>
          <w:color w:val="111111"/>
          <w:sz w:val="28"/>
          <w:sz w:val="28"/>
          <w:szCs w:val="28"/>
          <w:rtl w:val="true"/>
          <w:lang w:bidi="ar-SA"/>
        </w:rPr>
        <w:t xml:space="preserve">، رجال وسائل الشيعة </w:t>
      </w:r>
      <w:r>
        <w:rPr>
          <w:rFonts w:eastAsia="Amiri" w:cs="Amiri" w:ascii="Amiri" w:hAnsi="Amiri"/>
          <w:color w:val="111111"/>
          <w:sz w:val="28"/>
          <w:szCs w:val="28"/>
          <w:lang w:bidi="ar-SA"/>
        </w:rPr>
        <w:t>401/30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227/20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أبي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هاشم البجلي، وعبد الرحمن بن محمّد الأسدي </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8713591_1280447820"/>
      <w:bookmarkStart w:id="53" w:name="_Toc21"/>
      <w:bookmarkEnd w:id="52"/>
      <w:r>
        <w:rPr>
          <w:rtl w:val="true"/>
        </w:rPr>
        <w:t>الترجمة</w:t>
      </w:r>
      <w:r>
        <w:rPr>
          <w:rtl w:val="true"/>
        </w:rPr>
        <w:t>:</w:t>
      </w:r>
      <w:bookmarkEnd w:id="5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وثّقه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أبي هاشم البجلي أبو محمّد، جليل من أصحابنا، ثقة ثقة، له كتاب نوادر،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عن ابن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حسين بن حازم، عنه،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بعينه بتكرار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في القسم الأوّل من الخلاصة</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وعلّق عليها الشهيد الثاني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الشهيد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 النجاشي بخط السيّد ابن طاوس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كتاب ابن داود، الفهرست للشيخ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هاشم مرّة واحدة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مناف للزيادة، فينبغي التأمّل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رجال ابن داود</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أبي هاشم، جليل، من أصحابنا،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في الوجيزة</w:t>
      </w:r>
      <w:r>
        <w:rPr>
          <w:rStyle w:val="FootnoteAnchor"/>
          <w:rtl w:val="true"/>
        </w:rPr>
        <w:footnoteReference w:id="44"/>
      </w:r>
      <w:r>
        <w:rPr>
          <w:rFonts w:ascii="Amiri" w:hAnsi="Amiri" w:eastAsia="Amiri" w:cs="Amiri"/>
          <w:color w:val="111111"/>
          <w:sz w:val="28"/>
          <w:sz w:val="28"/>
          <w:szCs w:val="28"/>
          <w:rtl w:val="true"/>
          <w:lang w:bidi="ar-SA"/>
        </w:rPr>
        <w:t>، والبلغة</w:t>
      </w:r>
      <w:r>
        <w:rPr>
          <w:rStyle w:val="FootnoteAnchor"/>
          <w:rtl w:val="true"/>
        </w:rPr>
        <w:footnoteReference w:id="45"/>
      </w:r>
      <w:r>
        <w:rPr>
          <w:rFonts w:ascii="Amiri" w:hAnsi="Amiri" w:eastAsia="Amiri" w:cs="Amiri"/>
          <w:color w:val="111111"/>
          <w:sz w:val="28"/>
          <w:sz w:val="28"/>
          <w:szCs w:val="28"/>
          <w:rtl w:val="true"/>
          <w:lang w:bidi="ar-SA"/>
        </w:rPr>
        <w:t>، والمشتركاتين</w:t>
      </w:r>
      <w:r>
        <w:rPr>
          <w:rStyle w:val="FootnoteAnchor"/>
          <w:rtl w:val="true"/>
        </w:rPr>
        <w:footnoteReference w:id="46"/>
      </w:r>
      <w:r>
        <w:rPr>
          <w:rFonts w:ascii="Amiri" w:hAnsi="Amiri" w:eastAsia="Amiri" w:cs="Amiri"/>
          <w:color w:val="111111"/>
          <w:sz w:val="28"/>
          <w:sz w:val="28"/>
          <w:szCs w:val="28"/>
          <w:rtl w:val="true"/>
          <w:lang w:bidi="ar-SA"/>
        </w:rPr>
        <w:t>، والحاوي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453/1</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227/20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401/30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وملخّص المقال في قسم الصحاح، وإتقان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وتكملة الرجال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ومنهج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طاوس في كتابه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ذيل التحصين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سعيد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الحسين، عن سعيد بن ظريف، عن الأصبغ ابن نباتة،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معاشر المهاجرين والأنصار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هاشم، له كتاب، رواه القاسم ابن محمّد الجعفي،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أبي حمزة،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فحذف أباه محمّداً، ونسبه إلى جدّه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بعضهم زعم كونه غير عبد الرحمن بن محمّد بن أبي هاشم، حيث أشار في الوجيزة</w:t>
      </w:r>
      <w:r>
        <w:rPr>
          <w:rStyle w:val="FootnoteAnchor"/>
          <w:rtl w:val="true"/>
        </w:rPr>
        <w:footnoteReference w:id="50"/>
      </w:r>
      <w:r>
        <w:rPr>
          <w:rFonts w:ascii="Amiri" w:hAnsi="Amiri" w:eastAsia="Amiri" w:cs="Amiri"/>
          <w:color w:val="111111"/>
          <w:sz w:val="28"/>
          <w:sz w:val="28"/>
          <w:szCs w:val="28"/>
          <w:rtl w:val="true"/>
          <w:lang w:bidi="ar-SA"/>
        </w:rPr>
        <w:t>والبلغة</w:t>
      </w:r>
      <w:r>
        <w:rPr>
          <w:rStyle w:val="FootnoteAnchor"/>
          <w:rtl w:val="true"/>
        </w:rPr>
        <w:footnoteReference w:id="51"/>
      </w:r>
      <w:r>
        <w:rPr>
          <w:rFonts w:ascii="Amiri" w:hAnsi="Amiri" w:eastAsia="Amiri" w:cs="Amiri"/>
          <w:color w:val="111111"/>
          <w:sz w:val="28"/>
          <w:sz w:val="28"/>
          <w:szCs w:val="28"/>
          <w:rtl w:val="true"/>
          <w:lang w:bidi="ar-SA"/>
        </w:rPr>
        <w:t>إلى ردّه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ينسب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حاشية من مصنّف البلغة</w:t>
      </w:r>
      <w:r>
        <w:rPr>
          <w:rStyle w:val="FootnoteAnchor"/>
          <w:rtl w:val="true"/>
        </w:rPr>
        <w:footnoteReference w:id="52"/>
      </w:r>
      <w:r>
        <w:rPr>
          <w:rFonts w:ascii="Amiri" w:hAnsi="Amiri" w:eastAsia="Amiri" w:cs="Amiri"/>
          <w:color w:val="111111"/>
          <w:sz w:val="28"/>
          <w:sz w:val="28"/>
          <w:szCs w:val="28"/>
          <w:rtl w:val="true"/>
          <w:lang w:bidi="ar-SA"/>
        </w:rPr>
        <w:t>عليها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ببعض علماء الرجال، حيث زعم أنّه عاميّ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الاتّحاد أنّ النجاشي نفسه عبّر عنه</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منهم عبد الرحمن بن أبي هاشم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القتّات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عبد الرحمن بن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أبيه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كلامه هناك أنّ أبا القاسم أيضاً كنيته لا أبو محمّد فقّط،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رحمه اللّٰه قد كرّر في الخلاصة</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الشهيد الثاني رحمه اللّٰه</w:t>
      </w:r>
      <w:r>
        <w:rPr>
          <w:rStyle w:val="FootnoteAnchor"/>
          <w:rtl w:val="true"/>
        </w:rPr>
        <w:footnoteReference w:id="55"/>
      </w:r>
      <w:r>
        <w:rPr>
          <w:rFonts w:ascii="Amiri" w:hAnsi="Amiri" w:eastAsia="Amiri" w:cs="Amiri"/>
          <w:color w:val="111111"/>
          <w:sz w:val="28"/>
          <w:sz w:val="28"/>
          <w:szCs w:val="28"/>
          <w:rtl w:val="true"/>
          <w:lang w:bidi="ar-SA"/>
        </w:rPr>
        <w:t>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Style w:val="FootnoteAnchor"/>
          <w:rtl w:val="true"/>
        </w:rPr>
        <w:footnoteReference w:id="56"/>
      </w:r>
      <w:r>
        <w:rPr>
          <w:rFonts w:ascii="Amiri" w:hAnsi="Amiri" w:eastAsia="Amiri" w:cs="Amiri"/>
          <w:color w:val="111111"/>
          <w:sz w:val="28"/>
          <w:sz w:val="28"/>
          <w:szCs w:val="28"/>
          <w:rtl w:val="true"/>
          <w:lang w:bidi="ar-SA"/>
        </w:rPr>
        <w:t>في كتاب النجاشي بخطّ السيّد عليّ بن طاوس، ابن أبي هاشم</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ابن داود رحمه اللّٰه، وفي الفهرست للشيخ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r>
        <w:rPr>
          <w:rStyle w:val="FootnoteAnchor"/>
          <w:rtl w:val="true"/>
        </w:rPr>
        <w:footnoteReference w:id="59"/>
      </w:r>
      <w:r>
        <w:rPr>
          <w:rFonts w:ascii="Amiri" w:hAnsi="Amiri" w:eastAsia="Amiri" w:cs="Amiri"/>
          <w:color w:val="111111"/>
          <w:sz w:val="28"/>
          <w:sz w:val="28"/>
          <w:szCs w:val="28"/>
          <w:rtl w:val="true"/>
          <w:lang w:bidi="ar-SA"/>
        </w:rPr>
        <w:t>أبي هاشم مرّة واحدة، لكنّه غير منافٍ للزيادة، فينبغي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النجاشي التي بأيدينا خالية عن التكرار، وكذا ما عدا الخلاصة من سائر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الشهيد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نسخة مصحّحة من النجاشي عنده خالية عن التكرار، ويشبه أن يكون التكرار من سهو القلم، واللّٰه يعلم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وعن التوحيد في بحار الأنوار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الاُصول من الكافي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عبد الرحمن بن محمّد بن أبي هاشم، عن عنبسة العابد،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الطوسي رحمه اللّٰه في أماليه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سعيد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المنقري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المقري، و </w:t>
      </w:r>
      <w:r>
        <w:rPr>
          <w:rFonts w:eastAsia="Amiri" w:cs="Amiri" w:ascii="Amiri" w:hAnsi="Amiri"/>
          <w:color w:val="111111"/>
          <w:sz w:val="28"/>
          <w:szCs w:val="28"/>
          <w:lang w:bidi="ar-SA"/>
        </w:rPr>
        <w:t>359/73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ومثله في كتاب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البرقي رحمه اللّٰه في المحاسن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292/93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والمستدرك على الوسائل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5600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عبد الرحمن بن محمّد بن أبي هاشم، عن عنبسة العابد،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العبد أن يطلب إليه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أبي هاشم، قال</w:t>
      </w:r>
      <w:r>
        <w:rPr>
          <w:rFonts w:eastAsia="Amiri" w:cs="Amiri" w:ascii="Amiri" w:hAnsi="Amiri"/>
          <w:color w:val="111111"/>
          <w:sz w:val="28"/>
          <w:szCs w:val="28"/>
          <w:rtl w:val="true"/>
          <w:lang w:bidi="ar-SA"/>
        </w:rPr>
        <w:t>:</w:t>
      </w:r>
      <w:bookmarkStart w:id="54" w:name="pg16473_182347"/>
    </w:p>
    <w:p>
      <w:pPr>
        <w:pStyle w:val="Heading5"/>
        <w:numPr>
          <w:ilvl w:val="4"/>
          <w:numId w:val="1"/>
        </w:numPr>
        <w:rPr/>
      </w:pPr>
      <w:bookmarkStart w:id="55" w:name="__RefHeading___Toc8713593_1280447820"/>
      <w:bookmarkStart w:id="56" w:name="_Toc22"/>
      <w:bookmarkEnd w:id="54"/>
      <w:bookmarkEnd w:id="55"/>
      <w:r>
        <w:rPr>
          <w:rtl w:val="true"/>
        </w:rPr>
        <w:t>التمييز</w:t>
      </w:r>
      <w:r>
        <w:rPr>
          <w:rtl w:val="true"/>
        </w:rPr>
        <w:t>:</w:t>
      </w:r>
      <w:bookmarkEnd w:id="56"/>
    </w:p>
    <w:p>
      <w:pPr>
        <w:pStyle w:val="BookText"/>
        <w:rPr/>
      </w:pPr>
      <w:r>
        <w:rPr>
          <w:rFonts w:ascii="Amiri" w:hAnsi="Amiri" w:eastAsia="Amiri" w:cs="Amiri"/>
          <w:color w:val="111111"/>
          <w:sz w:val="28"/>
          <w:sz w:val="28"/>
          <w:szCs w:val="28"/>
          <w:rtl w:val="true"/>
          <w:lang w:bidi="ar-SA"/>
        </w:rPr>
        <w:t>ومرّ الكلام</w:t>
      </w:r>
      <w:r>
        <w:rPr>
          <w:rStyle w:val="FootnoteAnchor"/>
          <w:rtl w:val="true"/>
        </w:rPr>
        <w:footnoteReference w:id="61"/>
      </w:r>
      <w:r>
        <w:rPr>
          <w:rFonts w:ascii="Amiri" w:hAnsi="Amiri" w:eastAsia="Amiri" w:cs="Amiri"/>
          <w:color w:val="111111"/>
          <w:sz w:val="28"/>
          <w:sz w:val="28"/>
          <w:szCs w:val="28"/>
          <w:rtl w:val="true"/>
          <w:lang w:bidi="ar-SA"/>
        </w:rPr>
        <w:t>في تمييزه في عبد الرحمن بن أبي هاشم، فراجع</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لا ينبغي التأمّل باتّحاد عبد الرحمن بن محمّد بن أبي هاشم مع عبد الرحمن ابن أبي هاشم، والنسبة إلى الجدّ كثيرة جدّاً، كما لا ينبغي التورّع عن الحكم بخطأ ما في الخلاصة من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اتّفاق علماء الجرح والتعديل على وثاقته وعدم الغمز فيه من جهةٍ تغنينا عن التوسّع في ترجمته، فهو ثقة ثقة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الأزدي</w:t>
      </w:r>
    </w:p>
    <w:p>
      <w:pPr>
        <w:pStyle w:val="BookText"/>
        <w:rPr/>
      </w:pPr>
      <w:r>
        <w:rPr>
          <w:rFonts w:ascii="Amiri" w:hAnsi="Amiri" w:eastAsia="Amiri" w:cs="Amiri"/>
          <w:color w:val="111111"/>
          <w:sz w:val="28"/>
          <w:sz w:val="28"/>
          <w:szCs w:val="28"/>
          <w:rtl w:val="true"/>
          <w:lang w:bidi="ar-SA"/>
        </w:rPr>
        <w:t>روى الشيخ الطوسي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الحسين بن عبد الرحمن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وعمّي عبد العزيز بن محمّد الأزدي،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المقدام، عن أبي يحيى، عن جعفر بن محمّد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عليه السلام عن فضل ليلة النصف من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الطبعة الحيدرية من الأمالي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العزيز بن محمّد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85/97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كما وعن الأمالي في وسائل الشيعة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نفسه في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87/97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الشيخ الطوسي رحمه اللّٰه في أماليه مكرّراً، كما في الأمالي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 الرحمن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النور بن عبد اللّٰه بن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فيه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الإسناد،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النور بن عبد اللّٰه بن المغيرة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فيه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فيه عبد، وعن عثمان بن سعيد الأحول،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 آشوب رحمه اللّٰه في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ابن 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 الغريب في القرآن،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الأزدي الكوفي بعده، فجمع منه ومن كتاب الكلبي وأبي روق بن عطيّة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كتاباً واحداً بأقوالهم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كتب العامّة مكرّراً خاصّة مسانيدهم، روى عن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عبد العزيز في سنن الدارقطني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وناسخ الحديث ومنسوخه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الشيخ الطوسي رحمه اللّٰه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وفي طبعة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نقد الرجال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الترجمة، وكذا في مجمع الرجال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xml:space="preserve">، وأيضاً في معجم رجال الحديث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بن رياح أبو سعيد البكري الحريري، قال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من العرب وحكى عنهم، وصنّف كتاب الغريب في القرآن، وذكر شواهده من الشعر، فجاء فيما بعد عبد الرحمن ابن محمّد الأزدي الكوفي فجمع في كتاب أبان ومحمّد بن السائب الكلبي وأبي رؤوف وعطيّة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كتاباً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في موسوعتنا هذه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عن كتابه غريب القرآن لشواهد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 الرحمن بن محمّد الأزدي، وأيضاً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الأزدي، وعبد الرحمن بن مسلم الأزدي الكوفي، وعبد اللّٰه الأزدي، وعبد العزيز بن محمّد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المعنون مهمل اصطلاحاً، ولا نعرف له وجه مادح فعلاً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الأسدي</w:t>
      </w:r>
    </w:p>
    <w:p>
      <w:pPr>
        <w:pStyle w:val="BookText"/>
        <w:rPr/>
      </w:pPr>
      <w:r>
        <w:rPr>
          <w:rFonts w:ascii="Amiri" w:hAnsi="Amiri" w:eastAsia="Amiri" w:cs="Amiri"/>
          <w:color w:val="111111"/>
          <w:sz w:val="28"/>
          <w:sz w:val="28"/>
          <w:szCs w:val="28"/>
          <w:rtl w:val="true"/>
          <w:lang w:bidi="ar-SA"/>
        </w:rPr>
        <w:t xml:space="preserve">روىٰ الشيخ الكليني رحمه اللّٰه في اصول الكافي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عبد الرحمن بن محمّد الأسدي، عن سالم بن مكرّم،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الصدقة تدفع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عبد الرحمن بن محمّد الأسدي، عن سالم بن مكرّم،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12302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15690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16224</w:t>
      </w:r>
      <w:r>
        <w:rPr>
          <w:rFonts w:ascii="Amiri" w:hAnsi="Amiri" w:eastAsia="Amiri" w:cs="Amiri"/>
          <w:color w:val="111111"/>
          <w:sz w:val="28"/>
          <w:sz w:val="28"/>
          <w:szCs w:val="28"/>
          <w:rtl w:val="true"/>
          <w:lang w:bidi="ar-SA"/>
        </w:rPr>
        <w:t xml:space="preserve">، وكذا عنه في بحار الأنوار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البرقي رحمه اللّٰه في المحاسن </w:t>
      </w: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عبد الرحمن بن محمّد الأسدي، عن سالم بن مكرّم، عن أبي عبد اللّٰه عليه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في المحاسن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حريب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206/81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عنه في وسائل الشيعة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2487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16221</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468/66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وفي علل الشرائع </w:t>
      </w:r>
      <w:r>
        <w:rPr>
          <w:rFonts w:eastAsia="Amiri" w:cs="Amiri" w:ascii="Amiri" w:hAnsi="Amiri"/>
          <w:color w:val="111111"/>
          <w:sz w:val="28"/>
          <w:szCs w:val="28"/>
          <w:lang w:bidi="ar-SA"/>
        </w:rPr>
        <w:t>499/2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الصدوق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الكذب على اللّٰه عزّ وجلّ وعلى رسوله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القرشي، عن عبد الرحمن بن محمّد الأسدي، عن أبي خديجة،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الصفّار رحمه اللّٰه في بصائر الدرجات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من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النوفلي، عن عبد الرحمن بن محمّد الأسدي، والحسين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من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في طبعة دار النشر من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سليمان النوفلي، عن محمّد بن عبد الرحمن الأسدي، والحسن بن صالح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روىٰ الصفار في بصائر الدرجات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الثالث حديث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عبد الرحمن بن محمّد الأسدي، عن عنبسة العابد،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جاء في طبعة دار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محمّد الأسدي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استظهر بعض الأعلام قدّس سرّه في معجم رجال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وفي طبعة قم </w:t>
      </w: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المعنون مع عبد الرحمن بن أبي هاشم البجلي،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اتّحاد الراوي والمرويّ عنه، وإن لم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استظهره لا شاهد له، بل الأقرب احتمال أن يكون عبد الرحمن بن محمّد بن معروف القمّي المذكور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معروف القمّي، وفي هامشه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محمّد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القرينة التي ذكرها المعاصر المعظّم لا تفي بالمطلوب، بل هي أعمّ‌، فالأوجه عدّه في المهملين أو مجهولي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بحلة</w:t>
      </w:r>
    </w:p>
    <w:p>
      <w:pPr>
        <w:pStyle w:val="BookText"/>
        <w:rPr/>
      </w:pPr>
      <w:r>
        <w:rPr>
          <w:rFonts w:ascii="Amiri" w:hAnsi="Amiri" w:eastAsia="Amiri" w:cs="Amiri"/>
          <w:color w:val="111111"/>
          <w:sz w:val="28"/>
          <w:sz w:val="28"/>
          <w:szCs w:val="28"/>
          <w:rtl w:val="true"/>
          <w:lang w:bidi="ar-SA"/>
        </w:rPr>
        <w:t>المقري أبو زرعة</w:t>
      </w:r>
    </w:p>
    <w:p>
      <w:pPr>
        <w:pStyle w:val="BookText"/>
        <w:rPr/>
      </w:pPr>
      <w:r>
        <w:rPr>
          <w:rFonts w:ascii="Amiri" w:hAnsi="Amiri" w:eastAsia="Amiri" w:cs="Amiri"/>
          <w:color w:val="111111"/>
          <w:sz w:val="28"/>
          <w:sz w:val="28"/>
          <w:szCs w:val="28"/>
          <w:rtl w:val="true"/>
          <w:lang w:bidi="ar-SA"/>
        </w:rPr>
        <w:t>قال السيّد ابن طاوس رحمه اللّٰه في كتابه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مصنّفه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جمعت فيه ما استفدت في مجلس الشيخ أبي زرعة عبد الرحمن بن محمّد بن بحلة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مشايخ السيّد ابن طاوس رحمه اللّٰه ظاهراً، ولا نعرف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رواية غير هذه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البدري</w:t>
      </w:r>
    </w:p>
    <w:p>
      <w:pPr>
        <w:pStyle w:val="BookText"/>
        <w:rPr/>
      </w:pPr>
      <w:r>
        <w:rPr>
          <w:rFonts w:ascii="Amiri" w:hAnsi="Amiri" w:eastAsia="Amiri" w:cs="Amiri"/>
          <w:color w:val="111111"/>
          <w:sz w:val="28"/>
          <w:sz w:val="28"/>
          <w:szCs w:val="28"/>
          <w:rtl w:val="true"/>
          <w:lang w:bidi="ar-SA"/>
        </w:rPr>
        <w:t>ذكره الشيخ الطوسي رحمه اللّٰه في كتابه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التوقيعات الصادرة من جهته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القاسم بن العلاء، وورود كتاب الحجّة عليه السلام،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صديق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البدري، وكان شديد النصب، وكان بينه وبين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في أُمور الدنيا شديدة، وكان القاسم 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القاسم لشيخين من مشايخنا المقيمين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أقرئا هذا الكتاب عبد الرحمن بن محمّد؛ فإنّي أحبّ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يوم الأربعين وقد طلع الفجر مات القاسم رحمه اللّٰه، فوافاه عبد الرحمن يعدو في الأسواق حافياً حاسراً،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 الناس ذلك منه وجعل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تفعل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فقد رأيت ما لم 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وتشيّع ورجع عمّا كان عليه، ووقّف الكثير من ضياعه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الغيبة رواه العلّامة المجلسي رحمه اللّٰه في بحار الأنوار </w:t>
      </w:r>
      <w:r>
        <w:rPr>
          <w:rFonts w:eastAsia="Amiri" w:cs="Amiri" w:ascii="Amiri" w:hAnsi="Amiri"/>
          <w:color w:val="111111"/>
          <w:sz w:val="28"/>
          <w:szCs w:val="28"/>
          <w:lang w:bidi="ar-SA"/>
        </w:rPr>
        <w:t>313/51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السنيزي، وسيأتي اللقب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اللّقب، وممّن حسنت عاقبته واهتدى، ولكنّه مهمل لعدم ذكر أرباب الجرح والتعديل له، كما لا نعرف له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البزّاز</w:t>
      </w:r>
    </w:p>
    <w:p>
      <w:pPr>
        <w:pStyle w:val="BookText"/>
        <w:rPr/>
      </w:pPr>
      <w:r>
        <w:rPr>
          <w:rFonts w:ascii="Amiri" w:hAnsi="Amiri" w:eastAsia="Amiri" w:cs="Amiri"/>
          <w:color w:val="111111"/>
          <w:sz w:val="28"/>
          <w:sz w:val="28"/>
          <w:szCs w:val="28"/>
          <w:rtl w:val="true"/>
          <w:lang w:bidi="ar-SA"/>
        </w:rPr>
        <w:t>قال في عين العبرة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 اللّٰه الحافظ، أخبرنا عبد الرحمن بن محمّد البزّاز، حدّثنا سهل بن عثمان العسكري، مسنداً إلى عمرو ذي مرّ، عن عليّ عليه السلام أنّه خطب الناس، فسأله رجال عن الذين بدّلوا نعمة اللّٰه كفراً،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الأفجران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المغيرة وبنو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بإسناد آخر 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371/1</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 العيّاشي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إمامي ظاهراً، إلّاأنّ روايته معتبرة جدّاً، ولا نعرف له غيرها في كتبنا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البلخي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233/96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المسلسلات،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محمّد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منصور بن عبد اللّٰه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شعرة مني فقد آذاني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حديث رسول اللّٰه صلّى اللّٰه عليه وآله وسلّم هذا، والذي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الأخذ بشعره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أُخر مسلسلة بطرق متعدّدة، منها ما جاء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والخمسون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المترجمة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بحار الأنوار </w:t>
      </w:r>
      <w:r>
        <w:rPr>
          <w:rFonts w:eastAsia="Amiri" w:cs="Amiri" w:ascii="Amiri" w:hAnsi="Amiri"/>
          <w:color w:val="111111"/>
          <w:sz w:val="28"/>
          <w:szCs w:val="28"/>
          <w:lang w:bidi="ar-SA"/>
        </w:rPr>
        <w:t>206/27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وعيون أخبار الرضا عليه السلام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وتأويل الآيات الظاهرة </w:t>
      </w:r>
      <w:r>
        <w:rPr>
          <w:rFonts w:eastAsia="Amiri" w:cs="Amiri" w:ascii="Amiri" w:hAnsi="Amiri"/>
          <w:color w:val="111111"/>
          <w:sz w:val="28"/>
          <w:szCs w:val="28"/>
          <w:lang w:bidi="ar-SA"/>
        </w:rPr>
        <w:t>452/2</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البلخي السالف مستدركاً، وعبد الرحمن بن محمّد بن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إمامي حتماً، مهمل اصطلاحاً، معتبر روايةً‌، لا نعرف له بهذا العنوان غير هذه الرواية</w:t>
      </w:r>
      <w:r>
        <w:rPr>
          <w:rFonts w:eastAsia="Amiri" w:cs="Amiri" w:ascii="Amiri" w:hAnsi="Amiri"/>
          <w:color w:val="111111"/>
          <w:sz w:val="28"/>
          <w:szCs w:val="28"/>
          <w:rtl w:val="true"/>
          <w:lang w:bidi="ar-SA"/>
        </w:rPr>
        <w:t>.</w:t>
      </w:r>
      <w:bookmarkStart w:id="57" w:name="pg16473_182356"/>
    </w:p>
    <w:p>
      <w:pPr>
        <w:pStyle w:val="Heading4"/>
        <w:numPr>
          <w:ilvl w:val="3"/>
          <w:numId w:val="1"/>
        </w:numPr>
        <w:rPr/>
      </w:pPr>
      <w:bookmarkStart w:id="58" w:name="__RefHeading___Toc8713595_1280447820"/>
      <w:bookmarkStart w:id="59" w:name="_Toc23"/>
      <w:bookmarkEnd w:id="57"/>
      <w:bookmarkEnd w:id="58"/>
      <w:r>
        <w:rPr/>
        <w:t>12985</w:t>
      </w:r>
      <w:r>
        <w:rPr>
          <w:rtl w:val="true"/>
        </w:rPr>
        <w:t xml:space="preserve"> </w:t>
      </w:r>
      <w:r>
        <w:rPr/>
        <w:t>425</w:t>
      </w:r>
      <w:r>
        <w:rPr>
          <w:rtl w:val="true"/>
        </w:rPr>
        <w:t xml:space="preserve"> - </w:t>
      </w:r>
      <w:r>
        <w:rPr>
          <w:rtl w:val="true"/>
        </w:rPr>
        <w:t>عبد الرحمن بن محمّد الجعفري</w:t>
      </w:r>
      <w:bookmarkEnd w:id="59"/>
    </w:p>
    <w:p>
      <w:pPr>
        <w:pStyle w:val="Heading5"/>
        <w:numPr>
          <w:ilvl w:val="4"/>
          <w:numId w:val="1"/>
        </w:numPr>
        <w:rPr/>
      </w:pPr>
      <w:bookmarkStart w:id="60" w:name="__RefHeading___Toc8713597_1280447820"/>
      <w:bookmarkStart w:id="61" w:name="_Toc24"/>
      <w:bookmarkEnd w:id="60"/>
      <w:r>
        <w:rPr>
          <w:rtl w:val="true"/>
        </w:rPr>
        <w:t>الترجمة</w:t>
      </w:r>
      <w:r>
        <w:rPr>
          <w:rtl w:val="true"/>
        </w:rPr>
        <w:t>:</w:t>
      </w:r>
      <w:bookmarkEnd w:id="61"/>
    </w:p>
    <w:p>
      <w:pPr>
        <w:pStyle w:val="BookText"/>
        <w:rPr/>
      </w:pPr>
      <w:r>
        <w:rPr>
          <w:rFonts w:ascii="Amiri" w:hAnsi="Amiri" w:eastAsia="Amiri" w:cs="Amiri"/>
          <w:color w:val="111111"/>
          <w:sz w:val="28"/>
          <w:sz w:val="28"/>
          <w:szCs w:val="28"/>
          <w:rtl w:val="true"/>
          <w:lang w:bidi="ar-SA"/>
        </w:rPr>
        <w:t>عدّه ابن النديم في فهرسته من الشيعة الذين لا يعرف مذاهبهم، حيث قال</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الشيعة متفرّقون لا يعرف مذاهبهم،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عبيد اللّٰه ابن أحمد بن يعقوب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 منسوب إلى مذهب جعفر الصادق عليه السلام، واسمه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محمّد، وإليه تنسب الفرقة المعروفة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الجعفرية، وله من الكتب،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غرائب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فللتناقض البيّن بين عدّ الرجل ممّن لا يعرف مذهبه، وبين جعل الجعفري؛ المنتسب إلى مذهب جعفر الصادق عليه السلام وتطبيقه على عبد الرحمن هذا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أحداً لم يحتمل كون الجعفري نسبة إلى المذهب، وإنّما هو 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طالب عليه السلام، أو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ابن كلاب أبي قبيلة من بني عامر مشهورة، كما بيّنّا ذلك في ترجمة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 براهيم بن أبي الكرام</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المعنون مجهول موضوعاً وحكماً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الجوزي</w:t>
      </w:r>
    </w:p>
    <w:p>
      <w:pPr>
        <w:pStyle w:val="BookText"/>
        <w:rPr/>
      </w:pPr>
      <w:r>
        <w:rPr>
          <w:rFonts w:ascii="Amiri" w:hAnsi="Amiri" w:eastAsia="Amiri" w:cs="Amiri"/>
          <w:color w:val="111111"/>
          <w:sz w:val="28"/>
          <w:sz w:val="28"/>
          <w:szCs w:val="28"/>
          <w:rtl w:val="true"/>
          <w:lang w:bidi="ar-SA"/>
        </w:rPr>
        <w:t>قال في إيمان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الشيخ الحافظ أبو الفرج عبد الرحمن بن محمّد بن الجوزي المحدّث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يرى كفر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بواسط العراق سنة إحدى وتسعين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123/35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عبد الرحمن بن عليّ الجوزي، وقد 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مهمل عندنا بل مجروح على مسلكنا،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له غير هذه الرواية، وهو ليس منّا، نحتج بما يرويه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حامد البلخي</w:t>
      </w:r>
    </w:p>
    <w:p>
      <w:pPr>
        <w:pStyle w:val="BookText"/>
        <w:rPr/>
      </w:pPr>
      <w:r>
        <w:rPr>
          <w:rFonts w:ascii="Amiri" w:hAnsi="Amiri" w:eastAsia="Amiri" w:cs="Amiri"/>
          <w:color w:val="111111"/>
          <w:sz w:val="28"/>
          <w:sz w:val="28"/>
          <w:szCs w:val="28"/>
          <w:rtl w:val="true"/>
          <w:lang w:bidi="ar-SA"/>
        </w:rPr>
        <w:t xml:space="preserve">المعنون من مشايخ الشيخ الصدوق رحمه اللّٰه تعالى كما يظهر ذلك من الخصال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لي خمساً أضمن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حامد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الأفاضل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النصر بن الأصبغ بن منصور البغدادي المقيم 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 عن تميم الدار، 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لي خمساً أضمن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65/75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خالد البلخي، ومستدرك وسائل الشيعة </w:t>
      </w:r>
      <w:r>
        <w:rPr>
          <w:rFonts w:eastAsia="Amiri" w:cs="Amiri" w:ascii="Amiri" w:hAnsi="Amiri"/>
          <w:color w:val="111111"/>
          <w:sz w:val="28"/>
          <w:szCs w:val="28"/>
          <w:lang w:bidi="ar-SA"/>
        </w:rPr>
        <w:t>387/12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14366</w:t>
      </w:r>
      <w:r>
        <w:rPr>
          <w:rFonts w:ascii="Amiri" w:hAnsi="Amiri" w:eastAsia="Amiri" w:cs="Amiri"/>
          <w:color w:val="111111"/>
          <w:sz w:val="28"/>
          <w:sz w:val="28"/>
          <w:szCs w:val="28"/>
          <w:rtl w:val="true"/>
          <w:lang w:bidi="ar-SA"/>
        </w:rPr>
        <w:t>، وفي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وفي الطبعة الحجريّة من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 لا حامد، وهو الذي جاء في الطبعة الحجريّة من الخصال، والظاهر أنّ الأخير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أرسل الحديث في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وروضة الواعظين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474/10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ولكن الذي جاء في 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ابن الحسين بن موسى بن بابويه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درستويه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وصفه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البلخي، وعنه في بحار الأنوار </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ترجمة في تاريخ بغداد </w:t>
      </w:r>
      <w:r>
        <w:rPr>
          <w:rFonts w:eastAsia="Amiri" w:cs="Amiri" w:ascii="Amiri" w:hAnsi="Amiri"/>
          <w:color w:val="111111"/>
          <w:sz w:val="28"/>
          <w:szCs w:val="28"/>
          <w:lang w:bidi="ar-SA"/>
        </w:rPr>
        <w:t>294/10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5430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حامد بن متّويه أبو القاسم الزاهد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من روى عنهم ورووا عنه، ثمّ ذكر توثيقه وأنّه مات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سيأتي مستدركاً قريباً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خالد البلخي، وعبد الرحمن بن محمّد البلخي، وعبد الرحمن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كانت سيرة المحدّثين قد جرت في أماليهم الرواية عن رواة مختلفي المذهب، فلا يمكن الحكم بإماميته، بل لا يسعني الحكم على المعنون بشيء سوى التوقّف مع كونه من مشايخ الإجازة، المقتضي للحكم عليه بالحسن، إلّاأنّ الظاهر أنّه من رواة العامّة، وكفاه 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الحجال</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152/27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الرحمن بن محمّد الحجال، عن أبي عبد اللّٰه المدائني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برّد على قلب أحدكم حبنا فليحمد اللّٰه على أوّل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الحديث جاء في المحاسن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طيب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الحجال حتماً، وسوف يأتي متناً، وهذا مصحّف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لو لم يكن مصحّفاً لفظاً، فهو مهمل حكماً، إمامي مذهباً،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بن الحسن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فرات الكوفي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محمّد بن الحسن معنعناً، عن أبي سعيد الخدري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صلّى اللّٰه عليه وآله وسلّم هذه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 أَصْحٰابُ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بحار الأنوار </w:t>
      </w:r>
      <w:r>
        <w:rPr>
          <w:rFonts w:eastAsia="Amiri" w:cs="Amiri" w:ascii="Amiri" w:hAnsi="Amiri"/>
          <w:color w:val="111111"/>
          <w:sz w:val="28"/>
          <w:szCs w:val="28"/>
          <w:lang w:bidi="ar-SA"/>
        </w:rPr>
        <w:t>322/32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الفرات ذيل الآية الكريمة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معنعناً،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طبعة أُخرىٰ من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مرسلاً في أمالي الشيخ الطوسي رحمه اللّٰه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الحديث في شواهد التنزيل </w:t>
      </w:r>
      <w:r>
        <w:rPr>
          <w:rFonts w:eastAsia="Amiri" w:cs="Amiri" w:ascii="Amiri" w:hAnsi="Amiri"/>
          <w:color w:val="111111"/>
          <w:sz w:val="28"/>
          <w:szCs w:val="28"/>
          <w:lang w:bidi="ar-SA"/>
        </w:rPr>
        <w:t>420/1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كونه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الحسن التميمي السالف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إسناد الحديث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صوم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محمّد العلويّ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سنان البصري نزيل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بن قيس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بنفسه جاء عن ثواب الأعمال في بحار الأنوار </w:t>
      </w:r>
      <w:r>
        <w:rPr>
          <w:rFonts w:eastAsia="Amiri" w:cs="Amiri" w:ascii="Amiri" w:hAnsi="Amiri"/>
          <w:color w:val="111111"/>
          <w:sz w:val="28"/>
          <w:szCs w:val="28"/>
          <w:lang w:bidi="ar-SA"/>
        </w:rPr>
        <w:t>75/97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وسائل الشيعة </w:t>
      </w:r>
      <w:r>
        <w:rPr>
          <w:rFonts w:eastAsia="Amiri" w:cs="Amiri" w:ascii="Amiri" w:hAnsi="Amiri"/>
          <w:color w:val="111111"/>
          <w:sz w:val="28"/>
          <w:szCs w:val="28"/>
          <w:lang w:bidi="ar-SA"/>
        </w:rPr>
        <w:t>502/10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مهمل حكماً، ولا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بن الحسن</w:t>
      </w:r>
    </w:p>
    <w:p>
      <w:pPr>
        <w:pStyle w:val="BookText"/>
        <w:rPr/>
      </w:pP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البزّاز</w:t>
      </w:r>
    </w:p>
    <w:p>
      <w:pPr>
        <w:pStyle w:val="BookText"/>
        <w:rPr/>
      </w:pPr>
      <w:r>
        <w:rPr>
          <w:rFonts w:ascii="Amiri" w:hAnsi="Amiri" w:eastAsia="Amiri" w:cs="Amiri"/>
          <w:color w:val="111111"/>
          <w:sz w:val="28"/>
          <w:sz w:val="28"/>
          <w:szCs w:val="28"/>
          <w:rtl w:val="true"/>
          <w:lang w:bidi="ar-SA"/>
        </w:rPr>
        <w:t>قال في 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محمّد بن الحسن التميمي البزّاز معنعناً،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350/39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معنعناً،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هذه الرواية عن التفسير المزبور في بحار الأنوار </w:t>
      </w:r>
      <w:r>
        <w:rPr>
          <w:rFonts w:eastAsia="Amiri" w:cs="Amiri" w:ascii="Amiri" w:hAnsi="Amiri"/>
          <w:color w:val="111111"/>
          <w:sz w:val="28"/>
          <w:szCs w:val="28"/>
          <w:lang w:bidi="ar-SA"/>
        </w:rPr>
        <w:t>322/32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مهمل، لكنّ روايته سديدة مرويّة بطرق أُخرى، بل إنّ بعض فقراتها من ضروريّات المذهب، ولو ثبتت إماميّته بعد شيخوخته لصاحب التفسير أمكن الحكم عليه بالحسن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فضل زيارته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إسحاق إبراهيم بن محمّد بن عبد اللّٰه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القمّي رحمه اللّٰه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357/2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وفي الطبعة المحقّقة </w:t>
      </w:r>
      <w:r>
        <w:rPr>
          <w:rFonts w:eastAsia="Amiri" w:cs="Amiri" w:ascii="Amiri" w:hAnsi="Amiri"/>
          <w:color w:val="111111"/>
          <w:sz w:val="28"/>
          <w:szCs w:val="28"/>
          <w:lang w:bidi="ar-SA"/>
        </w:rPr>
        <w:t>1055/3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378/35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 عن الحسين ابن سعيد، عن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اللّٰه لآية ما عمل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عيسى بن أبي موسى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فيه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روى فيه عن فرات بن إبراهيم بن فرات الكوفي، 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وغيرها فيه، وعنه في وسائل الشيعة </w:t>
      </w:r>
      <w:r>
        <w:rPr>
          <w:rFonts w:eastAsia="Amiri" w:cs="Amiri" w:ascii="Amiri" w:hAnsi="Amiri"/>
          <w:color w:val="111111"/>
          <w:sz w:val="28"/>
          <w:szCs w:val="28"/>
          <w:lang w:bidi="ar-SA"/>
        </w:rPr>
        <w:t>171/12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15889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وكذا عن الأمالي في بحار الأنوار </w:t>
      </w:r>
      <w:r>
        <w:rPr>
          <w:rFonts w:eastAsia="Amiri" w:cs="Amiri" w:ascii="Amiri" w:hAnsi="Amiri"/>
          <w:color w:val="111111"/>
          <w:sz w:val="28"/>
          <w:szCs w:val="28"/>
          <w:lang w:bidi="ar-SA"/>
        </w:rPr>
        <w:t>99/37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الأربعين وما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حفص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سعيد الورّاق، عن أبيه، عن جعفر بن محمّد،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من أمر أبي بكر وبيعة الناس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محمّد بن عبد الرحمن بن محمّد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الحديث الطبرسي رحمه اللّٰه في الاحتجاج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ابن محمّد، عن أبيه، عن جدّه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وعلل الشرائع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166/41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 نوادر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عيون أخبار الرضا عليه السلام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الحسيني، وقد تكرّر في أسانيد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وعنها في الكتب الجامعة كالوسائل والبحار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القاسم أبو القاسم الحسني، وهو مع هذا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بعض الأسانيد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كما سلف وسنستدركه،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للمعنون ذكراً في كتب الرجال، فهو مردّد لقباً بل اسماً، إمامي مذهباً قطعاً ، مهمل حكماً، والأقوى كونه حسنياً حسن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الحسين</w:t>
      </w:r>
    </w:p>
    <w:p>
      <w:pPr>
        <w:pStyle w:val="BookText"/>
        <w:rPr/>
      </w:pPr>
      <w:r>
        <w:rPr>
          <w:rFonts w:ascii="Amiri" w:hAnsi="Amiri" w:eastAsia="Amiri" w:cs="Amiri"/>
          <w:color w:val="111111"/>
          <w:sz w:val="28"/>
          <w:sz w:val="28"/>
          <w:szCs w:val="28"/>
          <w:rtl w:val="true"/>
          <w:lang w:bidi="ar-SA"/>
        </w:rPr>
        <w:t xml:space="preserve">روى الشيخ الصدوق رحمه اللّٰه في كتابه فضائل الأشهر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سنان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يصوم الأيّام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ويفطر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كذلك في بحار الأنوار </w:t>
      </w:r>
      <w:r>
        <w:rPr>
          <w:rFonts w:eastAsia="Amiri" w:cs="Amiri" w:ascii="Amiri" w:hAnsi="Amiri"/>
          <w:color w:val="111111"/>
          <w:sz w:val="28"/>
          <w:szCs w:val="28"/>
          <w:lang w:bidi="ar-SA"/>
        </w:rPr>
        <w:t>75/97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إسناد هذا الحديث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صوم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سنان البصري نزيل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بن قيس المدني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متن الحديث مستفيضاً وبأسانيد أُخرىٰ‌، كما في من لا يحضره الفقيه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1785</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417/10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13739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13791</w:t>
      </w:r>
      <w:r>
        <w:rPr>
          <w:rFonts w:ascii="Amiri" w:hAnsi="Amiri" w:eastAsia="Amiri" w:cs="Amiri"/>
          <w:color w:val="111111"/>
          <w:sz w:val="28"/>
          <w:sz w:val="28"/>
          <w:szCs w:val="28"/>
          <w:rtl w:val="true"/>
          <w:lang w:bidi="ar-SA"/>
        </w:rPr>
        <w:t>،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من لا يحضره الفقيه وموارد كثيرة في بحار الأنوار، والخصال </w:t>
      </w:r>
      <w:r>
        <w:rPr>
          <w:rFonts w:eastAsia="Amiri" w:cs="Amiri" w:ascii="Amiri" w:hAnsi="Amiri"/>
          <w:color w:val="111111"/>
          <w:sz w:val="28"/>
          <w:szCs w:val="28"/>
          <w:lang w:bidi="ar-SA"/>
        </w:rPr>
        <w:t>390/2</w:t>
      </w:r>
      <w:r>
        <w:rPr>
          <w:rFonts w:ascii="Amiri" w:hAnsi="Amiri" w:eastAsia="Amiri" w:cs="Amiri"/>
          <w:color w:val="111111"/>
          <w:sz w:val="28"/>
          <w:sz w:val="28"/>
          <w:szCs w:val="28"/>
          <w:rtl w:val="true"/>
          <w:lang w:bidi="ar-SA"/>
        </w:rPr>
        <w:t xml:space="preserve">، ودعائم الإسلام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عليه السلام، وعن أُسامة بن زيد،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مردّد اسماً، معتبر الرواية، لا نعرف له غير هذه الرواية فعلاً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القمّي رحمه اللّٰه في تفسيره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1055/3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378/35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علل الشرائع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الحروفية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الحسني، وعنه في بحار الأنوار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لا الحسني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مكرّراً في كتب الشيخ الصدوق رحمه اللّٰه أيضاً، كما في كتابه معاني الأخبار مكرّراً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عيسى بن أبي مريم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إسناداً،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وعن معاني الأخبار في بحار الأنوار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ومثله عنه فيه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بحار الأنوار </w:t>
      </w:r>
      <w:r>
        <w:rPr>
          <w:rFonts w:eastAsia="Amiri" w:cs="Amiri" w:ascii="Amiri" w:hAnsi="Amiri"/>
          <w:color w:val="111111"/>
          <w:sz w:val="28"/>
          <w:szCs w:val="28"/>
          <w:lang w:bidi="ar-SA"/>
        </w:rPr>
        <w:t>308/19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عبد الرحمن بن محمّد الحسيني، عن محمّد بن عليّ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الخصال مكرّراً، كما في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حكى المجلسي رحمه اللّٰه أيضاً في بحاره </w:t>
      </w:r>
      <w:r>
        <w:rPr>
          <w:rFonts w:eastAsia="Amiri" w:cs="Amiri" w:ascii="Amiri" w:hAnsi="Amiri"/>
          <w:color w:val="111111"/>
          <w:sz w:val="28"/>
          <w:szCs w:val="28"/>
          <w:lang w:bidi="ar-SA"/>
        </w:rPr>
        <w:t>99/37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وفي </w:t>
      </w:r>
      <w:r>
        <w:rPr>
          <w:rFonts w:eastAsia="Amiri" w:cs="Amiri" w:ascii="Amiri" w:hAnsi="Amiri"/>
          <w:color w:val="111111"/>
          <w:sz w:val="28"/>
          <w:szCs w:val="28"/>
          <w:lang w:bidi="ar-SA"/>
        </w:rPr>
        <w:t>246/39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جامع الأخبار وأمالي الشيخ الصدوق 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مع أنّ في هذه المصادر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جاء في أمالي 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الحادي والأربعون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ابني محمّد الفزاري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وموارد أُخرى، ومثلها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الحيدرية، وفي طبعة جماعة المدرسين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روى عن أبي جعفر أحمد بن عيسى بن موسى بن ابَيّ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عيسى بن أبي موسىٰ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في معجم رجال الحديث </w:t>
      </w: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 رواية القمّي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استدركناه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الحسني السالف، وعبد الرحمن بن محمّد الحلواني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أعلام الجرح والتعديل، فهو مهمل اصطلاحاً، مردّد لقباً، إمامي قطعاً، ولا يبعد اتّحاده مع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الحلواني</w:t>
      </w:r>
    </w:p>
    <w:p>
      <w:pPr>
        <w:pStyle w:val="BookText"/>
        <w:rPr/>
      </w:pP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كتاب التحفة،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الحديث رواه العلّامة المجلسي رحمه اللّٰه في بحار الأنوار </w:t>
      </w:r>
      <w:r>
        <w:rPr>
          <w:rFonts w:eastAsia="Amiri" w:cs="Amiri" w:ascii="Amiri" w:hAnsi="Amiri"/>
          <w:color w:val="111111"/>
          <w:sz w:val="28"/>
          <w:szCs w:val="28"/>
          <w:lang w:bidi="ar-SA"/>
        </w:rPr>
        <w:t>380/98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عليّ الحلواني، وقد أخذه من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عليّ الحلواني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بن حمّاد</w:t>
      </w:r>
    </w:p>
    <w:p>
      <w:pPr>
        <w:pStyle w:val="BookText"/>
        <w:rPr/>
      </w:pPr>
      <w:r>
        <w:rPr>
          <w:rFonts w:ascii="Amiri" w:hAnsi="Amiri" w:eastAsia="Amiri" w:cs="Amiri"/>
          <w:color w:val="111111"/>
          <w:sz w:val="28"/>
          <w:sz w:val="28"/>
          <w:szCs w:val="28"/>
          <w:rtl w:val="true"/>
          <w:lang w:bidi="ar-SA"/>
        </w:rPr>
        <w:t>أبو العبّاس</w:t>
      </w:r>
    </w:p>
    <w:p>
      <w:pPr>
        <w:pStyle w:val="BookText"/>
        <w:rPr/>
      </w:pPr>
      <w:r>
        <w:rPr>
          <w:rFonts w:ascii="Amiri" w:hAnsi="Amiri" w:eastAsia="Amiri" w:cs="Amiri"/>
          <w:color w:val="111111"/>
          <w:sz w:val="28"/>
          <w:sz w:val="28"/>
          <w:szCs w:val="28"/>
          <w:rtl w:val="true"/>
          <w:lang w:bidi="ar-SA"/>
        </w:rPr>
        <w:t>قال الشيخ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عبد الرحمن بن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يحيى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الأصبغ بن زيد، عن سعيد بن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بن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فاطمة بنت النَّبي صلّى اللّٰه عليه وآله وسلّم 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الجمعة لساعة لايراقبها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لايوافقها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يسأل اللّٰه عزّ وجل خيراً إلّاأعطاه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وعنهما في بحار الأنوار </w:t>
      </w:r>
      <w:r>
        <w:rPr>
          <w:rFonts w:eastAsia="Amiri" w:cs="Amiri" w:ascii="Amiri" w:hAnsi="Amiri"/>
          <w:color w:val="111111"/>
          <w:sz w:val="28"/>
          <w:szCs w:val="28"/>
          <w:lang w:bidi="ar-SA"/>
        </w:rPr>
        <w:t>265/89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وعن المعاني في وسائل الشيعة </w:t>
      </w: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هذه الرواية فعلاً، وهي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بن حنبل</w:t>
      </w:r>
    </w:p>
    <w:p>
      <w:pPr>
        <w:pStyle w:val="BookText"/>
        <w:rPr/>
      </w:pPr>
      <w:r>
        <w:rPr>
          <w:rFonts w:ascii="Amiri" w:hAnsi="Amiri" w:eastAsia="Amiri" w:cs="Amiri"/>
          <w:color w:val="111111"/>
          <w:sz w:val="28"/>
          <w:sz w:val="28"/>
          <w:szCs w:val="28"/>
          <w:rtl w:val="true"/>
          <w:lang w:bidi="ar-SA"/>
        </w:rPr>
        <w:t xml:space="preserve">روى العلّامة المجلسي رحمه اللّٰه بهذا العنوان في بحار الأنوار </w:t>
      </w:r>
      <w:r>
        <w:rPr>
          <w:rFonts w:eastAsia="Amiri" w:cs="Amiri" w:ascii="Amiri" w:hAnsi="Amiri"/>
          <w:color w:val="111111"/>
          <w:sz w:val="28"/>
          <w:szCs w:val="28"/>
          <w:lang w:bidi="ar-SA"/>
        </w:rPr>
        <w:t>176/41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المكّي، عن عبد الرحمن بن محمّد بن حنبل، عن عبد الرحمن ابن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عن أمالي الشيخ المفيد رحمه اللّٰه في مستدرك وسائل الشيعة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الصالح أبو عبد اللّٰه عبد الرحمن بن محمّد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عبد اللّٰه بن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عبد اللّٰه بن أحمد بن محمّد بن حنبل، وهو الصحيح، كما جاء في تاريخ بغداد </w:t>
      </w: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محمّد ابن حنبل أبو عبد الرحمن الشيباني سمع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بلا ريب بل من مشايخهم، وكفاه هذا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خالد البلخي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كتابه فضائل الأشهر الثلاثة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فضائل شهر رجب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خالد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درستويه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أبي سليمان،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الخصال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حامد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الأفاضل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النصر بن الأصبغ بن منصور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تميم الداري،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لي خمسة أضمن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الذي جاء في حجرية الكتاب من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وكذا جاء في مستدرك وسائل الشيعة </w:t>
      </w:r>
      <w:r>
        <w:rPr>
          <w:rFonts w:eastAsia="Amiri" w:cs="Amiri" w:ascii="Amiri" w:hAnsi="Amiri"/>
          <w:color w:val="111111"/>
          <w:sz w:val="28"/>
          <w:szCs w:val="28"/>
          <w:lang w:bidi="ar-SA"/>
        </w:rPr>
        <w:t>387/12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14366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أرسل الحديث في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وروضة الواعظين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النوري رحمه اللّٰه في 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بعد أن عنونه ولم يزد عليه في معجم رجال الحديث </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الجزء الثالث في الفائدة الخامسة من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من الاُمور التي تنبّه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مشيخة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الصدوق قدّس سرّه ولكنّه لا يصحّ‌، فإنّ الصدوق رحمه اللّٰه ولد في أواخر العشرة الأُولىٰ بعد الثلاثمائة، ومحمّد بن خالد البرقي لم يدرك الهادي عليه السلام الذي مبدأ</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إمامته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فكيف يمكن أن يروي الصدوق عن ابنه بلا واسطة، فالمظنون قويّاً أنّه تصحيف عبد الرحمن بن محمّد بن خالد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مستدركاً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حامد البلخي، وعبد الرحمن البلخي، وعبد الرحمن بن محمّد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وإن كان محتمل الحسن لشيخوخته،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داود اليماني</w:t>
      </w:r>
    </w:p>
    <w:p>
      <w:pPr>
        <w:pStyle w:val="BookText"/>
        <w:rPr/>
      </w:pPr>
      <w:r>
        <w:rPr>
          <w:rFonts w:ascii="IRNazanin" w:hAnsi="IRNazanin" w:eastAsia="IRNazanin"/>
          <w:color w:val="111111"/>
          <w:sz w:val="28"/>
          <w:sz w:val="28"/>
          <w:szCs w:val="28"/>
          <w:rtl w:val="true"/>
          <w:lang w:bidi="fa-IR"/>
        </w:rPr>
        <w:t>ابن اخت عبد الرزّاق</w:t>
      </w:r>
    </w:p>
    <w:p>
      <w:pPr>
        <w:pStyle w:val="BookText"/>
        <w:rPr/>
      </w:pPr>
      <w:r>
        <w:rPr>
          <w:rFonts w:ascii="Amiri" w:hAnsi="Amiri" w:eastAsia="Amiri" w:cs="Amiri"/>
          <w:color w:val="111111"/>
          <w:sz w:val="28"/>
          <w:sz w:val="28"/>
          <w:szCs w:val="28"/>
          <w:rtl w:val="true"/>
          <w:lang w:bidi="ar-SA"/>
        </w:rPr>
        <w:t>روى فرات الكوفي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الأزهر بن عثمان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داود اليماني ابن اخت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السري، عن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الحسكاني في شواهد التنزيل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على نقل رواية التهذيب في معجم رجال الحديث </w:t>
      </w: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لا نعرف له في كتبنا غير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السري</w:t>
      </w:r>
    </w:p>
    <w:p>
      <w:pPr>
        <w:pStyle w:val="BookText"/>
        <w:rPr/>
      </w:pPr>
      <w:r>
        <w:rPr>
          <w:rFonts w:ascii="Amiri" w:hAnsi="Amiri" w:eastAsia="Amiri" w:cs="Amiri"/>
          <w:color w:val="111111"/>
          <w:sz w:val="28"/>
          <w:sz w:val="28"/>
          <w:szCs w:val="28"/>
          <w:rtl w:val="true"/>
          <w:lang w:bidi="ar-SA"/>
        </w:rPr>
        <w:t>روى الشيخ ابن حمزة الطوسي رحمه اللّٰه في كتاب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ظهور آيات الحجّة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الصفواني،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للقاسم صديقاً في مهمّ الدنيا شديد النصب،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فوافى في قوم إلى الدار،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اقرؤا الكتاب عليه فإنّي احبّ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فوافاه عبد الرحمن يعدو في الأسواق حافياً حاسراً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 الناس ذلك منه،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 فقد رأيت ما لم 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وتشيّع ورجع عمّا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بألفاظ متقاربة وزيادة في فرج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البدري، وهو الذي جاء في كتاب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فراجع تلك الترجمة، ففيها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جاء بألقاب متقاربة،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السنيزي، الشيزي، الشبزي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اللقب، مهمل عندنا، لا نعرفه إلّامن هذا الخبر، كما لا نعرف له رواية،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سعيد الأنباري</w:t>
      </w:r>
    </w:p>
    <w:p>
      <w:pPr>
        <w:pStyle w:val="BookText"/>
        <w:rPr/>
      </w:pPr>
      <w:r>
        <w:rPr>
          <w:rFonts w:ascii="Amiri" w:hAnsi="Amiri" w:eastAsia="Amiri" w:cs="Amiri"/>
          <w:color w:val="111111"/>
          <w:sz w:val="28"/>
          <w:sz w:val="28"/>
          <w:szCs w:val="28"/>
          <w:rtl w:val="true"/>
          <w:lang w:bidi="ar-SA"/>
        </w:rPr>
        <w:t>صاحب كتاب نزهة الألباب في طبقات الأُدباء، اختصره الشيخ الكفعمي، كما صرّح بذلك في مقدّمة كتابه محاسبة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كتابه في سلسلة الإجازات، كما في كتاب الإجازات من بحار الأنوار </w:t>
      </w:r>
      <w:r>
        <w:rPr>
          <w:rFonts w:eastAsia="Amiri" w:cs="Amiri" w:ascii="Amiri" w:hAnsi="Amiri"/>
          <w:color w:val="111111"/>
          <w:sz w:val="28"/>
          <w:szCs w:val="28"/>
          <w:lang w:bidi="ar-SA"/>
        </w:rPr>
        <w:t>171/107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روى عن الشيخ نجيب الدين يحيى بن أحمد بن سعيد، والكتاب يروى عن ولده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66/109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السنيزي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السينيزي، الشيزي، الشبزي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313/51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عن الشيخ الطوسي رحمه اللّٰه في كتابه الغيبة، عن محمّد بن أحمد الصفواني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عنده قميص خلعه عليه مولانا الرضا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صديق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السنيزي، وكان شديد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بنفسه في منتخب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الشيخ الطوسي رحمه اللّٰه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النصب، ولكن بفضل مولانا الإمام الرضا عليه السلام تشيّع ورجع عمّا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والواقعة في الخرائج والجرائح </w:t>
      </w:r>
      <w:r>
        <w:rPr>
          <w:rFonts w:eastAsia="Amiri" w:cs="Amiri" w:ascii="Amiri" w:hAnsi="Amiri"/>
          <w:color w:val="111111"/>
          <w:sz w:val="28"/>
          <w:szCs w:val="28"/>
          <w:lang w:bidi="ar-SA"/>
        </w:rPr>
        <w:t>466/1</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الشيزي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العلّامة المجلسي رحمه اللّٰه هناك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نقلناه من نسخة عتيقة جدّاً من اصول أصحابنا لعلّها 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الوكلاء، فقال فيها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البدري على طبعة، وفي 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الخبر جاء في إثبات الهداة </w:t>
      </w:r>
      <w:r>
        <w:rPr>
          <w:rFonts w:eastAsia="Amiri" w:cs="Amiri" w:ascii="Amiri" w:hAnsi="Amiri"/>
          <w:color w:val="111111"/>
          <w:sz w:val="28"/>
          <w:szCs w:val="28"/>
          <w:lang w:bidi="ar-SA"/>
        </w:rPr>
        <w:t>337/7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اللّقب، وهو وإن كان قد رجع عن نصبه وحسنت عاقبته إلّاأنّه لم يخرج عن دائرة الإهمال بعد عدم تعرّض أرباب الرجال إليه، كما لا نعرف له خبراً غير هذا ولا له رواية</w:t>
      </w:r>
      <w:r>
        <w:rPr>
          <w:rFonts w:eastAsia="Amiri" w:cs="Amiri" w:ascii="Amiri" w:hAnsi="Amiri"/>
          <w:color w:val="111111"/>
          <w:sz w:val="28"/>
          <w:szCs w:val="28"/>
          <w:rtl w:val="true"/>
          <w:lang w:bidi="ar-SA"/>
        </w:rPr>
        <w:t>.</w:t>
      </w:r>
      <w:bookmarkStart w:id="62" w:name="pg16473_182376"/>
    </w:p>
    <w:p>
      <w:pPr>
        <w:pStyle w:val="Heading4"/>
        <w:numPr>
          <w:ilvl w:val="3"/>
          <w:numId w:val="1"/>
        </w:numPr>
        <w:rPr/>
      </w:pPr>
      <w:bookmarkStart w:id="63" w:name="__RefHeading___Toc8713599_1280447820"/>
      <w:bookmarkStart w:id="64" w:name="_Toc25"/>
      <w:bookmarkEnd w:id="62"/>
      <w:bookmarkEnd w:id="63"/>
      <w:r>
        <w:rPr/>
        <w:t>13002</w:t>
      </w:r>
      <w:r>
        <w:rPr>
          <w:rtl w:val="true"/>
        </w:rPr>
        <w:t xml:space="preserve"> </w:t>
      </w:r>
      <w:r>
        <w:rPr/>
        <w:t>426</w:t>
      </w:r>
      <w:r>
        <w:rPr>
          <w:rtl w:val="true"/>
        </w:rPr>
        <w:t xml:space="preserve"> - </w:t>
      </w:r>
      <w:r>
        <w:rPr>
          <w:rtl w:val="true"/>
        </w:rPr>
        <w:t>عبد الرحمن بن محمّد بن شجاع أبو محمّد</w:t>
      </w:r>
      <w:bookmarkEnd w:id="64"/>
    </w:p>
    <w:p>
      <w:pPr>
        <w:pStyle w:val="Heading5"/>
        <w:numPr>
          <w:ilvl w:val="4"/>
          <w:numId w:val="1"/>
        </w:numPr>
        <w:rPr/>
      </w:pPr>
      <w:bookmarkStart w:id="65" w:name="__RefHeading___Toc8713601_1280447820"/>
      <w:bookmarkStart w:id="66" w:name="_Toc26"/>
      <w:bookmarkEnd w:id="65"/>
      <w:r>
        <w:rPr>
          <w:rtl w:val="true"/>
        </w:rPr>
        <w:t>الترجمة</w:t>
      </w:r>
      <w:r>
        <w:rPr>
          <w:rtl w:val="true"/>
        </w:rPr>
        <w:t>:</w:t>
      </w:r>
      <w:bookmarkEnd w:id="66"/>
    </w:p>
    <w:p>
      <w:pPr>
        <w:pStyle w:val="BookText"/>
        <w:rPr/>
      </w:pPr>
      <w:r>
        <w:rPr>
          <w:rFonts w:ascii="Amiri" w:hAnsi="Amiri" w:eastAsia="Amiri" w:cs="Amiri"/>
          <w:color w:val="111111"/>
          <w:sz w:val="28"/>
          <w:sz w:val="28"/>
          <w:szCs w:val="28"/>
          <w:rtl w:val="true"/>
          <w:lang w:bidi="ar-SA"/>
        </w:rPr>
        <w:t>عنونه منتجب الدين</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وذكره في رياض العلماء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 وطبقات أعلام الشيعة للقرن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واكتفى الكلّ بنقل عبارة فهرست الشيخ منتجب الدين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ثقة،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ينبغي عدّ المعنون من الثّقات؛ لتوثيق الثقة الخبير ابن بابويه رحمه اللّٰه إيّاه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الشيزي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القطب الراوندي رحمه اللّٰه في الخرائج والجرائح </w:t>
      </w: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الشيخ المفيد رحمه اللّٰه عن أبي عبد اللّٰه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القاسم بن العلاء وما علّمه عجّل اللّٰه تعالى فرجه بالآجال والمقدرات، ومثله عنه في مدينة المعاجز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غالب النسخ، وكذا في تاريخ بغداد </w:t>
      </w:r>
      <w:r>
        <w:rPr>
          <w:rFonts w:eastAsia="Amiri" w:cs="Amiri" w:ascii="Amiri" w:hAnsi="Amiri"/>
          <w:color w:val="111111"/>
          <w:sz w:val="28"/>
          <w:szCs w:val="28"/>
          <w:lang w:bidi="ar-SA"/>
        </w:rPr>
        <w:t>320/12</w:t>
      </w:r>
      <w:r>
        <w:rPr>
          <w:rFonts w:ascii="Amiri" w:hAnsi="Amiri" w:eastAsia="Amiri" w:cs="Amiri"/>
          <w:color w:val="111111"/>
          <w:sz w:val="28"/>
          <w:sz w:val="28"/>
          <w:szCs w:val="28"/>
          <w:rtl w:val="true"/>
          <w:lang w:bidi="ar-SA"/>
        </w:rPr>
        <w:t>، حيث ذكره بهذا العنوان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عبيد اللّٰه بن موسى الهمداني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جاء في 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لقباً، مهمل حكماً، لا نعرف له خبراً غير هذا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6473_182377"/>
    </w:p>
    <w:p>
      <w:pPr>
        <w:pStyle w:val="Heading4"/>
        <w:numPr>
          <w:ilvl w:val="3"/>
          <w:numId w:val="1"/>
        </w:numPr>
        <w:rPr/>
      </w:pPr>
      <w:bookmarkStart w:id="68" w:name="__RefHeading___Toc8713603_1280447820"/>
      <w:bookmarkStart w:id="69" w:name="_Toc27"/>
      <w:bookmarkEnd w:id="67"/>
      <w:bookmarkEnd w:id="68"/>
      <w:r>
        <w:rPr/>
        <w:t>13004</w:t>
      </w:r>
      <w:r>
        <w:rPr>
          <w:rtl w:val="true"/>
        </w:rPr>
        <w:t xml:space="preserve"> </w:t>
      </w:r>
      <w:r>
        <w:rPr/>
        <w:t>427</w:t>
      </w:r>
      <w:r>
        <w:rPr>
          <w:rtl w:val="true"/>
        </w:rPr>
        <w:t xml:space="preserve"> - </w:t>
      </w:r>
      <w:r>
        <w:rPr>
          <w:rtl w:val="true"/>
        </w:rPr>
        <w:t>عبد الرحمن بن محمّد بن طيفور المتطبّب</w:t>
      </w:r>
      <w:bookmarkEnd w:id="69"/>
    </w:p>
    <w:p>
      <w:pPr>
        <w:pStyle w:val="Heading5"/>
        <w:numPr>
          <w:ilvl w:val="4"/>
          <w:numId w:val="1"/>
        </w:numPr>
        <w:rPr/>
      </w:pPr>
      <w:bookmarkStart w:id="70" w:name="__RefHeading___Toc8713605_1280447820"/>
      <w:bookmarkStart w:id="71" w:name="_Toc28"/>
      <w:bookmarkEnd w:id="70"/>
      <w:r>
        <w:rPr>
          <w:rtl w:val="true"/>
        </w:rPr>
        <w:t>اشارة</w:t>
      </w:r>
      <w:bookmarkEnd w:id="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طيفور المتطبّب</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8713607_1280447820"/>
      <w:bookmarkStart w:id="73" w:name="_Toc29"/>
      <w:bookmarkEnd w:id="72"/>
      <w:r>
        <w:rPr>
          <w:rtl w:val="true"/>
        </w:rPr>
        <w:t>الترجمة</w:t>
      </w:r>
      <w:r>
        <w:rPr>
          <w:rtl w:val="true"/>
        </w:rPr>
        <w:t>:</w:t>
      </w:r>
      <w:bookmarkEnd w:id="7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w:t>
      </w:r>
      <w:r>
        <w:rPr>
          <w:rStyle w:val="FootnoteAnchor"/>
          <w:rtl w:val="true"/>
        </w:rPr>
        <w:footnoteReference w:id="68"/>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وحاله مجهول</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لم يذكر علماء الرجال عن المعنون ما يعرب عن حاله، 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بن عبد الرحمن</w:t>
      </w:r>
    </w:p>
    <w:p>
      <w:pPr>
        <w:pStyle w:val="BookText"/>
        <w:rPr/>
      </w:pP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p>
    <w:p>
      <w:pPr>
        <w:pStyle w:val="BookText"/>
        <w:rPr/>
      </w:pPr>
      <w:r>
        <w:rPr>
          <w:rFonts w:ascii="Amiri" w:hAnsi="Amiri" w:eastAsia="Amiri" w:cs="Amiri"/>
          <w:color w:val="111111"/>
          <w:sz w:val="28"/>
          <w:sz w:val="28"/>
          <w:szCs w:val="28"/>
          <w:rtl w:val="true"/>
          <w:lang w:bidi="ar-SA"/>
        </w:rPr>
        <w:t>روى عنه كذلك الشيخ فرات الكوفي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الأحقاف، شيخ المصنّف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الرحمن بن محمّد بن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الكوفي، حدّثنا محمّد بن عليّ بن عمرو بن 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 حدّثنا عقبة بن مكرّم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هممت بتزويج فاطمة الزهراء 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الحديث بطريق آخر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 الثالث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في مستدرك وسائل الشيعة </w:t>
      </w:r>
      <w:r>
        <w:rPr>
          <w:rFonts w:eastAsia="Amiri" w:cs="Amiri" w:ascii="Amiri" w:hAnsi="Amiri"/>
          <w:color w:val="111111"/>
          <w:sz w:val="28"/>
          <w:szCs w:val="28"/>
          <w:lang w:bidi="ar-SA"/>
        </w:rPr>
        <w:t>208/14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16515</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101/43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وعيون الأخبار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وهو مردّد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هارون، وعمر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ذكر في أمالي الشيخ الطوسي والمفيد رحمهما اللّٰه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روى فرات الكوفي عنه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فيه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الحسني، فراجع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نسباً ولقباً، مهمل اصطلاحاً، محتمل الحسن لإماميته وشيخوخته لو ثبتا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بن عبد الرحمن</w:t>
      </w:r>
    </w:p>
    <w:p>
      <w:pPr>
        <w:pStyle w:val="BookText"/>
        <w:rPr/>
      </w:pPr>
      <w:r>
        <w:rPr>
          <w:rFonts w:ascii="Amiri" w:hAnsi="Amiri" w:eastAsia="Amiri" w:cs="Amiri"/>
          <w:color w:val="111111"/>
          <w:sz w:val="28"/>
          <w:sz w:val="28"/>
          <w:szCs w:val="28"/>
          <w:rtl w:val="true"/>
          <w:lang w:bidi="ar-SA"/>
        </w:rPr>
        <w:t>العلويّ أبو القاسم</w:t>
      </w:r>
    </w:p>
    <w:p>
      <w:pPr>
        <w:pStyle w:val="BookText"/>
        <w:rPr/>
      </w:pPr>
      <w:r>
        <w:rPr>
          <w:rFonts w:ascii="Amiri" w:hAnsi="Amiri" w:eastAsia="Amiri" w:cs="Amiri"/>
          <w:color w:val="111111"/>
          <w:sz w:val="28"/>
          <w:sz w:val="28"/>
          <w:szCs w:val="28"/>
          <w:rtl w:val="true"/>
          <w:lang w:bidi="ar-SA"/>
        </w:rPr>
        <w:t>جاء هذا العنوان في تفسير فرات الكوفي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راوية فرات الكوفي، كما جاء في مقدّمة التفسير، وقد جاء مردّداً بين كونه حسنياً أو حسينياً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جاء بأسماء متعدّدة استدركناها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كما في العنوان في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معنعناً،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التفسير المزبور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الحسني، وعبّر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العلويّ‌، كما في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الحسني،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الخير المقداد بن عليّ الحجازي،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الرحمن بن محمّد بن عبد الرحمن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فهو راوية تفسير فرات الكوفي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بل وقع في مسند الحاكم الحسكاني في شواهد التنزيل مكرّراً، كما في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المستدرك السالف في لسان الميزان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محمود الأنصاري الصالحي، عن ابن عبد الدائم،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كان من غلاة الشيعة، مات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تارة في تفسير الفرات،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راوية فرات الكوفي في تفسيره، جاء غالباً في بداية روايات التفسير، كما وقد جاء في التفسير في أسانيد الحاكم الحسكاني في شواهد التنزيل عن فرات هذا وبألفاظ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الرحمن بن محمّد العلويّ‌، والمستدرك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لقباً ونسباً، مهمل حكماً في معاجمنا الرجاليّة، محتمل الإماميّة وشيخوخة الإجازة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عبد السميع</w:t>
      </w:r>
    </w:p>
    <w:p>
      <w:pPr>
        <w:pStyle w:val="BookText"/>
        <w:rPr/>
      </w:pPr>
      <w:r>
        <w:rPr>
          <w:rFonts w:ascii="Amiri" w:hAnsi="Amiri" w:eastAsia="Amiri" w:cs="Amiri"/>
          <w:color w:val="111111"/>
          <w:sz w:val="28"/>
          <w:sz w:val="28"/>
          <w:szCs w:val="28"/>
          <w:rtl w:val="true"/>
          <w:lang w:bidi="ar-SA"/>
        </w:rPr>
        <w:t>الهاشمي الواسطي أبو طالب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366/10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صلوات اللّٰه عليه للمأمون في محض الإسلام،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نقلاً عن خط الشيخ الشهيد الأوّل رحمه اللّٰه،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فخّار بن معد، قراءةً على أبي طالب عبد الرحمن بن محمّد بن عبد السميع الهاشمي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وأنهاه في ذي الحجة 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وستمائة في منزل الشيخ بقرىٰ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 بن أبي سعد محمّد بن إبراهيم الخبّاز الأزجي قراءةً عليه عاشر صفر سنة سبع وخمسين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إقرار باللسان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الذهبي في سير أعلام النبلاء </w:t>
      </w:r>
      <w:r>
        <w:rPr>
          <w:rFonts w:eastAsia="Amiri" w:cs="Amiri" w:ascii="Amiri" w:hAnsi="Amiri"/>
          <w:color w:val="111111"/>
          <w:sz w:val="28"/>
          <w:szCs w:val="28"/>
          <w:lang w:bidi="ar-SA"/>
        </w:rPr>
        <w:t>185/22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العدل المأمون، المقرئ المجوّد، المحدّث شيخ واسط، أبو طالب عبد الرحمن بن محمّد بن عبد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الهاشمي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صدراً نبيلاً ، عالماً، ثقة، حسن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ترجمة وافية في التكملة لوفيات النقلة للمنذري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 والعبر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 والنجوم الزاهرة </w:t>
      </w:r>
      <w:r>
        <w:rPr>
          <w:rFonts w:eastAsia="Amiri" w:cs="Amiri" w:ascii="Amiri" w:hAnsi="Amiri"/>
          <w:color w:val="111111"/>
          <w:sz w:val="28"/>
          <w:szCs w:val="28"/>
          <w:lang w:bidi="ar-SA"/>
        </w:rPr>
        <w:t>260/6</w:t>
      </w:r>
      <w:r>
        <w:rPr>
          <w:rFonts w:ascii="Amiri" w:hAnsi="Amiri" w:eastAsia="Amiri" w:cs="Amiri"/>
          <w:color w:val="111111"/>
          <w:sz w:val="28"/>
          <w:sz w:val="28"/>
          <w:szCs w:val="28"/>
          <w:rtl w:val="true"/>
          <w:lang w:bidi="ar-SA"/>
        </w:rPr>
        <w:t xml:space="preserve">، وشذرات الذهب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أنّ المعنون من رواة العامّة، ومهمل عند أعلامنا الرجاليّين، معتبر روايةً حيث جاءت بطرق متعدّدة، ولا نعرف له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عبد اللّٰه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صخر بن محمّد الحاجبي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بجّلوا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بحار الأنوار </w:t>
      </w:r>
      <w:r>
        <w:rPr>
          <w:rFonts w:eastAsia="Amiri" w:cs="Amiri" w:ascii="Amiri" w:hAnsi="Amiri"/>
          <w:color w:val="111111"/>
          <w:sz w:val="28"/>
          <w:szCs w:val="28"/>
          <w:lang w:bidi="ar-SA"/>
        </w:rPr>
        <w:t>136/75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وكذا عنه في وسائل الشيعة </w:t>
      </w:r>
      <w:r>
        <w:rPr>
          <w:rFonts w:eastAsia="Amiri" w:cs="Amiri" w:ascii="Amiri" w:hAnsi="Amiri"/>
          <w:color w:val="111111"/>
          <w:sz w:val="28"/>
          <w:szCs w:val="28"/>
          <w:lang w:bidi="ar-SA"/>
        </w:rPr>
        <w:t>100/12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468/8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خنيس، عن عبد الرحمن بن محمّد، عن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منقول في كتب الفريقين مستفيضاً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العرزمي، كما في الأمالي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مستدرك الوسائل </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عبيد اللّٰه العرزمي الفزاري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وجدته بخطّ الشيخ أبي جعفر 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والفهرست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أصحابنا مَنْ 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الرزمي،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بهذا العنوان في أسانيد العامّة، كما في مسند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عبد اللّٰه</w:t>
      </w:r>
    </w:p>
    <w:p>
      <w:pPr>
        <w:pStyle w:val="BookText"/>
        <w:rPr/>
      </w:pPr>
      <w:r>
        <w:rPr>
          <w:rFonts w:ascii="Amiri" w:hAnsi="Amiri" w:eastAsia="Amiri" w:cs="Amiri"/>
          <w:color w:val="111111"/>
          <w:sz w:val="28"/>
          <w:sz w:val="28"/>
          <w:szCs w:val="28"/>
          <w:rtl w:val="true"/>
          <w:lang w:bidi="ar-SA"/>
        </w:rPr>
        <w:t>الرزمي الفزاري أبو محمّد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بهذا العنوان الشيخ الحرّ العاملي رحمه اللّٰه في خاتمة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402/30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ثقة، ذكره أصحابنا في كتب الرجال، قال النجاشي والعلّامة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البروجردي في طرائف المقال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الرزمي لقب عبد اللّٰه بن محمّد بن عبد اللّٰه الرزمي،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خوارزم،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مخفّف،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وهو غريب، إذ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عبيد اللّٰه الرزمي الفزاري، الذي جاء في رجال النجاشي والعلّامة وابن داود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المستدرك الآتي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عبد اللّٰه العرزمي، وعبد الرحمن بن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على كلّ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عبد اللّٰه العرزمي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الرزمي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الميرزا النوري رحمه اللّٰه في مستدرك وسائل الشيعة </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للشيخ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المفضّل، عن عبد الرحمن بن محمّد بن عبد اللّٰه العرزمي، عن أبيه، عن عمّار أبي اليقظان، عن أبي عمر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وادع الحسن بن عليّ عليهما السلام معاوية صعد معاوية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الأمالي للشيخ رحمه اللّٰه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عبيد اللّٰه العرزمي، وفي الطبعة الحيدرية من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العردي، وسيأتي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عبيد اللّٰه العرزمي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خاتمة وسائل الشيعة </w:t>
      </w:r>
      <w:r>
        <w:rPr>
          <w:rFonts w:eastAsia="Amiri" w:cs="Amiri" w:ascii="Amiri" w:hAnsi="Amiri"/>
          <w:color w:val="111111"/>
          <w:sz w:val="28"/>
          <w:szCs w:val="28"/>
          <w:lang w:bidi="ar-SA"/>
        </w:rPr>
        <w:t>402/30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الرزمي الفزاري أبو محمّد، وسيأتي متناً، إلّاأنّ ما جاء في الطبعة الإسلامية </w:t>
      </w:r>
      <w:r>
        <w:rPr>
          <w:rFonts w:eastAsia="Amiri" w:cs="Amiri" w:ascii="Amiri" w:hAnsi="Amiri"/>
          <w:color w:val="111111"/>
          <w:sz w:val="28"/>
          <w:szCs w:val="28"/>
          <w:lang w:bidi="ar-SA"/>
        </w:rPr>
        <w:t>227/20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العلّامة رحمه اللّٰه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السهمي البصري، عن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عبيد اللّٰه العرزمي، وعبد اللّٰه بن محمّد العرزمي، وعبد الرحمن بن محمّد بن عبد اللّٰه العرزمي الفزاري أبو محمّد، وعبد الرحمن بن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مردّد نسباً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ولقباً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بالعنوانين الأوّلين، كذا قيل، وهو مهمل حكماً، ولا نعرف له غير هذه الرواية فعلاً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بن عبد اللّٰه بن محمود</w:t>
      </w:r>
    </w:p>
    <w:p>
      <w:pPr>
        <w:pStyle w:val="BookText"/>
        <w:rPr/>
      </w:pPr>
      <w:r>
        <w:rPr>
          <w:rFonts w:ascii="Amiri" w:hAnsi="Amiri" w:eastAsia="Amiri" w:cs="Amiri"/>
          <w:color w:val="111111"/>
          <w:sz w:val="28"/>
          <w:sz w:val="28"/>
          <w:szCs w:val="28"/>
          <w:rtl w:val="true"/>
          <w:lang w:bidi="ar-SA"/>
        </w:rPr>
        <w:t xml:space="preserve">كذا عنونه البعض، ولا أعلم منشأه ولو كان فهو مصحّف حتماً من دمج اسمين، حيث روى الشيخ الطوسي رحمه اللّٰه في أماليه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صخر بن محمّد الحاجبي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مثله، فمن حذف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استدرك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وعليه فلا وجود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عبد الوهّاب القرشي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86/27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ابن عبد الوهّاب القرشي، عن منصور بن عبد اللّٰه الأصبهاني، عن عليّ بن عبد اللّٰه، عن عثمان بن خرزاد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أبي ليلى، عن الحكم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يؤمن عبد حتّىٰ أكون أحبّ إليه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جاء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الحيدرية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يحتمل فيه التصحيف،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عبيد اللّٰه</w:t>
      </w:r>
    </w:p>
    <w:p>
      <w:pPr>
        <w:pStyle w:val="BookText"/>
        <w:rPr/>
      </w:pPr>
      <w:r>
        <w:rPr>
          <w:rFonts w:ascii="Amiri" w:hAnsi="Amiri" w:eastAsia="Amiri" w:cs="Amiri"/>
          <w:color w:val="111111"/>
          <w:sz w:val="28"/>
          <w:sz w:val="28"/>
          <w:szCs w:val="28"/>
          <w:rtl w:val="true"/>
          <w:lang w:bidi="ar-SA"/>
        </w:rPr>
        <w:t>ابن أبي رافع أبو محمّد</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المصطفويّة، وفي طبعة جماعة المدرسين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ومرّت سائر الطبعات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287/80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عمر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عبد الرحمن بن محمّد بن عبيد اللّٰه بن أبي رافع، وكان كاتب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أبا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يذكره علماء الرجال فهو مهمل</w:t>
      </w:r>
      <w:r>
        <w:rPr>
          <w:rFonts w:eastAsia="Amiri" w:cs="Amiri" w:ascii="Amiri" w:hAnsi="Amiri"/>
          <w:color w:val="111111"/>
          <w:sz w:val="28"/>
          <w:szCs w:val="28"/>
          <w:rtl w:val="true"/>
          <w:lang w:bidi="ar-SA"/>
        </w:rPr>
        <w:t>.</w:t>
      </w:r>
      <w:bookmarkStart w:id="74" w:name="pg16473_182388"/>
    </w:p>
    <w:p>
      <w:pPr>
        <w:pStyle w:val="Heading4"/>
        <w:numPr>
          <w:ilvl w:val="3"/>
          <w:numId w:val="1"/>
        </w:numPr>
        <w:rPr/>
      </w:pPr>
      <w:bookmarkStart w:id="75" w:name="__RefHeading___Toc8713609_1280447820"/>
      <w:bookmarkStart w:id="76" w:name="_Toc30"/>
      <w:bookmarkEnd w:id="74"/>
      <w:bookmarkEnd w:id="75"/>
      <w:r>
        <w:rPr/>
        <w:t>13014</w:t>
      </w:r>
      <w:r>
        <w:rPr>
          <w:rtl w:val="true"/>
        </w:rPr>
        <w:t xml:space="preserve"> </w:t>
      </w:r>
      <w:r>
        <w:rPr/>
        <w:t>428</w:t>
      </w:r>
      <w:r>
        <w:rPr>
          <w:rtl w:val="true"/>
        </w:rPr>
        <w:t xml:space="preserve"> - </w:t>
      </w:r>
      <w:r>
        <w:rPr>
          <w:rtl w:val="true"/>
        </w:rPr>
        <w:t>عبد الرحمن بن محمّد بن عبيد اللّٰهالرزمي الفزاري أبو محمّد</w:t>
      </w:r>
      <w:bookmarkEnd w:id="76"/>
    </w:p>
    <w:p>
      <w:pPr>
        <w:pStyle w:val="Heading5"/>
        <w:numPr>
          <w:ilvl w:val="4"/>
          <w:numId w:val="1"/>
        </w:numPr>
        <w:rPr/>
      </w:pPr>
      <w:bookmarkStart w:id="77" w:name="__RefHeading___Toc8713611_1280447820"/>
      <w:bookmarkStart w:id="78" w:name="_Toc31"/>
      <w:bookmarkEnd w:id="77"/>
      <w:r>
        <w:rPr>
          <w:rtl w:val="true"/>
        </w:rPr>
        <w:t>اشارة</w:t>
      </w:r>
      <w:bookmarkEnd w:id="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عبيد اللّٰه</w:t>
      </w:r>
      <w:r>
        <w:rPr>
          <w:rStyle w:val="FootnoteAnchor"/>
          <w:rtl w:val="true"/>
        </w:rPr>
        <w:footnoteReference w:id="70"/>
      </w:r>
      <w:r>
        <w:rPr>
          <w:rFonts w:ascii="Amiri" w:hAnsi="Amiri" w:eastAsia="Amiri" w:cs="Amiri"/>
          <w:color w:val="111111"/>
          <w:sz w:val="28"/>
          <w:sz w:val="28"/>
          <w:szCs w:val="28"/>
          <w:rtl w:val="true"/>
          <w:lang w:bidi="ar-SA"/>
        </w:rPr>
        <w:t>الرزمي</w:t>
      </w:r>
      <w:r>
        <w:rPr>
          <w:rStyle w:val="FootnoteAnchor"/>
          <w:rtl w:val="true"/>
        </w:rPr>
        <w:footnoteReference w:id="71"/>
      </w:r>
      <w:r>
        <w:rPr>
          <w:rFonts w:ascii="Amiri" w:hAnsi="Amiri" w:eastAsia="Amiri" w:cs="Amiri"/>
          <w:color w:val="111111"/>
          <w:sz w:val="28"/>
          <w:sz w:val="28"/>
          <w:szCs w:val="28"/>
          <w:rtl w:val="true"/>
          <w:lang w:bidi="ar-SA"/>
        </w:rPr>
        <w:t xml:space="preserve">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 العرزمي،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6179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415/2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الإسلامية،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وفي طبعة مؤسّسة آل البيت عليهم السلام </w:t>
      </w:r>
      <w:r>
        <w:rPr>
          <w:rFonts w:eastAsia="Amiri" w:cs="Amiri" w:ascii="Amiri" w:hAnsi="Amiri"/>
          <w:color w:val="111111"/>
          <w:sz w:val="28"/>
          <w:szCs w:val="28"/>
          <w:lang w:bidi="ar-SA"/>
        </w:rPr>
        <w:t>402/30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الفزاري،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العرزمي، وقد سلف، و </w:t>
      </w: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عبيد اللّٰه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العرزمي، وعبد الرحمن بن محمّد العرزمي، وعبد الرحمن بن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w:t>
      </w:r>
      <w:bookmarkStart w:id="79" w:name="pg16473_182389"/>
    </w:p>
    <w:p>
      <w:pPr>
        <w:pStyle w:val="Heading5"/>
        <w:numPr>
          <w:ilvl w:val="4"/>
          <w:numId w:val="1"/>
        </w:numPr>
        <w:rPr/>
      </w:pPr>
      <w:bookmarkStart w:id="80" w:name="__RefHeading___Toc8713613_1280447820"/>
      <w:bookmarkStart w:id="81" w:name="_Toc32"/>
      <w:bookmarkEnd w:id="79"/>
      <w:bookmarkEnd w:id="80"/>
      <w:r>
        <w:rPr>
          <w:rtl w:val="true"/>
        </w:rPr>
        <w:t>الضبط</w:t>
      </w:r>
      <w:r>
        <w:rPr>
          <w:rtl w:val="true"/>
        </w:rPr>
        <w:t>:</w:t>
      </w:r>
      <w:bookmarkEnd w:id="81"/>
    </w:p>
    <w:p>
      <w:pPr>
        <w:pStyle w:val="BookText"/>
        <w:rPr/>
      </w:pPr>
      <w:r>
        <w:rPr>
          <w:rFonts w:ascii="Amiri" w:hAnsi="Amiri" w:eastAsia="Amiri" w:cs="Amiri"/>
          <w:color w:val="111111"/>
          <w:sz w:val="28"/>
          <w:sz w:val="28"/>
          <w:szCs w:val="28"/>
          <w:rtl w:val="true"/>
          <w:lang w:bidi="ar-SA"/>
        </w:rPr>
        <w:t xml:space="preserve">أثبته كذلك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والعلّامة في الخلاصة</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وأبدل ابن داود</w:t>
      </w:r>
      <w:r>
        <w:rPr>
          <w:rStyle w:val="FootnoteAnchor"/>
          <w:rtl w:val="true"/>
        </w:rPr>
        <w:footnoteReference w:id="75"/>
      </w:r>
      <w:r>
        <w:rPr>
          <w:rFonts w:ascii="Amiri" w:hAnsi="Amiri" w:eastAsia="Amiri" w:cs="Amiri"/>
          <w:color w:val="111111"/>
          <w:sz w:val="28"/>
          <w:sz w:val="28"/>
          <w:szCs w:val="28"/>
          <w:rtl w:val="true"/>
          <w:lang w:bidi="ar-SA"/>
        </w:rPr>
        <w:t>الرزمي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وجدته بخطّ الشيخ أبي جعفر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والفهرست، ومن أصحابنا من أثبته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الرزمي،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أو العلّامة في الخلاصة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التعليقة</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w:t>
      </w:r>
      <w:r>
        <w:rPr>
          <w:rStyle w:val="FootnoteAnchor"/>
          <w:rtl w:val="true"/>
        </w:rPr>
        <w:footnoteReference w:id="77"/>
      </w:r>
      <w:r>
        <w:rPr>
          <w:rFonts w:ascii="Amiri" w:hAnsi="Amiri" w:eastAsia="Amiri" w:cs="Amiri"/>
          <w:color w:val="111111"/>
          <w:sz w:val="28"/>
          <w:sz w:val="28"/>
          <w:szCs w:val="28"/>
          <w:rtl w:val="true"/>
          <w:lang w:bidi="ar-SA"/>
        </w:rPr>
        <w:t>، وفي كتب الأخبار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 وكذا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الحسن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فقد مرّ</w:t>
      </w:r>
      <w:r>
        <w:rPr>
          <w:rStyle w:val="FootnoteAnchor"/>
          <w:rtl w:val="true"/>
        </w:rPr>
        <w:footnoteReference w:id="79"/>
      </w:r>
      <w:r>
        <w:rPr>
          <w:rFonts w:ascii="Amiri" w:hAnsi="Amiri" w:eastAsia="Amiri" w:cs="Amiri"/>
          <w:color w:val="111111"/>
          <w:sz w:val="28"/>
          <w:sz w:val="28"/>
          <w:szCs w:val="28"/>
          <w:rtl w:val="true"/>
          <w:lang w:bidi="ar-SA"/>
        </w:rPr>
        <w:t>ضبط العرزمي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منصور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المهملة، وسكون الزاي المعجمة، والميم، والياء، فنسبة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موضع بديار مراد</w:t>
      </w:r>
      <w:r>
        <w:rPr>
          <w:rStyle w:val="FootnoteAnchor"/>
          <w:rtl w:val="true"/>
        </w:rPr>
        <w:footnoteReference w:id="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ووادي الرزم في أرض أرمينية فيه ماء كثير يصبّ في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وضبطه في تاج العروس </w:t>
      </w:r>
      <w:r>
        <w:rPr>
          <w:rFonts w:eastAsia="Amiri" w:cs="Amiri" w:ascii="Amiri" w:hAnsi="Amiri"/>
          <w:color w:val="111111"/>
          <w:sz w:val="28"/>
          <w:szCs w:val="28"/>
          <w:lang w:bidi="ar-SA"/>
        </w:rPr>
        <w:t>311/8</w:t>
      </w:r>
      <w:r>
        <w:rPr>
          <w:rFonts w:ascii="Amiri" w:hAnsi="Amiri" w:eastAsia="Amiri" w:cs="Amiri"/>
          <w:color w:val="111111"/>
          <w:sz w:val="28"/>
          <w:sz w:val="28"/>
          <w:szCs w:val="28"/>
          <w:rtl w:val="true"/>
          <w:lang w:bidi="ar-SA"/>
        </w:rPr>
        <w:t>، كضبط المصنّف رحمه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بعض بالتحريك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الغيث الذي لا ينقطع رعده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على الأرض، نقله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النجاشي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جميع اللفظ له، نعم ذكره العلّامة في الإيضاح كذلك، وذهب الحائري في منتهى المقال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الحقّ أنّه العرزمي، كما ذكره الشيخ في كتابيه الرجال والفهرست، وقد صرّح ابن داود أنّ ما ذكره المصنّف رحمه اللّٰه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يحضرني من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الرزمي، كما ذكره العلّامة، نعم في رجال الشيخ رحمه اللّٰه في أصحاب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6473_182391"/>
    </w:p>
    <w:p>
      <w:pPr>
        <w:pStyle w:val="BookText"/>
        <w:rPr/>
      </w:pPr>
      <w:bookmarkEnd w:id="82"/>
      <w:r>
        <w:rPr>
          <w:rFonts w:ascii="Amiri" w:hAnsi="Amiri" w:eastAsia="Amiri" w:cs="Amiri"/>
          <w:color w:val="111111"/>
          <w:sz w:val="28"/>
          <w:sz w:val="28"/>
          <w:szCs w:val="28"/>
          <w:rtl w:val="true"/>
          <w:lang w:bidi="ar-SA"/>
        </w:rPr>
        <w:t>ومرّ</w:t>
      </w:r>
      <w:r>
        <w:rPr>
          <w:rStyle w:val="FootnoteAnchor"/>
          <w:rtl w:val="true"/>
        </w:rPr>
        <w:footnoteReference w:id="82"/>
      </w:r>
      <w:r>
        <w:rPr>
          <w:rFonts w:ascii="Amiri" w:hAnsi="Amiri" w:eastAsia="Amiri" w:cs="Amiri"/>
          <w:color w:val="111111"/>
          <w:sz w:val="28"/>
          <w:sz w:val="28"/>
          <w:szCs w:val="28"/>
          <w:rtl w:val="true"/>
          <w:lang w:bidi="ar-SA"/>
        </w:rPr>
        <w:t>ضبط الفزاري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أبي عمران</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8713615_1280447820"/>
      <w:bookmarkStart w:id="84" w:name="_Toc33"/>
      <w:bookmarkEnd w:id="83"/>
      <w:r>
        <w:rPr>
          <w:rtl w:val="true"/>
        </w:rPr>
        <w:t>الترجمة</w:t>
      </w:r>
      <w:r>
        <w:rPr>
          <w:rtl w:val="true"/>
        </w:rPr>
        <w:t>:</w:t>
      </w:r>
      <w:bookmarkEnd w:id="84"/>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ونصّ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الحسن الصفّار في باب من لم يرو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يوسف بن الحارث الكمنداني، عن عبد الرحمن العرزمي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الشيخ رحمه اللّٰه وصف عبد الرحمن هذا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 وابن العرزمي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محمّد بن عبيد اللّٰه الفزاري 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العرزمي، له روايات، أخبرنا بها عدّة من أصحابنا،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بن الوليد، عن محمّد بن الحسن الصفّار، عن أخيه سهل بن الحسن، عن يوسف بن الحرث</w:t>
      </w:r>
      <w:r>
        <w:rPr>
          <w:rStyle w:val="FootnoteAnchor"/>
          <w:rtl w:val="true"/>
        </w:rPr>
        <w:footnoteReference w:id="85"/>
      </w:r>
      <w:r>
        <w:rPr>
          <w:rFonts w:ascii="Amiri" w:hAnsi="Amiri" w:eastAsia="Amiri" w:cs="Amiri"/>
          <w:color w:val="111111"/>
          <w:sz w:val="28"/>
          <w:sz w:val="28"/>
          <w:szCs w:val="28"/>
          <w:rtl w:val="true"/>
          <w:lang w:bidi="ar-SA"/>
        </w:rPr>
        <w:t>الكمنداني، عن</w:t>
      </w:r>
    </w:p>
    <w:p>
      <w:pPr>
        <w:pStyle w:val="BookText"/>
        <w:rPr/>
      </w:pPr>
      <w:r>
        <w:rPr>
          <w:rFonts w:ascii="Amiri" w:hAnsi="Amiri" w:eastAsia="Amiri" w:cs="Amiri"/>
          <w:color w:val="111111"/>
          <w:sz w:val="28"/>
          <w:sz w:val="28"/>
          <w:szCs w:val="28"/>
          <w:rtl w:val="true"/>
          <w:lang w:bidi="ar-SA"/>
        </w:rPr>
        <w:t>عبد الرحمن 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عبيد اللّٰه الرزمي</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وفي حاشية الشهيد رحمه اللّٰه على الخلاصة،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الرزمي؛ فلم يذكره النجاشي مع أنّ جميع اللفظ له، وذكره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الإيضاح كذلك،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العرزمي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ذكره الشيخ رحمه اللّٰه في كتابيه الرجال والفهرست وابن داود رحمه اللّٰه في رجاله صرّحا بأنّ ما ذكره المصنّف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داود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 من أثبته الرزمي،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المولى الوحيد رحمه اللّٰه على منهج المقال </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أنّه 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كتب الأخبار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 وكذا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الفزاري أبو محمّد، روى عن أبي عبد اللّٰه عليه السلام، ثقة، ذكره أصحاب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رياح</w:t>
      </w:r>
      <w:r>
        <w:rPr>
          <w:rStyle w:val="FootnoteAnchor"/>
          <w:rtl w:val="true"/>
        </w:rPr>
        <w:footnoteReference w:id="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الرجال، في القسم الأوّل من الخلاصة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ورمز ابن داود</w:t>
      </w:r>
      <w:r>
        <w:rPr>
          <w:rStyle w:val="FootnoteAnchor"/>
          <w:rtl w:val="true"/>
        </w:rPr>
        <w:footnoteReference w:id="90"/>
      </w:r>
      <w:r>
        <w:rPr>
          <w:rFonts w:ascii="Amiri" w:hAnsi="Amiri" w:eastAsia="Amiri" w:cs="Amiri"/>
          <w:color w:val="111111"/>
          <w:sz w:val="28"/>
          <w:sz w:val="28"/>
          <w:szCs w:val="28"/>
          <w:rtl w:val="true"/>
          <w:lang w:bidi="ar-SA"/>
        </w:rPr>
        <w:t>عن رجال الشيخ رحمه اللّٰه عدّه 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توثيقه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bookmarkStart w:id="85" w:name="pg16473_182394"/>
    </w:p>
    <w:p>
      <w:pPr>
        <w:pStyle w:val="BookText"/>
        <w:rPr/>
      </w:pPr>
      <w:bookmarkEnd w:id="85"/>
      <w:r>
        <w:rPr>
          <w:rFonts w:ascii="Amiri" w:hAnsi="Amiri" w:eastAsia="Amiri" w:cs="Amiri"/>
          <w:color w:val="111111"/>
          <w:sz w:val="28"/>
          <w:sz w:val="28"/>
          <w:szCs w:val="28"/>
          <w:rtl w:val="true"/>
          <w:lang w:bidi="ar-SA"/>
        </w:rPr>
        <w:t>ووثّقه في الوجيزة</w:t>
      </w:r>
      <w:r>
        <w:rPr>
          <w:rStyle w:val="FootnoteAnchor"/>
          <w:rtl w:val="true"/>
        </w:rPr>
        <w:footnoteReference w:id="91"/>
      </w:r>
      <w:r>
        <w:rPr>
          <w:rFonts w:ascii="Amiri" w:hAnsi="Amiri" w:eastAsia="Amiri" w:cs="Amiri"/>
          <w:color w:val="111111"/>
          <w:sz w:val="28"/>
          <w:sz w:val="28"/>
          <w:szCs w:val="28"/>
          <w:rtl w:val="true"/>
          <w:lang w:bidi="ar-SA"/>
        </w:rPr>
        <w:t>، والبلغة</w:t>
      </w:r>
      <w:r>
        <w:rPr>
          <w:rStyle w:val="FootnoteAnchor"/>
          <w:rtl w:val="true"/>
        </w:rPr>
        <w:footnoteReference w:id="92"/>
      </w:r>
      <w:r>
        <w:rPr>
          <w:rFonts w:ascii="Amiri" w:hAnsi="Amiri" w:eastAsia="Amiri" w:cs="Amiri"/>
          <w:color w:val="111111"/>
          <w:sz w:val="28"/>
          <w:sz w:val="28"/>
          <w:szCs w:val="28"/>
          <w:rtl w:val="true"/>
          <w:lang w:bidi="ar-SA"/>
        </w:rPr>
        <w:t>، والمشتركاتين</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ومثله جاء 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جعفر بن بشير عنه، ورواية عليّ بن الحكم الثقة،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أبي عمير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8713617_1280447820"/>
      <w:bookmarkStart w:id="87" w:name="_Toc34"/>
      <w:bookmarkEnd w:id="86"/>
      <w:r>
        <w:rPr>
          <w:rtl w:val="true"/>
        </w:rPr>
        <w:t>التمييز</w:t>
      </w:r>
      <w:r>
        <w:rPr>
          <w:rtl w:val="true"/>
        </w:rPr>
        <w:t>:</w:t>
      </w:r>
      <w:bookmarkEnd w:id="87"/>
    </w:p>
    <w:p>
      <w:pPr>
        <w:pStyle w:val="BookText"/>
        <w:rPr/>
      </w:pPr>
      <w:r>
        <w:rPr>
          <w:rFonts w:ascii="Amiri" w:hAnsi="Amiri" w:eastAsia="Amiri" w:cs="Amiri"/>
          <w:color w:val="111111"/>
          <w:sz w:val="28"/>
          <w:sz w:val="28"/>
          <w:szCs w:val="28"/>
          <w:rtl w:val="true"/>
          <w:lang w:bidi="ar-SA"/>
        </w:rPr>
        <w:t>قد سمعت من الشيخ</w:t>
      </w:r>
      <w:r>
        <w:rPr>
          <w:rStyle w:val="FootnoteAnchor"/>
          <w:rtl w:val="true"/>
        </w:rPr>
        <w:footnoteReference w:id="95"/>
      </w:r>
      <w:r>
        <w:rPr>
          <w:rFonts w:ascii="Amiri" w:hAnsi="Amiri" w:eastAsia="Amiri" w:cs="Amiri"/>
          <w:color w:val="111111"/>
          <w:sz w:val="28"/>
          <w:sz w:val="28"/>
          <w:szCs w:val="28"/>
          <w:rtl w:val="true"/>
          <w:lang w:bidi="ar-SA"/>
        </w:rPr>
        <w:t xml:space="preserve">رواية يوسف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الكمنداني، عنه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النجاشي رواية زكريّا بن يحيى،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ميّزه بهما في المشتركاتين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الكاظمي</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وفي لسان الميزان </w:t>
      </w: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عبيد اللّٰه العرزمي، عن أبيه، ضعّفه الدارقطني،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حديثه من غير روايته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جعفر بن بشير، وعليّ بن الحكم، ومحمّد بن أبي عمير،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وزاد</w:t>
      </w:r>
      <w:r>
        <w:rPr>
          <w:rStyle w:val="FootnoteAnchor"/>
          <w:rtl w:val="true"/>
        </w:rPr>
        <w:footnoteReference w:id="97"/>
      </w: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أحمد بن محمّد بن خالد، عن محمّد بن عليّ‌،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الحسن بن محمّد، عن جعفر بن محمّد،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القاسم بن محمّد، عنه، عن سيف بن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العبّاس بن عامر، عنه</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جاء في اصول الكافي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عبد الرحمن العرزمي،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فيه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حدّثه، عن عبد الرحمن العرزمي،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حدّثه، عن عبد الرحمن العرزمي،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الحارث، عن محمّد بن عبد الرحمن العرزمي، عن أبيه عبد الرحمن، عن أبي عبد اللّٰه،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عن عبد الرحمن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عن عبد الرحمن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العرزمي، عن أبيه عبد الرحمن، عن جعفر، عن أبيه، عن جابر،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فيه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حدّثه، عن عبد الرحمن العرزمي ،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روايات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العرزمي، وبعنوان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عبيد اللّٰه، وبعنوان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العرزمي، ولكثرتها اختصرناها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الشيخ الطوسي رحمه اللّٰه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السادس والعشرون من المحرّم سنة سبع وخمسين وأربعمائة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اليقظان، عن أبي عمر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وادع الحسن بن عليّ عليهما السلام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العلّامة المجلسي رحمه اللّٰه في حار الأنوار </w:t>
      </w:r>
      <w:r>
        <w:rPr>
          <w:rFonts w:eastAsia="Amiri" w:cs="Amiri" w:ascii="Amiri" w:hAnsi="Amiri"/>
          <w:color w:val="111111"/>
          <w:sz w:val="28"/>
          <w:szCs w:val="28"/>
          <w:lang w:bidi="ar-SA"/>
        </w:rPr>
        <w:t>62/44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جاء عن الأمالي في مستدرك وسائل الشيعة </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عبد اللّٰه العرزمي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العردي مصحّف العرزمي، فراجع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اللّٰه العرزمي، وكذا عبد الرحمن بن محمّد العرزمي، وعبد الرحمن بن العرزمي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فيه ما جاء من التردّد في نسب جدّه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ولقبه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ثقة بالاتّفاق من دون غمز فيه، ولا يضرّ فيه ما جاء من التردّد في نسب جدّه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عبيد اللّٰه</w:t>
      </w:r>
    </w:p>
    <w:p>
      <w:pPr>
        <w:pStyle w:val="BookText"/>
        <w:rPr/>
      </w:pPr>
      <w:r>
        <w:rPr>
          <w:rFonts w:ascii="Amiri" w:hAnsi="Amiri" w:eastAsia="Amiri" w:cs="Amiri"/>
          <w:color w:val="111111"/>
          <w:sz w:val="28"/>
          <w:sz w:val="28"/>
          <w:szCs w:val="28"/>
          <w:rtl w:val="true"/>
          <w:lang w:bidi="ar-SA"/>
        </w:rPr>
        <w:t xml:space="preserve">العرزمي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العردي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العردي،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اليقظان، عن أبي عمر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وادع الحسن بن عليّ عليهما السلام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وأيضاً عنه في مستدرك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والحديث جاء بطريق آخر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نشر كتاب، وفي الطبعة المحقّقة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العلّامة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السهمي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ولده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السهمي البصري وكان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في خاتمة وسائل الشيعة </w:t>
      </w:r>
      <w:r>
        <w:rPr>
          <w:rFonts w:eastAsia="Amiri" w:cs="Amiri" w:ascii="Amiri" w:hAnsi="Amiri"/>
          <w:color w:val="111111"/>
          <w:sz w:val="28"/>
          <w:szCs w:val="28"/>
          <w:lang w:bidi="ar-SA"/>
        </w:rPr>
        <w:t>402/30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227/20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عبيد اللّٰه الرزمي الفزاري أبو محمّد، روى عن أبي عبد اللّٰه عليه السلام، ثقة، ذكره أصحابنا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رجال النجاشي وخلاصة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في رجال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العرزمي، وعبد الرحمن بن محمّد العرزمي، وعبد الرحمن بن عبد اللّٰه العرزمي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عليه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بن 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العردي، كلّ ذلك مستدركاً، وما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العرزمي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الرزمي، العزرمي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نسباً ولقباً، معتبر روايةً‌، ثقة على الأقوى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بن عتاب أبو محمّد</w:t>
      </w:r>
    </w:p>
    <w:p>
      <w:pPr>
        <w:pStyle w:val="BookText"/>
        <w:rPr/>
      </w:pPr>
      <w:r>
        <w:rPr>
          <w:rFonts w:ascii="Amiri" w:hAnsi="Amiri" w:eastAsia="Amiri" w:cs="Amiri"/>
          <w:color w:val="111111"/>
          <w:sz w:val="28"/>
          <w:sz w:val="28"/>
          <w:szCs w:val="28"/>
          <w:rtl w:val="true"/>
          <w:lang w:bidi="ar-SA"/>
        </w:rPr>
        <w:t xml:space="preserve">أورده العلّامة المجلسي رحمه اللّٰه في كتاب الإجازات من بحار الأنوار </w:t>
      </w:r>
      <w:r>
        <w:rPr>
          <w:rFonts w:eastAsia="Amiri" w:cs="Amiri" w:ascii="Amiri" w:hAnsi="Amiri"/>
          <w:color w:val="111111"/>
          <w:sz w:val="28"/>
          <w:szCs w:val="28"/>
          <w:lang w:bidi="ar-SA"/>
        </w:rPr>
        <w:t>162/107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كبيرة من بعض الأفاضل،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الشيخين الحافظين حسن بن سهل الختني، وعبد الكريم بن غليب، عن الشيخ أبي محمّد عبد الرحمن بن محمّد 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فيه </w:t>
      </w:r>
      <w:r>
        <w:rPr>
          <w:rFonts w:eastAsia="Amiri" w:cs="Amiri" w:ascii="Amiri" w:hAnsi="Amiri"/>
          <w:color w:val="111111"/>
          <w:sz w:val="28"/>
          <w:szCs w:val="28"/>
          <w:lang w:bidi="ar-SA"/>
        </w:rPr>
        <w:t>166/108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إجازة الشهيد الثاني لوالد الشيخ البهائي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lang w:bidi="fa-IR"/>
        </w:rPr>
        <w:t>667/2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وترجمه الذهبي في سير أعلام النبلاء </w:t>
      </w:r>
      <w:r>
        <w:rPr>
          <w:rFonts w:eastAsia="Amiri" w:cs="Amiri" w:ascii="Amiri" w:hAnsi="Amiri"/>
          <w:color w:val="111111"/>
          <w:sz w:val="28"/>
          <w:szCs w:val="28"/>
          <w:lang w:bidi="ar-SA"/>
        </w:rPr>
        <w:t>514/19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عتاب، وهو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من سمع عنهم وأسمعهم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الصفدي في الوافي بالوفيات </w:t>
      </w:r>
      <w:r>
        <w:rPr>
          <w:rFonts w:eastAsia="Amiri" w:cs="Amiri" w:ascii="Amiri" w:hAnsi="Amiri"/>
          <w:color w:val="111111"/>
          <w:sz w:val="28"/>
          <w:szCs w:val="28"/>
          <w:lang w:bidi="ar-SA"/>
        </w:rPr>
        <w:t>258/18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الألمانية، وفي طبعة </w:t>
      </w:r>
      <w:r>
        <w:rPr>
          <w:rFonts w:eastAsia="Amiri" w:cs="Amiri" w:ascii="Amiri" w:hAnsi="Amiri"/>
          <w:color w:val="111111"/>
          <w:sz w:val="28"/>
          <w:szCs w:val="28"/>
          <w:lang w:bidi="ar-SA"/>
        </w:rPr>
        <w:t>154/18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القرطبي؛ مسند الأندلس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كتب العامّة كالسنن الكبرى للنسائي </w:t>
      </w:r>
      <w:r>
        <w:rPr>
          <w:rFonts w:eastAsia="Amiri" w:cs="Amiri" w:ascii="Amiri" w:hAnsi="Amiri"/>
          <w:color w:val="111111"/>
          <w:sz w:val="28"/>
          <w:szCs w:val="28"/>
          <w:lang w:bidi="ar-SA"/>
        </w:rPr>
        <w:t>282/6</w:t>
      </w:r>
      <w:r>
        <w:rPr>
          <w:rFonts w:ascii="Amiri" w:hAnsi="Amiri" w:eastAsia="Amiri" w:cs="Amiri"/>
          <w:color w:val="111111"/>
          <w:sz w:val="28"/>
          <w:sz w:val="28"/>
          <w:szCs w:val="28"/>
          <w:rtl w:val="true"/>
          <w:lang w:bidi="ar-SA"/>
        </w:rPr>
        <w:t>، وفتح الملك العليّ‌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شذرات الذهب </w:t>
      </w:r>
      <w:r>
        <w:rPr>
          <w:rFonts w:eastAsia="Amiri" w:cs="Amiri" w:ascii="Amiri" w:hAnsi="Amiri"/>
          <w:color w:val="111111"/>
          <w:sz w:val="28"/>
          <w:szCs w:val="28"/>
          <w:lang w:bidi="ar-SA"/>
        </w:rPr>
        <w:t>479/1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والعبر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وطبقات المفسّرين للراوندي </w:t>
      </w:r>
      <w:r>
        <w:rPr>
          <w:rFonts w:eastAsia="Amiri" w:cs="Amiri" w:ascii="Amiri" w:hAnsi="Amiri"/>
          <w:color w:val="111111"/>
          <w:sz w:val="28"/>
          <w:szCs w:val="28"/>
          <w:lang w:bidi="ar-SA"/>
        </w:rPr>
        <w:t>285/1</w:t>
      </w:r>
      <w:r>
        <w:rPr>
          <w:rFonts w:ascii="Amiri" w:hAnsi="Amiri" w:eastAsia="Amiri" w:cs="Amiri"/>
          <w:color w:val="111111"/>
          <w:sz w:val="28"/>
          <w:sz w:val="28"/>
          <w:szCs w:val="28"/>
          <w:rtl w:val="true"/>
          <w:lang w:bidi="ar-SA"/>
        </w:rPr>
        <w:t xml:space="preserve">، وتذكرة الحفّاظ للذهبي </w:t>
      </w:r>
      <w:r>
        <w:rPr>
          <w:rFonts w:eastAsia="Amiri" w:cs="Amiri" w:ascii="Amiri" w:hAnsi="Amiri"/>
          <w:color w:val="111111"/>
          <w:sz w:val="28"/>
          <w:szCs w:val="28"/>
          <w:lang w:bidi="ar-SA"/>
        </w:rPr>
        <w:t>1271/4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عامّي ظاهراً،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العتائقي</w:t>
      </w:r>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العتائقي</w:t>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333/42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العتائقي عفى اللّٰه عنه وأنا كنت جالساً في حسن الأدب مقابل باب الحضرة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معجزة عند حرم مولانا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الثقفي في الغارات </w:t>
      </w:r>
      <w:r>
        <w:rPr>
          <w:rFonts w:eastAsia="Amiri" w:cs="Amiri" w:ascii="Amiri" w:hAnsi="Amiri"/>
          <w:color w:val="111111"/>
          <w:sz w:val="28"/>
          <w:szCs w:val="28"/>
          <w:lang w:bidi="ar-SA"/>
        </w:rPr>
        <w:t>867/2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جملة 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الطهراني رحمه اللّٰه في الذريعة </w:t>
      </w: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والإرشاد في معرفة مقادير الأبعاد في الهندسة للشيخ كمال الدين عبد الرحمن بن محمّد بن إبراهيم بن محمّد بن يوسف بن العتائقي الحلّي، الفقيه الحكيم، المتكلّم الرياضي، الطبيب العالم العامل، وممّن تلمّذ على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توفّي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نصير الدين عليّ بن محمّد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توفّي سنة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يظهر ذلك كلّه من تصانيفه الكثيرة الموجودة بخطّه، وسرد نسبه مع تواريخها من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الخزانة الغروية، وقد وقف الجميع لتلك الخزانة ومنها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جملة مصنّفات تعرّض لها شيخنا الطهراني رحمه اللّٰه في الذريعة </w:t>
      </w:r>
      <w:r>
        <w:rPr>
          <w:rFonts w:eastAsia="Amiri" w:cs="Amiri" w:ascii="Amiri" w:hAnsi="Amiri"/>
          <w:color w:val="111111"/>
          <w:sz w:val="28"/>
          <w:szCs w:val="28"/>
          <w:lang w:bidi="ar-SA"/>
        </w:rPr>
        <w:t>117/13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مستدرك الوسائل </w:t>
      </w:r>
      <w:r>
        <w:rPr>
          <w:rFonts w:eastAsia="Amiri" w:cs="Amiri" w:ascii="Amiri" w:hAnsi="Amiri"/>
          <w:color w:val="111111"/>
          <w:sz w:val="28"/>
          <w:szCs w:val="28"/>
          <w:lang w:bidi="ar-SA"/>
        </w:rPr>
        <w:t>206/3</w:t>
      </w:r>
      <w:r>
        <w:rPr>
          <w:rFonts w:ascii="Amiri" w:hAnsi="Amiri" w:eastAsia="Amiri" w:cs="Amiri"/>
          <w:color w:val="111111"/>
          <w:sz w:val="28"/>
          <w:sz w:val="28"/>
          <w:szCs w:val="28"/>
          <w:rtl w:val="true"/>
          <w:lang w:bidi="ar-SA"/>
        </w:rPr>
        <w:t xml:space="preserve">، ورسائل الكركي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اللمعة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 ودروس الشهيد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ومعجم المؤلّفين </w:t>
      </w:r>
      <w:r>
        <w:rPr>
          <w:rFonts w:eastAsia="Amiri" w:cs="Amiri" w:ascii="Amiri" w:hAnsi="Amiri"/>
          <w:color w:val="111111"/>
          <w:sz w:val="28"/>
          <w:szCs w:val="28"/>
          <w:lang w:bidi="ar-SA"/>
        </w:rPr>
        <w:t>167/5</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إبراهيم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العتائقي، عالم ، أديب، ولد في الحلّة،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الأعمار، مختصر تفسير عليّ بن إبراهيم، الدرّ المنتخب في لباب الأدب، التصريح في شرح التلويح إلى أسرار التنقيح في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بعضها في الذريعة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العتائقي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جميع ما ذكره شيخنا الطهراني رحمه اللّٰه أنّ المعنون ممّن جمع علوماً كثيرة، ومن علمائنا العاملين، ومن تلامذة العلّامة الحلّي قدّس سرّه، فعدّه حسناً أقلّ ما يوصف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العرزمي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العزومي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عنونه الشيخ رحمه اللّٰه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المرتضوية، وقد جاء 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العرزمي ، وفي طبعة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بين الطبعات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 الفزاري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إسناده إلى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روايات؛ أخبرنا بها عدّة من أصحابنا،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بن الوليد، عن محمّد بن الحسن الصفّار،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الحسن، عن يوسف بن الحرث الكمنداني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عليه السلام في الكافي الشريف </w:t>
      </w: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5988</w:t>
      </w:r>
      <w:r>
        <w:rPr>
          <w:rFonts w:ascii="Amiri" w:hAnsi="Amiri" w:eastAsia="Amiri" w:cs="Amiri"/>
          <w:color w:val="111111"/>
          <w:sz w:val="28"/>
          <w:sz w:val="28"/>
          <w:szCs w:val="28"/>
          <w:rtl w:val="true"/>
          <w:lang w:bidi="ar-SA"/>
        </w:rPr>
        <w:t xml:space="preserve">، وكذا 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ابن بشير، عن عبد الرحمن بن محمّد العرزمي، عن أبي عبد اللّٰه عليه السلام أنّ عليّ بن الحسين عليهما السلام كان يتختّم في 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البرقي، عن عبد الرحمن بن محمّد العرزمي،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أعياني في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الراء المهملة على الزاي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عرزم، بطن من فزارة، وجبّانة عرزم بالكوفة معروفة، ولعلّ هذا البطن نزلوا فيها فنسبت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بن الحسين عليهما السلام، وروى عنه البرقي في الكافي الشريف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الأسماء والكنى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وهذا غريب إذ أنّ المعنون من أصحاب الإمام الصادق عليه السلام، ولا يمكن روايته عن السجّاد عليه السلام إلّابالواسطة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عنونه المصنّف رحمه اللّٰه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الرزمي الفزاري أبو محمّد نقلاً عن رجال النجاشي، ونقل عن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الرزمي،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متناً ومستدركاً وتقدّمت له روايات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العرزمي، وكذا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العرزمي، وعبد الرحمن بن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بالاتّفاق، ولا كلام فيه مع كلّ ما فيه من اختلاف نسباً ولقباً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العزرمي</w:t>
      </w:r>
    </w:p>
    <w:p>
      <w:pPr>
        <w:pStyle w:val="BookText"/>
        <w:rPr/>
      </w:pPr>
      <w:r>
        <w:rPr>
          <w:rFonts w:ascii="Amiri" w:hAnsi="Amiri" w:eastAsia="Amiri" w:cs="Amiri"/>
          <w:color w:val="111111"/>
          <w:sz w:val="28"/>
          <w:sz w:val="28"/>
          <w:szCs w:val="28"/>
          <w:rtl w:val="true"/>
          <w:lang w:bidi="ar-SA"/>
        </w:rPr>
        <w:t xml:space="preserve">روى الشيخ الكليني رحمه اللّٰه في فروع الكافي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الأسماء والكنى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البرقي، عن عبد الرحمن بن محمّد العزرمي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معاوية مروان بن الحكم على المدينة وأمره أن يفرض لشباب قريش ففرض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اللقب مصحّف، إذ قد جاء عنه في وسائل الشيعة </w:t>
      </w:r>
      <w:r>
        <w:rPr>
          <w:rFonts w:eastAsia="Amiri" w:cs="Amiri" w:ascii="Amiri" w:hAnsi="Amiri"/>
          <w:color w:val="111111"/>
          <w:sz w:val="28"/>
          <w:szCs w:val="28"/>
          <w:lang w:bidi="ar-SA"/>
        </w:rPr>
        <w:t>395/21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27394</w:t>
      </w:r>
      <w:r>
        <w:rPr>
          <w:rFonts w:ascii="Amiri" w:hAnsi="Amiri" w:eastAsia="Amiri" w:cs="Amiri"/>
          <w:color w:val="111111"/>
          <w:sz w:val="28"/>
          <w:sz w:val="28"/>
          <w:szCs w:val="28"/>
          <w:rtl w:val="true"/>
          <w:lang w:bidi="ar-SA"/>
        </w:rPr>
        <w:t xml:space="preserve">، وأيضاً عنه في بحار الأنوار </w:t>
      </w:r>
      <w:r>
        <w:rPr>
          <w:rFonts w:eastAsia="Amiri" w:cs="Amiri" w:ascii="Amiri" w:hAnsi="Amiri"/>
          <w:color w:val="111111"/>
          <w:sz w:val="28"/>
          <w:szCs w:val="28"/>
          <w:lang w:bidi="ar-SA"/>
        </w:rPr>
        <w:t>211/44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في فروع الكافي </w:t>
      </w: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العرزمي، وعنه في وسائل الشيعة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العزرمي في تفسير العيّاشي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محمّد العزرمي، عن أبي عبد اللّٰه عليه السلام، عن أبيه، عن عليّ عليه السلام في صيام 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184/14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18936</w:t>
      </w:r>
      <w:r>
        <w:rPr>
          <w:rFonts w:ascii="Amiri" w:hAnsi="Amiri" w:eastAsia="Amiri" w:cs="Amiri"/>
          <w:color w:val="111111"/>
          <w:sz w:val="28"/>
          <w:sz w:val="28"/>
          <w:szCs w:val="28"/>
          <w:rtl w:val="true"/>
          <w:lang w:bidi="ar-SA"/>
        </w:rPr>
        <w:t xml:space="preserve">، وكذا عنه في بحار الأنوار </w:t>
      </w:r>
      <w:r>
        <w:rPr>
          <w:rFonts w:eastAsia="Amiri" w:cs="Amiri" w:ascii="Amiri" w:hAnsi="Amiri"/>
          <w:color w:val="111111"/>
          <w:sz w:val="28"/>
          <w:szCs w:val="28"/>
          <w:lang w:bidi="ar-SA"/>
        </w:rPr>
        <w:t>293/99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العرزمي،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تلقين المحتضرين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صبيح، عن عبد الرحمن بن محمّد العزرمي، عن ثوير بن يزيد، عن خالد بن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العرزمي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لقباً، ثقة الحديث،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العلويّ أبو القاسم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راوية الكوفي رحمه اللّٰه في تفسيره، كما جاء في 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العلويّ معنعناً،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118/53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وأيضاً فيه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تأثير السحر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ومستدرك وسائل الشيعة </w:t>
      </w:r>
      <w:r>
        <w:rPr>
          <w:rFonts w:eastAsia="Amiri" w:cs="Amiri" w:ascii="Amiri" w:hAnsi="Amiri"/>
          <w:color w:val="111111"/>
          <w:sz w:val="28"/>
          <w:szCs w:val="28"/>
          <w:lang w:bidi="ar-SA"/>
        </w:rPr>
        <w:t>108/13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14909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بأنحاء مختلفة، وهو تارة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حسيني،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استدركنا ذلك،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عبد الرحمن أبو القاسم العلويّ الحسيني، أو الحسني، شيخ الشيخ فرات الكوفي، وجاء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العلويّ‌، روى عنه مكرّراً وبعناوين متعدّدة منها هذا، كما تردّد اللقب فيه بين العلويّ‌، والحسني، والحسيني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اصطلاحاً، ولعلّه إمامي مذهباً، لا نعرفه إلّابشيخوخته لفرات الكوفي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عليّ الحلواني</w:t>
      </w:r>
    </w:p>
    <w:p>
      <w:pPr>
        <w:pStyle w:val="BookText"/>
        <w:rPr/>
      </w:pPr>
      <w:r>
        <w:rPr>
          <w:rFonts w:ascii="Amiri" w:hAnsi="Amiri" w:eastAsia="Amiri" w:cs="Amiri"/>
          <w:color w:val="111111"/>
          <w:sz w:val="28"/>
          <w:sz w:val="28"/>
          <w:szCs w:val="28"/>
          <w:rtl w:val="true"/>
          <w:lang w:bidi="ar-SA"/>
        </w:rPr>
        <w:t>روى السيّد ابن طاوس رحمه اللّٰه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صلاة ركعتين بكلّ ليلة من رجب، رواها عبد الرحمن بن محمّد بن عليّ الحلواني في كتاب 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380/98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وسائل الشيعة </w:t>
      </w:r>
      <w:r>
        <w:rPr>
          <w:rFonts w:eastAsia="Amiri" w:cs="Amiri" w:ascii="Amiri" w:hAnsi="Amiri"/>
          <w:color w:val="111111"/>
          <w:sz w:val="28"/>
          <w:szCs w:val="28"/>
          <w:lang w:bidi="ar-SA"/>
        </w:rPr>
        <w:t>437/10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الواقية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تحفة المؤمن تأليف عبد الرحمن ابن محمّد بن عليّ الحلواني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الحلواني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عليّ بن هبار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زيد بن دأب الليثي، عن صيفي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الرحمن بن محمّد بن عليّ بن هيار،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عليّ بن 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طبعة جماعة المدرسين من رجال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 بن عبد الرحمن بن محمّد بن عليّ بن هبار،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هبار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260/79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يزيد، عن صيفي ابن عبد الرحمن بن محمّد بن عليّ بن هبّار،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فيه </w:t>
      </w:r>
      <w:r>
        <w:rPr>
          <w:rFonts w:eastAsia="Amiri" w:cs="Amiri" w:ascii="Amiri" w:hAnsi="Amiri"/>
          <w:color w:val="111111"/>
          <w:sz w:val="28"/>
          <w:szCs w:val="28"/>
          <w:lang w:bidi="ar-SA"/>
        </w:rPr>
        <w:t>275/103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في اسم الجدّ، ولا نعرف له رواية غير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عمر بن أبي سلمة</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241/44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كتب المناقب المعتبرة،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سعيد، عن محمّد بن جعفر بن محمّد، عن عبد الرحمن بن محمّد بن عمر بن أبي سلمة، عن أبيه، عن جدّه ،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إلى النبيّ صلّى اللّٰه عليه وآله وسلّم،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امّتك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الرجل من أعلىٰ مشايخ الشيخ ابن بشكوال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أسانيد العامّة، كما في مجمع الزوائد للهيثمي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وصحيح ابن حبّان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الإسناد، روى عنه يعقوب بن محمّد الزهري، ومثله في المعجم الكبير للطبراني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والتاريخ الكبير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فيها وفي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وعنونه الرازي في‌الجرح والتعديل </w:t>
      </w: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والظاهر أنّه ليس منّا مذهباً ومسلكاً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عيسى</w:t>
      </w:r>
    </w:p>
    <w:p>
      <w:pPr>
        <w:pStyle w:val="BookText"/>
        <w:rPr/>
      </w:pPr>
      <w:r>
        <w:rPr>
          <w:rFonts w:ascii="Amiri" w:hAnsi="Amiri" w:eastAsia="Amiri" w:cs="Amiri"/>
          <w:color w:val="111111"/>
          <w:sz w:val="28"/>
          <w:sz w:val="28"/>
          <w:szCs w:val="28"/>
          <w:rtl w:val="true"/>
          <w:lang w:bidi="ar-SA"/>
        </w:rPr>
        <w:t>بذا عنونه المولى الوحيد رحمه اللّٰه في تعليقته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أحمد وبنان، روى عنه بنان، وهو عن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كذلك في الكافي الشريف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بنان بن محمّد،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أبي الحسن الرضا عليه السلام بدراهم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التهذيب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وعنهما في وسائل الشيعة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المولى الأردبيلي رحمه اللّٰه في جامع الرواة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وجود شخص بهذا الاسم في كتب الرجال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طرائف المقال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عيسى أخو أحمد ابن محمّد بن عيسى، ولعلّه من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هذا العمري المعروف المتكرّر في أسانيد كتب العامّة ولا السكري، ولا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اصطلاحاً، مردّد مصداقاً، لا نعرف له إلّاما نقلنا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بن القاسم</w:t>
      </w:r>
    </w:p>
    <w:p>
      <w:pPr>
        <w:pStyle w:val="BookText"/>
        <w:rPr/>
      </w:pPr>
      <w:r>
        <w:rPr>
          <w:rFonts w:ascii="Amiri" w:hAnsi="Amiri" w:eastAsia="Amiri" w:cs="Amiri"/>
          <w:color w:val="111111"/>
          <w:sz w:val="28"/>
          <w:sz w:val="28"/>
          <w:szCs w:val="28"/>
          <w:rtl w:val="true"/>
          <w:lang w:bidi="ar-SA"/>
        </w:rPr>
        <w:t>الحسني أبو القاسم</w:t>
      </w:r>
    </w:p>
    <w:p>
      <w:pPr>
        <w:pStyle w:val="BookText"/>
        <w:rPr/>
      </w:pPr>
      <w:r>
        <w:rPr>
          <w:rFonts w:ascii="Amiri" w:hAnsi="Amiri" w:eastAsia="Amiri" w:cs="Amiri"/>
          <w:color w:val="111111"/>
          <w:sz w:val="28"/>
          <w:sz w:val="28"/>
          <w:szCs w:val="28"/>
          <w:rtl w:val="true"/>
          <w:lang w:bidi="ar-SA"/>
        </w:rPr>
        <w:t>جاء في الأمالي للشيخ الصدوق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عبد الرحمن بن محمّد بن القاسم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حصين محمّد بن الحسين الوادعي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صبيح، عن الحسين بن علوان، عن عمرو بن ثابت،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الإمام السجاد عليه السلام في قول اللّٰه عزّ وجلّ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من غير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421/71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كثيرة، والتهذيب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ونوادر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أيضاً في علل الشرائع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وفي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الحروفية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الحسيني، ومعاني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وكذا تفسير القمّي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1055/3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ولا نعرف له غير هذا الحديث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المحاربي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الفرقة الواحدة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لبيد محمّد بن إدريس الشامي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إسرافيل،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محمّد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الأفريقي، عن عبد اللّٰه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على أُمّتي ما أتى على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افتراق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ولا نعرف له في كتبنا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بن محبوب</w:t>
      </w:r>
    </w:p>
    <w:p>
      <w:pPr>
        <w:pStyle w:val="BookText"/>
        <w:rPr/>
      </w:pPr>
      <w:r>
        <w:rPr>
          <w:rFonts w:ascii="Amiri" w:hAnsi="Amiri" w:eastAsia="Amiri" w:cs="Amiri"/>
          <w:color w:val="111111"/>
          <w:sz w:val="28"/>
          <w:sz w:val="28"/>
          <w:szCs w:val="28"/>
          <w:rtl w:val="true"/>
          <w:lang w:bidi="ar-SA"/>
        </w:rPr>
        <w:t xml:space="preserve">روىٰ الميرزا النوري رحمه اللّٰه في مستدرك وسائل الشيعة </w:t>
      </w:r>
      <w:r>
        <w:rPr>
          <w:rFonts w:eastAsia="Amiri" w:cs="Amiri" w:ascii="Amiri" w:hAnsi="Amiri"/>
          <w:color w:val="111111"/>
          <w:sz w:val="28"/>
          <w:szCs w:val="28"/>
          <w:lang w:bidi="ar-SA"/>
        </w:rPr>
        <w:t>417/12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أربعين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محمّد بن عبد العزيز الصفّار، عن أبي عبد الرحمن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عن عبد الرحمن بن محمّد بن محبوب ، عن أحمد بن محمّد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أربعين ابن زهرة روى الشهيد الثاني في كتابه كشف 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أوردناه بين معقوفتين جاء في كشف 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المطبوع ضمن رسائله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نجده في غيره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أسانيد كتب العامّة مكرّراً، كما في السنن الكبرى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الدهّان، وكذا فيه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 وفي مسند الشهاب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بل الظاهر كونه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بن محمّد</w:t>
      </w:r>
    </w:p>
    <w:p>
      <w:pPr>
        <w:pStyle w:val="BookText"/>
        <w:rPr/>
      </w:pPr>
      <w:r>
        <w:rPr>
          <w:rFonts w:ascii="Amiri" w:hAnsi="Amiri" w:eastAsia="Amiri" w:cs="Amiri"/>
          <w:color w:val="111111"/>
          <w:sz w:val="28"/>
          <w:sz w:val="28"/>
          <w:szCs w:val="28"/>
          <w:rtl w:val="true"/>
          <w:lang w:bidi="ar-SA"/>
        </w:rPr>
        <w:t>النيسابوري أبو عليّ‌</w:t>
      </w:r>
    </w:p>
    <w:p>
      <w:pPr>
        <w:pStyle w:val="BookText"/>
        <w:rPr/>
      </w:pPr>
      <w:r>
        <w:rPr>
          <w:rFonts w:ascii="Amiri" w:hAnsi="Amiri" w:eastAsia="Amiri" w:cs="Amiri"/>
          <w:color w:val="111111"/>
          <w:sz w:val="28"/>
          <w:sz w:val="28"/>
          <w:szCs w:val="28"/>
          <w:rtl w:val="true"/>
          <w:lang w:bidi="ar-SA"/>
        </w:rPr>
        <w:t xml:space="preserve">روى السيّد ابن طاوس رحمه اللّٰه في الطرائف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الإسراء من طرق العامّة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الخوارزمي،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عبد اللّٰه النانجي البغدادي من حفظه بدينور، حدّثنا محمّد بن جرير الطبري في حديث اللغة التي خاطب الباري سبحانه وتعالى رسوله ليلة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منه أنّ خطاب ربّ العزّة ليلة المعراج كان بلغة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وفي الطبعة الحروفية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عامي مذهباً، ولا نعرف له رواية غير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بن محمود</w:t>
      </w:r>
    </w:p>
    <w:p>
      <w:pPr>
        <w:pStyle w:val="BookText"/>
        <w:rPr/>
      </w:pPr>
      <w:r>
        <w:rPr>
          <w:rFonts w:ascii="Amiri" w:hAnsi="Amiri" w:eastAsia="Amiri" w:cs="Amiri"/>
          <w:color w:val="111111"/>
          <w:sz w:val="28"/>
          <w:sz w:val="28"/>
          <w:szCs w:val="28"/>
          <w:rtl w:val="true"/>
          <w:lang w:bidi="ar-SA"/>
        </w:rPr>
        <w:t xml:space="preserve">روى الشيخ الصدوق أعلى اللّٰه مقامه في علل الشرائع </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سعيد محمّد بن الفضل بن محمّد بن إسحاق المذكّر النيسابوري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ابن محمّد بن محمود،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محمّد بن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عداوة أحمد بن حنبل مع عليّ بن أبي طالب عليه السلام أنّ جدّه ذا الثدية الذي قتله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النهروان كان رئيس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الحديث الذي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محمّد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يعقوب الجرجاني قاضي هراة،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فورك الهروي،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ابن خشرم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الأوّل رواه العلّامة المجلسي رحمه اللّٰه في بحار الأنوار </w:t>
      </w:r>
      <w:r>
        <w:rPr>
          <w:rFonts w:eastAsia="Amiri" w:cs="Amiri" w:ascii="Amiri" w:hAnsi="Amiri"/>
          <w:color w:val="111111"/>
          <w:sz w:val="28"/>
          <w:szCs w:val="28"/>
          <w:lang w:bidi="ar-SA"/>
        </w:rPr>
        <w:t>261/49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بن المظفّر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الداودي أبو الحسن</w:t>
      </w:r>
    </w:p>
    <w:p>
      <w:pPr>
        <w:pStyle w:val="BookText"/>
        <w:rPr/>
      </w:pPr>
      <w:r>
        <w:rPr>
          <w:rFonts w:ascii="Amiri" w:hAnsi="Amiri" w:eastAsia="Amiri" w:cs="Amiri"/>
          <w:color w:val="111111"/>
          <w:sz w:val="28"/>
          <w:sz w:val="28"/>
          <w:szCs w:val="28"/>
          <w:rtl w:val="true"/>
          <w:lang w:bidi="ar-SA"/>
        </w:rPr>
        <w:t>روى السيّد ابن طاوس رحمه اللّٰه في كتابه فتح الأبواب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الاستخارة بالرقاع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طريق الجمهور مع حذف الألقاب،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الأوّل بن عيسى بن شعيب السجزي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جمال الإسلام أبو الحسن عبد الرحمن محمّد بن مظفر الداودي قراءةً عليه بفوشنج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شهور سنة خمس وستين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محمّد بن المظفّر، عن عبد اللّٰه بن أحمد بن حمويه السرخسي، عن أبي عبد اللّٰه محمّد بن محمّد ابن يوسف بن مطر الفربلي قراءةً عليه بفوشنج وأنا أسمع، وفي شهور سنة خمس وستّين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جابر بن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يعلّمنا الإستخارة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227/91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في الإستخارة بالرقاع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الجمهور من دون كنية ولقب،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الخراجيات للمحقّق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كتاب الإجازات من بحار الأنوار </w:t>
      </w:r>
      <w:r>
        <w:rPr>
          <w:rFonts w:eastAsia="Amiri" w:cs="Amiri" w:ascii="Amiri" w:hAnsi="Amiri"/>
          <w:color w:val="111111"/>
          <w:sz w:val="28"/>
          <w:szCs w:val="28"/>
          <w:lang w:bidi="ar-SA"/>
        </w:rPr>
        <w:t>200/107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الواحدة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إسناد صحيح البخاري، حيث سمع منه أبو الوقف عبد الأوّل بن عيسى السجزي بسماعة، وهو سمعه عن أبي محمّد عبد اللّٰه بن حمويه الحموي السرخسي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الرجل في أسانيد العامّة بكثرة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تعليم رسول اللّٰه صلّى اللّٰه عليه وآله وسلّم للاستخارة في الأُمور مرويّ مستفيضاً عن جابر بن عبد اللّٰه الأنصاري وبطرق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327/3</w:t>
      </w:r>
      <w:r>
        <w:rPr>
          <w:rFonts w:ascii="Amiri" w:hAnsi="Amiri" w:eastAsia="Amiri" w:cs="Amiri"/>
          <w:color w:val="111111"/>
          <w:sz w:val="28"/>
          <w:sz w:val="28"/>
          <w:szCs w:val="28"/>
          <w:rtl w:val="true"/>
          <w:lang w:bidi="ar-SA"/>
        </w:rPr>
        <w:t>، تاريخ نيشابور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ربيع الأوّل سنة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في شوال سنة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عندنا عامّي، إلّاأنّ روايته هذه معتبرة لا نعرف له غيرها فعلاً عندنا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معروف القمّي</w:t>
      </w:r>
    </w:p>
    <w:p>
      <w:pPr>
        <w:pStyle w:val="BookText"/>
        <w:rPr/>
      </w:pPr>
      <w:r>
        <w:rPr>
          <w:rFonts w:ascii="Amiri" w:hAnsi="Amiri" w:eastAsia="Amiri" w:cs="Amiri"/>
          <w:color w:val="111111"/>
          <w:sz w:val="28"/>
          <w:sz w:val="28"/>
          <w:szCs w:val="28"/>
          <w:rtl w:val="true"/>
          <w:lang w:bidi="ar-SA"/>
        </w:rPr>
        <w:t>عدّه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طبعة جماعة المدرسين من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معروف القمّي، فيكون العنوان مركب عنده، وما في الطبعة الحيدرية نسخة على هامشه، وقد سلف العبّاس بن معروف عن النجاشي، والشيخ، فراجع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المطبوع من الرجال وبقيّة الكتب لم تحكه عنه، وتقدّم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الكتب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عنون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الجامعة، وفي 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في عداد أصحاب الإمام الهادي عليه السلام ، ومرّ في أصحاب الإمام الرضا عليه السلام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معروف، كما ذكره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المرتضوية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له بحث مسهب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معروف الذي عنونه المصنّف رحمه اللّٰه،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نسخة رجال الشيخ في طبعتها الحيدرية مصحّفة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أجد للمعنون بهذا الاسم ترجمة فيما عندي من مصادر من العامة والخاصة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لا وجود له خارجاً، إذ هو مركب قطعاً، ولو كان العبّاس بن معروف فهو ثقة 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مهمل كما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بن المغيرة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ابن البطريق رحمه اللّٰه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عن ابن المغازلي،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بن لؤلؤ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البحراني في غاية المرام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العامّة، وفيه أربعة أحاديث جاء هذا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منه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وأيضاً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إسناد الحاكم النيسابوري في المستدرك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مضيفاً للاسم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روى عنه أبو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الحدّ الفاصل للرامهرمزي </w:t>
      </w:r>
      <w:r>
        <w:rPr>
          <w:rFonts w:eastAsia="Amiri" w:cs="Amiri" w:ascii="Amiri" w:hAnsi="Amiri"/>
          <w:color w:val="111111"/>
          <w:sz w:val="28"/>
          <w:szCs w:val="28"/>
          <w:lang w:bidi="ar-SA"/>
        </w:rPr>
        <w:t>428/2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وذاك غير هذا حيث هو ابن شعيب أبو الحسن التيمي جار بن الأكفاني، كما قاله في تاريخ بغداد </w:t>
      </w:r>
      <w:r>
        <w:rPr>
          <w:rFonts w:eastAsia="Amiri" w:cs="Amiri" w:ascii="Amiri" w:hAnsi="Amiri"/>
          <w:color w:val="111111"/>
          <w:sz w:val="28"/>
          <w:szCs w:val="28"/>
          <w:lang w:bidi="ar-SA"/>
        </w:rPr>
        <w:t>282/10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بل ليس منّا إلّاأنّه معتبر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بن منصور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474/10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13884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درستويه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لا نعرف له سوى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النيسابوري أبو عليّ‌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الطرائف، ومثله في الكشف،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محمّد بن عليّ المقري، عن أبيه، عن عبد الرحمن بن محمّد النيسابوري، عن محمّد بن عبد اللّٰه البغدادي، عن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بأيّ لغة خاطبك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وفي الطبعة المحقّقة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محمّد النيسابوري نقلاً عن المناقب 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أرسله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lang w:bidi="ar-SA"/>
        </w:rPr>
        <w:t>233/2</w:t>
      </w:r>
      <w:r>
        <w:rPr>
          <w:rFonts w:ascii="Amiri" w:hAnsi="Amiri" w:eastAsia="Amiri" w:cs="Amiri"/>
          <w:color w:val="111111"/>
          <w:sz w:val="28"/>
          <w:sz w:val="28"/>
          <w:szCs w:val="28"/>
          <w:rtl w:val="true"/>
          <w:lang w:bidi="ar-SA"/>
        </w:rPr>
        <w:t>، وجمال الاُسبوع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محمّد النيسابوري أبو عليّ‌، وما 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محمّد اليزني</w:t>
      </w:r>
    </w:p>
    <w:p>
      <w:pPr>
        <w:pStyle w:val="BookText"/>
        <w:rPr/>
      </w:pPr>
      <w:r>
        <w:rPr>
          <w:rFonts w:ascii="Amiri" w:hAnsi="Amiri" w:eastAsia="Amiri" w:cs="Amiri"/>
          <w:color w:val="111111"/>
          <w:sz w:val="28"/>
          <w:sz w:val="28"/>
          <w:szCs w:val="28"/>
          <w:rtl w:val="true"/>
          <w:lang w:bidi="ar-SA"/>
        </w:rPr>
        <w:t xml:space="preserve">قال ابن شهر آشوب رحمه اللّٰه في المناقب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عبد الرحمن بن محمّد اليزني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عبد اللّٰه من آل يزن ديني على دين حسين وحسن</w:t>
      </w:r>
    </w:p>
    <w:p>
      <w:pPr>
        <w:pStyle w:val="BookText"/>
        <w:rPr/>
      </w:pPr>
      <w:r>
        <w:rPr>
          <w:rFonts w:ascii="Amiri" w:hAnsi="Amiri" w:eastAsia="Amiri" w:cs="Amiri"/>
          <w:color w:val="111111"/>
          <w:sz w:val="28"/>
          <w:sz w:val="28"/>
          <w:szCs w:val="28"/>
          <w:rtl w:val="true"/>
          <w:lang w:bidi="ar-SA"/>
        </w:rPr>
        <w:t>أضربكم ضرب فتىٰ من اليمن أرجو بذاك الفوز عند المؤتمن</w:t>
      </w:r>
    </w:p>
    <w:p>
      <w:pPr>
        <w:pStyle w:val="BookText"/>
        <w:rPr/>
      </w:pPr>
      <w:r>
        <w:rPr>
          <w:rFonts w:ascii="Amiri" w:hAnsi="Amiri" w:eastAsia="Amiri" w:cs="Amiri"/>
          <w:color w:val="111111"/>
          <w:sz w:val="28"/>
          <w:sz w:val="28"/>
          <w:szCs w:val="28"/>
          <w:rtl w:val="true"/>
          <w:lang w:bidi="ar-SA"/>
        </w:rPr>
        <w:t xml:space="preserve">ومثله في كتاب اللهوف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نما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اليزني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أباً، فوق الوثاقة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محيريز بن جنادة القرشي</w:t>
      </w:r>
    </w:p>
    <w:p>
      <w:pPr>
        <w:pStyle w:val="BookText"/>
        <w:rPr/>
      </w:pPr>
      <w:r>
        <w:rPr>
          <w:rFonts w:ascii="Amiri" w:hAnsi="Amiri" w:eastAsia="Amiri" w:cs="Amiri"/>
          <w:color w:val="111111"/>
          <w:sz w:val="28"/>
          <w:sz w:val="28"/>
          <w:szCs w:val="28"/>
          <w:rtl w:val="true"/>
          <w:lang w:bidi="ar-SA"/>
        </w:rPr>
        <w:t>الجمحي الشامي أبو محيريز</w:t>
      </w:r>
    </w:p>
    <w:p>
      <w:pPr>
        <w:pStyle w:val="BookText"/>
        <w:rPr/>
      </w:pPr>
      <w:r>
        <w:rPr>
          <w:rFonts w:ascii="Amiri" w:hAnsi="Amiri" w:eastAsia="Amiri" w:cs="Amiri"/>
          <w:color w:val="111111"/>
          <w:sz w:val="28"/>
          <w:sz w:val="28"/>
          <w:szCs w:val="28"/>
          <w:rtl w:val="true"/>
          <w:lang w:bidi="ar-SA"/>
        </w:rPr>
        <w:t>كذا قيل، وجاء مكرّراً في أسانيد العامّة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6724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التهذيب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4016</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 عبد اللّٰه، كما في تاريخ الإسلام </w:t>
      </w:r>
      <w:r>
        <w:rPr>
          <w:rFonts w:eastAsia="Amiri" w:cs="Amiri" w:ascii="Amiri" w:hAnsi="Amiri"/>
          <w:color w:val="111111"/>
          <w:sz w:val="28"/>
          <w:szCs w:val="28"/>
          <w:lang w:bidi="ar-SA"/>
        </w:rPr>
        <w:t>416/6</w:t>
      </w:r>
      <w:r>
        <w:rPr>
          <w:rFonts w:ascii="Amiri" w:hAnsi="Amiri" w:eastAsia="Amiri" w:cs="Amiri"/>
          <w:color w:val="111111"/>
          <w:sz w:val="28"/>
          <w:sz w:val="28"/>
          <w:szCs w:val="28"/>
          <w:rtl w:val="true"/>
          <w:lang w:bidi="ar-SA"/>
        </w:rPr>
        <w:t xml:space="preserve">، وعبّر عنه في ثقات ابن حبّان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محيريز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852/2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 وبعنوان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محيريز الجمحي في خلاصة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تذييل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محيريز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لو كان فهو صحابيّ مهمل إن لم نقل أنّه مذموم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مخنف الأزدي</w:t>
      </w:r>
    </w:p>
    <w:p>
      <w:pPr>
        <w:pStyle w:val="BookText"/>
        <w:rPr/>
      </w:pPr>
      <w:r>
        <w:rPr>
          <w:rFonts w:ascii="Amiri" w:hAnsi="Amiri" w:eastAsia="Amiri" w:cs="Amiri"/>
          <w:color w:val="111111"/>
          <w:sz w:val="28"/>
          <w:sz w:val="28"/>
          <w:szCs w:val="28"/>
          <w:rtl w:val="true"/>
          <w:lang w:bidi="ar-SA"/>
        </w:rPr>
        <w:t>روى نصر بن مزاحم في كتاب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تولّى راية بني نهد ابن زيد، حيث توالت على يد جماعة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صارت إلى عبد الرحمن بن مخنف الأزدي، وهو ابن أخي مخارق؛ كما يظهر من هامش كتاب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إلى زمن عمر بن عبد العزيز، وبعثه إلى قتال الأزارقة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الكامل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هامشه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رواية فعلاً ولا ترجمة وافية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مدلج</w:t>
      </w:r>
    </w:p>
    <w:p>
      <w:pPr>
        <w:pStyle w:val="BookText"/>
        <w:rPr/>
      </w:pPr>
      <w:r>
        <w:rPr>
          <w:rFonts w:ascii="Amiri" w:hAnsi="Amiri" w:eastAsia="Amiri" w:cs="Amiri"/>
          <w:color w:val="111111"/>
          <w:sz w:val="28"/>
          <w:sz w:val="28"/>
          <w:szCs w:val="28"/>
          <w:rtl w:val="true"/>
          <w:lang w:bidi="ar-SA"/>
        </w:rPr>
        <w:t xml:space="preserve">عنونه العلّامة المجلسي رحمه اللّٰه في بحار الأنوار </w:t>
      </w:r>
      <w:r>
        <w:rPr>
          <w:rFonts w:eastAsia="Amiri" w:cs="Amiri" w:ascii="Amiri" w:hAnsi="Amiri"/>
          <w:color w:val="111111"/>
          <w:sz w:val="28"/>
          <w:szCs w:val="28"/>
          <w:lang w:bidi="ar-SA"/>
        </w:rPr>
        <w:t>182/37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عن الطرائف للسيّد ابن طاوس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وعدّه هو وأكثر من مائة صحابيّ ممّن روى حديث الغدير، ونصّ رسول اللّٰه صلّى اللّٰه عليه وآله وسلّم على مولانا أمير المؤمنين عليه السلام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الطرائف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مديح،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يرد فيما جمعه العلّامة الأميني رحمه اللّٰه في الغدير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الغدير من الصحابة، وسقط هذا مع نحو خمسة عشر صحابيّاً ممّن نقل السيّد في الطرائف روايتهم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الكمال لابن ماكولا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وعنونه ابن حجر في الإصابة </w:t>
      </w: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وأورد حديث الغدير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كلّ ممّن كتم حديث الغدير عند مناشدته عليه السلام، كما في صحيفة الإمام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كتم اللّٰه رحمته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مذموم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مديح</w:t>
      </w:r>
    </w:p>
    <w:p>
      <w:pPr>
        <w:pStyle w:val="BookText"/>
        <w:rPr/>
      </w:pPr>
      <w:r>
        <w:rPr>
          <w:rFonts w:ascii="Amiri" w:hAnsi="Amiri" w:eastAsia="Amiri" w:cs="Amiri"/>
          <w:color w:val="111111"/>
          <w:sz w:val="28"/>
          <w:sz w:val="28"/>
          <w:szCs w:val="28"/>
          <w:rtl w:val="true"/>
          <w:lang w:bidi="ar-SA"/>
        </w:rPr>
        <w:t>ذكر السيّد رضي الدين ابن طاوس طاب ثراه في كتابه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ممّن روى حديث يوم الغدير ونصّ النَّبي صلّى اللّٰه عليه وآله وسلّم على عليّ أمير المؤمنين عليه الصلاة والسلام والتحيّة والإكرام بالخلافة وإظهار ذلك عند الكافّة، وعدّ الرجل منهم، وعنه العلّامة المجلسي رحمه اللّٰه في بحار الأنوار </w:t>
      </w:r>
      <w:r>
        <w:rPr>
          <w:rFonts w:eastAsia="Amiri" w:cs="Amiri" w:ascii="Amiri" w:hAnsi="Amiri"/>
          <w:color w:val="111111"/>
          <w:sz w:val="28"/>
          <w:szCs w:val="28"/>
          <w:lang w:bidi="ar-SA"/>
        </w:rPr>
        <w:t>181/37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مدلج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وإنّ جمعاً من العلماء بالأخبار صنّفوا كتباً كثيرة في حديث الغدير، وعدّ الحافظ أبو العبّاس بن عقدة أحمد بن محمّد بن سعيد في حديث الولاية جمعاً ممّن صنّف منهم، وذكر الأخبار عن النبيّ صلّى اللّٰه عليه وآله وسلّم بذلك، وأسماء الرواة من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عندي وعليه خطّ الشيخ العالم الربّاني أبي جعفر الطوسي وجماعة من شيوخ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المعنون هناك مع أكثر من مائة صحابيّ ممّن روى هذا الحديث ونصّ النبيّ صلّى اللّٰه عليه وآله وسلّم على أمير المؤمنين عليه السلام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ثمّ ذكر ابن عقدة نحو ثمانية وعشرين رجلاً من الصحابة لم يذكرهم ولا ذكر أسماءهم العلّامة الأميني في الغدير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ولم يتعرّض له مع أنّه استقصى ما ذكره ابن عقدة في كتابه الولاية، وسقط منه أكثر من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مصحّف نسباً،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مرقّع السلمي</w:t>
      </w:r>
    </w:p>
    <w:p>
      <w:pPr>
        <w:pStyle w:val="BookText"/>
        <w:rPr/>
      </w:pPr>
      <w:r>
        <w:rPr>
          <w:rFonts w:ascii="Amiri" w:hAnsi="Amiri" w:eastAsia="Amiri" w:cs="Amiri"/>
          <w:color w:val="111111"/>
          <w:sz w:val="28"/>
          <w:sz w:val="28"/>
          <w:szCs w:val="28"/>
          <w:rtl w:val="true"/>
          <w:lang w:bidi="ar-SA"/>
        </w:rPr>
        <w:t xml:space="preserve">عنونه ابن الأثير في اسد الغابة </w:t>
      </w:r>
      <w:r>
        <w:rPr>
          <w:rFonts w:eastAsia="Amiri" w:cs="Amiri" w:ascii="Amiri" w:hAnsi="Amiri"/>
          <w:color w:val="111111"/>
          <w:sz w:val="28"/>
          <w:szCs w:val="28"/>
          <w:lang w:bidi="ar-SA"/>
        </w:rPr>
        <w:t>321/3</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المدنيّين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تذييل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مرقّع، وهما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مردّد اسماً،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المزني أبو معاذ</w:t>
      </w:r>
    </w:p>
    <w:p>
      <w:pPr>
        <w:pStyle w:val="BookText"/>
        <w:rPr/>
      </w:pPr>
      <w:r>
        <w:rPr>
          <w:rFonts w:ascii="Amiri" w:hAnsi="Amiri" w:eastAsia="Amiri" w:cs="Amiri"/>
          <w:color w:val="111111"/>
          <w:sz w:val="28"/>
          <w:sz w:val="28"/>
          <w:szCs w:val="28"/>
          <w:rtl w:val="true"/>
          <w:lang w:bidi="ar-SA"/>
        </w:rPr>
        <w:t xml:space="preserve">روى الشيخ الصدوق رحمه اللّٰه في كتابه الخصال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بن عبد اللّٰه، عن عبد اللّٰه بن عبد الرحمن المزني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في عليّ تسع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متن الحديث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وفي الطبعة الحيدرية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آخر،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شريك بن عبد الرحمن،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بحار الأنوار، 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بن عبد اللّٰه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نمر، عن عبد اللّٰه بن عبد الرحمن،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بحار الأنوار </w:t>
      </w:r>
      <w:r>
        <w:rPr>
          <w:rFonts w:eastAsia="Amiri" w:cs="Amiri" w:ascii="Amiri" w:hAnsi="Amiri"/>
          <w:color w:val="111111"/>
          <w:sz w:val="28"/>
          <w:szCs w:val="28"/>
          <w:lang w:bidi="ar-SA"/>
        </w:rPr>
        <w:t>104/51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 عن كتب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زياد بن محمّد الحنفي، أخبرنا أبو معاذ عبد الرحمن المزني، أخبرنا أبو بكر أحمد بن محمّد بن إسماعيل المقري الآدمي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في آخر الزمان خليفة يعطي المال بغير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ترجمه في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بن عبد الرحمن المزني، وستأتي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وكذا محمّد بن عبد الرحمن المزني،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اصطلاحاً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مسعود</w:t>
      </w:r>
    </w:p>
    <w:p>
      <w:pPr>
        <w:pStyle w:val="BookText"/>
        <w:rPr/>
      </w:pPr>
      <w:r>
        <w:rPr>
          <w:rFonts w:ascii="Amiri" w:hAnsi="Amiri" w:eastAsia="Amiri" w:cs="Amiri"/>
          <w:color w:val="111111"/>
          <w:sz w:val="28"/>
          <w:sz w:val="28"/>
          <w:szCs w:val="28"/>
          <w:rtl w:val="true"/>
          <w:lang w:bidi="ar-SA"/>
        </w:rPr>
        <w:t>روى السيّد ابن طاوس رحمه اللّٰه في كتابه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عن زياد بن المنذر، عن عبد الرحمن بن مسعود، عن عليم، عن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افتراق الاُمّة إلى ثلاث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العلّامة المجلسي رحمه اللّٰه في بحار الأنوار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bookmarkStart w:id="88" w:name="pg16473_182425"/>
    </w:p>
    <w:p>
      <w:pPr>
        <w:pStyle w:val="Heading4"/>
        <w:numPr>
          <w:ilvl w:val="3"/>
          <w:numId w:val="1"/>
        </w:numPr>
        <w:rPr/>
      </w:pPr>
      <w:bookmarkStart w:id="89" w:name="__RefHeading___Toc8713619_1280447820"/>
      <w:bookmarkStart w:id="90" w:name="_Toc35"/>
      <w:bookmarkEnd w:id="88"/>
      <w:bookmarkEnd w:id="89"/>
      <w:r>
        <w:rPr/>
        <w:t>13043</w:t>
      </w:r>
      <w:r>
        <w:rPr>
          <w:rtl w:val="true"/>
        </w:rPr>
        <w:t xml:space="preserve"> </w:t>
      </w:r>
      <w:r>
        <w:rPr/>
        <w:t>429</w:t>
      </w:r>
      <w:r>
        <w:rPr>
          <w:rtl w:val="true"/>
        </w:rPr>
        <w:t xml:space="preserve"> - </w:t>
      </w:r>
      <w:r>
        <w:rPr>
          <w:rtl w:val="true"/>
        </w:rPr>
        <w:t>عبد الرحمن بن مسعود التيمي التميمي</w:t>
      </w:r>
      <w:bookmarkEnd w:id="90"/>
    </w:p>
    <w:p>
      <w:pPr>
        <w:pStyle w:val="Heading5"/>
        <w:numPr>
          <w:ilvl w:val="4"/>
          <w:numId w:val="1"/>
        </w:numPr>
        <w:rPr/>
      </w:pPr>
      <w:bookmarkStart w:id="91" w:name="__RefHeading___Toc8713621_1280447820"/>
      <w:bookmarkStart w:id="92" w:name="_Toc36"/>
      <w:bookmarkEnd w:id="91"/>
      <w:r>
        <w:rPr>
          <w:rtl w:val="true"/>
        </w:rPr>
        <w:t>الترجمة</w:t>
      </w:r>
      <w:r>
        <w:rPr>
          <w:rtl w:val="true"/>
        </w:rPr>
        <w:t>:</w:t>
      </w:r>
      <w:bookmarkEnd w:id="92"/>
    </w:p>
    <w:p>
      <w:pPr>
        <w:pStyle w:val="BookText"/>
        <w:rPr/>
      </w:pPr>
      <w:r>
        <w:rPr>
          <w:rFonts w:ascii="Amiri" w:hAnsi="Amiri" w:eastAsia="Amiri" w:cs="Amiri"/>
          <w:color w:val="111111"/>
          <w:sz w:val="28"/>
          <w:sz w:val="28"/>
          <w:szCs w:val="28"/>
          <w:rtl w:val="true"/>
          <w:lang w:bidi="ar-SA"/>
        </w:rPr>
        <w:t>ذكر أهل السير</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وقد حاول في قاموس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w:t>
      </w:r>
      <w:r>
        <w:rPr>
          <w:rFonts w:ascii="Amiri" w:hAnsi="Amiri" w:eastAsia="Amiri" w:cs="Amiri"/>
          <w:color w:val="111111"/>
          <w:sz w:val="28"/>
          <w:sz w:val="28"/>
          <w:szCs w:val="28"/>
          <w:rtl w:val="true"/>
          <w:lang w:bidi="ar-SA"/>
        </w:rPr>
        <w:t xml:space="preserve">، وفي طبعة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وجود المعنون،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العنوان غير محقّق موضوعاً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ممّا نقلناه تسرّعه وخطأ تشكيكه، كما يظهر سهوه في نقل عبارة الزيارة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الزيارة المأثورة للشهداء الواردة في بحار الأنوار </w:t>
      </w:r>
      <w:r>
        <w:rPr>
          <w:rFonts w:eastAsia="Amiri" w:cs="Amiri" w:ascii="Amiri" w:hAnsi="Amiri"/>
          <w:color w:val="111111"/>
          <w:sz w:val="28"/>
          <w:szCs w:val="28"/>
          <w:lang w:bidi="ar-SA"/>
        </w:rPr>
        <w:t>269/101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إقبال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المعروفة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مسعود بن الحجّاج وابنه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يعلم أنّ ابن مسعود هو عبد الرحمن، والعلّامة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المتتبّع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تصريحاً بذلك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شيعيّاً معروفاً، وشجاعاً مشهوراً، أتى مع أبيه</w:t>
      </w:r>
    </w:p>
    <w:p>
      <w:pPr>
        <w:pStyle w:val="BookText"/>
        <w:rPr/>
      </w:pPr>
      <w:r>
        <w:rPr>
          <w:rFonts w:ascii="Amiri" w:hAnsi="Amiri" w:eastAsia="Amiri" w:cs="Amiri"/>
          <w:color w:val="111111"/>
          <w:sz w:val="28"/>
          <w:sz w:val="28"/>
          <w:szCs w:val="28"/>
          <w:rtl w:val="true"/>
          <w:lang w:bidi="ar-SA"/>
        </w:rPr>
        <w:t>إلى ا لحسين عليه السلام يوم السابع من المحرّم ولازماه إلى يوم العا شر، فاستشهدا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خصّهما بالسلام عليهما في زيارة الناحية المقدّ سة</w:t>
      </w:r>
      <w:r>
        <w:rPr>
          <w:rStyle w:val="FootnoteAnchor"/>
          <w:rtl w:val="true"/>
        </w:rPr>
        <w:footnoteReference w:id="100"/>
      </w:r>
      <w:r>
        <w:rPr>
          <w:rFonts w:ascii="Amiri" w:hAnsi="Amiri" w:eastAsia="Amiri" w:cs="Amiri"/>
          <w:color w:val="111111"/>
          <w:sz w:val="28"/>
          <w:sz w:val="28"/>
          <w:szCs w:val="28"/>
          <w:rtl w:val="true"/>
          <w:lang w:bidi="ar-SA"/>
        </w:rPr>
        <w:t>، فنالا شرفاً على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لهما</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أيّ شرف أرفع وأسمى من الشهادة بين يدي فلذة كبد رسول اللّٰه صلّى اللّٰه عليه وآله وسلّم، فالمعنون فوق الوثاقة رضوان اللّٰه تعالى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مسعود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الخزّاز القمّي رحمه اللّٰه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جاء عن سلمان الفارسي رضوان اللّٰه عليه،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عصام السمين ، عن أبيه وعمّه، عن عبد الرحمن ابن مسعود العبدي، عن عليم الأزدي،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بحار الأنوار </w:t>
      </w:r>
      <w:r>
        <w:rPr>
          <w:rFonts w:eastAsia="Amiri" w:cs="Amiri" w:ascii="Amiri" w:hAnsi="Amiri"/>
          <w:color w:val="111111"/>
          <w:sz w:val="28"/>
          <w:szCs w:val="28"/>
          <w:lang w:bidi="ar-SA"/>
        </w:rPr>
        <w:t>303/36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الاحتجاج للطبرسي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ومثله في اليقين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الخطيب البغدادي في تاريخ بغداد </w:t>
      </w:r>
      <w:r>
        <w:rPr>
          <w:rFonts w:eastAsia="Amiri" w:cs="Amiri" w:ascii="Amiri" w:hAnsi="Amiri"/>
          <w:color w:val="111111"/>
          <w:sz w:val="28"/>
          <w:szCs w:val="28"/>
          <w:lang w:bidi="ar-SA"/>
        </w:rPr>
        <w:t>205/10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5350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مسعود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المدائن وحدّث بها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من رواة العامّة، ولم يتّضح لنا حاله، وهو مهمل إن لم نحكم عليه بالضعف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المسعودي أبو عبد اللّٰه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المسعودي، عن عمرو بن حريث الأنصاري، عن الحسين بن سلمة البناني، عن أبي خالد الكابلي، عن أبي جعفر محمّد بن عليّ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بحار الأنوار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 ولكن سقط هذا العنوان من بحار الأنوار </w:t>
      </w:r>
      <w:r>
        <w:rPr>
          <w:rFonts w:eastAsia="Amiri" w:cs="Amiri" w:ascii="Amiri" w:hAnsi="Amiri"/>
          <w:color w:val="111111"/>
          <w:sz w:val="28"/>
          <w:szCs w:val="28"/>
          <w:lang w:bidi="ar-SA"/>
        </w:rPr>
        <w:t>526/22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مكرّراً أبو عبد الرحمن المسعودي، كما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وقد عنونه الشيخ رحمه اللّٰه في باب الكنى من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6419</w:t>
      </w:r>
      <w:r>
        <w:rPr>
          <w:rFonts w:ascii="Amiri" w:hAnsi="Amiri" w:eastAsia="Amiri" w:cs="Amiri"/>
          <w:color w:val="111111"/>
          <w:sz w:val="28"/>
          <w:sz w:val="28"/>
          <w:szCs w:val="28"/>
          <w:rtl w:val="true"/>
          <w:lang w:bidi="ar-SA"/>
        </w:rPr>
        <w:t>، وقد جاء مكرّراً في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الملك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والضعفاء للعقيلي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لو ثبت العنوان، إلّاأنّ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مسلم</w:t>
      </w:r>
    </w:p>
    <w:p>
      <w:pPr>
        <w:pStyle w:val="BookText"/>
        <w:rPr/>
      </w:pPr>
      <w:r>
        <w:rPr>
          <w:rFonts w:ascii="Amiri" w:hAnsi="Amiri" w:eastAsia="Amiri" w:cs="Amiri"/>
          <w:color w:val="111111"/>
          <w:sz w:val="28"/>
          <w:sz w:val="28"/>
          <w:szCs w:val="28"/>
          <w:rtl w:val="true"/>
          <w:lang w:bidi="ar-SA"/>
        </w:rPr>
        <w:t>روى ابن قولويه رحمه اللّٰه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يزيد البكري، عن منصور بن نصر المدائني، عن عبد الرحمن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الكاظم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يّما أفضل زيارة الحسين بن عليّ أو أمير المؤمنين عليهما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121/100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339/35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الفوائد،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عيسى، عن يونس، عن عبد الرحمن بن مسلم، عن أبي عبد اللّٰه عليه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الميرزا النوري رحمه اللّٰه في مستدرك وسائل الشيعة </w:t>
      </w:r>
      <w:r>
        <w:rPr>
          <w:rFonts w:eastAsia="Amiri" w:cs="Amiri" w:ascii="Amiri" w:hAnsi="Amiri"/>
          <w:color w:val="111111"/>
          <w:sz w:val="28"/>
          <w:szCs w:val="28"/>
          <w:lang w:bidi="ar-SA"/>
        </w:rPr>
        <w:t>183/10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مزار ابن المشهدي،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مسلم،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زارنا في مماتنا فكأنّما زارنا في حياتنا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مزار 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124/100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رحمه اللّٰه في الأمالي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معروف، عن عبد الرحمن بن مسلم، عن فضيل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احذروا على شبابكم الغلاة لا يفسدوهم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265/25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الحمّام في البيت الأوسط، فدخل أبو الحسن موسى بن جعفر عليهما السلام</w:t>
      </w:r>
      <w:r>
        <w:rPr>
          <w:rFonts w:eastAsia="Amiri" w:cs="Amiri" w:ascii="Amiri" w:hAnsi="Amiri"/>
          <w:color w:val="111111"/>
          <w:sz w:val="28"/>
          <w:szCs w:val="28"/>
          <w:rtl w:val="true"/>
          <w:lang w:bidi="ar-SA"/>
        </w:rPr>
        <w:t>..</w:t>
      </w:r>
      <w:bookmarkStart w:id="93" w:name="pg16473_182430"/>
    </w:p>
    <w:p>
      <w:pPr>
        <w:pStyle w:val="Heading4"/>
        <w:numPr>
          <w:ilvl w:val="3"/>
          <w:numId w:val="1"/>
        </w:numPr>
        <w:rPr/>
      </w:pPr>
      <w:bookmarkStart w:id="94" w:name="__RefHeading___Toc8713623_1280447820"/>
      <w:bookmarkStart w:id="95" w:name="_Toc37"/>
      <w:bookmarkEnd w:id="93"/>
      <w:bookmarkEnd w:id="94"/>
      <w:r>
        <w:rPr/>
        <w:t>13047</w:t>
      </w:r>
      <w:r>
        <w:rPr>
          <w:rtl w:val="true"/>
        </w:rPr>
        <w:t xml:space="preserve"> </w:t>
      </w:r>
      <w:r>
        <w:rPr/>
        <w:t>430</w:t>
      </w:r>
      <w:r>
        <w:rPr>
          <w:rtl w:val="true"/>
        </w:rPr>
        <w:t xml:space="preserve"> - </w:t>
      </w:r>
      <w:r>
        <w:rPr>
          <w:rtl w:val="true"/>
        </w:rPr>
        <w:t>عبد الرحمن بن مسلم الأزدي الكوفي</w:t>
      </w:r>
      <w:bookmarkEnd w:id="95"/>
    </w:p>
    <w:p>
      <w:pPr>
        <w:pStyle w:val="Heading5"/>
        <w:numPr>
          <w:ilvl w:val="4"/>
          <w:numId w:val="1"/>
        </w:numPr>
        <w:rPr/>
      </w:pPr>
      <w:bookmarkStart w:id="96" w:name="__RefHeading___Toc8713625_1280447820"/>
      <w:bookmarkStart w:id="97" w:name="_Toc38"/>
      <w:bookmarkEnd w:id="96"/>
      <w:r>
        <w:rPr>
          <w:rtl w:val="true"/>
        </w:rPr>
        <w:t>اشارة</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مسلم الأزدي الكوفي</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454/1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الأزدي، وسعدان بن مسلم</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8713627_1280447820"/>
      <w:bookmarkStart w:id="99" w:name="_Toc39"/>
      <w:bookmarkEnd w:id="98"/>
      <w:r>
        <w:rPr>
          <w:rtl w:val="true"/>
        </w:rPr>
        <w:t>الترجمة</w:t>
      </w:r>
      <w:r>
        <w:rPr>
          <w:rtl w:val="true"/>
        </w:rPr>
        <w:t>:</w:t>
      </w:r>
      <w:bookmarkEnd w:id="99"/>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وجاء في مجمع الرجال للقهپائي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الأزدي الكوفي ، وقد سلف مستدركاً،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عن الفهرست في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نسخة بدل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كونه إماميّاً، ولم أقف على ما يدرجه في الحسن</w:t>
      </w:r>
      <w:r>
        <w:rPr>
          <w:rFonts w:eastAsia="Amiri" w:cs="Amiri" w:ascii="Amiri" w:hAnsi="Amiri"/>
          <w:color w:val="111111"/>
          <w:sz w:val="28"/>
          <w:szCs w:val="28"/>
          <w:rtl w:val="true"/>
          <w:lang w:bidi="ar-SA"/>
        </w:rPr>
        <w:t>.</w:t>
      </w:r>
      <w:bookmarkStart w:id="100" w:name="pg16473_182431"/>
    </w:p>
    <w:p>
      <w:pPr>
        <w:pStyle w:val="Heading5"/>
        <w:numPr>
          <w:ilvl w:val="4"/>
          <w:numId w:val="1"/>
        </w:numPr>
        <w:rPr/>
      </w:pPr>
      <w:bookmarkStart w:id="101" w:name="__RefHeading___Toc8713629_1280447820"/>
      <w:bookmarkStart w:id="102" w:name="_Toc40"/>
      <w:bookmarkEnd w:id="100"/>
      <w:bookmarkEnd w:id="101"/>
      <w:r>
        <w:rPr>
          <w:rtl w:val="true"/>
        </w:rPr>
        <w:t>التمييز</w:t>
      </w:r>
      <w:r>
        <w:rPr>
          <w:rtl w:val="true"/>
        </w:rPr>
        <w:t>:</w:t>
      </w:r>
      <w:bookmarkEnd w:id="102"/>
    </w:p>
    <w:p>
      <w:pPr>
        <w:pStyle w:val="BookText"/>
        <w:rPr/>
      </w:pPr>
      <w:r>
        <w:rPr>
          <w:rFonts w:ascii="Amiri" w:hAnsi="Amiri" w:eastAsia="Amiri" w:cs="Amiri"/>
          <w:color w:val="111111"/>
          <w:sz w:val="28"/>
          <w:sz w:val="28"/>
          <w:szCs w:val="28"/>
          <w:rtl w:val="true"/>
          <w:lang w:bidi="ar-SA"/>
        </w:rPr>
        <w:t>وروى ابنه أبو أحمد الحسين، عنه</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8713631_1280447820"/>
      <w:bookmarkStart w:id="104" w:name="_Toc41"/>
      <w:bookmarkEnd w:id="103"/>
      <w:r>
        <w:rPr>
          <w:rtl w:val="true"/>
        </w:rPr>
        <w:t>الضبط</w:t>
      </w:r>
      <w:r>
        <w:rPr>
          <w:rtl w:val="true"/>
        </w:rPr>
        <w:t>:</w:t>
      </w:r>
      <w:bookmarkEnd w:id="104"/>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04"/>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لم يذكر المعنونون له ما يعرب عن حاله، فهو إماميّ ظاهراً مهمل، لم يبيّن حاله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عنونه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عداد أصحاب الإمام أبي عبد اللّٰه الصادق عليه السلام، وجاء في الطبعة الأُولىٰ للجامعة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سعدان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العامري، وسيأتي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غالب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سعدان،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سعدان لقب عبد الرحمن، وقد روى عن الإمام الصادق والكاظم عليهما السلام، وسليمان بن خالد الأقطع، وعبيد بن زرارة، وقد روى عنه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كالحسن بن محبوب، ومحمّد بن خالد البرقي، ومحمّد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6473_182432"/>
    </w:p>
    <w:p>
      <w:pPr>
        <w:pStyle w:val="Heading4"/>
        <w:numPr>
          <w:ilvl w:val="3"/>
          <w:numId w:val="1"/>
        </w:numPr>
        <w:rPr/>
      </w:pPr>
      <w:bookmarkStart w:id="106" w:name="__RefHeading___Toc8713633_1280447820"/>
      <w:bookmarkStart w:id="107" w:name="_Toc42"/>
      <w:bookmarkEnd w:id="105"/>
      <w:bookmarkEnd w:id="106"/>
      <w:r>
        <w:rPr/>
        <w:t>13049</w:t>
      </w:r>
      <w:r>
        <w:rPr>
          <w:rtl w:val="true"/>
        </w:rPr>
        <w:t xml:space="preserve"> </w:t>
      </w:r>
      <w:r>
        <w:rPr/>
        <w:t>431</w:t>
      </w:r>
      <w:r>
        <w:rPr>
          <w:rtl w:val="true"/>
        </w:rPr>
        <w:t xml:space="preserve"> - </w:t>
      </w:r>
      <w:r>
        <w:rPr>
          <w:rtl w:val="true"/>
        </w:rPr>
        <w:t>عبد الرحمن بن مسلم المعروف ب‍</w:t>
      </w:r>
      <w:r>
        <w:rPr>
          <w:rtl w:val="true"/>
        </w:rPr>
        <w:t xml:space="preserve">: </w:t>
      </w:r>
      <w:r>
        <w:rPr>
          <w:rtl w:val="true"/>
        </w:rPr>
        <w:t>سعدان أبو الحسن العامري</w:t>
      </w:r>
      <w:bookmarkEnd w:id="107"/>
    </w:p>
    <w:p>
      <w:pPr>
        <w:pStyle w:val="Heading5"/>
        <w:numPr>
          <w:ilvl w:val="4"/>
          <w:numId w:val="1"/>
        </w:numPr>
        <w:rPr/>
      </w:pPr>
      <w:bookmarkStart w:id="108" w:name="__RefHeading___Toc8713635_1280447820"/>
      <w:bookmarkStart w:id="109" w:name="_Toc43"/>
      <w:bookmarkEnd w:id="108"/>
      <w:r>
        <w:rPr>
          <w:rtl w:val="true"/>
        </w:rPr>
        <w:t>الترجمة</w:t>
      </w:r>
      <w:r>
        <w:rPr>
          <w:rtl w:val="true"/>
        </w:rPr>
        <w:t>:</w:t>
      </w:r>
      <w:bookmarkEnd w:id="10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مرّت</w:t>
      </w:r>
      <w:r>
        <w:rPr>
          <w:rStyle w:val="FootnoteAnchor"/>
          <w:rtl w:val="true"/>
        </w:rPr>
        <w:footnoteReference w:id="106"/>
      </w: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بن مسلم</w:t>
      </w:r>
      <w:r>
        <w:rPr>
          <w:rStyle w:val="FootnoteAnchor"/>
          <w:rtl w:val="true"/>
        </w:rPr>
        <w:footnoteReference w:id="1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فراجع</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ومثله جاء الحديث متناً وسنداً نصاً عنه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عشر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مثله رواه الشيخ الصدوق رحمه اللّٰه في من لايحضره الفقيه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الحر العاملي رحمه اللّٰه في وسائل الشيعة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مسلم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الحمام في البيت الأوسط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المستدرك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بن مسلم الجزم بكونه ثقة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6473_182434"/>
    </w:p>
    <w:p>
      <w:pPr>
        <w:pStyle w:val="Heading4"/>
        <w:numPr>
          <w:ilvl w:val="3"/>
          <w:numId w:val="1"/>
        </w:numPr>
        <w:rPr/>
      </w:pPr>
      <w:bookmarkStart w:id="111" w:name="__RefHeading___Toc8713637_1280447820"/>
      <w:bookmarkStart w:id="112" w:name="_Toc44"/>
      <w:bookmarkEnd w:id="110"/>
      <w:bookmarkEnd w:id="111"/>
      <w:r>
        <w:rPr/>
        <w:t>13050</w:t>
      </w:r>
      <w:r>
        <w:rPr>
          <w:rtl w:val="true"/>
        </w:rPr>
        <w:t xml:space="preserve"> </w:t>
      </w:r>
      <w:r>
        <w:rPr/>
        <w:t>432</w:t>
      </w:r>
      <w:r>
        <w:rPr>
          <w:rtl w:val="true"/>
        </w:rPr>
        <w:t xml:space="preserve"> - </w:t>
      </w:r>
      <w:r>
        <w:rPr>
          <w:rtl w:val="true"/>
        </w:rPr>
        <w:t>عبد الرحمن بن مسلمة الجريري</w:t>
      </w:r>
      <w:r>
        <w:rPr>
          <w:rtl w:val="true"/>
        </w:rPr>
        <w:t>,(</w:t>
      </w:r>
      <w:r>
        <w:rPr/>
        <w:t>12</w:t>
      </w:r>
      <w:r>
        <w:rPr>
          <w:rtl w:val="true"/>
        </w:rPr>
        <w:t>)</w:t>
      </w:r>
      <w:bookmarkEnd w:id="112"/>
    </w:p>
    <w:p>
      <w:pPr>
        <w:pStyle w:val="Heading5"/>
        <w:numPr>
          <w:ilvl w:val="4"/>
          <w:numId w:val="1"/>
        </w:numPr>
        <w:rPr/>
      </w:pPr>
      <w:bookmarkStart w:id="113" w:name="__RefHeading___Toc8713639_1280447820"/>
      <w:bookmarkStart w:id="114" w:name="_Toc45"/>
      <w:bookmarkEnd w:id="113"/>
      <w:r>
        <w:rPr>
          <w:rtl w:val="true"/>
        </w:rPr>
        <w:t>اشارة</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مسلمة الجريري</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8713641_1280447820"/>
      <w:bookmarkStart w:id="116" w:name="_Toc46"/>
      <w:bookmarkEnd w:id="115"/>
      <w:r>
        <w:rPr>
          <w:rtl w:val="true"/>
        </w:rPr>
        <w:t>الترجمة والتمييز</w:t>
      </w:r>
      <w:r>
        <w:rPr>
          <w:rtl w:val="true"/>
        </w:rPr>
        <w:t>:</w:t>
      </w:r>
      <w:bookmarkEnd w:id="116"/>
    </w:p>
    <w:p>
      <w:pPr>
        <w:pStyle w:val="BookText"/>
        <w:rPr/>
      </w:pPr>
      <w:r>
        <w:rPr>
          <w:rFonts w:ascii="Amiri" w:hAnsi="Amiri" w:eastAsia="Amiri" w:cs="Amiri"/>
          <w:color w:val="111111"/>
          <w:sz w:val="28"/>
          <w:sz w:val="28"/>
          <w:szCs w:val="28"/>
          <w:rtl w:val="true"/>
          <w:lang w:bidi="ar-SA"/>
        </w:rPr>
        <w:t>لم أقف فيه إلّاعلى رواية ابن فضّال والحجّال جميعاً، عن ثعلبة، عنه، عن أبي عبد اللّٰه عليه السلام في روضة الكافي</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ومثله سنداً ومتناً في الغيبة للشيخ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بعد حديث قوم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سلمة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6473_182435"/>
    </w:p>
    <w:p>
      <w:pPr>
        <w:pStyle w:val="Heading5"/>
        <w:numPr>
          <w:ilvl w:val="4"/>
          <w:numId w:val="1"/>
        </w:numPr>
        <w:rPr/>
      </w:pPr>
      <w:bookmarkStart w:id="118" w:name="__RefHeading___Toc8713643_1280447820"/>
      <w:bookmarkStart w:id="119" w:name="_Toc47"/>
      <w:bookmarkEnd w:id="117"/>
      <w:bookmarkEnd w:id="118"/>
      <w:r>
        <w:rPr>
          <w:rtl w:val="true"/>
        </w:rPr>
        <w:t>الضبط</w:t>
      </w:r>
      <w:r>
        <w:rPr>
          <w:rtl w:val="true"/>
        </w:rPr>
        <w:t>:</w:t>
      </w:r>
      <w:bookmarkEnd w:id="119"/>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11"/>
      </w:r>
      <w:r>
        <w:rPr>
          <w:rFonts w:ascii="Amiri" w:hAnsi="Amiri" w:eastAsia="Amiri" w:cs="Amiri"/>
          <w:color w:val="111111"/>
          <w:sz w:val="28"/>
          <w:sz w:val="28"/>
          <w:szCs w:val="28"/>
          <w:rtl w:val="true"/>
          <w:lang w:bidi="ar-SA"/>
        </w:rPr>
        <w:t>ضبط الجريري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لم يتّضح لي حاله، فهو عندي إمامي قطعاً، مهمل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المسيّب الفزاري</w:t>
      </w:r>
    </w:p>
    <w:p>
      <w:pPr>
        <w:pStyle w:val="BookText"/>
        <w:rPr/>
      </w:pPr>
      <w:r>
        <w:rPr>
          <w:rFonts w:ascii="Amiri" w:hAnsi="Amiri" w:eastAsia="Amiri" w:cs="Amiri"/>
          <w:color w:val="111111"/>
          <w:sz w:val="28"/>
          <w:sz w:val="28"/>
          <w:szCs w:val="28"/>
          <w:rtl w:val="true"/>
          <w:lang w:bidi="ar-SA"/>
        </w:rPr>
        <w:t xml:space="preserve">جاء بهذا العنوان في شرح نهج البلاغة لابن أبي الحديد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عليه عبد الرحمن بن المسيّب الفزاري من الشام، فأمّا الفزاري فكان عيناً لعليّ عليه السلام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أخذه من الثقفي في الغارات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جاء في بحار الأنوار </w:t>
      </w:r>
      <w:r>
        <w:rPr>
          <w:rFonts w:eastAsia="Amiri" w:cs="Amiri" w:ascii="Amiri" w:hAnsi="Amiri"/>
          <w:color w:val="111111"/>
          <w:sz w:val="28"/>
          <w:szCs w:val="28"/>
          <w:lang w:bidi="ar-SA"/>
        </w:rPr>
        <w:t>564/33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عبد الرحمن 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عيناً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أنّه لم يخرج من الشام حتّىٰ قدمت البُشر من قبل عمرو بن العاص يتبع بعضه بعضاً بفتح مصر، وقتل محمّد بن أبي بكر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اعتماد أمير المؤمنين عليه السلام عليه، وجعله عيناً على العدوّ يوجب عدّه حسناً أقلّاً، فتكون روايته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معزا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الشيخ النوري رحمه اللّٰه في مستدركه على الوسائل </w:t>
      </w:r>
      <w:r>
        <w:rPr>
          <w:rFonts w:eastAsia="Amiri" w:cs="Amiri" w:ascii="Amiri" w:hAnsi="Amiri"/>
          <w:color w:val="111111"/>
          <w:sz w:val="28"/>
          <w:szCs w:val="28"/>
          <w:lang w:bidi="ar-SA"/>
        </w:rPr>
        <w:t>296/16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معزا، عن عمران بن مسلم،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القصر فإذا بين يديه قعب لبن أجد ريحه من شدة حموضته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في الغارات للثقفي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جاء في شرح نهج البلاغة لابن أبي الحديد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عمران بن مسلمة، عن سويد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عليه السلام بالكوفة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مصحفاً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عمران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مغرا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بل لعلّه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معمر</w:t>
      </w:r>
    </w:p>
    <w:p>
      <w:pPr>
        <w:pStyle w:val="BookText"/>
        <w:rPr/>
      </w:pPr>
      <w:r>
        <w:rPr>
          <w:rFonts w:ascii="Amiri" w:hAnsi="Amiri" w:eastAsia="Amiri" w:cs="Amiri"/>
          <w:color w:val="111111"/>
          <w:sz w:val="28"/>
          <w:sz w:val="28"/>
          <w:szCs w:val="28"/>
          <w:rtl w:val="true"/>
          <w:lang w:bidi="ar-SA"/>
        </w:rPr>
        <w:t>قال الشيخ المفيد رحمه اللّٰه في الفصول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رواه أبو أيّوب خالد بن زيد الأنصاري صاحب رسول اللّٰه صلّى اللّٰه عليه وآله وسلّم من طريق عبد الرحمن بن معمر، عن أبيه، عن أبي أيّوب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الملائكة عليّ وعلى علي بن أبي طالب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العلّامة المجلسي رحمه اللّٰه عنه في بحار الأنوار </w:t>
      </w:r>
      <w:r>
        <w:rPr>
          <w:rFonts w:eastAsia="Amiri" w:cs="Amiri" w:ascii="Amiri" w:hAnsi="Amiri"/>
          <w:color w:val="111111"/>
          <w:sz w:val="28"/>
          <w:szCs w:val="28"/>
          <w:lang w:bidi="ar-SA"/>
        </w:rPr>
        <w:t>269/38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الفصول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الثقفي في تاريخه، عنه،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بأبي ذر من الشام إلى عثمان، وكان ممّا أبّنه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في بحار الأنوار </w:t>
      </w:r>
      <w:r>
        <w:rPr>
          <w:rFonts w:eastAsia="Amiri" w:cs="Amiri" w:ascii="Amiri" w:hAnsi="Amiri"/>
          <w:color w:val="111111"/>
          <w:sz w:val="28"/>
          <w:szCs w:val="28"/>
          <w:lang w:bidi="ar-SA"/>
        </w:rPr>
        <w:t>276/31</w:t>
      </w:r>
      <w:r>
        <w:rPr>
          <w:rFonts w:ascii="Amiri" w:hAnsi="Amiri" w:eastAsia="Amiri" w:cs="Amiri"/>
          <w:color w:val="111111"/>
          <w:sz w:val="28"/>
          <w:sz w:val="28"/>
          <w:szCs w:val="28"/>
          <w:rtl w:val="true"/>
          <w:lang w:bidi="ar-SA"/>
        </w:rPr>
        <w:t xml:space="preserve">،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 وتتميم، نكير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نعرفه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مغرا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 مغراء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أبواب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مغرا،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مجالد، عن عامر،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محمّد في سؤال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حدّثكم نبيّكم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بعده من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بهذا العنوان في الغارات للثقفي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مغرا، عن عمران بن مسلم،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القصر فإذا بين يديه عقب لبن أجد ريحه من شدة حموضته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الغارات في مستدرك وسائل الشيعة </w:t>
      </w:r>
      <w:r>
        <w:rPr>
          <w:rFonts w:eastAsia="Amiri" w:cs="Amiri" w:ascii="Amiri" w:hAnsi="Amiri"/>
          <w:color w:val="111111"/>
          <w:sz w:val="28"/>
          <w:szCs w:val="28"/>
          <w:lang w:bidi="ar-SA"/>
        </w:rPr>
        <w:t>296/16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19938</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معزا، ولاحظ منه الغارات </w:t>
      </w:r>
      <w:r>
        <w:rPr>
          <w:rFonts w:eastAsia="Amiri" w:cs="Amiri" w:ascii="Amiri" w:hAnsi="Amiri"/>
          <w:color w:val="111111"/>
          <w:sz w:val="28"/>
          <w:szCs w:val="28"/>
          <w:lang w:bidi="ar-SA"/>
        </w:rPr>
        <w:t>706/2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الرازي في الجرح والتعديل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مغراء أبو زهير الدوسي،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في تقريب التهذيب </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المعجمة ثمّ راء مقصوراً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الدوسي أبو نصير الكوفي، نزيل الري، صدوق ، تُكلّم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التاسعة، مات سنة بضع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في سير أعلام النبلاء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زهير عبد الرحمن بن مغراء بن عياض بن الحارث الدوسي الرازي، المحدّث الإمام، ولي قضاء الأردن وذكر في حديث عنه، وروى عنه، واختلف فيه بين الصدق والضعف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صرّح ابن حجر وجمع بأنّ مغرى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إلّاأنّها ذكرت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الممدودة مكرّراً، ولعلّها أخذت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المغراء تأنيث الأمغر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592/2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4980</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228/2</w:t>
      </w:r>
      <w:r>
        <w:rPr>
          <w:rFonts w:ascii="Amiri" w:hAnsi="Amiri" w:eastAsia="Amiri" w:cs="Amiri"/>
          <w:color w:val="111111"/>
          <w:sz w:val="28"/>
          <w:sz w:val="28"/>
          <w:szCs w:val="28"/>
          <w:rtl w:val="true"/>
          <w:lang w:bidi="ar-SA"/>
        </w:rPr>
        <w:t xml:space="preserve">، الكاشف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معزا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معزا، ومعزاء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 بل لعلّه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مغرى الدوسي</w:t>
      </w:r>
    </w:p>
    <w:p>
      <w:pPr>
        <w:pStyle w:val="BookText"/>
        <w:rPr/>
      </w:pPr>
      <w:r>
        <w:rPr>
          <w:rFonts w:ascii="Amiri" w:hAnsi="Amiri" w:eastAsia="Amiri" w:cs="Amiri"/>
          <w:color w:val="111111"/>
          <w:sz w:val="28"/>
          <w:sz w:val="28"/>
          <w:szCs w:val="28"/>
          <w:rtl w:val="true"/>
          <w:lang w:bidi="ar-SA"/>
        </w:rPr>
        <w:t>روى الشيخ الصدوق رحمه اللّٰه في كتابه فضائل شهر 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الصلاة 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عبيد، أنبأنا محمّد بن حميد، عنه، أنبأنا الأعمش، عن طارق بن شهاب، 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وسلّم في وقت لم أكن أدخل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وأرسله الشيخ الحرّ العاملي رحمه اللّٰه في وسائل الشيعة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باختلاف يسير، وكذا عنه بزيادة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ومصباح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معتبر روايةً‌، لا نعرف له غيرها فعلاً، لم تنقل بنصّها في مصدر</w:t>
      </w:r>
      <w:r>
        <w:rPr>
          <w:rFonts w:eastAsia="Amiri" w:cs="Amiri" w:ascii="Amiri" w:hAnsi="Amiri"/>
          <w:color w:val="111111"/>
          <w:sz w:val="28"/>
          <w:szCs w:val="28"/>
          <w:rtl w:val="true"/>
          <w:lang w:bidi="ar-SA"/>
        </w:rPr>
        <w:t>.</w:t>
      </w:r>
      <w:bookmarkStart w:id="120" w:name="pg16473_182440"/>
    </w:p>
    <w:p>
      <w:pPr>
        <w:pStyle w:val="Heading4"/>
        <w:numPr>
          <w:ilvl w:val="3"/>
          <w:numId w:val="1"/>
        </w:numPr>
        <w:rPr/>
      </w:pPr>
      <w:bookmarkStart w:id="121" w:name="__RefHeading___Toc8713645_1280447820"/>
      <w:bookmarkStart w:id="122" w:name="_Toc48"/>
      <w:bookmarkEnd w:id="120"/>
      <w:bookmarkEnd w:id="121"/>
      <w:r>
        <w:rPr/>
        <w:t>13056</w:t>
      </w:r>
      <w:r>
        <w:rPr>
          <w:rtl w:val="true"/>
        </w:rPr>
        <w:t xml:space="preserve"> </w:t>
      </w:r>
      <w:r>
        <w:rPr/>
        <w:t>433</w:t>
      </w:r>
      <w:r>
        <w:rPr>
          <w:rtl w:val="true"/>
        </w:rPr>
        <w:t xml:space="preserve"> - </w:t>
      </w:r>
      <w:r>
        <w:rPr>
          <w:rtl w:val="true"/>
        </w:rPr>
        <w:t>عبد الرحمن بن المنذر العبدي الكوفي</w:t>
      </w:r>
      <w:bookmarkEnd w:id="122"/>
    </w:p>
    <w:p>
      <w:pPr>
        <w:pStyle w:val="Heading5"/>
        <w:numPr>
          <w:ilvl w:val="4"/>
          <w:numId w:val="1"/>
        </w:numPr>
        <w:rPr/>
      </w:pPr>
      <w:bookmarkStart w:id="123" w:name="__RefHeading___Toc8713647_1280447820"/>
      <w:bookmarkStart w:id="124" w:name="_Toc49"/>
      <w:bookmarkEnd w:id="123"/>
      <w:r>
        <w:rPr>
          <w:rtl w:val="true"/>
        </w:rPr>
        <w:t>اشارة</w:t>
      </w:r>
      <w:bookmarkEnd w:id="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المنذر العبدي الكوفي</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2888</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454/1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6447</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8713649_1280447820"/>
      <w:bookmarkStart w:id="126" w:name="_Toc50"/>
      <w:bookmarkEnd w:id="125"/>
      <w:r>
        <w:rPr>
          <w:rtl w:val="true"/>
        </w:rPr>
        <w:t>الترجمة</w:t>
      </w:r>
      <w:r>
        <w:rPr>
          <w:rtl w:val="true"/>
        </w:rPr>
        <w:t>:</w:t>
      </w:r>
      <w:bookmarkEnd w:id="126"/>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وفي الطبعة المحقّقة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والجميع اكتفى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لكن حاله مجهول</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8713651_1280447820"/>
      <w:bookmarkStart w:id="128" w:name="_Toc51"/>
      <w:bookmarkEnd w:id="127"/>
      <w:r>
        <w:rPr>
          <w:rtl w:val="true"/>
        </w:rPr>
        <w:t>الضبط</w:t>
      </w:r>
      <w:r>
        <w:rPr>
          <w:rtl w:val="true"/>
        </w:rPr>
        <w:t>:</w:t>
      </w:r>
      <w:bookmarkEnd w:id="128"/>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15"/>
      </w:r>
      <w:r>
        <w:rPr>
          <w:rFonts w:ascii="Amiri" w:hAnsi="Amiri" w:eastAsia="Amiri" w:cs="Amiri"/>
          <w:color w:val="111111"/>
          <w:sz w:val="28"/>
          <w:sz w:val="28"/>
          <w:szCs w:val="28"/>
          <w:rtl w:val="true"/>
          <w:lang w:bidi="ar-SA"/>
        </w:rPr>
        <w:t>ضبط العبدي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خالد</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لم يذكر المعنون له ما يعرف به حاله، فهو إمامي ظاهراً وممّن لم يبيّن حاله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6473_182441"/>
    </w:p>
    <w:p>
      <w:pPr>
        <w:pStyle w:val="Heading4"/>
        <w:numPr>
          <w:ilvl w:val="3"/>
          <w:numId w:val="1"/>
        </w:numPr>
        <w:rPr/>
      </w:pPr>
      <w:bookmarkStart w:id="130" w:name="__RefHeading___Toc8713653_1280447820"/>
      <w:bookmarkStart w:id="131" w:name="_Toc52"/>
      <w:bookmarkEnd w:id="129"/>
      <w:bookmarkEnd w:id="130"/>
      <w:r>
        <w:rPr/>
        <w:t>13057</w:t>
      </w:r>
      <w:r>
        <w:rPr>
          <w:rtl w:val="true"/>
        </w:rPr>
        <w:t xml:space="preserve"> </w:t>
      </w:r>
      <w:r>
        <w:rPr/>
        <w:t>434</w:t>
      </w:r>
      <w:r>
        <w:rPr>
          <w:rtl w:val="true"/>
        </w:rPr>
        <w:t xml:space="preserve"> - </w:t>
      </w:r>
      <w:r>
        <w:rPr>
          <w:rtl w:val="true"/>
        </w:rPr>
        <w:t>عبد الرحمن بن ملء أو ملي‌بن عمرو أبو عثمان النهدي</w:t>
      </w:r>
      <w:bookmarkEnd w:id="131"/>
    </w:p>
    <w:p>
      <w:pPr>
        <w:pStyle w:val="Heading5"/>
        <w:numPr>
          <w:ilvl w:val="4"/>
          <w:numId w:val="1"/>
        </w:numPr>
        <w:rPr/>
      </w:pPr>
      <w:bookmarkStart w:id="132" w:name="__RefHeading___Toc8713655_1280447820"/>
      <w:bookmarkStart w:id="133" w:name="_Toc53"/>
      <w:bookmarkEnd w:id="132"/>
      <w:r>
        <w:rPr>
          <w:rtl w:val="true"/>
        </w:rPr>
        <w:t>اشارة</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13057</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ملء</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مليء، وقد جاء في نتائج التنقيح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ملجاء،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ملي‌بن عمرو أبو عثمان النهدي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324/3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251/5</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499/1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175/4</w:t>
      </w:r>
      <w:r>
        <w:rPr>
          <w:rFonts w:ascii="Amiri" w:hAnsi="Amiri" w:eastAsia="Amiri" w:cs="Amiri"/>
          <w:color w:val="111111"/>
          <w:sz w:val="28"/>
          <w:sz w:val="28"/>
          <w:szCs w:val="28"/>
          <w:rtl w:val="true"/>
          <w:lang w:bidi="ar-SA"/>
        </w:rPr>
        <w:t>، مشاهير علماء الأمصار لابن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383/11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378/21</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8713657_1280447820"/>
      <w:bookmarkStart w:id="135" w:name="_Toc54"/>
      <w:bookmarkEnd w:id="134"/>
      <w:r>
        <w:rPr>
          <w:rtl w:val="true"/>
        </w:rPr>
        <w:t>الترجمة</w:t>
      </w:r>
      <w:r>
        <w:rPr>
          <w:rtl w:val="true"/>
        </w:rPr>
        <w:t>:</w:t>
      </w:r>
      <w:bookmarkEnd w:id="13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الثلاثة</w:t>
      </w:r>
      <w:r>
        <w:rPr>
          <w:rStyle w:val="FootnoteAnchor"/>
          <w:rtl w:val="true"/>
        </w:rPr>
        <w:footnoteReference w:id="118"/>
      </w:r>
      <w:r>
        <w:rPr>
          <w:rFonts w:ascii="Amiri" w:hAnsi="Amiri" w:eastAsia="Amiri" w:cs="Amiri"/>
          <w:color w:val="111111"/>
          <w:sz w:val="28"/>
          <w:sz w:val="28"/>
          <w:szCs w:val="28"/>
          <w:rtl w:val="true"/>
          <w:lang w:bidi="ar-SA"/>
        </w:rPr>
        <w:t>من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في عهد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ولم يره، وأعطى سعاة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الصدقة ثلاث صدقات، وحجّ قبل المبعث حجّتين، وقدم المدينة أيّام عمر بن الخطّاب، وغزا على عهد عمر غزوات، وشهد فتح القادسية وجلولاء، وتستر، ونهاوند، وأذربيجان، ومهران بالعراق، وشهد بالشام اليرموك،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نحواً من ثلاثين ومائة سنة فما من شيء إلّاعرفت النقص فيه إلّاأملي فإنّه كما كان، وكان كثير</w:t>
      </w:r>
      <w:bookmarkStart w:id="136" w:name="pg16473_182442"/>
    </w:p>
    <w:p>
      <w:pPr>
        <w:pStyle w:val="BookText"/>
        <w:rPr/>
      </w:pPr>
      <w:bookmarkEnd w:id="136"/>
      <w:r>
        <w:rPr>
          <w:rFonts w:ascii="Amiri" w:hAnsi="Amiri" w:eastAsia="Amiri" w:cs="Amiri"/>
          <w:color w:val="111111"/>
          <w:sz w:val="28"/>
          <w:sz w:val="28"/>
          <w:szCs w:val="28"/>
          <w:rtl w:val="true"/>
          <w:lang w:bidi="ar-SA"/>
        </w:rPr>
        <w:t>العبادة، حسن القرآن</w:t>
      </w:r>
      <w:r>
        <w:rPr>
          <w:rStyle w:val="FootnoteAnchor"/>
          <w:rtl w:val="true"/>
        </w:rPr>
        <w:footnoteReference w:id="119"/>
      </w:r>
      <w:r>
        <w:rPr>
          <w:rFonts w:ascii="Amiri" w:hAnsi="Amiri" w:eastAsia="Amiri" w:cs="Amiri"/>
          <w:color w:val="111111"/>
          <w:sz w:val="28"/>
          <w:sz w:val="28"/>
          <w:szCs w:val="28"/>
          <w:rtl w:val="true"/>
          <w:lang w:bidi="ar-SA"/>
        </w:rPr>
        <w:t>، صحب سلمان الفارسي إثنتي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يسكن الكوفة، فلمّا قتل الحسين عليه السلام تحوّل إلى البصرة،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أسكن بلداً قتل فيه ابن بنت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سنة خمس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أيّام الحجّاج، وعاش مائة وثلاثين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وأربعين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وثمانين،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مائة، 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في ا 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أعتبر الرجل حسن الحال</w:t>
      </w:r>
      <w:r>
        <w:rPr>
          <w:rStyle w:val="FootnoteAnchor"/>
          <w:rtl w:val="true"/>
        </w:rPr>
        <w:footnoteReference w:id="120"/>
      </w:r>
      <w:r>
        <w:rPr>
          <w:rFonts w:ascii="IRNazanin" w:hAnsi="IRNazanin" w:eastAsia="IRNazanin"/>
          <w:color w:val="111111"/>
          <w:sz w:val="28"/>
          <w:sz w:val="28"/>
          <w:szCs w:val="28"/>
          <w:rtl w:val="true"/>
          <w:lang w:bidi="fa-IR"/>
        </w:rPr>
        <w:t>، والعلم عند اللّٰه تعالى</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المعنون صحابيّ غير متّضح الحال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8713659_1280447820"/>
      <w:bookmarkStart w:id="138" w:name="_Toc55"/>
      <w:bookmarkEnd w:id="137"/>
      <w:r>
        <w:rPr/>
        <w:t>13058</w:t>
      </w:r>
      <w:r>
        <w:rPr>
          <w:rtl w:val="true"/>
        </w:rPr>
        <w:t xml:space="preserve"> </w:t>
      </w:r>
      <w:r>
        <w:rPr/>
        <w:t>435</w:t>
      </w:r>
      <w:r>
        <w:rPr>
          <w:rtl w:val="true"/>
        </w:rPr>
        <w:t xml:space="preserve"> - </w:t>
      </w:r>
      <w:r>
        <w:rPr>
          <w:rtl w:val="true"/>
        </w:rPr>
        <w:t>عبد الرحمن بن مهدي</w:t>
      </w:r>
      <w:bookmarkEnd w:id="13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ذكره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عليّ بن</w:t>
      </w:r>
      <w:r>
        <w:rPr>
          <w:rStyle w:val="FootnoteAnchor"/>
          <w:rtl w:val="true"/>
        </w:rPr>
        <w:footnoteReference w:id="122"/>
      </w:r>
      <w:r>
        <w:rPr>
          <w:rFonts w:ascii="Amiri" w:hAnsi="Amiri" w:eastAsia="Amiri" w:cs="Amiri"/>
          <w:color w:val="111111"/>
          <w:sz w:val="28"/>
          <w:sz w:val="28"/>
          <w:szCs w:val="28"/>
          <w:rtl w:val="true"/>
          <w:lang w:bidi="ar-SA"/>
        </w:rPr>
        <w:t>رزين، إن شاء اللّٰه تعالى</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زرين، وكذا في تعليقة المولى الوحيد رحمه اللّٰه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سعد، عن ميمون بن سليمان،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قبلتنا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العلّامة المجلسي رحمه اللّٰه في بحار الأنوار </w:t>
      </w:r>
      <w:r>
        <w:rPr>
          <w:rFonts w:eastAsia="Amiri" w:cs="Amiri" w:ascii="Amiri" w:hAnsi="Amiri"/>
          <w:color w:val="111111"/>
          <w:sz w:val="28"/>
          <w:szCs w:val="28"/>
          <w:lang w:bidi="ar-SA"/>
        </w:rPr>
        <w:t>269/68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صيام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يزيد بن سنان البصري، وروى هو عن ثابت بن قيس المدني، وعنه في بحار الأنوار </w:t>
      </w:r>
      <w:r>
        <w:rPr>
          <w:rFonts w:eastAsia="Amiri" w:cs="Amiri" w:ascii="Amiri" w:hAnsi="Amiri"/>
          <w:color w:val="111111"/>
          <w:sz w:val="28"/>
          <w:szCs w:val="28"/>
          <w:lang w:bidi="ar-SA"/>
        </w:rPr>
        <w:t>75/97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502/10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الخزّاز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تيم،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هريرة، وعنه في بحار الأنوار </w:t>
      </w:r>
      <w:r>
        <w:rPr>
          <w:rFonts w:eastAsia="Amiri" w:cs="Amiri" w:ascii="Amiri" w:hAnsi="Amiri"/>
          <w:color w:val="111111"/>
          <w:sz w:val="28"/>
          <w:szCs w:val="28"/>
          <w:lang w:bidi="ar-SA"/>
        </w:rPr>
        <w:t>315/36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شاذان رحمه اللّٰه في 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المنقبة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مهدي،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وآله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أينفعني حبّ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عليّ بن رزين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 أبو الحسن أخو دعبل بن عليّ‌، من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المدرسين، وفي طبعة بيروت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قصدناه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البصرة ودخلناها، فصادفنا بها عبد الرحمن بن مهدي عليلاً، فأقمنا عليه أيّاماً، ومات عبد الرحمن، وحضرنا جنازته وصُلّي عليه، ودخلنا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هذا في أمالي الشيخ الطوسي رحمه اللّٰه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إسماعيل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238/49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أصحاب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الأسود أبو الأسود البصري، ختن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يكشف عن معروفية الرجل ووجاهته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الأسانيد في بحار الأنوار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كلّ ما كان فيه أخي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روى عن المبارك، وروى عن سليمان المنقري، كما في التهذيب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الصيد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المنقري، عنه، عن المبارك بن الأفلح،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الحسين عليهما السلام عن 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إمامي على بعض المباني، حسن على مبانٍ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ابن الإمام موسى الكاظم عليه السلام</w:t>
      </w:r>
    </w:p>
    <w:p>
      <w:pPr>
        <w:pStyle w:val="BookText"/>
        <w:rPr/>
      </w:pPr>
      <w:r>
        <w:rPr>
          <w:rFonts w:ascii="Amiri" w:hAnsi="Amiri" w:eastAsia="Amiri" w:cs="Amiri"/>
          <w:color w:val="111111"/>
          <w:sz w:val="28"/>
          <w:sz w:val="28"/>
          <w:szCs w:val="28"/>
          <w:rtl w:val="true"/>
          <w:lang w:bidi="ar-SA"/>
        </w:rPr>
        <w:t xml:space="preserve">عدّه الشيخ ابن شهر آشوب في مناقبه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الأولاد الثلاثين للإمام موسى بن جعفر الكاظم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يعدّه ممّن عقب من ولد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عليه ابن عنبة في كتابه عمدة الطالب في أنساب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وذكر أنّه لم يعقّب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lang w:bidi="fa-IR"/>
        </w:rPr>
        <w:t>319/21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ولا نعرف له 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موسى البرقي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زهير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إكمال الدين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زهير عبد الرحمن بن موسى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الزيّات، عن أبي صالح، 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bookmarkStart w:id="139" w:name="pg16473_182446"/>
    </w:p>
    <w:p>
      <w:pPr>
        <w:pStyle w:val="Heading4"/>
        <w:numPr>
          <w:ilvl w:val="3"/>
          <w:numId w:val="1"/>
        </w:numPr>
        <w:rPr/>
      </w:pPr>
      <w:bookmarkStart w:id="140" w:name="__RefHeading___Toc8713661_1280447820"/>
      <w:bookmarkStart w:id="141" w:name="_Toc56"/>
      <w:bookmarkEnd w:id="139"/>
      <w:bookmarkEnd w:id="140"/>
      <w:r>
        <w:rPr/>
        <w:t>13061</w:t>
      </w:r>
      <w:r>
        <w:rPr>
          <w:rtl w:val="true"/>
        </w:rPr>
        <w:t xml:space="preserve"> </w:t>
      </w:r>
      <w:r>
        <w:rPr/>
        <w:t>436</w:t>
      </w:r>
      <w:r>
        <w:rPr>
          <w:rtl w:val="true"/>
        </w:rPr>
        <w:t xml:space="preserve"> - </w:t>
      </w:r>
      <w:r>
        <w:rPr>
          <w:rtl w:val="true"/>
        </w:rPr>
        <w:t>عبد الرحمن بن ميمون</w:t>
      </w:r>
      <w:bookmarkEnd w:id="141"/>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عبد اللّٰه المتقدّم</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غير واحد منهم، وأحال ترجمته على ابن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الوحيد رحمه اللّٰه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من المنهج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381/2</w:t>
      </w:r>
      <w:r>
        <w:rPr>
          <w:rFonts w:ascii="Amiri" w:hAnsi="Amiri" w:eastAsia="Amiri" w:cs="Amiri"/>
          <w:color w:val="111111"/>
          <w:sz w:val="28"/>
          <w:sz w:val="28"/>
          <w:szCs w:val="28"/>
          <w:rtl w:val="true"/>
          <w:lang w:bidi="ar-SA"/>
        </w:rPr>
        <w:t xml:space="preserve">، ونقد الرجال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ابن أبي عبد اللّٰه، ومنتهى المقال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1607</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مسعود، عن عبد الرحمن بن أبي عبد اللّٰه، فذكر عن عليّ بن الحسن بن فضّال أنّه عبد الرحمن بن ميمون الذي في الحديث، وأبو عبد اللّٰه رجل من أهل البصرة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وعبد الرحمن هو ختن فضيل بن يسار، ومثله في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المرعشية، وفي طبعة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الطوسي رحمه اللّٰه في أماليه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العا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الحرّ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ميمون أبي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برسول اللّٰه صلّى اللّٰه عليه وآله وسلّم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شواهد التنزيل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الأعلمي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قرم،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ميمون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وعبد الرحمن بن أبي عبد اللّٰه البصري، وأيضاً ما جاء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عبيد البصري، وكذا عن عبد الرحمن بن أبي عبد اللّٰه بن ميمون الشيباني البصري، وعبد الرحمن البصري، وعبد الرحمن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مكرّراً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السنن والمسانيد، كما في سنن ابن ماجه </w:t>
      </w:r>
      <w:r>
        <w:rPr>
          <w:rFonts w:eastAsia="Amiri" w:cs="Amiri" w:ascii="Amiri" w:hAnsi="Amiri"/>
          <w:color w:val="111111"/>
          <w:sz w:val="28"/>
          <w:szCs w:val="28"/>
          <w:lang w:bidi="ar-SA"/>
        </w:rPr>
        <w:t>1148/2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3467</w:t>
      </w:r>
      <w:r>
        <w:rPr>
          <w:rFonts w:ascii="Amiri" w:hAnsi="Amiri" w:eastAsia="Amiri" w:cs="Amiri"/>
          <w:color w:val="111111"/>
          <w:sz w:val="28"/>
          <w:sz w:val="28"/>
          <w:szCs w:val="28"/>
          <w:rtl w:val="true"/>
          <w:lang w:bidi="ar-SA"/>
        </w:rPr>
        <w:t xml:space="preserve">، وسنن أبي داود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4777</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lang w:bidi="ar-SA"/>
        </w:rPr>
        <w:t>202/4</w:t>
      </w:r>
      <w:r>
        <w:rPr>
          <w:rFonts w:ascii="Amiri" w:hAnsi="Amiri" w:eastAsia="Amiri" w:cs="Amiri"/>
          <w:color w:val="111111"/>
          <w:sz w:val="28"/>
          <w:sz w:val="28"/>
          <w:szCs w:val="28"/>
          <w:rtl w:val="true"/>
          <w:lang w:bidi="ar-SA"/>
        </w:rPr>
        <w:t xml:space="preserve">، والسنن الكبرى </w:t>
      </w:r>
      <w:r>
        <w:rPr>
          <w:rFonts w:eastAsia="Amiri" w:cs="Amiri" w:ascii="Amiri" w:hAnsi="Amiri"/>
          <w:color w:val="111111"/>
          <w:sz w:val="28"/>
          <w:szCs w:val="28"/>
          <w:lang w:bidi="ar-SA"/>
        </w:rPr>
        <w:t>346/9</w:t>
      </w:r>
      <w:r>
        <w:rPr>
          <w:rFonts w:ascii="Amiri" w:hAnsi="Amiri" w:eastAsia="Amiri" w:cs="Amiri"/>
          <w:color w:val="111111"/>
          <w:sz w:val="28"/>
          <w:sz w:val="28"/>
          <w:szCs w:val="28"/>
          <w:rtl w:val="true"/>
          <w:lang w:bidi="ar-SA"/>
        </w:rPr>
        <w:t xml:space="preserve">، وصحيح ابن خزيمة </w:t>
      </w:r>
      <w:r>
        <w:rPr>
          <w:rFonts w:eastAsia="Amiri" w:cs="Amiri" w:ascii="Amiri" w:hAnsi="Amiri"/>
          <w:color w:val="111111"/>
          <w:sz w:val="28"/>
          <w:szCs w:val="28"/>
          <w:lang w:bidi="ar-SA"/>
        </w:rPr>
        <w:t>158/3</w:t>
      </w:r>
      <w:r>
        <w:rPr>
          <w:rFonts w:ascii="Amiri" w:hAnsi="Amiri" w:eastAsia="Amiri" w:cs="Amiri"/>
          <w:color w:val="111111"/>
          <w:sz w:val="28"/>
          <w:sz w:val="28"/>
          <w:szCs w:val="28"/>
          <w:rtl w:val="true"/>
          <w:lang w:bidi="ar-SA"/>
        </w:rPr>
        <w:t xml:space="preserve">، والمعجم الكبير للطبراني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ويروي فيه غالباً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سلف حكمه فيما سلف</w:t>
      </w:r>
      <w:r>
        <w:rPr>
          <w:rFonts w:eastAsia="Amiri" w:cs="Amiri" w:ascii="Amiri" w:hAnsi="Amiri"/>
          <w:color w:val="111111"/>
          <w:sz w:val="28"/>
          <w:szCs w:val="28"/>
          <w:rtl w:val="true"/>
          <w:lang w:bidi="ar-SA"/>
        </w:rPr>
        <w:t>.</w:t>
      </w:r>
      <w:bookmarkStart w:id="142" w:name="pg16473_182448"/>
    </w:p>
    <w:p>
      <w:pPr>
        <w:pStyle w:val="Heading4"/>
        <w:numPr>
          <w:ilvl w:val="3"/>
          <w:numId w:val="1"/>
        </w:numPr>
        <w:rPr/>
      </w:pPr>
      <w:bookmarkStart w:id="143" w:name="__RefHeading___Toc8713663_1280447820"/>
      <w:bookmarkStart w:id="144" w:name="_Toc57"/>
      <w:bookmarkEnd w:id="142"/>
      <w:bookmarkEnd w:id="143"/>
      <w:r>
        <w:rPr/>
        <w:t>13062</w:t>
      </w:r>
      <w:r>
        <w:rPr>
          <w:rtl w:val="true"/>
        </w:rPr>
        <w:t xml:space="preserve"> </w:t>
      </w:r>
      <w:r>
        <w:rPr/>
        <w:t>437</w:t>
      </w:r>
      <w:r>
        <w:rPr>
          <w:rtl w:val="true"/>
        </w:rPr>
        <w:t xml:space="preserve"> - </w:t>
      </w:r>
      <w:r>
        <w:rPr>
          <w:rtl w:val="true"/>
        </w:rPr>
        <w:t>عبد الرحمن بن ناصح الجعفي أبو العلاء</w:t>
      </w:r>
      <w:bookmarkEnd w:id="144"/>
    </w:p>
    <w:p>
      <w:pPr>
        <w:pStyle w:val="Heading5"/>
        <w:numPr>
          <w:ilvl w:val="4"/>
          <w:numId w:val="1"/>
        </w:numPr>
        <w:rPr/>
      </w:pPr>
      <w:bookmarkStart w:id="145" w:name="__RefHeading___Toc8713665_1280447820"/>
      <w:bookmarkStart w:id="146" w:name="_Toc58"/>
      <w:bookmarkEnd w:id="145"/>
      <w:r>
        <w:rPr>
          <w:rtl w:val="true"/>
        </w:rPr>
        <w:t>اشارة</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ناصح الجعفي أبو العلاء</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454/1</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رقم </w:t>
      </w: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6450</w:t>
      </w:r>
      <w:r>
        <w:rPr>
          <w:rFonts w:eastAsia="Amiri" w:cs="Amiri" w:ascii="Amiri" w:hAnsi="Amiri"/>
          <w:color w:val="111111"/>
          <w:sz w:val="28"/>
          <w:szCs w:val="28"/>
          <w:rtl w:val="true"/>
          <w:lang w:bidi="ar-SA"/>
        </w:rPr>
        <w:t xml:space="preserve"> .</w:t>
      </w:r>
    </w:p>
    <w:p>
      <w:pPr>
        <w:pStyle w:val="Heading5"/>
        <w:numPr>
          <w:ilvl w:val="4"/>
          <w:numId w:val="1"/>
        </w:numPr>
        <w:rPr/>
      </w:pPr>
      <w:bookmarkStart w:id="147" w:name="__RefHeading___Toc8713667_1280447820"/>
      <w:bookmarkStart w:id="148" w:name="_Toc59"/>
      <w:bookmarkEnd w:id="147"/>
      <w:r>
        <w:rPr>
          <w:rtl w:val="true"/>
        </w:rPr>
        <w:t>الترجمة</w:t>
      </w:r>
      <w:r>
        <w:rPr>
          <w:rtl w:val="true"/>
        </w:rPr>
        <w:t>:</w:t>
      </w:r>
      <w:bookmarkEnd w:id="148"/>
    </w:p>
    <w:p>
      <w:pPr>
        <w:pStyle w:val="BookText"/>
        <w:rPr/>
      </w:pPr>
      <w:r>
        <w:rPr>
          <w:rFonts w:ascii="Amiri" w:hAnsi="Amiri" w:eastAsia="Amiri" w:cs="Amiri"/>
          <w:color w:val="111111"/>
          <w:sz w:val="28"/>
          <w:sz w:val="28"/>
          <w:szCs w:val="28"/>
          <w:rtl w:val="true"/>
          <w:lang w:bidi="ar-SA"/>
        </w:rPr>
        <w:t>عنونه الشيخ</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454/1</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والكلّ أحال على كلام الشيخ رحمه اللّٰه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عادّاً له من أصحاب الصادق عليه السلام،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العنوان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 مات سنة ستّ وستّين ومائة، وهو ابن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إلّاأنّ حاله مجهول</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8713669_1280447820"/>
      <w:bookmarkStart w:id="150" w:name="_Toc60"/>
      <w:bookmarkEnd w:id="149"/>
      <w:r>
        <w:rPr>
          <w:rtl w:val="true"/>
        </w:rPr>
        <w:t>التمييز</w:t>
      </w:r>
      <w:r>
        <w:rPr>
          <w:rtl w:val="true"/>
        </w:rPr>
        <w:t>:</w:t>
      </w:r>
      <w:bookmarkEnd w:id="15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المغيرة، عنه، عن جعفر</w:t>
      </w:r>
    </w:p>
    <w:p>
      <w:pPr>
        <w:pStyle w:val="BookText"/>
        <w:rPr/>
      </w:pPr>
      <w:r>
        <w:rPr>
          <w:rFonts w:ascii="Amiri" w:hAnsi="Amiri" w:eastAsia="Amiri" w:cs="Amiri"/>
          <w:color w:val="111111"/>
          <w:sz w:val="28"/>
          <w:sz w:val="28"/>
          <w:szCs w:val="28"/>
          <w:rtl w:val="true"/>
          <w:lang w:bidi="ar-SA"/>
        </w:rPr>
        <w:t>ابن محمّد عليهما السلام</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نجران</w:t>
      </w:r>
    </w:p>
    <w:p>
      <w:pPr>
        <w:pStyle w:val="BookText"/>
        <w:rPr/>
      </w:pPr>
      <w:r>
        <w:rPr>
          <w:rFonts w:ascii="Amiri" w:hAnsi="Amiri" w:eastAsia="Amiri" w:cs="Amiri"/>
          <w:color w:val="111111"/>
          <w:sz w:val="28"/>
          <w:sz w:val="28"/>
          <w:szCs w:val="28"/>
          <w:rtl w:val="true"/>
          <w:lang w:bidi="ar-SA"/>
        </w:rPr>
        <w:t xml:space="preserve">روى البرقي رحمه اللّٰه في المحاسن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الرحمن بن نجران، وأحمد بن أبي نصر، عن عاصم بن حميد، عن أبي بصير، عن أحدهما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العبد المؤمن دخل معه في قبره ستّ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طاوس رحمه اللّٰه في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وعنه في بحار الأنوار </w:t>
      </w:r>
      <w:r>
        <w:rPr>
          <w:rFonts w:eastAsia="Amiri" w:cs="Amiri" w:ascii="Amiri" w:hAnsi="Amiri"/>
          <w:color w:val="111111"/>
          <w:sz w:val="28"/>
          <w:szCs w:val="28"/>
          <w:lang w:bidi="ar-SA"/>
        </w:rPr>
        <w:t>375/84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4293</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نجران، وقد سلف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جاء في الاستبصار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نجران، وقد سلف مستدركاً، وجاء مكرّراً، كما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قطعاً، وحكمه وبحثه سيأتي في ابن نجران كلّاً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نخبة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w:t>
      </w:r>
    </w:p>
    <w:p>
      <w:pPr>
        <w:pStyle w:val="BookText"/>
        <w:rPr/>
      </w:pPr>
      <w:r>
        <w:rPr>
          <w:rFonts w:ascii="Amiri" w:hAnsi="Amiri" w:eastAsia="Amiri" w:cs="Amiri"/>
          <w:color w:val="111111"/>
          <w:sz w:val="28"/>
          <w:sz w:val="28"/>
          <w:szCs w:val="28"/>
          <w:rtl w:val="true"/>
          <w:lang w:bidi="ar-SA"/>
        </w:rPr>
        <w:t xml:space="preserve">روى الإربلي رحمه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الغمّة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 دار الأضواء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لوط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مايرويه الناس من شعر سيّدنا أبي عبد اللّٰه الحسين بن عليّ عليهما السلام إنّما هو ماتمثّل به، وقد أخذت شعره من مواضعه واستخرجته من مظا نّه وأماكنه، ورويته عن ثقات الرجال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نخبة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عارفاً بأمر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نجيّة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وشهادة الإربلي له فيها نوع مدح له واعتماد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نصر البارقي</w:t>
      </w:r>
    </w:p>
    <w:p>
      <w:pPr>
        <w:pStyle w:val="BookText"/>
        <w:rPr/>
      </w:pPr>
      <w:r>
        <w:rPr>
          <w:rFonts w:ascii="Amiri" w:hAnsi="Amiri" w:eastAsia="Amiri" w:cs="Amiri"/>
          <w:color w:val="111111"/>
          <w:sz w:val="28"/>
          <w:sz w:val="28"/>
          <w:szCs w:val="28"/>
          <w:rtl w:val="true"/>
          <w:lang w:bidi="ar-SA"/>
        </w:rPr>
        <w:t>عنونه الشيخ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 واحتملنا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نصر البارقي أنّه هو وهذا واحد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هو الآتي من المصنّف رحمه اللّٰه حكاية عن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وسيأتي عن رجال</w:t>
      </w:r>
      <w:bookmarkStart w:id="151" w:name="pg16473_182451"/>
    </w:p>
    <w:p>
      <w:pPr>
        <w:pStyle w:val="Heading4"/>
        <w:numPr>
          <w:ilvl w:val="3"/>
          <w:numId w:val="1"/>
        </w:numPr>
        <w:rPr/>
      </w:pPr>
      <w:bookmarkStart w:id="152" w:name="__RefHeading___Toc8713671_1280447820"/>
      <w:bookmarkStart w:id="153" w:name="_Toc61"/>
      <w:bookmarkEnd w:id="151"/>
      <w:bookmarkEnd w:id="152"/>
      <w:r>
        <w:rPr/>
        <w:t>13066</w:t>
      </w:r>
      <w:r>
        <w:rPr>
          <w:rtl w:val="true"/>
        </w:rPr>
        <w:t xml:space="preserve"> </w:t>
      </w:r>
      <w:r>
        <w:rPr/>
        <w:t>438</w:t>
      </w:r>
      <w:r>
        <w:rPr>
          <w:rtl w:val="true"/>
        </w:rPr>
        <w:t xml:space="preserve"> - </w:t>
      </w:r>
      <w:r>
        <w:rPr>
          <w:rtl w:val="true"/>
        </w:rPr>
        <w:t>عبد الرحمن بن نصر بن عبد الرحمن البارقي الكوفي أبو محمّد</w:t>
      </w:r>
      <w:bookmarkEnd w:id="153"/>
    </w:p>
    <w:p>
      <w:pPr>
        <w:pStyle w:val="Heading5"/>
        <w:numPr>
          <w:ilvl w:val="4"/>
          <w:numId w:val="1"/>
        </w:numPr>
        <w:rPr/>
      </w:pPr>
      <w:bookmarkStart w:id="154" w:name="__RefHeading___Toc8713673_1280447820"/>
      <w:bookmarkStart w:id="155" w:name="_Toc62"/>
      <w:bookmarkEnd w:id="154"/>
      <w:r>
        <w:rPr>
          <w:rtl w:val="true"/>
        </w:rPr>
        <w:t>اشارة</w:t>
      </w:r>
      <w:bookmarkEnd w:id="1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نصر بن عبد الرحمن البارقي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454/1</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3769</w:t>
      </w:r>
      <w:r>
        <w:rPr>
          <w:rFonts w:ascii="Amiri" w:hAnsi="Amiri" w:eastAsia="Amiri" w:cs="Amiri"/>
          <w:color w:val="111111"/>
          <w:sz w:val="28"/>
          <w:sz w:val="28"/>
          <w:szCs w:val="28"/>
          <w:rtl w:val="true"/>
          <w:lang w:bidi="ar-SA"/>
        </w:rPr>
        <w:t xml:space="preserve">، طرائف المقال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6451</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8713675_1280447820"/>
      <w:bookmarkStart w:id="157" w:name="_Toc63"/>
      <w:bookmarkEnd w:id="156"/>
      <w:r>
        <w:rPr>
          <w:rtl w:val="true"/>
        </w:rPr>
        <w:t>الترجمة</w:t>
      </w:r>
      <w:r>
        <w:rPr>
          <w:rtl w:val="true"/>
        </w:rPr>
        <w:t>:</w:t>
      </w:r>
      <w:bookmarkEnd w:id="15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30"/>
      </w:r>
      <w:r>
        <w:rPr>
          <w:rFonts w:ascii="Amiri" w:hAnsi="Amiri" w:eastAsia="Amiri" w:cs="Amiri"/>
          <w:color w:val="111111"/>
          <w:sz w:val="28"/>
          <w:sz w:val="28"/>
          <w:szCs w:val="28"/>
          <w:rtl w:val="true"/>
          <w:lang w:bidi="ar-SA"/>
        </w:rPr>
        <w:t>من أصحاب الصادق عليه السلام تارة</w:t>
      </w:r>
      <w:bookmarkStart w:id="158" w:name="pg16473_182452"/>
    </w:p>
    <w:p>
      <w:pPr>
        <w:pStyle w:val="BookText"/>
        <w:rPr/>
      </w:pPr>
      <w:bookmarkEnd w:id="158"/>
      <w:r>
        <w:rPr>
          <w:rFonts w:ascii="Amiri" w:hAnsi="Amiri" w:eastAsia="Amiri" w:cs="Amiri"/>
          <w:color w:val="111111"/>
          <w:sz w:val="28"/>
          <w:sz w:val="28"/>
          <w:szCs w:val="28"/>
          <w:rtl w:val="true"/>
          <w:lang w:bidi="ar-SA"/>
        </w:rPr>
        <w:t>بالعنوان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وعدّه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كونه إماميّاً، وحاله مجهول</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8713677_1280447820"/>
      <w:bookmarkStart w:id="160" w:name="_Toc64"/>
      <w:bookmarkEnd w:id="159"/>
      <w:r>
        <w:rPr>
          <w:rtl w:val="true"/>
        </w:rPr>
        <w:t>الضبط</w:t>
      </w:r>
      <w:r>
        <w:rPr>
          <w:rtl w:val="true"/>
        </w:rPr>
        <w:t>:</w:t>
      </w:r>
      <w:bookmarkEnd w:id="160"/>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32"/>
      </w:r>
      <w:r>
        <w:rPr>
          <w:rFonts w:ascii="Amiri" w:hAnsi="Amiri" w:eastAsia="Amiri" w:cs="Amiri"/>
          <w:color w:val="111111"/>
          <w:sz w:val="28"/>
          <w:sz w:val="28"/>
          <w:szCs w:val="28"/>
          <w:rtl w:val="true"/>
          <w:lang w:bidi="ar-SA"/>
        </w:rPr>
        <w:t>ضبط البارقي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البارقي</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نعيم</w:t>
      </w:r>
    </w:p>
    <w:p>
      <w:pPr>
        <w:pStyle w:val="BookText"/>
        <w:rPr/>
      </w:pPr>
      <w:r>
        <w:rPr>
          <w:rFonts w:ascii="Amiri" w:hAnsi="Amiri" w:eastAsia="Amiri" w:cs="Amiri"/>
          <w:color w:val="111111"/>
          <w:sz w:val="28"/>
          <w:sz w:val="28"/>
          <w:szCs w:val="28"/>
          <w:rtl w:val="true"/>
          <w:lang w:bidi="ar-SA"/>
        </w:rPr>
        <w:t xml:space="preserve">ذكر الثقفي في الغارات </w:t>
      </w: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قدوم عبيد اللّٰه بن العبّاس وسعيد بن عمران، عن عليّ عليه السلام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نعيم، عن أشياخ من قومه أنّ علياً عليه السلام كان كثيراً ما يقول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قريش، كذا قيل، والحقّ أنّه مشترك بين أكثر من واحد اسماً وحكماً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 المولى الوحيد البهبهاني رحمه اللّٰه في تعليقته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الخطيّة، وفي الطبعة المحقّقة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الحسين ذكر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موسوعتنا هذه تنقيح المقال في علم الرجال </w:t>
      </w:r>
      <w:r>
        <w:rPr>
          <w:rFonts w:eastAsia="Amiri" w:cs="Amiri" w:ascii="Amiri" w:hAnsi="Amiri"/>
          <w:color w:val="111111"/>
          <w:sz w:val="28"/>
          <w:szCs w:val="28"/>
          <w:lang w:bidi="ar-SA"/>
        </w:rPr>
        <w:t>127/23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هذا الحديث نقلاً فعلاً، وإن كان الظاهر مشترك بين أكثر من واحد طبقةً‌</w:t>
      </w:r>
      <w:r>
        <w:rPr>
          <w:rFonts w:eastAsia="Amiri" w:cs="Amiri" w:ascii="Amiri" w:hAnsi="Amiri"/>
          <w:color w:val="111111"/>
          <w:sz w:val="28"/>
          <w:szCs w:val="28"/>
          <w:rtl w:val="true"/>
          <w:lang w:bidi="ar-SA"/>
        </w:rPr>
        <w:t>.</w:t>
      </w:r>
      <w:bookmarkStart w:id="161" w:name="pg16473_182454"/>
    </w:p>
    <w:p>
      <w:pPr>
        <w:pStyle w:val="Heading4"/>
        <w:numPr>
          <w:ilvl w:val="3"/>
          <w:numId w:val="1"/>
        </w:numPr>
        <w:rPr/>
      </w:pPr>
      <w:bookmarkStart w:id="162" w:name="__RefHeading___Toc8713679_1280447820"/>
      <w:bookmarkStart w:id="163" w:name="_Toc65"/>
      <w:bookmarkEnd w:id="161"/>
      <w:bookmarkEnd w:id="162"/>
      <w:r>
        <w:rPr/>
        <w:t>13068</w:t>
      </w:r>
      <w:r>
        <w:rPr>
          <w:rtl w:val="true"/>
        </w:rPr>
        <w:t xml:space="preserve"> </w:t>
      </w:r>
      <w:r>
        <w:rPr/>
        <w:t>439</w:t>
      </w:r>
      <w:r>
        <w:rPr>
          <w:rtl w:val="true"/>
        </w:rPr>
        <w:t xml:space="preserve"> - </w:t>
      </w:r>
      <w:r>
        <w:rPr>
          <w:rtl w:val="true"/>
        </w:rPr>
        <w:t>عبد الرحمن بن نعيم الصحّاف مولى بني أسد</w:t>
      </w:r>
      <w:bookmarkEnd w:id="163"/>
    </w:p>
    <w:p>
      <w:pPr>
        <w:pStyle w:val="Heading5"/>
        <w:numPr>
          <w:ilvl w:val="4"/>
          <w:numId w:val="1"/>
        </w:numPr>
        <w:rPr/>
      </w:pPr>
      <w:bookmarkStart w:id="164" w:name="__RefHeading___Toc8713681_1280447820"/>
      <w:bookmarkStart w:id="165" w:name="_Toc66"/>
      <w:bookmarkEnd w:id="164"/>
      <w:r>
        <w:rPr>
          <w:rtl w:val="true"/>
        </w:rPr>
        <w:t>اشارة</w:t>
      </w:r>
      <w:bookmarkEnd w:id="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نعيم الصحّاف مولى بني أسد</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نعيم، مجمع الرجال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454/1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والكلّ أحال على أخيه الحسين</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8713683_1280447820"/>
      <w:bookmarkStart w:id="167" w:name="_Toc67"/>
      <w:bookmarkEnd w:id="166"/>
      <w:r>
        <w:rPr>
          <w:rtl w:val="true"/>
        </w:rPr>
        <w:t>الترجمة</w:t>
      </w:r>
      <w:r>
        <w:rPr>
          <w:rtl w:val="true"/>
        </w:rPr>
        <w:t>:</w:t>
      </w:r>
      <w:bookmarkEnd w:id="167"/>
    </w:p>
    <w:p>
      <w:pPr>
        <w:pStyle w:val="BookText"/>
        <w:rPr/>
      </w:pPr>
      <w:r>
        <w:rPr>
          <w:rFonts w:ascii="Amiri" w:hAnsi="Amiri" w:eastAsia="Amiri" w:cs="Amiri"/>
          <w:color w:val="111111"/>
          <w:sz w:val="28"/>
          <w:sz w:val="28"/>
          <w:szCs w:val="28"/>
          <w:rtl w:val="true"/>
          <w:lang w:bidi="ar-SA"/>
        </w:rPr>
        <w:t>مرّ</w:t>
      </w:r>
      <w:r>
        <w:rPr>
          <w:rStyle w:val="FootnoteAnchor"/>
          <w:rtl w:val="true"/>
        </w:rPr>
        <w:footnoteReference w:id="135"/>
      </w:r>
      <w:r>
        <w:rPr>
          <w:rFonts w:ascii="Amiri" w:hAnsi="Amiri" w:eastAsia="Amiri" w:cs="Amiri"/>
          <w:color w:val="111111"/>
          <w:sz w:val="28"/>
          <w:sz w:val="28"/>
          <w:szCs w:val="28"/>
          <w:rtl w:val="true"/>
          <w:lang w:bidi="ar-SA"/>
        </w:rPr>
        <w:t>ذكره في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نعيم الصحّاف، مولى بني أسد، ثقة، وأخواه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ومحمّد، رووا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حاتم ابن منتاب</w:t>
      </w:r>
      <w:r>
        <w:rPr>
          <w:rStyle w:val="FootnoteAnchor"/>
          <w:rtl w:val="true"/>
        </w:rPr>
        <w:footnoteReference w:id="1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نعيم الصحّاف، مولى بني أسد أعقب، وأخوه الحسين، كان متكلّماً مجيداً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نسبة محمّد وعليّ إلى الحسين دون عبد الرحمن، ونسبة الحسين إلى عبد الرحمن إيماء إلى جلالة عبد الرحمن ونباهته</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لا يبعد الحكم على حديثه بالقوّة، واللّٰه العالم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النيشابوري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374/59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عن الحاكم عبد الحميد بن عبد الرحمن النيسابوري، عن أبيه، عن عبيد اللّٰه بن محمّد بن سليمان، عن أبي عمرو الضرير في حديث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وآله وسلّم فنشأت 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156/17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إلّاأنّ الذي جاء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معنى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عبد الرحمن بن الحسين النيسابوري أبو الحسن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كنية أبيه كانت أبا سعيد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المفيد الخزاعي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تعرّض له الشيخ منتجب الدين في فهرسته مكرّراً، وفي أكثر من مورد كما في ترجمة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السيّد المرعشي، وفي طبعة دار 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أحمد بن محمّد دعويدار، حيث روى عنه كما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السيّد المرعشي، وفي طبعة دار 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النيسابوري الخزاعي من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التقيّ بن نجم الحلبي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وترجمه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أبو محمّد عبد الرحمن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النيسابوري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263/105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البياضي في الصراط المستقيم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حيث حكى عن محمّد بن الحسين بن الحسن الكيدري في كتابه بصائر الاُنس بحضائر القدس، في بيان إجازته، حيث روى عن الراوندي، عن أبي الفتوح الخزاعي، عن عمّه المفيد عبد الرحمن النيشابوري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بن الحسين النيشابوري السالف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نقلاً إلّاأن يكون ابن أحمد فله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pStyle w:val="BookText"/>
        <w:rPr/>
      </w:pPr>
      <w:r>
        <w:rPr>
          <w:rFonts w:ascii="Amiri" w:hAnsi="Amiri" w:eastAsia="Amiri" w:cs="Amiri"/>
          <w:color w:val="111111"/>
          <w:sz w:val="28"/>
          <w:sz w:val="28"/>
          <w:szCs w:val="28"/>
          <w:rtl w:val="true"/>
          <w:lang w:bidi="ar-SA"/>
        </w:rPr>
        <w:t xml:space="preserve">والد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كتابه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تميم بن بهلول، عن أبيه، عن أبي معاوية، عن الحصين بن عبد الرحمن، عن أبيه، عن أبي عبد اللّٰه عليه السلام، عن أجداده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استنهض الناس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مرفوعاً في الكافي الشريف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النعماني رحمه اللّٰه في كتاب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عميرة بنت أوس،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الحصين بن عبد الرحمن، عن أبيه، عن جدّه عمرو بن سعد، عن أمير المؤمنين عليه السلام أنّه قال يوماً لحذيفة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مستدرك وسائل الشيعة </w:t>
      </w:r>
      <w:r>
        <w:rPr>
          <w:rFonts w:eastAsia="Amiri" w:cs="Amiri" w:ascii="Amiri" w:hAnsi="Amiri"/>
          <w:color w:val="111111"/>
          <w:sz w:val="28"/>
          <w:szCs w:val="28"/>
          <w:lang w:bidi="ar-SA"/>
        </w:rPr>
        <w:t>295/12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14125</w:t>
      </w:r>
      <w:r>
        <w:rPr>
          <w:rFonts w:ascii="Amiri" w:hAnsi="Amiri" w:eastAsia="Amiri" w:cs="Amiri"/>
          <w:color w:val="111111"/>
          <w:sz w:val="28"/>
          <w:sz w:val="28"/>
          <w:szCs w:val="28"/>
          <w:rtl w:val="true"/>
          <w:lang w:bidi="ar-SA"/>
        </w:rPr>
        <w:t>، كذلك،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الغيبة للنعماني رحمه اللّٰه في بحار الأنوار </w:t>
      </w:r>
      <w:r>
        <w:rPr>
          <w:rFonts w:eastAsia="Amiri" w:cs="Amiri" w:ascii="Amiri" w:hAnsi="Amiri"/>
          <w:color w:val="111111"/>
          <w:sz w:val="28"/>
          <w:szCs w:val="28"/>
          <w:lang w:bidi="ar-SA"/>
        </w:rPr>
        <w:t>70/28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الخضر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مثله سنداً في 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الحصين بن عبد الرحمن، عن أبيه، عن جدّه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القيامة حتّىٰ تفقأ عين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226/52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القائم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بن عبد الرحمن،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الحصين بن عبد الرحمن،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الخرائج والجرائح </w:t>
      </w:r>
      <w:r>
        <w:rPr>
          <w:rFonts w:eastAsia="Amiri" w:cs="Amiri" w:ascii="Amiri" w:hAnsi="Amiri"/>
          <w:color w:val="111111"/>
          <w:sz w:val="28"/>
          <w:szCs w:val="28"/>
          <w:lang w:bidi="ar-SA"/>
        </w:rPr>
        <w:t>1144/3</w:t>
      </w:r>
      <w:r>
        <w:rPr>
          <w:rFonts w:ascii="Amiri" w:hAnsi="Amiri" w:eastAsia="Amiri" w:cs="Amiri"/>
          <w:color w:val="111111"/>
          <w:sz w:val="28"/>
          <w:sz w:val="28"/>
          <w:szCs w:val="28"/>
          <w:rtl w:val="true"/>
          <w:lang w:bidi="ar-SA"/>
        </w:rPr>
        <w:t>، وروى عنه عليّ ابن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معتبر روايةً‌، لا نعرف له غير ما أوردناه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والد عيسى</w:t>
      </w:r>
    </w:p>
    <w:p>
      <w:pPr>
        <w:pStyle w:val="BookText"/>
        <w:rPr/>
      </w:pPr>
      <w:r>
        <w:rPr>
          <w:rFonts w:ascii="Amiri" w:hAnsi="Amiri" w:eastAsia="Amiri" w:cs="Amiri"/>
          <w:color w:val="111111"/>
          <w:sz w:val="28"/>
          <w:sz w:val="28"/>
          <w:szCs w:val="28"/>
          <w:rtl w:val="true"/>
          <w:lang w:bidi="ar-SA"/>
        </w:rPr>
        <w:t xml:space="preserve">روى الشيخ الكليني رحمه اللّٰه في اصول الكافي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محمّد، عن عليّ بن السندي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عكاشة بن محصن الأسدي على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الكافي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بألفاظ متقاربة متناً، وعنه في وسائل الشيعة </w:t>
      </w:r>
      <w:r>
        <w:rPr>
          <w:rFonts w:eastAsia="Amiri" w:cs="Amiri" w:ascii="Amiri" w:hAnsi="Amiri"/>
          <w:color w:val="111111"/>
          <w:sz w:val="28"/>
          <w:szCs w:val="28"/>
          <w:lang w:bidi="ar-SA"/>
        </w:rPr>
        <w:t>209/24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30914</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119/66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ومثله متناً وسنداً في كشف الغمّة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xml:space="preserve">، وكذا جاء الحديث في الخرائج والجرائح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عيسى بن عبد الرحمن،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عكاشة بن محصن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والد المقتبس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المقيس</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الأسترآبادي النجفي في تأويل الآيات </w:t>
      </w:r>
      <w:r>
        <w:rPr>
          <w:rFonts w:eastAsia="Amiri" w:cs="Amiri" w:ascii="Amiri" w:hAnsi="Amiri"/>
          <w:color w:val="111111"/>
          <w:sz w:val="28"/>
          <w:szCs w:val="28"/>
          <w:lang w:bidi="ar-SA"/>
        </w:rPr>
        <w:t>581/2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حمّاد الأنصاري، عن نصر بن يحيى، عن المقتبس بن عبد الرحمن،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أصحاب رسول اللّٰه صلّى اللّٰه عليه وآله وسلّم مع عمر بن الخطّاب فأرسله في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110/30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الرواية في تفسير البرهان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مردّد اللّقب ومهمل، لا نعرف له غير هذه الرواية في كتبنا، ولعلّه مصحّف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الورّاق</w:t>
      </w:r>
    </w:p>
    <w:p>
      <w:pPr>
        <w:pStyle w:val="BookText"/>
        <w:rPr/>
      </w:pPr>
      <w:r>
        <w:rPr>
          <w:rFonts w:ascii="Amiri" w:hAnsi="Amiri" w:eastAsia="Amiri" w:cs="Amiri"/>
          <w:color w:val="111111"/>
          <w:sz w:val="28"/>
          <w:sz w:val="28"/>
          <w:szCs w:val="28"/>
          <w:rtl w:val="true"/>
          <w:lang w:bidi="ar-SA"/>
        </w:rPr>
        <w:t xml:space="preserve">روى العلّامة المجلسي رحمه اللّٰه عنه بهذا العنوان في بحار الأنوار </w:t>
      </w: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المفيد رحمه اللّٰه،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 عن عبد الرحمن الورّاق، عن معمّر،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 اللّٰه عليه وآله وسلّم إلى عليّ بن أبي طالب عليه 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في الدنيا وسيّد في الآخرة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جاء 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bookmarkStart w:id="168" w:name="pg16473_182460"/>
    </w:p>
    <w:p>
      <w:pPr>
        <w:pStyle w:val="Heading4"/>
        <w:numPr>
          <w:ilvl w:val="3"/>
          <w:numId w:val="1"/>
        </w:numPr>
        <w:rPr/>
      </w:pPr>
      <w:bookmarkStart w:id="169" w:name="__RefHeading___Toc8713685_1280447820"/>
      <w:bookmarkStart w:id="170" w:name="_Toc68"/>
      <w:bookmarkEnd w:id="168"/>
      <w:bookmarkEnd w:id="169"/>
      <w:r>
        <w:rPr/>
        <w:t>13074</w:t>
      </w:r>
      <w:r>
        <w:rPr>
          <w:rtl w:val="true"/>
        </w:rPr>
        <w:t xml:space="preserve"> </w:t>
      </w:r>
      <w:r>
        <w:rPr/>
        <w:t>440</w:t>
      </w:r>
      <w:r>
        <w:rPr>
          <w:rtl w:val="true"/>
        </w:rPr>
        <w:t xml:space="preserve"> - </w:t>
      </w:r>
      <w:r>
        <w:rPr>
          <w:rtl w:val="true"/>
        </w:rPr>
        <w:t>عبد الرحمن بن وردان النخعي مولى، كوفي</w:t>
      </w:r>
      <w:bookmarkEnd w:id="170"/>
    </w:p>
    <w:p>
      <w:pPr>
        <w:pStyle w:val="Heading5"/>
        <w:numPr>
          <w:ilvl w:val="4"/>
          <w:numId w:val="1"/>
        </w:numPr>
        <w:rPr/>
      </w:pPr>
      <w:bookmarkStart w:id="171" w:name="__RefHeading___Toc8713687_1280447820"/>
      <w:bookmarkStart w:id="172" w:name="_Toc69"/>
      <w:bookmarkEnd w:id="171"/>
      <w:r>
        <w:rPr>
          <w:rtl w:val="true"/>
        </w:rPr>
        <w:t>اشارة</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وردان النخعي مولى، كوفي</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في مجمع الرجال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454/1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6453</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8713689_1280447820"/>
      <w:bookmarkStart w:id="174" w:name="_Toc70"/>
      <w:bookmarkEnd w:id="173"/>
      <w:r>
        <w:rPr>
          <w:rtl w:val="true"/>
        </w:rPr>
        <w:t>الترجمة</w:t>
      </w:r>
      <w:r>
        <w:rPr>
          <w:rtl w:val="true"/>
        </w:rPr>
        <w:t>:</w:t>
      </w:r>
      <w:bookmarkEnd w:id="174"/>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وعنونه في مجمع الرجال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w:t>
      </w:r>
      <w:bookmarkStart w:id="175" w:name="pg16473_182461"/>
    </w:p>
    <w:p>
      <w:pPr>
        <w:pStyle w:val="BookText"/>
        <w:rPr/>
      </w:pPr>
      <w:bookmarkEnd w:id="175"/>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ولكن حاله مجهول</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8713691_1280447820"/>
      <w:bookmarkStart w:id="177" w:name="_Toc71"/>
      <w:bookmarkEnd w:id="176"/>
      <w:r>
        <w:rPr>
          <w:rtl w:val="true"/>
        </w:rPr>
        <w:t>الضبط</w:t>
      </w:r>
      <w:r>
        <w:rPr>
          <w:rtl w:val="true"/>
        </w:rPr>
        <w:t>:</w:t>
      </w:r>
      <w:bookmarkEnd w:id="177"/>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41"/>
      </w:r>
      <w:r>
        <w:rPr>
          <w:rFonts w:ascii="Amiri" w:hAnsi="Amiri" w:eastAsia="Amiri" w:cs="Amiri"/>
          <w:color w:val="111111"/>
          <w:sz w:val="28"/>
          <w:sz w:val="28"/>
          <w:szCs w:val="28"/>
          <w:rtl w:val="true"/>
          <w:lang w:bidi="ar-SA"/>
        </w:rPr>
        <w:t>ضبط النخعي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يزيد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الوضّاح</w:t>
      </w:r>
    </w:p>
    <w:p>
      <w:pPr>
        <w:pStyle w:val="BookText"/>
        <w:rPr/>
      </w:pPr>
      <w:r>
        <w:rPr>
          <w:rFonts w:ascii="Amiri" w:hAnsi="Amiri" w:eastAsia="Amiri" w:cs="Amiri"/>
          <w:color w:val="111111"/>
          <w:sz w:val="28"/>
          <w:sz w:val="28"/>
          <w:szCs w:val="28"/>
          <w:rtl w:val="true"/>
          <w:lang w:bidi="ar-SA"/>
        </w:rPr>
        <w:t>عدّه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الكاظم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الوضّاح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البرقي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ولم يتعرّض له في المعاجم الرجاليّة سوى البرقي رحمه اللّٰه، ولا نعرف له رواية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الوضّاح الآتي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6473_182462"/>
    </w:p>
    <w:p>
      <w:pPr>
        <w:pStyle w:val="Heading4"/>
        <w:numPr>
          <w:ilvl w:val="3"/>
          <w:numId w:val="1"/>
        </w:numPr>
        <w:rPr/>
      </w:pPr>
      <w:bookmarkStart w:id="179" w:name="__RefHeading___Toc8713693_1280447820"/>
      <w:bookmarkStart w:id="180" w:name="_Toc72"/>
      <w:bookmarkEnd w:id="178"/>
      <w:bookmarkEnd w:id="179"/>
      <w:r>
        <w:rPr/>
        <w:t>13076</w:t>
      </w:r>
      <w:r>
        <w:rPr>
          <w:rtl w:val="true"/>
        </w:rPr>
        <w:t xml:space="preserve"> </w:t>
      </w:r>
      <w:r>
        <w:rPr/>
        <w:t>441</w:t>
      </w:r>
      <w:r>
        <w:rPr>
          <w:rtl w:val="true"/>
        </w:rPr>
        <w:t xml:space="preserve"> - </w:t>
      </w:r>
      <w:r>
        <w:rPr>
          <w:rtl w:val="true"/>
        </w:rPr>
        <w:t>عبد الرحمن بن ولّاد الجعفي مولاهم كوفي</w:t>
      </w:r>
      <w:bookmarkEnd w:id="180"/>
    </w:p>
    <w:p>
      <w:pPr>
        <w:pStyle w:val="Heading5"/>
        <w:numPr>
          <w:ilvl w:val="4"/>
          <w:numId w:val="1"/>
        </w:numPr>
        <w:rPr/>
      </w:pPr>
      <w:bookmarkStart w:id="181" w:name="__RefHeading___Toc8713695_1280447820"/>
      <w:bookmarkStart w:id="182" w:name="_Toc73"/>
      <w:bookmarkEnd w:id="181"/>
      <w:r>
        <w:rPr>
          <w:rtl w:val="true"/>
        </w:rPr>
        <w:t>اشارة</w:t>
      </w:r>
      <w:bookmarkEnd w:id="1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ولّاد الجعفي مولاهم كوفي</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2893</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454/1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6455</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8713697_1280447820"/>
      <w:bookmarkStart w:id="184" w:name="_Toc74"/>
      <w:bookmarkEnd w:id="183"/>
      <w:r>
        <w:rPr>
          <w:rtl w:val="true"/>
        </w:rPr>
        <w:t>الترجمة</w:t>
      </w:r>
      <w:r>
        <w:rPr>
          <w:rtl w:val="true"/>
        </w:rPr>
        <w:t>:</w:t>
      </w:r>
      <w:bookmarkEnd w:id="184"/>
    </w:p>
    <w:p>
      <w:pPr>
        <w:pStyle w:val="BookText"/>
        <w:rPr/>
      </w:pPr>
      <w:r>
        <w:rPr>
          <w:rFonts w:ascii="Amiri" w:hAnsi="Amiri" w:eastAsia="Amiri" w:cs="Amiri"/>
          <w:color w:val="111111"/>
          <w:sz w:val="28"/>
          <w:sz w:val="28"/>
          <w:szCs w:val="28"/>
          <w:rtl w:val="true"/>
          <w:lang w:bidi="ar-SA"/>
        </w:rPr>
        <w:t>هذا كسابقه في عدّ الشيخ رحمه اللّٰه</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إماميّاً وجهالته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6473_182463"/>
    </w:p>
    <w:p>
      <w:pPr>
        <w:pStyle w:val="Heading5"/>
        <w:numPr>
          <w:ilvl w:val="4"/>
          <w:numId w:val="1"/>
        </w:numPr>
        <w:rPr/>
      </w:pPr>
      <w:bookmarkStart w:id="186" w:name="__RefHeading___Toc8713699_1280447820"/>
      <w:bookmarkStart w:id="187" w:name="_Toc75"/>
      <w:bookmarkEnd w:id="185"/>
      <w:bookmarkEnd w:id="186"/>
      <w:r>
        <w:rPr>
          <w:rtl w:val="true"/>
        </w:rPr>
        <w:t>الضبط</w:t>
      </w:r>
      <w:r>
        <w:rPr>
          <w:rtl w:val="true"/>
        </w:rPr>
        <w:t>:</w:t>
      </w:r>
      <w:bookmarkEnd w:id="187"/>
    </w:p>
    <w:p>
      <w:pPr>
        <w:pStyle w:val="BookText"/>
        <w:rPr/>
      </w:pPr>
      <w:r>
        <w:rPr>
          <w:rFonts w:ascii="Amiri" w:hAnsi="Amiri" w:eastAsia="Amiri" w:cs="Amiri"/>
          <w:color w:val="111111"/>
          <w:sz w:val="28"/>
          <w:sz w:val="28"/>
          <w:szCs w:val="28"/>
          <w:rtl w:val="true"/>
          <w:lang w:bidi="ar-SA"/>
        </w:rPr>
        <w:t>ومرّ</w:t>
      </w:r>
      <w:r>
        <w:rPr>
          <w:rStyle w:val="FootnoteAnchor"/>
          <w:rtl w:val="true"/>
        </w:rPr>
        <w:footnoteReference w:id="146"/>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الجعفي</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لم يذكر المعنونون له ما يعرب عن حاله، فهو إمامي ظاهراً وممّن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هارون الغسّاني</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جابر الكاتب المروزي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هارون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همّام بن حسان، عن همّام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هارون الغسّاني،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بن حسّان، عن همّام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الحديث بنفسه رواه العلّامة المجلسي رحمه اللّٰه في بحار الأنوار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عنه، وفيه الإسناد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عليّ بن إسماعيل بن يونس، عن إبراهيم بن جابر، عن عبد الرحيم الكرخي، عن هشام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مثله عن الأمالي في بحار الأنوار </w:t>
      </w: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مكرّراً في أسانيد العامّة؛ كما في السنن للترمذي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2039</w:t>
      </w:r>
      <w:r>
        <w:rPr>
          <w:rFonts w:ascii="Amiri" w:hAnsi="Amiri" w:eastAsia="Amiri" w:cs="Amiri"/>
          <w:color w:val="111111"/>
          <w:sz w:val="28"/>
          <w:sz w:val="28"/>
          <w:szCs w:val="28"/>
          <w:rtl w:val="true"/>
          <w:lang w:bidi="ar-SA"/>
        </w:rPr>
        <w:t xml:space="preserve">، والمعجم الأوسط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 المجاميع الحديثيّة وكتب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هارون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اسماً،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هاشم البجلي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علل الشرائع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عبد الرحمن ابن هاشم البجلي، عن أبي خديجة،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يستنجون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في وسائل الشيعة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 عن عبد الرحمن بن هاشم البجلي، عن سالم، عن سلمة،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عليهما السلام مع أصحابه في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جاء في الطبعة المحقّقة </w:t>
      </w:r>
      <w:r>
        <w:rPr>
          <w:rFonts w:eastAsia="Amiri" w:cs="Amiri" w:ascii="Amiri" w:hAnsi="Amiri"/>
          <w:color w:val="111111"/>
          <w:sz w:val="28"/>
          <w:szCs w:val="28"/>
          <w:lang w:bidi="ar-SA"/>
        </w:rPr>
        <w:t>622/1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هاشم البجلي وهو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عن عبد الرحمن بن أبي هاشم، عن أبي سليمان بن سالم ابن مكرّم الجمّال،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 والبصائر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هاشم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مصحّف ظاهراً، ولو كان فهو مهمل حكماً، ولا يُعرف له غير هذه الرواية فعلاً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هاشم البزّاز</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إسناد كتاب سالم بن مكرّم أبي خديجة الذي أورده الشيخ الطوسي رحمه اللّٰه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طبعة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ابن أبي جيّد، عن ابن الوليد، عن الصفّار، عن محمّد بن الحسين، عن عبد الرحمن بن هاشم البزّاز، عن سالم بن أبي سلمة، وهو أبو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هاشم الرزّاز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ولا يُعرف له غير هذا الإسناد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الهاشمي</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الباذنجان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وعبد اللّٰه بن القاسم، عن عبد الرحمن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مواليه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البصل وأكثر لنا من الباذنجان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167/17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وفي طبعة مؤسّسة آل البيت عليهم السلام </w:t>
      </w:r>
      <w:r>
        <w:rPr>
          <w:rFonts w:eastAsia="Amiri" w:cs="Amiri" w:ascii="Amiri" w:hAnsi="Amiri"/>
          <w:color w:val="111111"/>
          <w:sz w:val="28"/>
          <w:szCs w:val="28"/>
          <w:lang w:bidi="ar-SA"/>
        </w:rPr>
        <w:t>210/25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31707</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النوري رحمه اللّٰه في مستدرك الوسائل </w:t>
      </w:r>
      <w:r>
        <w:rPr>
          <w:rFonts w:eastAsia="Amiri" w:cs="Amiri" w:ascii="Amiri" w:hAnsi="Amiri"/>
          <w:color w:val="111111"/>
          <w:sz w:val="28"/>
          <w:szCs w:val="28"/>
          <w:lang w:bidi="ar-SA"/>
        </w:rPr>
        <w:t>428/15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في كفّارة عمل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18730</w:t>
      </w:r>
      <w:r>
        <w:rPr>
          <w:rFonts w:ascii="Amiri" w:hAnsi="Amiri" w:eastAsia="Amiri" w:cs="Amiri"/>
          <w:color w:val="111111"/>
          <w:sz w:val="28"/>
          <w:sz w:val="28"/>
          <w:szCs w:val="28"/>
          <w:rtl w:val="true"/>
          <w:lang w:bidi="ar-SA"/>
        </w:rPr>
        <w:t>، عن الشيخ المفيد في الروضة، عن عبد الرحمن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 في المستدرك نفسه </w:t>
      </w:r>
      <w:r>
        <w:rPr>
          <w:rFonts w:eastAsia="Amiri" w:cs="Amiri" w:ascii="Amiri" w:hAnsi="Amiri"/>
          <w:color w:val="111111"/>
          <w:sz w:val="28"/>
          <w:szCs w:val="28"/>
          <w:lang w:bidi="ar-SA"/>
        </w:rPr>
        <w:t>132/13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14994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عن الروضة للشيخ المفيد رحمه اللّٰه،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عبد الرحمن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الرواية تعدّ مضمرة، والمعنون مهمل حكماً، بل على كلّ حال مجهول، ولا نعرف له غير هذا الخبر فعلاً، ولعلّ الصحيح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عبد الرحمن الهاشمي،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هبيرة</w:t>
      </w:r>
    </w:p>
    <w:p>
      <w:pPr>
        <w:pStyle w:val="BookText"/>
        <w:rPr/>
      </w:pPr>
      <w:r>
        <w:rPr>
          <w:rFonts w:ascii="Amiri" w:hAnsi="Amiri" w:eastAsia="Amiri" w:cs="Amiri"/>
          <w:color w:val="111111"/>
          <w:sz w:val="28"/>
          <w:sz w:val="28"/>
          <w:szCs w:val="28"/>
          <w:rtl w:val="true"/>
          <w:lang w:bidi="ar-SA"/>
        </w:rPr>
        <w:t>روى الشيخ الصدوق رحمه اللّٰه في كتابه 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يعلى ابن زيد بن جذعان، عن سعيد بن المسيّب، عن عبد الرحمن بن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وآله وسلّم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البارحة 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هذا جاء بنصّه متناً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سمرة، وعن الأمالي في بحار الأنوار </w:t>
      </w: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وعنهما في مستدرك وسائل الشيعة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3087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هذا مشهور 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سمرة، جاءت قطعة منه عن الأمالي في مستدرك وسائل الشيعة </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عن الأمالي وفضائل الأشهر في مستدرك وسائل الشيعة </w:t>
      </w:r>
      <w:r>
        <w:rPr>
          <w:rFonts w:eastAsia="Amiri" w:cs="Amiri" w:ascii="Amiri" w:hAnsi="Amiri"/>
          <w:color w:val="111111"/>
          <w:sz w:val="28"/>
          <w:szCs w:val="28"/>
          <w:lang w:bidi="ar-SA"/>
        </w:rPr>
        <w:t>484/7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9019</w:t>
      </w:r>
      <w:r>
        <w:rPr>
          <w:rFonts w:ascii="Amiri" w:hAnsi="Amiri" w:eastAsia="Amiri" w:cs="Amiri"/>
          <w:color w:val="111111"/>
          <w:sz w:val="28"/>
          <w:sz w:val="28"/>
          <w:szCs w:val="28"/>
          <w:rtl w:val="true"/>
          <w:lang w:bidi="ar-SA"/>
        </w:rPr>
        <w:t xml:space="preserve">، وكذا عنهما </w:t>
      </w:r>
      <w:r>
        <w:rPr>
          <w:rFonts w:eastAsia="Amiri" w:cs="Amiri" w:ascii="Amiri" w:hAnsi="Amiri"/>
          <w:color w:val="111111"/>
          <w:sz w:val="28"/>
          <w:szCs w:val="28"/>
          <w:lang w:bidi="ar-SA"/>
        </w:rPr>
        <w:t>443/8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وجاء الحديث عن عبد الرحمن بن سمرة في مسكن الفؤاد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مهمل حكماً، ولو كان فلا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هرمز الأعرج</w:t>
      </w:r>
    </w:p>
    <w:p>
      <w:pPr>
        <w:pStyle w:val="BookText"/>
        <w:rPr/>
      </w:pPr>
      <w:r>
        <w:rPr>
          <w:rFonts w:ascii="Amiri" w:hAnsi="Amiri" w:eastAsia="Amiri" w:cs="Amiri"/>
          <w:color w:val="111111"/>
          <w:sz w:val="28"/>
          <w:sz w:val="28"/>
          <w:szCs w:val="28"/>
          <w:rtl w:val="true"/>
          <w:lang w:bidi="ar-SA"/>
        </w:rPr>
        <w:t xml:space="preserve">عدّ الرجل في تهذيب التهذيب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ممّن روى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عنه في عوالم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استدراك،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بن عتبة، وعبد الرحمن بن هرمز الأعرج، وهو أسنّ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روايته عن الإمام الباقر عليه السلام في ما ترجمه له ابن حجر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وعنونه في تقريب التهذيب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 مولى ربيعة بن الحارث، ثقة ثبت، عالم من الثالثة، مات سنة سبع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في خلاصة تذهيب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وعدّ جمع ممّن روى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والظاهر أنّه ليس منّا مذهباً، نحتج بحديثه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هلال العبسي</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تميم بن سلمة، عن عبد الرحمن بن هلال العبسي، عن جرير بن عبد اللّٰه البجلي،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ابن حجر في تقريب التهذيب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هلال العبسي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المزّي في تهذيب الكمال </w:t>
      </w:r>
      <w:r>
        <w:rPr>
          <w:rFonts w:eastAsia="Amiri" w:cs="Amiri" w:ascii="Amiri" w:hAnsi="Amiri"/>
          <w:color w:val="111111"/>
          <w:sz w:val="28"/>
          <w:szCs w:val="28"/>
          <w:lang w:bidi="ar-SA"/>
        </w:rPr>
        <w:t>473/17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3985</w:t>
      </w:r>
      <w:r>
        <w:rPr>
          <w:rFonts w:ascii="Amiri" w:hAnsi="Amiri" w:eastAsia="Amiri" w:cs="Amiri"/>
          <w:color w:val="111111"/>
          <w:sz w:val="28"/>
          <w:sz w:val="28"/>
          <w:szCs w:val="28"/>
          <w:rtl w:val="true"/>
          <w:lang w:bidi="ar-SA"/>
        </w:rPr>
        <w:t xml:space="preserve">، ونقل توثيقاتهم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والظاهر أنّه من رواة العامّة</w:t>
      </w:r>
      <w:r>
        <w:rPr>
          <w:rFonts w:eastAsia="Amiri" w:cs="Amiri" w:ascii="Amiri" w:hAnsi="Amiri"/>
          <w:color w:val="111111"/>
          <w:sz w:val="28"/>
          <w:szCs w:val="28"/>
          <w:rtl w:val="true"/>
          <w:lang w:bidi="ar-SA"/>
        </w:rPr>
        <w:t>.</w:t>
      </w:r>
      <w:bookmarkStart w:id="188" w:name="pg16473_182470"/>
    </w:p>
    <w:p>
      <w:pPr>
        <w:pStyle w:val="Heading4"/>
        <w:numPr>
          <w:ilvl w:val="3"/>
          <w:numId w:val="1"/>
        </w:numPr>
        <w:rPr/>
      </w:pPr>
      <w:bookmarkStart w:id="189" w:name="__RefHeading___Toc8713701_1280447820"/>
      <w:bookmarkStart w:id="190" w:name="_Toc76"/>
      <w:bookmarkEnd w:id="188"/>
      <w:bookmarkEnd w:id="189"/>
      <w:r>
        <w:rPr/>
        <w:t>13084</w:t>
      </w:r>
      <w:r>
        <w:rPr>
          <w:rtl w:val="true"/>
        </w:rPr>
        <w:t xml:space="preserve"> </w:t>
      </w:r>
      <w:r>
        <w:rPr/>
        <w:t>442</w:t>
      </w:r>
      <w:r>
        <w:rPr>
          <w:rtl w:val="true"/>
        </w:rPr>
        <w:t xml:space="preserve"> - </w:t>
      </w:r>
      <w:r>
        <w:rPr>
          <w:rtl w:val="true"/>
        </w:rPr>
        <w:t>عبد الرحمن بن الهلقام أبو محمّد العجلي</w:t>
      </w:r>
      <w:bookmarkEnd w:id="190"/>
    </w:p>
    <w:p>
      <w:pPr>
        <w:pStyle w:val="Heading5"/>
        <w:numPr>
          <w:ilvl w:val="4"/>
          <w:numId w:val="1"/>
        </w:numPr>
        <w:rPr/>
      </w:pPr>
      <w:bookmarkStart w:id="191" w:name="__RefHeading___Toc8713703_1280447820"/>
      <w:bookmarkStart w:id="192" w:name="_Toc77"/>
      <w:bookmarkEnd w:id="191"/>
      <w:r>
        <w:rPr>
          <w:rtl w:val="true"/>
        </w:rPr>
        <w:t>اشارة</w:t>
      </w:r>
      <w:bookmarkEnd w:id="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الهلقام أبو محمّد العجلي</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6179</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6456</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8713705_1280447820"/>
      <w:bookmarkStart w:id="194" w:name="_Toc78"/>
      <w:bookmarkEnd w:id="193"/>
      <w:r>
        <w:rPr>
          <w:rtl w:val="true"/>
        </w:rPr>
        <w:t>الترجمة</w:t>
      </w:r>
      <w:r>
        <w:rPr>
          <w:rtl w:val="true"/>
        </w:rPr>
        <w:t>:</w:t>
      </w:r>
      <w:bookmarkEnd w:id="194"/>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الهلفام،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الشيخ والخلاصة، وجامع الرواة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الهلقام أبو محمّد العجلي،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أخذ ذلك منه في القسم الثاني من الخلاصة</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بعد الهلقام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وعنونه في رجال ابن داود في القسم الثاني</w:t>
      </w:r>
      <w:r>
        <w:rPr>
          <w:rStyle w:val="FootnoteAnchor"/>
          <w:rtl w:val="true"/>
        </w:rPr>
        <w:footnoteReference w:id="151"/>
      </w:r>
      <w:r>
        <w:rPr>
          <w:rFonts w:ascii="Amiri" w:hAnsi="Amiri" w:eastAsia="Amiri" w:cs="Amiri"/>
          <w:color w:val="111111"/>
          <w:sz w:val="28"/>
          <w:sz w:val="28"/>
          <w:szCs w:val="28"/>
          <w:rtl w:val="true"/>
          <w:lang w:bidi="ar-SA"/>
        </w:rPr>
        <w:t>، ونقل عن رجال الشيخ ما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في الوجيزة</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وله رواية في الأمالي للشيخ الطوسي رحمه اللّٰه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عن عمر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هلقام،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الأعمش وعبيد بن إبراهيم،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 عن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اتّفقت كلمة أعلام الجرح والتعديل على تضعيفه، فهو ضعيف بالاتّفاق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الهمداني</w:t>
      </w:r>
    </w:p>
    <w:p>
      <w:p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وفي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اللّٰه وعبد اللّٰه بن الصلت الجحدري،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عن عبد اللّٰه بن عبد الرحمن الهمداني، عن أبيه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عليّ بن أبي طالب عليه السلام فاطمة عليها السلام قام على شفير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رواه الشيخ الفتال النيشابوري رحمه اللّٰه عنه في كتابه روضة الواعظين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الأمالي والعلل رواه العلّامة المجلسي رحمه اللّٰه في بحار الأنوار </w:t>
      </w:r>
      <w:r>
        <w:rPr>
          <w:rFonts w:eastAsia="Amiri" w:cs="Amiri" w:ascii="Amiri" w:hAnsi="Amiri"/>
          <w:color w:val="111111"/>
          <w:sz w:val="28"/>
          <w:szCs w:val="28"/>
          <w:lang w:bidi="ar-SA"/>
        </w:rPr>
        <w:t>207/43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إلّاأنّا لم نجده في العلل حتّىٰ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العلّة التي من أجلها دفنت فاطمة عليها السلام بالليل ولم تدفن بالنهار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شهر آشوب رحمه اللّٰه في المناقب </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184/43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في وفاتها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الرحمن الهمداني وحميد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أنشأ على شفير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رحمه اللّٰه في المناقب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صفّين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580/32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قد قتل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كريب بن الصباح، من أصحاب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ولده محمّداً له مكاتبة مع أبي الحسن الثالث عليه السلام جاءت في التهذيب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والاستبصار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القاسم الهمداني، وعبد اللّٰه بن عبد الرحمن الهمداني، وعبد اللّٰه بن القاسم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حسن أقلاً لشهادته في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يحيىٰ‌</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الشريف </w:t>
      </w: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الجارية الصغيرة التي يجوز أن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عثمان، عن عبد الرحمن بن يحيى، عن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الشيخ الحرّ العاملي رحمه اللّٰه في وسائل الشيعة </w:t>
      </w:r>
      <w:r>
        <w:rPr>
          <w:rFonts w:eastAsia="Amiri" w:cs="Amiri" w:ascii="Amiri" w:hAnsi="Amiri"/>
          <w:color w:val="111111"/>
          <w:sz w:val="28"/>
          <w:szCs w:val="28"/>
          <w:lang w:bidi="ar-SA"/>
        </w:rPr>
        <w:t>230/20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على نقل ذلك السيّد الخوئي رحمه اللّٰه في معجم رجال الحديث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جاء في التهذيب </w:t>
      </w: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بحر، وعنه في وسائل الشيعة </w:t>
      </w:r>
      <w:r>
        <w:rPr>
          <w:rFonts w:eastAsia="Amiri" w:cs="Amiri" w:ascii="Amiri" w:hAnsi="Amiri"/>
          <w:color w:val="111111"/>
          <w:sz w:val="28"/>
          <w:szCs w:val="28"/>
          <w:lang w:bidi="ar-SA"/>
        </w:rPr>
        <w:t>231/20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25505</w:t>
      </w:r>
      <w:r>
        <w:rPr>
          <w:rFonts w:ascii="Amiri" w:hAnsi="Amiri" w:eastAsia="Amiri" w:cs="Amiri"/>
          <w:color w:val="111111"/>
          <w:sz w:val="28"/>
          <w:sz w:val="28"/>
          <w:szCs w:val="28"/>
          <w:rtl w:val="true"/>
          <w:lang w:bidi="ar-SA"/>
        </w:rPr>
        <w:t>، 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العقيلي المترجم في المتن ، وعليه يكون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موضوعاً، مهمل حكماً، لا نعرف له غير هذه الرواية فعلاً</w:t>
      </w:r>
      <w:r>
        <w:rPr>
          <w:rFonts w:eastAsia="Amiri" w:cs="Amiri" w:ascii="Amiri" w:hAnsi="Amiri"/>
          <w:color w:val="111111"/>
          <w:sz w:val="28"/>
          <w:szCs w:val="28"/>
          <w:rtl w:val="true"/>
          <w:lang w:bidi="ar-SA"/>
        </w:rPr>
        <w:t>.</w:t>
      </w:r>
      <w:bookmarkStart w:id="195" w:name="pg16473_182474"/>
    </w:p>
    <w:p>
      <w:pPr>
        <w:pStyle w:val="Heading4"/>
        <w:numPr>
          <w:ilvl w:val="3"/>
          <w:numId w:val="1"/>
        </w:numPr>
        <w:rPr/>
      </w:pPr>
      <w:bookmarkStart w:id="196" w:name="__RefHeading___Toc8713707_1280447820"/>
      <w:bookmarkStart w:id="197" w:name="_Toc79"/>
      <w:bookmarkEnd w:id="195"/>
      <w:bookmarkEnd w:id="196"/>
      <w:r>
        <w:rPr/>
        <w:t>13087</w:t>
      </w:r>
      <w:r>
        <w:rPr>
          <w:rtl w:val="true"/>
        </w:rPr>
        <w:t xml:space="preserve"> </w:t>
      </w:r>
      <w:r>
        <w:rPr/>
        <w:t>443</w:t>
      </w:r>
      <w:r>
        <w:rPr>
          <w:rtl w:val="true"/>
        </w:rPr>
        <w:t xml:space="preserve"> - </w:t>
      </w:r>
      <w:r>
        <w:rPr>
          <w:rtl w:val="true"/>
        </w:rPr>
        <w:t>عبد الرحمن بن يحيى العقيلي</w:t>
      </w:r>
      <w:bookmarkEnd w:id="197"/>
    </w:p>
    <w:p>
      <w:pPr>
        <w:pStyle w:val="Heading5"/>
        <w:numPr>
          <w:ilvl w:val="4"/>
          <w:numId w:val="1"/>
        </w:numPr>
        <w:rPr/>
      </w:pPr>
      <w:bookmarkStart w:id="198" w:name="__RefHeading___Toc8713709_1280447820"/>
      <w:bookmarkStart w:id="199" w:name="_Toc80"/>
      <w:bookmarkEnd w:id="198"/>
      <w:r>
        <w:rPr>
          <w:rtl w:val="true"/>
        </w:rPr>
        <w:t>اشارة</w:t>
      </w:r>
      <w:bookmarkEnd w:id="1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يحيى العقيلي</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454/1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6457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6458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يحيى العقيلي، فراجعه</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8713711_1280447820"/>
      <w:bookmarkStart w:id="201" w:name="_Toc81"/>
      <w:bookmarkEnd w:id="200"/>
      <w:r>
        <w:rPr>
          <w:rtl w:val="true"/>
        </w:rPr>
        <w:t>الترجمة</w:t>
      </w:r>
      <w:r>
        <w:rPr>
          <w:rtl w:val="true"/>
        </w:rPr>
        <w:t>:</w:t>
      </w:r>
      <w:bookmarkEnd w:id="201"/>
    </w:p>
    <w:p>
      <w:pPr>
        <w:pStyle w:val="BookText"/>
        <w:rPr/>
      </w:pPr>
      <w:r>
        <w:rPr>
          <w:rFonts w:ascii="Amiri" w:hAnsi="Amiri" w:eastAsia="Amiri" w:cs="Amiri"/>
          <w:color w:val="111111"/>
          <w:sz w:val="28"/>
          <w:sz w:val="28"/>
          <w:szCs w:val="28"/>
          <w:rtl w:val="true"/>
          <w:lang w:bidi="ar-SA"/>
        </w:rPr>
        <w:t>عدّه الشيخ</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وفي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أبي الحسن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عقيلي، وفي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يحيى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جامع الرواة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في أصحّ النسختين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عليه السلام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كونه إماميّاً، ولكنّه مجهول الحال</w:t>
      </w:r>
      <w:r>
        <w:rPr>
          <w:rFonts w:eastAsia="Amiri" w:cs="Amiri" w:ascii="Amiri" w:hAnsi="Amiri"/>
          <w:color w:val="111111"/>
          <w:sz w:val="28"/>
          <w:szCs w:val="28"/>
          <w:rtl w:val="true"/>
          <w:lang w:bidi="ar-SA"/>
        </w:rPr>
        <w:t>.</w:t>
      </w:r>
      <w:bookmarkStart w:id="202" w:name="pg16473_182475"/>
    </w:p>
    <w:p>
      <w:pPr>
        <w:pStyle w:val="BookText"/>
        <w:rPr/>
      </w:pPr>
      <w:bookmarkEnd w:id="202"/>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8713713_1280447820"/>
      <w:bookmarkStart w:id="204" w:name="_Toc82"/>
      <w:bookmarkEnd w:id="203"/>
      <w:r>
        <w:rPr>
          <w:rtl w:val="true"/>
        </w:rPr>
        <w:t>الضبط</w:t>
      </w:r>
      <w:r>
        <w:rPr>
          <w:rtl w:val="true"/>
        </w:rPr>
        <w:t>:</w:t>
      </w:r>
      <w:bookmarkEnd w:id="204"/>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56"/>
      </w:r>
      <w:r>
        <w:rPr>
          <w:rFonts w:ascii="Amiri" w:hAnsi="Amiri" w:eastAsia="Amiri" w:cs="Amiri"/>
          <w:color w:val="111111"/>
          <w:sz w:val="28"/>
          <w:sz w:val="28"/>
          <w:szCs w:val="28"/>
          <w:rtl w:val="true"/>
          <w:lang w:bidi="ar-SA"/>
        </w:rPr>
        <w:t>ضبط العقيلي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مسلم</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ابن يحيى العقيلي سواء أكان اسمه عبد الرحمن أو عبد اللّٰه فإنّه لم يذكر له علماء الرجال ما يوضّح حاله ولا حال والده، فهو ممّن لم يعلم اسمه ولا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الشهداء المخصوصة في النصف من شعبان،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عبد الرحمن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ما ورد في المزار للشهيد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المخصوصة في أوّل رجب وليلته وليلة النصف من شعبان، وكذا مثله رواه العلّامة المجلسي رحمه اللّٰه في بحار الأنوار </w:t>
      </w:r>
      <w:r>
        <w:rPr>
          <w:rFonts w:eastAsia="Amiri" w:cs="Amiri" w:ascii="Amiri" w:hAnsi="Amiri"/>
          <w:color w:val="111111"/>
          <w:sz w:val="28"/>
          <w:szCs w:val="28"/>
          <w:lang w:bidi="ar-SA"/>
        </w:rPr>
        <w:t>340/101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الزيارة الرجبيّة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الشهيد بين يدي ريحانة رسول اللّٰه صلّى اللّٰه عليه وآله وسلّم أرفع شأناً من التوثيق، فسلام اللّٰه عليه وصلواته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يزيد</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 إسحاق، عن عبد الرحمن ابن يزيد،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أقضى أهل المدينة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كتابه الخصال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بن عقيل، عن عبد الرحمن بن يزيد، عن أبي لبابة بن عبد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الجمعة سيّد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رواه العلّامة المجلسي رحمه اللّٰه في بحار الأنوار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جملة روايات في كتب العامّة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الزوائد للهيثمي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693/30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سؤال رجل من عمر عن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عبس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مشترك مصداقاً، مهمل اصطلاحاً، عامي مذهباً، تابعيّ رتبةً‌، يختلف عمّا سبقه طبقةً‌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يزيد</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علل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عبد الرحمن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 داود النَّبي عليه السلام 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371/13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على رواية الكافي في معجم رجال الحديث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6459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أسلم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قتيبة الهمداني، عن عبد الرحمن بن يزيد،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كان ولا شيء فخلق خمسة من نور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أسلم التنوخي المدني، وفي الطبعة المحقّقة من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بن أسلم التنوخي، مدني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يكون المعنون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بن أسلم التنوخي المدني الذي ذكره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 وقد تقدّمت ترجمته من المصنّف رحمه اللّٰه، فراجعها ففيها ما ينفع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يكون يزيد وزيد أحدهما مصحّف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ابنا بسطام في طبّ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أبي المفضل، عن عبد الرحمن بن يزيد،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وسائل الشيعة </w:t>
      </w:r>
      <w:r>
        <w:rPr>
          <w:rFonts w:eastAsia="Amiri" w:cs="Amiri" w:ascii="Amiri" w:hAnsi="Amiri"/>
          <w:color w:val="111111"/>
          <w:sz w:val="28"/>
          <w:szCs w:val="28"/>
          <w:lang w:bidi="ar-SA"/>
        </w:rPr>
        <w:t>454/16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وما سلف واحد،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تكرّر هذا العنوان في كتاب صفّين لابن مزاحم رواية عبد الرحمن بن يزيد عن أمير المؤمنين صلوات اللّٰه عليه أو حكايته لوقائعه،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وقد روى عنه أبو إسحاق السبيعي، وعنه في بحار الأنوار </w:t>
      </w:r>
      <w:r>
        <w:rPr>
          <w:rFonts w:eastAsia="Amiri" w:cs="Amiri" w:ascii="Amiri" w:hAnsi="Amiri"/>
          <w:color w:val="111111"/>
          <w:sz w:val="28"/>
          <w:szCs w:val="28"/>
          <w:lang w:bidi="ar-SA"/>
        </w:rPr>
        <w:t>455/100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إسرائيل بن يونس، عن أبي إسحاق السبيعي، عن عبد الرحمن بن يزيد أنّ عليّاً عليه السلام صلّى بين القنطر والجسر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يزيد بن جابر، روى عن القاسم مولى يزيد بن معاوية، وروى عنه عمر، كما في شرح نهج البلاغة لابن أبي الحديد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عن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مشترك بين الثقة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وبين من كان صحابياً أو تابعياً أو مصاحباً للمعصوم عليه السلام، ومع عدم التمييز يحكم بالإهمال بلا 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يزيد أبو عبلة</w:t>
      </w:r>
    </w:p>
    <w:p>
      <w:pPr>
        <w:pStyle w:val="BookText"/>
        <w:rPr/>
      </w:pPr>
      <w:r>
        <w:rPr>
          <w:rFonts w:ascii="Amiri" w:hAnsi="Amiri" w:eastAsia="Amiri" w:cs="Amiri"/>
          <w:color w:val="111111"/>
          <w:sz w:val="28"/>
          <w:sz w:val="28"/>
          <w:szCs w:val="28"/>
          <w:rtl w:val="true"/>
          <w:lang w:bidi="ar-SA"/>
        </w:rPr>
        <w:t>جاء في كتب التفاسير غالباً ذيل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الَّذِينَ إِذٰا مٰا أَتَوْكَ لِتَحْمِلَهُمْ قُلْتَ لاٰ أَجِدُ مٰا أَحْمِلُكُمْ عَلَيْهِ تَوَلَّوْا وَ أَعْيُنُهُمْ تَفِيضُ مِنَ الدَّمْعِ حَزَناً أَلاّٰ يَجِدُوا مٰا يُنْفِقُونَ‌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أقوال ورد بعضها في 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فيمن نزلت‌؟ هل نزلت في نفر من مزينة أو خصوص بنو مقرن من مزينة، وقيل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مقرن، وقال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عرباص بن 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فالمشهور أنّها نزلت في نفر سبعة من قبائل شتى، وعدّ المعنون منهم ، ويعبّر عنهم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 أنّه تصدّق بعرضه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جاء في بحار الأنوار </w:t>
      </w:r>
      <w:r>
        <w:rPr>
          <w:rFonts w:eastAsia="Amiri" w:cs="Amiri" w:ascii="Amiri" w:hAnsi="Amiri"/>
          <w:color w:val="111111"/>
          <w:sz w:val="28"/>
          <w:szCs w:val="28"/>
          <w:lang w:bidi="ar-SA"/>
        </w:rPr>
        <w:t>214/21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نقلاً عن تفسير القمّي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بن يزيد من بني جارية، والظاهر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علبة بن زيد بن عمرو الأوسي من بني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499/2</w:t>
      </w:r>
      <w:r>
        <w:rPr>
          <w:rFonts w:ascii="Amiri" w:hAnsi="Amiri" w:eastAsia="Amiri" w:cs="Amiri"/>
          <w:color w:val="111111"/>
          <w:sz w:val="28"/>
          <w:sz w:val="28"/>
          <w:szCs w:val="28"/>
          <w:rtl w:val="true"/>
          <w:lang w:bidi="ar-SA"/>
        </w:rPr>
        <w:t xml:space="preserve">، وتفسير الصافي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السيرة النبوية والإمتاع والمؤانسة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علبة بن زيد الحارثي، بل عقد الهيثمي في مجمع الزوائد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فيمن تصدّق بعرضه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 أوّلهم، وكذا في تفسير نور الثقلين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جاء في المحرر الوجيز في تفسير كتاب اللّٰه العزيز للأندلسي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رعياة عبد الرحمن بن زيد من بني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مردّد اسماً ونسباً، مهمل اصطلاحاً، ولا نعرف له رواية فعلاً، إلّاما جاء في جامع البيان للطبري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يزيد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ابن طاوس رحمه اللّٰه في الطرائف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عثمان بمنى أربع ركعات، فقيل ذلك لعبد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مسلم في كتابه </w:t>
      </w:r>
      <w:r>
        <w:rPr>
          <w:rFonts w:eastAsia="Amiri" w:cs="Amiri" w:ascii="Amiri" w:hAnsi="Amiri"/>
          <w:color w:val="111111"/>
          <w:sz w:val="28"/>
          <w:szCs w:val="28"/>
          <w:lang w:bidi="ar-SA"/>
        </w:rPr>
        <w:t>483/1</w:t>
      </w:r>
      <w:r>
        <w:rPr>
          <w:rFonts w:ascii="Amiri" w:hAnsi="Amiri" w:eastAsia="Amiri" w:cs="Amiri"/>
          <w:color w:val="111111"/>
          <w:sz w:val="28"/>
          <w:sz w:val="28"/>
          <w:szCs w:val="28"/>
          <w:rtl w:val="true"/>
          <w:lang w:bidi="ar-SA"/>
        </w:rPr>
        <w:t xml:space="preserve">، وكذا البخاري في جامعه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وأحمد بن حنبل في مسنده </w:t>
      </w:r>
      <w:r>
        <w:rPr>
          <w:rFonts w:eastAsia="Amiri" w:cs="Amiri" w:ascii="Amiri" w:hAnsi="Amiri"/>
          <w:color w:val="111111"/>
          <w:sz w:val="28"/>
          <w:szCs w:val="28"/>
          <w:lang w:bidi="ar-SA"/>
        </w:rPr>
        <w:t>378/1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العلّامة المجلسي رحمه اللّٰه في بحار الأنوار </w:t>
      </w:r>
      <w:r>
        <w:rPr>
          <w:rFonts w:eastAsia="Amiri" w:cs="Amiri" w:ascii="Amiri" w:hAnsi="Amiri"/>
          <w:color w:val="111111"/>
          <w:sz w:val="28"/>
          <w:szCs w:val="28"/>
          <w:lang w:bidi="ar-SA"/>
        </w:rPr>
        <w:t>231/31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جامع الاُصول </w:t>
      </w:r>
      <w:r>
        <w:rPr>
          <w:rFonts w:eastAsia="Amiri" w:cs="Amiri" w:ascii="Amiri" w:hAnsi="Amiri"/>
          <w:color w:val="111111"/>
          <w:sz w:val="28"/>
          <w:szCs w:val="28"/>
          <w:lang w:bidi="ar-SA"/>
        </w:rPr>
        <w:t>704/5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عثمان بمنى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ورد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أخو الأسود النخعي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ولاحظ ما على البحار من 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تابعيّ أقلاً، مهمل قطعاً،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يزيد بن أسلم</w:t>
      </w:r>
    </w:p>
    <w:p>
      <w:pPr>
        <w:pStyle w:val="BookText"/>
        <w:rPr/>
      </w:pPr>
      <w:r>
        <w:rPr>
          <w:rFonts w:ascii="Amiri" w:hAnsi="Amiri" w:eastAsia="Amiri" w:cs="Amiri"/>
          <w:color w:val="111111"/>
          <w:sz w:val="28"/>
          <w:sz w:val="28"/>
          <w:szCs w:val="28"/>
          <w:rtl w:val="true"/>
          <w:lang w:bidi="ar-SA"/>
        </w:rPr>
        <w:t xml:space="preserve">روى البرقي رحمه اللّٰه في المحاسن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عبد الرحمن ابن يزيد بن أسلم،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دخلتم بلداً فكلوا من بصلها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جاء في الكافي الشريف </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عبد الرحمن بن زيد بن أسلم،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دخلتم بلاداً فكلوا من بصلها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213/25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جملة روايات في باب البصل من مستدرك وسائل الشيعة </w:t>
      </w:r>
      <w:r>
        <w:rPr>
          <w:rFonts w:eastAsia="Amiri" w:cs="Amiri" w:ascii="Amiri" w:hAnsi="Amiri"/>
          <w:color w:val="111111"/>
          <w:sz w:val="28"/>
          <w:szCs w:val="28"/>
          <w:lang w:bidi="ar-SA"/>
        </w:rPr>
        <w:t>431/16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لاحظ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بن أسلم، وعبد الرحمن بن زيد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نسباً، محتمل التصحيف، مهمل حكماً،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13094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يزيد بن أسلم</w:t>
      </w:r>
    </w:p>
    <w:p>
      <w:pPr>
        <w:pStyle w:val="BookText"/>
        <w:rPr/>
      </w:pPr>
      <w:r>
        <w:rPr>
          <w:rFonts w:ascii="Amiri" w:hAnsi="Amiri" w:eastAsia="Amiri" w:cs="Amiri"/>
          <w:color w:val="111111"/>
          <w:sz w:val="28"/>
          <w:sz w:val="28"/>
          <w:szCs w:val="28"/>
          <w:rtl w:val="true"/>
          <w:lang w:bidi="ar-SA"/>
        </w:rPr>
        <w:t>التنوخي المدني</w:t>
      </w:r>
    </w:p>
    <w:p>
      <w:pPr>
        <w:pStyle w:val="BookText"/>
        <w:rPr/>
      </w:pPr>
      <w:r>
        <w:rPr>
          <w:rFonts w:ascii="Amiri" w:hAnsi="Amiri" w:eastAsia="Amiri" w:cs="Amiri"/>
          <w:color w:val="111111"/>
          <w:sz w:val="28"/>
          <w:sz w:val="28"/>
          <w:szCs w:val="28"/>
          <w:rtl w:val="true"/>
          <w:lang w:bidi="ar-SA"/>
        </w:rPr>
        <w:t>عدّه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نقلاً عن رجال البرقي في معجم رجال الحديث </w:t>
      </w: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6461</w:t>
      </w:r>
      <w:r>
        <w:rPr>
          <w:rFonts w:ascii="Amiri" w:hAnsi="Amiri" w:eastAsia="Amiri" w:cs="Amiri"/>
          <w:color w:val="111111"/>
          <w:sz w:val="28"/>
          <w:sz w:val="28"/>
          <w:szCs w:val="28"/>
          <w:rtl w:val="true"/>
          <w:lang w:bidi="ar-SA"/>
        </w:rPr>
        <w:t xml:space="preserve">، وقد حكم عليه ابن قدامة في المغني </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أسانيد العامّة مكرّراً كما في المصنّف لابن أبي شيبة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والمعجم الأوسط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وسنن الدارقطني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سلف مستدركاً عن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بن أسلم التنوخي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يزيد بن جابر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الأستر آبادي النجفي رحمه اللّٰه في تأويل الآيات الظاهرة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وهبان،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عن عبد الرحمن بن يزيد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سلمى راعي النَّبي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أُسري بي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وبمتن مقارب وإسناد مغاير في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الغيبة في بحار الأنوار </w:t>
      </w:r>
      <w:r>
        <w:rPr>
          <w:rFonts w:eastAsia="Amiri" w:cs="Amiri" w:ascii="Amiri" w:hAnsi="Amiri"/>
          <w:color w:val="111111"/>
          <w:sz w:val="28"/>
          <w:szCs w:val="28"/>
          <w:lang w:bidi="ar-SA"/>
        </w:rPr>
        <w:t>261/36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أحمد، عن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مسلم وعبد الرحمن بن يزيد بن جابر، عن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سلمى راعي النَّبي صلّى اللّٰه عليه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الريّان بن مسلم، عن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سلام بن أبي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سلمى راعي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المنقبة السابعة عشرة من المائة منقبة لابن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حيث روى عن القاسم مولى يزيد ابن معاوية، 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فرائد السمطين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سلمى حديث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زياد بن مسلم، عن عبد الرحمن بن يزيد بن جابر، عن سلامة، عن أبي سلمى راعي إبل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مقتل الحسين عليه السلام للخوارزمي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مسلم ، عن عبد الرحمن بن يزيد بن جابر، عن سلامة، عن أبي سلمى راعي إبل النَّبي صلّى اللّٰه عليه وآله وسلّم،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ترجمة في سير أعلام النبلاء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يزيد بن جابر الإمام الحافظ، فقيه الشام مع الأوزاعي، أبو عنبة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يحيىٰ بن معين وأبو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وخمسين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عتبة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ابن بضع وثمانين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466/7</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598/2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297/6</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 له جلّ أعلام العامّة ووثّقه ابن معين وأبو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ولا غرض لنا به إلّابقدر الاحتجاج عليهم به حيث وثقوه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يزيد الفارسي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الكليني رحمه اللّٰه في الكافي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الأطعمة، باب الهريسة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بسطام بن مرّة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يزيد الفارسي، عن محمّد بن معروف، عن صالح بن رزين،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362/17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وجاء في وسائل الشيعة </w:t>
      </w:r>
      <w:r>
        <w:rPr>
          <w:rFonts w:eastAsia="Amiri" w:cs="Amiri" w:ascii="Amiri" w:hAnsi="Amiri"/>
          <w:color w:val="111111"/>
          <w:sz w:val="28"/>
          <w:szCs w:val="28"/>
          <w:lang w:bidi="ar-SA"/>
        </w:rPr>
        <w:t>69/25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بنفسه في المحاسن للبرقي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بسطام بن مرّة الفارسي، عن عبد الرحمن ابن يزيد الفارسي، عن محمّد بن معروف، عن صالح بن رزين،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سند هذا الحديث نسب المعنون إلى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ومتناً، وعنه في بحار الأنوار </w:t>
      </w:r>
      <w:r>
        <w:rPr>
          <w:rFonts w:eastAsia="Amiri" w:cs="Amiri" w:ascii="Amiri" w:hAnsi="Amiri"/>
          <w:color w:val="111111"/>
          <w:sz w:val="28"/>
          <w:szCs w:val="28"/>
          <w:lang w:bidi="ar-SA"/>
        </w:rPr>
        <w:t>86/66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الهريسة والمثلّثة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المعنون هنا إلى جدّه، وإلّا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 بن يزيد الفارسي، 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 xml:space="preserve">، ومعين النبيه </w:t>
      </w:r>
      <w:r>
        <w:rPr>
          <w:rFonts w:eastAsia="Amiri" w:cs="Amiri" w:ascii="Amiri" w:hAnsi="Amiri"/>
          <w:color w:val="111111"/>
          <w:sz w:val="28"/>
          <w:szCs w:val="28"/>
          <w:lang w:bidi="ar-SA"/>
        </w:rPr>
        <w:t>251/1</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الطبعة الاُولى </w:t>
      </w:r>
      <w:r>
        <w:rPr>
          <w:rFonts w:eastAsia="Amiri" w:cs="Amiri" w:ascii="Amiri" w:hAnsi="Amiri"/>
          <w:color w:val="111111"/>
          <w:sz w:val="28"/>
          <w:szCs w:val="28"/>
          <w:lang w:bidi="ar-SA"/>
        </w:rPr>
        <w:t>285/10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المحاسن للبرقي بنفس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 الفارسي، وعبد الرحمن بن عمر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 أعلام الجرح والتعديل، فهو ممّن أهملوا بيان حاله، ولا نعرف له رواية إلّافي الهريسة</w:t>
      </w:r>
      <w:r>
        <w:rPr>
          <w:rFonts w:eastAsia="Amiri" w:cs="Amiri" w:ascii="Amiri" w:hAnsi="Amiri"/>
          <w:color w:val="111111"/>
          <w:sz w:val="28"/>
          <w:szCs w:val="28"/>
          <w:rtl w:val="true"/>
          <w:lang w:bidi="ar-SA"/>
        </w:rPr>
        <w:t>!.</w:t>
      </w:r>
      <w:bookmarkStart w:id="205" w:name="pg16473_182486"/>
    </w:p>
    <w:p>
      <w:pPr>
        <w:pStyle w:val="Heading4"/>
        <w:numPr>
          <w:ilvl w:val="3"/>
          <w:numId w:val="1"/>
        </w:numPr>
        <w:rPr/>
      </w:pPr>
      <w:bookmarkStart w:id="206" w:name="__RefHeading___Toc8713715_1280447820"/>
      <w:bookmarkStart w:id="207" w:name="_Toc83"/>
      <w:bookmarkEnd w:id="205"/>
      <w:bookmarkEnd w:id="206"/>
      <w:r>
        <w:rPr/>
        <w:t>13097</w:t>
      </w:r>
      <w:r>
        <w:rPr>
          <w:rtl w:val="true"/>
        </w:rPr>
        <w:t xml:space="preserve"> </w:t>
      </w:r>
      <w:r>
        <w:rPr/>
        <w:t>444</w:t>
      </w:r>
      <w:r>
        <w:rPr>
          <w:rtl w:val="true"/>
        </w:rPr>
        <w:t xml:space="preserve"> - </w:t>
      </w:r>
      <w:r>
        <w:rPr>
          <w:rtl w:val="true"/>
        </w:rPr>
        <w:t>عبد الرحمن بن يسار</w:t>
      </w:r>
      <w:bookmarkEnd w:id="207"/>
    </w:p>
    <w:p>
      <w:pPr>
        <w:pStyle w:val="Heading5"/>
        <w:numPr>
          <w:ilvl w:val="4"/>
          <w:numId w:val="1"/>
        </w:numPr>
        <w:rPr/>
      </w:pPr>
      <w:bookmarkStart w:id="208" w:name="__RefHeading___Toc8713717_1280447820"/>
      <w:bookmarkStart w:id="209" w:name="_Toc84"/>
      <w:bookmarkEnd w:id="208"/>
      <w:r>
        <w:rPr>
          <w:rtl w:val="true"/>
        </w:rPr>
        <w:t>اشارة</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يسار</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 سباط، وعبد الرحمن بن ساباط، وعبد الرحمن بن سابط، وعبد الرحمن بن سليط</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8713719_1280447820"/>
      <w:bookmarkStart w:id="211" w:name="_Toc85"/>
      <w:bookmarkEnd w:id="210"/>
      <w:r>
        <w:rPr>
          <w:rtl w:val="true"/>
        </w:rPr>
        <w:t>الترجمة</w:t>
      </w:r>
      <w:r>
        <w:rPr>
          <w:rtl w:val="true"/>
        </w:rPr>
        <w:t>:</w:t>
      </w:r>
      <w:bookmarkEnd w:id="211"/>
    </w:p>
    <w:p>
      <w:p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سيّار،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ومثله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سيّار، كما ذكرناه، ومثله في جامع الرواة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 النسختين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وحاله كسابقه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سابط، وعبد الرحمن بن سليط، وعبد الرحمن بن أسباط، وعبد الرحمن بن ساباط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سواء أكان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سيّار،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يسار، فهو لم يذكر من قبل علماء الرجال، ولا نعرف شيئاً عن حاله وما يوضّحه،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يسار القرشي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أبي الحديد في شرحه على نهج البلاغة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85/32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إسحاق، عن عمّه عبد الرحمن بن يسار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عليّ عليه السلام الربذة متوجّهاً إلى البصرة بعث إلى الكوفة محمّد بن جعفر بن أبي طالب ومحمّد ابن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في المتن بدون لفظ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مكرّراً كذلك في شرح النهج، كما في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 قال أبو مخنف</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6473_182488"/>
    </w:p>
    <w:p>
      <w:pPr>
        <w:pStyle w:val="Heading4"/>
        <w:numPr>
          <w:ilvl w:val="3"/>
          <w:numId w:val="1"/>
        </w:numPr>
        <w:rPr/>
      </w:pPr>
      <w:bookmarkStart w:id="213" w:name="__RefHeading___Toc8713721_1280447820"/>
      <w:bookmarkStart w:id="214" w:name="_Toc86"/>
      <w:bookmarkEnd w:id="212"/>
      <w:bookmarkEnd w:id="213"/>
      <w:r>
        <w:rPr/>
        <w:t>13099</w:t>
      </w:r>
      <w:r>
        <w:rPr>
          <w:rtl w:val="true"/>
        </w:rPr>
        <w:t xml:space="preserve"> </w:t>
      </w:r>
      <w:r>
        <w:rPr/>
        <w:t>445</w:t>
      </w:r>
      <w:r>
        <w:rPr>
          <w:rtl w:val="true"/>
        </w:rPr>
        <w:t xml:space="preserve"> - </w:t>
      </w:r>
      <w:r>
        <w:rPr>
          <w:rtl w:val="true"/>
        </w:rPr>
        <w:t>عبد الرحمن بن اليسع الأزدي العامري الكوفي أبو معمّر</w:t>
      </w:r>
      <w:bookmarkEnd w:id="214"/>
    </w:p>
    <w:p>
      <w:pPr>
        <w:pStyle w:val="Heading5"/>
        <w:numPr>
          <w:ilvl w:val="4"/>
          <w:numId w:val="1"/>
        </w:numPr>
        <w:rPr/>
      </w:pPr>
      <w:bookmarkStart w:id="215" w:name="__RefHeading___Toc8713723_1280447820"/>
      <w:bookmarkStart w:id="216" w:name="_Toc87"/>
      <w:bookmarkEnd w:id="215"/>
      <w:r>
        <w:rPr>
          <w:rtl w:val="true"/>
        </w:rPr>
        <w:t>اشارة</w:t>
      </w:r>
      <w:bookmarkEnd w:id="2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اليسع الأزدي العامري</w:t>
      </w:r>
      <w:r>
        <w:rPr>
          <w:rStyle w:val="FootnoteAnchor"/>
          <w:rtl w:val="true"/>
        </w:rPr>
        <w:footnoteReference w:id="162"/>
      </w:r>
      <w:r>
        <w:rPr>
          <w:rFonts w:ascii="Amiri" w:hAnsi="Amiri" w:eastAsia="Amiri" w:cs="Amiri"/>
          <w:color w:val="111111"/>
          <w:sz w:val="28"/>
          <w:sz w:val="28"/>
          <w:szCs w:val="28"/>
          <w:rtl w:val="true"/>
          <w:lang w:bidi="ar-SA"/>
        </w:rPr>
        <w:t>الكوفي أبو معمّر</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2897</w:t>
      </w:r>
      <w:r>
        <w:rPr>
          <w:rFonts w:ascii="Amiri" w:hAnsi="Amiri" w:eastAsia="Amiri" w:cs="Amiri"/>
          <w:color w:val="111111"/>
          <w:sz w:val="28"/>
          <w:sz w:val="28"/>
          <w:szCs w:val="28"/>
          <w:rtl w:val="true"/>
          <w:lang w:bidi="ar-SA"/>
        </w:rPr>
        <w:t xml:space="preserve">، مجمع الرواة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455/1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6464</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8713725_1280447820"/>
      <w:bookmarkStart w:id="218" w:name="_Toc88"/>
      <w:bookmarkEnd w:id="217"/>
      <w:r>
        <w:rPr>
          <w:rtl w:val="true"/>
        </w:rPr>
        <w:t>الترجمة</w:t>
      </w:r>
      <w:r>
        <w:rPr>
          <w:rtl w:val="true"/>
        </w:rPr>
        <w:t>:</w:t>
      </w:r>
      <w:bookmarkEnd w:id="21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كسابقيه في عدّ الشيخ رحمه اللّٰه إيّاه في رجاله</w:t>
      </w:r>
      <w:r>
        <w:rPr>
          <w:rStyle w:val="FootnoteAnchor"/>
          <w:rtl w:val="true"/>
        </w:rPr>
        <w:footnoteReference w:id="164"/>
      </w:r>
      <w:r>
        <w:rPr>
          <w:rFonts w:ascii="IRNazanin" w:hAnsi="IRNazanin" w:eastAsia="IRNazanin"/>
          <w:color w:val="111111"/>
          <w:sz w:val="28"/>
          <w:sz w:val="28"/>
          <w:szCs w:val="28"/>
          <w:rtl w:val="true"/>
          <w:lang w:bidi="fa-IR"/>
        </w:rPr>
        <w:t>من أصحاب</w:t>
      </w:r>
      <w:bookmarkStart w:id="219" w:name="pg16473_182489"/>
    </w:p>
    <w:p>
      <w:pPr>
        <w:pStyle w:val="BookText"/>
        <w:rPr/>
      </w:pPr>
      <w:bookmarkEnd w:id="219"/>
      <w:r>
        <w:rPr>
          <w:rFonts w:ascii="Amiri" w:hAnsi="Amiri" w:eastAsia="Amiri" w:cs="Amiri"/>
          <w:color w:val="111111"/>
          <w:sz w:val="28"/>
          <w:sz w:val="28"/>
          <w:szCs w:val="28"/>
          <w:rtl w:val="true"/>
          <w:lang w:bidi="ar-SA"/>
        </w:rPr>
        <w:t>الصادق عليه السلام، وجهالة حاله</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8713727_1280447820"/>
      <w:bookmarkStart w:id="221" w:name="_Toc89"/>
      <w:bookmarkEnd w:id="220"/>
      <w:r>
        <w:rPr>
          <w:rtl w:val="true"/>
        </w:rPr>
        <w:t>الضبط</w:t>
      </w:r>
      <w:r>
        <w:rPr>
          <w:rtl w:val="true"/>
        </w:rPr>
        <w:t>:</w:t>
      </w:r>
      <w:bookmarkEnd w:id="221"/>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65"/>
      </w:r>
      <w:r>
        <w:rPr>
          <w:rFonts w:ascii="Amiri" w:hAnsi="Amiri" w:eastAsia="Amiri" w:cs="Amiri"/>
          <w:color w:val="111111"/>
          <w:sz w:val="28"/>
          <w:sz w:val="28"/>
          <w:szCs w:val="28"/>
          <w:rtl w:val="true"/>
          <w:lang w:bidi="ar-SA"/>
        </w:rPr>
        <w:t>ضبط اليسع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البائس</w:t>
      </w:r>
      <w:r>
        <w:rPr>
          <w:rStyle w:val="FootnoteAnchor"/>
          <w:rtl w:val="true"/>
        </w:rPr>
        <w:footnoteReference w:id="166"/>
      </w:r>
      <w:r>
        <w:rPr>
          <w:rFonts w:ascii="Amiri" w:hAnsi="Amiri" w:eastAsia="Amiri" w:cs="Amiri"/>
          <w:color w:val="111111"/>
          <w:sz w:val="28"/>
          <w:sz w:val="28"/>
          <w:szCs w:val="28"/>
          <w:rtl w:val="true"/>
          <w:lang w:bidi="ar-SA"/>
        </w:rPr>
        <w:t>مولى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الأزدي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وضبط العامري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كثير</w:t>
      </w:r>
      <w:r>
        <w:rPr>
          <w:rStyle w:val="FootnoteAnchor"/>
          <w:rtl w:val="true"/>
        </w:rPr>
        <w:footnoteReference w:id="168"/>
      </w:r>
      <w:r>
        <w:rPr>
          <w:rFonts w:ascii="Amiri" w:hAnsi="Amiri" w:eastAsia="Amiri" w:cs="Amiri"/>
          <w:color w:val="111111"/>
          <w:sz w:val="28"/>
          <w:sz w:val="28"/>
          <w:szCs w:val="28"/>
          <w:rtl w:val="true"/>
          <w:lang w:bidi="ar-SA"/>
        </w:rPr>
        <w:t xml:space="preserve">، ولكنّه هنا نسبة إلى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حارثة الغطريف بن امرئ القيس بن ثعلبة بن مازن بن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غيره</w:t>
      </w:r>
      <w:r>
        <w:rPr>
          <w:rStyle w:val="FootnoteAnchor"/>
          <w:rtl w:val="true"/>
        </w:rPr>
        <w:footnoteReference w:id="169"/>
      </w:r>
      <w:r>
        <w:rPr>
          <w:rFonts w:ascii="Amiri" w:hAnsi="Amiri" w:eastAsia="Amiri" w:cs="Amiri"/>
          <w:color w:val="111111"/>
          <w:sz w:val="28"/>
          <w:sz w:val="28"/>
          <w:szCs w:val="28"/>
          <w:rtl w:val="true"/>
          <w:lang w:bidi="ar-SA"/>
        </w:rPr>
        <w:t>، كما لا يخفى</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اليشكري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6473_182490"/>
    </w:p>
    <w:p>
      <w:pPr>
        <w:pStyle w:val="Heading4"/>
        <w:numPr>
          <w:ilvl w:val="3"/>
          <w:numId w:val="1"/>
        </w:numPr>
        <w:rPr/>
      </w:pPr>
      <w:bookmarkStart w:id="223" w:name="__RefHeading___Toc8713729_1280447820"/>
      <w:bookmarkStart w:id="224" w:name="_Toc90"/>
      <w:bookmarkEnd w:id="222"/>
      <w:bookmarkEnd w:id="223"/>
      <w:r>
        <w:rPr/>
        <w:t>13101</w:t>
      </w:r>
      <w:r>
        <w:rPr>
          <w:rtl w:val="true"/>
        </w:rPr>
        <w:t xml:space="preserve"> </w:t>
      </w:r>
      <w:r>
        <w:rPr/>
        <w:t>446</w:t>
      </w:r>
      <w:r>
        <w:rPr>
          <w:rtl w:val="true"/>
        </w:rPr>
        <w:t xml:space="preserve"> - </w:t>
      </w:r>
      <w:r>
        <w:rPr>
          <w:rtl w:val="true"/>
        </w:rPr>
        <w:t>عبد الرحمن بن يعقوب</w:t>
      </w:r>
      <w:bookmarkEnd w:id="224"/>
    </w:p>
    <w:p>
      <w:pPr>
        <w:pStyle w:val="Heading5"/>
        <w:numPr>
          <w:ilvl w:val="4"/>
          <w:numId w:val="1"/>
        </w:numPr>
        <w:rPr/>
      </w:pPr>
      <w:bookmarkStart w:id="225" w:name="__RefHeading___Toc8713731_1280447820"/>
      <w:bookmarkStart w:id="226" w:name="_Toc91"/>
      <w:bookmarkEnd w:id="225"/>
      <w:r>
        <w:rPr>
          <w:rtl w:val="true"/>
        </w:rPr>
        <w:t>اشارة</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الجعفري</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8713733_1280447820"/>
      <w:bookmarkStart w:id="228" w:name="_Toc92"/>
      <w:bookmarkEnd w:id="227"/>
      <w:r>
        <w:rPr>
          <w:rtl w:val="true"/>
        </w:rPr>
        <w:t>الترجمة</w:t>
      </w:r>
      <w:r>
        <w:rPr>
          <w:rtl w:val="true"/>
        </w:rPr>
        <w:t>:</w:t>
      </w:r>
      <w:bookmarkEnd w:id="228"/>
    </w:p>
    <w:p>
      <w:pPr>
        <w:pStyle w:val="BookText"/>
        <w:rPr/>
      </w:pPr>
      <w:r>
        <w:rPr>
          <w:rFonts w:ascii="Amiri" w:hAnsi="Amiri" w:eastAsia="Amiri" w:cs="Amiri"/>
          <w:color w:val="111111"/>
          <w:sz w:val="28"/>
          <w:sz w:val="28"/>
          <w:szCs w:val="28"/>
          <w:rtl w:val="true"/>
          <w:lang w:bidi="ar-SA"/>
        </w:rPr>
        <w:t>ضعيف زنديق</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الكليني رحمه اللّٰه في الكافي</w:t>
      </w:r>
      <w:r>
        <w:rPr>
          <w:rStyle w:val="FootnoteAnchor"/>
          <w:rtl w:val="true"/>
        </w:rPr>
        <w:footnoteReference w:id="171"/>
      </w:r>
      <w:r>
        <w:rPr>
          <w:rFonts w:ascii="Amiri" w:hAnsi="Amiri" w:eastAsia="Amiri" w:cs="Amiri"/>
          <w:color w:val="111111"/>
          <w:sz w:val="28"/>
          <w:sz w:val="28"/>
          <w:szCs w:val="28"/>
          <w:rtl w:val="true"/>
          <w:lang w:bidi="ar-SA"/>
        </w:rPr>
        <w:t>، عن عدّة من أصحابنا،</w:t>
      </w:r>
    </w:p>
    <w:p>
      <w:pPr>
        <w:pStyle w:val="BookText"/>
        <w:rPr/>
      </w:pPr>
      <w:r>
        <w:rPr>
          <w:rFonts w:ascii="Amiri" w:hAnsi="Amiri" w:eastAsia="Amiri" w:cs="Amiri"/>
          <w:color w:val="111111"/>
          <w:sz w:val="28"/>
          <w:sz w:val="28"/>
          <w:szCs w:val="28"/>
          <w:rtl w:val="true"/>
          <w:lang w:bidi="ar-SA"/>
        </w:rPr>
        <w:t>عن أحمد بن محمّد، عن بكر بن محمّد، عن الجعفري</w:t>
      </w:r>
      <w:r>
        <w:rPr>
          <w:rStyle w:val="FootnoteAnchor"/>
          <w:rtl w:val="true"/>
        </w:rPr>
        <w:footnoteReference w:id="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صالح الرازي،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 لأبي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رأيتك عند عبد الرحمن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195/74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349/8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9630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رأيتك عند عبد الرحمن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يقول في اللّٰه قولاً عظيماً، يصف اللّٰه ولا يوصف؛ فإمّا جلست معه وتركتنا، وإمّا جلست معنا وتركته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يقول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أقل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تخاف أن تنزل به نقمة فتصيبكم جميعاً، أما علمت الذي</w:t>
      </w:r>
      <w:r>
        <w:rPr>
          <w:rStyle w:val="FootnoteAnchor"/>
          <w:rtl w:val="true"/>
        </w:rPr>
        <w:footnoteReference w:id="173"/>
      </w:r>
      <w:r>
        <w:rPr>
          <w:rFonts w:ascii="Amiri" w:hAnsi="Amiri" w:eastAsia="Amiri" w:cs="Amiri"/>
          <w:color w:val="111111"/>
          <w:sz w:val="28"/>
          <w:sz w:val="28"/>
          <w:szCs w:val="28"/>
          <w:rtl w:val="true"/>
          <w:lang w:bidi="ar-SA"/>
        </w:rPr>
        <w:t>كان من أصحاب موسى عليه السلام، وكان أبوه من أصحاب فرعون، فلمّا لحقت خيل فرعون موسى تخلّف عنه</w:t>
      </w:r>
      <w:r>
        <w:rPr>
          <w:rStyle w:val="FootnoteAnchor"/>
          <w:rtl w:val="true"/>
        </w:rPr>
        <w:footnoteReference w:id="174"/>
      </w:r>
      <w:r>
        <w:rPr>
          <w:rFonts w:ascii="Amiri" w:hAnsi="Amiri" w:eastAsia="Amiri" w:cs="Amiri"/>
          <w:color w:val="111111"/>
          <w:sz w:val="28"/>
          <w:sz w:val="28"/>
          <w:szCs w:val="28"/>
          <w:rtl w:val="true"/>
          <w:lang w:bidi="ar-SA"/>
        </w:rPr>
        <w:t>ليعظ أباه فيلحقه بموسى عليه السلام فمضى أبوه، وهو يراغمه حتّى بلغا طرفاً من البحر فغرقا جميعاً، فأتى موسى عليه السلام الخبر، فقال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رحمة اللّٰه، ولكنّ النقمة إذا نزلت لم يكن لها عمّن قارب المذنب دفاع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ضعيف إلى الغاية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يعقوب الحنفي</w:t>
      </w:r>
    </w:p>
    <w:p>
      <w:pPr>
        <w:pStyle w:val="BookText"/>
        <w:rPr/>
      </w:pPr>
      <w:r>
        <w:rPr>
          <w:rFonts w:ascii="Amiri" w:hAnsi="Amiri" w:eastAsia="Amiri" w:cs="Amiri"/>
          <w:color w:val="111111"/>
          <w:sz w:val="28"/>
          <w:sz w:val="28"/>
          <w:szCs w:val="28"/>
          <w:rtl w:val="true"/>
          <w:lang w:bidi="ar-SA"/>
        </w:rPr>
        <w:t>الصندلي أبو صالح</w:t>
      </w:r>
    </w:p>
    <w:p>
      <w:pPr>
        <w:pStyle w:val="BookText"/>
        <w:rPr/>
      </w:pPr>
      <w:r>
        <w:rPr>
          <w:rFonts w:ascii="Amiri" w:hAnsi="Amiri" w:eastAsia="Amiri" w:cs="Amiri"/>
          <w:color w:val="111111"/>
          <w:sz w:val="28"/>
          <w:sz w:val="28"/>
          <w:szCs w:val="28"/>
          <w:rtl w:val="true"/>
          <w:lang w:bidi="ar-SA"/>
        </w:rPr>
        <w:t>روى الشيخ الطبرسي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وفي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الأمين أبو عبد اللّٰه محمّد بن أحمد بن شهريار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صالح عبد الرحمن بن يعقوب الحنفي الصندلي قدم علينا حاجّاً من نيشابور،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أبو يوسف يعقوب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سابور الدقيقي،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مثل ما قام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280/39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أرسل الحديث البياضي في الصراط المستقيم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والإربلي في كشف الغمة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إلّاأنّ رواياته سديدة ولا نعرف له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13103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يعمر الديلمي أبو حمزة</w:t>
      </w:r>
    </w:p>
    <w:p>
      <w:pPr>
        <w:pStyle w:val="BookText"/>
        <w:rPr/>
      </w:pPr>
      <w:r>
        <w:rPr>
          <w:rFonts w:ascii="Amiri" w:hAnsi="Amiri" w:eastAsia="Amiri" w:cs="Amiri"/>
          <w:color w:val="111111"/>
          <w:sz w:val="28"/>
          <w:sz w:val="28"/>
          <w:szCs w:val="28"/>
          <w:rtl w:val="true"/>
          <w:lang w:bidi="ar-SA"/>
        </w:rPr>
        <w:t>ذكر السيّد رضي الدين بن طاوس طاب ثراه في كتابه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181/37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جمعاً من العلماء بالأخبار صنّفوا كتباً كثيرة في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ممّن 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أبا العبّاس بن عقدة أحمد 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الولاية، وذكر الأخبار عن النَّبي صلّى اللّٰه عليه وآله وسلّم بذلك وأسماء الرواة من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عندي وعليه خط الشيخ العالم الربّاني أبي جعفر الطوسي، وجماعة من شيوخ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مع أكثر من صحابيّ ممّن روى هذا الحديث ونصّ النَّبي صلّى اللّٰه عليه وآله وسلّم على أمير المؤمنين عليه السلام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عقدة نحو ثمانية وعشرين رجلاً من الصحابة لم يذكرهم ولا ذكر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 المعنون العلّامة الأميني في الغدير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وحكاه عن ابن عقدة والخوارزمي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الطبقات الكبرى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وعنونه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الدئلي في الطبقات </w:t>
      </w:r>
      <w:r>
        <w:rPr>
          <w:rFonts w:eastAsia="Amiri" w:cs="Amiri" w:ascii="Amiri" w:hAnsi="Amiri"/>
          <w:color w:val="111111"/>
          <w:sz w:val="28"/>
          <w:szCs w:val="28"/>
          <w:lang w:bidi="ar-SA"/>
        </w:rPr>
        <w:t>367/7</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وقد نزل الكوفة وأتى خراسان كما قال خليفة في طبقاته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وعلل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وعنونه البخاري في التاريخ الكبير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الديلي، وكذا في الجرح والتعديل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وإكمال الإكمال </w:t>
      </w:r>
      <w:r>
        <w:rPr>
          <w:rFonts w:eastAsia="Amiri" w:cs="Amiri" w:ascii="Amiri" w:hAnsi="Amiri"/>
          <w:color w:val="111111"/>
          <w:sz w:val="28"/>
          <w:szCs w:val="28"/>
          <w:lang w:bidi="ar-SA"/>
        </w:rPr>
        <w:t>433/7</w:t>
      </w:r>
      <w:r>
        <w:rPr>
          <w:rFonts w:ascii="Amiri" w:hAnsi="Amiri" w:eastAsia="Amiri" w:cs="Amiri"/>
          <w:color w:val="111111"/>
          <w:sz w:val="28"/>
          <w:sz w:val="28"/>
          <w:szCs w:val="28"/>
          <w:rtl w:val="true"/>
          <w:lang w:bidi="ar-SA"/>
        </w:rPr>
        <w:t xml:space="preserve">، واُسد الغابة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مشاهير علماء الأمصار لابن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روايته لحديث الولاية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الأحاديث والآثار الواقعة في تفسير الكشّاف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والظاهر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وسكون المثنّاة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الدؤلي، وسيأتي في آخر تذييل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يعمر الدئلي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مردّد لقباً، مهمل حكماً،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أبان ابن عثمان، عن عبد الرحمن يعني ابن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امرأة حاضت ثمّ طهرت في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التهذيب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تفسير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ما سلف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سلف متناً موضوعاً وحكماً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الحرّ العاملي رحمه اللّٰه في وسائل الشيعة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القاسم، عن عبد الرحمن يعني ابن أبي نجران، عن محمّد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الجنب يجلس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التهذيب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وكذا في وسائل الشيعة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عبد اللّٰه بن سنان، وفي التهذيب </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وموارد أُخرىٰ في الوسائل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17141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17182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المجلّد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وسائل الشيعة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16811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16926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13106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277/17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عبد الرحمن يعني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رجل أعطاه رجل مالاً ليقسّمه في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التهذيب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مشكوك الوجود، مهمل حكماً، لا نعرف له رواية أُخرى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زياد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ابن لهيعة، عن عبد الرحمن يعني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يسار،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هذا الإسناد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لهيعة، عن عبد الرحمن بن زياد، عن مسلم بن يسار،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في بحار الأنوار </w:t>
      </w:r>
      <w:r>
        <w:rPr>
          <w:rFonts w:eastAsia="Amiri" w:cs="Amiri" w:ascii="Amiri" w:hAnsi="Amiri"/>
          <w:color w:val="111111"/>
          <w:sz w:val="28"/>
          <w:szCs w:val="28"/>
          <w:lang w:bidi="ar-SA"/>
        </w:rPr>
        <w:t>137/68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لهيعة، عن عبد الرحمن بن زياد، عن سالم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وبعينه جاء في السنن الكبرى للبيهقي </w:t>
      </w:r>
      <w:r>
        <w:rPr>
          <w:rFonts w:eastAsia="Amiri" w:cs="Amiri" w:ascii="Amiri" w:hAnsi="Amiri"/>
          <w:color w:val="111111"/>
          <w:sz w:val="28"/>
          <w:szCs w:val="28"/>
          <w:lang w:bidi="ar-SA"/>
        </w:rPr>
        <w:t>313/1</w:t>
      </w:r>
      <w:r>
        <w:rPr>
          <w:rFonts w:ascii="Amiri" w:hAnsi="Amiri" w:eastAsia="Amiri" w:cs="Amiri"/>
          <w:color w:val="111111"/>
          <w:sz w:val="28"/>
          <w:sz w:val="28"/>
          <w:szCs w:val="28"/>
          <w:rtl w:val="true"/>
          <w:lang w:bidi="ar-SA"/>
        </w:rPr>
        <w:t xml:space="preserve">، وابن كثير في تفسيره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إضافة مكرّراً، وقد سلف مستدركاً، فلاحظه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سراج</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فرات الكوفي رحمه اللّٰه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زكريّا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يعني ابن 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حمزة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لا خوف عليكم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سرّاج، والرواية لم تنقل في المجاميع الحديثيّة حسب علمنا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123/24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حسان، عن عبد الرحمن يعني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عبد اللّٰه عليه السلام، فلمّا صرنا في بعض الطريق صعد على جبل فأشرف فنظر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فيه </w:t>
      </w:r>
      <w:r>
        <w:rPr>
          <w:rFonts w:eastAsia="Amiri" w:cs="Amiri" w:ascii="Amiri" w:hAnsi="Amiri"/>
          <w:color w:val="111111"/>
          <w:sz w:val="28"/>
          <w:szCs w:val="28"/>
          <w:lang w:bidi="ar-SA"/>
        </w:rPr>
        <w:t>181/27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وكذا عنه في مستدرك وسائل الشيعة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الحديث جاء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 وفي طبعة نشر كتاب 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يعني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كثير، وعبد الكريم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الوجود، مهمل حكماً، ولا نعرفه بهذا الشكل إلّابهذه الرواية، محكوم بما سلف الحكم عليه</w:t>
      </w:r>
      <w:r>
        <w:rPr>
          <w:rFonts w:eastAsia="Amiri" w:cs="Amiri" w:ascii="Amiri" w:hAnsi="Amiri"/>
          <w:color w:val="111111"/>
          <w:sz w:val="28"/>
          <w:szCs w:val="28"/>
          <w:rtl w:val="true"/>
          <w:lang w:bidi="ar-SA"/>
        </w:rPr>
        <w:t>.</w:t>
      </w:r>
      <w:bookmarkStart w:id="229" w:name="pg16473_182499"/>
    </w:p>
    <w:p>
      <w:pPr>
        <w:pStyle w:val="Heading4"/>
        <w:numPr>
          <w:ilvl w:val="3"/>
          <w:numId w:val="1"/>
        </w:numPr>
        <w:rPr/>
      </w:pPr>
      <w:bookmarkStart w:id="230" w:name="__RefHeading___Toc8713735_1280447820"/>
      <w:bookmarkStart w:id="231" w:name="_Toc93"/>
      <w:bookmarkEnd w:id="229"/>
      <w:bookmarkEnd w:id="230"/>
      <w:r>
        <w:rPr/>
        <w:t>13110</w:t>
      </w:r>
      <w:r>
        <w:rPr>
          <w:rtl w:val="true"/>
        </w:rPr>
        <w:t xml:space="preserve"> </w:t>
      </w:r>
      <w:r>
        <w:rPr/>
        <w:t>447</w:t>
      </w:r>
      <w:r>
        <w:rPr>
          <w:rtl w:val="true"/>
        </w:rPr>
        <w:t xml:space="preserve"> - </w:t>
      </w:r>
      <w:r>
        <w:rPr>
          <w:rtl w:val="true"/>
        </w:rPr>
        <w:t>عبد الرحمن بن يوسف بن خداش</w:t>
      </w:r>
      <w:r>
        <w:rPr>
          <w:rtl w:val="true"/>
        </w:rPr>
        <w:t>,(</w:t>
      </w:r>
      <w:r>
        <w:rPr/>
        <w:t>12</w:t>
      </w:r>
      <w:r>
        <w:rPr>
          <w:rtl w:val="true"/>
        </w:rPr>
        <w:t>)</w:t>
      </w:r>
      <w:bookmarkEnd w:id="231"/>
    </w:p>
    <w:p>
      <w:pPr>
        <w:pStyle w:val="Heading5"/>
        <w:numPr>
          <w:ilvl w:val="4"/>
          <w:numId w:val="1"/>
        </w:numPr>
        <w:rPr/>
      </w:pPr>
      <w:bookmarkStart w:id="232" w:name="__RefHeading___Toc8713737_1280447820"/>
      <w:bookmarkStart w:id="233" w:name="_Toc94"/>
      <w:bookmarkEnd w:id="232"/>
      <w:r>
        <w:rPr>
          <w:rtl w:val="true"/>
        </w:rPr>
        <w:t>اشارة</w:t>
      </w:r>
      <w:bookmarkEnd w:id="2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يوسف بن خداش</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محمّد الحافظ؛ عبد الرحمن بن سعيد بن خداش المروزي البغدادي،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خراش الحافظ، وعبد الرحمن بن يوسف بن خداش أبو محمّد،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يوسف بن خراش المروزي البغدادي أبو محمّد الحافظ البارع الناقد بكلّ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منّا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عطاء في هذه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222/26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7849</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bookmarkStart w:id="234" w:name="pg16473_182500"/>
    </w:p>
    <w:p>
      <w:pPr>
        <w:pStyle w:val="Heading5"/>
        <w:numPr>
          <w:ilvl w:val="4"/>
          <w:numId w:val="1"/>
        </w:numPr>
        <w:rPr/>
      </w:pPr>
      <w:bookmarkStart w:id="235" w:name="__RefHeading___Toc8713739_1280447820"/>
      <w:bookmarkStart w:id="236" w:name="_Toc95"/>
      <w:bookmarkEnd w:id="234"/>
      <w:bookmarkEnd w:id="235"/>
      <w:r>
        <w:rPr>
          <w:rtl w:val="true"/>
        </w:rPr>
        <w:t>الترجمة</w:t>
      </w:r>
      <w:r>
        <w:rPr>
          <w:rtl w:val="true"/>
        </w:rPr>
        <w:t>:</w:t>
      </w:r>
      <w:bookmarkEnd w:id="236"/>
    </w:p>
    <w:p>
      <w:pPr>
        <w:pStyle w:val="BookText"/>
        <w:rPr/>
      </w:pPr>
      <w:r>
        <w:rPr>
          <w:rFonts w:ascii="Amiri" w:hAnsi="Amiri" w:eastAsia="Amiri" w:cs="Amiri"/>
          <w:color w:val="111111"/>
          <w:sz w:val="28"/>
          <w:sz w:val="28"/>
          <w:szCs w:val="28"/>
          <w:rtl w:val="true"/>
          <w:lang w:bidi="ar-SA"/>
        </w:rPr>
        <w:t>قال المولى الوحيد رحمه اللّٰه</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عليه ابن عقدة ويستند إليه، ومرّ</w:t>
      </w:r>
      <w:r>
        <w:rPr>
          <w:rStyle w:val="FootnoteAnchor"/>
          <w:rtl w:val="true"/>
        </w:rPr>
        <w:footnoteReference w:id="177"/>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عطاء ما يشير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بذلك إلى ما نقله العلّامة</w:t>
      </w:r>
      <w:r>
        <w:rPr>
          <w:rStyle w:val="FootnoteAnchor"/>
          <w:rtl w:val="true"/>
        </w:rPr>
        <w:footnoteReference w:id="178"/>
      </w:r>
      <w:r>
        <w:rPr>
          <w:rFonts w:ascii="Amiri" w:hAnsi="Amiri" w:eastAsia="Amiri" w:cs="Amiri"/>
          <w:color w:val="111111"/>
          <w:sz w:val="28"/>
          <w:sz w:val="28"/>
          <w:szCs w:val="28"/>
          <w:rtl w:val="true"/>
          <w:lang w:bidi="ar-SA"/>
        </w:rPr>
        <w:t>رحمه اللّٰه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عطاء المدني،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يوسف بن خداش،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عطاء المدني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ظاهر في اعتماد ابن عقدة عليه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مختصر الذهبي</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خراش؛ الحافظ البارع الناقد أبو محمّد عبد الرحمن بن يوسف بن سعيد بن خراش المروزي، ثمّ البغدادي، سمع</w:t>
      </w:r>
    </w:p>
    <w:p>
      <w:pPr>
        <w:pStyle w:val="BookText"/>
        <w:rPr/>
      </w:pPr>
      <w:r>
        <w:rPr>
          <w:rFonts w:ascii="Amiri" w:hAnsi="Amiri" w:eastAsia="Amiri" w:cs="Amiri"/>
          <w:color w:val="111111"/>
          <w:sz w:val="28"/>
          <w:sz w:val="28"/>
          <w:szCs w:val="28"/>
          <w:rtl w:val="true"/>
          <w:lang w:bidi="ar-SA"/>
        </w:rPr>
        <w:t>عبد الجبّار بن العلاء، وعنه أبو سهل القطّان بن عقدة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نعيم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أحفظ من ابن خراش،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بشيء من التشيّع، وأرجو أنّه لا يتعمّد</w:t>
      </w:r>
      <w:r>
        <w:rPr>
          <w:rStyle w:val="FootnoteAnchor"/>
          <w:rtl w:val="true"/>
        </w:rPr>
        <w:footnoteReference w:id="181"/>
      </w:r>
      <w:r>
        <w:rPr>
          <w:rFonts w:ascii="Amiri" w:hAnsi="Amiri" w:eastAsia="Amiri" w:cs="Amiri"/>
          <w:color w:val="111111"/>
          <w:sz w:val="28"/>
          <w:sz w:val="28"/>
          <w:szCs w:val="28"/>
          <w:rtl w:val="true"/>
          <w:lang w:bidi="ar-SA"/>
        </w:rPr>
        <w:t>الكذب، سمعت ابن عقدة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خراش عندياً</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المصادر العاميّة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ينفق إلّاعندي وعندك، وفي تذكرة الحفّاظ </w:t>
      </w:r>
      <w:r>
        <w:rPr>
          <w:rFonts w:eastAsia="Amiri" w:cs="Amiri" w:ascii="Amiri" w:hAnsi="Amiri"/>
          <w:color w:val="111111"/>
          <w:sz w:val="28"/>
          <w:szCs w:val="28"/>
          <w:lang w:bidi="ar-SA"/>
        </w:rPr>
        <w:t>684/2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ابن خراش إلى بندار كان عندنا جزءين صنّفهما في مثالب الشيخين فأجازه بألفي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سير أعلام النبلاء </w:t>
      </w:r>
      <w:r>
        <w:rPr>
          <w:rFonts w:eastAsia="Amiri" w:cs="Amiri" w:ascii="Amiri" w:hAnsi="Amiri"/>
          <w:color w:val="111111"/>
          <w:sz w:val="28"/>
          <w:szCs w:val="28"/>
          <w:lang w:bidi="ar-SA"/>
        </w:rPr>
        <w:t>509/13</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إذا كتب شيئاً من باب التشيّع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ينفق إلّاعندي وعندك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عبدان أنّ ابن خراش حمل إلى بندار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عندنا جزءين صنعهما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مثالب الشيخين فأجازه</w:t>
      </w:r>
    </w:p>
    <w:p>
      <w:pPr>
        <w:pStyle w:val="BookText"/>
        <w:rPr/>
      </w:pPr>
      <w:r>
        <w:rPr>
          <w:rFonts w:ascii="Amiri" w:hAnsi="Amiri" w:eastAsia="Amiri" w:cs="Amiri"/>
          <w:color w:val="111111"/>
          <w:sz w:val="28"/>
          <w:sz w:val="28"/>
          <w:szCs w:val="28"/>
          <w:rtl w:val="true"/>
          <w:lang w:bidi="ar-SA"/>
        </w:rPr>
        <w:t>بألفي درهم، وقال أبو درع</w:t>
      </w:r>
      <w:r>
        <w:rPr>
          <w:rStyle w:val="FootnoteAnchor"/>
          <w:rtl w:val="true"/>
        </w:rPr>
        <w:footnoteReference w:id="183"/>
      </w:r>
      <w:r>
        <w:rPr>
          <w:rFonts w:ascii="Amiri" w:hAnsi="Amiri" w:eastAsia="Amiri" w:cs="Amiri"/>
          <w:color w:val="111111"/>
          <w:sz w:val="28"/>
          <w:sz w:val="28"/>
          <w:szCs w:val="28"/>
          <w:rtl w:val="true"/>
          <w:lang w:bidi="ar-SA"/>
        </w:rPr>
        <w:t>ومحمّد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ابن خراش مثالب الشيخين وكان رافضيّاً،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عبدان سأل ابن خراش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اتّهم به ملك</w:t>
      </w:r>
      <w:r>
        <w:rPr>
          <w:rStyle w:val="FootnoteAnchor"/>
          <w:rtl w:val="true"/>
        </w:rPr>
        <w:footnoteReference w:id="184"/>
      </w:r>
      <w:r>
        <w:rPr>
          <w:rFonts w:ascii="IRNazanin" w:hAnsi="IRNazanin" w:eastAsia="IRNazanin"/>
          <w:color w:val="111111"/>
          <w:sz w:val="28"/>
          <w:sz w:val="28"/>
          <w:szCs w:val="28"/>
          <w:rtl w:val="true"/>
          <w:lang w:bidi="fa-IR"/>
        </w:rPr>
        <w:t>بن أوس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انتهى ملخّصاً</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ميزان الاعتدال </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يوسف بن خراش الحافظ، قال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يوصل المراسيل،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الحافظ كان خرّج مثالب الشيخين، وكان رافضيّاً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خراش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قلت من تتّهم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أوس،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بدأ منه، وهو شابّ‌، فإنّي رأيته ذكر مالك بن أوس بن الحدثان في تاريخه،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ابن خراش إلى بندار عندنا جزءين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صنعها في مثالب الشيخين فأجازه بألفي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 الخطيب البغدادي في تاريخه </w:t>
      </w:r>
      <w:r>
        <w:rPr>
          <w:rFonts w:eastAsia="Amiri" w:cs="Amiri" w:ascii="Amiri" w:hAnsi="Amiri"/>
          <w:color w:val="111111"/>
          <w:sz w:val="28"/>
          <w:szCs w:val="28"/>
          <w:lang w:bidi="ar-SA"/>
        </w:rPr>
        <w:t>280/10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5398</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يوسف بن سعيد بن خراش أبو محمّد الحافظ، مروزي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الرحّالين في الحديث إلى الأمصار بالعراق، والشام، ومصر، وخراسان، وممّن يوصف بالحفظ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العبّاس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عبد الرحمن بن خراش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وقائل كيف تهاجرتما فقلت قولاً فيه إنصاف</w:t>
      </w:r>
    </w:p>
    <w:p>
      <w:pPr>
        <w:pStyle w:val="BookText"/>
        <w:rPr/>
      </w:pPr>
      <w:r>
        <w:rPr>
          <w:rFonts w:ascii="Amiri" w:hAnsi="Amiri" w:eastAsia="Amiri" w:cs="Amiri"/>
          <w:color w:val="111111"/>
          <w:sz w:val="28"/>
          <w:sz w:val="28"/>
          <w:szCs w:val="28"/>
          <w:rtl w:val="true"/>
          <w:lang w:bidi="ar-SA"/>
        </w:rPr>
        <w:t>لم يك من شكلي فتاركته والناس أشكال وآلاف</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بندار ابن خراش بألفي درهم، فبنى بذلك حجرة ببغداد ليحدّث بها، فما متع بها، ومات حين فرغ منها،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محمّد أبا نعيم يثني على بن خراش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منه، لا يذكر له شيء من الشيوخ والأبواب إلّامرّ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المعدودين المذكورين بالحفظ والفهم بالحديث والرجال، توفّي لخمس خلون من شهر رمضان سنة ثلاث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عبد الرحمن 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الرحمن بن خراش بطرسوس سنة أربع وتسعين ومائتين، والأوّل أصحّ في تاريخ موته ببغداد،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لسان الميزان </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يوسف بن خراش الحافظ، قال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يوصل المراسيل،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وقال أبو زرعة محمّد بن يوسف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خرّج مثالب الشيخين وكان رافضيّاً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شطراً ممّا تقدّم ذكره عن ميزان الاعتدال، ثمّ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المعدودين المذكورين بالحفظ والفهم للحديث والرجال، توفّي لخمس خلون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lang w:bidi="ar-SA"/>
        </w:rPr>
        <w:t>280/10</w:t>
      </w:r>
      <w:r>
        <w:rPr>
          <w:rFonts w:ascii="Amiri" w:hAnsi="Amiri" w:eastAsia="Amiri" w:cs="Amiri"/>
          <w:color w:val="111111"/>
          <w:sz w:val="28"/>
          <w:sz w:val="28"/>
          <w:szCs w:val="28"/>
          <w:rtl w:val="true"/>
          <w:lang w:bidi="ar-SA"/>
        </w:rPr>
        <w:t xml:space="preserve">، وتذكرة الحفّاظ </w:t>
      </w:r>
      <w:r>
        <w:rPr>
          <w:rFonts w:eastAsia="Amiri" w:cs="Amiri" w:ascii="Amiri" w:hAnsi="Amiri"/>
          <w:color w:val="111111"/>
          <w:sz w:val="28"/>
          <w:szCs w:val="28"/>
          <w:lang w:bidi="ar-SA"/>
        </w:rPr>
        <w:t>685/2</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509/13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ممّا ذكر في ترجمته ومن القرائن الأُخرى أنّ المترجم كان إماميّاً شيعيّاً، متجاهراً تاركاً للتقيّة، متمسّكاً بولائه لأهل البيت عليهم السلام، ولذلك ضعّفه جمع ممّن ذكرنا، فالرجل إماميّ ممدوح، لا يبعد حسنه،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يوسف بن سعيد بن خراش</w:t>
      </w:r>
    </w:p>
    <w:p>
      <w:pPr>
        <w:pStyle w:val="BookText"/>
        <w:rPr/>
      </w:pPr>
      <w:r>
        <w:rPr>
          <w:rFonts w:ascii="Amiri" w:hAnsi="Amiri" w:eastAsia="Amiri" w:cs="Amiri"/>
          <w:color w:val="111111"/>
          <w:sz w:val="28"/>
          <w:sz w:val="28"/>
          <w:szCs w:val="28"/>
          <w:rtl w:val="true"/>
          <w:lang w:bidi="ar-SA"/>
        </w:rPr>
        <w:t>المروزي البغدادي أبو محمّد</w:t>
      </w:r>
    </w:p>
    <w:p>
      <w:pPr>
        <w:pStyle w:val="BookText"/>
        <w:rPr/>
      </w:pPr>
      <w:r>
        <w:rPr>
          <w:rFonts w:ascii="Amiri" w:hAnsi="Amiri" w:eastAsia="Amiri" w:cs="Amiri"/>
          <w:color w:val="111111"/>
          <w:sz w:val="28"/>
          <w:sz w:val="28"/>
          <w:szCs w:val="28"/>
          <w:rtl w:val="true"/>
          <w:lang w:bidi="ar-SA"/>
        </w:rPr>
        <w:t xml:space="preserve">من مشايخ 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عنونه السيّد الخوئي رحمه اللّٰه تعالى في معجم رجال الحديث </w:t>
      </w: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يوسف،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ابن عقدة، وتقدّم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عنه ابن عقدة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العزيز الجوهري، كما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وكذا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عطاء أبو سليمان المدني،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من المصنّف رحمه اللّٰه 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يوسف بن خداش، وذكرنا مايلزم ذكره،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خراش الحافظ، وسلف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لا نعرف له في أسانيدنا رواية</w:t>
      </w:r>
      <w:r>
        <w:rPr>
          <w:rFonts w:eastAsia="Amiri" w:cs="Amiri" w:ascii="Amiri" w:hAnsi="Amiri"/>
          <w:color w:val="111111"/>
          <w:sz w:val="28"/>
          <w:szCs w:val="28"/>
          <w:rtl w:val="true"/>
          <w:lang w:bidi="ar-SA"/>
        </w:rPr>
        <w:t>.</w:t>
      </w:r>
      <w:bookmarkStart w:id="237" w:name="pg16473_182505"/>
    </w:p>
    <w:p>
      <w:pPr>
        <w:pStyle w:val="Heading5"/>
        <w:numPr>
          <w:ilvl w:val="4"/>
          <w:numId w:val="1"/>
        </w:numPr>
        <w:rPr/>
      </w:pPr>
      <w:bookmarkStart w:id="238" w:name="__RefHeading___Toc8713741_1280447820"/>
      <w:bookmarkStart w:id="239" w:name="_Toc96"/>
      <w:bookmarkEnd w:id="237"/>
      <w:bookmarkEnd w:id="238"/>
      <w:r>
        <w:rPr>
          <w:rtl w:val="true"/>
        </w:rPr>
        <w:t>تذييل</w:t>
      </w:r>
      <w:bookmarkEnd w:id="239"/>
    </w:p>
    <w:p>
      <w:pPr>
        <w:pStyle w:val="BookText"/>
        <w:rPr/>
      </w:pPr>
      <w:r>
        <w:rPr>
          <w:rFonts w:ascii="Amiri" w:hAnsi="Amiri" w:eastAsia="Amiri" w:cs="Amiri"/>
          <w:color w:val="111111"/>
          <w:sz w:val="28"/>
          <w:sz w:val="28"/>
          <w:szCs w:val="28"/>
          <w:rtl w:val="true"/>
          <w:lang w:bidi="ar-SA"/>
        </w:rPr>
        <w:t>قد عدّ المتكفّلون لتعداد الصحابة جمعاً منهم 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مقتضى</w:t>
      </w:r>
      <w:r>
        <w:rPr>
          <w:rStyle w:val="FootnoteAnchor"/>
          <w:rtl w:val="true"/>
        </w:rPr>
        <w:footnoteReference w:id="186"/>
      </w:r>
      <w:r>
        <w:rPr>
          <w:rFonts w:ascii="Amiri" w:hAnsi="Amiri" w:eastAsia="Amiri" w:cs="Amiri"/>
          <w:color w:val="111111"/>
          <w:sz w:val="28"/>
          <w:sz w:val="28"/>
          <w:szCs w:val="28"/>
          <w:rtl w:val="true"/>
          <w:lang w:bidi="ar-SA"/>
        </w:rPr>
        <w:t>اشتراكهم في الجهالة أو الضعف، ذكرناهم نسقاً، وهم</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8713743_1280447820"/>
      <w:bookmarkStart w:id="241" w:name="_Toc97"/>
      <w:bookmarkEnd w:id="240"/>
      <w:r>
        <w:rPr/>
        <w:t>13112</w:t>
      </w:r>
      <w:r>
        <w:rPr>
          <w:rtl w:val="true"/>
        </w:rPr>
        <w:t xml:space="preserve"> </w:t>
      </w:r>
      <w:r>
        <w:rPr/>
        <w:t>448</w:t>
      </w:r>
      <w:r>
        <w:rPr>
          <w:rtl w:val="true"/>
        </w:rPr>
        <w:t xml:space="preserve"> - </w:t>
      </w:r>
      <w:r>
        <w:rPr>
          <w:rtl w:val="true"/>
        </w:rPr>
        <w:t>عبد الرحمن بن أُذينة العبدي</w:t>
      </w:r>
      <w:r>
        <w:rPr>
          <w:rtl w:val="true"/>
        </w:rPr>
        <w:t>,</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أُذينة العبدي</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لم يذكر المعنونون له ما يعرب عن حاله، فهو صحابيّ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42" w:name="__RefHeading___Toc8713745_1280447820"/>
      <w:bookmarkStart w:id="243" w:name="_Toc98"/>
      <w:bookmarkEnd w:id="242"/>
      <w:r>
        <w:rPr/>
        <w:t>13113</w:t>
      </w:r>
      <w:r>
        <w:rPr>
          <w:rtl w:val="true"/>
        </w:rPr>
        <w:t xml:space="preserve"> </w:t>
      </w:r>
      <w:r>
        <w:rPr/>
        <w:t>449</w:t>
      </w:r>
      <w:r>
        <w:rPr>
          <w:rtl w:val="true"/>
        </w:rPr>
        <w:t xml:space="preserve"> - </w:t>
      </w:r>
      <w:r>
        <w:rPr>
          <w:rtl w:val="true"/>
        </w:rPr>
        <w:t>عبد الرحمن بن الأرقم</w:t>
      </w:r>
      <w:r>
        <w:rPr>
          <w:rtl w:val="true"/>
        </w:rPr>
        <w:t>,</w:t>
      </w:r>
      <w:bookmarkEnd w:id="2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13113</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الأرقم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لم يذكر المعنونون له ما يوضّح حاله، فهو غير معلوم الحال</w:t>
      </w:r>
      <w:r>
        <w:rPr>
          <w:rFonts w:eastAsia="Amiri" w:cs="Amiri" w:ascii="Amiri" w:hAnsi="Amiri"/>
          <w:color w:val="111111"/>
          <w:sz w:val="28"/>
          <w:szCs w:val="28"/>
          <w:rtl w:val="true"/>
          <w:lang w:bidi="ar-SA"/>
        </w:rPr>
        <w:t>.</w:t>
      </w:r>
      <w:bookmarkStart w:id="244" w:name="pg16473_182506"/>
    </w:p>
    <w:p>
      <w:pPr>
        <w:pStyle w:val="BookText"/>
        <w:rPr/>
      </w:pPr>
      <w:bookmarkEnd w:id="244"/>
      <w:r>
        <w:rPr>
          <w:rFonts w:ascii="IRNazanin" w:hAnsi="IRNazanin" w:eastAsia="IRNazanin"/>
          <w:color w:val="111111"/>
          <w:sz w:val="28"/>
          <w:sz w:val="28"/>
          <w:szCs w:val="28"/>
          <w:rtl w:val="true"/>
          <w:lang w:bidi="fa-IR"/>
        </w:rPr>
        <w:t>و</w:t>
      </w:r>
    </w:p>
    <w:p>
      <w:pPr>
        <w:pStyle w:val="Heading4"/>
        <w:numPr>
          <w:ilvl w:val="3"/>
          <w:numId w:val="1"/>
        </w:numPr>
        <w:rPr/>
      </w:pPr>
      <w:bookmarkStart w:id="245" w:name="__RefHeading___Toc8713747_1280447820"/>
      <w:bookmarkStart w:id="246" w:name="_Toc99"/>
      <w:bookmarkEnd w:id="245"/>
      <w:r>
        <w:rPr/>
        <w:t>13114</w:t>
      </w:r>
      <w:r>
        <w:rPr>
          <w:rtl w:val="true"/>
        </w:rPr>
        <w:t xml:space="preserve"> </w:t>
      </w:r>
      <w:r>
        <w:rPr/>
        <w:t>450</w:t>
      </w:r>
      <w:r>
        <w:rPr>
          <w:rtl w:val="true"/>
        </w:rPr>
        <w:t xml:space="preserve"> - </w:t>
      </w:r>
      <w:r>
        <w:rPr>
          <w:rtl w:val="true"/>
        </w:rPr>
        <w:t>عبد الرحمن بن أزهر القرشي الزهري</w:t>
      </w:r>
      <w:bookmarkEnd w:id="2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أزهر القرشي الزهري</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الشاهد حنيناً،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جبير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صحابيّ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47" w:name="__RefHeading___Toc8713749_1280447820"/>
      <w:bookmarkStart w:id="248" w:name="_Toc100"/>
      <w:bookmarkEnd w:id="247"/>
      <w:r>
        <w:rPr/>
        <w:t>13115</w:t>
      </w:r>
      <w:r>
        <w:rPr>
          <w:rtl w:val="true"/>
        </w:rPr>
        <w:t xml:space="preserve"> </w:t>
      </w:r>
      <w:r>
        <w:rPr/>
        <w:t>451</w:t>
      </w:r>
      <w:r>
        <w:rPr>
          <w:rtl w:val="true"/>
        </w:rPr>
        <w:t xml:space="preserve"> - </w:t>
      </w:r>
      <w:r>
        <w:rPr>
          <w:rtl w:val="true"/>
        </w:rPr>
        <w:t>عبد الرحمن بن أسعد بن زرارة</w:t>
      </w:r>
      <w:r>
        <w:rPr>
          <w:rtl w:val="true"/>
        </w:rPr>
        <w:t>,</w:t>
      </w:r>
      <w:bookmarkEnd w:id="2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13115</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أسعد</w:t>
      </w:r>
      <w:r>
        <w:rPr>
          <w:rStyle w:val="FootnoteAnchor"/>
          <w:rtl w:val="true"/>
        </w:rPr>
        <w:footnoteReference w:id="194"/>
      </w:r>
      <w:r>
        <w:rPr>
          <w:rFonts w:ascii="Amiri" w:hAnsi="Amiri" w:eastAsia="Amiri" w:cs="Amiri"/>
          <w:color w:val="111111"/>
          <w:sz w:val="28"/>
          <w:sz w:val="28"/>
          <w:szCs w:val="28"/>
          <w:rtl w:val="true"/>
          <w:lang w:bidi="ar-SA"/>
        </w:rPr>
        <w:t>بن زرارة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لم يتّضح لي حاله</w:t>
      </w:r>
      <w:r>
        <w:rPr>
          <w:rFonts w:eastAsia="Amiri" w:cs="Amiri" w:ascii="Amiri" w:hAnsi="Amiri"/>
          <w:color w:val="111111"/>
          <w:sz w:val="28"/>
          <w:szCs w:val="28"/>
          <w:rtl w:val="true"/>
          <w:lang w:bidi="ar-SA"/>
        </w:rPr>
        <w:t>.</w:t>
      </w:r>
      <w:bookmarkStart w:id="249" w:name="pg16473_182507"/>
    </w:p>
    <w:p>
      <w:pPr>
        <w:pStyle w:val="BookText"/>
        <w:rPr/>
      </w:pPr>
      <w:bookmarkEnd w:id="249"/>
      <w:r>
        <w:rPr>
          <w:rFonts w:ascii="IRNazanin" w:hAnsi="IRNazanin" w:eastAsia="IRNazanin"/>
          <w:color w:val="111111"/>
          <w:sz w:val="28"/>
          <w:sz w:val="28"/>
          <w:szCs w:val="28"/>
          <w:rtl w:val="true"/>
          <w:lang w:bidi="fa-IR"/>
        </w:rPr>
        <w:t>و</w:t>
      </w:r>
    </w:p>
    <w:p>
      <w:pPr>
        <w:pStyle w:val="Heading4"/>
        <w:numPr>
          <w:ilvl w:val="3"/>
          <w:numId w:val="1"/>
        </w:numPr>
        <w:rPr/>
      </w:pPr>
      <w:bookmarkStart w:id="250" w:name="__RefHeading___Toc8713751_1280447820"/>
      <w:bookmarkStart w:id="251" w:name="_Toc101"/>
      <w:bookmarkEnd w:id="250"/>
      <w:r>
        <w:rPr/>
        <w:t>13116</w:t>
      </w:r>
      <w:r>
        <w:rPr>
          <w:rtl w:val="true"/>
        </w:rPr>
        <w:t xml:space="preserve"> </w:t>
      </w:r>
      <w:r>
        <w:rPr/>
        <w:t>452</w:t>
      </w:r>
      <w:r>
        <w:rPr>
          <w:rtl w:val="true"/>
        </w:rPr>
        <w:t xml:space="preserve"> - </w:t>
      </w:r>
      <w:r>
        <w:rPr>
          <w:rtl w:val="true"/>
        </w:rPr>
        <w:t>عبد الرحمن بن الأسود القرشي الزهري</w:t>
      </w:r>
      <w:r>
        <w:rPr>
          <w:rtl w:val="true"/>
        </w:rPr>
        <w:t>,</w:t>
      </w:r>
      <w:bookmarkEnd w:id="2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الأسود القرشي الزهري</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المعنون ممّن شهد الحكمين بصفّين وعندي ضعيف،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52" w:name="__RefHeading___Toc8713753_1280447820"/>
      <w:bookmarkStart w:id="253" w:name="_Toc102"/>
      <w:bookmarkEnd w:id="252"/>
      <w:r>
        <w:rPr/>
        <w:t>13117</w:t>
      </w:r>
      <w:r>
        <w:rPr>
          <w:rtl w:val="true"/>
        </w:rPr>
        <w:t xml:space="preserve"> </w:t>
      </w:r>
      <w:r>
        <w:rPr/>
        <w:t>453</w:t>
      </w:r>
      <w:r>
        <w:rPr>
          <w:rtl w:val="true"/>
        </w:rPr>
        <w:t xml:space="preserve"> - </w:t>
      </w:r>
      <w:r>
        <w:rPr>
          <w:rtl w:val="true"/>
        </w:rPr>
        <w:t>عبد الرحمن الأشجعي</w:t>
      </w:r>
      <w:r>
        <w:rPr>
          <w:rtl w:val="true"/>
        </w:rPr>
        <w:t>,</w:t>
      </w:r>
      <w:bookmarkEnd w:id="2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الأشجعي</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لم يتّضح لي حاله</w:t>
      </w:r>
      <w:r>
        <w:rPr>
          <w:rFonts w:eastAsia="Amiri" w:cs="Amiri" w:ascii="Amiri" w:hAnsi="Amiri"/>
          <w:color w:val="111111"/>
          <w:sz w:val="28"/>
          <w:szCs w:val="28"/>
          <w:rtl w:val="true"/>
          <w:lang w:bidi="ar-SA"/>
        </w:rPr>
        <w:t>.</w:t>
      </w:r>
      <w:bookmarkStart w:id="254" w:name="pg16473_182508"/>
    </w:p>
    <w:p>
      <w:pPr>
        <w:pStyle w:val="BookText"/>
        <w:rPr/>
      </w:pPr>
      <w:bookmarkEnd w:id="254"/>
      <w:r>
        <w:rPr>
          <w:rFonts w:ascii="IRNazanin" w:hAnsi="IRNazanin" w:eastAsia="IRNazanin"/>
          <w:color w:val="111111"/>
          <w:sz w:val="28"/>
          <w:sz w:val="28"/>
          <w:szCs w:val="28"/>
          <w:rtl w:val="true"/>
          <w:lang w:bidi="fa-IR"/>
        </w:rPr>
        <w:t>و</w:t>
      </w:r>
    </w:p>
    <w:p>
      <w:pPr>
        <w:pStyle w:val="Heading4"/>
        <w:numPr>
          <w:ilvl w:val="3"/>
          <w:numId w:val="1"/>
        </w:numPr>
        <w:rPr/>
      </w:pPr>
      <w:bookmarkStart w:id="255" w:name="__RefHeading___Toc8713755_1280447820"/>
      <w:bookmarkStart w:id="256" w:name="_Toc103"/>
      <w:bookmarkEnd w:id="255"/>
      <w:r>
        <w:rPr/>
        <w:t>13118</w:t>
      </w:r>
      <w:r>
        <w:rPr>
          <w:rtl w:val="true"/>
        </w:rPr>
        <w:t xml:space="preserve"> </w:t>
      </w:r>
      <w:r>
        <w:rPr/>
        <w:t>454</w:t>
      </w:r>
      <w:r>
        <w:rPr>
          <w:rtl w:val="true"/>
        </w:rPr>
        <w:t xml:space="preserve"> - </w:t>
      </w:r>
      <w:r>
        <w:rPr>
          <w:rtl w:val="true"/>
        </w:rPr>
        <w:t>عبد الرحمن بن أشيم الأنماري</w:t>
      </w:r>
      <w:r>
        <w:rPr>
          <w:rtl w:val="true"/>
        </w:rPr>
        <w:t>,</w:t>
      </w:r>
      <w:bookmarkEnd w:id="2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أشيم الأنماري</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لم يذكر المعنونون له ما يعرب عن حاله، فهو صحابيّ ممّن لم يتّضح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57" w:name="__RefHeading___Toc8713757_1280447820"/>
      <w:bookmarkStart w:id="258" w:name="_Toc104"/>
      <w:bookmarkEnd w:id="257"/>
      <w:r>
        <w:rPr/>
        <w:t>13119</w:t>
      </w:r>
      <w:r>
        <w:rPr>
          <w:rtl w:val="true"/>
        </w:rPr>
        <w:t xml:space="preserve"> </w:t>
      </w:r>
      <w:r>
        <w:rPr/>
        <w:t>455</w:t>
      </w:r>
      <w:r>
        <w:rPr>
          <w:rtl w:val="true"/>
        </w:rPr>
        <w:t xml:space="preserve"> - </w:t>
      </w:r>
      <w:r>
        <w:rPr>
          <w:rtl w:val="true"/>
        </w:rPr>
        <w:t>عبد الرحمن الأنصاري أبو محمّد</w:t>
      </w:r>
      <w:r>
        <w:rPr>
          <w:rtl w:val="true"/>
        </w:rPr>
        <w:t>,</w:t>
      </w:r>
      <w:bookmarkEnd w:id="2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الأنصاري أبو محمّد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مهمل لم يبيّن حاله</w:t>
      </w:r>
      <w:r>
        <w:rPr>
          <w:rFonts w:eastAsia="Amiri" w:cs="Amiri" w:ascii="Amiri" w:hAnsi="Amiri"/>
          <w:color w:val="111111"/>
          <w:sz w:val="28"/>
          <w:szCs w:val="28"/>
          <w:rtl w:val="true"/>
          <w:lang w:bidi="ar-SA"/>
        </w:rPr>
        <w:t>.</w:t>
      </w:r>
      <w:bookmarkStart w:id="259" w:name="pg16473_182509"/>
    </w:p>
    <w:p>
      <w:pPr>
        <w:pStyle w:val="BookText"/>
        <w:rPr/>
      </w:pPr>
      <w:bookmarkEnd w:id="259"/>
      <w:r>
        <w:rPr>
          <w:rFonts w:ascii="IRNazanin" w:hAnsi="IRNazanin" w:eastAsia="IRNazanin"/>
          <w:color w:val="111111"/>
          <w:sz w:val="28"/>
          <w:sz w:val="28"/>
          <w:szCs w:val="28"/>
          <w:rtl w:val="true"/>
          <w:lang w:bidi="fa-IR"/>
        </w:rPr>
        <w:t>و</w:t>
      </w:r>
    </w:p>
    <w:p>
      <w:pPr>
        <w:pStyle w:val="Heading4"/>
        <w:numPr>
          <w:ilvl w:val="3"/>
          <w:numId w:val="1"/>
        </w:numPr>
        <w:rPr/>
      </w:pPr>
      <w:bookmarkStart w:id="260" w:name="__RefHeading___Toc8713759_1280447820"/>
      <w:bookmarkStart w:id="261" w:name="_Toc105"/>
      <w:bookmarkEnd w:id="260"/>
      <w:r>
        <w:rPr/>
        <w:t>13120</w:t>
      </w:r>
      <w:r>
        <w:rPr>
          <w:rtl w:val="true"/>
        </w:rPr>
        <w:t xml:space="preserve"> </w:t>
      </w:r>
      <w:r>
        <w:rPr/>
        <w:t>456</w:t>
      </w:r>
      <w:r>
        <w:rPr>
          <w:rtl w:val="true"/>
        </w:rPr>
        <w:t xml:space="preserve"> - </w:t>
      </w:r>
      <w:r>
        <w:rPr>
          <w:rtl w:val="true"/>
        </w:rPr>
        <w:t>عبد الرحمن بن بجيد الأنصاري</w:t>
      </w:r>
      <w:r>
        <w:rPr>
          <w:rtl w:val="true"/>
        </w:rPr>
        <w:t>,</w:t>
      </w:r>
      <w:bookmarkEnd w:id="2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بجيد الأنصاري</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62" w:name="__RefHeading___Toc8713761_1280447820"/>
      <w:bookmarkStart w:id="263" w:name="_Toc106"/>
      <w:bookmarkEnd w:id="262"/>
      <w:r>
        <w:rPr/>
        <w:t>13121</w:t>
      </w:r>
      <w:r>
        <w:rPr>
          <w:rtl w:val="true"/>
        </w:rPr>
        <w:t xml:space="preserve"> </w:t>
      </w:r>
      <w:r>
        <w:rPr/>
        <w:t>457</w:t>
      </w:r>
      <w:r>
        <w:rPr>
          <w:rtl w:val="true"/>
        </w:rPr>
        <w:t xml:space="preserve"> - </w:t>
      </w:r>
      <w:r>
        <w:rPr>
          <w:rtl w:val="true"/>
        </w:rPr>
        <w:t>عبد الرحمن بن بشير</w:t>
      </w:r>
      <w:r>
        <w:rPr>
          <w:rtl w:val="true"/>
        </w:rPr>
        <w:t>,</w:t>
      </w:r>
      <w:bookmarkEnd w:id="2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بشير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 المعنونون له ما يوضّح حاله، فهو ممّن لم يبيّن حاله، ولا يبعد قوّة روايته </w:t>
      </w:r>
      <w:r>
        <w:rPr>
          <w:rFonts w:eastAsia="Amiri" w:cs="Amiri" w:ascii="Amiri" w:hAnsi="Amiri"/>
          <w:color w:val="111111"/>
          <w:sz w:val="28"/>
          <w:szCs w:val="28"/>
          <w:rtl w:val="true"/>
          <w:lang w:bidi="ar-SA"/>
        </w:rPr>
        <w:t>.</w:t>
      </w:r>
      <w:bookmarkStart w:id="264" w:name="pg16473_182510"/>
    </w:p>
    <w:p>
      <w:pPr>
        <w:pStyle w:val="BookText"/>
        <w:rPr/>
      </w:pPr>
      <w:bookmarkEnd w:id="264"/>
      <w:r>
        <w:rPr>
          <w:rFonts w:ascii="IRNazanin" w:hAnsi="IRNazanin" w:eastAsia="IRNazanin"/>
          <w:color w:val="111111"/>
          <w:sz w:val="28"/>
          <w:sz w:val="28"/>
          <w:szCs w:val="28"/>
          <w:rtl w:val="true"/>
          <w:lang w:bidi="fa-IR"/>
        </w:rPr>
        <w:t>و</w:t>
      </w:r>
    </w:p>
    <w:p>
      <w:pPr>
        <w:pStyle w:val="Heading4"/>
        <w:numPr>
          <w:ilvl w:val="3"/>
          <w:numId w:val="1"/>
        </w:numPr>
        <w:rPr/>
      </w:pPr>
      <w:bookmarkStart w:id="265" w:name="__RefHeading___Toc8713763_1280447820"/>
      <w:bookmarkStart w:id="266" w:name="_Toc107"/>
      <w:bookmarkEnd w:id="265"/>
      <w:r>
        <w:rPr/>
        <w:t>13122</w:t>
      </w:r>
      <w:r>
        <w:rPr>
          <w:rtl w:val="true"/>
        </w:rPr>
        <w:t xml:space="preserve"> </w:t>
      </w:r>
      <w:r>
        <w:rPr/>
        <w:t>458</w:t>
      </w:r>
      <w:r>
        <w:rPr>
          <w:rtl w:val="true"/>
        </w:rPr>
        <w:t xml:space="preserve"> - </w:t>
      </w:r>
      <w:r>
        <w:rPr>
          <w:rtl w:val="true"/>
        </w:rPr>
        <w:t>عبد الرحمن بن ثابت بن الصامت الأنصاري</w:t>
      </w:r>
      <w:r>
        <w:rPr>
          <w:rtl w:val="true"/>
        </w:rPr>
        <w:t>,</w:t>
      </w:r>
      <w:bookmarkEnd w:id="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ثابت بن الصامت الأنصاري</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المعنون مختلف في صحبته، وهو مهمل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67" w:name="__RefHeading___Toc8713765_1280447820"/>
      <w:bookmarkStart w:id="268" w:name="_Toc108"/>
      <w:bookmarkEnd w:id="267"/>
      <w:r>
        <w:rPr/>
        <w:t>13123</w:t>
      </w:r>
      <w:r>
        <w:rPr>
          <w:rtl w:val="true"/>
        </w:rPr>
        <w:t xml:space="preserve"> </w:t>
      </w:r>
      <w:r>
        <w:rPr/>
        <w:t>459</w:t>
      </w:r>
      <w:r>
        <w:rPr>
          <w:rtl w:val="true"/>
        </w:rPr>
        <w:t xml:space="preserve"> - </w:t>
      </w:r>
      <w:r>
        <w:rPr>
          <w:rtl w:val="true"/>
        </w:rPr>
        <w:t>عبد الرحمن بن ثابت بن قيس الأنصاري</w:t>
      </w:r>
      <w:r>
        <w:rPr>
          <w:rtl w:val="true"/>
        </w:rPr>
        <w:t>,</w:t>
      </w:r>
      <w:bookmarkEnd w:id="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ثابت بن قيس الأنصاري</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صحابيّ ممّن لم يبيّن حاله </w:t>
      </w:r>
      <w:r>
        <w:rPr>
          <w:rFonts w:eastAsia="Amiri" w:cs="Amiri" w:ascii="Amiri" w:hAnsi="Amiri"/>
          <w:color w:val="111111"/>
          <w:sz w:val="28"/>
          <w:szCs w:val="28"/>
          <w:rtl w:val="true"/>
          <w:lang w:bidi="ar-SA"/>
        </w:rPr>
        <w:t>.</w:t>
      </w:r>
      <w:bookmarkStart w:id="269" w:name="pg16473_182511"/>
    </w:p>
    <w:p>
      <w:pPr>
        <w:pStyle w:val="BookText"/>
        <w:rPr/>
      </w:pPr>
      <w:bookmarkEnd w:id="269"/>
      <w:r>
        <w:rPr>
          <w:rFonts w:ascii="IRNazanin" w:hAnsi="IRNazanin" w:eastAsia="IRNazanin"/>
          <w:color w:val="111111"/>
          <w:sz w:val="28"/>
          <w:sz w:val="28"/>
          <w:szCs w:val="28"/>
          <w:rtl w:val="true"/>
          <w:lang w:bidi="fa-IR"/>
        </w:rPr>
        <w:t>و</w:t>
      </w:r>
    </w:p>
    <w:p>
      <w:pPr>
        <w:pStyle w:val="Heading4"/>
        <w:numPr>
          <w:ilvl w:val="3"/>
          <w:numId w:val="1"/>
        </w:numPr>
        <w:rPr/>
      </w:pPr>
      <w:bookmarkStart w:id="270" w:name="__RefHeading___Toc8713767_1280447820"/>
      <w:bookmarkStart w:id="271" w:name="_Toc109"/>
      <w:bookmarkEnd w:id="270"/>
      <w:r>
        <w:rPr/>
        <w:t>13124</w:t>
      </w:r>
      <w:r>
        <w:rPr>
          <w:rtl w:val="true"/>
        </w:rPr>
        <w:t xml:space="preserve"> </w:t>
      </w:r>
      <w:r>
        <w:rPr/>
        <w:t>460</w:t>
      </w:r>
      <w:r>
        <w:rPr>
          <w:rtl w:val="true"/>
        </w:rPr>
        <w:t xml:space="preserve"> - </w:t>
      </w:r>
      <w:r>
        <w:rPr>
          <w:rtl w:val="true"/>
        </w:rPr>
        <w:t>عبد الرحمن بن ثوبان أبو محمّد</w:t>
      </w:r>
      <w:r>
        <w:rPr>
          <w:rtl w:val="true"/>
        </w:rPr>
        <w:t>,</w:t>
      </w:r>
      <w:bookmarkEnd w:id="2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13124</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ثوبان أبو محمّد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المعنون صحابيّ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72" w:name="__RefHeading___Toc8713769_1280447820"/>
      <w:bookmarkStart w:id="273" w:name="_Toc110"/>
      <w:bookmarkEnd w:id="272"/>
      <w:r>
        <w:rPr/>
        <w:t>13125</w:t>
      </w:r>
      <w:r>
        <w:rPr>
          <w:rtl w:val="true"/>
        </w:rPr>
        <w:t xml:space="preserve"> </w:t>
      </w:r>
      <w:r>
        <w:rPr/>
        <w:t>461</w:t>
      </w:r>
      <w:r>
        <w:rPr>
          <w:rtl w:val="true"/>
        </w:rPr>
        <w:t xml:space="preserve"> - </w:t>
      </w:r>
      <w:r>
        <w:rPr>
          <w:rtl w:val="true"/>
        </w:rPr>
        <w:t>عبد الرحمن بن جابر العبدي</w:t>
      </w:r>
      <w:r>
        <w:rPr>
          <w:rtl w:val="true"/>
        </w:rPr>
        <w:t>,</w:t>
      </w:r>
      <w:bookmarkEnd w:id="2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جابر العبدي</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لم يبيّن حاله</w:t>
      </w:r>
      <w:r>
        <w:rPr>
          <w:rFonts w:eastAsia="Amiri" w:cs="Amiri" w:ascii="Amiri" w:hAnsi="Amiri"/>
          <w:color w:val="111111"/>
          <w:sz w:val="28"/>
          <w:szCs w:val="28"/>
          <w:rtl w:val="true"/>
          <w:lang w:bidi="ar-SA"/>
        </w:rPr>
        <w:t>.</w:t>
      </w:r>
      <w:bookmarkStart w:id="274" w:name="pg16473_182512"/>
    </w:p>
    <w:p>
      <w:pPr>
        <w:pStyle w:val="BookText"/>
        <w:rPr/>
      </w:pPr>
      <w:bookmarkEnd w:id="274"/>
      <w:r>
        <w:rPr>
          <w:rFonts w:ascii="IRNazanin" w:hAnsi="IRNazanin" w:eastAsia="IRNazanin"/>
          <w:color w:val="111111"/>
          <w:sz w:val="28"/>
          <w:sz w:val="28"/>
          <w:szCs w:val="28"/>
          <w:rtl w:val="true"/>
          <w:lang w:bidi="fa-IR"/>
        </w:rPr>
        <w:t>و</w:t>
      </w:r>
    </w:p>
    <w:p>
      <w:pPr>
        <w:pStyle w:val="Heading4"/>
        <w:numPr>
          <w:ilvl w:val="3"/>
          <w:numId w:val="1"/>
        </w:numPr>
        <w:rPr/>
      </w:pPr>
      <w:bookmarkStart w:id="275" w:name="__RefHeading___Toc8713771_1280447820"/>
      <w:bookmarkStart w:id="276" w:name="_Toc111"/>
      <w:bookmarkEnd w:id="275"/>
      <w:r>
        <w:rPr/>
        <w:t>13126</w:t>
      </w:r>
      <w:r>
        <w:rPr>
          <w:rtl w:val="true"/>
        </w:rPr>
        <w:t xml:space="preserve"> </w:t>
      </w:r>
      <w:r>
        <w:rPr/>
        <w:t>462</w:t>
      </w:r>
      <w:r>
        <w:rPr>
          <w:rtl w:val="true"/>
        </w:rPr>
        <w:t xml:space="preserve"> - </w:t>
      </w:r>
      <w:r>
        <w:rPr>
          <w:rtl w:val="true"/>
        </w:rPr>
        <w:t>عبد الرحمن بن جبر الأوسي الحارثيأبو عنس، أبو عنش، أبو عيسى</w:t>
      </w:r>
      <w:bookmarkEnd w:id="276"/>
    </w:p>
    <w:p>
      <w:pPr>
        <w:pStyle w:val="Heading5"/>
        <w:numPr>
          <w:ilvl w:val="4"/>
          <w:numId w:val="1"/>
        </w:numPr>
        <w:rPr/>
      </w:pPr>
      <w:bookmarkStart w:id="277" w:name="__RefHeading___Toc8713773_1280447820"/>
      <w:bookmarkStart w:id="278" w:name="_Toc112"/>
      <w:bookmarkEnd w:id="277"/>
      <w:r>
        <w:rPr>
          <w:rtl w:val="true"/>
        </w:rPr>
        <w:t>اشارة</w:t>
      </w:r>
      <w:bookmarkEnd w:id="2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13126</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جبر</w:t>
      </w:r>
      <w:r>
        <w:rPr>
          <w:rStyle w:val="FootnoteAnchor"/>
          <w:rtl w:val="true"/>
        </w:rPr>
        <w:footnoteReference w:id="217"/>
      </w:r>
      <w:r>
        <w:rPr>
          <w:rFonts w:ascii="Amiri" w:hAnsi="Amiri" w:eastAsia="Amiri" w:cs="Amiri"/>
          <w:color w:val="111111"/>
          <w:sz w:val="28"/>
          <w:sz w:val="28"/>
          <w:szCs w:val="28"/>
          <w:rtl w:val="true"/>
          <w:lang w:bidi="ar-SA"/>
        </w:rPr>
        <w:t>الأوسي الحارثي</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عبد الرحمن بن جبر، أبو عيسى بن زيد بن خيثمّ الأنصاري،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جبر الأوسي الحارثي،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جبر بن زيد بن خيثمّ أبو عيسى،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عمرو بن زيد بن جشم بن حارثة بن الحارث بن الخزرج بن مالك الأوسي، وهو أبو عيسى، أو عنش، أو عنس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العزّى فغيّره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ومات بالمدينة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أبو عنش، أبو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270/3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6354</w:t>
      </w:r>
      <w:r>
        <w:rPr>
          <w:rFonts w:ascii="Amiri" w:hAnsi="Amiri" w:eastAsia="Amiri" w:cs="Amiri"/>
          <w:color w:val="111111"/>
          <w:sz w:val="28"/>
          <w:sz w:val="28"/>
          <w:szCs w:val="28"/>
          <w:rtl w:val="true"/>
          <w:lang w:bidi="ar-SA"/>
        </w:rPr>
        <w:t>، وفيه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 الجرح والتعديل </w:t>
      </w:r>
      <w:r>
        <w:rPr>
          <w:rFonts w:eastAsia="Amiri" w:cs="Amiri" w:ascii="Amiri" w:hAnsi="Amiri"/>
          <w:color w:val="111111"/>
          <w:sz w:val="28"/>
          <w:szCs w:val="28"/>
          <w:lang w:bidi="ar-SA"/>
        </w:rPr>
        <w:t>220/5</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447/2</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138/11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358/21</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394/2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8713775_1280447820"/>
      <w:bookmarkStart w:id="280" w:name="_Toc113"/>
      <w:bookmarkEnd w:id="279"/>
      <w:r>
        <w:rPr>
          <w:rtl w:val="true"/>
        </w:rPr>
        <w:t>الترجمة</w:t>
      </w:r>
      <w:r>
        <w:rPr>
          <w:rtl w:val="true"/>
        </w:rPr>
        <w:t>:</w:t>
      </w:r>
      <w:bookmarkEnd w:id="28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بدراً، المشارك في قتل كعب بن الأشرف اليهودي الذي كان يؤذي</w:t>
      </w:r>
      <w:bookmarkStart w:id="281" w:name="pg16473_182513"/>
    </w:p>
    <w:p>
      <w:pPr>
        <w:pStyle w:val="BookText"/>
        <w:rPr/>
      </w:pPr>
      <w:bookmarkEnd w:id="281"/>
      <w:r>
        <w:rPr>
          <w:rFonts w:ascii="Amiri" w:hAnsi="Amiri" w:eastAsia="Amiri" w:cs="Amiri"/>
          <w:color w:val="111111"/>
          <w:sz w:val="28"/>
          <w:sz w:val="28"/>
          <w:szCs w:val="28"/>
          <w:rtl w:val="true"/>
          <w:lang w:bidi="ar-SA"/>
        </w:rPr>
        <w:t>النَّبي صلّى اللّٰه عليه وآله وسلّم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توفّي عبد الرحمن هذا سنة أربع وثلاثين، وهو ابن سبعين سنة، وكان يخضّب بالحنّاء</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لم يذكر المعنونون له ما يوضّح حاله، فهو صحابيّ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82" w:name="__RefHeading___Toc8713777_1280447820"/>
      <w:bookmarkStart w:id="283" w:name="_Toc114"/>
      <w:bookmarkEnd w:id="282"/>
      <w:r>
        <w:rPr/>
        <w:t>13127</w:t>
      </w:r>
      <w:r>
        <w:rPr>
          <w:rtl w:val="true"/>
        </w:rPr>
        <w:t xml:space="preserve"> </w:t>
      </w:r>
      <w:r>
        <w:rPr/>
        <w:t>463</w:t>
      </w:r>
      <w:r>
        <w:rPr>
          <w:rtl w:val="true"/>
        </w:rPr>
        <w:t xml:space="preserve"> - </w:t>
      </w:r>
      <w:r>
        <w:rPr>
          <w:rtl w:val="true"/>
        </w:rPr>
        <w:t>عبد الرحمن بن الحارث القرشي المخزومي أبو محمّد</w:t>
      </w:r>
      <w:bookmarkEnd w:id="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الحارث القرشي المخزومي أبو محمّد</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الشاهد الجمل مع عائشة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المعنون ممّن عادى أمير المؤمنين عليه السلام وحاربه في وقعة الجمل، فهو من أضعف الضعفاء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6473_182514"/>
    </w:p>
    <w:p>
      <w:pPr>
        <w:pStyle w:val="BookText"/>
        <w:rPr/>
      </w:pPr>
      <w:bookmarkEnd w:id="284"/>
      <w:r>
        <w:rPr>
          <w:rFonts w:ascii="IRNazanin" w:hAnsi="IRNazanin" w:eastAsia="IRNazanin"/>
          <w:color w:val="111111"/>
          <w:sz w:val="28"/>
          <w:sz w:val="28"/>
          <w:szCs w:val="28"/>
          <w:rtl w:val="true"/>
          <w:lang w:bidi="fa-IR"/>
        </w:rPr>
        <w:t>و</w:t>
      </w:r>
    </w:p>
    <w:p>
      <w:pPr>
        <w:pStyle w:val="Heading4"/>
        <w:numPr>
          <w:ilvl w:val="3"/>
          <w:numId w:val="1"/>
        </w:numPr>
        <w:rPr/>
      </w:pPr>
      <w:bookmarkStart w:id="285" w:name="__RefHeading___Toc8713779_1280447820"/>
      <w:bookmarkStart w:id="286" w:name="_Toc115"/>
      <w:bookmarkEnd w:id="285"/>
      <w:r>
        <w:rPr/>
        <w:t>13128</w:t>
      </w:r>
      <w:r>
        <w:rPr>
          <w:rtl w:val="true"/>
        </w:rPr>
        <w:t xml:space="preserve"> </w:t>
      </w:r>
      <w:r>
        <w:rPr/>
        <w:t>464</w:t>
      </w:r>
      <w:r>
        <w:rPr>
          <w:rtl w:val="true"/>
        </w:rPr>
        <w:t xml:space="preserve"> - </w:t>
      </w:r>
      <w:r>
        <w:rPr>
          <w:rtl w:val="true"/>
        </w:rPr>
        <w:t>عبد الرحمن بن حارثة أو جارية</w:t>
      </w:r>
      <w:r>
        <w:rPr>
          <w:rtl w:val="true"/>
        </w:rPr>
        <w:t>,</w:t>
      </w:r>
      <w:bookmarkEnd w:id="2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حارثة أو جارية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لم يذكر المعنونون له ما يوضّح حاله، فهو صحابيّ مهمل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87" w:name="__RefHeading___Toc8713781_1280447820"/>
      <w:bookmarkStart w:id="288" w:name="_Toc116"/>
      <w:bookmarkEnd w:id="287"/>
      <w:r>
        <w:rPr/>
        <w:t>13129</w:t>
      </w:r>
      <w:r>
        <w:rPr>
          <w:rtl w:val="true"/>
        </w:rPr>
        <w:t xml:space="preserve"> </w:t>
      </w:r>
      <w:r>
        <w:rPr/>
        <w:t>465</w:t>
      </w:r>
      <w:r>
        <w:rPr>
          <w:rtl w:val="true"/>
        </w:rPr>
        <w:t xml:space="preserve"> - </w:t>
      </w:r>
      <w:r>
        <w:rPr>
          <w:rtl w:val="true"/>
        </w:rPr>
        <w:t>عبد الرحمن بن حاطب أبو بلتعة اللّخمي</w:t>
      </w:r>
      <w:bookmarkEnd w:id="2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حاطب أبو بلتعة</w:t>
      </w:r>
      <w:r>
        <w:rPr>
          <w:rStyle w:val="FootnoteAnchor"/>
          <w:rtl w:val="true"/>
        </w:rPr>
        <w:footnoteReference w:id="226"/>
      </w:r>
      <w:r>
        <w:rPr>
          <w:rFonts w:ascii="Amiri" w:hAnsi="Amiri" w:eastAsia="Amiri" w:cs="Amiri"/>
          <w:color w:val="111111"/>
          <w:sz w:val="28"/>
          <w:sz w:val="28"/>
          <w:szCs w:val="28"/>
          <w:rtl w:val="true"/>
          <w:lang w:bidi="ar-SA"/>
        </w:rPr>
        <w:t>اللّخمي</w:t>
      </w:r>
    </w:p>
    <w:p>
      <w:pPr>
        <w:pStyle w:val="BookText"/>
        <w:rPr/>
      </w:pPr>
      <w:r>
        <w:rPr>
          <w:rFonts w:ascii="Amiri" w:hAnsi="Amiri" w:eastAsia="Amiri" w:cs="Amiri"/>
          <w:color w:val="111111"/>
          <w:sz w:val="28"/>
          <w:sz w:val="28"/>
          <w:szCs w:val="28"/>
          <w:rtl w:val="true"/>
          <w:lang w:bidi="ar-SA"/>
        </w:rPr>
        <w:t>المتوفّى سنة ثمان وستين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لم يذكر المعنونون له ما يوضّح حاله، فهو صحابيّ مهمل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6473_182515"/>
    </w:p>
    <w:p>
      <w:pPr>
        <w:pStyle w:val="BookText"/>
        <w:rPr/>
      </w:pPr>
      <w:bookmarkEnd w:id="289"/>
      <w:r>
        <w:rPr>
          <w:rFonts w:ascii="IRNazanin" w:hAnsi="IRNazanin" w:eastAsia="IRNazanin"/>
          <w:color w:val="111111"/>
          <w:sz w:val="28"/>
          <w:sz w:val="28"/>
          <w:szCs w:val="28"/>
          <w:rtl w:val="true"/>
          <w:lang w:bidi="fa-IR"/>
        </w:rPr>
        <w:t>و</w:t>
      </w:r>
    </w:p>
    <w:p>
      <w:pPr>
        <w:pStyle w:val="Heading4"/>
        <w:numPr>
          <w:ilvl w:val="3"/>
          <w:numId w:val="1"/>
        </w:numPr>
        <w:rPr/>
      </w:pPr>
      <w:bookmarkStart w:id="290" w:name="__RefHeading___Toc8713783_1280447820"/>
      <w:bookmarkStart w:id="291" w:name="_Toc117"/>
      <w:bookmarkEnd w:id="290"/>
      <w:r>
        <w:rPr/>
        <w:t>13130</w:t>
      </w:r>
      <w:r>
        <w:rPr>
          <w:rtl w:val="true"/>
        </w:rPr>
        <w:t xml:space="preserve"> </w:t>
      </w:r>
      <w:r>
        <w:rPr/>
        <w:t>466</w:t>
      </w:r>
      <w:r>
        <w:rPr>
          <w:rtl w:val="true"/>
        </w:rPr>
        <w:t xml:space="preserve"> - </w:t>
      </w:r>
      <w:r>
        <w:rPr>
          <w:rtl w:val="true"/>
        </w:rPr>
        <w:t>عبد الرحمن بن حبيب الخطمي</w:t>
      </w:r>
      <w:r>
        <w:rPr>
          <w:rtl w:val="true"/>
        </w:rPr>
        <w:t>,</w:t>
      </w:r>
      <w:bookmarkEnd w:id="2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حبيب الخطمي</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لم يذكر المعنون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92" w:name="__RefHeading___Toc8713785_1280447820"/>
      <w:bookmarkStart w:id="293" w:name="_Toc118"/>
      <w:bookmarkEnd w:id="292"/>
      <w:r>
        <w:rPr/>
        <w:t>13131</w:t>
      </w:r>
      <w:r>
        <w:rPr>
          <w:rtl w:val="true"/>
        </w:rPr>
        <w:t xml:space="preserve"> </w:t>
      </w:r>
      <w:r>
        <w:rPr/>
        <w:t>467</w:t>
      </w:r>
      <w:r>
        <w:rPr>
          <w:rtl w:val="true"/>
        </w:rPr>
        <w:t xml:space="preserve"> - </w:t>
      </w:r>
      <w:r>
        <w:rPr>
          <w:rtl w:val="true"/>
        </w:rPr>
        <w:t>عبد الرحمن بن حزن المخزومي</w:t>
      </w:r>
      <w:r>
        <w:rPr>
          <w:rtl w:val="true"/>
        </w:rPr>
        <w:t>,</w:t>
      </w:r>
      <w:bookmarkEnd w:id="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حزن المخزومي</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لم يتّضح لنا حاله</w:t>
      </w:r>
      <w:r>
        <w:rPr>
          <w:rFonts w:eastAsia="Amiri" w:cs="Amiri" w:ascii="Amiri" w:hAnsi="Amiri"/>
          <w:color w:val="111111"/>
          <w:sz w:val="28"/>
          <w:szCs w:val="28"/>
          <w:rtl w:val="true"/>
          <w:lang w:bidi="ar-SA"/>
        </w:rPr>
        <w:t>.</w:t>
      </w:r>
      <w:bookmarkStart w:id="294" w:name="pg16473_182516"/>
    </w:p>
    <w:p>
      <w:pPr>
        <w:pStyle w:val="BookText"/>
        <w:rPr/>
      </w:pPr>
      <w:bookmarkEnd w:id="294"/>
      <w:r>
        <w:rPr>
          <w:rFonts w:ascii="IRNazanin" w:hAnsi="IRNazanin" w:eastAsia="IRNazanin"/>
          <w:color w:val="111111"/>
          <w:sz w:val="28"/>
          <w:sz w:val="28"/>
          <w:szCs w:val="28"/>
          <w:rtl w:val="true"/>
          <w:lang w:bidi="fa-IR"/>
        </w:rPr>
        <w:t>و</w:t>
      </w:r>
    </w:p>
    <w:p>
      <w:pPr>
        <w:pStyle w:val="Heading4"/>
        <w:numPr>
          <w:ilvl w:val="3"/>
          <w:numId w:val="1"/>
        </w:numPr>
        <w:rPr/>
      </w:pPr>
      <w:bookmarkStart w:id="295" w:name="__RefHeading___Toc8713787_1280447820"/>
      <w:bookmarkStart w:id="296" w:name="_Toc119"/>
      <w:bookmarkEnd w:id="295"/>
      <w:r>
        <w:rPr/>
        <w:t>13132</w:t>
      </w:r>
      <w:r>
        <w:rPr>
          <w:rtl w:val="true"/>
        </w:rPr>
        <w:t xml:space="preserve"> </w:t>
      </w:r>
      <w:r>
        <w:rPr/>
        <w:t>468</w:t>
      </w:r>
      <w:r>
        <w:rPr>
          <w:rtl w:val="true"/>
        </w:rPr>
        <w:t xml:space="preserve"> - </w:t>
      </w:r>
      <w:r>
        <w:rPr>
          <w:rtl w:val="true"/>
        </w:rPr>
        <w:t>عبد الرحمن بن حسان بن ثابت أبو محمّد</w:t>
      </w:r>
      <w:bookmarkEnd w:id="296"/>
    </w:p>
    <w:p>
      <w:pPr>
        <w:pStyle w:val="BookText"/>
        <w:rPr/>
      </w:pPr>
      <w:r>
        <w:rPr>
          <w:rFonts w:ascii="Amiri" w:hAnsi="Amiri" w:eastAsia="Amiri" w:cs="Amiri"/>
          <w:color w:val="111111"/>
          <w:sz w:val="28"/>
          <w:sz w:val="28"/>
          <w:szCs w:val="28"/>
          <w:rtl w:val="true"/>
          <w:lang w:bidi="ar-SA"/>
        </w:rPr>
        <w:t>المتوفّى سنة أربع ومائة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صحابيّ لم يتّضح لنا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297" w:name="__RefHeading___Toc8713789_1280447820"/>
      <w:bookmarkStart w:id="298" w:name="_Toc120"/>
      <w:bookmarkEnd w:id="297"/>
      <w:r>
        <w:rPr/>
        <w:t>13133</w:t>
      </w:r>
      <w:r>
        <w:rPr>
          <w:rtl w:val="true"/>
        </w:rPr>
        <w:t xml:space="preserve"> </w:t>
      </w:r>
      <w:r>
        <w:rPr/>
        <w:t>469</w:t>
      </w:r>
      <w:r>
        <w:rPr>
          <w:rtl w:val="true"/>
        </w:rPr>
        <w:t xml:space="preserve"> - </w:t>
      </w:r>
      <w:r>
        <w:rPr>
          <w:rtl w:val="true"/>
        </w:rPr>
        <w:t>عبد الرحمن بن حسنة، أخو شرحبيل</w:t>
      </w:r>
      <w:r>
        <w:rPr>
          <w:rtl w:val="true"/>
        </w:rPr>
        <w:t>,</w:t>
      </w:r>
      <w:bookmarkEnd w:id="2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حسنة، أخو شرحبيل</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ولاحظ ما 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المطاع بن عبد اللّٰه بن الغطريف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لم يتّضح لنا حاله</w:t>
      </w:r>
      <w:r>
        <w:rPr>
          <w:rFonts w:eastAsia="Amiri" w:cs="Amiri" w:ascii="Amiri" w:hAnsi="Amiri"/>
          <w:color w:val="111111"/>
          <w:sz w:val="28"/>
          <w:szCs w:val="28"/>
          <w:rtl w:val="true"/>
          <w:lang w:bidi="ar-SA"/>
        </w:rPr>
        <w:t>.</w:t>
      </w:r>
      <w:bookmarkStart w:id="299" w:name="pg16473_182517"/>
    </w:p>
    <w:p>
      <w:pPr>
        <w:pStyle w:val="BookText"/>
        <w:rPr/>
      </w:pPr>
      <w:bookmarkEnd w:id="299"/>
      <w:r>
        <w:rPr>
          <w:rFonts w:ascii="IRNazanin" w:hAnsi="IRNazanin" w:eastAsia="IRNazanin"/>
          <w:color w:val="111111"/>
          <w:sz w:val="28"/>
          <w:sz w:val="28"/>
          <w:szCs w:val="28"/>
          <w:rtl w:val="true"/>
          <w:lang w:bidi="fa-IR"/>
        </w:rPr>
        <w:t>و</w:t>
      </w:r>
    </w:p>
    <w:p>
      <w:pPr>
        <w:pStyle w:val="Heading4"/>
        <w:numPr>
          <w:ilvl w:val="3"/>
          <w:numId w:val="1"/>
        </w:numPr>
        <w:rPr/>
      </w:pPr>
      <w:bookmarkStart w:id="300" w:name="__RefHeading___Toc8713791_1280447820"/>
      <w:bookmarkStart w:id="301" w:name="_Toc121"/>
      <w:bookmarkEnd w:id="300"/>
      <w:r>
        <w:rPr/>
        <w:t>13134</w:t>
      </w:r>
      <w:r>
        <w:rPr>
          <w:rtl w:val="true"/>
        </w:rPr>
        <w:t xml:space="preserve"> </w:t>
      </w:r>
      <w:r>
        <w:rPr/>
        <w:t>470</w:t>
      </w:r>
      <w:r>
        <w:rPr>
          <w:rtl w:val="true"/>
        </w:rPr>
        <w:t xml:space="preserve"> - </w:t>
      </w:r>
      <w:r>
        <w:rPr>
          <w:rtl w:val="true"/>
        </w:rPr>
        <w:t>عبد الرحمن بن أُمّ الحكم</w:t>
      </w:r>
      <w:bookmarkEnd w:id="3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أُمّ الحكم</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بن أبي عقيل بن عثمان الثقفي المالكي أبو مطرف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 خاله معاوية على الكوفة سنة سبع وخمسين</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لا ريب أنّه من الطغاة ومن أضعف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02" w:name="__RefHeading___Toc8713793_1280447820"/>
      <w:bookmarkStart w:id="303" w:name="_Toc122"/>
      <w:bookmarkEnd w:id="302"/>
      <w:r>
        <w:rPr/>
        <w:t>13135</w:t>
      </w:r>
      <w:r>
        <w:rPr>
          <w:rtl w:val="true"/>
        </w:rPr>
        <w:t xml:space="preserve"> </w:t>
      </w:r>
      <w:r>
        <w:rPr/>
        <w:t>471</w:t>
      </w:r>
      <w:r>
        <w:rPr>
          <w:rtl w:val="true"/>
        </w:rPr>
        <w:t xml:space="preserve"> - </w:t>
      </w:r>
      <w:r>
        <w:rPr>
          <w:rtl w:val="true"/>
        </w:rPr>
        <w:t>عبد الرحمن الحميري، والد حميد</w:t>
      </w:r>
      <w:r>
        <w:rPr>
          <w:rtl w:val="true"/>
        </w:rPr>
        <w:t>,</w:t>
      </w:r>
      <w:bookmarkEnd w:id="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الحميري، والد حميد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لم يتّضح لنا حاله</w:t>
      </w:r>
      <w:r>
        <w:rPr>
          <w:rFonts w:eastAsia="Amiri" w:cs="Amiri" w:ascii="Amiri" w:hAnsi="Amiri"/>
          <w:color w:val="111111"/>
          <w:sz w:val="28"/>
          <w:szCs w:val="28"/>
          <w:rtl w:val="true"/>
          <w:lang w:bidi="ar-SA"/>
        </w:rPr>
        <w:t>.</w:t>
      </w:r>
      <w:bookmarkStart w:id="304" w:name="pg16473_182518"/>
    </w:p>
    <w:p>
      <w:pPr>
        <w:pStyle w:val="BookText"/>
        <w:rPr/>
      </w:pPr>
      <w:bookmarkEnd w:id="304"/>
      <w:r>
        <w:rPr>
          <w:rFonts w:ascii="IRNazanin" w:hAnsi="IRNazanin" w:eastAsia="IRNazanin"/>
          <w:color w:val="111111"/>
          <w:sz w:val="28"/>
          <w:sz w:val="28"/>
          <w:szCs w:val="28"/>
          <w:rtl w:val="true"/>
          <w:lang w:bidi="fa-IR"/>
        </w:rPr>
        <w:t>و</w:t>
      </w:r>
    </w:p>
    <w:p>
      <w:pPr>
        <w:pStyle w:val="Heading4"/>
        <w:numPr>
          <w:ilvl w:val="3"/>
          <w:numId w:val="1"/>
        </w:numPr>
        <w:rPr/>
      </w:pPr>
      <w:bookmarkStart w:id="305" w:name="__RefHeading___Toc8713795_1280447820"/>
      <w:bookmarkStart w:id="306" w:name="_Toc123"/>
      <w:bookmarkEnd w:id="305"/>
      <w:r>
        <w:rPr/>
        <w:t>13136</w:t>
      </w:r>
      <w:r>
        <w:rPr>
          <w:rtl w:val="true"/>
        </w:rPr>
        <w:t xml:space="preserve"> </w:t>
      </w:r>
      <w:r>
        <w:rPr/>
        <w:t>472</w:t>
      </w:r>
      <w:r>
        <w:rPr>
          <w:rtl w:val="true"/>
        </w:rPr>
        <w:t xml:space="preserve"> - </w:t>
      </w:r>
      <w:r>
        <w:rPr>
          <w:rtl w:val="true"/>
        </w:rPr>
        <w:t>عبد الرحمن بن خبّاب الأسلمي</w:t>
      </w:r>
      <w:bookmarkEnd w:id="3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13136</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خبّاب</w:t>
      </w:r>
      <w:r>
        <w:rPr>
          <w:rStyle w:val="FootnoteAnchor"/>
          <w:rtl w:val="true"/>
        </w:rPr>
        <w:footnoteReference w:id="240"/>
      </w:r>
      <w:r>
        <w:rPr>
          <w:rFonts w:ascii="Amiri" w:hAnsi="Amiri" w:eastAsia="Amiri" w:cs="Amiri"/>
          <w:color w:val="111111"/>
          <w:sz w:val="28"/>
          <w:sz w:val="28"/>
          <w:szCs w:val="28"/>
          <w:rtl w:val="true"/>
          <w:lang w:bidi="ar-SA"/>
        </w:rPr>
        <w:t>الأسلمي</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المعدود في البصريّين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سواء أكان المعنون سلميّاً أو أسلميّاً، فهو صحابيّ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07" w:name="__RefHeading___Toc8713797_1280447820"/>
      <w:bookmarkStart w:id="308" w:name="_Toc124"/>
      <w:bookmarkEnd w:id="307"/>
      <w:r>
        <w:rPr/>
        <w:t>13137</w:t>
      </w:r>
      <w:r>
        <w:rPr>
          <w:rtl w:val="true"/>
        </w:rPr>
        <w:t xml:space="preserve"> </w:t>
      </w:r>
      <w:r>
        <w:rPr/>
        <w:t>473</w:t>
      </w:r>
      <w:r>
        <w:rPr>
          <w:rtl w:val="true"/>
        </w:rPr>
        <w:t xml:space="preserve"> - </w:t>
      </w:r>
      <w:r>
        <w:rPr>
          <w:rtl w:val="true"/>
        </w:rPr>
        <w:t>عبد الرحمن بن خبيب الجهني</w:t>
      </w:r>
      <w:r>
        <w:rPr>
          <w:rtl w:val="true"/>
        </w:rPr>
        <w:t>,</w:t>
      </w:r>
      <w:bookmarkEnd w:id="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خبيب الجهني</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مهمل لم يتّضح لنا حاله</w:t>
      </w:r>
      <w:r>
        <w:rPr>
          <w:rFonts w:eastAsia="Amiri" w:cs="Amiri" w:ascii="Amiri" w:hAnsi="Amiri"/>
          <w:color w:val="111111"/>
          <w:sz w:val="28"/>
          <w:szCs w:val="28"/>
          <w:rtl w:val="true"/>
          <w:lang w:bidi="ar-SA"/>
        </w:rPr>
        <w:t>.</w:t>
      </w:r>
      <w:bookmarkStart w:id="309" w:name="pg16473_182519"/>
    </w:p>
    <w:p>
      <w:pPr>
        <w:pStyle w:val="BookText"/>
        <w:rPr/>
      </w:pPr>
      <w:bookmarkEnd w:id="309"/>
      <w:r>
        <w:rPr>
          <w:rFonts w:ascii="IRNazanin" w:hAnsi="IRNazanin" w:eastAsia="IRNazanin"/>
          <w:color w:val="111111"/>
          <w:sz w:val="28"/>
          <w:sz w:val="28"/>
          <w:szCs w:val="28"/>
          <w:rtl w:val="true"/>
          <w:lang w:bidi="fa-IR"/>
        </w:rPr>
        <w:t>و</w:t>
      </w:r>
    </w:p>
    <w:p>
      <w:pPr>
        <w:pStyle w:val="Heading4"/>
        <w:numPr>
          <w:ilvl w:val="3"/>
          <w:numId w:val="1"/>
        </w:numPr>
        <w:rPr/>
      </w:pPr>
      <w:bookmarkStart w:id="310" w:name="__RefHeading___Toc8713799_1280447820"/>
      <w:bookmarkStart w:id="311" w:name="_Toc125"/>
      <w:bookmarkEnd w:id="310"/>
      <w:r>
        <w:rPr/>
        <w:t>13138</w:t>
      </w:r>
      <w:r>
        <w:rPr>
          <w:rtl w:val="true"/>
        </w:rPr>
        <w:t xml:space="preserve"> </w:t>
      </w:r>
      <w:r>
        <w:rPr/>
        <w:t>474</w:t>
      </w:r>
      <w:r>
        <w:rPr>
          <w:rtl w:val="true"/>
        </w:rPr>
        <w:t xml:space="preserve"> - </w:t>
      </w:r>
      <w:r>
        <w:rPr>
          <w:rtl w:val="true"/>
        </w:rPr>
        <w:t>عبد الرحمن بن الخطمي، والد موسى</w:t>
      </w:r>
      <w:r>
        <w:rPr>
          <w:rtl w:val="true"/>
        </w:rPr>
        <w:t>,</w:t>
      </w:r>
      <w:bookmarkEnd w:id="3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13138</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w:t>
      </w:r>
      <w:r>
        <w:rPr>
          <w:rStyle w:val="FootnoteAnchor"/>
          <w:rtl w:val="true"/>
        </w:rPr>
        <w:footnoteReference w:id="246"/>
      </w:r>
      <w:r>
        <w:rPr>
          <w:rFonts w:ascii="Amiri" w:hAnsi="Amiri" w:eastAsia="Amiri" w:cs="Amiri"/>
          <w:color w:val="111111"/>
          <w:sz w:val="28"/>
          <w:sz w:val="28"/>
          <w:szCs w:val="28"/>
          <w:rtl w:val="true"/>
          <w:lang w:bidi="ar-SA"/>
        </w:rPr>
        <w:t>الخطمي، والد موسى</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المعنون صحابيّ مهمل، لم نعرف عاقبة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12" w:name="__RefHeading___Toc8713801_1280447820"/>
      <w:bookmarkStart w:id="313" w:name="_Toc126"/>
      <w:bookmarkEnd w:id="312"/>
      <w:r>
        <w:rPr/>
        <w:t>13139</w:t>
      </w:r>
      <w:r>
        <w:rPr>
          <w:rtl w:val="true"/>
        </w:rPr>
        <w:t xml:space="preserve"> </w:t>
      </w:r>
      <w:r>
        <w:rPr/>
        <w:t>475</w:t>
      </w:r>
      <w:r>
        <w:rPr>
          <w:rtl w:val="true"/>
        </w:rPr>
        <w:t xml:space="preserve"> - </w:t>
      </w:r>
      <w:r>
        <w:rPr>
          <w:rtl w:val="true"/>
        </w:rPr>
        <w:t>عبد الرحمن بن أبي خلّاد</w:t>
      </w:r>
      <w:r>
        <w:rPr>
          <w:rtl w:val="true"/>
        </w:rPr>
        <w:t>,</w:t>
      </w:r>
      <w:bookmarkEnd w:id="3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خلّاد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يبيّن لنا أعلام الجرح والتعديل حاله، فهو صحابيّ مهمل</w:t>
      </w:r>
      <w:r>
        <w:rPr>
          <w:rFonts w:eastAsia="Amiri" w:cs="Amiri" w:ascii="Amiri" w:hAnsi="Amiri"/>
          <w:color w:val="111111"/>
          <w:sz w:val="28"/>
          <w:szCs w:val="28"/>
          <w:rtl w:val="true"/>
          <w:lang w:bidi="ar-SA"/>
        </w:rPr>
        <w:t>.</w:t>
      </w:r>
      <w:bookmarkStart w:id="314" w:name="pg16473_182520"/>
    </w:p>
    <w:p>
      <w:pPr>
        <w:pStyle w:val="BookText"/>
        <w:rPr/>
      </w:pPr>
      <w:bookmarkEnd w:id="314"/>
      <w:r>
        <w:rPr>
          <w:rFonts w:ascii="IRNazanin" w:hAnsi="IRNazanin" w:eastAsia="IRNazanin"/>
          <w:color w:val="111111"/>
          <w:sz w:val="28"/>
          <w:sz w:val="28"/>
          <w:szCs w:val="28"/>
          <w:rtl w:val="true"/>
          <w:lang w:bidi="fa-IR"/>
        </w:rPr>
        <w:t>و</w:t>
      </w:r>
    </w:p>
    <w:p>
      <w:pPr>
        <w:pStyle w:val="Heading4"/>
        <w:numPr>
          <w:ilvl w:val="3"/>
          <w:numId w:val="1"/>
        </w:numPr>
        <w:rPr/>
      </w:pPr>
      <w:bookmarkStart w:id="315" w:name="__RefHeading___Toc8713803_1280447820"/>
      <w:bookmarkStart w:id="316" w:name="_Toc127"/>
      <w:bookmarkEnd w:id="315"/>
      <w:r>
        <w:rPr/>
        <w:t>13140</w:t>
      </w:r>
      <w:r>
        <w:rPr>
          <w:rtl w:val="true"/>
        </w:rPr>
        <w:t xml:space="preserve"> </w:t>
      </w:r>
      <w:r>
        <w:rPr/>
        <w:t>476</w:t>
      </w:r>
      <w:r>
        <w:rPr>
          <w:rtl w:val="true"/>
        </w:rPr>
        <w:t xml:space="preserve"> - </w:t>
      </w:r>
      <w:r>
        <w:rPr>
          <w:rtl w:val="true"/>
        </w:rPr>
        <w:t>عبد الرحمن بن خنيش التميمي</w:t>
      </w:r>
      <w:r>
        <w:rPr>
          <w:rtl w:val="true"/>
        </w:rPr>
        <w:t>,</w:t>
      </w:r>
      <w:bookmarkEnd w:id="3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خنيش</w:t>
      </w:r>
      <w:r>
        <w:rPr>
          <w:rStyle w:val="FootnoteAnchor"/>
          <w:rtl w:val="true"/>
        </w:rPr>
        <w:footnoteReference w:id="251"/>
      </w:r>
      <w:r>
        <w:rPr>
          <w:rFonts w:ascii="Amiri" w:hAnsi="Amiri" w:eastAsia="Amiri" w:cs="Amiri"/>
          <w:color w:val="111111"/>
          <w:sz w:val="28"/>
          <w:sz w:val="28"/>
          <w:szCs w:val="28"/>
          <w:rtl w:val="true"/>
          <w:lang w:bidi="ar-SA"/>
        </w:rPr>
        <w:t>التميمي</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صحابيّ مهمل، له رواية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17" w:name="__RefHeading___Toc8713805_1280447820"/>
      <w:bookmarkStart w:id="318" w:name="_Toc128"/>
      <w:bookmarkEnd w:id="317"/>
      <w:r>
        <w:rPr/>
        <w:t>13141</w:t>
      </w:r>
      <w:r>
        <w:rPr>
          <w:rtl w:val="true"/>
        </w:rPr>
        <w:t xml:space="preserve"> </w:t>
      </w:r>
      <w:r>
        <w:rPr/>
        <w:t>477</w:t>
      </w:r>
      <w:r>
        <w:rPr>
          <w:rtl w:val="true"/>
        </w:rPr>
        <w:t xml:space="preserve"> - </w:t>
      </w:r>
      <w:r>
        <w:rPr>
          <w:rtl w:val="true"/>
        </w:rPr>
        <w:t>عبد الرحمن أبو خيثمة</w:t>
      </w:r>
      <w:r>
        <w:rPr>
          <w:rtl w:val="true"/>
        </w:rPr>
        <w:t>,</w:t>
      </w:r>
      <w:bookmarkEnd w:id="3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أبو خيثمة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bookmarkStart w:id="319" w:name="pg16473_182521"/>
    </w:p>
    <w:p>
      <w:pPr>
        <w:pStyle w:val="BookText"/>
        <w:rPr/>
      </w:pPr>
      <w:bookmarkEnd w:id="319"/>
      <w:r>
        <w:rPr>
          <w:rFonts w:ascii="IRNazanin" w:hAnsi="IRNazanin" w:eastAsia="IRNazanin"/>
          <w:color w:val="111111"/>
          <w:sz w:val="28"/>
          <w:sz w:val="28"/>
          <w:szCs w:val="28"/>
          <w:rtl w:val="true"/>
          <w:lang w:bidi="fa-IR"/>
        </w:rPr>
        <w:t>و</w:t>
      </w:r>
    </w:p>
    <w:p>
      <w:pPr>
        <w:pStyle w:val="Heading4"/>
        <w:numPr>
          <w:ilvl w:val="3"/>
          <w:numId w:val="1"/>
        </w:numPr>
        <w:rPr/>
      </w:pPr>
      <w:bookmarkStart w:id="320" w:name="__RefHeading___Toc8713807_1280447820"/>
      <w:bookmarkStart w:id="321" w:name="_Toc129"/>
      <w:bookmarkEnd w:id="320"/>
      <w:r>
        <w:rPr/>
        <w:t>13142</w:t>
      </w:r>
      <w:r>
        <w:rPr>
          <w:rtl w:val="true"/>
        </w:rPr>
        <w:t xml:space="preserve"> </w:t>
      </w:r>
      <w:r>
        <w:rPr/>
        <w:t>478</w:t>
      </w:r>
      <w:r>
        <w:rPr>
          <w:rtl w:val="true"/>
        </w:rPr>
        <w:t xml:space="preserve"> - </w:t>
      </w:r>
      <w:r>
        <w:rPr>
          <w:rtl w:val="true"/>
        </w:rPr>
        <w:t>عبد الرحمن بن أبي درهم الكندي</w:t>
      </w:r>
      <w:r>
        <w:rPr>
          <w:rtl w:val="true"/>
        </w:rPr>
        <w:t>,</w:t>
      </w:r>
      <w:bookmarkEnd w:id="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درهم الكندي</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صحابيّ لم يبيّن حاله،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22" w:name="__RefHeading___Toc8713809_1280447820"/>
      <w:bookmarkStart w:id="323" w:name="_Toc130"/>
      <w:bookmarkEnd w:id="322"/>
      <w:r>
        <w:rPr/>
        <w:t>13143</w:t>
      </w:r>
      <w:r>
        <w:rPr>
          <w:rtl w:val="true"/>
        </w:rPr>
        <w:t xml:space="preserve"> </w:t>
      </w:r>
      <w:r>
        <w:rPr/>
        <w:t>479</w:t>
      </w:r>
      <w:r>
        <w:rPr>
          <w:rtl w:val="true"/>
        </w:rPr>
        <w:t xml:space="preserve"> - </w:t>
      </w:r>
      <w:r>
        <w:rPr>
          <w:rtl w:val="true"/>
        </w:rPr>
        <w:t>عبد الرحمن بن دلهم</w:t>
      </w:r>
      <w:r>
        <w:rPr>
          <w:rtl w:val="true"/>
        </w:rPr>
        <w:t>,</w:t>
      </w:r>
      <w:bookmarkEnd w:id="3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دلهم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يعرب عن حاله، فهو صحابيّ ممّن لم يبيّن حاله</w:t>
      </w:r>
      <w:r>
        <w:rPr>
          <w:rFonts w:eastAsia="Amiri" w:cs="Amiri" w:ascii="Amiri" w:hAnsi="Amiri"/>
          <w:color w:val="111111"/>
          <w:sz w:val="28"/>
          <w:szCs w:val="28"/>
          <w:rtl w:val="true"/>
          <w:lang w:bidi="ar-SA"/>
        </w:rPr>
        <w:t>.</w:t>
      </w:r>
      <w:bookmarkStart w:id="324" w:name="pg16473_182522"/>
    </w:p>
    <w:p>
      <w:pPr>
        <w:pStyle w:val="BookText"/>
        <w:rPr/>
      </w:pPr>
      <w:bookmarkEnd w:id="324"/>
      <w:r>
        <w:rPr>
          <w:rFonts w:ascii="IRNazanin" w:hAnsi="IRNazanin" w:eastAsia="IRNazanin"/>
          <w:color w:val="111111"/>
          <w:sz w:val="28"/>
          <w:sz w:val="28"/>
          <w:szCs w:val="28"/>
          <w:rtl w:val="true"/>
          <w:lang w:bidi="fa-IR"/>
        </w:rPr>
        <w:t>و</w:t>
      </w:r>
    </w:p>
    <w:p>
      <w:pPr>
        <w:pStyle w:val="Heading4"/>
        <w:numPr>
          <w:ilvl w:val="3"/>
          <w:numId w:val="1"/>
        </w:numPr>
        <w:rPr/>
      </w:pPr>
      <w:bookmarkStart w:id="325" w:name="__RefHeading___Toc8713811_1280447820"/>
      <w:bookmarkStart w:id="326" w:name="_Toc131"/>
      <w:bookmarkEnd w:id="325"/>
      <w:r>
        <w:rPr/>
        <w:t>13144</w:t>
      </w:r>
      <w:r>
        <w:rPr>
          <w:rtl w:val="true"/>
        </w:rPr>
        <w:t xml:space="preserve"> </w:t>
      </w:r>
      <w:r>
        <w:rPr/>
        <w:t>480</w:t>
      </w:r>
      <w:r>
        <w:rPr>
          <w:rtl w:val="true"/>
        </w:rPr>
        <w:t xml:space="preserve"> - </w:t>
      </w:r>
      <w:r>
        <w:rPr>
          <w:rtl w:val="true"/>
        </w:rPr>
        <w:t>عبد الرحمن أبو راشد الأزدي</w:t>
      </w:r>
      <w:r>
        <w:rPr>
          <w:rtl w:val="true"/>
        </w:rPr>
        <w:t>,</w:t>
      </w:r>
      <w:bookmarkEnd w:id="3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13144</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أبو راشد</w:t>
      </w:r>
      <w:r>
        <w:rPr>
          <w:rStyle w:val="FootnoteAnchor"/>
          <w:rtl w:val="true"/>
        </w:rPr>
        <w:footnoteReference w:id="260"/>
      </w:r>
      <w:r>
        <w:rPr>
          <w:rFonts w:ascii="Amiri" w:hAnsi="Amiri" w:eastAsia="Amiri" w:cs="Amiri"/>
          <w:color w:val="111111"/>
          <w:sz w:val="28"/>
          <w:sz w:val="28"/>
          <w:szCs w:val="28"/>
          <w:rtl w:val="true"/>
          <w:lang w:bidi="ar-SA"/>
        </w:rPr>
        <w:t>الأزدي</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وقد عنونه ابن الأثير في اسد الغابة </w:t>
      </w:r>
      <w:r>
        <w:rPr>
          <w:rFonts w:eastAsia="Amiri" w:cs="Amiri" w:ascii="Amiri" w:hAnsi="Amiri"/>
          <w:color w:val="111111"/>
          <w:sz w:val="28"/>
          <w:szCs w:val="28"/>
          <w:lang w:bidi="ar-SA"/>
        </w:rPr>
        <w:t>291/3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407/2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409/2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مظلم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صحابيّ غريق في الإهمال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27" w:name="__RefHeading___Toc8713813_1280447820"/>
      <w:bookmarkStart w:id="328" w:name="_Toc132"/>
      <w:bookmarkEnd w:id="327"/>
      <w:r>
        <w:rPr/>
        <w:t>13145</w:t>
      </w:r>
      <w:r>
        <w:rPr>
          <w:rtl w:val="true"/>
        </w:rPr>
        <w:t xml:space="preserve"> </w:t>
      </w:r>
      <w:r>
        <w:rPr/>
        <w:t>481</w:t>
      </w:r>
      <w:r>
        <w:rPr>
          <w:rtl w:val="true"/>
        </w:rPr>
        <w:t xml:space="preserve"> - </w:t>
      </w:r>
      <w:r>
        <w:rPr>
          <w:rtl w:val="true"/>
        </w:rPr>
        <w:t>عبد الرحمن بن الربيع الأنصاري الظفري</w:t>
      </w:r>
      <w:r>
        <w:rPr>
          <w:rtl w:val="true"/>
        </w:rPr>
        <w:t>,</w:t>
      </w:r>
      <w:bookmarkEnd w:id="3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الربيع الأنصاري الظفري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لا نعرف عنه ما يرفع الإهمال عنه</w:t>
      </w:r>
      <w:r>
        <w:rPr>
          <w:rFonts w:eastAsia="Amiri" w:cs="Amiri" w:ascii="Amiri" w:hAnsi="Amiri"/>
          <w:color w:val="111111"/>
          <w:sz w:val="28"/>
          <w:szCs w:val="28"/>
          <w:rtl w:val="true"/>
          <w:lang w:bidi="ar-SA"/>
        </w:rPr>
        <w:t>.</w:t>
      </w:r>
      <w:bookmarkStart w:id="329" w:name="pg16473_182523"/>
    </w:p>
    <w:p>
      <w:pPr>
        <w:pStyle w:val="BookText"/>
        <w:rPr/>
      </w:pPr>
      <w:bookmarkEnd w:id="329"/>
      <w:r>
        <w:rPr>
          <w:rFonts w:ascii="IRNazanin" w:hAnsi="IRNazanin" w:eastAsia="IRNazanin"/>
          <w:color w:val="111111"/>
          <w:sz w:val="28"/>
          <w:sz w:val="28"/>
          <w:szCs w:val="28"/>
          <w:rtl w:val="true"/>
          <w:lang w:bidi="fa-IR"/>
        </w:rPr>
        <w:t>و</w:t>
      </w:r>
    </w:p>
    <w:p>
      <w:pPr>
        <w:pStyle w:val="Heading4"/>
        <w:numPr>
          <w:ilvl w:val="3"/>
          <w:numId w:val="1"/>
        </w:numPr>
        <w:rPr/>
      </w:pPr>
      <w:bookmarkStart w:id="330" w:name="__RefHeading___Toc8713815_1280447820"/>
      <w:bookmarkStart w:id="331" w:name="_Toc133"/>
      <w:bookmarkEnd w:id="330"/>
      <w:r>
        <w:rPr/>
        <w:t>13146</w:t>
      </w:r>
      <w:r>
        <w:rPr>
          <w:rtl w:val="true"/>
        </w:rPr>
        <w:t xml:space="preserve"> </w:t>
      </w:r>
      <w:r>
        <w:rPr/>
        <w:t>482</w:t>
      </w:r>
      <w:r>
        <w:rPr>
          <w:rtl w:val="true"/>
        </w:rPr>
        <w:t xml:space="preserve"> - </w:t>
      </w:r>
      <w:r>
        <w:rPr>
          <w:rtl w:val="true"/>
        </w:rPr>
        <w:t>عبد الرحمن بن ربيعة بن كعب الأسلمي</w:t>
      </w:r>
      <w:r>
        <w:rPr>
          <w:rtl w:val="true"/>
        </w:rPr>
        <w:t>,</w:t>
      </w:r>
      <w:bookmarkEnd w:id="3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ربيعة بن كعب الأسلمي</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صحابيّ لم يبيّن حاله، ولا نعرف له 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32" w:name="__RefHeading___Toc8713817_1280447820"/>
      <w:bookmarkStart w:id="333" w:name="_Toc134"/>
      <w:bookmarkEnd w:id="332"/>
      <w:r>
        <w:rPr/>
        <w:t>13147</w:t>
      </w:r>
      <w:r>
        <w:rPr>
          <w:rtl w:val="true"/>
        </w:rPr>
        <w:t xml:space="preserve"> </w:t>
      </w:r>
      <w:r>
        <w:rPr/>
        <w:t>483</w:t>
      </w:r>
      <w:r>
        <w:rPr>
          <w:rtl w:val="true"/>
        </w:rPr>
        <w:t xml:space="preserve"> - </w:t>
      </w:r>
      <w:r>
        <w:rPr>
          <w:rtl w:val="true"/>
        </w:rPr>
        <w:t>عبد الرحمن بن ربيعة الباهلي</w:t>
      </w:r>
      <w:bookmarkEnd w:id="3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ربيعة الباهلي</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المقتول في السنة الثامنة من عهد عثمان</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نصّبه عمر أميراً على الباب والأبواب وقتال الترك، ولم يتّضح لنا حاله، ولا نعرف له رواية ولا صفة مادحة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6473_182524"/>
    </w:p>
    <w:p>
      <w:pPr>
        <w:pStyle w:val="BookText"/>
        <w:rPr/>
      </w:pPr>
      <w:bookmarkEnd w:id="334"/>
      <w:r>
        <w:rPr>
          <w:rFonts w:ascii="IRNazanin" w:hAnsi="IRNazanin" w:eastAsia="IRNazanin"/>
          <w:color w:val="111111"/>
          <w:sz w:val="28"/>
          <w:sz w:val="28"/>
          <w:szCs w:val="28"/>
          <w:rtl w:val="true"/>
          <w:lang w:bidi="fa-IR"/>
        </w:rPr>
        <w:t>و</w:t>
      </w:r>
    </w:p>
    <w:p>
      <w:pPr>
        <w:pStyle w:val="Heading4"/>
        <w:numPr>
          <w:ilvl w:val="3"/>
          <w:numId w:val="1"/>
        </w:numPr>
        <w:rPr/>
      </w:pPr>
      <w:bookmarkStart w:id="335" w:name="__RefHeading___Toc8713819_1280447820"/>
      <w:bookmarkStart w:id="336" w:name="_Toc135"/>
      <w:bookmarkEnd w:id="335"/>
      <w:r>
        <w:rPr/>
        <w:t>13148</w:t>
      </w:r>
      <w:r>
        <w:rPr>
          <w:rtl w:val="true"/>
        </w:rPr>
        <w:t xml:space="preserve"> </w:t>
      </w:r>
      <w:r>
        <w:rPr/>
        <w:t>484</w:t>
      </w:r>
      <w:r>
        <w:rPr>
          <w:rtl w:val="true"/>
        </w:rPr>
        <w:t xml:space="preserve"> - </w:t>
      </w:r>
      <w:r>
        <w:rPr>
          <w:rtl w:val="true"/>
        </w:rPr>
        <w:t>عبد الرحمن بن رشيد</w:t>
      </w:r>
      <w:r>
        <w:rPr>
          <w:rtl w:val="true"/>
        </w:rPr>
        <w:t>,</w:t>
      </w:r>
      <w:bookmarkEnd w:id="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رشيد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37" w:name="__RefHeading___Toc8713821_1280447820"/>
      <w:bookmarkStart w:id="338" w:name="_Toc136"/>
      <w:bookmarkEnd w:id="337"/>
      <w:r>
        <w:rPr/>
        <w:t>13149</w:t>
      </w:r>
      <w:r>
        <w:rPr>
          <w:rtl w:val="true"/>
        </w:rPr>
        <w:t xml:space="preserve"> </w:t>
      </w:r>
      <w:r>
        <w:rPr/>
        <w:t>485</w:t>
      </w:r>
      <w:r>
        <w:rPr>
          <w:rtl w:val="true"/>
        </w:rPr>
        <w:t xml:space="preserve"> - </w:t>
      </w:r>
      <w:r>
        <w:rPr>
          <w:rtl w:val="true"/>
        </w:rPr>
        <w:t>عبد الرحمن بن رقيش الأسدي</w:t>
      </w:r>
      <w:bookmarkEnd w:id="3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رقيش</w:t>
      </w:r>
      <w:r>
        <w:rPr>
          <w:rStyle w:val="FootnoteAnchor"/>
          <w:rtl w:val="true"/>
        </w:rPr>
        <w:footnoteReference w:id="271"/>
      </w:r>
      <w:r>
        <w:rPr>
          <w:rFonts w:ascii="Amiri" w:hAnsi="Amiri" w:eastAsia="Amiri" w:cs="Amiri"/>
          <w:color w:val="111111"/>
          <w:sz w:val="28"/>
          <w:sz w:val="28"/>
          <w:szCs w:val="28"/>
          <w:rtl w:val="true"/>
          <w:lang w:bidi="ar-SA"/>
        </w:rPr>
        <w:t>الأسدي</w:t>
      </w:r>
    </w:p>
    <w:p>
      <w:pPr>
        <w:pStyle w:val="BookText"/>
        <w:rPr/>
      </w:pPr>
      <w:r>
        <w:rPr>
          <w:rFonts w:ascii="Amiri" w:hAnsi="Amiri" w:eastAsia="Amiri" w:cs="Amiri"/>
          <w:color w:val="111111"/>
          <w:sz w:val="28"/>
          <w:sz w:val="28"/>
          <w:szCs w:val="28"/>
          <w:rtl w:val="true"/>
          <w:lang w:bidi="ar-SA"/>
        </w:rPr>
        <w:t>الشاهد أُحداً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المعنون صحابيّ مهمل لم يبيّن حاله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6473_182525"/>
    </w:p>
    <w:p>
      <w:pPr>
        <w:pStyle w:val="BookText"/>
        <w:rPr/>
      </w:pPr>
      <w:bookmarkEnd w:id="339"/>
      <w:r>
        <w:rPr>
          <w:rFonts w:ascii="IRNazanin" w:hAnsi="IRNazanin" w:eastAsia="IRNazanin"/>
          <w:color w:val="111111"/>
          <w:sz w:val="28"/>
          <w:sz w:val="28"/>
          <w:szCs w:val="28"/>
          <w:rtl w:val="true"/>
          <w:lang w:bidi="fa-IR"/>
        </w:rPr>
        <w:t>و</w:t>
      </w:r>
    </w:p>
    <w:p>
      <w:pPr>
        <w:pStyle w:val="Heading4"/>
        <w:numPr>
          <w:ilvl w:val="3"/>
          <w:numId w:val="1"/>
        </w:numPr>
        <w:rPr/>
      </w:pPr>
      <w:bookmarkStart w:id="340" w:name="__RefHeading___Toc8713823_1280447820"/>
      <w:bookmarkStart w:id="341" w:name="_Toc137"/>
      <w:bookmarkEnd w:id="340"/>
      <w:r>
        <w:rPr/>
        <w:t>13150</w:t>
      </w:r>
      <w:r>
        <w:rPr>
          <w:rtl w:val="true"/>
        </w:rPr>
        <w:t xml:space="preserve"> </w:t>
      </w:r>
      <w:r>
        <w:rPr/>
        <w:t>486</w:t>
      </w:r>
      <w:r>
        <w:rPr>
          <w:rtl w:val="true"/>
        </w:rPr>
        <w:t xml:space="preserve"> - </w:t>
      </w:r>
      <w:r>
        <w:rPr>
          <w:rtl w:val="true"/>
        </w:rPr>
        <w:t>عبد الرحمن بن الزبير الأوسي</w:t>
      </w:r>
      <w:r>
        <w:rPr>
          <w:rtl w:val="true"/>
        </w:rPr>
        <w:t>,</w:t>
      </w:r>
      <w:bookmarkEnd w:id="3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الزبير الأوسي</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181/11</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نجد رافعاً لجهالته في المعاجم الرجالية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42" w:name="__RefHeading___Toc8713825_1280447820"/>
      <w:bookmarkStart w:id="343" w:name="_Toc138"/>
      <w:bookmarkEnd w:id="342"/>
      <w:r>
        <w:rPr/>
        <w:t>13151</w:t>
      </w:r>
      <w:r>
        <w:rPr>
          <w:rtl w:val="true"/>
        </w:rPr>
        <w:t xml:space="preserve"> </w:t>
      </w:r>
      <w:r>
        <w:rPr/>
        <w:t>487</w:t>
      </w:r>
      <w:r>
        <w:rPr>
          <w:rtl w:val="true"/>
        </w:rPr>
        <w:t xml:space="preserve"> - </w:t>
      </w:r>
      <w:r>
        <w:rPr>
          <w:rtl w:val="true"/>
        </w:rPr>
        <w:t>عبد الرحمن الزجّاج مولى أُمّ حبيبة</w:t>
      </w:r>
      <w:r>
        <w:rPr>
          <w:rtl w:val="true"/>
        </w:rPr>
        <w:t>,</w:t>
      </w:r>
      <w:bookmarkEnd w:id="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الزجّاج مولى أُمّ حبيبة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مهمل، لا نعرف له رواية عندهم</w:t>
      </w:r>
      <w:r>
        <w:rPr>
          <w:rFonts w:eastAsia="Amiri" w:cs="Amiri" w:ascii="Amiri" w:hAnsi="Amiri"/>
          <w:color w:val="111111"/>
          <w:sz w:val="28"/>
          <w:szCs w:val="28"/>
          <w:rtl w:val="true"/>
          <w:lang w:bidi="ar-SA"/>
        </w:rPr>
        <w:t>.</w:t>
      </w:r>
      <w:bookmarkStart w:id="344" w:name="pg16473_182526"/>
    </w:p>
    <w:p>
      <w:pPr>
        <w:pStyle w:val="BookText"/>
        <w:rPr/>
      </w:pPr>
      <w:bookmarkEnd w:id="344"/>
      <w:r>
        <w:rPr>
          <w:rFonts w:ascii="IRNazanin" w:hAnsi="IRNazanin" w:eastAsia="IRNazanin"/>
          <w:color w:val="111111"/>
          <w:sz w:val="28"/>
          <w:sz w:val="28"/>
          <w:szCs w:val="28"/>
          <w:rtl w:val="true"/>
          <w:lang w:bidi="fa-IR"/>
        </w:rPr>
        <w:t>و</w:t>
      </w:r>
    </w:p>
    <w:p>
      <w:pPr>
        <w:pStyle w:val="Heading4"/>
        <w:numPr>
          <w:ilvl w:val="3"/>
          <w:numId w:val="1"/>
        </w:numPr>
        <w:rPr/>
      </w:pPr>
      <w:bookmarkStart w:id="345" w:name="__RefHeading___Toc8713827_1280447820"/>
      <w:bookmarkStart w:id="346" w:name="_Toc139"/>
      <w:bookmarkEnd w:id="345"/>
      <w:r>
        <w:rPr/>
        <w:t>13152</w:t>
      </w:r>
      <w:r>
        <w:rPr>
          <w:rtl w:val="true"/>
        </w:rPr>
        <w:t xml:space="preserve"> </w:t>
      </w:r>
      <w:r>
        <w:rPr/>
        <w:t>488</w:t>
      </w:r>
      <w:r>
        <w:rPr>
          <w:rtl w:val="true"/>
        </w:rPr>
        <w:t xml:space="preserve"> - </w:t>
      </w:r>
      <w:r>
        <w:rPr>
          <w:rtl w:val="true"/>
        </w:rPr>
        <w:t>عبد الرحمن بن زمعة القرشيّ العامري</w:t>
      </w:r>
      <w:r>
        <w:rPr>
          <w:rtl w:val="true"/>
        </w:rPr>
        <w:t>,</w:t>
      </w:r>
      <w:bookmarkEnd w:id="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زمعة القرشيّ العامري</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المعنون وقع نزاع في نسبه، وعلى كلّ حال حاله مظلم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47" w:name="__RefHeading___Toc8713829_1280447820"/>
      <w:bookmarkStart w:id="348" w:name="_Toc140"/>
      <w:bookmarkEnd w:id="347"/>
      <w:r>
        <w:rPr/>
        <w:t>13153</w:t>
      </w:r>
      <w:r>
        <w:rPr>
          <w:rtl w:val="true"/>
        </w:rPr>
        <w:t xml:space="preserve"> </w:t>
      </w:r>
      <w:r>
        <w:rPr/>
        <w:t>489</w:t>
      </w:r>
      <w:r>
        <w:rPr>
          <w:rtl w:val="true"/>
        </w:rPr>
        <w:t xml:space="preserve"> - </w:t>
      </w:r>
      <w:r>
        <w:rPr>
          <w:rtl w:val="true"/>
        </w:rPr>
        <w:t>عبد الرحمن بن زهير الأنصاري أبو خلّاد</w:t>
      </w:r>
      <w:r>
        <w:rPr>
          <w:rtl w:val="true"/>
        </w:rPr>
        <w:t>,</w:t>
      </w:r>
      <w:bookmarkEnd w:id="3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زهير الأنصاري</w:t>
      </w:r>
      <w:r>
        <w:rPr>
          <w:rStyle w:val="FootnoteAnchor"/>
          <w:rtl w:val="true"/>
        </w:rPr>
        <w:footnoteReference w:id="279"/>
      </w:r>
      <w:r>
        <w:rPr>
          <w:rFonts w:ascii="Amiri" w:hAnsi="Amiri" w:eastAsia="Amiri" w:cs="Amiri"/>
          <w:color w:val="111111"/>
          <w:sz w:val="28"/>
          <w:sz w:val="28"/>
          <w:szCs w:val="28"/>
          <w:rtl w:val="true"/>
          <w:lang w:bidi="ar-SA"/>
        </w:rPr>
        <w:t>أبو خلّاد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مهمل لم يتّضح لنا حاله</w:t>
      </w:r>
      <w:r>
        <w:rPr>
          <w:rFonts w:eastAsia="Amiri" w:cs="Amiri" w:ascii="Amiri" w:hAnsi="Amiri"/>
          <w:color w:val="111111"/>
          <w:sz w:val="28"/>
          <w:szCs w:val="28"/>
          <w:rtl w:val="true"/>
          <w:lang w:bidi="ar-SA"/>
        </w:rPr>
        <w:t>.</w:t>
      </w:r>
      <w:bookmarkStart w:id="349" w:name="pg16473_182527"/>
    </w:p>
    <w:p>
      <w:pPr>
        <w:pStyle w:val="BookText"/>
        <w:rPr/>
      </w:pPr>
      <w:bookmarkEnd w:id="349"/>
      <w:r>
        <w:rPr>
          <w:rFonts w:ascii="IRNazanin" w:hAnsi="IRNazanin" w:eastAsia="IRNazanin"/>
          <w:color w:val="111111"/>
          <w:sz w:val="28"/>
          <w:sz w:val="28"/>
          <w:szCs w:val="28"/>
          <w:rtl w:val="true"/>
          <w:lang w:bidi="fa-IR"/>
        </w:rPr>
        <w:t>و</w:t>
      </w:r>
    </w:p>
    <w:p>
      <w:pPr>
        <w:pStyle w:val="Heading4"/>
        <w:numPr>
          <w:ilvl w:val="3"/>
          <w:numId w:val="1"/>
        </w:numPr>
        <w:rPr/>
      </w:pPr>
      <w:bookmarkStart w:id="350" w:name="__RefHeading___Toc8713831_1280447820"/>
      <w:bookmarkStart w:id="351" w:name="_Toc141"/>
      <w:bookmarkEnd w:id="350"/>
      <w:r>
        <w:rPr/>
        <w:t>13154</w:t>
      </w:r>
      <w:r>
        <w:rPr>
          <w:rtl w:val="true"/>
        </w:rPr>
        <w:t xml:space="preserve"> </w:t>
      </w:r>
      <w:r>
        <w:rPr/>
        <w:t>490</w:t>
      </w:r>
      <w:r>
        <w:rPr>
          <w:rtl w:val="true"/>
        </w:rPr>
        <w:t xml:space="preserve"> - </w:t>
      </w:r>
      <w:r>
        <w:rPr>
          <w:rtl w:val="true"/>
        </w:rPr>
        <w:t>عبد الرحمن بن زيد بن الخطّاب القرشي العدوي</w:t>
      </w:r>
      <w:r>
        <w:rPr>
          <w:rtl w:val="true"/>
        </w:rPr>
        <w:t>,</w:t>
      </w:r>
      <w:bookmarkEnd w:id="3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زيد بن الخطّاب القرشي العدوي</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ذكره ابن الأثير في اسد الغابة </w:t>
      </w:r>
      <w:r>
        <w:rPr>
          <w:rFonts w:eastAsia="Amiri" w:cs="Amiri" w:ascii="Amiri" w:hAnsi="Amiri"/>
          <w:color w:val="111111"/>
          <w:sz w:val="28"/>
          <w:szCs w:val="28"/>
          <w:lang w:bidi="ar-SA"/>
        </w:rPr>
        <w:t>295/3</w:t>
      </w:r>
      <w:r>
        <w:rPr>
          <w:rFonts w:ascii="Amiri" w:hAnsi="Amiri" w:eastAsia="Amiri" w:cs="Amiri"/>
          <w:color w:val="111111"/>
          <w:sz w:val="28"/>
          <w:sz w:val="28"/>
          <w:szCs w:val="28"/>
          <w:rtl w:val="true"/>
          <w:lang w:bidi="ar-SA"/>
        </w:rPr>
        <w:t xml:space="preserve">، وجاء في الإصابة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6213</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3683</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233/5</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صحابيّ مهمل، بل الظاهر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52" w:name="__RefHeading___Toc8713833_1280447820"/>
      <w:bookmarkStart w:id="353" w:name="_Toc142"/>
      <w:bookmarkEnd w:id="352"/>
      <w:r>
        <w:rPr/>
        <w:t>13155</w:t>
      </w:r>
      <w:r>
        <w:rPr>
          <w:rtl w:val="true"/>
        </w:rPr>
        <w:t xml:space="preserve"> </w:t>
      </w:r>
      <w:r>
        <w:rPr/>
        <w:t>491</w:t>
      </w:r>
      <w:r>
        <w:rPr>
          <w:rtl w:val="true"/>
        </w:rPr>
        <w:t xml:space="preserve"> - </w:t>
      </w:r>
      <w:r>
        <w:rPr>
          <w:rtl w:val="true"/>
        </w:rPr>
        <w:t>عبد الرحمن بن سابط</w:t>
      </w:r>
      <w:r>
        <w:rPr>
          <w:rtl w:val="true"/>
        </w:rPr>
        <w:t>,</w:t>
      </w:r>
      <w:bookmarkEnd w:id="3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13155</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سابط</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وفي تفسير القمّي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سورة يوسف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إِنِّي رَأَيْتُ أَحَدَ عَشَرَ كَوْكَباً وَ الشَّمْسَ وَ الْقَمَرَ رَأَيْتُهُمْ لِي 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السندي، عن عبد الرحمن بن سابط القرشي،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217/12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أسباط القرشي، وكذا عنه في تفسير البرهان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اتّحاده مع المعنون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bookmarkStart w:id="354" w:name="pg16473_182528"/>
    </w:p>
    <w:p>
      <w:pPr>
        <w:pStyle w:val="BookText"/>
        <w:rPr/>
      </w:pPr>
      <w:bookmarkEnd w:id="354"/>
      <w:r>
        <w:rPr>
          <w:rFonts w:ascii="IRNazanin" w:hAnsi="IRNazanin" w:eastAsia="IRNazanin"/>
          <w:color w:val="111111"/>
          <w:sz w:val="28"/>
          <w:sz w:val="28"/>
          <w:szCs w:val="28"/>
          <w:rtl w:val="true"/>
          <w:lang w:bidi="fa-IR"/>
        </w:rPr>
        <w:t>و</w:t>
      </w:r>
    </w:p>
    <w:p>
      <w:pPr>
        <w:pStyle w:val="Heading4"/>
        <w:numPr>
          <w:ilvl w:val="3"/>
          <w:numId w:val="1"/>
        </w:numPr>
        <w:rPr/>
      </w:pPr>
      <w:bookmarkStart w:id="355" w:name="__RefHeading___Toc8713835_1280447820"/>
      <w:bookmarkStart w:id="356" w:name="_Toc143"/>
      <w:bookmarkEnd w:id="355"/>
      <w:r>
        <w:rPr/>
        <w:t>13156</w:t>
      </w:r>
      <w:r>
        <w:rPr>
          <w:rtl w:val="true"/>
        </w:rPr>
        <w:t xml:space="preserve"> </w:t>
      </w:r>
      <w:r>
        <w:rPr/>
        <w:t>492</w:t>
      </w:r>
      <w:r>
        <w:rPr>
          <w:rtl w:val="true"/>
        </w:rPr>
        <w:t xml:space="preserve"> - </w:t>
      </w:r>
      <w:r>
        <w:rPr>
          <w:rtl w:val="true"/>
        </w:rPr>
        <w:t>عبد الرحمن بن أبي سارة</w:t>
      </w:r>
      <w:r>
        <w:rPr>
          <w:rtl w:val="true"/>
        </w:rPr>
        <w:t>,</w:t>
      </w:r>
      <w:bookmarkEnd w:id="3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سارة</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سبرة يزيد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مهمل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57" w:name="__RefHeading___Toc8713837_1280447820"/>
      <w:bookmarkStart w:id="358" w:name="_Toc144"/>
      <w:bookmarkEnd w:id="357"/>
      <w:r>
        <w:rPr/>
        <w:t>13157</w:t>
      </w:r>
      <w:r>
        <w:rPr>
          <w:rtl w:val="true"/>
        </w:rPr>
        <w:t xml:space="preserve"> </w:t>
      </w:r>
      <w:r>
        <w:rPr/>
        <w:t>493</w:t>
      </w:r>
      <w:r>
        <w:rPr>
          <w:rtl w:val="true"/>
        </w:rPr>
        <w:t xml:space="preserve"> - </w:t>
      </w:r>
      <w:r>
        <w:rPr>
          <w:rtl w:val="true"/>
        </w:rPr>
        <w:t>عبد الرحمن بن ساعدة الأنصاري الساعدي</w:t>
      </w:r>
      <w:r>
        <w:rPr>
          <w:rtl w:val="true"/>
        </w:rPr>
        <w:t>,</w:t>
      </w:r>
      <w:bookmarkEnd w:id="3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ساعدة الأنصاري الساعدي</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مهمل لم يبيّن حاله</w:t>
      </w:r>
      <w:r>
        <w:rPr>
          <w:rFonts w:eastAsia="Amiri" w:cs="Amiri" w:ascii="Amiri" w:hAnsi="Amiri"/>
          <w:color w:val="111111"/>
          <w:sz w:val="28"/>
          <w:szCs w:val="28"/>
          <w:rtl w:val="true"/>
          <w:lang w:bidi="ar-SA"/>
        </w:rPr>
        <w:t>.</w:t>
      </w:r>
      <w:bookmarkStart w:id="359" w:name="pg16473_182529"/>
    </w:p>
    <w:p>
      <w:pPr>
        <w:pStyle w:val="BookText"/>
        <w:rPr/>
      </w:pPr>
      <w:bookmarkEnd w:id="359"/>
      <w:r>
        <w:rPr>
          <w:rFonts w:ascii="IRNazanin" w:hAnsi="IRNazanin" w:eastAsia="IRNazanin"/>
          <w:color w:val="111111"/>
          <w:sz w:val="28"/>
          <w:sz w:val="28"/>
          <w:szCs w:val="28"/>
          <w:rtl w:val="true"/>
          <w:lang w:bidi="fa-IR"/>
        </w:rPr>
        <w:t>و</w:t>
      </w:r>
    </w:p>
    <w:p>
      <w:pPr>
        <w:pStyle w:val="Heading4"/>
        <w:numPr>
          <w:ilvl w:val="3"/>
          <w:numId w:val="1"/>
        </w:numPr>
        <w:rPr/>
      </w:pPr>
      <w:bookmarkStart w:id="360" w:name="__RefHeading___Toc8713839_1280447820"/>
      <w:bookmarkStart w:id="361" w:name="_Toc145"/>
      <w:bookmarkEnd w:id="360"/>
      <w:r>
        <w:rPr/>
        <w:t>13158</w:t>
      </w:r>
      <w:r>
        <w:rPr>
          <w:rtl w:val="true"/>
        </w:rPr>
        <w:t xml:space="preserve"> </w:t>
      </w:r>
      <w:r>
        <w:rPr/>
        <w:t>494</w:t>
      </w:r>
      <w:r>
        <w:rPr>
          <w:rtl w:val="true"/>
        </w:rPr>
        <w:t xml:space="preserve"> - </w:t>
      </w:r>
      <w:r>
        <w:rPr>
          <w:rtl w:val="true"/>
        </w:rPr>
        <w:t>عبد الرحمن بن السائب بن أبي السائب</w:t>
      </w:r>
      <w:r>
        <w:rPr>
          <w:rtl w:val="true"/>
        </w:rPr>
        <w:t>,</w:t>
      </w:r>
      <w:bookmarkEnd w:id="3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السائب بن أبي السائب</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ولا نعلم هل كان في جيش عائشة أو في جيش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62" w:name="__RefHeading___Toc8713841_1280447820"/>
      <w:bookmarkStart w:id="363" w:name="_Toc146"/>
      <w:bookmarkEnd w:id="362"/>
      <w:r>
        <w:rPr/>
        <w:t>13159</w:t>
      </w:r>
      <w:r>
        <w:rPr>
          <w:rtl w:val="true"/>
        </w:rPr>
        <w:t xml:space="preserve"> </w:t>
      </w:r>
      <w:r>
        <w:rPr/>
        <w:t>495</w:t>
      </w:r>
      <w:r>
        <w:rPr>
          <w:rtl w:val="true"/>
        </w:rPr>
        <w:t xml:space="preserve"> - </w:t>
      </w:r>
      <w:r>
        <w:rPr>
          <w:rtl w:val="true"/>
        </w:rPr>
        <w:t>عبد الرحمن بن سبرة الأسدي</w:t>
      </w:r>
      <w:bookmarkEnd w:id="3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سبرة الأسدي</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قيل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سبرة يزيد بن مالك الجعفي، وعليه يتّحد مع الآتي،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صحبته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المعدود في الكوفيّين</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المعنون مهمل لم يتّضح لنا حاله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6473_182530"/>
    </w:p>
    <w:p>
      <w:pPr>
        <w:pStyle w:val="BookText"/>
        <w:rPr/>
      </w:pPr>
      <w:bookmarkEnd w:id="364"/>
      <w:r>
        <w:rPr>
          <w:rFonts w:ascii="IRNazanin" w:hAnsi="IRNazanin" w:eastAsia="IRNazanin"/>
          <w:color w:val="111111"/>
          <w:sz w:val="28"/>
          <w:sz w:val="28"/>
          <w:szCs w:val="28"/>
          <w:rtl w:val="true"/>
          <w:lang w:bidi="fa-IR"/>
        </w:rPr>
        <w:t>و</w:t>
      </w:r>
    </w:p>
    <w:p>
      <w:pPr>
        <w:pStyle w:val="Heading4"/>
        <w:numPr>
          <w:ilvl w:val="3"/>
          <w:numId w:val="1"/>
        </w:numPr>
        <w:rPr/>
      </w:pPr>
      <w:bookmarkStart w:id="365" w:name="__RefHeading___Toc8713843_1280447820"/>
      <w:bookmarkStart w:id="366" w:name="_Toc147"/>
      <w:bookmarkEnd w:id="365"/>
      <w:r>
        <w:rPr/>
        <w:t>13160</w:t>
      </w:r>
      <w:r>
        <w:rPr>
          <w:rtl w:val="true"/>
        </w:rPr>
        <w:t xml:space="preserve"> </w:t>
      </w:r>
      <w:r>
        <w:rPr/>
        <w:t>496</w:t>
      </w:r>
      <w:r>
        <w:rPr>
          <w:rtl w:val="true"/>
        </w:rPr>
        <w:t xml:space="preserve"> - </w:t>
      </w:r>
      <w:r>
        <w:rPr>
          <w:rtl w:val="true"/>
        </w:rPr>
        <w:t>عبد الرحمن بن أبي سبرة الجعفي الكوفي</w:t>
      </w:r>
      <w:r>
        <w:rPr>
          <w:rtl w:val="true"/>
        </w:rPr>
        <w:t>,</w:t>
      </w:r>
      <w:bookmarkEnd w:id="3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سبرة الجعفي الكوفي</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لم يبيّن حاله أعلام الجرح والتعديل، فهو مهمل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67" w:name="__RefHeading___Toc8713845_1280447820"/>
      <w:bookmarkStart w:id="368" w:name="_Toc148"/>
      <w:bookmarkEnd w:id="367"/>
      <w:r>
        <w:rPr/>
        <w:t>13161</w:t>
      </w:r>
      <w:r>
        <w:rPr>
          <w:rtl w:val="true"/>
        </w:rPr>
        <w:t xml:space="preserve"> </w:t>
      </w:r>
      <w:r>
        <w:rPr/>
        <w:t>497</w:t>
      </w:r>
      <w:r>
        <w:rPr>
          <w:rtl w:val="true"/>
        </w:rPr>
        <w:t xml:space="preserve"> - </w:t>
      </w:r>
      <w:r>
        <w:rPr>
          <w:rtl w:val="true"/>
        </w:rPr>
        <w:t>عبد الرحمن بن سعد بن زرارة</w:t>
      </w:r>
      <w:r>
        <w:rPr>
          <w:rtl w:val="true"/>
        </w:rPr>
        <w:t>,</w:t>
      </w:r>
      <w:bookmarkEnd w:id="3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سعد</w:t>
      </w:r>
      <w:r>
        <w:rPr>
          <w:rStyle w:val="FootnoteAnchor"/>
          <w:rtl w:val="true"/>
        </w:rPr>
        <w:footnoteReference w:id="292"/>
      </w:r>
      <w:r>
        <w:rPr>
          <w:rFonts w:ascii="Amiri" w:hAnsi="Amiri" w:eastAsia="Amiri" w:cs="Amiri"/>
          <w:color w:val="111111"/>
          <w:sz w:val="28"/>
          <w:sz w:val="28"/>
          <w:szCs w:val="28"/>
          <w:rtl w:val="true"/>
          <w:lang w:bidi="ar-SA"/>
        </w:rPr>
        <w:t>بن زرارة</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وقد مرّ عنوانه من المصنّف رحمه اللّٰه في هذا المجلّد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أكان المعنون سعداً أو أسعد فإنّه لم يذكر المعنونون له ما يوضّح حاله، فهو صحابيّ مهمل</w:t>
      </w:r>
      <w:r>
        <w:rPr>
          <w:rFonts w:eastAsia="Amiri" w:cs="Amiri" w:ascii="Amiri" w:hAnsi="Amiri"/>
          <w:color w:val="111111"/>
          <w:sz w:val="28"/>
          <w:szCs w:val="28"/>
          <w:rtl w:val="true"/>
          <w:lang w:bidi="ar-SA"/>
        </w:rPr>
        <w:t>.</w:t>
      </w:r>
      <w:bookmarkStart w:id="369" w:name="pg16473_182531"/>
    </w:p>
    <w:p>
      <w:pPr>
        <w:pStyle w:val="BookText"/>
        <w:rPr/>
      </w:pPr>
      <w:bookmarkEnd w:id="369"/>
      <w:r>
        <w:rPr>
          <w:rFonts w:ascii="IRNazanin" w:hAnsi="IRNazanin" w:eastAsia="IRNazanin"/>
          <w:color w:val="111111"/>
          <w:sz w:val="28"/>
          <w:sz w:val="28"/>
          <w:szCs w:val="28"/>
          <w:rtl w:val="true"/>
          <w:lang w:bidi="fa-IR"/>
        </w:rPr>
        <w:t>و</w:t>
      </w:r>
    </w:p>
    <w:p>
      <w:pPr>
        <w:pStyle w:val="Heading4"/>
        <w:numPr>
          <w:ilvl w:val="3"/>
          <w:numId w:val="1"/>
        </w:numPr>
        <w:rPr/>
      </w:pPr>
      <w:bookmarkStart w:id="370" w:name="__RefHeading___Toc8713847_1280447820"/>
      <w:bookmarkStart w:id="371" w:name="_Toc149"/>
      <w:bookmarkEnd w:id="370"/>
      <w:r>
        <w:rPr/>
        <w:t>13162</w:t>
      </w:r>
      <w:r>
        <w:rPr>
          <w:rtl w:val="true"/>
        </w:rPr>
        <w:t xml:space="preserve"> </w:t>
      </w:r>
      <w:r>
        <w:rPr/>
        <w:t>498</w:t>
      </w:r>
      <w:r>
        <w:rPr>
          <w:rtl w:val="true"/>
        </w:rPr>
        <w:t xml:space="preserve"> - </w:t>
      </w:r>
      <w:r>
        <w:rPr>
          <w:rtl w:val="true"/>
        </w:rPr>
        <w:t>عبد الرحمن بن سعد بن المنذر الأنصاري الساعدي</w:t>
      </w:r>
      <w:r>
        <w:rPr>
          <w:rtl w:val="true"/>
        </w:rPr>
        <w:t>,</w:t>
      </w:r>
      <w:bookmarkEnd w:id="3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سعد بن المنذر الأنصاري الساعدي</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237/5</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406/2</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صحابيّ لم يتّضح لنا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72" w:name="__RefHeading___Toc8713849_1280447820"/>
      <w:bookmarkStart w:id="373" w:name="_Toc150"/>
      <w:bookmarkEnd w:id="372"/>
      <w:r>
        <w:rPr/>
        <w:t>13163</w:t>
      </w:r>
      <w:r>
        <w:rPr>
          <w:rtl w:val="true"/>
        </w:rPr>
        <w:t xml:space="preserve"> </w:t>
      </w:r>
      <w:r>
        <w:rPr/>
        <w:t>499</w:t>
      </w:r>
      <w:r>
        <w:rPr>
          <w:rtl w:val="true"/>
        </w:rPr>
        <w:t xml:space="preserve"> - </w:t>
      </w:r>
      <w:r>
        <w:rPr>
          <w:rtl w:val="true"/>
        </w:rPr>
        <w:t>عبد الرحمن بن سعيد القرشيّ المخزومي</w:t>
      </w:r>
      <w:r>
        <w:rPr>
          <w:rtl w:val="true"/>
        </w:rPr>
        <w:t>,</w:t>
      </w:r>
      <w:bookmarkEnd w:id="3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سعيد القرشيّ المخزومي</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150/3</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412/2</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214/11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يربوع بن عنكثة بن عامر بن مخزوم القرشي المخزومي أبو محمّد،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الصرم فغيّره النَّبيّ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مهمل عندنا، ولا يعرف إلّابالصحبة</w:t>
      </w:r>
      <w:r>
        <w:rPr>
          <w:rFonts w:eastAsia="Amiri" w:cs="Amiri" w:ascii="Amiri" w:hAnsi="Amiri"/>
          <w:color w:val="111111"/>
          <w:sz w:val="28"/>
          <w:szCs w:val="28"/>
          <w:rtl w:val="true"/>
          <w:lang w:bidi="ar-SA"/>
        </w:rPr>
        <w:t>.</w:t>
      </w:r>
      <w:bookmarkStart w:id="374" w:name="pg16473_182532"/>
    </w:p>
    <w:p>
      <w:pPr>
        <w:pStyle w:val="BookText"/>
        <w:rPr/>
      </w:pPr>
      <w:bookmarkEnd w:id="374"/>
      <w:r>
        <w:rPr>
          <w:rFonts w:ascii="IRNazanin" w:hAnsi="IRNazanin" w:eastAsia="IRNazanin"/>
          <w:color w:val="111111"/>
          <w:sz w:val="28"/>
          <w:sz w:val="28"/>
          <w:szCs w:val="28"/>
          <w:rtl w:val="true"/>
          <w:lang w:bidi="fa-IR"/>
        </w:rPr>
        <w:t>و</w:t>
      </w:r>
    </w:p>
    <w:p>
      <w:pPr>
        <w:pStyle w:val="Heading4"/>
        <w:numPr>
          <w:ilvl w:val="3"/>
          <w:numId w:val="1"/>
        </w:numPr>
        <w:rPr/>
      </w:pPr>
      <w:bookmarkStart w:id="375" w:name="__RefHeading___Toc8713851_1280447820"/>
      <w:bookmarkStart w:id="376" w:name="_Toc151"/>
      <w:bookmarkEnd w:id="375"/>
      <w:r>
        <w:rPr/>
        <w:t>13164</w:t>
      </w:r>
      <w:r>
        <w:rPr>
          <w:rtl w:val="true"/>
        </w:rPr>
        <w:t xml:space="preserve"> </w:t>
      </w:r>
      <w:r>
        <w:rPr/>
        <w:t>500</w:t>
      </w:r>
      <w:r>
        <w:rPr>
          <w:rtl w:val="true"/>
        </w:rPr>
        <w:t xml:space="preserve"> - </w:t>
      </w:r>
      <w:r>
        <w:rPr>
          <w:rtl w:val="true"/>
        </w:rPr>
        <w:t>عبد الرحمن بن سندر أبو الأسود</w:t>
      </w:r>
      <w:r>
        <w:rPr>
          <w:rtl w:val="true"/>
        </w:rPr>
        <w:t>,</w:t>
      </w:r>
      <w:bookmarkEnd w:id="3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13164</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سندر أبو الأسود</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سندر الجذامي أبو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صحابيّ لم يتّضح لنا حاله ممّا جاء في مصادرهم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77" w:name="__RefHeading___Toc8713853_1280447820"/>
      <w:bookmarkStart w:id="378" w:name="_Toc152"/>
      <w:bookmarkEnd w:id="377"/>
      <w:r>
        <w:rPr/>
        <w:t>13165</w:t>
      </w:r>
      <w:r>
        <w:rPr>
          <w:rtl w:val="true"/>
        </w:rPr>
        <w:t xml:space="preserve"> </w:t>
      </w:r>
      <w:r>
        <w:rPr/>
        <w:t>501</w:t>
      </w:r>
      <w:r>
        <w:rPr>
          <w:rtl w:val="true"/>
        </w:rPr>
        <w:t xml:space="preserve"> - </w:t>
      </w:r>
      <w:r>
        <w:rPr>
          <w:rtl w:val="true"/>
        </w:rPr>
        <w:t>عبد الرحمن بن سنة الأسلمي</w:t>
      </w:r>
      <w:bookmarkEnd w:id="378"/>
    </w:p>
    <w:p>
      <w:pPr>
        <w:pStyle w:val="BookText"/>
        <w:rPr/>
      </w:pPr>
      <w:r>
        <w:rPr>
          <w:rFonts w:ascii="Amiri" w:hAnsi="Amiri" w:eastAsia="Amiri" w:cs="Amiri"/>
          <w:color w:val="111111"/>
          <w:sz w:val="28"/>
          <w:sz w:val="28"/>
          <w:szCs w:val="28"/>
          <w:rtl w:val="true"/>
          <w:lang w:bidi="ar-SA"/>
        </w:rPr>
        <w:t>المعدود في المدنيّين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المعنون لم يبيّن حاله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6473_182533"/>
    </w:p>
    <w:p>
      <w:pPr>
        <w:pStyle w:val="BookText"/>
        <w:rPr/>
      </w:pPr>
      <w:bookmarkEnd w:id="379"/>
      <w:r>
        <w:rPr>
          <w:rFonts w:ascii="IRNazanin" w:hAnsi="IRNazanin" w:eastAsia="IRNazanin"/>
          <w:color w:val="111111"/>
          <w:sz w:val="28"/>
          <w:sz w:val="28"/>
          <w:szCs w:val="28"/>
          <w:rtl w:val="true"/>
          <w:lang w:bidi="fa-IR"/>
        </w:rPr>
        <w:t>و</w:t>
      </w:r>
    </w:p>
    <w:p>
      <w:pPr>
        <w:pStyle w:val="Heading4"/>
        <w:numPr>
          <w:ilvl w:val="3"/>
          <w:numId w:val="1"/>
        </w:numPr>
        <w:rPr/>
      </w:pPr>
      <w:bookmarkStart w:id="380" w:name="__RefHeading___Toc8713855_1280447820"/>
      <w:bookmarkStart w:id="381" w:name="_Toc153"/>
      <w:bookmarkEnd w:id="380"/>
      <w:r>
        <w:rPr/>
        <w:t>13166</w:t>
      </w:r>
      <w:r>
        <w:rPr>
          <w:rtl w:val="true"/>
        </w:rPr>
        <w:t xml:space="preserve"> </w:t>
      </w:r>
      <w:r>
        <w:rPr/>
        <w:t>502</w:t>
      </w:r>
      <w:r>
        <w:rPr>
          <w:rtl w:val="true"/>
        </w:rPr>
        <w:t xml:space="preserve"> - </w:t>
      </w:r>
      <w:r>
        <w:rPr>
          <w:rtl w:val="true"/>
        </w:rPr>
        <w:t>عبد الرحمن بن سهل بن حنيف الأنصاري</w:t>
      </w:r>
      <w:r>
        <w:rPr>
          <w:rtl w:val="true"/>
        </w:rPr>
        <w:t>,</w:t>
      </w:r>
      <w:bookmarkEnd w:id="3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سهل بن حنيف الأنصاري</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مهمل لم يتّضح لنا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82" w:name="__RefHeading___Toc8713857_1280447820"/>
      <w:bookmarkStart w:id="383" w:name="_Toc154"/>
      <w:bookmarkEnd w:id="382"/>
      <w:r>
        <w:rPr/>
        <w:t>13167</w:t>
      </w:r>
      <w:r>
        <w:rPr>
          <w:rtl w:val="true"/>
        </w:rPr>
        <w:t xml:space="preserve"> </w:t>
      </w:r>
      <w:r>
        <w:rPr/>
        <w:t>503</w:t>
      </w:r>
      <w:r>
        <w:rPr>
          <w:rtl w:val="true"/>
        </w:rPr>
        <w:t xml:space="preserve"> - </w:t>
      </w:r>
      <w:r>
        <w:rPr>
          <w:rtl w:val="true"/>
        </w:rPr>
        <w:t>عبد الرحمن بن سهل بن زيد الأنصاري</w:t>
      </w:r>
      <w:bookmarkEnd w:id="3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سهل بن زيد الأنصاري</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الشاهد بدراً وأُحداً والخندق والمشاهد كلّها مع النَّبي صلّى اللّٰه عليه وآله وسلّم</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6473_182534"/>
    </w:p>
    <w:p>
      <w:pPr>
        <w:pStyle w:val="BookText"/>
        <w:rPr/>
      </w:pPr>
      <w:bookmarkEnd w:id="384"/>
      <w:r>
        <w:rPr>
          <w:rFonts w:ascii="IRNazanin" w:hAnsi="IRNazanin" w:eastAsia="IRNazanin"/>
          <w:color w:val="111111"/>
          <w:sz w:val="28"/>
          <w:sz w:val="28"/>
          <w:szCs w:val="28"/>
          <w:rtl w:val="true"/>
          <w:lang w:bidi="fa-IR"/>
        </w:rPr>
        <w:t>و</w:t>
      </w:r>
    </w:p>
    <w:p>
      <w:pPr>
        <w:pStyle w:val="Heading4"/>
        <w:numPr>
          <w:ilvl w:val="3"/>
          <w:numId w:val="1"/>
        </w:numPr>
        <w:rPr/>
      </w:pPr>
      <w:bookmarkStart w:id="385" w:name="__RefHeading___Toc8713859_1280447820"/>
      <w:bookmarkStart w:id="386" w:name="_Toc155"/>
      <w:bookmarkEnd w:id="385"/>
      <w:r>
        <w:rPr/>
        <w:t>13168</w:t>
      </w:r>
      <w:r>
        <w:rPr>
          <w:rtl w:val="true"/>
        </w:rPr>
        <w:t xml:space="preserve"> </w:t>
      </w:r>
      <w:r>
        <w:rPr/>
        <w:t>504</w:t>
      </w:r>
      <w:r>
        <w:rPr>
          <w:rtl w:val="true"/>
        </w:rPr>
        <w:t xml:space="preserve"> - </w:t>
      </w:r>
      <w:r>
        <w:rPr>
          <w:rtl w:val="true"/>
        </w:rPr>
        <w:t>عبد الرحمن بن سيحان أبو عقيل</w:t>
      </w:r>
      <w:r>
        <w:rPr>
          <w:rtl w:val="true"/>
        </w:rPr>
        <w:t>,</w:t>
      </w:r>
      <w:bookmarkEnd w:id="3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سيحان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عقيل</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المعنون صحابيّ مهمل، وفيه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87" w:name="__RefHeading___Toc8713861_1280447820"/>
      <w:bookmarkStart w:id="388" w:name="_Toc156"/>
      <w:bookmarkEnd w:id="387"/>
      <w:r>
        <w:rPr/>
        <w:t>13169</w:t>
      </w:r>
      <w:r>
        <w:rPr>
          <w:rtl w:val="true"/>
        </w:rPr>
        <w:t xml:space="preserve"> </w:t>
      </w:r>
      <w:r>
        <w:rPr/>
        <w:t>505</w:t>
      </w:r>
      <w:r>
        <w:rPr>
          <w:rtl w:val="true"/>
        </w:rPr>
        <w:t xml:space="preserve"> - </w:t>
      </w:r>
      <w:r>
        <w:rPr>
          <w:rtl w:val="true"/>
        </w:rPr>
        <w:t>عبد الرحمن بن شبل الأوسي</w:t>
      </w:r>
      <w:r>
        <w:rPr>
          <w:rtl w:val="true"/>
        </w:rPr>
        <w:t>,</w:t>
      </w:r>
      <w:bookmarkEnd w:id="3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13169</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شبل</w:t>
      </w:r>
      <w:r>
        <w:rPr>
          <w:rStyle w:val="FootnoteAnchor"/>
          <w:rtl w:val="true"/>
        </w:rPr>
        <w:footnoteReference w:id="305"/>
      </w:r>
      <w:r>
        <w:rPr>
          <w:rFonts w:ascii="Amiri" w:hAnsi="Amiri" w:eastAsia="Amiri" w:cs="Amiri"/>
          <w:color w:val="111111"/>
          <w:sz w:val="28"/>
          <w:sz w:val="28"/>
          <w:szCs w:val="28"/>
          <w:rtl w:val="true"/>
          <w:lang w:bidi="ar-SA"/>
        </w:rPr>
        <w:t>الأوسي</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لم يتّضح لنا حاله</w:t>
      </w:r>
      <w:r>
        <w:rPr>
          <w:rFonts w:eastAsia="Amiri" w:cs="Amiri" w:ascii="Amiri" w:hAnsi="Amiri"/>
          <w:color w:val="111111"/>
          <w:sz w:val="28"/>
          <w:szCs w:val="28"/>
          <w:rtl w:val="true"/>
          <w:lang w:bidi="ar-SA"/>
        </w:rPr>
        <w:t>.</w:t>
      </w:r>
      <w:bookmarkStart w:id="389" w:name="pg16473_182535"/>
    </w:p>
    <w:p>
      <w:pPr>
        <w:pStyle w:val="BookText"/>
        <w:rPr/>
      </w:pPr>
      <w:bookmarkEnd w:id="389"/>
      <w:r>
        <w:rPr>
          <w:rFonts w:ascii="IRNazanin" w:hAnsi="IRNazanin" w:eastAsia="IRNazanin"/>
          <w:color w:val="111111"/>
          <w:sz w:val="28"/>
          <w:sz w:val="28"/>
          <w:szCs w:val="28"/>
          <w:rtl w:val="true"/>
          <w:lang w:bidi="fa-IR"/>
        </w:rPr>
        <w:t>و</w:t>
      </w:r>
    </w:p>
    <w:p>
      <w:pPr>
        <w:pStyle w:val="Heading4"/>
        <w:numPr>
          <w:ilvl w:val="3"/>
          <w:numId w:val="1"/>
        </w:numPr>
        <w:rPr/>
      </w:pPr>
      <w:bookmarkStart w:id="390" w:name="__RefHeading___Toc8713863_1280447820"/>
      <w:bookmarkStart w:id="391" w:name="_Toc157"/>
      <w:bookmarkEnd w:id="390"/>
      <w:r>
        <w:rPr/>
        <w:t>13170</w:t>
      </w:r>
      <w:r>
        <w:rPr>
          <w:rtl w:val="true"/>
        </w:rPr>
        <w:t xml:space="preserve"> </w:t>
      </w:r>
      <w:r>
        <w:rPr/>
        <w:t>506</w:t>
      </w:r>
      <w:r>
        <w:rPr>
          <w:rtl w:val="true"/>
        </w:rPr>
        <w:t xml:space="preserve"> - </w:t>
      </w:r>
      <w:r>
        <w:rPr>
          <w:rtl w:val="true"/>
        </w:rPr>
        <w:t>عبد الرحمن بن شرحبيل</w:t>
      </w:r>
      <w:r>
        <w:rPr>
          <w:rtl w:val="true"/>
        </w:rPr>
        <w:t>,</w:t>
      </w:r>
      <w:bookmarkEnd w:id="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شرحبيل</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ذكره في اسد الغابة </w:t>
      </w:r>
      <w:r>
        <w:rPr>
          <w:rFonts w:eastAsia="Amiri" w:cs="Amiri" w:ascii="Amiri" w:hAnsi="Amiri"/>
          <w:color w:val="111111"/>
          <w:sz w:val="28"/>
          <w:szCs w:val="28"/>
          <w:lang w:bidi="ar-SA"/>
        </w:rPr>
        <w:t>300/3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6218</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يتّضح لنا حاله، ولم يرد في المعاجم الرجالية بأكثر من ذكر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92" w:name="__RefHeading___Toc8713865_1280447820"/>
      <w:bookmarkStart w:id="393" w:name="_Toc158"/>
      <w:bookmarkEnd w:id="392"/>
      <w:r>
        <w:rPr/>
        <w:t>13171</w:t>
      </w:r>
      <w:r>
        <w:rPr>
          <w:rtl w:val="true"/>
        </w:rPr>
        <w:t xml:space="preserve"> </w:t>
      </w:r>
      <w:r>
        <w:rPr/>
        <w:t>507</w:t>
      </w:r>
      <w:r>
        <w:rPr>
          <w:rtl w:val="true"/>
        </w:rPr>
        <w:t xml:space="preserve"> - </w:t>
      </w:r>
      <w:r>
        <w:rPr>
          <w:rtl w:val="true"/>
        </w:rPr>
        <w:t>عبد الرحمن بن شيبة العبدريمن بني عبد الدار</w:t>
      </w:r>
      <w:r>
        <w:rPr>
          <w:rtl w:val="true"/>
        </w:rPr>
        <w:t>,</w:t>
      </w:r>
      <w:bookmarkEnd w:id="3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شيبة العبدري</w:t>
      </w:r>
      <w:r>
        <w:rPr>
          <w:rStyle w:val="FootnoteAnchor"/>
          <w:rtl w:val="true"/>
        </w:rPr>
        <w:footnoteReference w:id="309"/>
      </w:r>
      <w:r>
        <w:rPr>
          <w:rFonts w:ascii="Amiri" w:hAnsi="Amiri" w:eastAsia="Amiri" w:cs="Amiri"/>
          <w:color w:val="111111"/>
          <w:sz w:val="28"/>
          <w:sz w:val="28"/>
          <w:szCs w:val="28"/>
          <w:rtl w:val="true"/>
          <w:lang w:bidi="ar-SA"/>
        </w:rPr>
        <w:t>من بني عبد الدار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لم يبيّن حاله</w:t>
      </w:r>
      <w:r>
        <w:rPr>
          <w:rFonts w:eastAsia="Amiri" w:cs="Amiri" w:ascii="Amiri" w:hAnsi="Amiri"/>
          <w:color w:val="111111"/>
          <w:sz w:val="28"/>
          <w:szCs w:val="28"/>
          <w:rtl w:val="true"/>
          <w:lang w:bidi="ar-SA"/>
        </w:rPr>
        <w:t>.</w:t>
      </w:r>
      <w:bookmarkStart w:id="394" w:name="pg16473_182536"/>
    </w:p>
    <w:p>
      <w:pPr>
        <w:pStyle w:val="BookText"/>
        <w:rPr/>
      </w:pPr>
      <w:bookmarkEnd w:id="394"/>
      <w:r>
        <w:rPr>
          <w:rFonts w:ascii="IRNazanin" w:hAnsi="IRNazanin" w:eastAsia="IRNazanin"/>
          <w:color w:val="111111"/>
          <w:sz w:val="28"/>
          <w:sz w:val="28"/>
          <w:szCs w:val="28"/>
          <w:rtl w:val="true"/>
          <w:lang w:bidi="fa-IR"/>
        </w:rPr>
        <w:t>و</w:t>
      </w:r>
    </w:p>
    <w:p>
      <w:pPr>
        <w:pStyle w:val="Heading4"/>
        <w:numPr>
          <w:ilvl w:val="3"/>
          <w:numId w:val="1"/>
        </w:numPr>
        <w:rPr/>
      </w:pPr>
      <w:bookmarkStart w:id="395" w:name="__RefHeading___Toc8713867_1280447820"/>
      <w:bookmarkStart w:id="396" w:name="_Toc159"/>
      <w:bookmarkEnd w:id="395"/>
      <w:r>
        <w:rPr/>
        <w:t>13172</w:t>
      </w:r>
      <w:r>
        <w:rPr>
          <w:rtl w:val="true"/>
        </w:rPr>
        <w:t xml:space="preserve"> </w:t>
      </w:r>
      <w:r>
        <w:rPr/>
        <w:t>508</w:t>
      </w:r>
      <w:r>
        <w:rPr>
          <w:rtl w:val="true"/>
        </w:rPr>
        <w:t xml:space="preserve"> - </w:t>
      </w:r>
      <w:r>
        <w:rPr>
          <w:rtl w:val="true"/>
        </w:rPr>
        <w:t>عبد الرحمن بن صبيحة التميمي</w:t>
      </w:r>
      <w:r>
        <w:rPr>
          <w:rtl w:val="true"/>
        </w:rPr>
        <w:t>,</w:t>
      </w:r>
      <w:bookmarkEnd w:id="3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صبيحة التميمي</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صحب أبا بكر إلى العمرة، وهو مهمل إن لم يكن ضعيفاً، كما لم تثبت صحبته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397" w:name="__RefHeading___Toc8713869_1280447820"/>
      <w:bookmarkStart w:id="398" w:name="_Toc160"/>
      <w:bookmarkEnd w:id="397"/>
      <w:r>
        <w:rPr/>
        <w:t>13173</w:t>
      </w:r>
      <w:r>
        <w:rPr>
          <w:rtl w:val="true"/>
        </w:rPr>
        <w:t xml:space="preserve"> </w:t>
      </w:r>
      <w:r>
        <w:rPr/>
        <w:t>509</w:t>
      </w:r>
      <w:r>
        <w:rPr>
          <w:rtl w:val="true"/>
        </w:rPr>
        <w:t xml:space="preserve"> - </w:t>
      </w:r>
      <w:r>
        <w:rPr>
          <w:rtl w:val="true"/>
        </w:rPr>
        <w:t>عبد الرحمن بن أبي صعصعة الخزرجي المازني</w:t>
      </w:r>
      <w:r>
        <w:rPr>
          <w:rtl w:val="true"/>
        </w:rPr>
        <w:t>,</w:t>
      </w:r>
      <w:bookmarkEnd w:id="3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صعصعة الخزرجي المازني</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من الصحابة، لم يُبيّن حاله </w:t>
      </w:r>
      <w:r>
        <w:rPr>
          <w:rFonts w:eastAsia="Amiri" w:cs="Amiri" w:ascii="Amiri" w:hAnsi="Amiri"/>
          <w:color w:val="111111"/>
          <w:sz w:val="28"/>
          <w:szCs w:val="28"/>
          <w:rtl w:val="true"/>
          <w:lang w:bidi="ar-SA"/>
        </w:rPr>
        <w:t>.</w:t>
      </w:r>
      <w:bookmarkStart w:id="399" w:name="pg16473_182537"/>
    </w:p>
    <w:p>
      <w:pPr>
        <w:pStyle w:val="BookText"/>
        <w:rPr/>
      </w:pPr>
      <w:bookmarkEnd w:id="399"/>
      <w:r>
        <w:rPr>
          <w:rFonts w:ascii="IRNazanin" w:hAnsi="IRNazanin" w:eastAsia="IRNazanin"/>
          <w:color w:val="111111"/>
          <w:sz w:val="28"/>
          <w:sz w:val="28"/>
          <w:szCs w:val="28"/>
          <w:rtl w:val="true"/>
          <w:lang w:bidi="fa-IR"/>
        </w:rPr>
        <w:t>و</w:t>
      </w:r>
    </w:p>
    <w:p>
      <w:pPr>
        <w:pStyle w:val="Heading4"/>
        <w:numPr>
          <w:ilvl w:val="3"/>
          <w:numId w:val="1"/>
        </w:numPr>
        <w:rPr/>
      </w:pPr>
      <w:bookmarkStart w:id="400" w:name="__RefHeading___Toc8713871_1280447820"/>
      <w:bookmarkStart w:id="401" w:name="_Toc161"/>
      <w:bookmarkEnd w:id="400"/>
      <w:r>
        <w:rPr/>
        <w:t>13174</w:t>
      </w:r>
      <w:r>
        <w:rPr>
          <w:rtl w:val="true"/>
        </w:rPr>
        <w:t xml:space="preserve"> </w:t>
      </w:r>
      <w:r>
        <w:rPr/>
        <w:t>510</w:t>
      </w:r>
      <w:r>
        <w:rPr>
          <w:rtl w:val="true"/>
        </w:rPr>
        <w:t xml:space="preserve"> - </w:t>
      </w:r>
      <w:r>
        <w:rPr>
          <w:rtl w:val="true"/>
        </w:rPr>
        <w:t>عبد الرحمن بن صفوان بن أُميّة الجمحي القرشي</w:t>
      </w:r>
      <w:bookmarkEnd w:id="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صفوان بن أُميّة الجمحي القرشي</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المعدود في المكّيّين</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صحابيّ لم يتّضح لنا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02" w:name="__RefHeading___Toc8713873_1280447820"/>
      <w:bookmarkStart w:id="403" w:name="_Toc162"/>
      <w:bookmarkEnd w:id="402"/>
      <w:r>
        <w:rPr/>
        <w:t>13175</w:t>
      </w:r>
      <w:r>
        <w:rPr>
          <w:rtl w:val="true"/>
        </w:rPr>
        <w:t xml:space="preserve"> </w:t>
      </w:r>
      <w:r>
        <w:rPr/>
        <w:t>511</w:t>
      </w:r>
      <w:r>
        <w:rPr>
          <w:rtl w:val="true"/>
        </w:rPr>
        <w:t xml:space="preserve"> - </w:t>
      </w:r>
      <w:r>
        <w:rPr>
          <w:rtl w:val="true"/>
        </w:rPr>
        <w:t>عبد الرحمن بن صفوان بن قتادة</w:t>
      </w:r>
      <w:r>
        <w:rPr>
          <w:rtl w:val="true"/>
        </w:rPr>
        <w:t>,</w:t>
      </w:r>
      <w:bookmarkEnd w:id="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صفوان بن قتادة</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العنوان في نتائج التنقيح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قتادة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يوضّح حاله، فهو غير مبيّن الحال</w:t>
      </w:r>
      <w:r>
        <w:rPr>
          <w:rFonts w:eastAsia="Amiri" w:cs="Amiri" w:ascii="Amiri" w:hAnsi="Amiri"/>
          <w:color w:val="111111"/>
          <w:sz w:val="28"/>
          <w:szCs w:val="28"/>
          <w:rtl w:val="true"/>
          <w:lang w:bidi="ar-SA"/>
        </w:rPr>
        <w:t>.</w:t>
      </w:r>
      <w:bookmarkStart w:id="404" w:name="pg16473_182538"/>
    </w:p>
    <w:p>
      <w:pPr>
        <w:pStyle w:val="BookText"/>
        <w:rPr/>
      </w:pPr>
      <w:bookmarkEnd w:id="404"/>
      <w:r>
        <w:rPr>
          <w:rFonts w:ascii="IRNazanin" w:hAnsi="IRNazanin" w:eastAsia="IRNazanin"/>
          <w:color w:val="111111"/>
          <w:sz w:val="28"/>
          <w:sz w:val="28"/>
          <w:szCs w:val="28"/>
          <w:rtl w:val="true"/>
          <w:lang w:bidi="fa-IR"/>
        </w:rPr>
        <w:t>و</w:t>
      </w:r>
    </w:p>
    <w:p>
      <w:pPr>
        <w:pStyle w:val="Heading4"/>
        <w:numPr>
          <w:ilvl w:val="3"/>
          <w:numId w:val="1"/>
        </w:numPr>
        <w:rPr/>
      </w:pPr>
      <w:bookmarkStart w:id="405" w:name="__RefHeading___Toc8713875_1280447820"/>
      <w:bookmarkStart w:id="406" w:name="_Toc163"/>
      <w:bookmarkEnd w:id="405"/>
      <w:r>
        <w:rPr/>
        <w:t>13176</w:t>
      </w:r>
      <w:r>
        <w:rPr>
          <w:rtl w:val="true"/>
        </w:rPr>
        <w:t xml:space="preserve"> </w:t>
      </w:r>
      <w:r>
        <w:rPr/>
        <w:t>512</w:t>
      </w:r>
      <w:r>
        <w:rPr>
          <w:rtl w:val="true"/>
        </w:rPr>
        <w:t xml:space="preserve"> - </w:t>
      </w:r>
      <w:r>
        <w:rPr>
          <w:rtl w:val="true"/>
        </w:rPr>
        <w:t>عبد الرحمن بن صفوان بن قدامة الجمحي وقيل</w:t>
      </w:r>
      <w:r>
        <w:rPr>
          <w:rtl w:val="true"/>
        </w:rPr>
        <w:t xml:space="preserve">: </w:t>
      </w:r>
      <w:r>
        <w:rPr>
          <w:rtl w:val="true"/>
        </w:rPr>
        <w:t>القرشي</w:t>
      </w:r>
      <w:r>
        <w:rPr>
          <w:rtl w:val="true"/>
        </w:rPr>
        <w:t>,</w:t>
      </w:r>
      <w:bookmarkEnd w:id="4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صفوان بن قدامة الجمحي</w:t>
      </w:r>
      <w:r>
        <w:rPr>
          <w:rStyle w:val="FootnoteAnchor"/>
          <w:rtl w:val="true"/>
        </w:rPr>
        <w:footnoteReference w:id="319"/>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07" w:name="__RefHeading___Toc8713877_1280447820"/>
      <w:bookmarkStart w:id="408" w:name="_Toc164"/>
      <w:bookmarkEnd w:id="407"/>
      <w:r>
        <w:rPr/>
        <w:t>13177</w:t>
      </w:r>
      <w:r>
        <w:rPr>
          <w:rtl w:val="true"/>
        </w:rPr>
        <w:t xml:space="preserve"> </w:t>
      </w:r>
      <w:r>
        <w:rPr/>
        <w:t>513</w:t>
      </w:r>
      <w:r>
        <w:rPr>
          <w:rtl w:val="true"/>
        </w:rPr>
        <w:t xml:space="preserve"> - </w:t>
      </w:r>
      <w:r>
        <w:rPr>
          <w:rtl w:val="true"/>
        </w:rPr>
        <w:t>عبد الرحمن بن عائذ بن معاذ بن أنس</w:t>
      </w:r>
      <w:bookmarkEnd w:id="4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13177</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عائذ بن معاذ بن أنس</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الشاهد أُحداً والمشاهد، وقتل يوم القادسيّة سنة خمس عشرة</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صحابيّ لم يتّضح لنا حاله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6473_182539"/>
    </w:p>
    <w:p>
      <w:pPr>
        <w:pStyle w:val="BookText"/>
        <w:rPr/>
      </w:pPr>
      <w:bookmarkEnd w:id="409"/>
      <w:r>
        <w:rPr>
          <w:rFonts w:ascii="IRNazanin" w:hAnsi="IRNazanin" w:eastAsia="IRNazanin"/>
          <w:color w:val="111111"/>
          <w:sz w:val="28"/>
          <w:sz w:val="28"/>
          <w:szCs w:val="28"/>
          <w:rtl w:val="true"/>
          <w:lang w:bidi="fa-IR"/>
        </w:rPr>
        <w:t>و</w:t>
      </w:r>
    </w:p>
    <w:p>
      <w:pPr>
        <w:pStyle w:val="Heading4"/>
        <w:numPr>
          <w:ilvl w:val="3"/>
          <w:numId w:val="1"/>
        </w:numPr>
        <w:rPr/>
      </w:pPr>
      <w:bookmarkStart w:id="410" w:name="__RefHeading___Toc8713879_1280447820"/>
      <w:bookmarkStart w:id="411" w:name="_Toc165"/>
      <w:bookmarkEnd w:id="410"/>
      <w:r>
        <w:rPr/>
        <w:t>13178</w:t>
      </w:r>
      <w:r>
        <w:rPr>
          <w:rtl w:val="true"/>
        </w:rPr>
        <w:t xml:space="preserve"> </w:t>
      </w:r>
      <w:r>
        <w:rPr/>
        <w:t>514</w:t>
      </w:r>
      <w:r>
        <w:rPr>
          <w:rtl w:val="true"/>
        </w:rPr>
        <w:t xml:space="preserve"> - </w:t>
      </w:r>
      <w:r>
        <w:rPr>
          <w:rtl w:val="true"/>
        </w:rPr>
        <w:t>عبد الرحمن بن عائش الحضرمي</w:t>
      </w:r>
      <w:bookmarkEnd w:id="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عائش الحضرمي</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المعدود في الشاميّين</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روايته تدلّ على التجسيم، ولذلك أعدّه ضعيفاً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12" w:name="__RefHeading___Toc8713881_1280447820"/>
      <w:bookmarkStart w:id="413" w:name="_Toc166"/>
      <w:bookmarkEnd w:id="412"/>
      <w:r>
        <w:rPr/>
        <w:t>13179</w:t>
      </w:r>
      <w:r>
        <w:rPr>
          <w:rtl w:val="true"/>
        </w:rPr>
        <w:t xml:space="preserve"> </w:t>
      </w:r>
      <w:r>
        <w:rPr/>
        <w:t>515</w:t>
      </w:r>
      <w:r>
        <w:rPr>
          <w:rtl w:val="true"/>
        </w:rPr>
        <w:t xml:space="preserve"> - </w:t>
      </w:r>
      <w:r>
        <w:rPr>
          <w:rtl w:val="true"/>
        </w:rPr>
        <w:t>عبد الرحمن بن العبّاس</w:t>
      </w:r>
      <w:bookmarkEnd w:id="4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13179</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العبّاس</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عمّ النَّبيّ صلّى اللّٰه عليه وآله وسلّم، المقتول بإفريقيّة</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صحابيّ لم يتّضح لنا حاله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6473_182540"/>
    </w:p>
    <w:p>
      <w:pPr>
        <w:pStyle w:val="BookText"/>
        <w:rPr/>
      </w:pPr>
      <w:bookmarkEnd w:id="414"/>
      <w:r>
        <w:rPr>
          <w:rFonts w:ascii="IRNazanin" w:hAnsi="IRNazanin" w:eastAsia="IRNazanin"/>
          <w:color w:val="111111"/>
          <w:sz w:val="28"/>
          <w:sz w:val="28"/>
          <w:szCs w:val="28"/>
          <w:rtl w:val="true"/>
          <w:lang w:bidi="fa-IR"/>
        </w:rPr>
        <w:t>و</w:t>
      </w:r>
    </w:p>
    <w:p>
      <w:pPr>
        <w:pStyle w:val="Heading4"/>
        <w:numPr>
          <w:ilvl w:val="3"/>
          <w:numId w:val="1"/>
        </w:numPr>
        <w:rPr/>
      </w:pPr>
      <w:bookmarkStart w:id="415" w:name="__RefHeading___Toc8713883_1280447820"/>
      <w:bookmarkStart w:id="416" w:name="_Toc167"/>
      <w:bookmarkEnd w:id="415"/>
      <w:r>
        <w:rPr/>
        <w:t>13180</w:t>
      </w:r>
      <w:r>
        <w:rPr>
          <w:rtl w:val="true"/>
        </w:rPr>
        <w:t xml:space="preserve"> </w:t>
      </w:r>
      <w:r>
        <w:rPr/>
        <w:t>516</w:t>
      </w:r>
      <w:r>
        <w:rPr>
          <w:rtl w:val="true"/>
        </w:rPr>
        <w:t xml:space="preserve"> - </w:t>
      </w:r>
      <w:r>
        <w:rPr>
          <w:rtl w:val="true"/>
        </w:rPr>
        <w:t>عبد الرحمن بن عبد اللّٰه أبو عقيل البلوي</w:t>
      </w:r>
      <w:bookmarkEnd w:id="4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أبو عقيل البلوي</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وقال في نهاية الإرب </w:t>
      </w:r>
      <w:r>
        <w:rPr>
          <w:rFonts w:eastAsia="Amiri" w:cs="Amiri" w:ascii="Amiri" w:hAnsi="Amiri"/>
          <w:color w:val="111111"/>
          <w:sz w:val="28"/>
          <w:szCs w:val="28"/>
          <w:lang w:bidi="ar-SA"/>
        </w:rPr>
        <w:t>140/19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شقيق عائشة،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بدراً، المقتول يوم اليمامة</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صحابيّ مهمل لم يتّضح لنا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17" w:name="__RefHeading___Toc8713885_1280447820"/>
      <w:bookmarkStart w:id="418" w:name="_Toc168"/>
      <w:bookmarkEnd w:id="417"/>
      <w:r>
        <w:rPr/>
        <w:t>13181</w:t>
      </w:r>
      <w:r>
        <w:rPr>
          <w:rtl w:val="true"/>
        </w:rPr>
        <w:t xml:space="preserve"> </w:t>
      </w:r>
      <w:r>
        <w:rPr/>
        <w:t>517</w:t>
      </w:r>
      <w:r>
        <w:rPr>
          <w:rtl w:val="true"/>
        </w:rPr>
        <w:t xml:space="preserve"> - </w:t>
      </w:r>
      <w:r>
        <w:rPr>
          <w:rtl w:val="true"/>
        </w:rPr>
        <w:t>عبد الرحمن بن أبي بكر بن أبي قحافة القرشي التيمي</w:t>
      </w:r>
      <w:r>
        <w:rPr>
          <w:rtl w:val="true"/>
        </w:rPr>
        <w:t>,</w:t>
      </w:r>
      <w:bookmarkEnd w:id="4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بكر بن أبي قحافة القرشي التيمي</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ترجمته بمصادره، ولم يرد هذا العنوان في نتائج التنقيح، وجاء بدلاً منه بياض، فراجع</w:t>
      </w:r>
      <w:r>
        <w:rPr>
          <w:rFonts w:eastAsia="Amiri" w:cs="Amiri" w:ascii="Amiri" w:hAnsi="Amiri"/>
          <w:color w:val="111111"/>
          <w:sz w:val="28"/>
          <w:szCs w:val="28"/>
          <w:rtl w:val="true"/>
          <w:lang w:bidi="ar-SA"/>
        </w:rPr>
        <w:t>.</w:t>
      </w:r>
      <w:bookmarkStart w:id="419" w:name="pg16473_182541"/>
    </w:p>
    <w:p>
      <w:pPr>
        <w:pStyle w:val="BookText"/>
        <w:rPr/>
      </w:pPr>
      <w:bookmarkEnd w:id="419"/>
      <w:r>
        <w:rPr>
          <w:rFonts w:ascii="Amiri" w:hAnsi="Amiri" w:eastAsia="Amiri" w:cs="Amiri"/>
          <w:color w:val="111111"/>
          <w:sz w:val="28"/>
          <w:sz w:val="28"/>
          <w:szCs w:val="28"/>
          <w:rtl w:val="true"/>
          <w:lang w:bidi="ar-SA"/>
        </w:rPr>
        <w:t>شقيق عائشة، الشاهد بدراً وأُحداً مع الكفّار</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المعنون ضعيف عندنا للغاية، وهو على سرّ أبيه، شهد مع أخته حرب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20" w:name="__RefHeading___Toc8713887_1280447820"/>
      <w:bookmarkStart w:id="421" w:name="_Toc169"/>
      <w:bookmarkEnd w:id="420"/>
      <w:r>
        <w:rPr/>
        <w:t>13182</w:t>
      </w:r>
      <w:r>
        <w:rPr>
          <w:rtl w:val="true"/>
        </w:rPr>
        <w:t xml:space="preserve"> </w:t>
      </w:r>
      <w:r>
        <w:rPr/>
        <w:t>518</w:t>
      </w:r>
      <w:r>
        <w:rPr>
          <w:rtl w:val="true"/>
        </w:rPr>
        <w:t xml:space="preserve"> - </w:t>
      </w:r>
      <w:r>
        <w:rPr>
          <w:rtl w:val="true"/>
        </w:rPr>
        <w:t>عبد الرحمن بن عبد اللّٰه بن عثمان الثقفي</w:t>
      </w:r>
      <w:r>
        <w:rPr>
          <w:rtl w:val="true"/>
        </w:rPr>
        <w:t>,</w:t>
      </w:r>
      <w:bookmarkEnd w:id="4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عبد اللّٰه بن عثمان الثقفي</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المعنون سيِّيء السيرة، ضعيف للغاية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22" w:name="__RefHeading___Toc8713889_1280447820"/>
      <w:bookmarkStart w:id="423" w:name="_Toc170"/>
      <w:bookmarkEnd w:id="422"/>
      <w:r>
        <w:rPr/>
        <w:t>13183</w:t>
      </w:r>
      <w:r>
        <w:rPr>
          <w:rtl w:val="true"/>
        </w:rPr>
        <w:t xml:space="preserve"> </w:t>
      </w:r>
      <w:r>
        <w:rPr/>
        <w:t>519</w:t>
      </w:r>
      <w:r>
        <w:rPr>
          <w:rtl w:val="true"/>
        </w:rPr>
        <w:t xml:space="preserve"> - </w:t>
      </w:r>
      <w:r>
        <w:rPr>
          <w:rtl w:val="true"/>
        </w:rPr>
        <w:t>عبد الرحمن أبو عبد اللّٰه</w:t>
      </w:r>
      <w:bookmarkEnd w:id="4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13183</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أبو عبد اللّٰه</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غير منسوب</w:t>
      </w:r>
      <w:r>
        <w:rPr>
          <w:rStyle w:val="FootnoteAnchor"/>
          <w:rtl w:val="true"/>
        </w:rPr>
        <w:footnoteReference w:id="33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لم يتّضح لنا حاله</w:t>
      </w:r>
      <w:r>
        <w:rPr>
          <w:rFonts w:eastAsia="Amiri" w:cs="Amiri" w:ascii="Amiri" w:hAnsi="Amiri"/>
          <w:color w:val="111111"/>
          <w:sz w:val="28"/>
          <w:szCs w:val="28"/>
          <w:rtl w:val="true"/>
          <w:lang w:bidi="ar-SA"/>
        </w:rPr>
        <w:t>.</w:t>
      </w:r>
      <w:bookmarkStart w:id="424" w:name="pg16473_182542"/>
    </w:p>
    <w:p>
      <w:pPr>
        <w:pStyle w:val="BookText"/>
        <w:rPr/>
      </w:pPr>
      <w:bookmarkEnd w:id="424"/>
      <w:r>
        <w:rPr>
          <w:rFonts w:ascii="IRNazanin" w:hAnsi="IRNazanin" w:eastAsia="IRNazanin"/>
          <w:color w:val="111111"/>
          <w:sz w:val="28"/>
          <w:sz w:val="28"/>
          <w:szCs w:val="28"/>
          <w:rtl w:val="true"/>
          <w:lang w:bidi="fa-IR"/>
        </w:rPr>
        <w:t>و</w:t>
      </w:r>
    </w:p>
    <w:p>
      <w:pPr>
        <w:pStyle w:val="Heading4"/>
        <w:numPr>
          <w:ilvl w:val="3"/>
          <w:numId w:val="1"/>
        </w:numPr>
        <w:rPr/>
      </w:pPr>
      <w:bookmarkStart w:id="425" w:name="__RefHeading___Toc8713891_1280447820"/>
      <w:bookmarkStart w:id="426" w:name="_Toc171"/>
      <w:bookmarkEnd w:id="425"/>
      <w:r>
        <w:rPr/>
        <w:t>13184</w:t>
      </w:r>
      <w:r>
        <w:rPr>
          <w:rtl w:val="true"/>
        </w:rPr>
        <w:t xml:space="preserve"> </w:t>
      </w:r>
      <w:r>
        <w:rPr/>
        <w:t>520</w:t>
      </w:r>
      <w:r>
        <w:rPr>
          <w:rtl w:val="true"/>
        </w:rPr>
        <w:t xml:space="preserve"> - </w:t>
      </w:r>
      <w:r>
        <w:rPr>
          <w:rtl w:val="true"/>
        </w:rPr>
        <w:t>عبد الرحمن بن أبي عبد الرحمن أبو عمرو المزني</w:t>
      </w:r>
      <w:r>
        <w:rPr>
          <w:rtl w:val="true"/>
        </w:rPr>
        <w:t>,</w:t>
      </w:r>
      <w:bookmarkEnd w:id="4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عبد الرحمن أبو عمرو المزني</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وهذا والد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وأخو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المزني، والد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427/2</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صحابيّ مهمل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27" w:name="__RefHeading___Toc8713893_1280447820"/>
      <w:bookmarkStart w:id="428" w:name="_Toc172"/>
      <w:bookmarkEnd w:id="427"/>
      <w:r>
        <w:rPr/>
        <w:t>13185</w:t>
      </w:r>
      <w:r>
        <w:rPr>
          <w:rtl w:val="true"/>
        </w:rPr>
        <w:t xml:space="preserve"> </w:t>
      </w:r>
      <w:r>
        <w:rPr/>
        <w:t>521</w:t>
      </w:r>
      <w:r>
        <w:rPr>
          <w:rtl w:val="true"/>
        </w:rPr>
        <w:t xml:space="preserve"> - </w:t>
      </w:r>
      <w:r>
        <w:rPr>
          <w:rtl w:val="true"/>
        </w:rPr>
        <w:t>عبد الرحمن بن عبيد القاري</w:t>
      </w:r>
      <w:r>
        <w:rPr>
          <w:rtl w:val="true"/>
        </w:rPr>
        <w:t>,</w:t>
      </w:r>
      <w:bookmarkEnd w:id="4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w:t>
      </w:r>
      <w:r>
        <w:rPr>
          <w:rStyle w:val="FootnoteAnchor"/>
          <w:rtl w:val="true"/>
        </w:rPr>
        <w:footnoteReference w:id="338"/>
      </w:r>
      <w:r>
        <w:rPr>
          <w:rFonts w:ascii="Amiri" w:hAnsi="Amiri" w:eastAsia="Amiri" w:cs="Amiri"/>
          <w:color w:val="111111"/>
          <w:sz w:val="28"/>
          <w:sz w:val="28"/>
          <w:szCs w:val="28"/>
          <w:rtl w:val="true"/>
          <w:lang w:bidi="ar-SA"/>
        </w:rPr>
        <w:t>القاري</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ضعيف</w:t>
      </w:r>
      <w:r>
        <w:rPr>
          <w:rFonts w:eastAsia="Amiri" w:cs="Amiri" w:ascii="Amiri" w:hAnsi="Amiri"/>
          <w:color w:val="111111"/>
          <w:sz w:val="28"/>
          <w:szCs w:val="28"/>
          <w:rtl w:val="true"/>
          <w:lang w:bidi="ar-SA"/>
        </w:rPr>
        <w:t>.</w:t>
      </w:r>
      <w:bookmarkStart w:id="429" w:name="pg16473_182543"/>
    </w:p>
    <w:p>
      <w:pPr>
        <w:pStyle w:val="BookText"/>
        <w:rPr/>
      </w:pPr>
      <w:bookmarkEnd w:id="429"/>
      <w:r>
        <w:rPr>
          <w:rFonts w:ascii="IRNazanin" w:hAnsi="IRNazanin" w:eastAsia="IRNazanin"/>
          <w:color w:val="111111"/>
          <w:sz w:val="28"/>
          <w:sz w:val="28"/>
          <w:szCs w:val="28"/>
          <w:rtl w:val="true"/>
          <w:lang w:bidi="fa-IR"/>
        </w:rPr>
        <w:t>و</w:t>
      </w:r>
    </w:p>
    <w:p>
      <w:pPr>
        <w:pStyle w:val="Heading4"/>
        <w:numPr>
          <w:ilvl w:val="3"/>
          <w:numId w:val="1"/>
        </w:numPr>
        <w:rPr/>
      </w:pPr>
      <w:bookmarkStart w:id="430" w:name="__RefHeading___Toc8713895_1280447820"/>
      <w:bookmarkStart w:id="431" w:name="_Toc173"/>
      <w:bookmarkEnd w:id="430"/>
      <w:r>
        <w:rPr/>
        <w:t>13186</w:t>
      </w:r>
      <w:r>
        <w:rPr>
          <w:rtl w:val="true"/>
        </w:rPr>
        <w:t xml:space="preserve"> </w:t>
      </w:r>
      <w:r>
        <w:rPr/>
        <w:t>522</w:t>
      </w:r>
      <w:r>
        <w:rPr>
          <w:rtl w:val="true"/>
        </w:rPr>
        <w:t xml:space="preserve"> - </w:t>
      </w:r>
      <w:r>
        <w:rPr>
          <w:rtl w:val="true"/>
        </w:rPr>
        <w:t>عبد الرحمن بن عبد القارة أبو معاوية</w:t>
      </w:r>
      <w:r>
        <w:rPr>
          <w:rtl w:val="true"/>
        </w:rPr>
        <w:t>,</w:t>
      </w:r>
      <w:bookmarkEnd w:id="4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ولد العون بن خزيمة، أخي أسد بن خزيمة أبو محمّد، حليف بني زهرة، أخو عبد اللّٰه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بحودة الرمي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صحابيّ لم يبيّن حاله، فهو مهمل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32" w:name="__RefHeading___Toc8713897_1280447820"/>
      <w:bookmarkStart w:id="433" w:name="_Toc174"/>
      <w:bookmarkEnd w:id="432"/>
      <w:r>
        <w:rPr/>
        <w:t>13187</w:t>
      </w:r>
      <w:r>
        <w:rPr>
          <w:rtl w:val="true"/>
        </w:rPr>
        <w:t xml:space="preserve"> </w:t>
      </w:r>
      <w:r>
        <w:rPr/>
        <w:t>523</w:t>
      </w:r>
      <w:r>
        <w:rPr>
          <w:rtl w:val="true"/>
        </w:rPr>
        <w:t xml:space="preserve"> - </w:t>
      </w:r>
      <w:r>
        <w:rPr>
          <w:rtl w:val="true"/>
        </w:rPr>
        <w:t>عبد الرحمن بن عبيد اللّٰه بن عثمان القرشي التيمي، أخو طلحة</w:t>
      </w:r>
      <w:bookmarkEnd w:id="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 اللّٰه</w:t>
      </w:r>
      <w:r>
        <w:rPr>
          <w:rStyle w:val="FootnoteAnchor"/>
          <w:rtl w:val="true"/>
        </w:rPr>
        <w:footnoteReference w:id="342"/>
      </w:r>
      <w:r>
        <w:rPr>
          <w:rFonts w:ascii="Amiri" w:hAnsi="Amiri" w:eastAsia="Amiri" w:cs="Amiri"/>
          <w:color w:val="111111"/>
          <w:sz w:val="28"/>
          <w:sz w:val="28"/>
          <w:szCs w:val="28"/>
          <w:rtl w:val="true"/>
          <w:lang w:bidi="ar-SA"/>
        </w:rPr>
        <w:t>بن عثمان القرشي التيمي، أخو طلحة</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عثمان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المقتول يوم الجمل في عسكر عائشة</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المعنون ضعيف جدّاً؛ لأنّه نصر الباطل وحارب إمام زمانه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6473_182544"/>
    </w:p>
    <w:p>
      <w:pPr>
        <w:pStyle w:val="BookText"/>
        <w:rPr/>
      </w:pPr>
      <w:bookmarkEnd w:id="434"/>
      <w:r>
        <w:rPr>
          <w:rFonts w:ascii="IRNazanin" w:hAnsi="IRNazanin" w:eastAsia="IRNazanin"/>
          <w:color w:val="111111"/>
          <w:sz w:val="28"/>
          <w:sz w:val="28"/>
          <w:szCs w:val="28"/>
          <w:rtl w:val="true"/>
          <w:lang w:bidi="fa-IR"/>
        </w:rPr>
        <w:t>و</w:t>
      </w:r>
    </w:p>
    <w:p>
      <w:pPr>
        <w:pStyle w:val="Heading4"/>
        <w:numPr>
          <w:ilvl w:val="3"/>
          <w:numId w:val="1"/>
        </w:numPr>
        <w:rPr/>
      </w:pPr>
      <w:bookmarkStart w:id="435" w:name="__RefHeading___Toc8713899_1280447820"/>
      <w:bookmarkStart w:id="436" w:name="_Toc175"/>
      <w:bookmarkEnd w:id="435"/>
      <w:r>
        <w:rPr/>
        <w:t>13188</w:t>
      </w:r>
      <w:r>
        <w:rPr>
          <w:rtl w:val="true"/>
        </w:rPr>
        <w:t xml:space="preserve"> </w:t>
      </w:r>
      <w:r>
        <w:rPr/>
        <w:t>524</w:t>
      </w:r>
      <w:r>
        <w:rPr>
          <w:rtl w:val="true"/>
        </w:rPr>
        <w:t xml:space="preserve"> - </w:t>
      </w:r>
      <w:r>
        <w:rPr>
          <w:rtl w:val="true"/>
        </w:rPr>
        <w:t>عبد الرحمن بن عبد النميري</w:t>
      </w:r>
      <w:r>
        <w:rPr>
          <w:rtl w:val="true"/>
        </w:rPr>
        <w:t>,</w:t>
      </w:r>
      <w:bookmarkEnd w:id="4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13188</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عبد</w:t>
      </w:r>
      <w:r>
        <w:rPr>
          <w:rStyle w:val="FootnoteAnchor"/>
          <w:rtl w:val="true"/>
        </w:rPr>
        <w:footnoteReference w:id="345"/>
      </w:r>
      <w:r>
        <w:rPr>
          <w:rFonts w:ascii="Amiri" w:hAnsi="Amiri" w:eastAsia="Amiri" w:cs="Amiri"/>
          <w:color w:val="111111"/>
          <w:sz w:val="28"/>
          <w:sz w:val="28"/>
          <w:szCs w:val="28"/>
          <w:rtl w:val="true"/>
          <w:lang w:bidi="ar-SA"/>
        </w:rPr>
        <w:t>النميري</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37" w:name="__RefHeading___Toc8713901_1280447820"/>
      <w:bookmarkStart w:id="438" w:name="_Toc176"/>
      <w:bookmarkEnd w:id="437"/>
      <w:r>
        <w:rPr/>
        <w:t>13189</w:t>
      </w:r>
      <w:r>
        <w:rPr>
          <w:rtl w:val="true"/>
        </w:rPr>
        <w:t xml:space="preserve"> </w:t>
      </w:r>
      <w:r>
        <w:rPr/>
        <w:t>525</w:t>
      </w:r>
      <w:r>
        <w:rPr>
          <w:rtl w:val="true"/>
        </w:rPr>
        <w:t xml:space="preserve"> - </w:t>
      </w:r>
      <w:r>
        <w:rPr>
          <w:rtl w:val="true"/>
        </w:rPr>
        <w:t>عبد الرحمن بن عتاب القرشي الأُموي</w:t>
      </w:r>
      <w:r>
        <w:rPr>
          <w:rtl w:val="true"/>
        </w:rPr>
        <w:t>,</w:t>
      </w:r>
      <w:bookmarkEnd w:id="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عتاب القرشي الأُموي</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المعنون ضعيف للغاية، فإنّه حارب الحقّ وإمام زمانه إمام المتّقين عليه السلام، وشارك يوم الجمل مع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39" w:name="__RefHeading___Toc8713903_1280447820"/>
      <w:bookmarkStart w:id="440" w:name="_Toc177"/>
      <w:bookmarkEnd w:id="439"/>
      <w:r>
        <w:rPr/>
        <w:t>13190</w:t>
      </w:r>
      <w:r>
        <w:rPr>
          <w:rtl w:val="true"/>
        </w:rPr>
        <w:t xml:space="preserve"> </w:t>
      </w:r>
      <w:r>
        <w:rPr/>
        <w:t>526</w:t>
      </w:r>
      <w:r>
        <w:rPr>
          <w:rtl w:val="true"/>
        </w:rPr>
        <w:t xml:space="preserve"> - </w:t>
      </w:r>
      <w:r>
        <w:rPr>
          <w:rtl w:val="true"/>
        </w:rPr>
        <w:t>عبد الرحمن بن عتبة بن عويم</w:t>
      </w:r>
      <w:r>
        <w:rPr>
          <w:rtl w:val="true"/>
        </w:rPr>
        <w:t>,</w:t>
      </w:r>
      <w:bookmarkEnd w:id="4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عتبة بن عويم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ضعيف عندي، واللّٰه العالم</w:t>
      </w:r>
      <w:r>
        <w:rPr>
          <w:rFonts w:eastAsia="Amiri" w:cs="Amiri" w:ascii="Amiri" w:hAnsi="Amiri"/>
          <w:color w:val="111111"/>
          <w:sz w:val="28"/>
          <w:szCs w:val="28"/>
          <w:rtl w:val="true"/>
          <w:lang w:bidi="ar-SA"/>
        </w:rPr>
        <w:t>.</w:t>
      </w:r>
      <w:bookmarkStart w:id="441" w:name="pg16473_182545"/>
    </w:p>
    <w:p>
      <w:pPr>
        <w:pStyle w:val="BookText"/>
        <w:rPr/>
      </w:pPr>
      <w:bookmarkEnd w:id="441"/>
      <w:r>
        <w:rPr>
          <w:rFonts w:ascii="IRNazanin" w:hAnsi="IRNazanin" w:eastAsia="IRNazanin"/>
          <w:color w:val="111111"/>
          <w:sz w:val="28"/>
          <w:sz w:val="28"/>
          <w:szCs w:val="28"/>
          <w:rtl w:val="true"/>
          <w:lang w:bidi="fa-IR"/>
        </w:rPr>
        <w:t>و</w:t>
      </w:r>
    </w:p>
    <w:p>
      <w:pPr>
        <w:pStyle w:val="Heading4"/>
        <w:numPr>
          <w:ilvl w:val="3"/>
          <w:numId w:val="1"/>
        </w:numPr>
        <w:rPr/>
      </w:pPr>
      <w:bookmarkStart w:id="442" w:name="__RefHeading___Toc8713905_1280447820"/>
      <w:bookmarkStart w:id="443" w:name="_Toc178"/>
      <w:bookmarkEnd w:id="442"/>
      <w:r>
        <w:rPr/>
        <w:t>13191</w:t>
      </w:r>
      <w:r>
        <w:rPr>
          <w:rtl w:val="true"/>
        </w:rPr>
        <w:t xml:space="preserve"> </w:t>
      </w:r>
      <w:r>
        <w:rPr/>
        <w:t>527</w:t>
      </w:r>
      <w:r>
        <w:rPr>
          <w:rtl w:val="true"/>
        </w:rPr>
        <w:t xml:space="preserve"> - </w:t>
      </w:r>
      <w:r>
        <w:rPr>
          <w:rtl w:val="true"/>
        </w:rPr>
        <w:t>عبد الرحمن بن عثمان القرشي التيمي</w:t>
      </w:r>
      <w:r>
        <w:rPr>
          <w:rtl w:val="true"/>
        </w:rPr>
        <w:t>,</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عثمان القرشي التيمي</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عثمان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ترجمته في اسد الغابة </w:t>
      </w:r>
      <w:r>
        <w:rPr>
          <w:rFonts w:eastAsia="Amiri" w:cs="Amiri" w:ascii="Amiri" w:hAnsi="Amiri"/>
          <w:color w:val="111111"/>
          <w:sz w:val="28"/>
          <w:szCs w:val="28"/>
          <w:lang w:bidi="ar-SA"/>
        </w:rPr>
        <w:t>308/3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247/5</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404/2</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490/1</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292/11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220/22</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صحابيّ لا يبعد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44" w:name="__RefHeading___Toc8713907_1280447820"/>
      <w:bookmarkStart w:id="445" w:name="_Toc179"/>
      <w:bookmarkEnd w:id="444"/>
      <w:r>
        <w:rPr/>
        <w:t>13192</w:t>
      </w:r>
      <w:r>
        <w:rPr>
          <w:rtl w:val="true"/>
        </w:rPr>
        <w:t xml:space="preserve"> </w:t>
      </w:r>
      <w:r>
        <w:rPr/>
        <w:t>528</w:t>
      </w:r>
      <w:r>
        <w:rPr>
          <w:rtl w:val="true"/>
        </w:rPr>
        <w:t xml:space="preserve"> - </w:t>
      </w:r>
      <w:r>
        <w:rPr>
          <w:rtl w:val="true"/>
        </w:rPr>
        <w:t>عبد الرحمن بن عثمان بن مظعون الجمحي</w:t>
      </w:r>
      <w:r>
        <w:rPr>
          <w:rtl w:val="true"/>
        </w:rPr>
        <w:t>,</w:t>
      </w:r>
      <w:bookmarkEnd w:id="4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عثمان بن مظعون الجمحي</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السائب، ذكره ابن الأثير في اسد الغابة </w:t>
      </w:r>
      <w:r>
        <w:rPr>
          <w:rFonts w:eastAsia="Amiri" w:cs="Amiri" w:ascii="Amiri" w:hAnsi="Amiri"/>
          <w:color w:val="111111"/>
          <w:sz w:val="28"/>
          <w:szCs w:val="28"/>
          <w:lang w:bidi="ar-SA"/>
        </w:rPr>
        <w:t>309/3</w:t>
      </w:r>
      <w:r>
        <w:rPr>
          <w:rFonts w:ascii="Amiri" w:hAnsi="Amiri" w:eastAsia="Amiri" w:cs="Amiri"/>
          <w:color w:val="111111"/>
          <w:sz w:val="28"/>
          <w:sz w:val="28"/>
          <w:szCs w:val="28"/>
          <w:rtl w:val="true"/>
          <w:lang w:bidi="ar-SA"/>
        </w:rPr>
        <w:t xml:space="preserve">، وابن حجر في الإصابة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جاء في تجريد أسماء الصحابة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مهمل لم يبيّن حاله</w:t>
      </w:r>
      <w:r>
        <w:rPr>
          <w:rFonts w:eastAsia="Amiri" w:cs="Amiri" w:ascii="Amiri" w:hAnsi="Amiri"/>
          <w:color w:val="111111"/>
          <w:sz w:val="28"/>
          <w:szCs w:val="28"/>
          <w:rtl w:val="true"/>
          <w:lang w:bidi="ar-SA"/>
        </w:rPr>
        <w:t>.</w:t>
      </w:r>
      <w:bookmarkStart w:id="446" w:name="pg16473_182546"/>
    </w:p>
    <w:p>
      <w:pPr>
        <w:pStyle w:val="BookText"/>
        <w:rPr/>
      </w:pPr>
      <w:bookmarkEnd w:id="446"/>
      <w:r>
        <w:rPr>
          <w:rFonts w:ascii="IRNazanin" w:hAnsi="IRNazanin" w:eastAsia="IRNazanin"/>
          <w:color w:val="111111"/>
          <w:sz w:val="28"/>
          <w:sz w:val="28"/>
          <w:szCs w:val="28"/>
          <w:rtl w:val="true"/>
          <w:lang w:bidi="fa-IR"/>
        </w:rPr>
        <w:t>و</w:t>
      </w:r>
    </w:p>
    <w:p>
      <w:pPr>
        <w:pStyle w:val="Heading4"/>
        <w:numPr>
          <w:ilvl w:val="3"/>
          <w:numId w:val="1"/>
        </w:numPr>
        <w:rPr/>
      </w:pPr>
      <w:bookmarkStart w:id="447" w:name="__RefHeading___Toc8713909_1280447820"/>
      <w:bookmarkStart w:id="448" w:name="_Toc180"/>
      <w:bookmarkEnd w:id="447"/>
      <w:r>
        <w:rPr/>
        <w:t>13193</w:t>
      </w:r>
      <w:r>
        <w:rPr>
          <w:rtl w:val="true"/>
        </w:rPr>
        <w:t xml:space="preserve"> </w:t>
      </w:r>
      <w:r>
        <w:rPr/>
        <w:t>529</w:t>
      </w:r>
      <w:r>
        <w:rPr>
          <w:rtl w:val="true"/>
        </w:rPr>
        <w:t xml:space="preserve"> - </w:t>
      </w:r>
      <w:r>
        <w:rPr>
          <w:rtl w:val="true"/>
        </w:rPr>
        <w:t>عبد الرحمن بن عدي</w:t>
      </w:r>
      <w:bookmarkEnd w:id="4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عدي</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الشاهد أُحداً، المقتول يوم جسر أبي عبيد</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لم يتّضح لنا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49" w:name="__RefHeading___Toc8713911_1280447820"/>
      <w:bookmarkStart w:id="450" w:name="_Toc181"/>
      <w:bookmarkEnd w:id="449"/>
      <w:r>
        <w:rPr/>
        <w:t>13194</w:t>
      </w:r>
      <w:r>
        <w:rPr>
          <w:rtl w:val="true"/>
        </w:rPr>
        <w:t xml:space="preserve"> </w:t>
      </w:r>
      <w:r>
        <w:rPr/>
        <w:t>530</w:t>
      </w:r>
      <w:r>
        <w:rPr>
          <w:rtl w:val="true"/>
        </w:rPr>
        <w:t xml:space="preserve"> - </w:t>
      </w:r>
      <w:r>
        <w:rPr>
          <w:rtl w:val="true"/>
        </w:rPr>
        <w:t>عبد الرحمن بن عديس البلوي</w:t>
      </w:r>
      <w:bookmarkEnd w:id="4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عديس البلوي</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وفي طبعة </w:t>
      </w:r>
      <w:r>
        <w:rPr>
          <w:rFonts w:eastAsia="Amiri" w:cs="Amiri" w:ascii="Amiri" w:hAnsi="Amiri"/>
          <w:color w:val="111111"/>
          <w:sz w:val="28"/>
          <w:szCs w:val="28"/>
          <w:lang w:bidi="ar-SA"/>
        </w:rPr>
        <w:t>393/3</w:t>
      </w:r>
      <w:r>
        <w:rPr>
          <w:rFonts w:ascii="Amiri" w:hAnsi="Amiri" w:eastAsia="Amiri" w:cs="Amiri"/>
          <w:color w:val="111111"/>
          <w:sz w:val="28"/>
          <w:sz w:val="28"/>
          <w:szCs w:val="28"/>
          <w:rtl w:val="true"/>
          <w:lang w:bidi="ar-SA"/>
        </w:rPr>
        <w:t xml:space="preserve">، وفي طبعة </w:t>
      </w:r>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شوّال سنة خمس وثلاثين خرج أهل مصر في أربع رفاق على أربعة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الرفاق عبد الرحمن بن عديس البلوي، وكنانة بن بشر التجيبي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أهل مصر؛ فإنّهم كانوا يشتهون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أهل البصرة فإنّهم كانوا يشتهون طلحة، وأمّا أهل الكوفة فكانوا يشتهون الزبير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المصريّون خرج عبد الرحمن بن عديس البلوي في خمسمائة، وأظهروا أنّهم يريدون العمرة، وخرجوا</w:t>
      </w:r>
      <w:bookmarkStart w:id="451" w:name="pg16473_182547"/>
    </w:p>
    <w:p>
      <w:pPr>
        <w:pStyle w:val="BookText"/>
        <w:rPr/>
      </w:pPr>
      <w:bookmarkEnd w:id="451"/>
      <w:r>
        <w:rPr>
          <w:rFonts w:ascii="Amiri" w:hAnsi="Amiri" w:eastAsia="Amiri" w:cs="Amiri"/>
          <w:color w:val="111111"/>
          <w:sz w:val="28"/>
          <w:sz w:val="28"/>
          <w:szCs w:val="28"/>
          <w:rtl w:val="true"/>
          <w:lang w:bidi="ar-SA"/>
        </w:rPr>
        <w:t>أمير الجيش القادمين من مصر لحصر عثمان</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صحابيّ لم يتّضح لنا حاله وعاقبة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52" w:name="__RefHeading___Toc8713913_1280447820"/>
      <w:bookmarkStart w:id="453" w:name="_Toc182"/>
      <w:bookmarkEnd w:id="452"/>
      <w:r>
        <w:rPr/>
        <w:t>13195</w:t>
      </w:r>
      <w:r>
        <w:rPr>
          <w:rtl w:val="true"/>
        </w:rPr>
        <w:t xml:space="preserve"> </w:t>
      </w:r>
      <w:r>
        <w:rPr/>
        <w:t>531</w:t>
      </w:r>
      <w:r>
        <w:rPr>
          <w:rtl w:val="true"/>
        </w:rPr>
        <w:t xml:space="preserve"> - </w:t>
      </w:r>
      <w:r>
        <w:rPr>
          <w:rtl w:val="true"/>
        </w:rPr>
        <w:t>عبد الرحمن بن عرابة الجهني</w:t>
      </w:r>
      <w:r>
        <w:rPr>
          <w:rtl w:val="true"/>
        </w:rPr>
        <w:t>,</w:t>
      </w:r>
      <w:bookmarkEnd w:id="4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عرابة</w:t>
      </w:r>
      <w:r>
        <w:rPr>
          <w:rStyle w:val="FootnoteAnchor"/>
          <w:rtl w:val="true"/>
        </w:rPr>
        <w:footnoteReference w:id="358"/>
      </w:r>
      <w:r>
        <w:rPr>
          <w:rFonts w:ascii="Amiri" w:hAnsi="Amiri" w:eastAsia="Amiri" w:cs="Amiri"/>
          <w:color w:val="111111"/>
          <w:sz w:val="28"/>
          <w:sz w:val="28"/>
          <w:szCs w:val="28"/>
          <w:rtl w:val="true"/>
          <w:lang w:bidi="ar-SA"/>
        </w:rPr>
        <w:t>الجهني</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صحابيّ مهمل، لا نعرف له رواية عندنا </w:t>
      </w:r>
      <w:r>
        <w:rPr>
          <w:rFonts w:eastAsia="Amiri" w:cs="Amiri" w:ascii="Amiri" w:hAnsi="Amiri"/>
          <w:color w:val="111111"/>
          <w:sz w:val="28"/>
          <w:szCs w:val="28"/>
          <w:rtl w:val="true"/>
          <w:lang w:bidi="ar-SA"/>
        </w:rPr>
        <w:t>.</w:t>
      </w:r>
      <w:bookmarkStart w:id="454" w:name="pg16473_182548"/>
    </w:p>
    <w:p>
      <w:pPr>
        <w:pStyle w:val="BookText"/>
        <w:rPr/>
      </w:pPr>
      <w:bookmarkEnd w:id="454"/>
      <w:r>
        <w:rPr>
          <w:rFonts w:ascii="IRNazanin" w:hAnsi="IRNazanin" w:eastAsia="IRNazanin"/>
          <w:color w:val="111111"/>
          <w:sz w:val="28"/>
          <w:sz w:val="28"/>
          <w:szCs w:val="28"/>
          <w:rtl w:val="true"/>
          <w:lang w:bidi="fa-IR"/>
        </w:rPr>
        <w:t>و</w:t>
      </w:r>
    </w:p>
    <w:p>
      <w:pPr>
        <w:pStyle w:val="Heading4"/>
        <w:numPr>
          <w:ilvl w:val="3"/>
          <w:numId w:val="1"/>
        </w:numPr>
        <w:rPr/>
      </w:pPr>
      <w:bookmarkStart w:id="455" w:name="__RefHeading___Toc8713915_1280447820"/>
      <w:bookmarkStart w:id="456" w:name="_Toc183"/>
      <w:bookmarkEnd w:id="455"/>
      <w:r>
        <w:rPr/>
        <w:t>13196</w:t>
      </w:r>
      <w:r>
        <w:rPr>
          <w:rtl w:val="true"/>
        </w:rPr>
        <w:t xml:space="preserve"> </w:t>
      </w:r>
      <w:r>
        <w:rPr/>
        <w:t>532</w:t>
      </w:r>
      <w:r>
        <w:rPr>
          <w:rtl w:val="true"/>
        </w:rPr>
        <w:t xml:space="preserve"> - </w:t>
      </w:r>
      <w:r>
        <w:rPr>
          <w:rtl w:val="true"/>
        </w:rPr>
        <w:t>عبد الرحمن بن عسيلة أبو عبد اللّٰه الصنابحي</w:t>
      </w:r>
      <w:r>
        <w:rPr>
          <w:rtl w:val="true"/>
        </w:rPr>
        <w:t>,,</w:t>
      </w:r>
      <w:bookmarkEnd w:id="4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عسيلة أبو عبد اللّٰه الصنابحي</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صحابيّ مهمل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57" w:name="__RefHeading___Toc8713917_1280447820"/>
      <w:bookmarkStart w:id="458" w:name="_Toc184"/>
      <w:bookmarkEnd w:id="457"/>
      <w:r>
        <w:rPr/>
        <w:t>13197</w:t>
      </w:r>
      <w:r>
        <w:rPr>
          <w:rtl w:val="true"/>
        </w:rPr>
        <w:t xml:space="preserve"> </w:t>
      </w:r>
      <w:r>
        <w:rPr/>
        <w:t>533</w:t>
      </w:r>
      <w:r>
        <w:rPr>
          <w:rtl w:val="true"/>
        </w:rPr>
        <w:t xml:space="preserve"> - </w:t>
      </w:r>
      <w:r>
        <w:rPr>
          <w:rtl w:val="true"/>
        </w:rPr>
        <w:t>عبد الرحمن أبو عقبة الفارسي</w:t>
      </w:r>
      <w:bookmarkEnd w:id="4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أبو عقبة الفارسي</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الأزرق الفارسي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مولى الأنصار</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لم يبيّن حاله من الصحابة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6473_182549"/>
    </w:p>
    <w:p>
      <w:pPr>
        <w:pStyle w:val="BookText"/>
        <w:rPr/>
      </w:pPr>
      <w:bookmarkEnd w:id="459"/>
      <w:r>
        <w:rPr>
          <w:rFonts w:ascii="IRNazanin" w:hAnsi="IRNazanin" w:eastAsia="IRNazanin"/>
          <w:color w:val="111111"/>
          <w:sz w:val="28"/>
          <w:sz w:val="28"/>
          <w:szCs w:val="28"/>
          <w:rtl w:val="true"/>
          <w:lang w:bidi="fa-IR"/>
        </w:rPr>
        <w:t>و</w:t>
      </w:r>
    </w:p>
    <w:p>
      <w:pPr>
        <w:pStyle w:val="Heading4"/>
        <w:numPr>
          <w:ilvl w:val="3"/>
          <w:numId w:val="1"/>
        </w:numPr>
        <w:rPr/>
      </w:pPr>
      <w:bookmarkStart w:id="460" w:name="__RefHeading___Toc8713919_1280447820"/>
      <w:bookmarkStart w:id="461" w:name="_Toc185"/>
      <w:bookmarkEnd w:id="460"/>
      <w:r>
        <w:rPr/>
        <w:t>13198</w:t>
      </w:r>
      <w:r>
        <w:rPr>
          <w:rtl w:val="true"/>
        </w:rPr>
        <w:t xml:space="preserve"> </w:t>
      </w:r>
      <w:r>
        <w:rPr/>
        <w:t>534</w:t>
      </w:r>
      <w:r>
        <w:rPr>
          <w:rtl w:val="true"/>
        </w:rPr>
        <w:t xml:space="preserve"> - </w:t>
      </w:r>
      <w:r>
        <w:rPr>
          <w:rtl w:val="true"/>
        </w:rPr>
        <w:t>عبد الرحمن بن أبي عقيل الثقفي</w:t>
      </w:r>
      <w:r>
        <w:rPr>
          <w:rtl w:val="true"/>
        </w:rPr>
        <w:t>,</w:t>
      </w:r>
      <w:bookmarkEnd w:id="4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عقيل الثقفي</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لم يذكر المعنونون له ما يعرب عن حاله، فهو صحابيّ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62" w:name="__RefHeading___Toc8713921_1280447820"/>
      <w:bookmarkStart w:id="463" w:name="_Toc186"/>
      <w:bookmarkEnd w:id="462"/>
      <w:r>
        <w:rPr/>
        <w:t>13199</w:t>
      </w:r>
      <w:r>
        <w:rPr>
          <w:rtl w:val="true"/>
        </w:rPr>
        <w:t xml:space="preserve"> </w:t>
      </w:r>
      <w:r>
        <w:rPr/>
        <w:t>535</w:t>
      </w:r>
      <w:r>
        <w:rPr>
          <w:rtl w:val="true"/>
        </w:rPr>
        <w:t xml:space="preserve"> - </w:t>
      </w:r>
      <w:r>
        <w:rPr>
          <w:rtl w:val="true"/>
        </w:rPr>
        <w:t>عبد الرحمن بن أبي علقمة الثقفي</w:t>
      </w:r>
      <w:r>
        <w:rPr>
          <w:rtl w:val="true"/>
        </w:rPr>
        <w:t>,</w:t>
      </w:r>
      <w:bookmarkEnd w:id="4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الثقفي</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صحابيّ مهمل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64" w:name="__RefHeading___Toc8713923_1280447820"/>
      <w:bookmarkStart w:id="465" w:name="_Toc187"/>
      <w:bookmarkEnd w:id="464"/>
      <w:r>
        <w:rPr/>
        <w:t>13200</w:t>
      </w:r>
      <w:r>
        <w:rPr>
          <w:rtl w:val="true"/>
        </w:rPr>
        <w:t xml:space="preserve"> </w:t>
      </w:r>
      <w:r>
        <w:rPr/>
        <w:t>536</w:t>
      </w:r>
      <w:r>
        <w:rPr>
          <w:rtl w:val="true"/>
        </w:rPr>
        <w:t xml:space="preserve"> - </w:t>
      </w:r>
      <w:r>
        <w:rPr>
          <w:rtl w:val="true"/>
        </w:rPr>
        <w:t>عبد الرحمن بن عليّ الحنفي اليمامي</w:t>
      </w:r>
      <w:r>
        <w:rPr>
          <w:rtl w:val="true"/>
        </w:rPr>
        <w:t>,</w:t>
      </w:r>
      <w:bookmarkEnd w:id="46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عليّ الحنفي اليمامي</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bookmarkStart w:id="466" w:name="pg16473_182550"/>
    </w:p>
    <w:p>
      <w:pPr>
        <w:pStyle w:val="BookText"/>
        <w:rPr/>
      </w:pPr>
      <w:bookmarkEnd w:id="466"/>
      <w:r>
        <w:rPr>
          <w:rFonts w:ascii="IRNazanin" w:hAnsi="IRNazanin" w:eastAsia="IRNazanin"/>
          <w:color w:val="111111"/>
          <w:sz w:val="28"/>
          <w:sz w:val="28"/>
          <w:szCs w:val="28"/>
          <w:rtl w:val="true"/>
          <w:lang w:bidi="fa-IR"/>
        </w:rPr>
        <w:t>و</w:t>
      </w:r>
    </w:p>
    <w:p>
      <w:pPr>
        <w:pStyle w:val="Heading4"/>
        <w:numPr>
          <w:ilvl w:val="3"/>
          <w:numId w:val="1"/>
        </w:numPr>
        <w:rPr/>
      </w:pPr>
      <w:bookmarkStart w:id="467" w:name="__RefHeading___Toc8713925_1280447820"/>
      <w:bookmarkStart w:id="468" w:name="_Toc188"/>
      <w:bookmarkEnd w:id="467"/>
      <w:r>
        <w:rPr/>
        <w:t>13201</w:t>
      </w:r>
      <w:r>
        <w:rPr>
          <w:rtl w:val="true"/>
        </w:rPr>
        <w:t xml:space="preserve"> </w:t>
      </w:r>
      <w:r>
        <w:rPr/>
        <w:t>537</w:t>
      </w:r>
      <w:r>
        <w:rPr>
          <w:rtl w:val="true"/>
        </w:rPr>
        <w:t xml:space="preserve"> - </w:t>
      </w:r>
      <w:r>
        <w:rPr>
          <w:rtl w:val="true"/>
        </w:rPr>
        <w:t>عبد الرحمن الأكبر بن عمر بن الخطّاب</w:t>
      </w:r>
      <w:r>
        <w:rPr>
          <w:rtl w:val="true"/>
        </w:rPr>
        <w:t>,</w:t>
      </w:r>
      <w:bookmarkEnd w:id="4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الأكبر بن عمر بن الخطّاب</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الراجح عندي ضعفه وسقوط 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69" w:name="__RefHeading___Toc8713927_1280447820"/>
      <w:bookmarkStart w:id="470" w:name="_Toc189"/>
      <w:bookmarkEnd w:id="469"/>
      <w:r>
        <w:rPr/>
        <w:t>13202</w:t>
      </w:r>
      <w:r>
        <w:rPr>
          <w:rtl w:val="true"/>
        </w:rPr>
        <w:t xml:space="preserve"> </w:t>
      </w:r>
      <w:r>
        <w:rPr/>
        <w:t>538</w:t>
      </w:r>
      <w:r>
        <w:rPr>
          <w:rtl w:val="true"/>
        </w:rPr>
        <w:t xml:space="preserve"> - </w:t>
      </w:r>
      <w:r>
        <w:rPr>
          <w:rtl w:val="true"/>
        </w:rPr>
        <w:t>عبد الرحمن بن عمرو بن غزية الأنصاري</w:t>
      </w:r>
      <w:r>
        <w:rPr>
          <w:rtl w:val="true"/>
        </w:rPr>
        <w:t>,</w:t>
      </w:r>
      <w:bookmarkEnd w:id="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عمرو بن غزية الأنصاري</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لم يتّضح لنا حاله</w:t>
      </w:r>
      <w:r>
        <w:rPr>
          <w:rFonts w:eastAsia="Amiri" w:cs="Amiri" w:ascii="Amiri" w:hAnsi="Amiri"/>
          <w:color w:val="111111"/>
          <w:sz w:val="28"/>
          <w:szCs w:val="28"/>
          <w:rtl w:val="true"/>
          <w:lang w:bidi="ar-SA"/>
        </w:rPr>
        <w:t>.</w:t>
      </w:r>
      <w:bookmarkStart w:id="471" w:name="pg16473_182551"/>
    </w:p>
    <w:p>
      <w:pPr>
        <w:pStyle w:val="BookText"/>
        <w:rPr/>
      </w:pPr>
      <w:bookmarkEnd w:id="471"/>
      <w:r>
        <w:rPr>
          <w:rFonts w:ascii="IRNazanin" w:hAnsi="IRNazanin" w:eastAsia="IRNazanin"/>
          <w:color w:val="111111"/>
          <w:sz w:val="28"/>
          <w:sz w:val="28"/>
          <w:szCs w:val="28"/>
          <w:rtl w:val="true"/>
          <w:lang w:bidi="fa-IR"/>
        </w:rPr>
        <w:t>و</w:t>
      </w:r>
    </w:p>
    <w:p>
      <w:pPr>
        <w:pStyle w:val="Heading4"/>
        <w:numPr>
          <w:ilvl w:val="3"/>
          <w:numId w:val="1"/>
        </w:numPr>
        <w:rPr/>
      </w:pPr>
      <w:bookmarkStart w:id="472" w:name="__RefHeading___Toc8713929_1280447820"/>
      <w:bookmarkStart w:id="473" w:name="_Toc190"/>
      <w:bookmarkEnd w:id="472"/>
      <w:r>
        <w:rPr/>
        <w:t>13203</w:t>
      </w:r>
      <w:r>
        <w:rPr>
          <w:rtl w:val="true"/>
        </w:rPr>
        <w:t xml:space="preserve"> </w:t>
      </w:r>
      <w:r>
        <w:rPr/>
        <w:t>539</w:t>
      </w:r>
      <w:r>
        <w:rPr>
          <w:rtl w:val="true"/>
        </w:rPr>
        <w:t xml:space="preserve"> - </w:t>
      </w:r>
      <w:r>
        <w:rPr>
          <w:rtl w:val="true"/>
        </w:rPr>
        <w:t>عبد الرحمن بن أبي عمرة</w:t>
      </w:r>
      <w:r>
        <w:rPr>
          <w:rtl w:val="true"/>
        </w:rPr>
        <w:t>,</w:t>
      </w:r>
      <w:bookmarkEnd w:id="4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عمرة</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ذكره في اسد الغابة </w:t>
      </w:r>
      <w:r>
        <w:rPr>
          <w:rFonts w:eastAsia="Amiri" w:cs="Amiri" w:ascii="Amiri" w:hAnsi="Amiri"/>
          <w:color w:val="111111"/>
          <w:sz w:val="28"/>
          <w:szCs w:val="28"/>
          <w:lang w:bidi="ar-SA"/>
        </w:rPr>
        <w:t>312/3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273/5</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493/1</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318/11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167/22</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74" w:name="__RefHeading___Toc8713931_1280447820"/>
      <w:bookmarkStart w:id="475" w:name="_Toc191"/>
      <w:bookmarkEnd w:id="474"/>
      <w:r>
        <w:rPr/>
        <w:t>13204</w:t>
      </w:r>
      <w:r>
        <w:rPr>
          <w:rtl w:val="true"/>
        </w:rPr>
        <w:t xml:space="preserve"> </w:t>
      </w:r>
      <w:r>
        <w:rPr/>
        <w:t>540</w:t>
      </w:r>
      <w:r>
        <w:rPr>
          <w:rtl w:val="true"/>
        </w:rPr>
        <w:t xml:space="preserve"> - </w:t>
      </w:r>
      <w:r>
        <w:rPr>
          <w:rtl w:val="true"/>
        </w:rPr>
        <w:t>عبد الرحمن بن أبي عميرة المزني</w:t>
      </w:r>
      <w:bookmarkEnd w:id="4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عميرة المزني</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المعدود في الشاميّين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6" w:name="pg16473_182552"/>
    </w:p>
    <w:p>
      <w:pPr>
        <w:pStyle w:val="BookText"/>
        <w:rPr/>
      </w:pPr>
      <w:bookmarkEnd w:id="476"/>
      <w:r>
        <w:rPr>
          <w:rFonts w:ascii="IRNazanin" w:hAnsi="IRNazanin" w:eastAsia="IRNazanin"/>
          <w:color w:val="111111"/>
          <w:sz w:val="28"/>
          <w:sz w:val="28"/>
          <w:szCs w:val="28"/>
          <w:rtl w:val="true"/>
          <w:lang w:bidi="fa-IR"/>
        </w:rPr>
        <w:t>و</w:t>
      </w:r>
    </w:p>
    <w:p>
      <w:pPr>
        <w:pStyle w:val="Heading4"/>
        <w:numPr>
          <w:ilvl w:val="3"/>
          <w:numId w:val="1"/>
        </w:numPr>
        <w:rPr/>
      </w:pPr>
      <w:bookmarkStart w:id="477" w:name="__RefHeading___Toc8713933_1280447820"/>
      <w:bookmarkStart w:id="478" w:name="_Toc192"/>
      <w:bookmarkEnd w:id="477"/>
      <w:r>
        <w:rPr/>
        <w:t>13205</w:t>
      </w:r>
      <w:r>
        <w:rPr>
          <w:rtl w:val="true"/>
        </w:rPr>
        <w:t xml:space="preserve"> </w:t>
      </w:r>
      <w:r>
        <w:rPr/>
        <w:t>541</w:t>
      </w:r>
      <w:r>
        <w:rPr>
          <w:rtl w:val="true"/>
        </w:rPr>
        <w:t xml:space="preserve"> - </w:t>
      </w:r>
      <w:r>
        <w:rPr>
          <w:rtl w:val="true"/>
        </w:rPr>
        <w:t>عبد الرحمن بن العوّام القرشي الأسدي</w:t>
      </w:r>
      <w:r>
        <w:rPr>
          <w:rtl w:val="true"/>
        </w:rPr>
        <w:t>,</w:t>
      </w:r>
      <w:bookmarkEnd w:id="4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العوّام القرشي الأسدي</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وقد عنونه في اسد الغابة </w:t>
      </w:r>
      <w:r>
        <w:rPr>
          <w:rFonts w:eastAsia="Amiri" w:cs="Amiri" w:ascii="Amiri" w:hAnsi="Amiri"/>
          <w:color w:val="111111"/>
          <w:sz w:val="28"/>
          <w:szCs w:val="28"/>
          <w:lang w:bidi="ar-SA"/>
        </w:rPr>
        <w:t>313/3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399/2</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صحابيّ‌، الراجح عندي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79" w:name="__RefHeading___Toc8713935_1280447820"/>
      <w:bookmarkStart w:id="480" w:name="_Toc193"/>
      <w:bookmarkEnd w:id="479"/>
      <w:r>
        <w:rPr/>
        <w:t>13206</w:t>
      </w:r>
      <w:r>
        <w:rPr>
          <w:rtl w:val="true"/>
        </w:rPr>
        <w:t xml:space="preserve"> </w:t>
      </w:r>
      <w:r>
        <w:rPr/>
        <w:t>542</w:t>
      </w:r>
      <w:r>
        <w:rPr>
          <w:rtl w:val="true"/>
        </w:rPr>
        <w:t xml:space="preserve"> - </w:t>
      </w:r>
      <w:r>
        <w:rPr>
          <w:rtl w:val="true"/>
        </w:rPr>
        <w:t>عبد الرحمن بن أبي عوف الجرشي</w:t>
      </w:r>
      <w:r>
        <w:rPr>
          <w:rtl w:val="true"/>
        </w:rPr>
        <w:t>,</w:t>
      </w:r>
      <w:bookmarkEnd w:id="4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عوف الجرشي</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ذكره في اسد الغابة </w:t>
      </w:r>
      <w:r>
        <w:rPr>
          <w:rFonts w:eastAsia="Amiri" w:cs="Amiri" w:ascii="Amiri" w:hAnsi="Amiri"/>
          <w:color w:val="111111"/>
          <w:sz w:val="28"/>
          <w:szCs w:val="28"/>
          <w:lang w:bidi="ar-SA"/>
        </w:rPr>
        <w:t>317/3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3745</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274/5</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يذكروا في ترجمته ما يوضّح حاله، فهو ممّن لم يبيّن حاله، بل هو مشكوك الصحبة</w:t>
      </w:r>
      <w:r>
        <w:rPr>
          <w:rFonts w:eastAsia="Amiri" w:cs="Amiri" w:ascii="Amiri" w:hAnsi="Amiri"/>
          <w:color w:val="111111"/>
          <w:sz w:val="28"/>
          <w:szCs w:val="28"/>
          <w:rtl w:val="true"/>
          <w:lang w:bidi="ar-SA"/>
        </w:rPr>
        <w:t>.</w:t>
      </w:r>
      <w:bookmarkStart w:id="481" w:name="pg16473_182553"/>
    </w:p>
    <w:p>
      <w:pPr>
        <w:pStyle w:val="BookText"/>
        <w:rPr/>
      </w:pPr>
      <w:bookmarkEnd w:id="481"/>
      <w:r>
        <w:rPr>
          <w:rFonts w:ascii="IRNazanin" w:hAnsi="IRNazanin" w:eastAsia="IRNazanin"/>
          <w:color w:val="111111"/>
          <w:sz w:val="28"/>
          <w:sz w:val="28"/>
          <w:szCs w:val="28"/>
          <w:rtl w:val="true"/>
          <w:lang w:bidi="fa-IR"/>
        </w:rPr>
        <w:t>و</w:t>
      </w:r>
    </w:p>
    <w:p>
      <w:pPr>
        <w:pStyle w:val="Heading4"/>
        <w:numPr>
          <w:ilvl w:val="3"/>
          <w:numId w:val="1"/>
        </w:numPr>
        <w:rPr/>
      </w:pPr>
      <w:bookmarkStart w:id="482" w:name="__RefHeading___Toc8713937_1280447820"/>
      <w:bookmarkStart w:id="483" w:name="_Toc194"/>
      <w:bookmarkEnd w:id="482"/>
      <w:r>
        <w:rPr/>
        <w:t>13207</w:t>
      </w:r>
      <w:r>
        <w:rPr>
          <w:rtl w:val="true"/>
        </w:rPr>
        <w:t xml:space="preserve"> </w:t>
      </w:r>
      <w:r>
        <w:rPr/>
        <w:t>543</w:t>
      </w:r>
      <w:r>
        <w:rPr>
          <w:rtl w:val="true"/>
        </w:rPr>
        <w:t xml:space="preserve"> - </w:t>
      </w:r>
      <w:r>
        <w:rPr>
          <w:rtl w:val="true"/>
        </w:rPr>
        <w:t>عبد الرحمن بن عويم بن ساعدة الأنصاري</w:t>
      </w:r>
      <w:r>
        <w:rPr>
          <w:rtl w:val="true"/>
        </w:rPr>
        <w:t>,</w:t>
      </w:r>
      <w:bookmarkEnd w:id="4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عويم بن ساعدة الأنصاري</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صحابيّ مهمل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84" w:name="__RefHeading___Toc8713939_1280447820"/>
      <w:bookmarkStart w:id="485" w:name="_Toc195"/>
      <w:bookmarkEnd w:id="484"/>
      <w:r>
        <w:rPr/>
        <w:t>13208</w:t>
      </w:r>
      <w:r>
        <w:rPr>
          <w:rtl w:val="true"/>
        </w:rPr>
        <w:t xml:space="preserve"> </w:t>
      </w:r>
      <w:r>
        <w:rPr/>
        <w:t>544</w:t>
      </w:r>
      <w:r>
        <w:rPr>
          <w:rtl w:val="true"/>
        </w:rPr>
        <w:t xml:space="preserve"> - </w:t>
      </w:r>
      <w:r>
        <w:rPr>
          <w:rtl w:val="true"/>
        </w:rPr>
        <w:t>عبد الرحمن بن أبي عيّاش الأشجعي</w:t>
      </w:r>
      <w:r>
        <w:rPr>
          <w:rtl w:val="true"/>
        </w:rPr>
        <w:t>,</w:t>
      </w:r>
      <w:bookmarkEnd w:id="4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عيّاش الأشجعي</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الأشجعي أبو عيّاش، وقد تقدّم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86" w:name="__RefHeading___Toc8713941_1280447820"/>
      <w:bookmarkStart w:id="487" w:name="_Toc196"/>
      <w:bookmarkEnd w:id="486"/>
      <w:r>
        <w:rPr/>
        <w:t>13209</w:t>
      </w:r>
      <w:r>
        <w:rPr>
          <w:rtl w:val="true"/>
        </w:rPr>
        <w:t xml:space="preserve"> </w:t>
      </w:r>
      <w:r>
        <w:rPr/>
        <w:t>545</w:t>
      </w:r>
      <w:r>
        <w:rPr>
          <w:rtl w:val="true"/>
        </w:rPr>
        <w:t xml:space="preserve"> - </w:t>
      </w:r>
      <w:r>
        <w:rPr>
          <w:rtl w:val="true"/>
        </w:rPr>
        <w:t>عبد الرحمن بن عيسى بن عقيل الثقفي</w:t>
      </w:r>
      <w:r>
        <w:rPr>
          <w:rtl w:val="true"/>
        </w:rPr>
        <w:t>,</w:t>
      </w:r>
      <w:bookmarkEnd w:id="4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عيسى بن عقيل</w:t>
      </w:r>
      <w:r>
        <w:rPr>
          <w:rStyle w:val="FootnoteAnchor"/>
          <w:rtl w:val="true"/>
        </w:rPr>
        <w:footnoteReference w:id="382"/>
      </w:r>
      <w:r>
        <w:rPr>
          <w:rFonts w:ascii="Amiri" w:hAnsi="Amiri" w:eastAsia="Amiri" w:cs="Amiri"/>
          <w:color w:val="111111"/>
          <w:sz w:val="28"/>
          <w:sz w:val="28"/>
          <w:szCs w:val="28"/>
          <w:rtl w:val="true"/>
          <w:lang w:bidi="ar-SA"/>
        </w:rPr>
        <w:t>الثقفي</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bookmarkStart w:id="488" w:name="pg16473_182554"/>
    </w:p>
    <w:p>
      <w:pPr>
        <w:pStyle w:val="BookText"/>
        <w:rPr/>
      </w:pPr>
      <w:bookmarkEnd w:id="488"/>
      <w:r>
        <w:rPr>
          <w:rFonts w:ascii="IRNazanin" w:hAnsi="IRNazanin" w:eastAsia="IRNazanin"/>
          <w:color w:val="111111"/>
          <w:sz w:val="28"/>
          <w:sz w:val="28"/>
          <w:szCs w:val="28"/>
          <w:rtl w:val="true"/>
          <w:lang w:bidi="fa-IR"/>
        </w:rPr>
        <w:t>و</w:t>
      </w:r>
    </w:p>
    <w:p>
      <w:pPr>
        <w:pStyle w:val="Heading4"/>
        <w:numPr>
          <w:ilvl w:val="3"/>
          <w:numId w:val="1"/>
        </w:numPr>
        <w:rPr/>
      </w:pPr>
      <w:bookmarkStart w:id="489" w:name="__RefHeading___Toc8713943_1280447820"/>
      <w:bookmarkStart w:id="490" w:name="_Toc197"/>
      <w:bookmarkEnd w:id="489"/>
      <w:r>
        <w:rPr/>
        <w:t>13210</w:t>
      </w:r>
      <w:r>
        <w:rPr>
          <w:rtl w:val="true"/>
        </w:rPr>
        <w:t xml:space="preserve"> </w:t>
      </w:r>
      <w:r>
        <w:rPr/>
        <w:t>546</w:t>
      </w:r>
      <w:r>
        <w:rPr>
          <w:rtl w:val="true"/>
        </w:rPr>
        <w:t xml:space="preserve"> - </w:t>
      </w:r>
      <w:r>
        <w:rPr>
          <w:rtl w:val="true"/>
        </w:rPr>
        <w:t>عبد الرحمن بن غنّام الأنصاري</w:t>
      </w:r>
      <w:r>
        <w:rPr>
          <w:rtl w:val="true"/>
        </w:rPr>
        <w:t>,</w:t>
      </w:r>
      <w:bookmarkEnd w:id="4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غنّام الأنصاري</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91" w:name="__RefHeading___Toc8713945_1280447820"/>
      <w:bookmarkStart w:id="492" w:name="_Toc198"/>
      <w:bookmarkEnd w:id="491"/>
      <w:r>
        <w:rPr/>
        <w:t>13211</w:t>
      </w:r>
      <w:r>
        <w:rPr>
          <w:rtl w:val="true"/>
        </w:rPr>
        <w:t xml:space="preserve"> </w:t>
      </w:r>
      <w:r>
        <w:rPr/>
        <w:t>547</w:t>
      </w:r>
      <w:r>
        <w:rPr>
          <w:rtl w:val="true"/>
        </w:rPr>
        <w:t xml:space="preserve"> - </w:t>
      </w:r>
      <w:r>
        <w:rPr>
          <w:rtl w:val="true"/>
        </w:rPr>
        <w:t>عبد الرحمن بن قتادة السلمي الشامي</w:t>
      </w:r>
      <w:r>
        <w:rPr>
          <w:rtl w:val="true"/>
        </w:rPr>
        <w:t>,</w:t>
      </w:r>
      <w:bookmarkEnd w:id="4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قتادة السلمي الشامي</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صحابيّ لم يبيّن حاله أعلام الجرح والتعديل من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93" w:name="__RefHeading___Toc8713947_1280447820"/>
      <w:bookmarkStart w:id="494" w:name="_Toc199"/>
      <w:bookmarkEnd w:id="493"/>
      <w:r>
        <w:rPr/>
        <w:t>13212</w:t>
      </w:r>
      <w:r>
        <w:rPr>
          <w:rtl w:val="true"/>
        </w:rPr>
        <w:t xml:space="preserve"> </w:t>
      </w:r>
      <w:r>
        <w:rPr/>
        <w:t>548</w:t>
      </w:r>
      <w:r>
        <w:rPr>
          <w:rtl w:val="true"/>
        </w:rPr>
        <w:t xml:space="preserve"> - </w:t>
      </w:r>
      <w:r>
        <w:rPr>
          <w:rtl w:val="true"/>
        </w:rPr>
        <w:t>عبد الرحمن بن أبي قراد السلمي</w:t>
      </w:r>
      <w:bookmarkEnd w:id="4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أبي قراد السلمي</w:t>
      </w:r>
      <w:r>
        <w:rPr>
          <w:rStyle w:val="FootnoteAnchor"/>
          <w:rtl w:val="true"/>
        </w:rPr>
        <w:footnoteReference w:id="38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الفاكهة، وعبد الرحمن بن الفاكهة، عداده من أهل الحجاز، له حديث واحد في الوضوء</w:t>
      </w:r>
      <w:r>
        <w:rPr>
          <w:rFonts w:eastAsia="Amiri" w:cs="Amiri" w:ascii="Amiri" w:hAnsi="Amiri"/>
          <w:color w:val="111111"/>
          <w:sz w:val="28"/>
          <w:szCs w:val="28"/>
          <w:rtl w:val="true"/>
          <w:lang w:bidi="ar-SA"/>
        </w:rPr>
        <w:t>.</w:t>
      </w:r>
      <w:bookmarkStart w:id="495" w:name="pg16473_182555"/>
    </w:p>
    <w:p>
      <w:pPr>
        <w:pStyle w:val="BookText"/>
        <w:rPr/>
      </w:pPr>
      <w:bookmarkEnd w:id="495"/>
      <w:r>
        <w:rPr>
          <w:rFonts w:ascii="Amiri" w:hAnsi="Amiri" w:eastAsia="Amiri" w:cs="Amiri"/>
          <w:color w:val="111111"/>
          <w:sz w:val="28"/>
          <w:sz w:val="28"/>
          <w:szCs w:val="28"/>
          <w:rtl w:val="true"/>
          <w:lang w:bidi="ar-SA"/>
        </w:rPr>
        <w:t>المعدود في الحجازيّين،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الفاكهة</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صحابيّ مهمل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96" w:name="__RefHeading___Toc8713949_1280447820"/>
      <w:bookmarkStart w:id="497" w:name="_Toc200"/>
      <w:bookmarkEnd w:id="496"/>
      <w:r>
        <w:rPr/>
        <w:t>13213</w:t>
      </w:r>
      <w:r>
        <w:rPr>
          <w:rtl w:val="true"/>
        </w:rPr>
        <w:t xml:space="preserve"> </w:t>
      </w:r>
      <w:r>
        <w:rPr/>
        <w:t>549</w:t>
      </w:r>
      <w:r>
        <w:rPr>
          <w:rtl w:val="true"/>
        </w:rPr>
        <w:t xml:space="preserve"> - </w:t>
      </w:r>
      <w:r>
        <w:rPr>
          <w:rtl w:val="true"/>
        </w:rPr>
        <w:t>عبد الرحمن بن قرط الثمالي</w:t>
      </w:r>
      <w:r>
        <w:rPr>
          <w:rtl w:val="true"/>
        </w:rPr>
        <w:t>,</w:t>
      </w:r>
      <w:bookmarkEnd w:id="4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قرط الثمالي</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لم يذكر المعنونون له ما يوضّح حاله، فهو غير مبيّن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498" w:name="__RefHeading___Toc8713951_1280447820"/>
      <w:bookmarkStart w:id="499" w:name="_Toc201"/>
      <w:bookmarkEnd w:id="498"/>
      <w:r>
        <w:rPr/>
        <w:t>13214</w:t>
      </w:r>
      <w:r>
        <w:rPr>
          <w:rtl w:val="true"/>
        </w:rPr>
        <w:t xml:space="preserve"> </w:t>
      </w:r>
      <w:r>
        <w:rPr/>
        <w:t>550</w:t>
      </w:r>
      <w:r>
        <w:rPr>
          <w:rtl w:val="true"/>
        </w:rPr>
        <w:t xml:space="preserve"> - </w:t>
      </w:r>
      <w:r>
        <w:rPr>
          <w:rtl w:val="true"/>
        </w:rPr>
        <w:t>عبد الرحمن بن قيظي الأنصاري</w:t>
      </w:r>
      <w:bookmarkEnd w:id="499"/>
    </w:p>
    <w:p>
      <w:pPr>
        <w:pStyle w:val="BookText"/>
        <w:rPr/>
      </w:pPr>
      <w:r>
        <w:rPr>
          <w:rFonts w:ascii="Amiri" w:hAnsi="Amiri" w:eastAsia="Amiri" w:cs="Amiri"/>
          <w:color w:val="111111"/>
          <w:sz w:val="28"/>
          <w:sz w:val="28"/>
          <w:szCs w:val="28"/>
          <w:rtl w:val="true"/>
          <w:lang w:bidi="ar-SA"/>
        </w:rPr>
        <w:t>الشاهد احداً، المقتول يوم اليمامة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صحابيّ لم يتّضح لنا حاله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6473_182556"/>
    </w:p>
    <w:p>
      <w:pPr>
        <w:pStyle w:val="BookText"/>
        <w:rPr/>
      </w:pPr>
      <w:bookmarkEnd w:id="500"/>
      <w:r>
        <w:rPr>
          <w:rFonts w:ascii="IRNazanin" w:hAnsi="IRNazanin" w:eastAsia="IRNazanin"/>
          <w:color w:val="111111"/>
          <w:sz w:val="28"/>
          <w:sz w:val="28"/>
          <w:szCs w:val="28"/>
          <w:rtl w:val="true"/>
          <w:lang w:bidi="fa-IR"/>
        </w:rPr>
        <w:t>و</w:t>
      </w:r>
    </w:p>
    <w:p>
      <w:pPr>
        <w:pStyle w:val="Heading4"/>
        <w:numPr>
          <w:ilvl w:val="3"/>
          <w:numId w:val="1"/>
        </w:numPr>
        <w:rPr/>
      </w:pPr>
      <w:bookmarkStart w:id="501" w:name="__RefHeading___Toc8713953_1280447820"/>
      <w:bookmarkStart w:id="502" w:name="_Toc202"/>
      <w:bookmarkEnd w:id="501"/>
      <w:r>
        <w:rPr/>
        <w:t>13215</w:t>
      </w:r>
      <w:r>
        <w:rPr>
          <w:rtl w:val="true"/>
        </w:rPr>
        <w:t xml:space="preserve"> </w:t>
      </w:r>
      <w:r>
        <w:rPr/>
        <w:t>551</w:t>
      </w:r>
      <w:r>
        <w:rPr>
          <w:rtl w:val="true"/>
        </w:rPr>
        <w:t xml:space="preserve"> - </w:t>
      </w:r>
      <w:r>
        <w:rPr>
          <w:rtl w:val="true"/>
        </w:rPr>
        <w:t>عبد الرحمن بن كعب أبو ليلى</w:t>
      </w:r>
      <w:bookmarkEnd w:id="502"/>
    </w:p>
    <w:p>
      <w:pPr>
        <w:pStyle w:val="Heading5"/>
        <w:numPr>
          <w:ilvl w:val="4"/>
          <w:numId w:val="1"/>
        </w:numPr>
        <w:rPr/>
      </w:pPr>
      <w:bookmarkStart w:id="503" w:name="__RefHeading___Toc8713955_1280447820"/>
      <w:bookmarkStart w:id="504" w:name="_Toc203"/>
      <w:bookmarkEnd w:id="503"/>
      <w:r>
        <w:rPr>
          <w:rtl w:val="true"/>
        </w:rPr>
        <w:t>اشارة</w:t>
      </w:r>
      <w:bookmarkEnd w:id="5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كعب أبو ليلى</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ذكره في اسد الغابة </w:t>
      </w:r>
      <w:r>
        <w:rPr>
          <w:rFonts w:eastAsia="Amiri" w:cs="Amiri" w:ascii="Amiri" w:hAnsi="Amiri"/>
          <w:color w:val="111111"/>
          <w:sz w:val="28"/>
          <w:szCs w:val="28"/>
          <w:lang w:bidi="ar-SA"/>
        </w:rPr>
        <w:t>320/3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420/2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280/5</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398/2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8713957_1280447820"/>
      <w:bookmarkStart w:id="506" w:name="_Toc204"/>
      <w:bookmarkEnd w:id="505"/>
      <w:r>
        <w:rPr>
          <w:rtl w:val="true"/>
        </w:rPr>
        <w:t>الترجمة</w:t>
      </w:r>
      <w:r>
        <w:rPr>
          <w:rtl w:val="true"/>
        </w:rPr>
        <w:t>:</w:t>
      </w:r>
      <w:bookmarkEnd w:id="506"/>
    </w:p>
    <w:p>
      <w:pPr>
        <w:pStyle w:val="BookText"/>
        <w:rPr/>
      </w:pPr>
      <w:r>
        <w:rPr>
          <w:rFonts w:ascii="Amiri" w:hAnsi="Amiri" w:eastAsia="Amiri" w:cs="Amiri"/>
          <w:color w:val="111111"/>
          <w:sz w:val="28"/>
          <w:sz w:val="28"/>
          <w:szCs w:val="28"/>
          <w:rtl w:val="true"/>
          <w:lang w:bidi="ar-SA"/>
        </w:rPr>
        <w:t>الشاهد بدراً، وهو أحد البكّائين الذين لم يقدروا على المسير إلى تبوك مع رسول اللّٰه صلّى اللّٰه عليه وآله وسلّم فنزل فيه وفي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تَوَلَّوْا وَ أَعْيُنُهُمْ تَفِيضُ مِنَ الدَّمْعِ حَزَناً أَلاّٰ يَجِدُوا مٰا يُنْفِقُونَ‌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07" w:name="__RefHeading___Toc8713959_1280447820"/>
      <w:bookmarkStart w:id="508" w:name="_Toc205"/>
      <w:bookmarkEnd w:id="507"/>
      <w:r>
        <w:rPr/>
        <w:t>13216</w:t>
      </w:r>
      <w:r>
        <w:rPr>
          <w:rtl w:val="true"/>
        </w:rPr>
        <w:t xml:space="preserve"> </w:t>
      </w:r>
      <w:r>
        <w:rPr/>
        <w:t>552</w:t>
      </w:r>
      <w:r>
        <w:rPr>
          <w:rtl w:val="true"/>
        </w:rPr>
        <w:t xml:space="preserve"> - </w:t>
      </w:r>
      <w:r>
        <w:rPr>
          <w:rtl w:val="true"/>
        </w:rPr>
        <w:t>عبد الرحمن بن الأشر</w:t>
      </w:r>
      <w:bookmarkEnd w:id="508"/>
    </w:p>
    <w:p>
      <w:pPr>
        <w:pStyle w:val="Heading5"/>
        <w:numPr>
          <w:ilvl w:val="4"/>
          <w:numId w:val="1"/>
        </w:numPr>
        <w:rPr/>
      </w:pPr>
      <w:bookmarkStart w:id="509" w:name="__RefHeading___Toc8713961_1280447820"/>
      <w:bookmarkStart w:id="510" w:name="_Toc206"/>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أخو أبي ثعلبة الخشني</w:t>
      </w:r>
      <w:r>
        <w:rPr>
          <w:rStyle w:val="FootnoteAnchor"/>
          <w:rtl w:val="true"/>
        </w:rPr>
        <w:footnoteReference w:id="397"/>
      </w:r>
    </w:p>
    <w:p>
      <w:pPr>
        <w:pStyle w:val="Heading5"/>
        <w:numPr>
          <w:ilvl w:val="4"/>
          <w:numId w:val="1"/>
        </w:numPr>
        <w:rPr/>
      </w:pPr>
      <w:bookmarkStart w:id="511" w:name="__RefHeading___Toc8713963_1280447820"/>
      <w:bookmarkStart w:id="512" w:name="_Toc207"/>
      <w:bookmarkEnd w:id="511"/>
      <w:r>
        <w:rPr>
          <w:rtl w:val="true"/>
        </w:rPr>
        <w:t>الضبط</w:t>
      </w:r>
      <w:r>
        <w:rPr>
          <w:rtl w:val="true"/>
        </w:rPr>
        <w:t>:</w:t>
      </w:r>
      <w:bookmarkEnd w:id="51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خشين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النمر بن وبرة بن تغلب بن</w:t>
      </w:r>
      <w:bookmarkStart w:id="513" w:name="pg16473_182557"/>
    </w:p>
    <w:p>
      <w:pPr>
        <w:pStyle w:val="BookText"/>
        <w:rPr/>
      </w:pPr>
      <w:bookmarkEnd w:id="513"/>
      <w:r>
        <w:rPr>
          <w:rFonts w:ascii="Amiri" w:hAnsi="Amiri" w:eastAsia="Amiri" w:cs="Amiri"/>
          <w:color w:val="111111"/>
          <w:sz w:val="28"/>
          <w:sz w:val="28"/>
          <w:szCs w:val="28"/>
          <w:rtl w:val="true"/>
          <w:lang w:bidi="ar-SA"/>
        </w:rPr>
        <w:t>حلوان في قضاعة،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 بن النمر رهط أبي ثعلبة جرثوم بن نا شر الخشني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التاج مازجاً بالقاموس</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المعنون مختلف في اسم أبيه، هو صحابيّ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14" w:name="__RefHeading___Toc8713965_1280447820"/>
      <w:bookmarkStart w:id="515" w:name="_Toc208"/>
      <w:bookmarkEnd w:id="514"/>
      <w:r>
        <w:rPr/>
        <w:t>13217</w:t>
      </w:r>
      <w:r>
        <w:rPr>
          <w:rtl w:val="true"/>
        </w:rPr>
        <w:t xml:space="preserve"> </w:t>
      </w:r>
      <w:r>
        <w:rPr/>
        <w:t>553</w:t>
      </w:r>
      <w:r>
        <w:rPr>
          <w:rtl w:val="true"/>
        </w:rPr>
        <w:t xml:space="preserve"> - </w:t>
      </w:r>
      <w:r>
        <w:rPr>
          <w:rtl w:val="true"/>
        </w:rPr>
        <w:t>عبد الرحمن بن ماعز</w:t>
      </w:r>
      <w:r>
        <w:rPr>
          <w:rtl w:val="true"/>
        </w:rPr>
        <w:t>,</w:t>
      </w:r>
      <w:bookmarkEnd w:id="5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13217</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ماعز</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المعنون صحابيّ اختلفوا في اسمه، ولم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16" w:name="__RefHeading___Toc8713967_1280447820"/>
      <w:bookmarkStart w:id="517" w:name="_Toc209"/>
      <w:bookmarkEnd w:id="516"/>
      <w:r>
        <w:rPr/>
        <w:t>13218</w:t>
      </w:r>
      <w:r>
        <w:rPr>
          <w:rtl w:val="true"/>
        </w:rPr>
        <w:t xml:space="preserve"> </w:t>
      </w:r>
      <w:r>
        <w:rPr/>
        <w:t>554</w:t>
      </w:r>
      <w:r>
        <w:rPr>
          <w:rtl w:val="true"/>
        </w:rPr>
        <w:t xml:space="preserve"> - </w:t>
      </w:r>
      <w:r>
        <w:rPr>
          <w:rtl w:val="true"/>
        </w:rPr>
        <w:t>عبد الرحمن بن مالك الداري</w:t>
      </w:r>
      <w:r>
        <w:rPr>
          <w:rtl w:val="true"/>
        </w:rPr>
        <w:t>,</w:t>
      </w:r>
      <w:bookmarkEnd w:id="5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مالك الداري</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مجهول موضوعاً وحكماً</w:t>
      </w:r>
      <w:r>
        <w:rPr>
          <w:rFonts w:eastAsia="Amiri" w:cs="Amiri" w:ascii="Amiri" w:hAnsi="Amiri"/>
          <w:color w:val="111111"/>
          <w:sz w:val="28"/>
          <w:szCs w:val="28"/>
          <w:rtl w:val="true"/>
          <w:lang w:bidi="ar-SA"/>
        </w:rPr>
        <w:t>.</w:t>
      </w:r>
      <w:bookmarkStart w:id="518" w:name="pg16473_182558"/>
    </w:p>
    <w:p>
      <w:pPr>
        <w:pStyle w:val="BookText"/>
        <w:rPr/>
      </w:pPr>
      <w:bookmarkEnd w:id="518"/>
      <w:r>
        <w:rPr>
          <w:rFonts w:ascii="IRNazanin" w:hAnsi="IRNazanin" w:eastAsia="IRNazanin"/>
          <w:color w:val="111111"/>
          <w:sz w:val="28"/>
          <w:sz w:val="28"/>
          <w:szCs w:val="28"/>
          <w:rtl w:val="true"/>
          <w:lang w:bidi="fa-IR"/>
        </w:rPr>
        <w:t>و</w:t>
      </w:r>
    </w:p>
    <w:p>
      <w:pPr>
        <w:pStyle w:val="Heading4"/>
        <w:numPr>
          <w:ilvl w:val="3"/>
          <w:numId w:val="1"/>
        </w:numPr>
        <w:rPr/>
      </w:pPr>
      <w:bookmarkStart w:id="519" w:name="__RefHeading___Toc8713969_1280447820"/>
      <w:bookmarkStart w:id="520" w:name="_Toc210"/>
      <w:bookmarkEnd w:id="519"/>
      <w:r>
        <w:rPr/>
        <w:t>13219</w:t>
      </w:r>
      <w:r>
        <w:rPr>
          <w:rtl w:val="true"/>
        </w:rPr>
        <w:t xml:space="preserve"> </w:t>
      </w:r>
      <w:r>
        <w:rPr/>
        <w:t>555</w:t>
      </w:r>
      <w:r>
        <w:rPr>
          <w:rtl w:val="true"/>
        </w:rPr>
        <w:t xml:space="preserve"> - </w:t>
      </w:r>
      <w:r>
        <w:rPr>
          <w:rtl w:val="true"/>
        </w:rPr>
        <w:t>عبد الرحمن أبو محمّد</w:t>
      </w:r>
      <w:r>
        <w:rPr>
          <w:rtl w:val="true"/>
        </w:rPr>
        <w:t>,</w:t>
      </w:r>
      <w:bookmarkEnd w:id="5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13219</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أبو محمّد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المعنون صحابيّ مجهول عندنا وعند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21" w:name="__RefHeading___Toc8713971_1280447820"/>
      <w:bookmarkStart w:id="522" w:name="_Toc211"/>
      <w:bookmarkEnd w:id="521"/>
      <w:r>
        <w:rPr/>
        <w:t>13220</w:t>
      </w:r>
      <w:r>
        <w:rPr>
          <w:rtl w:val="true"/>
        </w:rPr>
        <w:t xml:space="preserve"> </w:t>
      </w:r>
      <w:r>
        <w:rPr/>
        <w:t>556</w:t>
      </w:r>
      <w:r>
        <w:rPr>
          <w:rtl w:val="true"/>
        </w:rPr>
        <w:t xml:space="preserve"> - </w:t>
      </w:r>
      <w:r>
        <w:rPr>
          <w:rtl w:val="true"/>
        </w:rPr>
        <w:t>عبد الرحمن بن محيّر</w:t>
      </w:r>
      <w:r>
        <w:rPr>
          <w:rtl w:val="true"/>
        </w:rPr>
        <w:t>,</w:t>
      </w:r>
      <w:bookmarkEnd w:id="5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محيّر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23" w:name="__RefHeading___Toc8713973_1280447820"/>
      <w:bookmarkStart w:id="524" w:name="_Toc212"/>
      <w:bookmarkEnd w:id="523"/>
      <w:r>
        <w:rPr/>
        <w:t>13221</w:t>
      </w:r>
      <w:r>
        <w:rPr>
          <w:rtl w:val="true"/>
        </w:rPr>
        <w:t xml:space="preserve"> </w:t>
      </w:r>
      <w:r>
        <w:rPr/>
        <w:t>557</w:t>
      </w:r>
      <w:r>
        <w:rPr>
          <w:rtl w:val="true"/>
        </w:rPr>
        <w:t xml:space="preserve"> - </w:t>
      </w:r>
      <w:r>
        <w:rPr>
          <w:rtl w:val="true"/>
        </w:rPr>
        <w:t>عبد الرحمن بن مدلج</w:t>
      </w:r>
      <w:r>
        <w:rPr>
          <w:rtl w:val="true"/>
        </w:rPr>
        <w:t>,</w:t>
      </w:r>
      <w:bookmarkEnd w:id="5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13221</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مدلج</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يبيّن حاله أعلام الرجال فهو مهمل</w:t>
      </w:r>
      <w:r>
        <w:rPr>
          <w:rFonts w:eastAsia="Amiri" w:cs="Amiri" w:ascii="Amiri" w:hAnsi="Amiri"/>
          <w:color w:val="111111"/>
          <w:sz w:val="28"/>
          <w:szCs w:val="28"/>
          <w:rtl w:val="true"/>
          <w:lang w:bidi="ar-SA"/>
        </w:rPr>
        <w:t>.</w:t>
      </w:r>
      <w:bookmarkStart w:id="525" w:name="pg16473_182559"/>
    </w:p>
    <w:p>
      <w:pPr>
        <w:pStyle w:val="BookText"/>
        <w:rPr/>
      </w:pPr>
      <w:bookmarkEnd w:id="525"/>
      <w:r>
        <w:rPr>
          <w:rFonts w:ascii="IRNazanin" w:hAnsi="IRNazanin" w:eastAsia="IRNazanin"/>
          <w:color w:val="111111"/>
          <w:sz w:val="28"/>
          <w:sz w:val="28"/>
          <w:szCs w:val="28"/>
          <w:rtl w:val="true"/>
          <w:lang w:bidi="fa-IR"/>
        </w:rPr>
        <w:t>و</w:t>
      </w:r>
    </w:p>
    <w:p>
      <w:pPr>
        <w:pStyle w:val="Heading4"/>
        <w:numPr>
          <w:ilvl w:val="3"/>
          <w:numId w:val="1"/>
        </w:numPr>
        <w:rPr/>
      </w:pPr>
      <w:bookmarkStart w:id="526" w:name="__RefHeading___Toc8713975_1280447820"/>
      <w:bookmarkStart w:id="527" w:name="_Toc213"/>
      <w:bookmarkEnd w:id="526"/>
      <w:r>
        <w:rPr/>
        <w:t>13222</w:t>
      </w:r>
      <w:r>
        <w:rPr>
          <w:rtl w:val="true"/>
        </w:rPr>
        <w:t xml:space="preserve"> </w:t>
      </w:r>
      <w:r>
        <w:rPr/>
        <w:t>558</w:t>
      </w:r>
      <w:r>
        <w:rPr>
          <w:rtl w:val="true"/>
        </w:rPr>
        <w:t xml:space="preserve"> - </w:t>
      </w:r>
      <w:r>
        <w:rPr>
          <w:rtl w:val="true"/>
        </w:rPr>
        <w:t>عبد الرحمن بن مريع بن قيظي</w:t>
      </w:r>
      <w:bookmarkEnd w:id="5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مريع</w:t>
      </w:r>
      <w:r>
        <w:rPr>
          <w:rStyle w:val="FootnoteAnchor"/>
          <w:rtl w:val="true"/>
        </w:rPr>
        <w:footnoteReference w:id="410"/>
      </w:r>
      <w:r>
        <w:rPr>
          <w:rFonts w:ascii="Amiri" w:hAnsi="Amiri" w:eastAsia="Amiri" w:cs="Amiri"/>
          <w:color w:val="111111"/>
          <w:sz w:val="28"/>
          <w:sz w:val="28"/>
          <w:szCs w:val="28"/>
          <w:rtl w:val="true"/>
          <w:lang w:bidi="ar-SA"/>
        </w:rPr>
        <w:t>بن قيظي</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الشاهد أُحداً وما بعدها من المشاهد، المقتول يوم جسر أبي عبيد</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صحابيّ لم يتّضح لنا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28" w:name="__RefHeading___Toc8713977_1280447820"/>
      <w:bookmarkStart w:id="529" w:name="_Toc214"/>
      <w:bookmarkEnd w:id="528"/>
      <w:r>
        <w:rPr/>
        <w:t>13223</w:t>
      </w:r>
      <w:r>
        <w:rPr>
          <w:rtl w:val="true"/>
        </w:rPr>
        <w:t xml:space="preserve"> </w:t>
      </w:r>
      <w:r>
        <w:rPr/>
        <w:t>559</w:t>
      </w:r>
      <w:r>
        <w:rPr>
          <w:rtl w:val="true"/>
        </w:rPr>
        <w:t xml:space="preserve"> - </w:t>
      </w:r>
      <w:r>
        <w:rPr>
          <w:rtl w:val="true"/>
        </w:rPr>
        <w:t>عبد الرحمن بن مرقع السلمي</w:t>
      </w:r>
      <w:bookmarkEnd w:id="529"/>
    </w:p>
    <w:p>
      <w:pPr>
        <w:pStyle w:val="BookText"/>
        <w:rPr/>
      </w:pPr>
      <w:r>
        <w:rPr>
          <w:rFonts w:ascii="Amiri" w:hAnsi="Amiri" w:eastAsia="Amiri" w:cs="Amiri"/>
          <w:color w:val="111111"/>
          <w:sz w:val="28"/>
          <w:sz w:val="28"/>
          <w:szCs w:val="28"/>
          <w:rtl w:val="true"/>
          <w:lang w:bidi="ar-SA"/>
        </w:rPr>
        <w:t>المعدود في المدنيّين</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419/2</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280/5</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صحابيّ مهمل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0" w:name="pg16473_182560"/>
    </w:p>
    <w:p>
      <w:pPr>
        <w:pStyle w:val="BookText"/>
        <w:rPr/>
      </w:pPr>
      <w:bookmarkEnd w:id="530"/>
      <w:r>
        <w:rPr>
          <w:rFonts w:ascii="IRNazanin" w:hAnsi="IRNazanin" w:eastAsia="IRNazanin"/>
          <w:color w:val="111111"/>
          <w:sz w:val="28"/>
          <w:sz w:val="28"/>
          <w:szCs w:val="28"/>
          <w:rtl w:val="true"/>
          <w:lang w:bidi="fa-IR"/>
        </w:rPr>
        <w:t>و</w:t>
      </w:r>
    </w:p>
    <w:p>
      <w:pPr>
        <w:pStyle w:val="Heading4"/>
        <w:numPr>
          <w:ilvl w:val="3"/>
          <w:numId w:val="1"/>
        </w:numPr>
        <w:rPr/>
      </w:pPr>
      <w:bookmarkStart w:id="531" w:name="__RefHeading___Toc8713979_1280447820"/>
      <w:bookmarkStart w:id="532" w:name="_Toc215"/>
      <w:bookmarkEnd w:id="531"/>
      <w:r>
        <w:rPr/>
        <w:t>13224</w:t>
      </w:r>
      <w:r>
        <w:rPr>
          <w:rtl w:val="true"/>
        </w:rPr>
        <w:t xml:space="preserve"> </w:t>
      </w:r>
      <w:r>
        <w:rPr/>
        <w:t>560</w:t>
      </w:r>
      <w:r>
        <w:rPr>
          <w:rtl w:val="true"/>
        </w:rPr>
        <w:t xml:space="preserve"> - </w:t>
      </w:r>
      <w:r>
        <w:rPr>
          <w:rtl w:val="true"/>
        </w:rPr>
        <w:t>عبد الرحمن المزني أبو عمرو</w:t>
      </w:r>
      <w:r>
        <w:rPr>
          <w:rtl w:val="true"/>
        </w:rPr>
        <w:t>,</w:t>
      </w:r>
      <w:bookmarkEnd w:id="5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المزني أبو عمرو</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33" w:name="__RefHeading___Toc8713981_1280447820"/>
      <w:bookmarkStart w:id="534" w:name="_Toc216"/>
      <w:bookmarkEnd w:id="533"/>
      <w:r>
        <w:rPr/>
        <w:t>13225</w:t>
      </w:r>
      <w:r>
        <w:rPr>
          <w:rtl w:val="true"/>
        </w:rPr>
        <w:t xml:space="preserve"> </w:t>
      </w:r>
      <w:r>
        <w:rPr/>
        <w:t>561</w:t>
      </w:r>
      <w:r>
        <w:rPr>
          <w:rtl w:val="true"/>
        </w:rPr>
        <w:t xml:space="preserve"> - </w:t>
      </w:r>
      <w:r>
        <w:rPr>
          <w:rtl w:val="true"/>
        </w:rPr>
        <w:t>عبد الرحمن بن مسعود الخزاعي</w:t>
      </w:r>
      <w:bookmarkEnd w:id="5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مسعود الخزاعي</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الساكن بالشام</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لم يبيّن حاله أعلام الجرح والتعديل، فهو صحابيّ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35" w:name="__RefHeading___Toc8713983_1280447820"/>
      <w:bookmarkStart w:id="536" w:name="_Toc217"/>
      <w:bookmarkEnd w:id="535"/>
      <w:r>
        <w:rPr/>
        <w:t>13226</w:t>
      </w:r>
      <w:r>
        <w:rPr>
          <w:rtl w:val="true"/>
        </w:rPr>
        <w:t xml:space="preserve"> </w:t>
      </w:r>
      <w:r>
        <w:rPr/>
        <w:t>562</w:t>
      </w:r>
      <w:r>
        <w:rPr>
          <w:rtl w:val="true"/>
        </w:rPr>
        <w:t xml:space="preserve"> - </w:t>
      </w:r>
      <w:r>
        <w:rPr>
          <w:rtl w:val="true"/>
        </w:rPr>
        <w:t>عبد الرحمن بن المطاع</w:t>
      </w:r>
      <w:r>
        <w:rPr>
          <w:rtl w:val="true"/>
        </w:rPr>
        <w:t>,</w:t>
      </w:r>
      <w:bookmarkEnd w:id="5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13226</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المطاع</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الغطريف، وسلف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حسنة أخو شرحبيل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يبيّن حاله أعلام الجرح والتعديل، فهو مهمل</w:t>
      </w:r>
      <w:r>
        <w:rPr>
          <w:rFonts w:eastAsia="Amiri" w:cs="Amiri" w:ascii="Amiri" w:hAnsi="Amiri"/>
          <w:color w:val="111111"/>
          <w:sz w:val="28"/>
          <w:szCs w:val="28"/>
          <w:rtl w:val="true"/>
          <w:lang w:bidi="ar-SA"/>
        </w:rPr>
        <w:t>.</w:t>
      </w:r>
      <w:bookmarkStart w:id="537" w:name="pg16473_182561"/>
    </w:p>
    <w:p>
      <w:pPr>
        <w:pStyle w:val="BookText"/>
        <w:rPr/>
      </w:pPr>
      <w:bookmarkEnd w:id="537"/>
      <w:r>
        <w:rPr>
          <w:rFonts w:ascii="IRNazanin" w:hAnsi="IRNazanin" w:eastAsia="IRNazanin"/>
          <w:color w:val="111111"/>
          <w:sz w:val="28"/>
          <w:sz w:val="28"/>
          <w:szCs w:val="28"/>
          <w:rtl w:val="true"/>
          <w:lang w:bidi="fa-IR"/>
        </w:rPr>
        <w:t>و</w:t>
      </w:r>
    </w:p>
    <w:p>
      <w:pPr>
        <w:pStyle w:val="Heading4"/>
        <w:numPr>
          <w:ilvl w:val="3"/>
          <w:numId w:val="1"/>
        </w:numPr>
        <w:rPr/>
      </w:pPr>
      <w:bookmarkStart w:id="538" w:name="__RefHeading___Toc8713985_1280447820"/>
      <w:bookmarkStart w:id="539" w:name="_Toc218"/>
      <w:bookmarkEnd w:id="538"/>
      <w:r>
        <w:rPr/>
        <w:t>13227</w:t>
      </w:r>
      <w:r>
        <w:rPr>
          <w:rtl w:val="true"/>
        </w:rPr>
        <w:t xml:space="preserve"> </w:t>
      </w:r>
      <w:r>
        <w:rPr/>
        <w:t>563</w:t>
      </w:r>
      <w:r>
        <w:rPr>
          <w:rtl w:val="true"/>
        </w:rPr>
        <w:t xml:space="preserve"> - </w:t>
      </w:r>
      <w:r>
        <w:rPr>
          <w:rtl w:val="true"/>
        </w:rPr>
        <w:t>عبد الرحمن بن مطيع بن نوفل بن معاوية</w:t>
      </w:r>
      <w:r>
        <w:rPr>
          <w:rtl w:val="true"/>
        </w:rPr>
        <w:t>,</w:t>
      </w:r>
      <w:bookmarkEnd w:id="5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مطيع بن نوفل بن معاوية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صحابيّ مهمل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40" w:name="__RefHeading___Toc8713987_1280447820"/>
      <w:bookmarkStart w:id="541" w:name="_Toc219"/>
      <w:bookmarkEnd w:id="540"/>
      <w:r>
        <w:rPr/>
        <w:t>13228</w:t>
      </w:r>
      <w:r>
        <w:rPr>
          <w:rtl w:val="true"/>
        </w:rPr>
        <w:t xml:space="preserve"> </w:t>
      </w:r>
      <w:r>
        <w:rPr/>
        <w:t>564</w:t>
      </w:r>
      <w:r>
        <w:rPr>
          <w:rtl w:val="true"/>
        </w:rPr>
        <w:t xml:space="preserve"> - </w:t>
      </w:r>
      <w:r>
        <w:rPr>
          <w:rtl w:val="true"/>
        </w:rPr>
        <w:t>عبد الرحمن بن معاذ بن جبل</w:t>
      </w:r>
      <w:bookmarkEnd w:id="5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13228</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معاذ بن جبل</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المتوفّى مع أبيه في طاعون عمواس</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عمواس لأنّه عمّ وأسيّ‌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بعض الناس أُسوة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ثمان عشرة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صحابيّ لا يبعد ضعفه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16473_182562"/>
    </w:p>
    <w:p>
      <w:pPr>
        <w:pStyle w:val="BookText"/>
        <w:rPr/>
      </w:pPr>
      <w:bookmarkEnd w:id="542"/>
      <w:r>
        <w:rPr>
          <w:rFonts w:ascii="IRNazanin" w:hAnsi="IRNazanin" w:eastAsia="IRNazanin"/>
          <w:color w:val="111111"/>
          <w:sz w:val="28"/>
          <w:sz w:val="28"/>
          <w:szCs w:val="28"/>
          <w:rtl w:val="true"/>
          <w:lang w:bidi="fa-IR"/>
        </w:rPr>
        <w:t>و</w:t>
      </w:r>
    </w:p>
    <w:p>
      <w:pPr>
        <w:pStyle w:val="Heading4"/>
        <w:numPr>
          <w:ilvl w:val="3"/>
          <w:numId w:val="1"/>
        </w:numPr>
        <w:rPr/>
      </w:pPr>
      <w:bookmarkStart w:id="543" w:name="__RefHeading___Toc8713989_1280447820"/>
      <w:bookmarkStart w:id="544" w:name="_Toc220"/>
      <w:bookmarkEnd w:id="543"/>
      <w:r>
        <w:rPr/>
        <w:t>13229</w:t>
      </w:r>
      <w:r>
        <w:rPr>
          <w:rtl w:val="true"/>
        </w:rPr>
        <w:t xml:space="preserve"> </w:t>
      </w:r>
      <w:r>
        <w:rPr/>
        <w:t>565</w:t>
      </w:r>
      <w:r>
        <w:rPr>
          <w:rtl w:val="true"/>
        </w:rPr>
        <w:t xml:space="preserve"> - </w:t>
      </w:r>
      <w:r>
        <w:rPr>
          <w:rtl w:val="true"/>
        </w:rPr>
        <w:t>عبد الرحمن بن معاذ بن عثمان القرشي التيمي</w:t>
      </w:r>
      <w:bookmarkEnd w:id="544"/>
    </w:p>
    <w:p>
      <w:pPr>
        <w:pStyle w:val="BookText"/>
        <w:rPr/>
      </w:pPr>
      <w:r>
        <w:rPr>
          <w:rFonts w:ascii="Amiri" w:hAnsi="Amiri" w:eastAsia="Amiri" w:cs="Amiri"/>
          <w:color w:val="111111"/>
          <w:sz w:val="28"/>
          <w:sz w:val="28"/>
          <w:szCs w:val="28"/>
          <w:rtl w:val="true"/>
          <w:lang w:bidi="ar-SA"/>
        </w:rPr>
        <w:t>ابن عمّ طلحة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45" w:name="__RefHeading___Toc8713991_1280447820"/>
      <w:bookmarkStart w:id="546" w:name="_Toc221"/>
      <w:bookmarkEnd w:id="545"/>
      <w:r>
        <w:rPr/>
        <w:t>13230</w:t>
      </w:r>
      <w:r>
        <w:rPr>
          <w:rtl w:val="true"/>
        </w:rPr>
        <w:t xml:space="preserve"> </w:t>
      </w:r>
      <w:r>
        <w:rPr/>
        <w:t>566</w:t>
      </w:r>
      <w:r>
        <w:rPr>
          <w:rtl w:val="true"/>
        </w:rPr>
        <w:t xml:space="preserve"> - </w:t>
      </w:r>
      <w:r>
        <w:rPr>
          <w:rtl w:val="true"/>
        </w:rPr>
        <w:t>عبد الرحمن بن معاوية</w:t>
      </w:r>
      <w:bookmarkEnd w:id="5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معاوية</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الذي سكن مصر</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من رواة العامّة، مهمل ولم يتّضح لنا حاله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7" w:name="pg16473_182563"/>
    </w:p>
    <w:p>
      <w:pPr>
        <w:pStyle w:val="BookText"/>
        <w:rPr/>
      </w:pPr>
      <w:bookmarkEnd w:id="547"/>
      <w:r>
        <w:rPr>
          <w:rFonts w:ascii="IRNazanin" w:hAnsi="IRNazanin" w:eastAsia="IRNazanin"/>
          <w:color w:val="111111"/>
          <w:sz w:val="28"/>
          <w:sz w:val="28"/>
          <w:szCs w:val="28"/>
          <w:rtl w:val="true"/>
          <w:lang w:bidi="fa-IR"/>
        </w:rPr>
        <w:t>و</w:t>
      </w:r>
    </w:p>
    <w:p>
      <w:pPr>
        <w:pStyle w:val="Heading4"/>
        <w:numPr>
          <w:ilvl w:val="3"/>
          <w:numId w:val="1"/>
        </w:numPr>
        <w:rPr/>
      </w:pPr>
      <w:bookmarkStart w:id="548" w:name="__RefHeading___Toc8713993_1280447820"/>
      <w:bookmarkStart w:id="549" w:name="_Toc222"/>
      <w:bookmarkEnd w:id="548"/>
      <w:r>
        <w:rPr/>
        <w:t>13231</w:t>
      </w:r>
      <w:r>
        <w:rPr>
          <w:rtl w:val="true"/>
        </w:rPr>
        <w:t xml:space="preserve"> </w:t>
      </w:r>
      <w:r>
        <w:rPr/>
        <w:t>567</w:t>
      </w:r>
      <w:r>
        <w:rPr>
          <w:rtl w:val="true"/>
        </w:rPr>
        <w:t xml:space="preserve"> - </w:t>
      </w:r>
      <w:r>
        <w:rPr>
          <w:rtl w:val="true"/>
        </w:rPr>
        <w:t>عبد الرحمن بن معقل السلمي</w:t>
      </w:r>
      <w:r>
        <w:rPr>
          <w:rtl w:val="true"/>
        </w:rPr>
        <w:t>,</w:t>
      </w:r>
      <w:bookmarkEnd w:id="5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معقل السلمي</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50" w:name="__RefHeading___Toc8713995_1280447820"/>
      <w:bookmarkStart w:id="551" w:name="_Toc223"/>
      <w:bookmarkEnd w:id="550"/>
      <w:r>
        <w:rPr/>
        <w:t>13232</w:t>
      </w:r>
      <w:r>
        <w:rPr>
          <w:rtl w:val="true"/>
        </w:rPr>
        <w:t xml:space="preserve"> </w:t>
      </w:r>
      <w:r>
        <w:rPr/>
        <w:t>568</w:t>
      </w:r>
      <w:r>
        <w:rPr>
          <w:rtl w:val="true"/>
        </w:rPr>
        <w:t xml:space="preserve"> - </w:t>
      </w:r>
      <w:r>
        <w:rPr>
          <w:rtl w:val="true"/>
        </w:rPr>
        <w:t>عبد الرحمن بن معمّر الأنصاري</w:t>
      </w:r>
      <w:r>
        <w:rPr>
          <w:rtl w:val="true"/>
        </w:rPr>
        <w:t>,</w:t>
      </w:r>
      <w:bookmarkEnd w:id="5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معمّر الأنصاري</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52" w:name="__RefHeading___Toc8713997_1280447820"/>
      <w:bookmarkStart w:id="553" w:name="_Toc224"/>
      <w:bookmarkEnd w:id="552"/>
      <w:r>
        <w:rPr/>
        <w:t>13233</w:t>
      </w:r>
      <w:r>
        <w:rPr>
          <w:rtl w:val="true"/>
        </w:rPr>
        <w:t xml:space="preserve"> </w:t>
      </w:r>
      <w:r>
        <w:rPr/>
        <w:t>569</w:t>
      </w:r>
      <w:r>
        <w:rPr>
          <w:rtl w:val="true"/>
        </w:rPr>
        <w:t xml:space="preserve"> - </w:t>
      </w:r>
      <w:r>
        <w:rPr>
          <w:rtl w:val="true"/>
        </w:rPr>
        <w:t>عبد الرحمن المكفوف</w:t>
      </w:r>
      <w:r>
        <w:rPr>
          <w:rtl w:val="true"/>
        </w:rPr>
        <w:t>,</w:t>
      </w:r>
      <w:bookmarkEnd w:id="5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المكفوف</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رواة العامّة ولم يتّضح لنا حاله</w:t>
      </w:r>
      <w:r>
        <w:rPr>
          <w:rFonts w:eastAsia="Amiri" w:cs="Amiri" w:ascii="Amiri" w:hAnsi="Amiri"/>
          <w:color w:val="111111"/>
          <w:sz w:val="28"/>
          <w:szCs w:val="28"/>
          <w:rtl w:val="true"/>
          <w:lang w:bidi="ar-SA"/>
        </w:rPr>
        <w:t>.</w:t>
      </w:r>
      <w:bookmarkStart w:id="554" w:name="pg16473_182564"/>
    </w:p>
    <w:p>
      <w:pPr>
        <w:pStyle w:val="BookText"/>
        <w:rPr/>
      </w:pPr>
      <w:bookmarkEnd w:id="554"/>
      <w:r>
        <w:rPr>
          <w:rFonts w:ascii="IRNazanin" w:hAnsi="IRNazanin" w:eastAsia="IRNazanin"/>
          <w:color w:val="111111"/>
          <w:sz w:val="28"/>
          <w:sz w:val="28"/>
          <w:szCs w:val="28"/>
          <w:rtl w:val="true"/>
          <w:lang w:bidi="fa-IR"/>
        </w:rPr>
        <w:t>و</w:t>
      </w:r>
    </w:p>
    <w:p>
      <w:pPr>
        <w:pStyle w:val="Heading4"/>
        <w:numPr>
          <w:ilvl w:val="3"/>
          <w:numId w:val="1"/>
        </w:numPr>
        <w:rPr/>
      </w:pPr>
      <w:bookmarkStart w:id="555" w:name="__RefHeading___Toc8713999_1280447820"/>
      <w:bookmarkStart w:id="556" w:name="_Toc225"/>
      <w:bookmarkEnd w:id="555"/>
      <w:r>
        <w:rPr/>
        <w:t>13234</w:t>
      </w:r>
      <w:r>
        <w:rPr>
          <w:rtl w:val="true"/>
        </w:rPr>
        <w:t xml:space="preserve"> </w:t>
      </w:r>
      <w:r>
        <w:rPr/>
        <w:t>570</w:t>
      </w:r>
      <w:r>
        <w:rPr>
          <w:rtl w:val="true"/>
        </w:rPr>
        <w:t xml:space="preserve"> - </w:t>
      </w:r>
      <w:r>
        <w:rPr>
          <w:rtl w:val="true"/>
        </w:rPr>
        <w:t>عبد الرحمن بن النحّام</w:t>
      </w:r>
      <w:r>
        <w:rPr>
          <w:rtl w:val="true"/>
        </w:rPr>
        <w:t>,</w:t>
      </w:r>
      <w:bookmarkEnd w:id="5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13234</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النحّام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صحابيّ لم يتّضح لنا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57" w:name="__RefHeading___Toc8714001_1280447820"/>
      <w:bookmarkStart w:id="558" w:name="_Toc226"/>
      <w:bookmarkEnd w:id="557"/>
      <w:r>
        <w:rPr/>
        <w:t>13235</w:t>
      </w:r>
      <w:r>
        <w:rPr>
          <w:rtl w:val="true"/>
        </w:rPr>
        <w:t xml:space="preserve"> </w:t>
      </w:r>
      <w:r>
        <w:rPr/>
        <w:t>571</w:t>
      </w:r>
      <w:r>
        <w:rPr>
          <w:rtl w:val="true"/>
        </w:rPr>
        <w:t xml:space="preserve"> - </w:t>
      </w:r>
      <w:r>
        <w:rPr>
          <w:rtl w:val="true"/>
        </w:rPr>
        <w:t>عبد الرحمن بن النعمان بن بزرج</w:t>
      </w:r>
      <w:r>
        <w:rPr>
          <w:rtl w:val="true"/>
        </w:rPr>
        <w:t>,</w:t>
      </w:r>
      <w:bookmarkEnd w:id="5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13235</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النعمان بن بزرج</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ترجمه في اسد الغابة </w:t>
      </w:r>
      <w:r>
        <w:rPr>
          <w:rFonts w:eastAsia="Amiri" w:cs="Amiri" w:ascii="Amiri" w:hAnsi="Amiri"/>
          <w:color w:val="111111"/>
          <w:sz w:val="28"/>
          <w:szCs w:val="28"/>
          <w:lang w:bidi="ar-SA"/>
        </w:rPr>
        <w:t>326/3</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3784</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59" w:name="__RefHeading___Toc8714003_1280447820"/>
      <w:bookmarkStart w:id="560" w:name="_Toc227"/>
      <w:bookmarkEnd w:id="559"/>
      <w:r>
        <w:rPr/>
        <w:t>13236</w:t>
      </w:r>
      <w:r>
        <w:rPr>
          <w:rtl w:val="true"/>
        </w:rPr>
        <w:t xml:space="preserve"> </w:t>
      </w:r>
      <w:r>
        <w:rPr/>
        <w:t>572</w:t>
      </w:r>
      <w:r>
        <w:rPr>
          <w:rtl w:val="true"/>
        </w:rPr>
        <w:t xml:space="preserve"> - </w:t>
      </w:r>
      <w:r>
        <w:rPr>
          <w:rtl w:val="true"/>
        </w:rPr>
        <w:t>عبد الرحمن بن نيار الأسلمي</w:t>
      </w:r>
      <w:r>
        <w:rPr>
          <w:rtl w:val="true"/>
        </w:rPr>
        <w:t>,</w:t>
      </w:r>
      <w:bookmarkEnd w:id="5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نيار الأسلمي</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مجهول عند العامّة مهمل عندنا</w:t>
      </w:r>
      <w:r>
        <w:rPr>
          <w:rFonts w:eastAsia="Amiri" w:cs="Amiri" w:ascii="Amiri" w:hAnsi="Amiri"/>
          <w:color w:val="111111"/>
          <w:sz w:val="28"/>
          <w:szCs w:val="28"/>
          <w:rtl w:val="true"/>
          <w:lang w:bidi="ar-SA"/>
        </w:rPr>
        <w:t>.</w:t>
      </w:r>
      <w:bookmarkStart w:id="561" w:name="pg16473_182565"/>
    </w:p>
    <w:p>
      <w:pPr>
        <w:pStyle w:val="BookText"/>
        <w:rPr/>
      </w:pPr>
      <w:bookmarkEnd w:id="561"/>
      <w:r>
        <w:rPr>
          <w:rFonts w:ascii="IRNazanin" w:hAnsi="IRNazanin" w:eastAsia="IRNazanin"/>
          <w:color w:val="111111"/>
          <w:sz w:val="28"/>
          <w:sz w:val="28"/>
          <w:szCs w:val="28"/>
          <w:rtl w:val="true"/>
          <w:lang w:bidi="fa-IR"/>
        </w:rPr>
        <w:t>و</w:t>
      </w:r>
    </w:p>
    <w:p>
      <w:pPr>
        <w:pStyle w:val="Heading4"/>
        <w:numPr>
          <w:ilvl w:val="3"/>
          <w:numId w:val="1"/>
        </w:numPr>
        <w:rPr/>
      </w:pPr>
      <w:bookmarkStart w:id="562" w:name="__RefHeading___Toc8714005_1280447820"/>
      <w:bookmarkStart w:id="563" w:name="_Toc228"/>
      <w:bookmarkEnd w:id="562"/>
      <w:r>
        <w:rPr/>
        <w:t>13237</w:t>
      </w:r>
      <w:r>
        <w:rPr>
          <w:rtl w:val="true"/>
        </w:rPr>
        <w:t xml:space="preserve"> </w:t>
      </w:r>
      <w:r>
        <w:rPr/>
        <w:t>573</w:t>
      </w:r>
      <w:r>
        <w:rPr>
          <w:rtl w:val="true"/>
        </w:rPr>
        <w:t xml:space="preserve"> - </w:t>
      </w:r>
      <w:r>
        <w:rPr>
          <w:rtl w:val="true"/>
        </w:rPr>
        <w:t>عبد الرحمن بن واثلة الأنصاري</w:t>
      </w:r>
      <w:r>
        <w:rPr>
          <w:rtl w:val="true"/>
        </w:rPr>
        <w:t>,</w:t>
      </w:r>
      <w:bookmarkEnd w:id="5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واثلة الأنصاري</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64" w:name="__RefHeading___Toc8714007_1280447820"/>
      <w:bookmarkStart w:id="565" w:name="_Toc229"/>
      <w:bookmarkEnd w:id="564"/>
      <w:r>
        <w:rPr/>
        <w:t>13238</w:t>
      </w:r>
      <w:r>
        <w:rPr>
          <w:rtl w:val="true"/>
        </w:rPr>
        <w:t xml:space="preserve"> </w:t>
      </w:r>
      <w:r>
        <w:rPr/>
        <w:t>574</w:t>
      </w:r>
      <w:r>
        <w:rPr>
          <w:rtl w:val="true"/>
        </w:rPr>
        <w:t xml:space="preserve"> - </w:t>
      </w:r>
      <w:r>
        <w:rPr>
          <w:rtl w:val="true"/>
        </w:rPr>
        <w:t>عبد الرحمن بن واثل بن عامر</w:t>
      </w:r>
      <w:bookmarkEnd w:id="5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13238</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واثل بن عامر</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الشاهد أُحداً وما بعدها، المقتول يوم القادسيّة</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66" w:name="__RefHeading___Toc8714009_1280447820"/>
      <w:bookmarkStart w:id="567" w:name="_Toc230"/>
      <w:bookmarkEnd w:id="566"/>
      <w:r>
        <w:rPr/>
        <w:t>13239</w:t>
      </w:r>
      <w:r>
        <w:rPr>
          <w:rtl w:val="true"/>
        </w:rPr>
        <w:t xml:space="preserve"> </w:t>
      </w:r>
      <w:r>
        <w:rPr/>
        <w:t>575</w:t>
      </w:r>
      <w:r>
        <w:rPr>
          <w:rtl w:val="true"/>
        </w:rPr>
        <w:t xml:space="preserve"> - </w:t>
      </w:r>
      <w:r>
        <w:rPr>
          <w:rtl w:val="true"/>
        </w:rPr>
        <w:t>عبد الرحمن أبو هند</w:t>
      </w:r>
      <w:r>
        <w:rPr>
          <w:rtl w:val="true"/>
        </w:rPr>
        <w:t>,</w:t>
      </w:r>
      <w:bookmarkEnd w:id="5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13239</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أبو هند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لم يبيّن حاله علماء الجرح والتعديل</w:t>
      </w:r>
      <w:r>
        <w:rPr>
          <w:rFonts w:eastAsia="Amiri" w:cs="Amiri" w:ascii="Amiri" w:hAnsi="Amiri"/>
          <w:color w:val="111111"/>
          <w:sz w:val="28"/>
          <w:szCs w:val="28"/>
          <w:rtl w:val="true"/>
          <w:lang w:bidi="ar-SA"/>
        </w:rPr>
        <w:t>.</w:t>
      </w:r>
      <w:bookmarkStart w:id="568" w:name="pg16473_182566"/>
    </w:p>
    <w:p>
      <w:pPr>
        <w:pStyle w:val="BookText"/>
        <w:rPr/>
      </w:pPr>
      <w:bookmarkEnd w:id="568"/>
      <w:r>
        <w:rPr>
          <w:rFonts w:ascii="IRNazanin" w:hAnsi="IRNazanin" w:eastAsia="IRNazanin"/>
          <w:color w:val="111111"/>
          <w:sz w:val="28"/>
          <w:sz w:val="28"/>
          <w:szCs w:val="28"/>
          <w:rtl w:val="true"/>
          <w:lang w:bidi="fa-IR"/>
        </w:rPr>
        <w:t>و</w:t>
      </w:r>
    </w:p>
    <w:p>
      <w:pPr>
        <w:pStyle w:val="Heading4"/>
        <w:numPr>
          <w:ilvl w:val="3"/>
          <w:numId w:val="1"/>
        </w:numPr>
        <w:rPr/>
      </w:pPr>
      <w:bookmarkStart w:id="569" w:name="__RefHeading___Toc8714011_1280447820"/>
      <w:bookmarkStart w:id="570" w:name="_Toc231"/>
      <w:bookmarkEnd w:id="569"/>
      <w:r>
        <w:rPr/>
        <w:t>13240</w:t>
      </w:r>
      <w:r>
        <w:rPr>
          <w:rtl w:val="true"/>
        </w:rPr>
        <w:t xml:space="preserve"> </w:t>
      </w:r>
      <w:r>
        <w:rPr/>
        <w:t>576</w:t>
      </w:r>
      <w:r>
        <w:rPr>
          <w:rtl w:val="true"/>
        </w:rPr>
        <w:t xml:space="preserve"> - </w:t>
      </w:r>
      <w:r>
        <w:rPr>
          <w:rtl w:val="true"/>
        </w:rPr>
        <w:t>عبد الرحمن بن يربوع</w:t>
      </w:r>
      <w:r>
        <w:rPr>
          <w:rtl w:val="true"/>
        </w:rPr>
        <w:t>,</w:t>
      </w:r>
      <w:bookmarkEnd w:id="5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يربوع</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المعنون صحابيّ ضعيف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71" w:name="__RefHeading___Toc8714013_1280447820"/>
      <w:bookmarkStart w:id="572" w:name="_Toc232"/>
      <w:bookmarkEnd w:id="571"/>
      <w:r>
        <w:rPr/>
        <w:t>13241</w:t>
      </w:r>
      <w:r>
        <w:rPr>
          <w:rtl w:val="true"/>
        </w:rPr>
        <w:t xml:space="preserve"> </w:t>
      </w:r>
      <w:r>
        <w:rPr/>
        <w:t>577</w:t>
      </w:r>
      <w:r>
        <w:rPr>
          <w:rtl w:val="true"/>
        </w:rPr>
        <w:t xml:space="preserve"> - </w:t>
      </w:r>
      <w:r>
        <w:rPr>
          <w:rtl w:val="true"/>
        </w:rPr>
        <w:t>عبد الرحمن بن يزيد بن جارية الأوسي</w:t>
      </w:r>
      <w:r>
        <w:rPr>
          <w:rtl w:val="true"/>
        </w:rPr>
        <w:t>,</w:t>
      </w:r>
      <w:bookmarkEnd w:id="5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يزيد</w:t>
      </w:r>
      <w:r>
        <w:rPr>
          <w:rStyle w:val="FootnoteAnchor"/>
          <w:rtl w:val="true"/>
        </w:rPr>
        <w:footnoteReference w:id="446"/>
      </w:r>
      <w:r>
        <w:rPr>
          <w:rFonts w:ascii="Amiri" w:hAnsi="Amiri" w:eastAsia="Amiri" w:cs="Amiri"/>
          <w:color w:val="111111"/>
          <w:sz w:val="28"/>
          <w:sz w:val="28"/>
          <w:szCs w:val="28"/>
          <w:rtl w:val="true"/>
          <w:lang w:bidi="ar-SA"/>
        </w:rPr>
        <w:t>بن جارية الأوسي</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3792</w:t>
      </w:r>
      <w:r>
        <w:rPr>
          <w:rFonts w:ascii="Amiri" w:hAnsi="Amiri" w:eastAsia="Amiri" w:cs="Amiri"/>
          <w:color w:val="111111"/>
          <w:sz w:val="28"/>
          <w:sz w:val="28"/>
          <w:szCs w:val="28"/>
          <w:rtl w:val="true"/>
          <w:lang w:bidi="ar-SA"/>
        </w:rPr>
        <w:t xml:space="preserve">، والطبقات الكبرى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229/5</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423/2</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لم يبيّن حاله</w:t>
      </w:r>
      <w:r>
        <w:rPr>
          <w:rFonts w:eastAsia="Amiri" w:cs="Amiri" w:ascii="Amiri" w:hAnsi="Amiri"/>
          <w:color w:val="111111"/>
          <w:sz w:val="28"/>
          <w:szCs w:val="28"/>
          <w:rtl w:val="true"/>
          <w:lang w:bidi="ar-SA"/>
        </w:rPr>
        <w:t>.</w:t>
      </w:r>
      <w:bookmarkStart w:id="573" w:name="pg16473_182567"/>
    </w:p>
    <w:p>
      <w:pPr>
        <w:pStyle w:val="BookText"/>
        <w:rPr/>
      </w:pPr>
      <w:bookmarkEnd w:id="573"/>
      <w:r>
        <w:rPr>
          <w:rFonts w:ascii="IRNazanin" w:hAnsi="IRNazanin" w:eastAsia="IRNazanin"/>
          <w:color w:val="111111"/>
          <w:sz w:val="28"/>
          <w:sz w:val="28"/>
          <w:szCs w:val="28"/>
          <w:rtl w:val="true"/>
          <w:lang w:bidi="fa-IR"/>
        </w:rPr>
        <w:t>و</w:t>
      </w:r>
    </w:p>
    <w:p>
      <w:pPr>
        <w:pStyle w:val="Heading4"/>
        <w:numPr>
          <w:ilvl w:val="3"/>
          <w:numId w:val="1"/>
        </w:numPr>
        <w:rPr/>
      </w:pPr>
      <w:bookmarkStart w:id="574" w:name="__RefHeading___Toc8714015_1280447820"/>
      <w:bookmarkStart w:id="575" w:name="_Toc233"/>
      <w:bookmarkEnd w:id="574"/>
      <w:r>
        <w:rPr/>
        <w:t>13242</w:t>
      </w:r>
      <w:r>
        <w:rPr>
          <w:rtl w:val="true"/>
        </w:rPr>
        <w:t xml:space="preserve"> </w:t>
      </w:r>
      <w:r>
        <w:rPr/>
        <w:t>578</w:t>
      </w:r>
      <w:r>
        <w:rPr>
          <w:rtl w:val="true"/>
        </w:rPr>
        <w:t xml:space="preserve"> - </w:t>
      </w:r>
      <w:r>
        <w:rPr>
          <w:rtl w:val="true"/>
        </w:rPr>
        <w:t>عبد الرحمن بن يزيد بن رافع الأنصاري</w:t>
      </w:r>
      <w:bookmarkEnd w:id="5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يزيد بن رافع</w:t>
      </w:r>
      <w:r>
        <w:rPr>
          <w:rStyle w:val="FootnoteAnchor"/>
          <w:rtl w:val="true"/>
        </w:rPr>
        <w:footnoteReference w:id="448"/>
      </w:r>
      <w:r>
        <w:rPr>
          <w:rFonts w:ascii="Amiri" w:hAnsi="Amiri" w:eastAsia="Amiri" w:cs="Amiri"/>
          <w:color w:val="111111"/>
          <w:sz w:val="28"/>
          <w:sz w:val="28"/>
          <w:szCs w:val="28"/>
          <w:rtl w:val="true"/>
          <w:lang w:bidi="ar-SA"/>
        </w:rPr>
        <w:t>الأنصاري</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الذي سكن البصرة</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لم أظفر على ما يعرب عن حال المعنون، فهو ممّن أهمل بيان حاله أرباب الجرح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576" w:name="__RefHeading___Toc8714017_1280447820"/>
      <w:bookmarkStart w:id="577" w:name="_Toc234"/>
      <w:bookmarkEnd w:id="576"/>
      <w:r>
        <w:rPr/>
        <w:t>13243</w:t>
      </w:r>
      <w:r>
        <w:rPr>
          <w:rtl w:val="true"/>
        </w:rPr>
        <w:t xml:space="preserve"> </w:t>
      </w:r>
      <w:r>
        <w:rPr/>
        <w:t>579</w:t>
      </w:r>
      <w:r>
        <w:rPr>
          <w:rtl w:val="true"/>
        </w:rPr>
        <w:t xml:space="preserve"> - </w:t>
      </w:r>
      <w:r>
        <w:rPr>
          <w:rtl w:val="true"/>
        </w:rPr>
        <w:t>عبد الرحمن بن يزيد بن عامر</w:t>
      </w:r>
      <w:bookmarkEnd w:id="57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يزيد بن عامر</w:t>
      </w:r>
      <w:r>
        <w:rPr>
          <w:rStyle w:val="FootnoteAnchor"/>
          <w:rtl w:val="true"/>
        </w:rPr>
        <w:footnoteReference w:id="451"/>
      </w:r>
      <w:bookmarkStart w:id="578" w:name="pg16473_182568"/>
    </w:p>
    <w:p>
      <w:pPr>
        <w:pStyle w:val="BookText"/>
        <w:rPr/>
      </w:pPr>
      <w:bookmarkEnd w:id="578"/>
      <w:r>
        <w:rPr>
          <w:rFonts w:ascii="IRNazanin" w:hAnsi="IRNazanin" w:eastAsia="IRNazanin"/>
          <w:color w:val="111111"/>
          <w:sz w:val="28"/>
          <w:sz w:val="28"/>
          <w:szCs w:val="28"/>
          <w:rtl w:val="true"/>
          <w:lang w:bidi="fa-IR"/>
        </w:rPr>
        <w:t>و</w:t>
      </w:r>
    </w:p>
    <w:p>
      <w:pPr>
        <w:pStyle w:val="Heading4"/>
        <w:numPr>
          <w:ilvl w:val="3"/>
          <w:numId w:val="1"/>
        </w:numPr>
        <w:rPr/>
      </w:pPr>
      <w:bookmarkStart w:id="579" w:name="__RefHeading___Toc8714019_1280447820"/>
      <w:bookmarkStart w:id="580" w:name="_Toc235"/>
      <w:bookmarkEnd w:id="579"/>
      <w:r>
        <w:rPr/>
        <w:t>13244</w:t>
      </w:r>
      <w:r>
        <w:rPr>
          <w:rtl w:val="true"/>
        </w:rPr>
        <w:t xml:space="preserve"> </w:t>
      </w:r>
      <w:r>
        <w:rPr/>
        <w:t>580</w:t>
      </w:r>
      <w:r>
        <w:rPr>
          <w:rtl w:val="true"/>
        </w:rPr>
        <w:t xml:space="preserve"> - </w:t>
      </w:r>
      <w:r>
        <w:rPr>
          <w:rtl w:val="true"/>
        </w:rPr>
        <w:t>عبد الرحمن بن يعمر الدئلي</w:t>
      </w:r>
      <w:bookmarkEnd w:id="5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13244</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Style w:val="FootnoteAnchor"/>
          <w:rtl w:val="true"/>
        </w:rPr>
        <w:footnoteReference w:id="452"/>
      </w:r>
      <w:r>
        <w:rPr>
          <w:rFonts w:ascii="Amiri" w:hAnsi="Amiri" w:eastAsia="Amiri" w:cs="Amiri"/>
          <w:color w:val="111111"/>
          <w:sz w:val="28"/>
          <w:sz w:val="28"/>
          <w:szCs w:val="28"/>
          <w:rtl w:val="true"/>
          <w:lang w:bidi="ar-SA"/>
        </w:rPr>
        <w:t>بن يعمر الدئلي</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ترجمه ابن حجر في الإصابة </w:t>
      </w: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الأسود، كما في الإصابة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9527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367/7</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596/1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4061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الديلي، وفي الإكمال في أسماء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الديلمي، والتاريخ الكبير للبخاري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 طبقات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سكن الكوفة</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المعنون مجهول موضوعاً، ومهمل حكماً، قليل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bookmarkStart w:id="581" w:name="pg16473_182570"/>
    </w:p>
    <w:p>
      <w:pPr>
        <w:pStyle w:val="Heading2"/>
        <w:numPr>
          <w:ilvl w:val="1"/>
          <w:numId w:val="1"/>
        </w:numPr>
        <w:rPr/>
      </w:pPr>
      <w:bookmarkStart w:id="582" w:name="__RefHeading___Toc8714021_1280447820"/>
      <w:bookmarkStart w:id="583" w:name="_Toc236"/>
      <w:bookmarkEnd w:id="581"/>
      <w:bookmarkEnd w:id="582"/>
      <w:r>
        <w:rPr>
          <w:rtl w:val="true"/>
        </w:rPr>
        <w:t>باب عبد الرحيم</w:t>
      </w:r>
      <w:bookmarkEnd w:id="58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4" w:name="__RefHeading___Toc8714023_1280447820"/>
      <w:bookmarkStart w:id="585" w:name="_Toc237"/>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باب عبد الرحيم</w:t>
      </w:r>
      <w:r>
        <w:rPr>
          <w:rStyle w:val="FootnoteAnchor"/>
          <w:rtl w:val="true"/>
        </w:rPr>
        <w:footnoteReference w:id="455"/>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w:t>
      </w:r>
    </w:p>
    <w:p>
      <w:pPr>
        <w:pStyle w:val="BookText"/>
        <w:rPr/>
      </w:pPr>
      <w:r>
        <w:rPr>
          <w:rFonts w:ascii="Amiri" w:hAnsi="Amiri" w:eastAsia="Amiri" w:cs="Amiri"/>
          <w:color w:val="111111"/>
          <w:sz w:val="28"/>
          <w:sz w:val="28"/>
          <w:szCs w:val="28"/>
          <w:rtl w:val="true"/>
          <w:lang w:bidi="ar-SA"/>
        </w:rPr>
        <w:t xml:space="preserve">جاء مكرّراً في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كما في الكافي الشريف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مايعاني 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الحلبي، عن ابن مسكان، عن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ميثم، عن عباية الأسدي أنّه سمع علياً عليه السلام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تهذيب الأحكام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سعدان ابن مسلم، عن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في الخصي يبول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سنداً وقريب منه لفظاً في التهذيب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نشر كتاب،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ثعلبة، عن عبد الرحيم،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كشط له عن الأرض حتّىٰ رآها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72/12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 بن يحيى، عن عبد الرحيم،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يقضي بكتاب اللّٰه وسنّة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الطبعة المحقّقة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باعتبار ما قبله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البرقي رحمه اللّٰه في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عن عبد الرحيم،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وآله وسلّم إذا ودع مسافراً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الحر العاملي في وسائل الشيعة </w:t>
      </w:r>
      <w:r>
        <w:rPr>
          <w:rFonts w:eastAsia="Amiri" w:cs="Amiri" w:ascii="Amiri" w:hAnsi="Amiri"/>
          <w:color w:val="111111"/>
          <w:sz w:val="28"/>
          <w:szCs w:val="28"/>
          <w:lang w:bidi="ar-SA"/>
        </w:rPr>
        <w:t>407/11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15117</w:t>
      </w:r>
      <w:r>
        <w:rPr>
          <w:rFonts w:ascii="Amiri" w:hAnsi="Amiri" w:eastAsia="Amiri" w:cs="Amiri"/>
          <w:color w:val="111111"/>
          <w:sz w:val="28"/>
          <w:sz w:val="28"/>
          <w:szCs w:val="28"/>
          <w:rtl w:val="true"/>
          <w:lang w:bidi="ar-SA"/>
        </w:rPr>
        <w:t xml:space="preserve">، وفي بحار الأنوار </w:t>
      </w:r>
      <w:r>
        <w:rPr>
          <w:rFonts w:eastAsia="Amiri" w:cs="Amiri" w:ascii="Amiri" w:hAnsi="Amiri"/>
          <w:color w:val="111111"/>
          <w:sz w:val="28"/>
          <w:szCs w:val="28"/>
          <w:lang w:bidi="ar-SA"/>
        </w:rPr>
        <w:t>281/76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تفسير العياشي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عن أبي جعفر عليه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أبي سليمان العرزمي، عن عبد الرحيم،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199/27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عبد الرحيم،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البصائر، وكذا عنه في بحار الأنوار </w:t>
      </w:r>
      <w:r>
        <w:rPr>
          <w:rFonts w:eastAsia="Amiri" w:cs="Amiri" w:ascii="Amiri" w:hAnsi="Amiri"/>
          <w:color w:val="111111"/>
          <w:sz w:val="28"/>
          <w:szCs w:val="28"/>
          <w:lang w:bidi="ar-SA"/>
        </w:rPr>
        <w:t>203/23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مكرّراً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في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118/92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نجران، عن حمّاد بن عثمان، عن عبد الرحيم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يدي عبد الملك بن أعين إلى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كما صرّح باسمه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دار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مشترك بين جمع من الرواة؛ وكأنّه كان عندهم منصرف إلى شخص معتمد، واحتمل البعض كونه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وهوالظاهر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 وإليه ينصرف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وفي طبعة قم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مشترك الاسم ومردّد الحكم إلّاإذا ثبت الانصراف،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13246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الأبراروري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غيبة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محمّد هارون بن موسى، عن أبي القاسم الحسين بن عبد الرحيم الأبراروري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إلى أبي جعفر محمّد بن عثمان العمري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378/51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الّذي يظهر من مضمون روايته أنّه إمامي معتقد للحقّ‌، قريب من وكيل الناحية المقدّسة العمري قدّس سرّه، ولذلك فعدّه في أوّل درجات الحسن ليس ببعيد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أحمد بن الإخوة</w:t>
      </w:r>
    </w:p>
    <w:p>
      <w:pPr>
        <w:pStyle w:val="BookText"/>
        <w:rPr/>
      </w:pPr>
      <w:r>
        <w:rPr>
          <w:rFonts w:ascii="Amiri" w:hAnsi="Amiri" w:eastAsia="Amiri" w:cs="Amiri"/>
          <w:color w:val="111111"/>
          <w:sz w:val="28"/>
          <w:sz w:val="28"/>
          <w:szCs w:val="28"/>
          <w:rtl w:val="true"/>
          <w:lang w:bidi="ar-SA"/>
        </w:rPr>
        <w:t>البغدادي أبو الفضل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العاملي رحمه اللّٰه في أمل الآمل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أبو الفضل عبد الرحيم بن أحمد بن الإخوة البغدادي، فاضل جليل، من مشايخ الشيخ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رياض العلماء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طبقات أعلام الشيعة للقرن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الرحيم بن أحمد بن محمّد بن محمّد بن إبراهيم بن خالد الشيخ الإمام جمال الدين أبو الفضل الشيباني،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الإخوة البغدادي، نزيل إصفهان، والمتوفّى بشيراز يوم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وكان قد كتب الإمام السيّد ضياء الدين فضل اللّٰه الراوندي إليه أبياتاً إلى إصفهان، وكتب هو جوابه إلى كاشان، نقلها المجلسي في إجازات بحار الأنوار صفحة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كمپاني، الطبعة الحروفية </w:t>
      </w:r>
      <w:r>
        <w:rPr>
          <w:rFonts w:eastAsia="IRNazanin" w:cs="IRNazanin"/>
          <w:color w:val="111111"/>
          <w:sz w:val="28"/>
          <w:szCs w:val="28"/>
          <w:lang w:bidi="fa-IR"/>
        </w:rPr>
        <w:t>47/106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مجموعة الجبعي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صاحب الترجمة من أعاظم العلماء، وقرأ عليه جمع من الأعلام،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الراوندي، كما في أمل الآمل، ونقل عنه في الرياض</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شيخنا النوري رحمه اللّٰه في 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سنة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كاشان، فقرأ عليه السيّد الإمام ضياء الدين أبو الرضا فضل اللّٰه بن عليّ الراوندي، كما ذكره ولده عزّ الدين عليّ بن فضل اللّٰه في بعض إجازاته، وقرأ عليه أيضاً بكاشان الشيخ رشيد الدين أبو الحسن عليّ بن محمّد بن عليّ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الدرر والغرر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للمرتضى بعد ما كتبه بخطّه، ثمّ قرأه على صاحب الترجمة فكتب على ظهر إجازة للشيخ رشيد الدين المذكور وذلك بكاشان في التاريخ المذكور في رجب سنة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وذكر في الإجازة أنّه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 غانم العصمي، عن مصنّفه المرتضى، وصرّح بنسبه ونسب رشيد الدين المجاز منه بعين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ولرشيد الدين إجازة أُخرىٰ على نهج البلاغة في كاشان في جمادى الأُولىٰ سنة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بقراءته الشيخ الإمام السيّد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 الدين فخر الأئمّة محمّد بن عليّ بن محمّد الطوسي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ورويته لهما عن الشيخ أبي الفضل محمّد بن يحيى النائلي، عن أبي نصر عبد الكريم بن محمّد الهاروني الديباجي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بشر الحافي، عن مصنفّه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ابن الإخوة هذا، عن السيّدة النقية بنت السيّد المرتضى، عن عمّها الشريف الرضي كتابه نهج البلاغة، كما ذكره القطب الراوندي الراوي، عن ابن الإخوة في آخر شرحه على نهج البلاغة، ويروي عن ابن الإخوة ولد القطب الراوندي، وهو الشيخ عماد الدين أبو الفرج عليّ ابن سعيد، كما ذكره صاحب المعالم في إجازته في طرق جعفر بن نما المذكور في إجازات بحار الأنوار </w:t>
      </w:r>
      <w:r>
        <w:rPr>
          <w:rFonts w:eastAsia="Amiri" w:cs="Amiri" w:ascii="Amiri" w:hAnsi="Amiri"/>
          <w:color w:val="111111"/>
          <w:sz w:val="28"/>
          <w:szCs w:val="28"/>
          <w:lang w:bidi="ar-SA"/>
        </w:rPr>
        <w:t>46/106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إكمال الإكمال لابن ماكولا </w:t>
      </w:r>
      <w:r>
        <w:rPr>
          <w:rFonts w:eastAsia="Amiri" w:cs="Amiri" w:ascii="Amiri" w:hAnsi="Amiri"/>
          <w:color w:val="111111"/>
          <w:sz w:val="28"/>
          <w:szCs w:val="28"/>
          <w:lang w:bidi="ar-SA"/>
        </w:rPr>
        <w:t>402/6</w:t>
      </w:r>
      <w:r>
        <w:rPr>
          <w:rFonts w:ascii="Amiri" w:hAnsi="Amiri" w:eastAsia="Amiri" w:cs="Amiri"/>
          <w:color w:val="111111"/>
          <w:sz w:val="28"/>
          <w:sz w:val="28"/>
          <w:szCs w:val="28"/>
          <w:rtl w:val="true"/>
          <w:lang w:bidi="ar-SA"/>
        </w:rPr>
        <w:t xml:space="preserve">، ذيل تاريخ بغداد لابن النجار </w:t>
      </w:r>
      <w:r>
        <w:rPr>
          <w:rFonts w:eastAsia="Amiri" w:cs="Amiri" w:ascii="Amiri" w:hAnsi="Amiri"/>
          <w:color w:val="111111"/>
          <w:sz w:val="28"/>
          <w:szCs w:val="28"/>
          <w:lang w:bidi="ar-SA"/>
        </w:rPr>
        <w:t>148/3</w:t>
      </w:r>
      <w:r>
        <w:rPr>
          <w:rFonts w:ascii="Amiri" w:hAnsi="Amiri" w:eastAsia="Amiri" w:cs="Amiri"/>
          <w:color w:val="111111"/>
          <w:sz w:val="28"/>
          <w:sz w:val="28"/>
          <w:szCs w:val="28"/>
          <w:rtl w:val="true"/>
          <w:lang w:bidi="ar-SA"/>
        </w:rPr>
        <w:t xml:space="preserve">، والأنساب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جميع ما نقلناه أنّ المعنون من علمائنا الأبرار ورواتنا الأخيار، فعدّه حسناً غمط لحقه، فهو فوق الحسن، وروايته حسنة كالصحيح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الإخوة البغدادي أبو الفضل</w:t>
      </w:r>
    </w:p>
    <w:p>
      <w:pPr>
        <w:pStyle w:val="BookText"/>
        <w:rPr/>
      </w:pPr>
      <w:r>
        <w:rPr>
          <w:rFonts w:ascii="Amiri" w:hAnsi="Amiri" w:eastAsia="Amiri" w:cs="Amiri"/>
          <w:color w:val="111111"/>
          <w:sz w:val="28"/>
          <w:sz w:val="28"/>
          <w:szCs w:val="28"/>
          <w:rtl w:val="true"/>
          <w:lang w:bidi="ar-SA"/>
        </w:rPr>
        <w:t xml:space="preserve">جاء مكرّراً في أسانيد الأخبار، كما تكرّر في كتاب الإجازات من بحار الأنوار </w:t>
      </w:r>
      <w:r>
        <w:rPr>
          <w:rFonts w:eastAsia="Amiri" w:cs="Amiri" w:ascii="Amiri" w:hAnsi="Amiri"/>
          <w:color w:val="111111"/>
          <w:sz w:val="28"/>
          <w:szCs w:val="28"/>
          <w:lang w:bidi="ar-SA"/>
        </w:rPr>
        <w:t>66/109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إجازة الشيخ حسن بن الشهيد الثاني الكبيرة في إسناد صحاح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عن الشيخ أبي الفرج عليّ بن قطب الدين الراوندي، عن عبد الحميد بن الإخوة ببقية الطريق السالف</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الخامسة من كتاب الإجازات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فهو السالف عنواناً، والأكثر وروداً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حكمه حكم السالف حسناً وعملاً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البغدادي</w:t>
      </w:r>
    </w:p>
    <w:p>
      <w:pPr>
        <w:pStyle w:val="BookText"/>
        <w:rPr/>
      </w:pPr>
      <w:r>
        <w:rPr>
          <w:rFonts w:ascii="Amiri" w:hAnsi="Amiri" w:eastAsia="Amiri" w:cs="Amiri"/>
          <w:color w:val="111111"/>
          <w:sz w:val="28"/>
          <w:sz w:val="28"/>
          <w:szCs w:val="28"/>
          <w:rtl w:val="true"/>
          <w:lang w:bidi="ar-SA"/>
        </w:rPr>
        <w:t>روى الشيخ الطبري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محمّد بن إبراهيم ابن أترويه الأستر آبادي بها مراراً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الثقة، عن طاوس بن كيسان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أحمد البغدادي،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الإخوة السالف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مستدرك الوسائل للميرزا النوري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أحمد بن محمّد بن محمّد بن الإخوة البغدادي الشيباني، نزيل إصفهان، يعرف في كتب التراجم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ابن‌الإخوة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أعاظم عصره فقهاً وكلاماً وحديثاً وتفسيراً وشعراً، يروي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الشريفة بنت الشريف المرتضى علم الهدى، توفّي بشيراز في شعبان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الشيخ الحرّ العاملي رحمه اللّٰه في أمل الآمل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جليل، من مشايخ قطب الدين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رياض العلماء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الرحمن بن محمّد بن عليّ الحلواني من أعاظم العلماء، وله كتاب تحفة المؤمن،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التحفة نسبه إليه السيّد ابن طاوس في الإقبال والكفعمي في حواشي البلد الأمين، وينقلان عنه بعض الأخبار عن عليّ عليه السلام، والظاهر أنّه من علمائنا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280/20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الإخوة؛ الشيخ الإمام المحدّث الأديب أبو الفضل عبد الرحيم بن أحمد بن محمّد بن محمّد بن إبراهيم بن الإخوة البغدادي اللؤلؤي أخو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فاضل، يعرف الأدب، له شعر رقيق، صحيح القراءة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بشيراز في شعبان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فوات الوفيات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الإخوة عبد الرحيم ابن أحمد بن محمّد بن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معرفة بالحديث والأدب والشعر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الذي يظهر من أقوال علماء الإماميّة وأعلام العامّة أنّ المعنون كان من أعلامنا، فأقل ما يوصف به أنّه حسن، بل هو في أعلىٰ مراتب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الخصال،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حبيب، عن عبد الرحيم الجبلي وعبد اللّٰه بن الصلت، عن الحسن بن نصر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عكرمة، عن ابن عبّاس فيما سأل اليهودي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الخصال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الواحد إلى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عليّ بن سعيد الجبلي الصيدناني الآتي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الجبلي الصيدناني، وكذا في بحار الأنوار </w:t>
      </w: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عليّ الجبلي، وعبد الرحيم بن عليّ بن سعيد الجبلي الصيدناني، والكلّ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ولا نعرف له غير هذه الرواية بهذا العنوان فعلاً</w:t>
      </w:r>
      <w:r>
        <w:rPr>
          <w:rFonts w:eastAsia="Amiri" w:cs="Amiri" w:ascii="Amiri" w:hAnsi="Amiri"/>
          <w:color w:val="111111"/>
          <w:sz w:val="28"/>
          <w:szCs w:val="28"/>
          <w:rtl w:val="true"/>
          <w:lang w:bidi="ar-SA"/>
        </w:rPr>
        <w:t>.</w:t>
      </w:r>
      <w:bookmarkStart w:id="586" w:name="pg16473_182581"/>
    </w:p>
    <w:p>
      <w:pPr>
        <w:pStyle w:val="Heading3"/>
        <w:numPr>
          <w:ilvl w:val="2"/>
          <w:numId w:val="1"/>
        </w:numPr>
        <w:rPr/>
      </w:pPr>
      <w:bookmarkStart w:id="587" w:name="__RefHeading___Toc8714025_1280447820"/>
      <w:bookmarkStart w:id="588" w:name="_Toc238"/>
      <w:bookmarkEnd w:id="586"/>
      <w:bookmarkEnd w:id="587"/>
      <w:r>
        <w:rPr/>
        <w:t>13251</w:t>
      </w:r>
      <w:r>
        <w:rPr>
          <w:rtl w:val="true"/>
        </w:rPr>
        <w:t xml:space="preserve"> </w:t>
      </w:r>
      <w:r>
        <w:rPr/>
        <w:t>581</w:t>
      </w:r>
      <w:r>
        <w:rPr>
          <w:rtl w:val="true"/>
        </w:rPr>
        <w:t xml:space="preserve"> - </w:t>
      </w:r>
      <w:r>
        <w:rPr>
          <w:rtl w:val="true"/>
        </w:rPr>
        <w:t>عبد الرحيم بن خراش</w:t>
      </w:r>
      <w:bookmarkEnd w:id="588"/>
    </w:p>
    <w:p>
      <w:pPr>
        <w:pStyle w:val="Heading4"/>
        <w:numPr>
          <w:ilvl w:val="3"/>
          <w:numId w:val="1"/>
        </w:numPr>
        <w:rPr/>
      </w:pPr>
      <w:bookmarkStart w:id="589" w:name="__RefHeading___Toc8714027_1280447820"/>
      <w:bookmarkStart w:id="590" w:name="_Toc239"/>
      <w:bookmarkEnd w:id="589"/>
      <w:r>
        <w:rPr>
          <w:rtl w:val="true"/>
        </w:rPr>
        <w:t>اشارة</w:t>
      </w:r>
      <w:bookmarkEnd w:id="5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خراش</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455/1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الطبعة الأُولىٰ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الصمّة بن الحارث، أخو عبد الرحمن</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8714029_1280447820"/>
      <w:bookmarkStart w:id="592" w:name="_Toc240"/>
      <w:bookmarkEnd w:id="591"/>
      <w:r>
        <w:rPr>
          <w:rtl w:val="true"/>
        </w:rPr>
        <w:t>الترجمة</w:t>
      </w:r>
      <w:r>
        <w:rPr>
          <w:rtl w:val="true"/>
        </w:rPr>
        <w:t>:</w:t>
      </w:r>
      <w:bookmarkEnd w:id="592"/>
    </w:p>
    <w:p>
      <w:pPr>
        <w:pStyle w:val="BookText"/>
        <w:rPr/>
      </w:pPr>
      <w:r>
        <w:rPr>
          <w:rFonts w:ascii="Amiri" w:hAnsi="Amiri" w:eastAsia="Amiri" w:cs="Amiri"/>
          <w:color w:val="111111"/>
          <w:sz w:val="28"/>
          <w:sz w:val="28"/>
          <w:szCs w:val="28"/>
          <w:rtl w:val="true"/>
          <w:lang w:bidi="ar-SA"/>
        </w:rPr>
        <w:t>قد عدّه الشيخ رحمه اللّٰه في رجاله</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عليّ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الرحيم وعبد الرحمن ابنا خراش بن الصمّة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8714031_1280447820"/>
      <w:bookmarkStart w:id="594" w:name="_Toc241"/>
      <w:bookmarkEnd w:id="593"/>
      <w:r>
        <w:rPr>
          <w:rtl w:val="true"/>
        </w:rPr>
        <w:t>الضبط</w:t>
      </w:r>
      <w:r>
        <w:rPr>
          <w:rtl w:val="true"/>
        </w:rPr>
        <w:t>:</w:t>
      </w:r>
      <w:bookmarkEnd w:id="594"/>
    </w:p>
    <w:p>
      <w:pPr>
        <w:pStyle w:val="BookText"/>
        <w:rPr/>
      </w:pPr>
      <w:r>
        <w:rPr>
          <w:rFonts w:ascii="IRNazanin" w:hAnsi="IRNazanin" w:eastAsia="IRNazanin"/>
          <w:color w:val="111111"/>
          <w:sz w:val="28"/>
          <w:sz w:val="28"/>
          <w:szCs w:val="28"/>
          <w:rtl w:val="true"/>
          <w:lang w:bidi="fa-IR"/>
        </w:rPr>
        <w:t>وقد أسبقنا</w:t>
      </w:r>
      <w:r>
        <w:rPr>
          <w:rStyle w:val="FootnoteAnchor"/>
          <w:rtl w:val="true"/>
        </w:rPr>
        <w:footnoteReference w:id="458"/>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خراش ضبط ما يحتاج إلى الضبط</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لم يذكر المعنونون له ما يوضّح حاله، فهو إمامي ظاهراً إلّاأنّه ممّن لم يبيّن حاله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16473_182582"/>
    </w:p>
    <w:p>
      <w:pPr>
        <w:pStyle w:val="Heading3"/>
        <w:numPr>
          <w:ilvl w:val="2"/>
          <w:numId w:val="1"/>
        </w:numPr>
        <w:rPr/>
      </w:pPr>
      <w:bookmarkStart w:id="596" w:name="__RefHeading___Toc8714033_1280447820"/>
      <w:bookmarkStart w:id="597" w:name="_Toc242"/>
      <w:bookmarkEnd w:id="595"/>
      <w:bookmarkEnd w:id="596"/>
      <w:r>
        <w:rPr/>
        <w:t>13252</w:t>
      </w:r>
      <w:r>
        <w:rPr>
          <w:rtl w:val="true"/>
        </w:rPr>
        <w:t xml:space="preserve"> </w:t>
      </w:r>
      <w:r>
        <w:rPr/>
        <w:t>582</w:t>
      </w:r>
      <w:r>
        <w:rPr>
          <w:rtl w:val="true"/>
        </w:rPr>
        <w:t xml:space="preserve"> - </w:t>
      </w:r>
      <w:r>
        <w:rPr>
          <w:rtl w:val="true"/>
        </w:rPr>
        <w:t>عبد الرحيم بن روح القصير الأسدي</w:t>
      </w:r>
      <w:bookmarkEnd w:id="597"/>
    </w:p>
    <w:p>
      <w:pPr>
        <w:pStyle w:val="Heading4"/>
        <w:numPr>
          <w:ilvl w:val="3"/>
          <w:numId w:val="1"/>
        </w:numPr>
        <w:rPr/>
      </w:pPr>
      <w:bookmarkStart w:id="598" w:name="__RefHeading___Toc8714035_1280447820"/>
      <w:bookmarkStart w:id="599" w:name="_Toc243"/>
      <w:bookmarkEnd w:id="598"/>
      <w:r>
        <w:rPr>
          <w:rtl w:val="true"/>
        </w:rPr>
        <w:t>اشارة</w:t>
      </w:r>
      <w:bookmarkEnd w:id="5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روح القصير الأسدي</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2899</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144/7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455/1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1612</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الطبعة الأُولىٰ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8714037_1280447820"/>
      <w:bookmarkStart w:id="601" w:name="_Toc244"/>
      <w:bookmarkEnd w:id="600"/>
      <w:r>
        <w:rPr>
          <w:rtl w:val="true"/>
        </w:rPr>
        <w:t>الترجمة</w:t>
      </w:r>
      <w:r>
        <w:rPr>
          <w:rtl w:val="true"/>
        </w:rPr>
        <w:t>:</w:t>
      </w:r>
      <w:bookmarkEnd w:id="60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روى عنهما عليهما السلام، وبقي بعد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كما وقد ذكر المولى الوحيد رحمه اللّٰه في تعليقته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 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المجلسي رحمه اللّٰه في الوجيزة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مشيخة من لايحضره الفقيه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طريقاً إليه، ثمّ ذكر جملة من الروايات الواقع هو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رواياته كونه من العلماء، فلاحظ،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كونه كثير الرواية وسديدها، مفتى بمضمونها،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وسيجئ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 إنّه يروي عنه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روضة المتقين </w:t>
      </w:r>
      <w:r>
        <w:rPr>
          <w:rFonts w:eastAsia="Amiri" w:cs="Amiri" w:ascii="Amiri" w:hAnsi="Amiri"/>
          <w:color w:val="111111"/>
          <w:sz w:val="28"/>
          <w:szCs w:val="28"/>
          <w:lang w:bidi="ar-SA"/>
        </w:rPr>
        <w:t>163/14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فيه عن عبد الرحيم القصير بن روح الأسدي الكوفي من أصحاب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المصنّف أنّ كتابه معتمد، فالخبر قوي كالصحيح أو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 لا يحضره الفقيه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عبد الرحيم القصير؛ فقد رويته عن جعفر بن عليّ بن الحسن بن عليّ بن عبد اللّٰه بن المغيرة الكوفي، عن جدّه الحسن بن عليّ‌، عن العبّاس بن عامر القصباني، عن عبد الرحيم القصير الأسدي،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لأنّه مولى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وروايته في اصول الكافي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نصّ اللّٰه عزّ وجلّ ورسوله على الأئمّة واحداً فواحد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عبد الرحيم بن روح القصير،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تأويل الآيات الظاهرة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تأويل الآيات الظاهرة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مدرسة الإمام المهدي </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w:t>
      </w:r>
    </w:p>
    <w:p>
      <w:pPr>
        <w:pStyle w:val="BookText"/>
        <w:rPr/>
      </w:pPr>
      <w:r>
        <w:rPr>
          <w:rFonts w:ascii="Amiri" w:hAnsi="Amiri" w:eastAsia="Amiri" w:cs="Amiri"/>
          <w:color w:val="111111"/>
          <w:sz w:val="28"/>
          <w:sz w:val="28"/>
          <w:szCs w:val="28"/>
          <w:rtl w:val="true"/>
          <w:lang w:bidi="ar-SA"/>
        </w:rPr>
        <w:t>ويأتي تمام الكلام فيه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 إن شاء اللّٰه تعالى</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حسّنه المجلسي؛ لأنّ للصدوق إليه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تقدّم غير مرّة من أنّ الصدوق التزم بأن يروي عن الكتب المعتبرة، ولا يلزم أن يكون من له طريق إليه صاحب كتاب حتّىٰ يلتزم باعتبار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ترحّم عليه كما في روايتين في الكافي، وهو دليل على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إحدى الروايتين في عبد الرحيم بن عتيك، والثانية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 والمظنون أنّه ابن عتيك أيضاً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لذلك هو عبد الرحيم نفسه فلا يعتمد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الترحم لا يلازم الحسن، كيف وقد ترحّم الإمام عليه السلام على كلّ من زار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قال له ولسدير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أصبتما الرخصة، واتبعتما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تعرّض لأبي حمزة الثمالي حين أحرم من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الجزء الخامس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ظاهر؛ فإنّ إصابته من جهة إحرامه من المواقيت، وهذا لايدل على شيء من الوثاقة أو الحسن، على أنّه لا تصريح في الرواية بأنّ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 هو ابن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رواياته، ورواية حمّاد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والمتحصّل؛ أنّه لم تثبت وثاقة عبد الرحيم بن 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البحث عن المعنون 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الصدوق رحمه اللّٰه في فضائل الأشهر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الصلاة في آخر ليلة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زيد،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شهر رمضان بمكّة فصامه وقامه بما تيسر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العلّامة المجلسي رحمه اللّٰه في بحار الأنوار </w:t>
      </w:r>
      <w:r>
        <w:rPr>
          <w:rFonts w:eastAsia="Amiri" w:cs="Amiri" w:ascii="Amiri" w:hAnsi="Amiri"/>
          <w:color w:val="111111"/>
          <w:sz w:val="28"/>
          <w:szCs w:val="28"/>
          <w:lang w:bidi="ar-SA"/>
        </w:rPr>
        <w:t>349/96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النوادر للسيّد فضل اللّٰه بن عليّ الحسيني الراوندي،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زيد بن أسلم، ولم يرد في المطبوع منه، كما لا نعرف له مصدراً آخر بسنده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عمير، عنه، عن أبيه، ومثله جاء عنه في مستدرك وسائل الشيعة </w:t>
      </w: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11089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زيد بن أسلم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لا نعرف له غير هذه الرواية المعتبرة فعلاً، هذا إذا لم يكن مصحّفاً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زيد العمّي</w:t>
      </w:r>
    </w:p>
    <w:p>
      <w:pPr>
        <w:pStyle w:val="BookText"/>
        <w:rPr/>
      </w:pPr>
      <w:r>
        <w:rPr>
          <w:rFonts w:ascii="Amiri" w:hAnsi="Amiri" w:eastAsia="Amiri" w:cs="Amiri"/>
          <w:color w:val="111111"/>
          <w:sz w:val="28"/>
          <w:sz w:val="28"/>
          <w:szCs w:val="28"/>
          <w:rtl w:val="true"/>
          <w:lang w:bidi="ar-SA"/>
        </w:rPr>
        <w:t xml:space="preserve">روى الشيخ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مسلم الكجي، عن عبد اللّٰه بن عبد الوهاب، عن عبد الرحيم بن زيد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267/80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والحر العاملي رحمه اللّٰه وسائل الشيعة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lang w:bidi="ar-SA"/>
        </w:rPr>
        <w:t>246/3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متروك، وكذا في </w:t>
      </w:r>
      <w:r>
        <w:rPr>
          <w:rFonts w:eastAsia="Amiri" w:cs="Amiri" w:ascii="Amiri" w:hAnsi="Amiri"/>
          <w:color w:val="111111"/>
          <w:sz w:val="28"/>
          <w:szCs w:val="28"/>
          <w:lang w:bidi="ar-SA"/>
        </w:rPr>
        <w:t>252/4</w:t>
      </w:r>
      <w:r>
        <w:rPr>
          <w:rFonts w:ascii="Amiri" w:hAnsi="Amiri" w:eastAsia="Amiri" w:cs="Amiri"/>
          <w:color w:val="111111"/>
          <w:sz w:val="28"/>
          <w:sz w:val="28"/>
          <w:szCs w:val="28"/>
          <w:rtl w:val="true"/>
          <w:lang w:bidi="ar-SA"/>
        </w:rPr>
        <w:t xml:space="preserve">، وقدح فيه ابن الجوزي وبأبيه في كتاب الموضوعات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له رواية في كتب السنّة </w:t>
      </w: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السجستاني</w:t>
      </w:r>
    </w:p>
    <w:p>
      <w:pPr>
        <w:pStyle w:val="BookText"/>
        <w:rPr/>
      </w:pPr>
      <w:r>
        <w:rPr>
          <w:rFonts w:ascii="Amiri" w:hAnsi="Amiri" w:eastAsia="Amiri" w:cs="Amiri"/>
          <w:color w:val="111111"/>
          <w:sz w:val="28"/>
          <w:sz w:val="28"/>
          <w:szCs w:val="28"/>
          <w:rtl w:val="true"/>
          <w:lang w:bidi="ar-SA"/>
        </w:rPr>
        <w:t>جاء في الأمالي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 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عبد الرحيم السجستاني، عن أبيه، عن الحسن بن إبراهيم، عن عبد اللّٰه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 ابن الزبير ابن عبّاس رحمه اللّٰه إلى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76/42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للشيخ الطوسي رحمه اللّٰه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عمر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عبد الرحيم السجستاني، عن أبيه، عن الحسين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رواية المعنون سديدة لاترفع عنه الإهمال، كما لا نعرف له غير هذه الرواية فعلاً </w:t>
      </w:r>
      <w:r>
        <w:rPr>
          <w:rFonts w:eastAsia="Amiri" w:cs="Amiri" w:ascii="Amiri" w:hAnsi="Amiri"/>
          <w:color w:val="111111"/>
          <w:sz w:val="28"/>
          <w:szCs w:val="28"/>
          <w:rtl w:val="true"/>
          <w:lang w:bidi="ar-SA"/>
        </w:rPr>
        <w:t>.</w:t>
      </w:r>
      <w:bookmarkStart w:id="602" w:name="pg16473_182588"/>
    </w:p>
    <w:p>
      <w:pPr>
        <w:pStyle w:val="Heading3"/>
        <w:numPr>
          <w:ilvl w:val="2"/>
          <w:numId w:val="1"/>
        </w:numPr>
        <w:rPr/>
      </w:pPr>
      <w:bookmarkStart w:id="603" w:name="__RefHeading___Toc8714039_1280447820"/>
      <w:bookmarkStart w:id="604" w:name="_Toc245"/>
      <w:bookmarkEnd w:id="602"/>
      <w:bookmarkEnd w:id="603"/>
      <w:r>
        <w:rPr/>
        <w:t>13256</w:t>
      </w:r>
      <w:r>
        <w:rPr>
          <w:rtl w:val="true"/>
        </w:rPr>
        <w:t xml:space="preserve"> </w:t>
      </w:r>
      <w:r>
        <w:rPr/>
        <w:t>583</w:t>
      </w:r>
      <w:r>
        <w:rPr>
          <w:rtl w:val="true"/>
        </w:rPr>
        <w:t xml:space="preserve"> - </w:t>
      </w:r>
      <w:r>
        <w:rPr>
          <w:rtl w:val="true"/>
        </w:rPr>
        <w:t>عبد الرحيم بن سعدان بن مسلم العامري</w:t>
      </w:r>
      <w:bookmarkEnd w:id="604"/>
    </w:p>
    <w:p>
      <w:pPr>
        <w:pStyle w:val="Heading4"/>
        <w:numPr>
          <w:ilvl w:val="3"/>
          <w:numId w:val="1"/>
        </w:numPr>
        <w:rPr/>
      </w:pPr>
      <w:bookmarkStart w:id="605" w:name="__RefHeading___Toc8714041_1280447820"/>
      <w:bookmarkStart w:id="606" w:name="_Toc246"/>
      <w:bookmarkEnd w:id="605"/>
      <w:r>
        <w:rPr>
          <w:rtl w:val="true"/>
        </w:rPr>
        <w:t>اشارة</w:t>
      </w:r>
      <w:bookmarkEnd w:id="6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سعدان بن مسلم العامري</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455/1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6480</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8714043_1280447820"/>
      <w:bookmarkStart w:id="608" w:name="_Toc247"/>
      <w:bookmarkEnd w:id="607"/>
      <w:r>
        <w:rPr>
          <w:rtl w:val="true"/>
        </w:rPr>
        <w:t>الترجمة</w:t>
      </w:r>
      <w:r>
        <w:rPr>
          <w:rtl w:val="true"/>
        </w:rPr>
        <w:t>:</w:t>
      </w:r>
      <w:bookmarkEnd w:id="608"/>
    </w:p>
    <w:p>
      <w:pPr>
        <w:pStyle w:val="BookText"/>
        <w:rPr/>
      </w:pPr>
      <w:r>
        <w:rPr>
          <w:rFonts w:ascii="Amiri" w:hAnsi="Amiri" w:eastAsia="Amiri" w:cs="Amiri"/>
          <w:color w:val="111111"/>
          <w:sz w:val="28"/>
          <w:sz w:val="28"/>
          <w:szCs w:val="28"/>
          <w:rtl w:val="true"/>
          <w:lang w:bidi="ar-SA"/>
        </w:rPr>
        <w:t>عدّه البرقي في رجاله</w:t>
      </w:r>
      <w:r>
        <w:rPr>
          <w:rStyle w:val="FootnoteAnchor"/>
          <w:rtl w:val="true"/>
        </w:rPr>
        <w:footnoteReference w:id="46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حاله، فهو من المجاهيل</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8714045_1280447820"/>
      <w:bookmarkStart w:id="610" w:name="_Toc248"/>
      <w:bookmarkEnd w:id="609"/>
      <w:r>
        <w:rPr>
          <w:rtl w:val="true"/>
        </w:rPr>
        <w:t>الضبط</w:t>
      </w:r>
      <w:r>
        <w:rPr>
          <w:rtl w:val="true"/>
        </w:rPr>
        <w:t>:</w:t>
      </w:r>
      <w:bookmarkEnd w:id="610"/>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466"/>
      </w:r>
      <w:r>
        <w:rPr>
          <w:rFonts w:ascii="Amiri" w:hAnsi="Amiri" w:eastAsia="Amiri" w:cs="Amiri"/>
          <w:color w:val="111111"/>
          <w:sz w:val="28"/>
          <w:sz w:val="28"/>
          <w:szCs w:val="28"/>
          <w:rtl w:val="true"/>
          <w:lang w:bidi="ar-SA"/>
        </w:rPr>
        <w:t>ضبط العامري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كثير</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لم يتّضح لي المعنون موضوعاً وحكماً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سليم الأنصاري</w:t>
      </w:r>
    </w:p>
    <w:p>
      <w:pPr>
        <w:pStyle w:val="BookText"/>
        <w:rPr/>
      </w:pPr>
      <w:r>
        <w:rPr>
          <w:rFonts w:ascii="Amiri" w:hAnsi="Amiri" w:eastAsia="Amiri" w:cs="Amiri"/>
          <w:color w:val="111111"/>
          <w:sz w:val="28"/>
          <w:sz w:val="28"/>
          <w:szCs w:val="28"/>
          <w:rtl w:val="true"/>
          <w:lang w:bidi="ar-SA"/>
        </w:rPr>
        <w:t>جاء في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1" w:name="pg16473_182589"/>
    </w:p>
    <w:p>
      <w:pPr>
        <w:pStyle w:val="Heading3"/>
        <w:numPr>
          <w:ilvl w:val="2"/>
          <w:numId w:val="1"/>
        </w:numPr>
        <w:rPr/>
      </w:pPr>
      <w:bookmarkStart w:id="612" w:name="__RefHeading___Toc8714047_1280447820"/>
      <w:bookmarkStart w:id="613" w:name="_Toc249"/>
      <w:bookmarkEnd w:id="611"/>
      <w:bookmarkEnd w:id="612"/>
      <w:r>
        <w:rPr/>
        <w:t>13258</w:t>
      </w:r>
      <w:r>
        <w:rPr>
          <w:rtl w:val="true"/>
        </w:rPr>
        <w:t xml:space="preserve"> </w:t>
      </w:r>
      <w:r>
        <w:rPr/>
        <w:t>584</w:t>
      </w:r>
      <w:r>
        <w:rPr>
          <w:rtl w:val="true"/>
        </w:rPr>
        <w:t xml:space="preserve"> - </w:t>
      </w:r>
      <w:r>
        <w:rPr>
          <w:rtl w:val="true"/>
        </w:rPr>
        <w:t>عبد الرحيم بن سليمان الأزدي الرازي، المرادي الكوفي</w:t>
      </w:r>
      <w:bookmarkEnd w:id="613"/>
    </w:p>
    <w:p>
      <w:pPr>
        <w:pStyle w:val="Heading4"/>
        <w:numPr>
          <w:ilvl w:val="3"/>
          <w:numId w:val="1"/>
        </w:numPr>
        <w:rPr/>
      </w:pPr>
      <w:bookmarkStart w:id="614" w:name="__RefHeading___Toc8714049_1280447820"/>
      <w:bookmarkStart w:id="615" w:name="_Toc250"/>
      <w:bookmarkEnd w:id="614"/>
      <w:r>
        <w:rPr>
          <w:rtl w:val="true"/>
        </w:rPr>
        <w:t>اشارة</w:t>
      </w:r>
      <w:bookmarkEnd w:id="6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سليمان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455/1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8714051_1280447820"/>
      <w:bookmarkStart w:id="617" w:name="_Toc251"/>
      <w:bookmarkEnd w:id="616"/>
      <w:r>
        <w:rPr>
          <w:rtl w:val="true"/>
        </w:rPr>
        <w:t>الترجمة</w:t>
      </w:r>
      <w:r>
        <w:rPr>
          <w:rtl w:val="true"/>
        </w:rPr>
        <w:t>:</w:t>
      </w:r>
      <w:bookmarkEnd w:id="617"/>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ولكن ما ورد في جامع الرواة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سليمان الرازي الكوفي،</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618" w:name="pg16473_182590"/>
    </w:p>
    <w:p>
      <w:pPr>
        <w:pStyle w:val="BookText"/>
        <w:rPr/>
      </w:pPr>
      <w:bookmarkEnd w:id="618"/>
      <w:r>
        <w:rPr>
          <w:rFonts w:ascii="Amiri" w:hAnsi="Amiri" w:eastAsia="Amiri" w:cs="Amiri"/>
          <w:color w:val="111111"/>
          <w:sz w:val="28"/>
          <w:sz w:val="28"/>
          <w:szCs w:val="28"/>
          <w:rtl w:val="true"/>
          <w:lang w:bidi="ar-SA"/>
        </w:rPr>
        <w:t>وظاهره كونه إماميّاً، وحاله مجهول</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8714053_1280447820"/>
      <w:bookmarkStart w:id="620" w:name="_Toc252"/>
      <w:bookmarkEnd w:id="619"/>
      <w:r>
        <w:rPr>
          <w:rtl w:val="true"/>
        </w:rPr>
        <w:t>الضبط</w:t>
      </w:r>
      <w:r>
        <w:rPr>
          <w:rtl w:val="true"/>
        </w:rPr>
        <w:t>:</w:t>
      </w:r>
      <w:bookmarkEnd w:id="620"/>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470"/>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سليمان الرازي الكوفي</w:t>
      </w:r>
    </w:p>
    <w:p>
      <w:pPr>
        <w:pStyle w:val="BookText"/>
        <w:rPr/>
      </w:pPr>
      <w:r>
        <w:rPr>
          <w:rFonts w:ascii="Amiri" w:hAnsi="Amiri" w:eastAsia="Amiri" w:cs="Amiri"/>
          <w:color w:val="111111"/>
          <w:sz w:val="28"/>
          <w:sz w:val="28"/>
          <w:szCs w:val="28"/>
          <w:rtl w:val="true"/>
          <w:lang w:bidi="ar-SA"/>
        </w:rPr>
        <w:t>عدّه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جعفر بن محمّد الصادق عليهما السلام، وجاء عليه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المرادي، وهي التي جاءت في الطبعة الحيدرية من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وعليها ذلك الرازي نسخة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اصطلاحاً، ولا نعرف له رواية بهذا العنوان فعلاً، بل ولا اسماً في محلّ آخر، ومثله المرادي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1" w:name="pg16473_182591"/>
    </w:p>
    <w:p>
      <w:pPr>
        <w:pStyle w:val="Heading3"/>
        <w:numPr>
          <w:ilvl w:val="2"/>
          <w:numId w:val="1"/>
        </w:numPr>
        <w:rPr/>
      </w:pPr>
      <w:bookmarkStart w:id="622" w:name="__RefHeading___Toc8714055_1280447820"/>
      <w:bookmarkStart w:id="623" w:name="_Toc253"/>
      <w:bookmarkEnd w:id="621"/>
      <w:bookmarkEnd w:id="622"/>
      <w:r>
        <w:rPr/>
        <w:t>13260</w:t>
      </w:r>
      <w:r>
        <w:rPr>
          <w:rtl w:val="true"/>
        </w:rPr>
        <w:t xml:space="preserve"> </w:t>
      </w:r>
      <w:r>
        <w:rPr/>
        <w:t>585</w:t>
      </w:r>
      <w:r>
        <w:rPr>
          <w:rtl w:val="true"/>
        </w:rPr>
        <w:t xml:space="preserve"> - </w:t>
      </w:r>
      <w:r>
        <w:rPr>
          <w:rtl w:val="true"/>
        </w:rPr>
        <w:t>عبد الرحيم بن عبد ربّه</w:t>
      </w:r>
      <w:bookmarkEnd w:id="623"/>
    </w:p>
    <w:p>
      <w:pPr>
        <w:pStyle w:val="Heading4"/>
        <w:numPr>
          <w:ilvl w:val="3"/>
          <w:numId w:val="1"/>
        </w:numPr>
        <w:rPr/>
      </w:pPr>
      <w:bookmarkStart w:id="624" w:name="__RefHeading___Toc8714057_1280447820"/>
      <w:bookmarkStart w:id="625" w:name="_Toc254"/>
      <w:bookmarkEnd w:id="624"/>
      <w:r>
        <w:rPr>
          <w:rtl w:val="true"/>
        </w:rPr>
        <w:t>اشارة</w:t>
      </w:r>
      <w:bookmarkEnd w:id="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عبد ربّه</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الخالق،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451/1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1613</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مؤسّسة آل البيت عليهم السلام </w:t>
      </w:r>
      <w:r>
        <w:rPr>
          <w:rFonts w:eastAsia="Amiri" w:cs="Amiri" w:ascii="Amiri" w:hAnsi="Amiri"/>
          <w:color w:val="111111"/>
          <w:sz w:val="28"/>
          <w:szCs w:val="28"/>
          <w:lang w:bidi="ar-SA"/>
        </w:rPr>
        <w:t>402/30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ميمونة</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8714059_1280447820"/>
      <w:bookmarkStart w:id="627" w:name="_Toc255"/>
      <w:bookmarkEnd w:id="626"/>
      <w:r>
        <w:rPr>
          <w:rtl w:val="true"/>
        </w:rPr>
        <w:t>الترجمة</w:t>
      </w:r>
      <w:r>
        <w:rPr>
          <w:rtl w:val="true"/>
        </w:rPr>
        <w:t>:</w:t>
      </w:r>
      <w:bookmarkEnd w:id="62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وثّقه في الوجيزة</w:t>
      </w:r>
      <w:r>
        <w:rPr>
          <w:rStyle w:val="FootnoteAnchor"/>
          <w:rtl w:val="true"/>
        </w:rPr>
        <w:footnoteReference w:id="473"/>
      </w:r>
      <w:r>
        <w:rPr>
          <w:rFonts w:ascii="Amiri" w:hAnsi="Amiri" w:eastAsia="Amiri" w:cs="Amiri"/>
          <w:color w:val="111111"/>
          <w:sz w:val="28"/>
          <w:sz w:val="28"/>
          <w:szCs w:val="28"/>
          <w:rtl w:val="true"/>
          <w:lang w:bidi="ar-SA"/>
        </w:rPr>
        <w:t>، والبلغة</w:t>
      </w:r>
      <w:r>
        <w:rPr>
          <w:rStyle w:val="FootnoteAnchor"/>
          <w:rtl w:val="true"/>
        </w:rPr>
        <w:footnoteReference w:id="474"/>
      </w:r>
      <w:r>
        <w:rPr>
          <w:rFonts w:ascii="Amiri" w:hAnsi="Amiri" w:eastAsia="Amiri" w:cs="Amiri"/>
          <w:color w:val="111111"/>
          <w:sz w:val="28"/>
          <w:sz w:val="28"/>
          <w:szCs w:val="28"/>
          <w:rtl w:val="true"/>
          <w:lang w:bidi="ar-SA"/>
        </w:rPr>
        <w:t>، ومستندهما توثيق النجاشي</w:t>
      </w:r>
      <w:r>
        <w:rPr>
          <w:rStyle w:val="FootnoteAnchor"/>
          <w:rtl w:val="true"/>
        </w:rPr>
        <w:footnoteReference w:id="475"/>
      </w:r>
      <w:r>
        <w:rPr>
          <w:rFonts w:ascii="Amiri" w:hAnsi="Amiri" w:eastAsia="Amiri" w:cs="Amiri"/>
          <w:color w:val="111111"/>
          <w:sz w:val="28"/>
          <w:sz w:val="28"/>
          <w:szCs w:val="28"/>
          <w:rtl w:val="true"/>
          <w:lang w:bidi="ar-SA"/>
        </w:rPr>
        <w:t>، والعلّامة في الخلاصة</w:t>
      </w:r>
      <w:r>
        <w:rPr>
          <w:rStyle w:val="FootnoteAnchor"/>
          <w:rtl w:val="true"/>
        </w:rPr>
        <w:footnoteReference w:id="476"/>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الخالق بن عبد ربّه</w:t>
      </w:r>
    </w:p>
    <w:p>
      <w:pPr>
        <w:pStyle w:val="BookText"/>
        <w:rPr/>
      </w:pPr>
      <w:r>
        <w:rPr>
          <w:rFonts w:ascii="Amiri" w:hAnsi="Amiri" w:eastAsia="Amiri" w:cs="Amiri"/>
          <w:color w:val="111111"/>
          <w:sz w:val="28"/>
          <w:sz w:val="28"/>
          <w:szCs w:val="28"/>
          <w:rtl w:val="true"/>
          <w:lang w:bidi="ar-SA"/>
        </w:rPr>
        <w:t>بقولهما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الخالق بن عبد ربّه بن أبي ميمونة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أسد، وجه من وجوه أصحابنا، وفقيه من فقهائنا، وهو من بيت الشيعة، عمومته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وعبد الرحيم، ووهب، 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كلّهم ثقات، رووا</w:t>
      </w:r>
      <w:r>
        <w:rPr>
          <w:rStyle w:val="FootnoteAnchor"/>
          <w:rtl w:val="true"/>
        </w:rPr>
        <w:footnoteReference w:id="477"/>
      </w:r>
      <w:r>
        <w:rPr>
          <w:rFonts w:ascii="Amiri" w:hAnsi="Amiri" w:eastAsia="Amiri" w:cs="Amiri"/>
          <w:color w:val="111111"/>
          <w:sz w:val="28"/>
          <w:sz w:val="28"/>
          <w:szCs w:val="28"/>
          <w:rtl w:val="true"/>
          <w:lang w:bidi="ar-SA"/>
        </w:rPr>
        <w:t>عن أبي جعفر وأبي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نصّ في توثيق الرجل</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ونقد الرجال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إحدى روايتي الكشّي</w:t>
      </w:r>
      <w:r>
        <w:rPr>
          <w:rStyle w:val="FootnoteAnchor"/>
          <w:rtl w:val="true"/>
        </w:rPr>
        <w:footnoteReference w:id="479"/>
      </w:r>
      <w:r>
        <w:rPr>
          <w:rFonts w:ascii="Amiri" w:hAnsi="Amiri" w:eastAsia="Amiri" w:cs="Amiri"/>
          <w:color w:val="111111"/>
          <w:sz w:val="28"/>
          <w:sz w:val="28"/>
          <w:szCs w:val="28"/>
          <w:rtl w:val="true"/>
          <w:lang w:bidi="ar-SA"/>
        </w:rPr>
        <w:t>،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وعبد الرحيم، وعبد الخالق، ووهب، ولد عبد ربّه، من موالي بني أسد، من صلحاء الموالي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روايته الأُخرى</w:t>
      </w:r>
      <w:r>
        <w:rPr>
          <w:rStyle w:val="FootnoteAnchor"/>
          <w:rtl w:val="true"/>
        </w:rPr>
        <w:footnoteReference w:id="480"/>
      </w:r>
      <w:r>
        <w:rPr>
          <w:rFonts w:ascii="Amiri" w:hAnsi="Amiri" w:eastAsia="Amiri" w:cs="Amiri"/>
          <w:color w:val="111111"/>
          <w:sz w:val="28"/>
          <w:sz w:val="28"/>
          <w:szCs w:val="28"/>
          <w:rtl w:val="true"/>
          <w:lang w:bidi="ar-SA"/>
        </w:rPr>
        <w:t>فقد أبدل فيها عبد الرحيم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Style w:val="FootnoteAnchor"/>
          <w:rtl w:val="true"/>
        </w:rPr>
        <w:footnoteReference w:id="481"/>
      </w:r>
      <w:r>
        <w:rPr>
          <w:rFonts w:ascii="Amiri" w:hAnsi="Amiri" w:eastAsia="Amiri" w:cs="Amiri"/>
          <w:color w:val="111111"/>
          <w:sz w:val="28"/>
          <w:sz w:val="28"/>
          <w:szCs w:val="28"/>
          <w:rtl w:val="true"/>
          <w:lang w:bidi="ar-SA"/>
        </w:rPr>
        <w:t>، فروى عن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المشايخ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وهب، وشهاب، وعبد الرحمن بني عبد ربّه، وإ سماعيل بن عبد الخالق بن</w:t>
      </w:r>
    </w:p>
    <w:p>
      <w:pPr>
        <w:pStyle w:val="BookText"/>
        <w:rPr/>
      </w:pPr>
      <w:r>
        <w:rPr>
          <w:rFonts w:ascii="Amiri" w:hAnsi="Amiri" w:eastAsia="Amiri" w:cs="Amiri"/>
          <w:color w:val="111111"/>
          <w:sz w:val="28"/>
          <w:sz w:val="28"/>
          <w:szCs w:val="28"/>
          <w:rtl w:val="true"/>
          <w:lang w:bidi="ar-SA"/>
        </w:rPr>
        <w:t>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خيار فاضلون 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في نسخ متعدّدة من الكشّي، وقد أبدل عبد الرحمن فيه أيضاً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في التحرير الطاوسي</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وعبد الرحيم، وعبد الخالق، ووهب ولد عبد ربّه، من موالي بني أسد، من صلحاء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وتبعه العلّامة رحمه اللّٰه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ثقة جليل والرواية من جهته صحيحة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13261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عبد ربّه الخزرجي</w:t>
      </w:r>
    </w:p>
    <w:p>
      <w:pPr>
        <w:pStyle w:val="BookText"/>
        <w:rPr/>
      </w:pPr>
      <w:r>
        <w:rPr>
          <w:rFonts w:ascii="Amiri" w:hAnsi="Amiri" w:eastAsia="Amiri" w:cs="Amiri"/>
          <w:color w:val="111111"/>
          <w:sz w:val="28"/>
          <w:sz w:val="28"/>
          <w:szCs w:val="28"/>
          <w:rtl w:val="true"/>
          <w:lang w:bidi="ar-SA"/>
        </w:rPr>
        <w:t>سبق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ربّه الخزرجي أن صرّح المصنّف رحمه اللّٰه بأنّ هناك نسخة أُخرىٰ فيه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بعد أن عدّه من الصحابة، ومن خُلّص أصحاب مولانا أمير المؤمنين عليه السلام، وقد علّمه عليه السلام القرآن وربّاه، وهو أحد رواة حديث الغدير، وصحب الإمام الحسين عليه السلام من مكّة، واستشهد في الحملة الأُولىٰ بين يدي ريحانة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ربّه متناً من المصنّف رحمه اللّٰه، وذكرنا ما يلزم ملاحظته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سواء أكان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كما هو نسخة فيه، فهو غني عن كلّ توثيق رضوان اللّٰه عليه، ورزقنا شفاعته يوم نلقاه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عبد الرحمن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كتاب وقعة صفّين لابن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سعد، عن عبد الرحيم بن عبد الرحمن، عن أبيه، أنّ علياً أمير المؤمنين عليه السلام حرّض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دلّكم على 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في مستدرك وسائل الشيعة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الحديث عنه في شرح نهج البلاغة لابن أبي الحديد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عن أبي عمرو،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عنه في بحار الأنوار </w:t>
      </w:r>
      <w:r>
        <w:rPr>
          <w:rFonts w:eastAsia="Amiri" w:cs="Amiri" w:ascii="Amiri" w:hAnsi="Amiri"/>
          <w:color w:val="111111"/>
          <w:sz w:val="28"/>
          <w:szCs w:val="28"/>
          <w:lang w:bidi="ar-SA"/>
        </w:rPr>
        <w:t>466/32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عمرو، عن أبيه أنّ علياً عليه السلام خطب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عبد الرحمن بن محمّد المحاربي أبو زياد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ممّن لم يذكر في المعاجم الرجاليّة، فهو مهمل حكماً، وليس منّا مذهباً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عبد الرحمن بن محمّد المحاربي</w:t>
      </w:r>
    </w:p>
    <w:p>
      <w:pPr>
        <w:pStyle w:val="BookText"/>
        <w:rPr/>
      </w:pPr>
      <w:r>
        <w:rPr>
          <w:rFonts w:ascii="Amiri" w:hAnsi="Amiri" w:eastAsia="Amiri" w:cs="Amiri"/>
          <w:color w:val="111111"/>
          <w:sz w:val="28"/>
          <w:sz w:val="28"/>
          <w:szCs w:val="28"/>
          <w:rtl w:val="true"/>
          <w:lang w:bidi="ar-SA"/>
        </w:rPr>
        <w:t>أبو زياد الكوفي</w:t>
      </w:r>
    </w:p>
    <w:p>
      <w:pPr>
        <w:pStyle w:val="BookText"/>
        <w:rPr/>
      </w:pPr>
      <w:r>
        <w:rPr>
          <w:rFonts w:ascii="Amiri" w:hAnsi="Amiri" w:eastAsia="Amiri" w:cs="Amiri"/>
          <w:color w:val="111111"/>
          <w:sz w:val="28"/>
          <w:sz w:val="28"/>
          <w:szCs w:val="28"/>
          <w:rtl w:val="true"/>
          <w:lang w:bidi="ar-SA"/>
        </w:rPr>
        <w:t>هو من شيوخ البخاري،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عبد الرحمن بن محمّد المحاربي في معاني الأخبار لا غير،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في شعبان سنة إحدى عشرة ومائتين من خلافة المأمون، قاله ابن سعد في الطبقات </w:t>
      </w:r>
      <w:r>
        <w:rPr>
          <w:rFonts w:eastAsia="Amiri" w:cs="Amiri" w:ascii="Amiri" w:hAnsi="Amiri"/>
          <w:color w:val="111111"/>
          <w:sz w:val="28"/>
          <w:szCs w:val="28"/>
          <w:lang w:bidi="ar-SA"/>
        </w:rPr>
        <w:t>407/6</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صدوقاً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وترجمه البخاري في التاريخ الكبير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lang w:bidi="ar-SA"/>
        </w:rPr>
        <w:t>294/2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1605</w:t>
      </w:r>
      <w:r>
        <w:rPr>
          <w:rFonts w:ascii="Amiri" w:hAnsi="Amiri" w:eastAsia="Amiri" w:cs="Amiri"/>
          <w:color w:val="111111"/>
          <w:sz w:val="28"/>
          <w:sz w:val="28"/>
          <w:szCs w:val="28"/>
          <w:rtl w:val="true"/>
          <w:lang w:bidi="ar-SA"/>
        </w:rPr>
        <w:t xml:space="preserve">، ثقات ابن حبّان </w:t>
      </w: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عامي قطعاً، مهمل حكماً، لا نعرفه إلّاعن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عبد الكريم</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351/35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عبد الرحيم بن عبد الكريم، عن محمّد بن عليّ‌،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جاء في التفسير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الحروفية </w:t>
      </w:r>
      <w:r>
        <w:rPr>
          <w:rFonts w:eastAsia="Amiri" w:cs="Amiri" w:ascii="Amiri" w:hAnsi="Amiri"/>
          <w:color w:val="111111"/>
          <w:sz w:val="28"/>
          <w:szCs w:val="28"/>
          <w:lang w:bidi="ar-SA"/>
        </w:rPr>
        <w:t>329/2</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1011/3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ظاهراً، وعليه فلا وجود له خارجاً، ولو كان فهو مهمل حكماً،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عبد اللّٰه</w:t>
      </w:r>
    </w:p>
    <w:p>
      <w:pPr>
        <w:pStyle w:val="BookText"/>
        <w:rPr/>
      </w:pPr>
      <w:r>
        <w:rPr>
          <w:rFonts w:ascii="Amiri" w:hAnsi="Amiri" w:eastAsia="Amiri" w:cs="Amiri"/>
          <w:color w:val="111111"/>
          <w:sz w:val="28"/>
          <w:sz w:val="28"/>
          <w:szCs w:val="28"/>
          <w:rtl w:val="true"/>
          <w:lang w:bidi="ar-SA"/>
        </w:rPr>
        <w:t>عنونه العلّامة المجلسي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لو كان فهو عنده مجهول، والظاهر أنّه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عبد ربّه،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عنونه الشيخ المصنّف رحمه اللّٰه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لا مصداق له وهو مصحّف، ولو كان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عبد المجيد القصير</w:t>
      </w:r>
    </w:p>
    <w:p>
      <w:pPr>
        <w:pStyle w:val="BookText"/>
        <w:rPr/>
      </w:pPr>
      <w:r>
        <w:rPr>
          <w:rFonts w:ascii="Amiri" w:hAnsi="Amiri" w:eastAsia="Amiri" w:cs="Amiri"/>
          <w:color w:val="111111"/>
          <w:sz w:val="28"/>
          <w:sz w:val="28"/>
          <w:szCs w:val="28"/>
          <w:rtl w:val="true"/>
          <w:lang w:bidi="ar-SA"/>
        </w:rPr>
        <w:t>جاء في طبّ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نصر، عن تغلبة، عن عبد الرحيم بن عبد المجيد القصير،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نصر، عن ثعلبة، عن عبد الرحيم بن عبد المجيد القصير، عن جعفر بن محمّد الصادق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أصابه ضعف في قلبه أو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بحار الأنوار </w:t>
      </w:r>
      <w:r>
        <w:rPr>
          <w:rFonts w:eastAsia="Amiri" w:cs="Amiri" w:ascii="Amiri" w:hAnsi="Amiri"/>
          <w:color w:val="111111"/>
          <w:sz w:val="28"/>
          <w:szCs w:val="28"/>
          <w:lang w:bidi="ar-SA"/>
        </w:rPr>
        <w:t>194/76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فيه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روح القصير الأسدي الذي سلف مستدركاً، أو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عتيك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ولا نعرف له غير هذا الخبر اصطلاحاً</w:t>
      </w:r>
      <w:r>
        <w:rPr>
          <w:rFonts w:eastAsia="Amiri" w:cs="Amiri" w:ascii="Amiri" w:hAnsi="Amiri"/>
          <w:color w:val="111111"/>
          <w:sz w:val="28"/>
          <w:szCs w:val="28"/>
          <w:rtl w:val="true"/>
          <w:lang w:bidi="ar-SA"/>
        </w:rPr>
        <w:t>.</w:t>
      </w:r>
      <w:bookmarkStart w:id="628" w:name="pg16473_182598"/>
    </w:p>
    <w:p>
      <w:pPr>
        <w:pStyle w:val="Heading3"/>
        <w:numPr>
          <w:ilvl w:val="2"/>
          <w:numId w:val="1"/>
        </w:numPr>
        <w:rPr/>
      </w:pPr>
      <w:bookmarkStart w:id="629" w:name="__RefHeading___Toc8714061_1280447820"/>
      <w:bookmarkStart w:id="630" w:name="_Toc256"/>
      <w:bookmarkEnd w:id="628"/>
      <w:bookmarkEnd w:id="629"/>
      <w:r>
        <w:rPr/>
        <w:t>13267</w:t>
      </w:r>
      <w:r>
        <w:rPr>
          <w:rtl w:val="true"/>
        </w:rPr>
        <w:t xml:space="preserve"> </w:t>
      </w:r>
      <w:r>
        <w:rPr/>
        <w:t>586</w:t>
      </w:r>
      <w:r>
        <w:rPr>
          <w:rtl w:val="true"/>
        </w:rPr>
        <w:t xml:space="preserve"> - </w:t>
      </w:r>
      <w:r>
        <w:rPr>
          <w:rtl w:val="true"/>
        </w:rPr>
        <w:t>عبد الرحيم بن عتبة اللهبي</w:t>
      </w:r>
      <w:bookmarkEnd w:id="630"/>
    </w:p>
    <w:p>
      <w:pPr>
        <w:pStyle w:val="Heading4"/>
        <w:numPr>
          <w:ilvl w:val="3"/>
          <w:numId w:val="1"/>
        </w:numPr>
        <w:rPr/>
      </w:pPr>
      <w:bookmarkStart w:id="631" w:name="__RefHeading___Toc8714063_1280447820"/>
      <w:bookmarkStart w:id="632" w:name="_Toc257"/>
      <w:bookmarkEnd w:id="631"/>
      <w:r>
        <w:rPr>
          <w:rtl w:val="true"/>
        </w:rPr>
        <w:t>اشارة</w:t>
      </w:r>
      <w:bookmarkEnd w:id="6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عتبة اللهبي</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455/1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عبد الملك</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قال المولى الوحيد رحمه اللّٰه في تعليقته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عبّاس وعبد الكريم الثقة أيضاً،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تعريفه بأنّه أخو عبد الملك دون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إلى نباهة شأن عبد الملك</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8714065_1280447820"/>
      <w:bookmarkStart w:id="634" w:name="_Toc258"/>
      <w:bookmarkEnd w:id="633"/>
      <w:r>
        <w:rPr>
          <w:rtl w:val="true"/>
        </w:rPr>
        <w:t>الترجمة</w:t>
      </w:r>
      <w:r>
        <w:rPr>
          <w:rtl w:val="true"/>
        </w:rPr>
        <w:t>:</w:t>
      </w:r>
      <w:bookmarkEnd w:id="63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w:t>
      </w:r>
      <w:bookmarkStart w:id="635" w:name="pg16473_182599"/>
    </w:p>
    <w:p>
      <w:pPr>
        <w:pStyle w:val="BookText"/>
        <w:rPr/>
      </w:pPr>
      <w:bookmarkEnd w:id="635"/>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نقف على ما يدرجه في الحسن</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لم أعثر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الفحص والتدقيق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يستفاد منه حسنه، فالرجل مجهول حكماً، إمامي ظاهراً،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8714067_1280447820"/>
      <w:bookmarkStart w:id="637" w:name="_Toc259"/>
      <w:bookmarkEnd w:id="636"/>
      <w:r>
        <w:rPr/>
        <w:t>13268</w:t>
      </w:r>
      <w:r>
        <w:rPr>
          <w:rtl w:val="true"/>
        </w:rPr>
        <w:t xml:space="preserve"> </w:t>
      </w:r>
      <w:r>
        <w:rPr/>
        <w:t>587</w:t>
      </w:r>
      <w:r>
        <w:rPr>
          <w:rtl w:val="true"/>
        </w:rPr>
        <w:t xml:space="preserve"> - </w:t>
      </w:r>
      <w:r>
        <w:rPr>
          <w:rtl w:val="true"/>
        </w:rPr>
        <w:t>عبد الرحيم بن عتيك</w:t>
      </w:r>
      <w:bookmarkEnd w:id="637"/>
    </w:p>
    <w:p>
      <w:pPr>
        <w:pStyle w:val="Heading4"/>
        <w:numPr>
          <w:ilvl w:val="3"/>
          <w:numId w:val="1"/>
        </w:numPr>
        <w:rPr/>
      </w:pPr>
      <w:bookmarkStart w:id="638" w:name="__RefHeading___Toc8714069_1280447820"/>
      <w:bookmarkStart w:id="639" w:name="_Toc260"/>
      <w:bookmarkEnd w:id="638"/>
      <w:r>
        <w:rPr>
          <w:rtl w:val="true"/>
        </w:rPr>
        <w:t>الترجمة والتمييز</w:t>
      </w:r>
      <w:r>
        <w:rPr>
          <w:rtl w:val="true"/>
        </w:rPr>
        <w:t>:</w:t>
      </w:r>
      <w:bookmarkEnd w:id="639"/>
    </w:p>
    <w:p>
      <w:pPr>
        <w:pStyle w:val="BookText"/>
        <w:rPr/>
      </w:pPr>
      <w:r>
        <w:rPr>
          <w:rFonts w:ascii="Amiri" w:hAnsi="Amiri" w:eastAsia="Amiri" w:cs="Amiri"/>
          <w:color w:val="111111"/>
          <w:sz w:val="28"/>
          <w:sz w:val="28"/>
          <w:szCs w:val="28"/>
          <w:rtl w:val="true"/>
          <w:lang w:bidi="ar-SA"/>
        </w:rPr>
        <w:t>قد وقع في بعض طرق الأحاديث</w:t>
      </w:r>
      <w:r>
        <w:rPr>
          <w:rStyle w:val="FootnoteAnchor"/>
          <w:rtl w:val="true"/>
        </w:rPr>
        <w:footnoteReference w:id="488"/>
      </w:r>
      <w:r>
        <w:rPr>
          <w:rFonts w:ascii="Amiri" w:hAnsi="Amiri" w:eastAsia="Amiri" w:cs="Amiri"/>
          <w:color w:val="111111"/>
          <w:sz w:val="28"/>
          <w:sz w:val="28"/>
          <w:szCs w:val="28"/>
          <w:rtl w:val="true"/>
          <w:lang w:bidi="ar-SA"/>
        </w:rPr>
        <w:t>، وروى عنه حمّاد بن عثمان، وهو يروي عن أبي جعفر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واحتمل بعضهم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 الآتي، وفي بعض الروايات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عتيك، وقد مرّ</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6485</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يتوهّم حسن عبد الرحيم بن عتيك بترّحم الإمام عليه السلام، وبرواية حمّاد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جوابه ممّا ذكرناه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الاسم مهمل الحكم إلّاعلى بعض الوجوه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عتيك القصير</w:t>
      </w:r>
    </w:p>
    <w:p>
      <w:pPr>
        <w:pStyle w:val="BookText"/>
        <w:rPr/>
      </w:pPr>
      <w:r>
        <w:rPr>
          <w:rFonts w:ascii="Amiri" w:hAnsi="Amiri" w:eastAsia="Amiri" w:cs="Amiri"/>
          <w:color w:val="111111"/>
          <w:sz w:val="28"/>
          <w:sz w:val="28"/>
          <w:szCs w:val="28"/>
          <w:rtl w:val="true"/>
          <w:lang w:bidi="ar-SA"/>
        </w:rPr>
        <w:t xml:space="preserve">روي الشيخ الكليني أعلى اللّٰه مقامه في الكافي الشريف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نجران، عن حمّاد بن عثمان، عن عبد الرحيم بن عتيك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يدي عبد الملك بن أعين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بنصّه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73/69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مثله متناً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وعن التوحيد في بحار الأنوار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الكافي الشريف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الخثعمي، عن عبد الرحمن بن عتيك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القصير، كما في الكافي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والسند مع الحديث الأوّل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عتيك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خبراً غير ما ذكرناه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عليّ الجبلي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الصدوق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حبيب، عن عبد الرحيم بن عليّ الجبلي، عن الحسن بن 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عبد اللّٰه بن 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رسول اللّٰه صلّى اللّٰه عليه وآله وسلّم إنّي جئتك أسألك 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ابن عليّ بن سعيد الجبلي الصيدناني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بحار الأنوار </w:t>
      </w:r>
      <w:r>
        <w:rPr>
          <w:rFonts w:eastAsia="Amiri" w:cs="Amiri" w:ascii="Amiri" w:hAnsi="Amiri"/>
          <w:color w:val="111111"/>
          <w:sz w:val="28"/>
          <w:szCs w:val="28"/>
          <w:lang w:bidi="ar-SA"/>
        </w:rPr>
        <w:t>97/16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حبيب، عنه، وعبد اللّٰه بن الصلت، عن الحسن بن نصر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يهوديان فسألا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عن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الواحد إلى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عليّ بن سعيد الجبلي الصيدناني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عليّ بن سعيد الجبلي، وسلف مستدركاً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الجبلي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خبراً غير ما ذكرناه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عليّ بن سعيد</w:t>
      </w:r>
    </w:p>
    <w:p>
      <w:pPr>
        <w:pStyle w:val="BookText"/>
        <w:rPr/>
      </w:pPr>
      <w:r>
        <w:rPr>
          <w:rFonts w:ascii="Amiri" w:hAnsi="Amiri" w:eastAsia="Amiri" w:cs="Amiri"/>
          <w:color w:val="111111"/>
          <w:sz w:val="28"/>
          <w:sz w:val="28"/>
          <w:szCs w:val="28"/>
          <w:rtl w:val="true"/>
          <w:lang w:bidi="ar-SA"/>
        </w:rPr>
        <w:t>الجبلي الصيدناني</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ابن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عليّ بن سعيد الجبلي،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طلحة، عن أسباط بن نصر، عن سماك بن حرب،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عبد اللّٰه بن 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أسألك عن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عليّ الجبلي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lang w:bidi="ar-SA"/>
        </w:rPr>
        <w:t>595/2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الواحد إلى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ابن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الرحيم بن عليّ بن سعيد الجبلي الصيدناني، وعبد اللّٰه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نصر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طلحة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والمستدرك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أسباط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البحار هنا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عكرمة،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يهوديان أخوان من رؤساء اليهود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الخصال في بحار الأنوار </w:t>
      </w: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وفيه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أسباط بن نصر وبين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عليّ الجبلي، و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طلحة، عن أسباط بن نصر،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الجبلي، وقد سلف مستدركاً، وأيضاً جاء كالعنوان في مستدرك وسائل الشيعة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الجبلي، وعبد الرحيم بن عليّ الجبلي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وروايته في الأمالي سديدة جدّاً، ولا نعرف له خبراً غير ما أوردناه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غنم</w:t>
      </w:r>
    </w:p>
    <w:p>
      <w:pPr>
        <w:pStyle w:val="BookText"/>
        <w:rPr/>
      </w:pPr>
      <w:r>
        <w:rPr>
          <w:rFonts w:ascii="Amiri" w:hAnsi="Amiri" w:eastAsia="Amiri" w:cs="Amiri"/>
          <w:color w:val="111111"/>
          <w:sz w:val="28"/>
          <w:sz w:val="28"/>
          <w:szCs w:val="28"/>
          <w:rtl w:val="true"/>
          <w:lang w:bidi="ar-SA"/>
        </w:rPr>
        <w:t>هذا هو نسخة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غنم، كما فيه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غنم، وسيأتي منه رحمه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زعيم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الماتن رحمه اللّٰه، والكلّ واحد، وهو من أصحاب الإمام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هنا ذكره القهبائي رحمه اللّٰه في مجمع الرجال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 فلاحظ تلك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الاسم وكذا في اسم الأب، مهمل الحكم والمآل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القاسم</w:t>
      </w:r>
    </w:p>
    <w:p>
      <w:pPr>
        <w:pStyle w:val="BookText"/>
        <w:rPr/>
      </w:pPr>
      <w:r>
        <w:rPr>
          <w:rFonts w:ascii="Amiri" w:hAnsi="Amiri" w:eastAsia="Amiri" w:cs="Amiri"/>
          <w:color w:val="111111"/>
          <w:sz w:val="28"/>
          <w:sz w:val="28"/>
          <w:szCs w:val="28"/>
          <w:rtl w:val="true"/>
          <w:lang w:bidi="ar-SA"/>
        </w:rPr>
        <w:t xml:space="preserve">جاء في خاتمة مستدرك وسائل الشيعة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وقد صحّح في الهامش، حيث هو مغلوط قطعاً،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القاسم، كما سيأتي مفصّلاً،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ولا وجود له، ولو كان فهو مهمل</w:t>
      </w:r>
      <w:r>
        <w:rPr>
          <w:rFonts w:eastAsia="Amiri" w:cs="Amiri" w:ascii="Amiri" w:hAnsi="Amiri"/>
          <w:color w:val="111111"/>
          <w:sz w:val="28"/>
          <w:szCs w:val="28"/>
          <w:rtl w:val="true"/>
          <w:lang w:bidi="ar-SA"/>
        </w:rPr>
        <w:t>.</w:t>
      </w:r>
      <w:bookmarkStart w:id="640" w:name="pg16473_182605"/>
    </w:p>
    <w:p>
      <w:pPr>
        <w:pStyle w:val="Heading3"/>
        <w:numPr>
          <w:ilvl w:val="2"/>
          <w:numId w:val="1"/>
        </w:numPr>
        <w:rPr/>
      </w:pPr>
      <w:bookmarkStart w:id="641" w:name="__RefHeading___Toc8714071_1280447820"/>
      <w:bookmarkStart w:id="642" w:name="_Toc261"/>
      <w:bookmarkEnd w:id="640"/>
      <w:bookmarkEnd w:id="641"/>
      <w:r>
        <w:rPr/>
        <w:t>13274</w:t>
      </w:r>
      <w:r>
        <w:rPr>
          <w:rtl w:val="true"/>
        </w:rPr>
        <w:t xml:space="preserve"> </w:t>
      </w:r>
      <w:r>
        <w:rPr/>
        <w:t>588</w:t>
      </w:r>
      <w:r>
        <w:rPr>
          <w:rtl w:val="true"/>
        </w:rPr>
        <w:t xml:space="preserve"> - </w:t>
      </w:r>
      <w:r>
        <w:rPr>
          <w:rtl w:val="true"/>
        </w:rPr>
        <w:t>عبد الرحيم القصير</w:t>
      </w:r>
      <w:bookmarkEnd w:id="642"/>
    </w:p>
    <w:p>
      <w:pPr>
        <w:pStyle w:val="Heading4"/>
        <w:numPr>
          <w:ilvl w:val="3"/>
          <w:numId w:val="1"/>
        </w:numPr>
        <w:rPr/>
      </w:pPr>
      <w:bookmarkStart w:id="643" w:name="__RefHeading___Toc8714073_1280447820"/>
      <w:bookmarkStart w:id="644" w:name="_Toc262"/>
      <w:bookmarkEnd w:id="643"/>
      <w:r>
        <w:rPr>
          <w:rtl w:val="true"/>
        </w:rPr>
        <w:t>اشارة</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أسد</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يطبع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144/7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455/1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الطبعة الأُولىٰ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روح القصير الأسدي، وعبد الرحيم </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8714075_1280447820"/>
      <w:bookmarkStart w:id="646" w:name="_Toc263"/>
      <w:bookmarkEnd w:id="645"/>
      <w:r>
        <w:rPr>
          <w:rtl w:val="true"/>
        </w:rPr>
        <w:t>الترجمة</w:t>
      </w:r>
      <w:r>
        <w:rPr>
          <w:rtl w:val="true"/>
        </w:rPr>
        <w:t>:</w:t>
      </w:r>
      <w:bookmarkEnd w:id="64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وقع في طريق الصدوق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مشيخته</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وعلّق عليه في روضة المتقين </w:t>
      </w:r>
      <w:r>
        <w:rPr>
          <w:rFonts w:eastAsia="Amiri" w:cs="Amiri" w:ascii="Amiri" w:hAnsi="Amiri"/>
          <w:color w:val="111111"/>
          <w:sz w:val="28"/>
          <w:szCs w:val="28"/>
          <w:lang w:bidi="ar-SA"/>
        </w:rPr>
        <w:t>163/14</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قويّ كالصحيح، أو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 الأسدي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الأسدي؛ لأنّه مولى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الشيخ رحمه اللّٰه في رجاله</w:t>
      </w:r>
      <w:r>
        <w:rPr>
          <w:rStyle w:val="FootnoteAnchor"/>
          <w:rtl w:val="true"/>
        </w:rPr>
        <w:footnoteReference w:id="494"/>
      </w:r>
      <w:r>
        <w:rPr>
          <w:rFonts w:ascii="Amiri" w:hAnsi="Amiri" w:eastAsia="Amiri" w:cs="Amiri"/>
          <w:color w:val="111111"/>
          <w:sz w:val="28"/>
          <w:sz w:val="28"/>
          <w:szCs w:val="28"/>
          <w:rtl w:val="true"/>
          <w:lang w:bidi="ar-SA"/>
        </w:rPr>
        <w:t>من أصحاب الباقر عليه السلام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سمعت آنفاً عدّه</w:t>
      </w:r>
      <w:r>
        <w:rPr>
          <w:rStyle w:val="FootnoteAnchor"/>
          <w:rtl w:val="true"/>
        </w:rPr>
        <w:footnoteReference w:id="496"/>
      </w:r>
      <w:r>
        <w:rPr>
          <w:rFonts w:ascii="Amiri" w:hAnsi="Amiri" w:eastAsia="Amiri" w:cs="Amiri"/>
          <w:color w:val="111111"/>
          <w:sz w:val="28"/>
          <w:sz w:val="28"/>
          <w:szCs w:val="28"/>
          <w:rtl w:val="true"/>
          <w:lang w:bidi="ar-SA"/>
        </w:rPr>
        <w:t>عبد الرحيم بن روح القصير من أصحاب</w:t>
      </w:r>
    </w:p>
    <w:p>
      <w:pPr>
        <w:pStyle w:val="BookText"/>
        <w:rPr/>
      </w:pPr>
      <w:r>
        <w:rPr>
          <w:rFonts w:ascii="Amiri" w:hAnsi="Amiri" w:eastAsia="Amiri" w:cs="Amiri"/>
          <w:color w:val="111111"/>
          <w:sz w:val="28"/>
          <w:sz w:val="28"/>
          <w:szCs w:val="28"/>
          <w:rtl w:val="true"/>
          <w:lang w:bidi="ar-SA"/>
        </w:rPr>
        <w:t>الصادق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بعد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اتّحاد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المولى الوحيد</w:t>
      </w:r>
      <w:r>
        <w:rPr>
          <w:rStyle w:val="FootnoteAnchor"/>
          <w:rtl w:val="true"/>
        </w:rPr>
        <w:footnoteReference w:id="497"/>
      </w:r>
      <w:r>
        <w:rPr>
          <w:rFonts w:ascii="Amiri" w:hAnsi="Amiri" w:eastAsia="Amiri" w:cs="Amiri"/>
          <w:color w:val="111111"/>
          <w:sz w:val="28"/>
          <w:sz w:val="28"/>
          <w:szCs w:val="28"/>
          <w:rtl w:val="true"/>
          <w:lang w:bidi="ar-SA"/>
        </w:rPr>
        <w:t>عن خاله المجلسي الثاني رحمه اللّٰه أنّه حسّنه؛ لأنّ للصدوق رحمه اللّٰه إليه طريقاً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w:t>
      </w:r>
      <w:r>
        <w:rPr>
          <w:rStyle w:val="FootnoteAnchor"/>
          <w:rtl w:val="true"/>
        </w:rPr>
        <w:footnoteReference w:id="499"/>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قبل الإيمان،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مع عبد الملك بن أعين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ما هو؟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الصفة</w:t>
      </w:r>
      <w:r>
        <w:rPr>
          <w:rStyle w:val="FootnoteAnchor"/>
          <w:rtl w:val="true"/>
        </w:rPr>
        <w:footnoteReference w:id="5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الصادق عليه السلام أنّ قوماً بالعراق يصفون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رواياته كونه من العلماء، ومن جملتها روايته</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وجاءت في إكمال الدين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حديث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المتضمّنة لقوله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اخترعت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ذكرناها في مرآة الكمال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مستدلاً بها على التوقيف في الأدعية،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الروضة</w:t>
      </w:r>
      <w:r>
        <w:rPr>
          <w:rStyle w:val="FootnoteAnchor"/>
          <w:rtl w:val="true"/>
        </w:rPr>
        <w:footnoteReference w:id="502"/>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يفزعون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إحرام الحجّ من التهذيب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له ولسدير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أصبتما</w:t>
      </w:r>
    </w:p>
    <w:p>
      <w:pPr>
        <w:pStyle w:val="BookText"/>
        <w:rPr/>
      </w:pPr>
      <w:r>
        <w:rPr>
          <w:rFonts w:ascii="Amiri" w:hAnsi="Amiri" w:eastAsia="Amiri" w:cs="Amiri"/>
          <w:color w:val="111111"/>
          <w:sz w:val="28"/>
          <w:sz w:val="28"/>
          <w:szCs w:val="28"/>
          <w:rtl w:val="true"/>
          <w:lang w:bidi="ar-SA"/>
        </w:rPr>
        <w:t>الرخصة وأتبعتما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بعدما تعرّض لأبي حمزة الثمالي حين أحرم من الربذة، ويؤيّده كونه كثير الرواية وسديدها، مفتىً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الخثعمي، عن عبد الرحيم القصير، عن أبي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حفص الأعور وأنا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ابن مسكان، كما في بحار الأنوار </w:t>
      </w:r>
      <w:r>
        <w:rPr>
          <w:rFonts w:eastAsia="Amiri" w:cs="Amiri" w:ascii="Amiri" w:hAnsi="Amiri"/>
          <w:color w:val="111111"/>
          <w:sz w:val="28"/>
          <w:szCs w:val="28"/>
          <w:lang w:bidi="ar-SA"/>
        </w:rPr>
        <w:t>226/38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الباقر عليه السلام، وروى عنه منصور بن حازم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ترحّم الصادق عليه السلام عليه كونه إماميّاً جليلاً حسن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باقي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الرجل من الحسن ممّا لا ينبغي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المعتبر</w:t>
      </w:r>
      <w:r>
        <w:rPr>
          <w:rStyle w:val="FootnoteAnchor"/>
          <w:rtl w:val="true"/>
        </w:rPr>
        <w:footnoteReference w:id="504"/>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القصير ضعيف لا عمل على روايته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وجه له على مسلكنا من حجيّة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حيث لا يقول بحجيّتها لا اعتراض عليه</w:t>
      </w:r>
      <w:r>
        <w:rPr>
          <w:rFonts w:eastAsia="Amiri" w:cs="Amiri" w:ascii="Amiri" w:hAnsi="Amiri"/>
          <w:color w:val="111111"/>
          <w:sz w:val="28"/>
          <w:szCs w:val="28"/>
          <w:rtl w:val="true"/>
          <w:lang w:bidi="ar-SA"/>
        </w:rPr>
        <w:t>.</w:t>
      </w:r>
      <w:bookmarkStart w:id="647" w:name="pg16473_182610"/>
    </w:p>
    <w:p>
      <w:pPr>
        <w:pStyle w:val="Heading4"/>
        <w:numPr>
          <w:ilvl w:val="3"/>
          <w:numId w:val="1"/>
        </w:numPr>
        <w:rPr/>
      </w:pPr>
      <w:bookmarkStart w:id="648" w:name="__RefHeading___Toc8714077_1280447820"/>
      <w:bookmarkStart w:id="649" w:name="_Toc264"/>
      <w:bookmarkEnd w:id="647"/>
      <w:bookmarkEnd w:id="648"/>
      <w:r>
        <w:rPr>
          <w:rtl w:val="true"/>
        </w:rPr>
        <w:t>التمييز</w:t>
      </w:r>
      <w:r>
        <w:rPr>
          <w:rtl w:val="true"/>
        </w:rPr>
        <w:t>:</w:t>
      </w:r>
      <w:bookmarkEnd w:id="649"/>
    </w:p>
    <w:p>
      <w:pPr>
        <w:pStyle w:val="BookText"/>
        <w:rPr/>
      </w:pPr>
      <w:r>
        <w:rPr>
          <w:rFonts w:ascii="Amiri" w:hAnsi="Amiri" w:eastAsia="Amiri" w:cs="Amiri"/>
          <w:color w:val="111111"/>
          <w:sz w:val="28"/>
          <w:sz w:val="28"/>
          <w:szCs w:val="28"/>
          <w:rtl w:val="true"/>
          <w:lang w:bidi="ar-SA"/>
        </w:rPr>
        <w:t>قد روى عنه العبّاس بن عامر القصباني، وابن مسكان، وعمر بن أبان الكلبي، وإ سحاق بن عمّار، وسعدان بن مسلم، وأبو الخضيب الربيع بن بكر الأزدي، ومحمّد بن يحيى الخثعمي، وزياد القندي، ومحمّد بن الفضيل، وحمّاد بن عثمان، وابن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العثور</w:t>
      </w:r>
      <w:r>
        <w:rPr>
          <w:rStyle w:val="FootnoteAnchor"/>
          <w:rtl w:val="true"/>
        </w:rPr>
        <w:footnoteReference w:id="505"/>
      </w:r>
      <w:r>
        <w:rPr>
          <w:rFonts w:ascii="Amiri" w:hAnsi="Amiri" w:eastAsia="Amiri" w:cs="Amiri"/>
          <w:color w:val="111111"/>
          <w:sz w:val="28"/>
          <w:sz w:val="28"/>
          <w:szCs w:val="28"/>
          <w:rtl w:val="true"/>
          <w:lang w:bidi="ar-SA"/>
        </w:rPr>
        <w:t>على موارد روايتهم عنه، فراجع جامع الرواة</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مكرّراً في أسانيد أخبارنا، سواء ما كان منها في الكتب الأربعة أم غيرها، ففي الكافي في ثمانية أخبار، وفي كلّ الكتب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وعنها وعن غيرها في الكتب الجامعة، وهذه جملة من رواياته؛ ففي اصول الكافي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أبان الكلبي، عن عبد الرحيم القصير،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 عن عبد الرحيم القصير،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القندي،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الفضل،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الوالي إلى رجل من آل أبي طالب في جناية فمرّ بأبي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الخضيب الربيع بن بكر الأزدي،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 لا يحضره الفقيه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الرحيم القصير، عن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مسكان،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الخضيب الربيع بن بكر، عن عبد الرحيم القصير،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 xml:space="preserve">،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الخثعمي،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جاء في الأسانيد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بدون إضافة، ويراد منه هذا، كما في ما رواه العياشي رحمه اللّٰه في تفسيره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الرحيم،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ما يعني‌؟، وعنه في تفسير البرهان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 xml:space="preserve">، إلّاأنّ الحديث بنفسه جاء في بحار الأنوار </w:t>
      </w: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منتخب البصائر،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ولاحظ منها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386/14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19438</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ومكارم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فصوص الخواتيم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وبصائر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703/2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 العياشي </w:t>
      </w:r>
      <w:r>
        <w:rPr>
          <w:rFonts w:eastAsia="Amiri" w:cs="Amiri" w:ascii="Amiri" w:hAnsi="Amiri"/>
          <w:color w:val="111111"/>
          <w:sz w:val="28"/>
          <w:szCs w:val="28"/>
          <w:lang w:bidi="ar-SA"/>
        </w:rPr>
        <w:t>363/1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وتفسير القمي </w:t>
      </w:r>
      <w:r>
        <w:rPr>
          <w:rFonts w:eastAsia="Amiri" w:cs="Amiri" w:ascii="Amiri" w:hAnsi="Amiri"/>
          <w:color w:val="111111"/>
          <w:sz w:val="28"/>
          <w:szCs w:val="28"/>
          <w:lang w:bidi="ar-SA"/>
        </w:rPr>
        <w:t>379/2</w:t>
      </w:r>
      <w:r>
        <w:rPr>
          <w:rFonts w:ascii="Amiri" w:hAnsi="Amiri" w:eastAsia="Amiri" w:cs="Amiri"/>
          <w:color w:val="111111"/>
          <w:sz w:val="28"/>
          <w:sz w:val="28"/>
          <w:szCs w:val="28"/>
          <w:rtl w:val="true"/>
          <w:lang w:bidi="ar-SA"/>
        </w:rPr>
        <w:t>، والتوحيد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وعن التوحيد في وسائل الشيعة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وكذا بحار الأنوار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lang w:bidi="ar-SA"/>
        </w:rPr>
        <w:t>84/57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التختم بالعقيق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والمحاسن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ويراد منه هذا، كما في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عتيك، كما يستفاد من الكافي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354/28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روح؛ كما جاء في الكافي الشريف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وبعينه متناً في علل الشرائع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وقد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عتيك، كما في الكافي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روح القصير الأسدي، حيث قال السيّد الخوئي رحمه اللّٰه في معجم رجال الحديث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الرحيم القصير تكرّر وروده في الروايات، وهو مردّد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روح، 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الميرزا اتحادهما، ولا وجه له لعدم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استظهر قبل ذلك بكون المعنون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روح الأسدي المتقدّم، واستدل على ذلك كما سلف،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ينبغي الريب في انصراف عبد الرحيم القصير إلى ابن روح الأسدي الشهير، والذي يسهل الخطب أنّه لم يثبت اعتبار كلّ منهما، فلا أثر للتمييز،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رواية حمّاد بن عثمان وأضرابه عن رجل دليلاً على وثاقته، فهو قد روى عن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أبي عبد اللّٰه، وعن أبي جعفر عليهما السلام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عمر بن أبان الكلبي، وإ سحاق بن عمّار، وحمّاد بن عثمان، وزياد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القندي، ومحمّد بن الفضل، والربيع بن بكر الأزدي، وسعدان بن مسلم، ومحمّد بن يحيى الخثعمي، وأبو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دراسة أسانيد الروايات، وذكر الشيخ لعبد الرحيم القصير في أصحاب الإمام الباقر عليه السلام، وذكره عبد الرحيم بن روح في أصحاب الإمام الصادق عليه السلام، ورواية الشيخ عن كليهما منهما، والقرائن الأُخرى، يمكن الجزم باتّحادهما، وما ظنّه الميرزا في المنهج من اتّحاد عبد الرحيم القصير مع عبد الرحيم بن عتيك لم أعثر على شاهد عليه، وإنّي جازم باتّحاد عبد الرحيم القصير وابن روح القصير،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يخفى أنّ مجرّد رواية حمّاد بن عثمان، وقول الإمام الصادق عليه السلام له ولسدير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أصبتما الرخصة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وترحّم الإمام الصادق عليه السلام عليه لا يلازم الوثاقة ، نعم من مجموع هذه الأمور، ومن ملاحظة مضامين رواياته، ولحن خطاب المعصوم عليه السلام له، يُطمأن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بإماميته وحسنه، فهو ممّا لا شك فيه أنّه حسن عندي،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قيس الهلالي</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أبي حمزة السعدي،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أمير المؤمنين عليّ بن أبي طالب عليه السلام إلى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الكرخي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الطوسي رحمه اللّٰه،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إسماعيل بن يونس، عن إبراهيم بن جابر، عن عبد الرحيم الكرخي، عن هشام بن حسان، عن همّام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يعلم فضل 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إلّافي مطعمه ومشربه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بزيادة ما بين المعقوفتين في بحار الأنوار </w:t>
      </w: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إلّاأنّ الذي جاء في أمالي الشيخ الطوسي رحمه اللّٰه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هارون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 من 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هارون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 واحد، فهما يختلفان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قد استدرك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ونسباً، مهمل حكماً، لا نعرف له غير هذه الرواية نقلاً</w:t>
      </w:r>
      <w:r>
        <w:rPr>
          <w:rFonts w:eastAsia="Amiri" w:cs="Amiri" w:ascii="Amiri" w:hAnsi="Amiri"/>
          <w:color w:val="111111"/>
          <w:sz w:val="28"/>
          <w:szCs w:val="28"/>
          <w:rtl w:val="true"/>
          <w:lang w:bidi="ar-SA"/>
        </w:rPr>
        <w:t>.</w:t>
      </w:r>
      <w:bookmarkStart w:id="650" w:name="pg16473_182615"/>
    </w:p>
    <w:p>
      <w:pPr>
        <w:pStyle w:val="Heading3"/>
        <w:numPr>
          <w:ilvl w:val="2"/>
          <w:numId w:val="1"/>
        </w:numPr>
        <w:rPr/>
      </w:pPr>
      <w:bookmarkStart w:id="651" w:name="__RefHeading___Toc8714079_1280447820"/>
      <w:bookmarkStart w:id="652" w:name="_Toc265"/>
      <w:bookmarkEnd w:id="650"/>
      <w:bookmarkEnd w:id="651"/>
      <w:r>
        <w:rPr/>
        <w:t>13277</w:t>
      </w:r>
      <w:r>
        <w:rPr>
          <w:rtl w:val="true"/>
        </w:rPr>
        <w:t xml:space="preserve"> </w:t>
      </w:r>
      <w:r>
        <w:rPr/>
        <w:t>589</w:t>
      </w:r>
      <w:r>
        <w:rPr>
          <w:rtl w:val="true"/>
        </w:rPr>
        <w:t xml:space="preserve"> - </w:t>
      </w:r>
      <w:r>
        <w:rPr>
          <w:rtl w:val="true"/>
        </w:rPr>
        <w:t>عبد الرحيم بن محرز الكندي</w:t>
      </w:r>
      <w:bookmarkEnd w:id="652"/>
    </w:p>
    <w:p>
      <w:pPr>
        <w:pStyle w:val="Heading4"/>
        <w:numPr>
          <w:ilvl w:val="3"/>
          <w:numId w:val="1"/>
        </w:numPr>
        <w:rPr/>
      </w:pPr>
      <w:bookmarkStart w:id="653" w:name="__RefHeading___Toc8714081_1280447820"/>
      <w:bookmarkStart w:id="654" w:name="_Toc266"/>
      <w:bookmarkEnd w:id="653"/>
      <w:r>
        <w:rPr>
          <w:rtl w:val="true"/>
        </w:rPr>
        <w:t>اشارة</w:t>
      </w:r>
      <w:bookmarkEnd w:id="6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محرز الكندي</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2903</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8714083_1280447820"/>
      <w:bookmarkStart w:id="656" w:name="_Toc267"/>
      <w:bookmarkEnd w:id="655"/>
      <w:r>
        <w:rPr>
          <w:rtl w:val="true"/>
        </w:rPr>
        <w:t>الترجمة</w:t>
      </w:r>
      <w:r>
        <w:rPr>
          <w:rtl w:val="true"/>
        </w:rPr>
        <w:t>:</w:t>
      </w:r>
      <w:bookmarkEnd w:id="656"/>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وفي مجمع الرجال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وكلّهم عدوه من أصحاب مولانا أمير المؤمنين عليه السلام نقلاً عن رجال الشيخ رحمه اللّٰه من دون مراجعة لرجاله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كونه إماميّاً، وحاله مجهول</w:t>
      </w:r>
      <w:r>
        <w:rPr>
          <w:rFonts w:eastAsia="Amiri" w:cs="Amiri" w:ascii="Amiri" w:hAnsi="Amiri"/>
          <w:color w:val="111111"/>
          <w:sz w:val="28"/>
          <w:szCs w:val="28"/>
          <w:rtl w:val="true"/>
          <w:lang w:bidi="ar-SA"/>
        </w:rPr>
        <w:t>.</w:t>
      </w:r>
      <w:bookmarkStart w:id="657" w:name="pg16473_182616"/>
    </w:p>
    <w:p>
      <w:pPr>
        <w:pStyle w:val="Heading4"/>
        <w:numPr>
          <w:ilvl w:val="3"/>
          <w:numId w:val="1"/>
        </w:numPr>
        <w:rPr/>
      </w:pPr>
      <w:bookmarkStart w:id="658" w:name="__RefHeading___Toc8714085_1280447820"/>
      <w:bookmarkStart w:id="659" w:name="_Toc268"/>
      <w:bookmarkEnd w:id="657"/>
      <w:bookmarkEnd w:id="658"/>
      <w:r>
        <w:rPr>
          <w:rtl w:val="true"/>
        </w:rPr>
        <w:t>الضبط</w:t>
      </w:r>
      <w:r>
        <w:rPr>
          <w:rtl w:val="true"/>
        </w:rPr>
        <w:t>:</w:t>
      </w:r>
      <w:bookmarkEnd w:id="659"/>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09"/>
      </w:r>
      <w:r>
        <w:rPr>
          <w:rFonts w:ascii="Amiri" w:hAnsi="Amiri" w:eastAsia="Amiri" w:cs="Amiri"/>
          <w:color w:val="111111"/>
          <w:sz w:val="28"/>
          <w:sz w:val="28"/>
          <w:szCs w:val="28"/>
          <w:rtl w:val="true"/>
          <w:lang w:bidi="ar-SA"/>
        </w:rPr>
        <w:t>ضبط مُحْرِزْ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محرز</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وضبط الكندي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مرثد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محمّد</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346/96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النوادر لفضل اللّٰه بن عليّ الحسيني الراوندي،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عبد الرحيم بن محمّد، عن محمّد بن عليّ‌، عن أبي القاسم بن محمّد، ومثله عنه في مستدرك وسائل الشيعة </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الحديث متناً وسنداً في النوادر المطبوع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 النوادر جاء في بحار الأنوار </w:t>
      </w:r>
      <w:r>
        <w:rPr>
          <w:rFonts w:eastAsia="Amiri" w:cs="Amiri" w:ascii="Amiri" w:hAnsi="Amiri"/>
          <w:color w:val="111111"/>
          <w:sz w:val="28"/>
          <w:szCs w:val="28"/>
          <w:lang w:bidi="ar-SA"/>
        </w:rPr>
        <w:t>51/97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المحاسن، عن أبي عبد اللّٰه، عن محمّد بن أحمد، عن عقيل بن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عمران، عن محمّد بن عبد اللّٰه، عن عبد الرحيم بن محمّد، عن خالد بن يزيد، عن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مستدرك وسائل الشيعة </w:t>
      </w:r>
      <w:r>
        <w:rPr>
          <w:rFonts w:eastAsia="Amiri" w:cs="Amiri" w:ascii="Amiri" w:hAnsi="Amiri"/>
          <w:color w:val="111111"/>
          <w:sz w:val="28"/>
          <w:szCs w:val="28"/>
          <w:lang w:bidi="ar-SA"/>
        </w:rPr>
        <w:t>291/6</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6859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ترى أنّ طبقة كلّ منهما غير الآخر، وكذا من روى عنهم ورووا عنه، وكلاهما لم يرد في نوادر الراوندي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الحكم، محتمل التعدّد، لا نعرفه إلّامن هذه الرواية، ولعلّه أحد الآتين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محمّد الأسدي</w:t>
      </w:r>
    </w:p>
    <w:p>
      <w:pPr>
        <w:pStyle w:val="BookText"/>
        <w:rPr/>
      </w:pPr>
      <w:r>
        <w:rPr>
          <w:rFonts w:ascii="Amiri" w:hAnsi="Amiri" w:eastAsia="Amiri" w:cs="Amiri"/>
          <w:color w:val="111111"/>
          <w:sz w:val="28"/>
          <w:sz w:val="28"/>
          <w:szCs w:val="28"/>
          <w:rtl w:val="true"/>
          <w:lang w:bidi="ar-SA"/>
        </w:rPr>
        <w:t>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وقد صحّح المتن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بحكم الراوي والمرويّ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محمّد بن عليّ‌، عن عبد الرحيم بن محمّد الأسدي،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الكتاب الذي هو إملاء رسول اللّٰه صلّى اللّٰه عليه وآله وسلّم وخط عليّ عليه السلام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شيء 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 هنا مصحّفاً، وأنّ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الأسدي، كما جاء في الطبعة المحقّقة تصحيحاً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لو كان، كما لا نعرف له رافعاً لإهماله، كما لم نحصل له على رواية أُخرىٰ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محمود الأنصاري الصالحي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محمود الأنصاري الصالحي، عن ابن عبد الدائم، قال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غلاة الشيعة، مات سنة تسع وثلاثين وسبعمائة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في معاجمنا الرجالية، بل مطلقاً، ولا نعرف له رواية ولا اسماً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مسلم</w:t>
      </w:r>
    </w:p>
    <w:p>
      <w:pPr>
        <w:pStyle w:val="BookText"/>
        <w:rPr/>
      </w:pPr>
      <w:r>
        <w:rPr>
          <w:rFonts w:ascii="Amiri" w:hAnsi="Amiri" w:eastAsia="Amiri" w:cs="Amiri"/>
          <w:color w:val="111111"/>
          <w:sz w:val="28"/>
          <w:sz w:val="28"/>
          <w:szCs w:val="28"/>
          <w:rtl w:val="true"/>
          <w:lang w:bidi="ar-SA"/>
        </w:rPr>
        <w:t xml:space="preserve">روى البرقي رحمه اللّٰه في المحاسن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سعدان، عن عبد الرحيم بن مسلم،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من مجلسه تعظيماً 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مكروه إلّالرجل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العلّامة المجلسي رحمه اللّٰه في بحار الأنوار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466/75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ومثله عنه في مستدرك وسائل الشيعة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مسلم، وعبد اللّٰه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مهمل حكماً، ولا نعرف له غير هذه الرواية فعلاً</w:t>
      </w:r>
      <w:r>
        <w:rPr>
          <w:rFonts w:eastAsia="Amiri" w:cs="Amiri" w:ascii="Amiri" w:hAnsi="Amiri"/>
          <w:color w:val="111111"/>
          <w:sz w:val="28"/>
          <w:szCs w:val="28"/>
          <w:rtl w:val="true"/>
          <w:lang w:bidi="ar-SA"/>
        </w:rPr>
        <w:t>.</w:t>
      </w:r>
      <w:bookmarkStart w:id="660" w:name="pg16473_182619"/>
    </w:p>
    <w:p>
      <w:pPr>
        <w:pStyle w:val="Heading3"/>
        <w:numPr>
          <w:ilvl w:val="2"/>
          <w:numId w:val="1"/>
        </w:numPr>
        <w:rPr/>
      </w:pPr>
      <w:bookmarkStart w:id="661" w:name="__RefHeading___Toc8714087_1280447820"/>
      <w:bookmarkStart w:id="662" w:name="_Toc269"/>
      <w:bookmarkEnd w:id="660"/>
      <w:bookmarkEnd w:id="661"/>
      <w:r>
        <w:rPr/>
        <w:t>13282</w:t>
      </w:r>
      <w:r>
        <w:rPr>
          <w:rtl w:val="true"/>
        </w:rPr>
        <w:t xml:space="preserve"> </w:t>
      </w:r>
      <w:r>
        <w:rPr/>
        <w:t>590</w:t>
      </w:r>
      <w:r>
        <w:rPr>
          <w:rtl w:val="true"/>
        </w:rPr>
        <w:t xml:space="preserve"> - </w:t>
      </w:r>
      <w:r>
        <w:rPr>
          <w:rtl w:val="true"/>
        </w:rPr>
        <w:t>عبد الرحيم بن مسلم البجلي الجريري، كوفي</w:t>
      </w:r>
      <w:bookmarkEnd w:id="662"/>
    </w:p>
    <w:p>
      <w:pPr>
        <w:pStyle w:val="Heading4"/>
        <w:numPr>
          <w:ilvl w:val="3"/>
          <w:numId w:val="1"/>
        </w:numPr>
        <w:rPr/>
      </w:pPr>
      <w:bookmarkStart w:id="663" w:name="__RefHeading___Toc8714089_1280447820"/>
      <w:bookmarkStart w:id="664" w:name="_Toc270"/>
      <w:bookmarkEnd w:id="663"/>
      <w:r>
        <w:rPr>
          <w:rtl w:val="true"/>
        </w:rPr>
        <w:t>اشارة</w:t>
      </w:r>
      <w:bookmarkEnd w:id="6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مسلم</w:t>
      </w:r>
      <w:r>
        <w:rPr>
          <w:rStyle w:val="FootnoteAnchor"/>
          <w:rtl w:val="true"/>
        </w:rPr>
        <w:footnoteReference w:id="513"/>
      </w:r>
      <w:r>
        <w:rPr>
          <w:rFonts w:ascii="Amiri" w:hAnsi="Amiri" w:eastAsia="Amiri" w:cs="Amiri"/>
          <w:color w:val="111111"/>
          <w:sz w:val="28"/>
          <w:sz w:val="28"/>
          <w:szCs w:val="28"/>
          <w:rtl w:val="true"/>
          <w:lang w:bidi="ar-SA"/>
        </w:rPr>
        <w:t>البجلي الجريري</w:t>
      </w:r>
      <w:r>
        <w:rPr>
          <w:rStyle w:val="FootnoteAnchor"/>
          <w:rtl w:val="true"/>
        </w:rPr>
        <w:footnoteReference w:id="514"/>
      </w:r>
      <w:r>
        <w:rPr>
          <w:rFonts w:ascii="Amiri" w:hAnsi="Amiri" w:eastAsia="Amiri" w:cs="Amiri"/>
          <w:color w:val="111111"/>
          <w:sz w:val="28"/>
          <w:sz w:val="28"/>
          <w:szCs w:val="28"/>
          <w:rtl w:val="true"/>
          <w:lang w:bidi="ar-SA"/>
        </w:rPr>
        <w:t>، كوفي</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2904</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6487</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8714091_1280447820"/>
      <w:bookmarkStart w:id="666" w:name="_Toc271"/>
      <w:bookmarkEnd w:id="665"/>
      <w:r>
        <w:rPr>
          <w:rtl w:val="true"/>
        </w:rPr>
        <w:t>الترجمة</w:t>
      </w:r>
      <w:r>
        <w:rPr>
          <w:rtl w:val="true"/>
        </w:rPr>
        <w:t>:</w:t>
      </w:r>
      <w:bookmarkEnd w:id="666"/>
    </w:p>
    <w:p>
      <w:pPr>
        <w:pStyle w:val="BookText"/>
        <w:rPr/>
      </w:pPr>
      <w:r>
        <w:rPr>
          <w:rFonts w:ascii="Amiri" w:hAnsi="Amiri" w:eastAsia="Amiri" w:cs="Amiri"/>
          <w:color w:val="111111"/>
          <w:sz w:val="28"/>
          <w:sz w:val="28"/>
          <w:szCs w:val="28"/>
          <w:rtl w:val="true"/>
          <w:lang w:bidi="ar-SA"/>
        </w:rPr>
        <w:t>عدّه الشيخ</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وفي مجمع الرجال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الجريري، كوفي،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رحمه اللّٰه بهذا العنوان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وحاله كسابقه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bookmarkStart w:id="667" w:name="pg16473_182620"/>
    </w:p>
    <w:p>
      <w:pPr>
        <w:pStyle w:val="Heading4"/>
        <w:numPr>
          <w:ilvl w:val="3"/>
          <w:numId w:val="1"/>
        </w:numPr>
        <w:rPr/>
      </w:pPr>
      <w:bookmarkStart w:id="668" w:name="__RefHeading___Toc8714093_1280447820"/>
      <w:bookmarkStart w:id="669" w:name="_Toc272"/>
      <w:bookmarkEnd w:id="667"/>
      <w:bookmarkEnd w:id="668"/>
      <w:r>
        <w:rPr>
          <w:rtl w:val="true"/>
        </w:rPr>
        <w:t>الضبط</w:t>
      </w:r>
      <w:r>
        <w:rPr>
          <w:rtl w:val="true"/>
        </w:rPr>
        <w:t>:</w:t>
      </w:r>
      <w:bookmarkEnd w:id="669"/>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18"/>
      </w:r>
      <w:r>
        <w:rPr>
          <w:rFonts w:ascii="Amiri" w:hAnsi="Amiri" w:eastAsia="Amiri" w:cs="Amiri"/>
          <w:color w:val="111111"/>
          <w:sz w:val="28"/>
          <w:sz w:val="28"/>
          <w:szCs w:val="28"/>
          <w:rtl w:val="true"/>
          <w:lang w:bidi="ar-SA"/>
        </w:rPr>
        <w:t>ضبط البجلي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والجريري</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اللّٰه البجلي، بالولاء أو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الجيم 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صحّة الثاني، فهو نسبة إلى بيع الحرير أو نسجه</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المعنون إمامي ظاهراً إلّاأنّه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المظفر بن عبد الرحيم</w:t>
      </w:r>
    </w:p>
    <w:p>
      <w:pPr>
        <w:pStyle w:val="BookText"/>
        <w:rPr/>
      </w:pPr>
      <w:r>
        <w:rPr>
          <w:rFonts w:ascii="Amiri" w:hAnsi="Amiri" w:eastAsia="Amiri" w:cs="Amiri"/>
          <w:color w:val="111111"/>
          <w:sz w:val="28"/>
          <w:sz w:val="28"/>
          <w:szCs w:val="28"/>
          <w:rtl w:val="true"/>
          <w:lang w:bidi="ar-SA"/>
        </w:rPr>
        <w:t xml:space="preserve">الحمدوتي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w:t>
      </w:r>
    </w:p>
    <w:p>
      <w:pPr>
        <w:pStyle w:val="BookText"/>
        <w:rPr/>
      </w:pPr>
      <w:r>
        <w:rPr>
          <w:rFonts w:ascii="Amiri" w:hAnsi="Amiri" w:eastAsia="Amiri" w:cs="Amiri"/>
          <w:color w:val="111111"/>
          <w:sz w:val="28"/>
          <w:sz w:val="28"/>
          <w:szCs w:val="28"/>
          <w:rtl w:val="true"/>
          <w:lang w:bidi="ar-SA"/>
        </w:rPr>
        <w:t xml:space="preserve">جاء في الحديث الثامن والثلاثين من كتاب الشيخ 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عبد الرحيم بن المظفر بن عبد الرحيم الحمدوني بقراءتي عليه،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محمّد بن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إبراهيم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سهل بن أبي خيثمة،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ضربت لي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متن الحديث في أمالي الشيخ الطوسي رحمه اللّٰه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بإسناد مغاير عن 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لا نعرفه إلّابهذه الرواية المعتبرة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نصر البارقي</w:t>
      </w:r>
    </w:p>
    <w:p>
      <w:pPr>
        <w:pStyle w:val="BookText"/>
        <w:rPr/>
      </w:pPr>
      <w:r>
        <w:rPr>
          <w:rFonts w:ascii="Amiri" w:hAnsi="Amiri" w:eastAsia="Amiri" w:cs="Amiri"/>
          <w:color w:val="111111"/>
          <w:sz w:val="28"/>
          <w:sz w:val="28"/>
          <w:szCs w:val="28"/>
          <w:rtl w:val="true"/>
          <w:lang w:bidi="ar-SA"/>
        </w:rPr>
        <w:t>جاء في تيسير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الاُولى، وفي الطبعة المحقّقة الأردنية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نهج السعادة </w:t>
      </w:r>
      <w:r>
        <w:rPr>
          <w:rFonts w:eastAsia="Amiri" w:cs="Amiri" w:ascii="Amiri" w:hAnsi="Amiri"/>
          <w:color w:val="111111"/>
          <w:sz w:val="28"/>
          <w:szCs w:val="28"/>
          <w:lang w:bidi="ar-SA"/>
        </w:rPr>
        <w:t>428/2</w:t>
      </w:r>
      <w:r>
        <w:rPr>
          <w:rFonts w:ascii="Amiri" w:hAnsi="Amiri" w:eastAsia="Amiri" w:cs="Amiri"/>
          <w:color w:val="111111"/>
          <w:sz w:val="28"/>
          <w:sz w:val="28"/>
          <w:szCs w:val="28"/>
          <w:rtl w:val="true"/>
          <w:lang w:bidi="ar-SA"/>
        </w:rPr>
        <w:t>،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الشجري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مولى عبد الرحيم ابن نصر البارقي الكوفي، وعنه في هامش نقد الرجال </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 الشيخ رحمه اللّٰه، وقد ذكره الأردبيلي رحمه اللّٰه في جامع الرواة </w:t>
      </w:r>
      <w:r>
        <w:rPr>
          <w:rFonts w:eastAsia="Amiri" w:cs="Amiri" w:ascii="Amiri" w:hAnsi="Amiri"/>
          <w:color w:val="111111"/>
          <w:sz w:val="28"/>
          <w:szCs w:val="28"/>
          <w:lang w:bidi="ar-SA"/>
        </w:rPr>
        <w:t>647/1</w:t>
      </w:r>
      <w:r>
        <w:rPr>
          <w:rFonts w:ascii="Amiri" w:hAnsi="Amiri" w:eastAsia="Amiri" w:cs="Amiri"/>
          <w:color w:val="111111"/>
          <w:sz w:val="28"/>
          <w:sz w:val="28"/>
          <w:szCs w:val="28"/>
          <w:rtl w:val="true"/>
          <w:lang w:bidi="ar-SA"/>
        </w:rPr>
        <w:t xml:space="preserve">، والبروجردي رحمه اللّٰه في طرائف المقال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bookmarkStart w:id="670" w:name="pg16473_182622"/>
    </w:p>
    <w:p>
      <w:pPr>
        <w:pStyle w:val="Heading3"/>
        <w:numPr>
          <w:ilvl w:val="2"/>
          <w:numId w:val="1"/>
        </w:numPr>
        <w:rPr/>
      </w:pPr>
      <w:bookmarkStart w:id="671" w:name="__RefHeading___Toc8714095_1280447820"/>
      <w:bookmarkStart w:id="672" w:name="_Toc273"/>
      <w:bookmarkEnd w:id="670"/>
      <w:bookmarkEnd w:id="671"/>
      <w:r>
        <w:rPr/>
        <w:t>13285</w:t>
      </w:r>
      <w:r>
        <w:rPr>
          <w:rtl w:val="true"/>
        </w:rPr>
        <w:t xml:space="preserve"> </w:t>
      </w:r>
      <w:r>
        <w:rPr/>
        <w:t>591</w:t>
      </w:r>
      <w:r>
        <w:rPr>
          <w:rtl w:val="true"/>
        </w:rPr>
        <w:t xml:space="preserve"> - </w:t>
      </w:r>
      <w:r>
        <w:rPr>
          <w:rtl w:val="true"/>
        </w:rPr>
        <w:t>عبد الرحيم بن نصر بن عبد الرحمن البارقي الكوفي</w:t>
      </w:r>
      <w:bookmarkEnd w:id="672"/>
    </w:p>
    <w:p>
      <w:pPr>
        <w:pStyle w:val="Heading4"/>
        <w:numPr>
          <w:ilvl w:val="3"/>
          <w:numId w:val="1"/>
        </w:numPr>
        <w:rPr/>
      </w:pPr>
      <w:bookmarkStart w:id="673" w:name="__RefHeading___Toc8714097_1280447820"/>
      <w:bookmarkStart w:id="674" w:name="_Toc274"/>
      <w:bookmarkEnd w:id="673"/>
      <w:r>
        <w:rPr>
          <w:rtl w:val="true"/>
        </w:rPr>
        <w:t>اشارة</w:t>
      </w:r>
      <w:bookmarkEnd w:id="6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نصر بن عبد الرحمن البارقي الكوفي</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6488</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8714099_1280447820"/>
      <w:bookmarkStart w:id="676" w:name="_Toc275"/>
      <w:bookmarkEnd w:id="675"/>
      <w:r>
        <w:rPr>
          <w:rtl w:val="true"/>
        </w:rPr>
        <w:t>الترجمة</w:t>
      </w:r>
      <w:r>
        <w:rPr>
          <w:rtl w:val="true"/>
        </w:rPr>
        <w:t>:</w:t>
      </w:r>
      <w:bookmarkEnd w:id="67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2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677" w:name="pg16473_182623"/>
    </w:p>
    <w:p>
      <w:pPr>
        <w:pStyle w:val="BookText"/>
        <w:rPr/>
      </w:pPr>
      <w:bookmarkEnd w:id="677"/>
      <w:r>
        <w:rPr>
          <w:rFonts w:ascii="Amiri" w:hAnsi="Amiri" w:eastAsia="Amiri" w:cs="Amiri"/>
          <w:color w:val="111111"/>
          <w:sz w:val="28"/>
          <w:sz w:val="28"/>
          <w:szCs w:val="28"/>
          <w:rtl w:val="true"/>
          <w:lang w:bidi="ar-SA"/>
        </w:rPr>
        <w:t>وحاله كسابقه</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8714101_1280447820"/>
      <w:bookmarkStart w:id="679" w:name="_Toc276"/>
      <w:bookmarkEnd w:id="678"/>
      <w:r>
        <w:rPr>
          <w:rtl w:val="true"/>
        </w:rPr>
        <w:t>الضبط</w:t>
      </w:r>
      <w:r>
        <w:rPr>
          <w:rtl w:val="true"/>
        </w:rPr>
        <w:t>:</w:t>
      </w:r>
      <w:bookmarkEnd w:id="679"/>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23"/>
      </w:r>
      <w:r>
        <w:rPr>
          <w:rFonts w:ascii="Amiri" w:hAnsi="Amiri" w:eastAsia="Amiri" w:cs="Amiri"/>
          <w:color w:val="111111"/>
          <w:sz w:val="28"/>
          <w:sz w:val="28"/>
          <w:szCs w:val="28"/>
          <w:rtl w:val="true"/>
          <w:lang w:bidi="ar-SA"/>
        </w:rPr>
        <w:t>ضبط البارقي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البارقي</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لم أهتدِ إلى ما يتّضح منه حال المعنون، فهو إمامي ظاهراً،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واقد</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232/35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مصغي، عن عبد الرحيم بن واقد، عن أيّوب بن سيار،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النَّبيّ صلّى اللّٰه عليه وآله وسلّم وليس في البيت إلّافاطمة والحسن والحسين وعليّ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تفسير نور الثقلين </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أخذه من الحسكاني في شواهد التنزيل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نزول آية التطهير، وقد ذكره الهندي في كنز العمّال </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413/8</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lang w:bidi="ar-SA"/>
        </w:rPr>
        <w:t>86/11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5767</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واقد الواقدي الخراساني، قال عنه الخطيب البغدادي في تاريخ بغداد </w:t>
      </w:r>
      <w:r>
        <w:rPr>
          <w:rFonts w:eastAsia="Amiri" w:cs="Amiri" w:ascii="Amiri" w:hAnsi="Amiri"/>
          <w:color w:val="111111"/>
          <w:sz w:val="28"/>
          <w:szCs w:val="28"/>
          <w:lang w:bidi="ar-SA"/>
        </w:rPr>
        <w:t>85/11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مناكير لأنّها من الضعفاء والمجاهيل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روايةً‌، ولا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الرحيم بن هارون الغسّاني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إسماعيل بن يونس بن المسكن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صغير القنطري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جابر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المروزي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هارون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حسّان، عن همّام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الذي جاء في طبعة مؤسّسة البعثة من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هارون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للشيخ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بحار الأنوار </w:t>
      </w: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عنه مع اختصار في الأسماء،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في المجاميع الرجالية للعامة، كما في ميزان الاعتدال </w:t>
      </w: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5039</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هاني الغسّاني، وما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هارون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مشكوك وجوداً، ولعلّه ليس منّا مذهباً</w:t>
      </w:r>
      <w:r>
        <w:rPr>
          <w:rFonts w:eastAsia="Amiri" w:cs="Amiri" w:ascii="Amiri" w:hAnsi="Amiri"/>
          <w:color w:val="111111"/>
          <w:sz w:val="28"/>
          <w:szCs w:val="28"/>
          <w:rtl w:val="true"/>
          <w:lang w:bidi="ar-SA"/>
        </w:rPr>
        <w:t>.</w:t>
      </w:r>
      <w:bookmarkStart w:id="680" w:name="pg16473_182626"/>
    </w:p>
    <w:p>
      <w:pPr>
        <w:pStyle w:val="Heading2"/>
        <w:numPr>
          <w:ilvl w:val="1"/>
          <w:numId w:val="1"/>
        </w:numPr>
        <w:rPr/>
      </w:pPr>
      <w:bookmarkStart w:id="681" w:name="__RefHeading___Toc8714103_1280447820"/>
      <w:bookmarkStart w:id="682" w:name="_Toc277"/>
      <w:bookmarkEnd w:id="680"/>
      <w:bookmarkEnd w:id="681"/>
      <w:r>
        <w:rPr>
          <w:rtl w:val="true"/>
        </w:rPr>
        <w:t>باب عبد الرزاق</w:t>
      </w:r>
      <w:bookmarkEnd w:id="68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3" w:name="__RefHeading___Toc8714105_1280447820"/>
      <w:bookmarkStart w:id="684" w:name="_Toc278"/>
      <w:bookmarkEnd w:id="683"/>
      <w:r>
        <w:rPr>
          <w:rtl w:val="true"/>
        </w:rPr>
        <w:t>اشارة</w:t>
      </w:r>
      <w:bookmarkEnd w:id="684"/>
    </w:p>
    <w:p>
      <w:pPr>
        <w:pStyle w:val="BookText"/>
        <w:rPr/>
      </w:pPr>
      <w:r>
        <w:rPr>
          <w:rFonts w:ascii="IRNazanin" w:hAnsi="IRNazanin" w:eastAsia="IRNazanin"/>
          <w:color w:val="111111"/>
          <w:sz w:val="28"/>
          <w:sz w:val="28"/>
          <w:szCs w:val="28"/>
          <w:rtl w:val="true"/>
          <w:lang w:bidi="fa-IR"/>
        </w:rPr>
        <w:t>باب عبد الرزاق</w:t>
      </w:r>
      <w:r>
        <w:rPr>
          <w:rStyle w:val="FootnoteAnchor"/>
          <w:rtl w:val="true"/>
        </w:rPr>
        <w:footnoteReference w:id="525"/>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w:t>
      </w:r>
    </w:p>
    <w:p>
      <w:pPr>
        <w:pStyle w:val="BookText"/>
        <w:rPr/>
      </w:pPr>
      <w:r>
        <w:rPr>
          <w:rFonts w:ascii="Amiri" w:hAnsi="Amiri" w:eastAsia="Amiri" w:cs="Amiri"/>
          <w:color w:val="111111"/>
          <w:sz w:val="28"/>
          <w:sz w:val="28"/>
          <w:szCs w:val="28"/>
          <w:rtl w:val="true"/>
          <w:lang w:bidi="ar-SA"/>
        </w:rPr>
        <w:t xml:space="preserve">جاء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في أسانيدنا في الكتب الأربعة، وعنها وعن غيرها في الكتب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كما في اصول الكافي الشريف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الاستغناء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المنقري، عن عبد الرزاق، عن معمر ،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وفي كلّها يروي عن معمر، ويروي عنه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علامات أوّل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سليمان بن داود الشاذكوني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هو عن معمر، عن محمّد ابن شهاب الزهري، ومثله منه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والاستبصار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بقرينة الروايات الأُخرى، وقد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مهران، كما ويراد من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ينصرف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بن نافع اليماني الحميري مولاهم أبو بكر الصنعاني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غيبة الشيخ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وإكمال الدين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منصور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عن مينا مولى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وآله وسلّم ليلة وفد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عبد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مندل، عن الكلبي، عن أبي صالح، عن ابن عبّاس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موارد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روى عن يحيى بن العلاء، وروى عنه تميم بن محمّد بن العلاء، وأيضاً في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معمر، عن الزهري، وتكرّر في تأويل الآيات الظاهرة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الكتب الجامعة للحديث، كما جاء عن أمالي الشيخ الصدوق رحمه اللّٰه، ومعاني الأخبار في بحار الأنوار </w:t>
      </w:r>
      <w:r>
        <w:rPr>
          <w:rFonts w:eastAsia="Amiri" w:cs="Amiri" w:ascii="Amiri" w:hAnsi="Amiri"/>
          <w:color w:val="111111"/>
          <w:sz w:val="28"/>
          <w:szCs w:val="28"/>
          <w:lang w:bidi="ar-SA"/>
        </w:rPr>
        <w:t>169/23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الحسن، عن عبد الرزاق، عن صندل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الكلبي، 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كنز الفوائد للكراجكي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 xml:space="preserve">، كما في بحار الأنوار </w:t>
      </w:r>
      <w:r>
        <w:rPr>
          <w:rFonts w:eastAsia="Amiri" w:cs="Amiri" w:ascii="Amiri" w:hAnsi="Amiri"/>
          <w:color w:val="111111"/>
          <w:sz w:val="28"/>
          <w:szCs w:val="28"/>
          <w:lang w:bidi="ar-SA"/>
        </w:rPr>
        <w:t>310/32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والمتن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المنقري، وسليمان بن داود الشاذكوني، ويحيى بن موسى، ومحمّد بن حمّاد، ويحيى بن معين، وروى هو عن معمر، عن الزهري، وسفيان الثوري ، ومعمر، عن أنس، وعن معمر، عن ثابت، عن أنس، وعن نعمان،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bookmarkStart w:id="685" w:name="pg16473_182630"/>
    </w:p>
    <w:p>
      <w:pPr>
        <w:pStyle w:val="Heading3"/>
        <w:numPr>
          <w:ilvl w:val="2"/>
          <w:numId w:val="1"/>
        </w:numPr>
        <w:rPr/>
      </w:pPr>
      <w:bookmarkStart w:id="686" w:name="__RefHeading___Toc8714107_1280447820"/>
      <w:bookmarkStart w:id="687" w:name="_Toc279"/>
      <w:bookmarkEnd w:id="685"/>
      <w:bookmarkEnd w:id="686"/>
      <w:r>
        <w:rPr/>
        <w:t>13289</w:t>
      </w:r>
      <w:r>
        <w:rPr>
          <w:rtl w:val="true"/>
        </w:rPr>
        <w:t xml:space="preserve"> </w:t>
      </w:r>
      <w:r>
        <w:rPr/>
        <w:t>592</w:t>
      </w:r>
      <w:r>
        <w:rPr>
          <w:rtl w:val="true"/>
        </w:rPr>
        <w:t xml:space="preserve"> - </w:t>
      </w:r>
      <w:r>
        <w:rPr>
          <w:rtl w:val="true"/>
        </w:rPr>
        <w:t>عبد الرزاق بن إبراهيم الخراساني</w:t>
      </w:r>
      <w:bookmarkEnd w:id="687"/>
    </w:p>
    <w:p>
      <w:pPr>
        <w:pStyle w:val="Heading4"/>
        <w:numPr>
          <w:ilvl w:val="3"/>
          <w:numId w:val="1"/>
        </w:numPr>
        <w:rPr/>
      </w:pPr>
      <w:bookmarkStart w:id="688" w:name="__RefHeading___Toc8714109_1280447820"/>
      <w:bookmarkStart w:id="689" w:name="_Toc280"/>
      <w:bookmarkEnd w:id="688"/>
      <w:r>
        <w:rPr>
          <w:rtl w:val="true"/>
        </w:rPr>
        <w:t>اشارة</w:t>
      </w:r>
      <w:bookmarkEnd w:id="6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بن إبراهيم الخراساني</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2906</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8714111_1280447820"/>
      <w:bookmarkStart w:id="691" w:name="_Toc281"/>
      <w:bookmarkEnd w:id="690"/>
      <w:r>
        <w:rPr>
          <w:rtl w:val="true"/>
        </w:rPr>
        <w:t>الترجمة</w:t>
      </w:r>
      <w:r>
        <w:rPr>
          <w:rtl w:val="true"/>
        </w:rPr>
        <w:t>:</w:t>
      </w:r>
      <w:bookmarkEnd w:id="691"/>
    </w:p>
    <w:p>
      <w:pPr>
        <w:pStyle w:val="BookText"/>
        <w:rPr/>
      </w:pPr>
      <w:r>
        <w:rPr>
          <w:rFonts w:ascii="Amiri" w:hAnsi="Amiri" w:eastAsia="Amiri" w:cs="Amiri"/>
          <w:color w:val="111111"/>
          <w:sz w:val="28"/>
          <w:sz w:val="28"/>
          <w:szCs w:val="28"/>
          <w:rtl w:val="true"/>
          <w:lang w:bidi="ar-SA"/>
        </w:rPr>
        <w:t>لم أقف فيه إلّاعلى عدّ الشيخ رحمه اللّٰه إيّاه في رجاله</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وذكره في جامع الرواة </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والوسيط المخطوط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وملخص المقال في قسم الجاهيل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والكلّ نقل عن رجال الشيخ من دون إضافة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إلّاأنّ حاله مجهول</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لم أقف على ما يوضّح حال المعنون، فهو إمامي ظاهراً، غير متّضح الحال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بن أحمد الشيباني</w:t>
      </w:r>
    </w:p>
    <w:p>
      <w:pPr>
        <w:pStyle w:val="BookText"/>
        <w:rPr/>
      </w:pPr>
      <w:r>
        <w:rPr>
          <w:rFonts w:ascii="Amiri" w:hAnsi="Amiri" w:eastAsia="Amiri" w:cs="Amiri"/>
          <w:color w:val="111111"/>
          <w:sz w:val="28"/>
          <w:sz w:val="28"/>
          <w:szCs w:val="28"/>
          <w:rtl w:val="true"/>
          <w:lang w:bidi="ar-SA"/>
        </w:rPr>
        <w:t>ابن الفوطي</w:t>
      </w:r>
    </w:p>
    <w:p>
      <w:pPr>
        <w:pStyle w:val="BookText"/>
        <w:rPr/>
      </w:pPr>
      <w:r>
        <w:rPr>
          <w:rFonts w:ascii="Amiri" w:hAnsi="Amiri" w:eastAsia="Amiri" w:cs="Amiri"/>
          <w:color w:val="111111"/>
          <w:sz w:val="28"/>
          <w:sz w:val="28"/>
          <w:szCs w:val="28"/>
          <w:rtl w:val="true"/>
          <w:lang w:bidi="ar-SA"/>
        </w:rPr>
        <w:t>وهو المؤرخ الشهير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عدّه العلّامة رحمه اللّٰه من الرواة، كما في مقدّمة نهاية الأحكام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أسانيد مشايخنا، وقد كثر ذكره في كتاب الإجازات من موسوعة بحار الأنوار، كما جاء في </w:t>
      </w:r>
      <w:r>
        <w:rPr>
          <w:rFonts w:eastAsia="Amiri" w:cs="Amiri" w:ascii="Amiri" w:hAnsi="Amiri"/>
          <w:color w:val="111111"/>
          <w:sz w:val="28"/>
          <w:szCs w:val="28"/>
          <w:lang w:bidi="ar-SA"/>
        </w:rPr>
        <w:t>176/107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إجازة السيّد بن معين للسيّد شمس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أجاز له رواية جميع مايصحّ روايته عنه الشيخ العالم كمال الدين عبد الرزاق بن أحمد الشيباني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الفوطي، والشيخ الجليل جمال الدين يحيى بن عبد الملك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الزبيدي في تاج العروس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ومؤرخ العراق كمال الدين عبد الرزاق بن أحمد الشيباني الفوطي، مصنّف، عالم، مات 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والظاهر أنّه ليس منّا مذهباً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13291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بن أحمد بن مدرك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مروك، مردك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w:t>
      </w:r>
    </w:p>
    <w:p>
      <w:pPr>
        <w:pStyle w:val="BookText"/>
        <w:rPr/>
      </w:pPr>
      <w:r>
        <w:rPr>
          <w:rFonts w:ascii="Amiri" w:hAnsi="Amiri" w:eastAsia="Amiri" w:cs="Amiri"/>
          <w:color w:val="111111"/>
          <w:sz w:val="28"/>
          <w:sz w:val="28"/>
          <w:szCs w:val="28"/>
          <w:rtl w:val="true"/>
          <w:lang w:bidi="ar-SA"/>
        </w:rPr>
        <w:t>روى الشيخ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محمّد بن أحمد بن الحسين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الرزاق بن أحمد بن مدرك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بعدما كتبه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جعفر بن الفضل المقرئ بفسطاط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رشيق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زريق بن جامع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سفيان بن بشر الأسدي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محمّد بن عبيد اللّٰه بن أبي رافع، عن أبي رافع، عن أبي ذر رضي اللّٰه عنه أنّه سمع رسول اللّٰه صلّى اللّٰه عليه وآله وسلّم يقول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من آمن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227/38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حديث معتبر مشهور جاء بطرق أُخرى؛ أوردها السيّد ابن طاوس رحمه اللّٰه في كتابه الشريف اليقين،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212/38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الأربعين عن الأربعين للشيخ أبي محمّد عبد الرحمن بن أحمد بن الحسين النيسابوري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الرزاق بن أحمد بن مردك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بعدما كتبه 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جعفر بن الفضل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بفسطاط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رشيق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زريق بن جامع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سفيان بن بشر الأسدي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اللّٰه بن أبي رافع، عن أبي رافع، عن أبي ذر الغفاري رضي اللّٰه عنه أنّه سمع رسول اللّٰه صلّى اللّٰه عليه وآله وسلّم يقول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227/38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الأربعين تأليف محمّد بن أحمد بن الحسين النيسابوري، عن عبد الرزاق بن محمّد بن مروك، عن أبي رشيق العدل، عن محمّد بن زريق أبي حسين سفيان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محمّد بن مروك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وروايته سديدة جاءت بطرق أُخرىٰ ومصادر شتى، وهي تدّل على حسن عقيدته، ولا نعرف له رواية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الجيلاني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الشيخ الحرّ العاملي رحمه اللّٰه في أمل الآمل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حكيم، متكلّم، له شرح الهياكل في حكمة الإشراق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يدرس في مدرسة قم، وقد توفي سنة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lang w:bidi="ar-SA"/>
        </w:rPr>
        <w:t>471/7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حسن ظاهراً، ممدوح، لا نعرف له رواية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بن حاتم</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380/68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إبراهيم الديري، عن عبد الرزاق بن حاتم، عن معمر بن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جبرئيل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 الذي جاء في علل الشرائع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عن قتادة،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العلل في بحار الأنوار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الوراق بن حاتم، عن معمر بن قتادة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جاء الحديث بنفسه عن العلل في بحار الأنوار </w:t>
      </w:r>
      <w:r>
        <w:rPr>
          <w:rFonts w:eastAsia="Amiri" w:cs="Amiri" w:ascii="Amiri" w:hAnsi="Amiri"/>
          <w:color w:val="111111"/>
          <w:sz w:val="28"/>
          <w:szCs w:val="28"/>
          <w:lang w:bidi="ar-SA"/>
        </w:rPr>
        <w:t>212/82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عن معمر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مردّد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ونسباً بل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حكماً، ولا نعرف له رواية غير هذه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بن رزق اللّٰه</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الرسعني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الرسفني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نسبة إلى مدينة رأس عين معروفة بديار بكر، كما في اللباب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731/2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بكر بن خلف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رسغني الأصل، موصلي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بسنجار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محدّث، مفسّر، أديب،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طبقات الحنابلة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ولا نعرف بلدة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الحنبلي، ويعرف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الموصلي أيضاً، كما في الأربعين للشيخ الماحوزي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الإربلي في كشف الغمة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الطبعة المترجمة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العلّامة المجلسي رحمه اللّٰه في بحار الأنوار </w:t>
      </w:r>
      <w:r>
        <w:rPr>
          <w:rFonts w:eastAsia="Amiri" w:cs="Amiri" w:ascii="Amiri" w:hAnsi="Amiri"/>
          <w:color w:val="111111"/>
          <w:sz w:val="28"/>
          <w:szCs w:val="28"/>
          <w:lang w:bidi="ar-SA"/>
        </w:rPr>
        <w:t>245/38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ونُقِلَت من أحاديث نَقَلَها صديقنا عزّ الدين عبد الرزاق بن رزق اللّٰه بن أبي بكر المحدّث الحنبلي الرسغني الأصل الموصلي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فاضلاً أديباً حسن المعاشرة، حلو الحديث، فصيح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في سنة أخذ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ستين وستمائة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عنه جملة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هامش المائة منقبة لابن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الخامسة والخمسون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 في طبقات المفسّرين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وتذكرة الحفّاظ للذهبي </w:t>
      </w:r>
      <w:r>
        <w:rPr>
          <w:rFonts w:eastAsia="Amiri" w:cs="Amiri" w:ascii="Amiri" w:hAnsi="Amiri"/>
          <w:color w:val="111111"/>
          <w:sz w:val="28"/>
          <w:szCs w:val="28"/>
          <w:lang w:bidi="ar-SA"/>
        </w:rPr>
        <w:t>1454/4</w:t>
      </w:r>
      <w:r>
        <w:rPr>
          <w:rFonts w:ascii="Amiri" w:hAnsi="Amiri" w:eastAsia="Amiri" w:cs="Amiri"/>
          <w:color w:val="111111"/>
          <w:sz w:val="28"/>
          <w:sz w:val="28"/>
          <w:szCs w:val="28"/>
          <w:rtl w:val="true"/>
          <w:lang w:bidi="ar-SA"/>
        </w:rPr>
        <w:t xml:space="preserve">، ومعجم المؤلّفين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وليس منّا، ولا نعرف له رواية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بن سليمان</w:t>
      </w:r>
    </w:p>
    <w:p>
      <w:pPr>
        <w:pStyle w:val="BookText"/>
        <w:rPr/>
      </w:pPr>
      <w:r>
        <w:rPr>
          <w:rFonts w:ascii="Amiri" w:hAnsi="Amiri" w:eastAsia="Amiri" w:cs="Amiri"/>
          <w:color w:val="111111"/>
          <w:sz w:val="28"/>
          <w:sz w:val="28"/>
          <w:szCs w:val="28"/>
          <w:rtl w:val="true"/>
          <w:lang w:bidi="ar-SA"/>
        </w:rPr>
        <w:t>جاء في الأسانيد كثيراً بهذا العنوان، والغالب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غالب الأزدي، كما في بحار الأنوار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الأمالي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أيضاً بزيادة ابن غالب في بحار الأنوار </w:t>
      </w:r>
      <w:r>
        <w:rPr>
          <w:rFonts w:eastAsia="Amiri" w:cs="Amiri" w:ascii="Amiri" w:hAnsi="Amiri"/>
          <w:color w:val="111111"/>
          <w:sz w:val="28"/>
          <w:szCs w:val="28"/>
          <w:lang w:bidi="ar-SA"/>
        </w:rPr>
        <w:t>217/40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وتارة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وهو على كلّ حال جاء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غالب الأزدي، وقبل هذا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الحيدرية من أمالي الشيخ رحمه اللّٰه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اللّٰه بن سليمان بن غالب الأزدي، وهو مصحف، إلّاأنّ في الطبعة الحيدرية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العنوان غير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سليمان بن غالب الأزدي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8624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عن عبد الرزاق بن سليمان، عن الفضل بن الفضل بن قيس بن رمانة،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عن أبي المفضل محمّد بن عبد اللّٰه، وعنه في بحار الأنوار، ولاحظ منه </w:t>
      </w:r>
      <w:r>
        <w:rPr>
          <w:rFonts w:eastAsia="Amiri" w:cs="Amiri" w:ascii="Amiri" w:hAnsi="Amiri"/>
          <w:color w:val="111111"/>
          <w:sz w:val="28"/>
          <w:szCs w:val="28"/>
          <w:lang w:bidi="ar-SA"/>
        </w:rPr>
        <w:t>290/68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فيه </w:t>
      </w:r>
      <w:r>
        <w:rPr>
          <w:rFonts w:eastAsia="Amiri" w:cs="Amiri" w:ascii="Amiri" w:hAnsi="Amiri"/>
          <w:color w:val="111111"/>
          <w:sz w:val="28"/>
          <w:szCs w:val="28"/>
          <w:lang w:bidi="ar-SA"/>
        </w:rPr>
        <w:t>207/40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وفيه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باختصار في الأسانيد في بحار الأنوار </w:t>
      </w:r>
      <w:r>
        <w:rPr>
          <w:rFonts w:eastAsia="Amiri" w:cs="Amiri" w:ascii="Amiri" w:hAnsi="Amiri"/>
          <w:color w:val="111111"/>
          <w:sz w:val="28"/>
          <w:szCs w:val="28"/>
          <w:lang w:bidi="ar-SA"/>
        </w:rPr>
        <w:t>307/36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مصداقاً، مهمل حكماً ما لم يُميّز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بن سليمان بن غالب الأزدي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قدّس سرّه مكرّراً وفي أكثر من ستّ روايات، كذلك في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الرزاق بن سليمان بن غالب الأزدي، بارتاج،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دانية الطوري،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397/45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رابية الطوري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الأمالي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بن سليمان بن غالب الأزدي بارتاج، ومحمّد بن سعيد بن سرحبيل البرحمي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الترخمي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الحسن بن عليّ بن عبد الغني الأزدي بمعان،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همّام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همّام بن نافع، عن أبيه، عن سعيد بن جبير، عن عبد اللّٰه بن عبّاس،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سليمان بن غالب الأزدي بارتاج،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الفضل بن قيس بن ربابة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المفضّل بن قيس بن رمانة الأشعري سنة أربع وخمسين ومائتين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مات، حدّثنا الرضا عليّ بن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المتقدّم،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وعنه في بحار الأنوار </w:t>
      </w:r>
      <w:r>
        <w:rPr>
          <w:rFonts w:eastAsia="Amiri" w:cs="Amiri" w:ascii="Amiri" w:hAnsi="Amiri"/>
          <w:color w:val="111111"/>
          <w:sz w:val="28"/>
          <w:szCs w:val="28"/>
          <w:lang w:bidi="ar-SA"/>
        </w:rPr>
        <w:t>290/71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الأمالي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محمّد بن شرحبيل أبو بكر الترخمي بحمص، وعبد الرزاق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غالب الأزدي بارتاج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الغني الحسن بن عليّ الأزدي المعاني بمعان،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جاء في الطبعة الحيدرية من أمالي الشيخ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السابع من ربيع الآخر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اللّٰه بن سليمان بن غالب الأزدي، وقد مرّ مستدركاً في المجلّد السابع والعشرين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مكرّراً في الأمالي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كما سلفت موارد، وسلف عن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ومدينة المعاجز </w:t>
      </w:r>
      <w:r>
        <w:rPr>
          <w:rFonts w:eastAsia="Amiri" w:cs="Amiri" w:ascii="Amiri" w:hAnsi="Amiri"/>
          <w:color w:val="111111"/>
          <w:sz w:val="28"/>
          <w:szCs w:val="28"/>
          <w:lang w:bidi="ar-SA"/>
        </w:rPr>
        <w:t>326/1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وكفاية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307/36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كثيرة فيه وفي غيره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سهل النحوي إذناً عن أبي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سليمان بن غالب الأزدي، حدّثنا رياح ومحمّد بن سعيد ابن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في الحديث التسعين من أحاديث كتاب سليم بن قيس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أمالي الشيخ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سليمان الأزدي،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لكن رواياته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13297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الصنعاني</w:t>
      </w:r>
    </w:p>
    <w:p>
      <w:p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الشمس والقمر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انفتل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الرزاق، عن معمر، وكذا عنه فيه </w:t>
      </w:r>
      <w:r>
        <w:rPr>
          <w:rFonts w:eastAsia="Amiri" w:cs="Amiri" w:ascii="Amiri" w:hAnsi="Amiri"/>
          <w:color w:val="111111"/>
          <w:sz w:val="28"/>
          <w:szCs w:val="28"/>
          <w:lang w:bidi="ar-SA"/>
        </w:rPr>
        <w:t>75/24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وبمضمونه الحديث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مكرّراً في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ويراد منه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ورد مرسلاً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الصنعاني، وما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اليماني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لا نعرفه منّا مذهباً، ولا نعرف له غير هذا الخبر المشهور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بن الصنعاني</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النجاشي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بكر همّام بن سهل الكاتب الأسكافي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سهل بن بنداذ أخو أحمد حيث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صدر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كنت تدعوني إليه هو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علمت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في حجي عبد الرزاق بن الصنعاني، وما رأيت أحداً مثله، فقلت له على 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من أولاد الأعاجم، ويظهر من تلك الترجمة كونه من أهل الولاية، وقول الراوي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جعلك اللّٰه من العلم بما لا نظير لك منه في عصرك ولا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هو السالف موضوعاً وحكماً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w:t>
      </w:r>
    </w:p>
    <w:p>
      <w:pPr>
        <w:pStyle w:val="BookText"/>
        <w:rPr/>
      </w:pPr>
      <w:r>
        <w:rPr>
          <w:rFonts w:ascii="Amiri" w:hAnsi="Amiri" w:eastAsia="Amiri" w:cs="Amiri"/>
          <w:color w:val="111111"/>
          <w:sz w:val="28"/>
          <w:sz w:val="28"/>
          <w:szCs w:val="28"/>
          <w:rtl w:val="true"/>
          <w:lang w:bidi="ar-SA"/>
        </w:rPr>
        <w:t xml:space="preserve">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السيّد أحمد بن طاوس رحمه اللّٰه في بناء المقالة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كبير،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أبو عليّ الحسن بن أحمد بن الحسن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الشيخ الأديب أبو يعلى عبد الرزاق بن عمرو بن إبراهيم الطهراني سنة ثلاث وسبعين وأربعمائة، أخبرنا الإمام الحافظ طراز المحدّثين أبو بكر أحمد بن موسى بن مردويه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الباب يوم الشورى فارتفعت الأصوات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جاء في مناقب الخوارزمي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عمر بن إبراهيم الظهراني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أرسل الحديث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بطريق آخر؛ عن أبي جعفر،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السيّد رضي الدين بن طاوس رحمه اللّٰه 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634/29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الحروفية، وفي الطبعة الحجريّة </w:t>
      </w:r>
      <w:r>
        <w:rPr>
          <w:rFonts w:eastAsia="Amiri" w:cs="Amiri" w:ascii="Amiri" w:hAnsi="Amiri"/>
          <w:color w:val="111111"/>
          <w:sz w:val="28"/>
          <w:szCs w:val="28"/>
          <w:lang w:bidi="ar-SA"/>
        </w:rPr>
        <w:t>344/8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لا نعرفه، إمامي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بن قيس الرحبي</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المفيد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ابن البريد، عن أبيه، عن عبد الرزاق بن قيس الرحبي،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عليّ بن أبي طالب عليه السلام على باب القصر حتّى الجأتنا الشمس إلى حائط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جاء في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وعنهما في بحار الأنوار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قيس الرحبي، وعليه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في كشف الغمة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قيس، وكذلك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ابن قيس الأرحبي، والظاهر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جاء في كتب العامّة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الأرحبي، وقد سلف مستدركاً، كما وقد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قيس الرحبي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الأرحبي، الأرجبي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قيس الأرحبي الهمداني، وهما واحد، وقد جاء مصحفاً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الرزاق بن قيس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ومردّد اسماً ونسباً، وقد أهمل ذكره أرباب الجرح والتعديل، وهو من رواة العامّة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محمّد بن مروك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العلّامة المجلسي رحمه اللّٰه في بحار الأنوار </w:t>
      </w:r>
      <w:r>
        <w:rPr>
          <w:rFonts w:eastAsia="Amiri" w:cs="Amiri" w:ascii="Amiri" w:hAnsi="Amiri"/>
          <w:color w:val="111111"/>
          <w:sz w:val="28"/>
          <w:szCs w:val="28"/>
          <w:lang w:bidi="ar-SA"/>
        </w:rPr>
        <w:t>227/38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 وذلك نقلاً عن كتاب الأربعين لمحمّد بن أحمد بن الحسين النيسابوري، عنه، عن أبي رشيق العدل،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أوّل من آمن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وبإسناد آخر ومتن واحد،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جاء في الطبعة المحقّقة من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الأربعين للنيسابوري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رشيق العدل، حدّثنا محمّد بن زريق بن جامع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مخطوطة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الرزاق أحمد بن مردك أبو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المتن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435/22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عتيق في المناقب،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مخول بن إبراهيم، عن عبد الرحمن بن أبي رافع، عن أبيه،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سيّر عثمان أبا ذر إلى الربذة أتيته أسلم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استدركناه قريباً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أحمد بن 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لو كان، معتبر الرواية، والظاهر أنّه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بن معمّر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الكراجكي رحمه اللّٰه في كنز الفوائد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الحسن بن عثمان بن زياد الخلال التستري بتستر،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حمّاد الطهري،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بن معمر، عن الزبيري، عن عكرة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عن معمر، عن الزهري،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فيه </w:t>
      </w:r>
      <w:r>
        <w:rPr>
          <w:rFonts w:eastAsia="Amiri" w:cs="Amiri" w:ascii="Amiri" w:hAnsi="Amiri"/>
          <w:color w:val="111111"/>
          <w:sz w:val="28"/>
          <w:szCs w:val="28"/>
          <w:lang w:bidi="ar-SA"/>
        </w:rPr>
        <w:t>309/39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لا وجود له ظاهراً، والنسخة محرّفة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بن مهران</w:t>
      </w:r>
    </w:p>
    <w:p>
      <w:pPr>
        <w:pStyle w:val="BookText"/>
        <w:rPr/>
      </w:pPr>
      <w:r>
        <w:rPr>
          <w:rFonts w:ascii="Amiri" w:hAnsi="Amiri" w:eastAsia="Amiri" w:cs="Amiri"/>
          <w:color w:val="111111"/>
          <w:sz w:val="28"/>
          <w:sz w:val="28"/>
          <w:szCs w:val="28"/>
          <w:rtl w:val="true"/>
          <w:lang w:bidi="ar-SA"/>
        </w:rPr>
        <w:t xml:space="preserve">روى الشيخ الكليني رحمه اللّٰه في اصول الكافي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آدم بن إسحاق، عن عبد الرزاق بن مهران، عن الحسين بن ميمون، عن محمّد بن سالم،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الكافي في بحار الأنوار </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تطاير الكتب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 واختصار في المتن، وكذا في بحار الأنوار </w:t>
      </w: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 وبحار الأنوار </w:t>
      </w:r>
      <w:r>
        <w:rPr>
          <w:rFonts w:eastAsia="Amiri" w:cs="Amiri" w:ascii="Amiri" w:hAnsi="Amiri"/>
          <w:color w:val="111111"/>
          <w:sz w:val="28"/>
          <w:szCs w:val="28"/>
          <w:lang w:bidi="ar-SA"/>
        </w:rPr>
        <w:t>85/69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الحرّ العاملي رحمه اللّٰه في وسائل الشيعة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آدم بن إسحاق، عن عبد الرزاق بن مهران، عن الحسين بن ميمون، عن محمّد بن سالم،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وقطعة منه عنه في وسائل الشيعة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وكذا عنه في وسائل الشيعة </w:t>
      </w:r>
      <w:r>
        <w:rPr>
          <w:rFonts w:eastAsia="Amiri" w:cs="Amiri" w:ascii="Amiri" w:hAnsi="Amiri"/>
          <w:color w:val="111111"/>
          <w:sz w:val="28"/>
          <w:szCs w:val="28"/>
          <w:lang w:bidi="ar-SA"/>
        </w:rPr>
        <w:t>182/27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33549</w:t>
      </w:r>
      <w:r>
        <w:rPr>
          <w:rFonts w:ascii="Amiri" w:hAnsi="Amiri" w:eastAsia="Amiri" w:cs="Amiri"/>
          <w:color w:val="111111"/>
          <w:sz w:val="28"/>
          <w:sz w:val="28"/>
          <w:szCs w:val="28"/>
          <w:rtl w:val="true"/>
          <w:lang w:bidi="ar-SA"/>
        </w:rPr>
        <w:t xml:space="preserve">، ومثله عنه فيه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السيّد الخوئي قدّس سرّه في معجم رجال الحديث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على نقل رواية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 فهو مهمل، إلّاأنّ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بن هشام</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307/37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إبراهيم الديري، عن عبد الرزاق بن هشام،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النَّبيّ صلّى اللّٰه عليه وآله وسلّم إذ دخل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إلّاأنّ الحديث هذا جاء في الطبعة المحقّقة من كتاب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وكرّره رحمه اللّٰه في التحصين المطبوع ذيل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همّام أيضاً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الآتي مستدركاً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مهمل حكماً، لا نعرفه بغير هذا الخبر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بن همّام</w:t>
      </w:r>
    </w:p>
    <w:p>
      <w:pPr>
        <w:pStyle w:val="BookText"/>
        <w:rPr/>
      </w:pPr>
      <w:r>
        <w:rPr>
          <w:rFonts w:ascii="Amiri" w:hAnsi="Amiri" w:eastAsia="Amiri" w:cs="Amiri"/>
          <w:color w:val="111111"/>
          <w:sz w:val="28"/>
          <w:sz w:val="28"/>
          <w:szCs w:val="28"/>
          <w:rtl w:val="true"/>
          <w:lang w:bidi="ar-SA"/>
        </w:rPr>
        <w:t>جاء في الأسانيد مكرّراً وبكثرة،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رحمه اللّٰه في اصول الكافي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داود المنقري، عن عبد الرزاق بن همّام، عن معمر بن راشد، عن الزهري، عن محمّد بن مسلم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عند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سنداً ومتناً في اصول الكافي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عبيد اللّٰه، وهما واحد نسبةً للجدّ،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الزهري زائدة؛ لأنّه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عبيد اللّٰه بن عبد اللّٰه بن الحرث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إسماعيل، عن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عن الزهري، عن عبيد اللّٰه ابن عبد اللّٰه بن عتبة، عن عبد اللّٰه بن 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وآله وسلّم إلى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ورد في بحار الأنوار </w:t>
      </w: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عن عبد الرحمن الوراق، عن معمر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رحمه اللّٰه في كتابه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عن ابن طاوس، عن عليّ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العبّاس بن يزيد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السيّد ابن طاوس في كتابه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طرق حديث المباهلة على نحو خمسين طريقاً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بن همّام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روى عنه الشيخ النعماني رحمه اللّٰه في كتابه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وجمع، عن رجالهم، عنه، عن معمر بن راشد، عن أبان بن 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159/33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رحمه اللّٰه في علل الشرائع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إبراهيم الهاشمي، قال إسحاق بن إبراهيم الديري،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عن معمر،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جبرئيل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بحار الأنوار </w:t>
      </w:r>
      <w:r>
        <w:rPr>
          <w:rFonts w:eastAsia="Amiri" w:cs="Amiri" w:ascii="Amiri" w:hAnsi="Amiri"/>
          <w:color w:val="111111"/>
          <w:sz w:val="28"/>
          <w:szCs w:val="28"/>
          <w:lang w:bidi="ar-SA"/>
        </w:rPr>
        <w:t>207/71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وسيأتي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بن قتادة، إلّاأنّ هذا الحديث بعينه جاء في بحار الأنوار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بن حاتم، عن معمر بن قتادة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على كلّ حالٍ‌؛ عبد الرزاق بن همّام بن نافع الحميري مولاهم أبو بكر الصنعاني، مات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صاحب المسند المعروف،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هشام، إذ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الحكم، مشترك مصداقاً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بن همّام السمعاني</w:t>
      </w:r>
    </w:p>
    <w:p>
      <w:pPr>
        <w:pStyle w:val="BookText"/>
        <w:rPr/>
      </w:pPr>
      <w:r>
        <w:rPr>
          <w:rFonts w:ascii="Amiri" w:hAnsi="Amiri" w:eastAsia="Amiri" w:cs="Amiri"/>
          <w:color w:val="111111"/>
          <w:sz w:val="28"/>
          <w:sz w:val="28"/>
          <w:szCs w:val="28"/>
          <w:rtl w:val="true"/>
          <w:lang w:bidi="ar-SA"/>
        </w:rPr>
        <w:t>روى الشيخ ابن بطريق في كتابه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إدريس ابن أبي الربيع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السمعاني،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أبان،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اللّٰه صلّى اللّٰه عليه وآله وسلّم بساط من خندف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بهندف ، ولعلّها قرية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الحديث جاء في 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السيّد ابن طاوس رحمه اللّٰه في الطرائف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149/39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المغازلي في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مصحّف لقباً، مهمل على بعض المباني، لاحظ ما يأتي في الحصيلة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بن همّام الصنعاني</w:t>
      </w:r>
    </w:p>
    <w:p>
      <w:pPr>
        <w:pStyle w:val="BookText"/>
        <w:rPr/>
      </w:pPr>
      <w:r>
        <w:rPr>
          <w:rFonts w:ascii="Amiri" w:hAnsi="Amiri" w:eastAsia="Amiri" w:cs="Amiri"/>
          <w:color w:val="111111"/>
          <w:sz w:val="28"/>
          <w:sz w:val="28"/>
          <w:szCs w:val="28"/>
          <w:rtl w:val="true"/>
          <w:lang w:bidi="ar-SA"/>
        </w:rPr>
        <w:t>روى الشيخ المفيد رحمه اللّٰه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بن أخي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جدّ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السيّد والعاقب أسقفا نجران في سبعين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355/21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نفسه متناً وسنداً أورده السيّد ابن طاوس رحمه اللّٰه في كتابه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سقط في السند،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350/21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قد يعدّ المعنون حسناً، معتبر روايةً لو ثبتت إماميته، فتأمّل، فهو عندنا قوي غير ناصبي، وقد يرد مردّداً اسماً، مهمل حكماً، وقد سلف مستدركاً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الرزاق بن همّام بن نافع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إبراهيم بن عبد اللّٰه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المفيد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بن أخي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عبد الرزاق بن همّام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همّام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مينا مولى عبد الرحمن بن عون الزهري، في حديث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شجرة وفاطمة فرعها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103/27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في أمالي الشيخ الطوسي رحمه اللّٰه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196/38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مكرّراً في أمالي الشيخ المفيد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بدون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وسيأتي متناً</w:t>
      </w:r>
      <w:r>
        <w:rPr>
          <w:rFonts w:eastAsia="Amiri" w:cs="Amiri" w:ascii="Amiri" w:hAnsi="Amiri"/>
          <w:color w:val="111111"/>
          <w:sz w:val="28"/>
          <w:szCs w:val="28"/>
          <w:rtl w:val="true"/>
          <w:lang w:bidi="ar-SA"/>
        </w:rPr>
        <w:t>.</w:t>
      </w:r>
      <w:bookmarkStart w:id="692" w:name="pg16473_182652"/>
    </w:p>
    <w:p>
      <w:pPr>
        <w:pStyle w:val="Heading3"/>
        <w:numPr>
          <w:ilvl w:val="2"/>
          <w:numId w:val="1"/>
        </w:numPr>
        <w:rPr/>
      </w:pPr>
      <w:bookmarkStart w:id="693" w:name="__RefHeading___Toc8714113_1280447820"/>
      <w:bookmarkStart w:id="694" w:name="_Toc282"/>
      <w:bookmarkEnd w:id="692"/>
      <w:bookmarkEnd w:id="693"/>
      <w:r>
        <w:rPr/>
        <w:t>13309</w:t>
      </w:r>
      <w:r>
        <w:rPr>
          <w:rtl w:val="true"/>
        </w:rPr>
        <w:t xml:space="preserve"> </w:t>
      </w:r>
      <w:r>
        <w:rPr/>
        <w:t>593</w:t>
      </w:r>
      <w:r>
        <w:rPr>
          <w:rtl w:val="true"/>
        </w:rPr>
        <w:t xml:space="preserve"> - </w:t>
      </w:r>
      <w:r>
        <w:rPr>
          <w:rtl w:val="true"/>
        </w:rPr>
        <w:t>عبد الرزاق بن همّام اليماني الصنعائي</w:t>
      </w:r>
      <w:bookmarkEnd w:id="694"/>
    </w:p>
    <w:p>
      <w:pPr>
        <w:pStyle w:val="Heading4"/>
        <w:numPr>
          <w:ilvl w:val="3"/>
          <w:numId w:val="1"/>
        </w:numPr>
        <w:rPr/>
      </w:pPr>
      <w:bookmarkStart w:id="695" w:name="__RefHeading___Toc8714115_1280447820"/>
      <w:bookmarkStart w:id="696" w:name="_Toc283"/>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من صنعاء اليمن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8714117_1280447820"/>
      <w:bookmarkStart w:id="698" w:name="_Toc284"/>
      <w:bookmarkEnd w:id="697"/>
      <w:r>
        <w:rPr>
          <w:rtl w:val="true"/>
        </w:rPr>
        <w:t>الترجمة</w:t>
      </w:r>
      <w:r>
        <w:rPr>
          <w:rtl w:val="true"/>
        </w:rPr>
        <w:t>:</w:t>
      </w:r>
      <w:bookmarkEnd w:id="69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w:t>
      </w:r>
    </w:p>
    <w:p>
      <w:pPr>
        <w:pStyle w:val="BookText"/>
        <w:rPr/>
      </w:pPr>
      <w:r>
        <w:rPr>
          <w:rFonts w:ascii="Amiri" w:hAnsi="Amiri" w:eastAsia="Amiri" w:cs="Amiri"/>
          <w:color w:val="111111"/>
          <w:sz w:val="28"/>
          <w:sz w:val="28"/>
          <w:szCs w:val="28"/>
          <w:rtl w:val="true"/>
          <w:lang w:bidi="ar-SA"/>
        </w:rPr>
        <w:t>الصادق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الباقر والصادق عليهما السلام</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وفي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الحجريّة، وفي الطبعة المحقّقة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اليماني، روى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تعليقة الوحيد البهبهاني رحمه اللّٰه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محمّد بن أبي بكر همّام ما يظهر منه حسنه وكونه فريد عصره في العلم،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التقريب </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بن نافع الحميري مولاهم، أبو بكر الصنعاني الحافظ، مصنّف شهير ، عمي في آخر عمره فتغيّر، وكان يتشيّع، من التاسعة،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مختصر الذهبي، وقد جاء في الكشّاف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بكر الصنعاني أحد الأعلام، صنّف التصانيف، مات عن خمس وثمانين سنة في إحدى عشرة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أنّه أدرك الجواد عليه السلام ثماني سنين، وهو المناسب لما يذكر في محمّد بن أبي بكر، فلا يمكن أن يكون راوياً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 من أصحاب أبي جعفر الثاني عليه السلام وأبيه عليه السلام، والشيخ جعله الأوّل وابنه اشتباهاً، كما وقع منه نحوه، واحتمال التعدّد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 وفي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وطبعة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الرواية الطويلة الآتية</w:t>
      </w:r>
      <w:r>
        <w:rPr>
          <w:rStyle w:val="FootnoteAnchor"/>
          <w:rtl w:val="true"/>
        </w:rPr>
        <w:footnoteReference w:id="532"/>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بن</w:t>
      </w:r>
      <w:r>
        <w:rPr>
          <w:rStyle w:val="FootnoteAnchor"/>
          <w:rtl w:val="true"/>
        </w:rPr>
        <w:footnoteReference w:id="533"/>
      </w:r>
      <w:r>
        <w:rPr>
          <w:rFonts w:ascii="Amiri" w:hAnsi="Amiri" w:eastAsia="Amiri" w:cs="Amiri"/>
          <w:color w:val="111111"/>
          <w:sz w:val="28"/>
          <w:sz w:val="28"/>
          <w:szCs w:val="28"/>
          <w:rtl w:val="true"/>
          <w:lang w:bidi="ar-SA"/>
        </w:rPr>
        <w:t>همّام كونه من علماء الشيعة، بل كونه فريد عصره في العلم، فلاحظها البتّة فهو من الحسن بلا شبهة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تقريب ابن حجر</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بن نافع الحميري، مولاهم أبو بكر الصنعائي الحافظ</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وقد نقل في معجم رجال الحديث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حجر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عبرة بتوثيقه، وأمّا ما ذكره من تاريخه فهو ينافي ما ذكره الشيخ من روايته عن الباقر عليه السلام، ولا يبعد صحة ما ذكره ابن حجر؛ إذ لم توجد لعبد الرزاق رواية عن الباقر عليه السلام، والموجود من رواياته ما رواه عن معمر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أصحاب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رواها عنه سليمان بن داود المنقري، الذي روى عن أصحاب الصادق عليه السلام، ويؤيد ذلك أنّ البرقي ذكره في من يختصّ الصادق عليه السلام ولم يذكره في أصحابه الذين أدركوا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مصنّف شهير، عمّي في آخر عمره فتغيّر، وكان يتشيّع، من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بكر الصنعائي، أحد الأعلام، صنّف التصانيف، مات عن خمس وثمانين سنة، في أحد عشر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بأحاديث في الفضائل لم يوافقه عليها أحد، ومثالب لغيرهم مناكير، ونسبوه إلى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يوافقون عبد الرزاق وهو 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خير البشر ومن أبى فقد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يوافقون عبد الرزاق وهو يروي عن لسان رسول اللّٰه صلّى اللّٰه عليه وآله وسلّم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 عليّ حبيب اللّٰه وبغيض عليّ بغيض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إذا وافقوه لزم نقض مذهبهم والتبرّي من 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أيضاً في ميزان الاعتدال </w:t>
      </w: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أبي بكر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عبد الرزاق، ما أفسد جعفر بن سليمان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مخلّداً الشعيري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الرزاق فذكر رجل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تقذّر مجلسنا بذكر ولد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عبد الرزاق فحدّثنا بحديث ابن الحدثان، فلمّا قرأ قول عمر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أنت تطلب ميراثك من ابن أخيك، وجاء هذا يطلب ميراث امرأته من أبيها ،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هذا الأنْوَك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العاجز الجاهل والأحمق،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الأنوك،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501/10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زيد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فلم أعد إليه ولا أروي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الحكاية إرسال، واللّٰه أعلم بصحتّها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اعتراض على الفاروق فيها؛ فإنّه تكلّم بلسان قسمة التركات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واضحك أو ابكِ عليهم، فإنّه جعل لساناً ولغة خاصّة للتركات، ومن أين أتى بهذه اللغة وتفرّد بذكرها تصحيحاً لما ثبت من كلام عمر، وإن رمى الحكاية بالإرسال،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معين،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بن موسى يردّ حديثه للتشيّع،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الذي لا إله إلّاهو عبد الرزاق أغلى في ذلك من عبيد اللّٰه مائة ضعف، ولقد سمعت من عبد الرزاق أضعاف</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الوحيد</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ظهر منه</w:t>
      </w:r>
      <w:r>
        <w:rPr>
          <w:rStyle w:val="FootnoteAnchor"/>
          <w:rtl w:val="true"/>
        </w:rPr>
        <w:footnoteReference w:id="539"/>
      </w:r>
      <w:r>
        <w:rPr>
          <w:rFonts w:ascii="Amiri" w:hAnsi="Amiri" w:eastAsia="Amiri" w:cs="Amiri"/>
          <w:color w:val="111111"/>
          <w:sz w:val="28"/>
          <w:sz w:val="28"/>
          <w:szCs w:val="28"/>
          <w:rtl w:val="true"/>
          <w:lang w:bidi="ar-SA"/>
        </w:rPr>
        <w:t>أنّه أدرك أيّام</w:t>
      </w:r>
    </w:p>
    <w:p>
      <w:pPr>
        <w:pStyle w:val="BookText"/>
        <w:rPr/>
      </w:pPr>
      <w:r>
        <w:rPr>
          <w:rFonts w:ascii="Amiri" w:hAnsi="Amiri" w:eastAsia="Amiri" w:cs="Amiri"/>
          <w:color w:val="111111"/>
          <w:sz w:val="28"/>
          <w:sz w:val="28"/>
          <w:szCs w:val="28"/>
          <w:rtl w:val="true"/>
          <w:lang w:bidi="ar-SA"/>
        </w:rPr>
        <w:t>الجواد عليه السلام ثماني سنين، وهو المناسب لما يذكر في محمّد بن أبي بكر همّام</w:t>
      </w:r>
      <w:r>
        <w:rPr>
          <w:rStyle w:val="FootnoteAnchor"/>
          <w:rtl w:val="true"/>
        </w:rPr>
        <w:footnoteReference w:id="540"/>
      </w:r>
      <w:r>
        <w:rPr>
          <w:rFonts w:ascii="Amiri" w:hAnsi="Amiri" w:eastAsia="Amiri" w:cs="Amiri"/>
          <w:color w:val="111111"/>
          <w:sz w:val="28"/>
          <w:sz w:val="28"/>
          <w:szCs w:val="28"/>
          <w:rtl w:val="true"/>
          <w:lang w:bidi="ar-SA"/>
        </w:rPr>
        <w:t xml:space="preserve">، فلا يمكن أن يكون راوياً عنهما، فلعلّه من أصحاب أبي جعفر الثاني وأبيه، والشيخ توهّم فجعله أبا جعفر الأوّل 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ربّما</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لم ترد هذه التعليقة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توهّم فجعل أبا جعفر هو الباقر عليه السلام مع أنّه الجواد عليه السلام، فلاحظ التراجم يظهر لك هذا مع احتمال التعدّد على بعد، والأمر بالنسبة إلى المذكور في الإسناد لا التباس فيه لظهور الطبقة،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تأمّلت فلم أجد صحّة ما ذكره؛</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إذا كان عمره خمساً وثمانين، وموته سنة مائتين وإحدى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بلوغه في سنة مائة وإحدى وأربعين، فيكون قد أدرك من زمان الصادق عليه السلام بعد بلوغه سبع سنين؛ لكون وفاته عليه السلام سنة مائة وثمان وأربعين، فما معنى نفيه إمكان روايته عنه عليه السلام‌؟ نعم؛ لا يمكن روايته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إلّافي تلك السنين التي هي من أيام إمامة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الإمام الصادق عليه السلام</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رحمه اللّٰه عدل ثقة، فكيف يقدّم عليه قول الذهبي العامي‌؟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رحمه اللّٰه لو كان عادّه من أصحاب أبي جعفر</w:t>
      </w:r>
      <w:bookmarkStart w:id="699" w:name="pg16473_182659"/>
    </w:p>
    <w:p>
      <w:pPr>
        <w:pStyle w:val="BookText"/>
        <w:rPr/>
      </w:pPr>
      <w:bookmarkEnd w:id="699"/>
      <w:r>
        <w:rPr>
          <w:rFonts w:ascii="Amiri" w:hAnsi="Amiri" w:eastAsia="Amiri" w:cs="Amiri"/>
          <w:color w:val="111111"/>
          <w:sz w:val="28"/>
          <w:sz w:val="28"/>
          <w:szCs w:val="28"/>
          <w:rtl w:val="true"/>
          <w:lang w:bidi="ar-SA"/>
        </w:rPr>
        <w:t>الباقر عليه السلام، وقائلاً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وعن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اشتباهه في إبدال أبي جعفر الجواد عليه السلام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بل عدّه في أصحاب الصادق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فاشتباهه في نسبة روايته عن الباقر عليه السلام إليه</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حمله على الاشتباه في عدّه من أصحاب الصادق عليه السلام أيضاً من دون داعٍ‌، فتدبّر جيّداً</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8714119_1280447820"/>
      <w:bookmarkStart w:id="701" w:name="_Toc285"/>
      <w:bookmarkEnd w:id="700"/>
      <w:r>
        <w:rPr>
          <w:rtl w:val="true"/>
        </w:rPr>
        <w:t>التمييز</w:t>
      </w:r>
      <w:r>
        <w:rPr>
          <w:rtl w:val="true"/>
        </w:rPr>
        <w:t>:</w:t>
      </w:r>
      <w:bookmarkEnd w:id="701"/>
    </w:p>
    <w:p>
      <w:p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544"/>
      </w:r>
      <w:r>
        <w:rPr>
          <w:rFonts w:ascii="Amiri" w:hAnsi="Amiri" w:eastAsia="Amiri" w:cs="Amiri"/>
          <w:color w:val="111111"/>
          <w:sz w:val="28"/>
          <w:sz w:val="28"/>
          <w:szCs w:val="28"/>
          <w:rtl w:val="true"/>
          <w:lang w:bidi="ar-SA"/>
        </w:rPr>
        <w:t>رواية سليمان بن داود المنقري، عنه، عن معمّر بن راشد</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جاء في الكاشف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بن نافع الحافظ أبو بكر الصنعاني، أحد الأعلام، عن ابن جريج، ومعمر، وثور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أحمد، وإ سحاق، والرمادي، والدبري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التصانيف، مات عن خمس وثمانين، سنة في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النجوم الزاهرة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الرزاق بن همّام بن نافع الحافظ، أبو بكر الصنعاني الحميري، مولده سنة ستّ وعشرين ومائة هجري وسمع الكثير، وروى عنه خلق من كبار المحدّثين، مثل أحمد بن حنبل، ويحيى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ومات باليمن في النصف من شوال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الجرح والتعديل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الصنعاني، وهو ابن همّام بن نافع أبو بكر، مولى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السويدي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إلى عبد الرزاق بأحاديث كتبوها ليس هي من حديثه،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اقرأها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اقرأها علينا ولا تقل فيه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 عن عبد الرزاق أحبّ إليك أو أبو سفيان المعمري‌؟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التاريخ الكبير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بن نافع أبو بكر مولى حمير اليماني، سمع الثوري، وابن جريح، ومات سنة إحدى عشرة ومائتين، ما حدّث من كتابه فهو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شذرات الذهب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العلّامة الحافظ أبو بكر الصنعاني، صاحب المصنّفات، روى عن معمر، وابن جريح وطبقتهما، ورحل الأئمّة إليه إلى اليمن، وله أوهام مغمورة في سعة علمه، عاش بضعاً وثمانين سنة، وتوفّي في شوال، قال ابن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غير واحد، لكن نقموا عليه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المغني في الضعفاء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أحد الأئمّة الثّقات، كان عبّاس العنبري أحد من رحل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لكذّاب،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لمن كتب عنه بآخره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 في 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بأحاديث في الفضائل لم يوافق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وقد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عمى في آخر عمره، وكان يُلقّن فيتلقّن، فسماع من سمع منه بعد العمى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فيما روى الطبراني عن الدبري، عنه أحاديث استنكرتها فأحلت أمرها على ذلك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فهرست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الفن السادس من المقالة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بن نافع الصنعاني، ويكنّى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مولى 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عشرة ومائتين، وله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السنن في الفقه، كتاب المغازي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العبر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العلّامة الحافظ أبو بكر الصنعاني، صاحب المصنّفات، روى عن معمّر، وابن جريح، وطبقتهما، ورحل الأئمّة إليه إلى اليمن، وله أوهام مغمورة في سعة علمه، عاش بضعاً وثمانين سنة، وتوفّي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خليفة خياط </w:t>
      </w: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الرزاق 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الأنساب </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والمنتسب إلى صنعاء اليمن فيهم كثرة،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عبد الرزاق بن همّام الصنعاني،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رحل إلى أحد بعد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مثل ما رحل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ديوان الضعفاء والمتروكين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ثقة ، حافظ،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لمن كتب عنه بآخره،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بأحاديث في الفضائل لم يوافق عليها، وقال عبّاس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تاريخ الكامل </w:t>
      </w:r>
      <w:r>
        <w:rPr>
          <w:rFonts w:eastAsia="Amiri" w:cs="Amiri" w:ascii="Amiri" w:hAnsi="Amiri"/>
          <w:color w:val="111111"/>
          <w:sz w:val="28"/>
          <w:szCs w:val="28"/>
          <w:lang w:bidi="ar-SA"/>
        </w:rPr>
        <w:t>406/6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الرزاق ابن همّام الصنعاني المحدّث، وهو من مشايخ أحمد بن حنبل، وكان يتشيّع</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 بعد أن ذكر العنوان وأنّه روى عن أبيه وعمّه وهب، ومعمر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 ومعتمر بن سليمان وهما من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صالح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أحداً أحسن حديثاً من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وقال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أحد من ثبت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 الرزاق فإن عاش فخليق أن تضرب إليه أكباد الأبل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الرزاق عن معمر أحبّ إليّ من حديث هؤلاء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هشام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الرزاق أعلمنا وأحفظنا،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جعفر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عبد الرزاق كلاماً فاستدللت به على ما ذكر عنه من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أستاذيك الذين أخذت عنهم ثقات كلّهم أصحاب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ومالك، وابن جريح، والثوري،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والأوزاعي، فعمّن أخذت هذا المذهب‌؟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جعفر بن سليمان فرأيته فاضلاً حسن الهدي فأخذت هذا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أبي بكر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عبد الرزاق ما أفسد جعفراً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التشيّع، وقال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بن موسى يرد حديثه للتشيّع،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الرزاق واللّٰه الذي لا إله إلّاهو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أغلى في ذلك منه مائة ضعف، ولقد سمعت من عبد الرزاق أضعاف ما سمعت من عبيد اللّٰه، وقال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عبد الرزاق يتشيّع ويفرط في التشيّع‌؟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فلم أسمع منه في هذا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انشرح صدري قطّ أن أفضّل عليّاً على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وعمر وعثمان من لم يحبّهم فما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أعمالي حبّي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الشيخين بتفضيل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إيّاهما على نفسه، ولو لم يفضلهما ما فضلتهما، كفى بي إزدراء أن أحبّ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أخالف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ولعبد الرزاق 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كثير وقد رحل إليه ثقات المسلمين وأئمّتهم وكتبوا عنه إلّاأنّهم نسبوه إلى التشيّع، وقد روى أحاديث في الفضائل لم يتابع عليها فهذا أعظم ما ذمّوه من روايته لهذه الأحاديث ولما رواه في مثالب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ويحتّج به، 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يخطئ إذا حدث من حفظه على تشيّع فيه، وكان ممّن جمع وصنف وحفظ وذاكر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الرزاق يعرّض بمعاوية، وقال محمّد بن إسماعيل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ونحن بصنعاء أنّ أحمد ويحيى تركا حديث عبد الرزاق فدخلنا غمّ شديد، فوافيت ابن معين في الموسم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ارتّد عبد الرزاق ما تركنا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من صنعاء لقد تجشّمت إلى عبد الرزاق وإنّه لكذّاب، والواقدي أصدق منه، قرأت بخطّ الذهبي عقب هذه الحكاية هذا شيء ما وافق العبّاس عليه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نكت الهميان للصفدي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بن نافع الإمام أبو بكر الحميري مولاهم الصنعاني، أحد الأعلام، روى عن أبيه، ومعمر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شيخاه معمر بن سليمان، وسفيان بن عيينة، وأبو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حنبل، وابن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عبد الرزاق كلاماً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سلف نصّه عن تهذيب التهذيب </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الشيخين بتفضيل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يفضلهما لم أفضلهما، كفى بي إزراءً أن 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أخالف قوله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معجم البلدان </w:t>
      </w: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وبنصّه تقريباً في ميزان الاعتدال </w:t>
      </w: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وصف بلدة صنعاء وقد نسب إلى ذلك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وأجلّهم قدراً في العلم عبد الرزاق بن همّام ابن نافع أبو بكر الحميري مولاهم الصنعاني، أحد الثّقات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الشام تاجراً وسمع به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مشايخه وتلامذته،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بن المبارك لزم عبد الرزاق فأكثر عنه، ثمّ حرق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ولزم محمّد بن ثور،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عبد الرزاق، فحدّثنا بحديث عمر،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قول عمر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أنت تطلب ميراثك من ابن أخيك، ويطلب هذا ميراث امرأته من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يقول الأنوك 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هذا الأنوك،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أخيك، من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فلم أعد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أرو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الرزاق في شوال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ومولده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مرآة الجنان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وقائع سنة إحدى عشرة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السنة المذكورة توفّي الحافظ العلّامة المرتحل إليه من الآفاق الشيخ الإمام عبد الرزاق بن همّام اليمني الصنعاني الحميري، صاحب المصنّفات، عن ستّ وثمانين، روى عن معمر، وابن جريح، والأوزاعي وطبقتهم، ورحل إليه الأئمّة إلى اليمن،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رحل إلى أحد بعد رسول اللّٰه صلّى اللّٰه عليه وآله وسلّم مثل ما دخل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خلائق من أئمّة الإسلام،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سفيان بن عينية، والإمام أحمد، ويحيى بن معين، وإ سحاق بن راهويه، وعليّ بن المديني، ومحمود بن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نبذة يسيرة من أحاديثه في الفضائل والمطاعن</w:t>
      </w:r>
    </w:p>
    <w:p>
      <w:pPr>
        <w:pStyle w:val="BookText"/>
        <w:rPr/>
      </w:pPr>
      <w:r>
        <w:rPr>
          <w:rFonts w:ascii="Amiri" w:hAnsi="Amiri" w:eastAsia="Amiri" w:cs="Amiri"/>
          <w:color w:val="111111"/>
          <w:sz w:val="28"/>
          <w:sz w:val="28"/>
          <w:szCs w:val="28"/>
          <w:rtl w:val="true"/>
          <w:lang w:bidi="ar-SA"/>
        </w:rPr>
        <w:t xml:space="preserve">قال الذهبي في ميزان الاعتدال </w:t>
      </w: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أوهى ما أتى به حديث أحمد بن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الرزاق حدّثه خلوة من حفظه، أخبرنا معمر، عن الزهري، عن عبيد اللّٰه، عن ابن عبّاس،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نظر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في الدنيا سيّد في الآخرة، من أحبّك فقد أحبّني، ومن أبغضك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ليس بصحيح فمعناه صحيح سوى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النفس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وما اكتفى بها حتّى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وحبيبك حبيب اللّٰه، وبغيضك بغيض اللّٰه، والويل لمن أبغضك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أنبأنا عبد الرزاق، أخبرنا معمر، عن ابن أبي نجيح، عن مجاهد، عن ابن عبّاس، قالت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 عائلاً لا مال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 اللّٰه اطّلع إلى أهل الأرض فاختار منها رجلين، فجعل أحدهما أباك والآخر بعلك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ابن عيينة، عن عليّ بن زيد بن جدعان، عن أبي نضرة، عن أبي سعيد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طبقات الشافعية الكبرى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من حديث الطير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من أبى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الرزاق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كيف لم يكفّروا مثل هذا الراوي الذي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عليّ عليه السلام حبيب اللّٰه، 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اختار من جميع خلقه رسوله الكريم وابن عمّه العظيم صلّى اللّٰه عليهما وآلهما، 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خير البشر من أبى فقد كفر، ويتجاسر على معاوية، ويروي أمر رسول اللّٰه صلّى اللّٰه عليه وآله وسلّم بقتله إذا هو رقى منبره، ثمّ لا يتأثمّ فيعلن بأنّ ذكر أولاد أبي سفيان يقذّر المجلس، وفوق هذا كلّه يتجاسّر على خليفة المسلمين فيصفه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أنوك، أنا لا أدري ولا المنجم يدري لماذا لم يبيحوا دمه ولم يحكموا بارتداده، وأظّن أنّ تلمذة أحمد بن حنبل ونظائره من رؤسائهم أوجب التوقف من ذلك كلّه إبقاءً لسمعتهم وحفاظاً على كيانهم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الموثقون للمعنون من العامّة مع تصريحهم بتشيعه</w:t>
      </w:r>
    </w:p>
    <w:p>
      <w:pPr>
        <w:pStyle w:val="BookText"/>
        <w:rPr/>
      </w:pPr>
      <w:r>
        <w:rPr>
          <w:rFonts w:ascii="Amiri" w:hAnsi="Amiri" w:eastAsia="Amiri" w:cs="Amiri"/>
          <w:color w:val="111111"/>
          <w:sz w:val="28"/>
          <w:sz w:val="28"/>
          <w:szCs w:val="28"/>
          <w:rtl w:val="true"/>
          <w:lang w:bidi="ar-SA"/>
        </w:rPr>
        <w:t xml:space="preserve">قال في ميزان الاعتدال </w:t>
      </w: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الأعلام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ونسبوه إلى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شذرات الذهب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غير واحد لكن نقموا عليه للتشيّع</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المغني في الضعفاء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أحد الأئمّة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كان يتشيّع، وفي الكامل في التاريخ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lang w:bidi="ar-SA"/>
        </w:rPr>
        <w:t>406/6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مشايخ أحمد بن حنبل ، وكان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هشام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الرزاق أعلمنا وأحفظنا،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إليه ثقات المسلمين وأئمّتهم وكتبوا عنه إلّاأنّهم نسبوه إلى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نكت الهميان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عبد الرزاق كلاماً يوماً فاستدلت به على ما ذكر عنه من المذهب، يعني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معجم البلدان </w:t>
      </w: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الثّقات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كان يتشيّع ويفرط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الثّقات للعجلي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وكان يتشيّع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إليه أئمّة المسلمين وثقاتهم، ولم نر بحديثه بأساً إلّاأنّهم نسبوه إلى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تذكرة الحفّاظ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غير واحد، وحديثه مخرج في الصحاح، وله ما ينفرد به، ونقموا عليه للتشيّع وما كان يغلو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طبقات المفسّرين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غير واحد، وحديثه مخرج في الصحاح، وله ما ينفرد به، ونقموا عليه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سير أعلام النبلاء </w:t>
      </w:r>
      <w:r>
        <w:rPr>
          <w:rFonts w:eastAsia="Amiri" w:cs="Amiri" w:ascii="Amiri" w:hAnsi="Amiri"/>
          <w:color w:val="111111"/>
          <w:sz w:val="28"/>
          <w:szCs w:val="28"/>
          <w:lang w:bidi="ar-SA"/>
        </w:rPr>
        <w:t>563/9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الشيعي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الكامل في ضعفاء الرجال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الرزاق يعدّ في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للمعنون جمع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في دول الإسلام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والسيوطي في طبقات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وجاء في الجمع بين رجال الصحيحين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ورجال صحيح البخاري للكلاباذي </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xml:space="preserve">، ورجال صحيح مسلم لابن منجويه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 xml:space="preserve">، وكذا في كشف الظنون </w:t>
      </w:r>
      <w:r>
        <w:rPr>
          <w:rFonts w:eastAsia="Amiri" w:cs="Amiri" w:ascii="Amiri" w:hAnsi="Amiri"/>
          <w:color w:val="111111"/>
          <w:sz w:val="28"/>
          <w:szCs w:val="28"/>
          <w:lang w:bidi="ar-SA"/>
        </w:rPr>
        <w:t>451/1</w:t>
      </w:r>
      <w:r>
        <w:rPr>
          <w:rFonts w:ascii="Amiri" w:hAnsi="Amiri" w:eastAsia="Amiri" w:cs="Amiri"/>
          <w:color w:val="111111"/>
          <w:sz w:val="28"/>
          <w:sz w:val="28"/>
          <w:szCs w:val="28"/>
          <w:rtl w:val="true"/>
          <w:lang w:bidi="ar-SA"/>
        </w:rPr>
        <w:t xml:space="preserve">، والتحبير </w:t>
      </w:r>
      <w:r>
        <w:rPr>
          <w:rFonts w:eastAsia="Amiri" w:cs="Amiri" w:ascii="Amiri" w:hAnsi="Amiri"/>
          <w:color w:val="111111"/>
          <w:sz w:val="28"/>
          <w:szCs w:val="28"/>
          <w:lang w:bidi="ar-SA"/>
        </w:rPr>
        <w:t>556/1</w:t>
      </w:r>
      <w:r>
        <w:rPr>
          <w:rFonts w:ascii="Amiri" w:hAnsi="Amiri" w:eastAsia="Amiri" w:cs="Amiri"/>
          <w:color w:val="111111"/>
          <w:sz w:val="28"/>
          <w:sz w:val="28"/>
          <w:szCs w:val="28"/>
          <w:rtl w:val="true"/>
          <w:lang w:bidi="ar-SA"/>
        </w:rPr>
        <w:t xml:space="preserve">، والطبقات لابن سعد </w:t>
      </w: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يبقى شكّ لمن درس كلمات علماء الرجال من العامّة في المترجم، وتأمّل فيما أخذوا عليه، والدواعي التي أوجبت تضعيفه من بعض، ووقف على رواياته التي رواها في مناقب أهل البيت عليهم السلام ومساوئ أعدائهم، ومجاهرته بقداسة أهل بيت رسول اللّٰه صلّى اللّٰه عليه وعليهم، وأنّهم أحقّ بمقامه من كلّ أحد، وإعلانه بأنّ ذكر اسم أبناء أبي سفيان يوجب قذارة المجلس، وفوق ذلك كلّه يصرّح بأنّ عمر بن الخطاب أنْوَك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علم أنّه من كبار علماء المسلمين، وأشهر مشاهير المحدّثين غير ناصبي أقلاً، وكان يتمتّع بمقام رفيع من العلم، بحيث إنّ أعلام العامّة ورؤساء مذاهبهم تتلمّذوا عنده وشدّوا آباط الإبل إلى رحابه، ولذلك لم يسعهم الافتراء عليه بأكثر من أنّه عرض عليه النسيان، أو أنّه بعد ما فقد بصره كان يلقى عليه بما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ذلك، ليكون لهم ذريعة في رمي رواياته التي لا تعجبهم بذلك الظرف</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فبعد الفحص والتدقيق في حياة المترجم لا محيص من أن يوصف بكونه حسناً، وعدّ حديثه حسناً كالصحيح أقلّاً لو ثبت تشيّعه بالمعنى الأخص، أو كونه موثقاً،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الرزاق اليماني</w:t>
      </w:r>
    </w:p>
    <w:p>
      <w:pPr>
        <w:pStyle w:val="BookText"/>
        <w:rPr/>
      </w:pPr>
      <w:r>
        <w:rPr>
          <w:rFonts w:ascii="Amiri" w:hAnsi="Amiri" w:eastAsia="Amiri" w:cs="Amiri"/>
          <w:color w:val="111111"/>
          <w:sz w:val="28"/>
          <w:sz w:val="28"/>
          <w:szCs w:val="28"/>
          <w:rtl w:val="true"/>
          <w:lang w:bidi="ar-SA"/>
        </w:rPr>
        <w:t xml:space="preserve">قال البياضي في الصراط المستقيم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عبد الرزاق اليماني، عن معمّر، عن الزهري والكلبي،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لتيم صنماً من تمر يعجنونه غدوة ويعبدونه يومهم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ظاهراً، مهمل حكماً،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الرشيد الأستر آبادي</w:t>
      </w:r>
    </w:p>
    <w:p>
      <w:pPr>
        <w:pStyle w:val="BookText"/>
        <w:rPr/>
      </w:pPr>
      <w:r>
        <w:rPr>
          <w:rFonts w:ascii="Amiri" w:hAnsi="Amiri" w:eastAsia="Amiri" w:cs="Amiri"/>
          <w:color w:val="111111"/>
          <w:sz w:val="28"/>
          <w:sz w:val="28"/>
          <w:szCs w:val="28"/>
          <w:rtl w:val="true"/>
          <w:lang w:bidi="ar-SA"/>
        </w:rPr>
        <w:t>عقد السيّد ابن طاوس رحمه اللّٰه في كتابه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كتاب تصنيف عبد الرشيد الأستر آبادي في تأويل آيات تعلّق بها أهل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الرشيد بن الحسين بن محمّد الأستر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جملة من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هذا الكتاب شيخنا الطهراني رحمه اللّٰه في الذريعة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السيّد رضي الدين عليّ بن طاوس الذي توفي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 سيّد الرياض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أُعين عصر المؤلف على الخصوص</w:t>
      </w:r>
      <w:bookmarkStart w:id="702" w:name="pg16473_182669"/>
    </w:p>
    <w:p>
      <w:pPr>
        <w:pStyle w:val="Heading3"/>
        <w:numPr>
          <w:ilvl w:val="2"/>
          <w:numId w:val="1"/>
        </w:numPr>
        <w:rPr/>
      </w:pPr>
      <w:bookmarkStart w:id="703" w:name="__RefHeading___Toc8714121_1280447820"/>
      <w:bookmarkStart w:id="704" w:name="_Toc286"/>
      <w:bookmarkEnd w:id="702"/>
      <w:bookmarkEnd w:id="703"/>
      <w:r>
        <w:rPr/>
        <w:t>13312</w:t>
      </w:r>
      <w:r>
        <w:rPr>
          <w:rtl w:val="true"/>
        </w:rPr>
        <w:t xml:space="preserve"> </w:t>
      </w:r>
      <w:r>
        <w:rPr/>
        <w:t>594</w:t>
      </w:r>
      <w:r>
        <w:rPr>
          <w:rtl w:val="true"/>
        </w:rPr>
        <w:t xml:space="preserve"> - </w:t>
      </w:r>
      <w:r>
        <w:rPr>
          <w:rtl w:val="true"/>
        </w:rPr>
        <w:t>عبد رضاء الخولاني، يكنّى</w:t>
      </w:r>
      <w:r>
        <w:rPr>
          <w:rtl w:val="true"/>
        </w:rPr>
        <w:t xml:space="preserve">: </w:t>
      </w:r>
      <w:r>
        <w:rPr>
          <w:rtl w:val="true"/>
        </w:rPr>
        <w:t>أبا مكنف</w:t>
      </w:r>
      <w:bookmarkEnd w:id="704"/>
    </w:p>
    <w:p>
      <w:pPr>
        <w:pStyle w:val="Heading4"/>
        <w:numPr>
          <w:ilvl w:val="3"/>
          <w:numId w:val="1"/>
        </w:numPr>
        <w:rPr/>
      </w:pPr>
      <w:bookmarkStart w:id="705" w:name="__RefHeading___Toc8714123_1280447820"/>
      <w:bookmarkStart w:id="706" w:name="_Toc287"/>
      <w:bookmarkEnd w:id="705"/>
      <w:r>
        <w:rPr>
          <w:rtl w:val="true"/>
        </w:rPr>
        <w:t>اشارة</w:t>
      </w:r>
      <w:bookmarkEnd w:id="7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13312</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رضاء</w:t>
      </w:r>
      <w:r>
        <w:rPr>
          <w:rStyle w:val="FootnoteAnchor"/>
          <w:rtl w:val="true"/>
        </w:rPr>
        <w:footnoteReference w:id="546"/>
      </w:r>
      <w:r>
        <w:rPr>
          <w:rFonts w:ascii="Amiri" w:hAnsi="Amiri" w:eastAsia="Amiri" w:cs="Amiri"/>
          <w:color w:val="111111"/>
          <w:sz w:val="28"/>
          <w:sz w:val="28"/>
          <w:szCs w:val="28"/>
          <w:rtl w:val="true"/>
          <w:lang w:bidi="ar-SA"/>
        </w:rPr>
        <w:t>الخولاني،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مكنف</w:t>
      </w:r>
    </w:p>
    <w:p>
      <w:pPr>
        <w:pStyle w:val="Heading4"/>
        <w:numPr>
          <w:ilvl w:val="3"/>
          <w:numId w:val="1"/>
        </w:numPr>
        <w:rPr/>
      </w:pPr>
      <w:bookmarkStart w:id="707" w:name="__RefHeading___Toc8714125_1280447820"/>
      <w:bookmarkStart w:id="708" w:name="_Toc288"/>
      <w:bookmarkEnd w:id="707"/>
      <w:r>
        <w:rPr>
          <w:rtl w:val="true"/>
        </w:rPr>
        <w:t>الترجمة</w:t>
      </w:r>
      <w:r>
        <w:rPr>
          <w:rtl w:val="true"/>
        </w:rPr>
        <w:t>:</w:t>
      </w:r>
      <w:bookmarkEnd w:id="70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ابن منده وأبو نعيم من الصحابة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أتحقّق حاله</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رغم الفحص والتنقيب لم أظفر على ما يوضّح حال المعنون، 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الرضا بن عبد الصمد الحسيني البحراني</w:t>
      </w:r>
    </w:p>
    <w:p>
      <w:pPr>
        <w:pStyle w:val="BookText"/>
        <w:rPr/>
      </w:pPr>
      <w:r>
        <w:rPr>
          <w:rFonts w:ascii="Amiri" w:hAnsi="Amiri" w:eastAsia="Amiri" w:cs="Amiri"/>
          <w:color w:val="111111"/>
          <w:sz w:val="28"/>
          <w:sz w:val="28"/>
          <w:szCs w:val="28"/>
          <w:rtl w:val="true"/>
          <w:lang w:bidi="ar-SA"/>
        </w:rPr>
        <w:t xml:space="preserve">كذا عنونه الشيخ الحرّ العاملي رحمه اللّٰه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العلم والأدب والفضل والصلاح، ذكره السيّد عليّ بن ميرزا أحمد في السلافة، وأثنى عليه، وذكر له شعراً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كلامه بنصّه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قدّس سرّه في معجم رجال الحديث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طبعة النجف الأشرف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وجاءت ترجمته في كتاب الإجازات من بحار الأنوار </w:t>
      </w:r>
      <w:r>
        <w:rPr>
          <w:rFonts w:eastAsia="Amiri" w:cs="Amiri" w:ascii="Amiri" w:hAnsi="Amiri"/>
          <w:color w:val="111111"/>
          <w:sz w:val="28"/>
          <w:szCs w:val="28"/>
          <w:lang w:bidi="ar-SA"/>
        </w:rPr>
        <w:t>139/109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 جملة من الأعلام الأفاضل،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جملة صفات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العلم والعمل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ممدوح ظاهراً، ولا نعرفه راوياً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الرؤوف بن الحسين الحسيني</w:t>
      </w:r>
    </w:p>
    <w:p>
      <w:pPr>
        <w:pStyle w:val="BookText"/>
        <w:rPr/>
      </w:pPr>
      <w:r>
        <w:rPr>
          <w:rFonts w:ascii="Amiri" w:hAnsi="Amiri" w:eastAsia="Amiri" w:cs="Amiri"/>
          <w:color w:val="111111"/>
          <w:sz w:val="28"/>
          <w:sz w:val="28"/>
          <w:szCs w:val="28"/>
          <w:rtl w:val="true"/>
          <w:lang w:bidi="ar-SA"/>
        </w:rPr>
        <w:t>الموسوي البحراني</w:t>
      </w:r>
    </w:p>
    <w:p>
      <w:pPr>
        <w:pStyle w:val="BookText"/>
        <w:rPr/>
      </w:pPr>
      <w:r>
        <w:rPr>
          <w:rFonts w:ascii="Amiri" w:hAnsi="Amiri" w:eastAsia="Amiri" w:cs="Amiri"/>
          <w:color w:val="111111"/>
          <w:sz w:val="28"/>
          <w:sz w:val="28"/>
          <w:szCs w:val="28"/>
          <w:rtl w:val="true"/>
          <w:lang w:bidi="ar-SA"/>
        </w:rPr>
        <w:t xml:space="preserve">قال الشيخ الحرّ العاملي رحمه اللّٰه في أمل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المتبحّرين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ماهر، شاعر، معاصر، أديب، منشىء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شعره ماكتبه إليّ في مكاتبة عجيبة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خوف الإطالة لذكرت شيئاً من ذلك الإنشاء، رأيته في البحرين، ورأيت منه العجب، لكنّني غرقت حينئذ في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العلم وبحر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كلّ كلامه السيد الخوئي رحمه اللّٰه في معجم رجال الحديث </w:t>
      </w: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طبعة الآداب </w:t>
      </w:r>
      <w:r>
        <w:rPr>
          <w:rFonts w:eastAsia="Amiri" w:cs="Amiri" w:ascii="Amiri" w:hAnsi="Amiri"/>
          <w:color w:val="111111"/>
          <w:sz w:val="28"/>
          <w:szCs w:val="28"/>
          <w:lang w:bidi="ar-SA"/>
        </w:rPr>
        <w:t>297/9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أعيان الشيعة </w:t>
      </w:r>
      <w:r>
        <w:rPr>
          <w:rFonts w:eastAsia="Amiri" w:cs="Amiri" w:ascii="Amiri" w:hAnsi="Amiri"/>
          <w:color w:val="111111"/>
          <w:sz w:val="28"/>
          <w:szCs w:val="28"/>
          <w:lang w:bidi="ar-SA"/>
        </w:rPr>
        <w:t>459/7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قاضي القضاة بالبحرين، توفي سنة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في أعلىٰ درجات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الساتر بن عبيد اللّٰه بن عليّ‌</w:t>
      </w:r>
    </w:p>
    <w:p>
      <w:pPr>
        <w:pStyle w:val="BookText"/>
        <w:rPr/>
      </w:pPr>
      <w:r>
        <w:rPr>
          <w:rFonts w:ascii="Amiri" w:hAnsi="Amiri" w:eastAsia="Amiri" w:cs="Amiri"/>
          <w:color w:val="111111"/>
          <w:sz w:val="28"/>
          <w:sz w:val="28"/>
          <w:szCs w:val="28"/>
          <w:rtl w:val="true"/>
          <w:lang w:bidi="ar-SA"/>
        </w:rPr>
        <w:t>التنيسي أبو محمّد</w:t>
      </w:r>
    </w:p>
    <w:p>
      <w:pPr>
        <w:pStyle w:val="BookText"/>
        <w:rPr/>
      </w:pPr>
      <w:r>
        <w:rPr>
          <w:rFonts w:ascii="Amiri" w:hAnsi="Amiri" w:eastAsia="Amiri" w:cs="Amiri"/>
          <w:color w:val="111111"/>
          <w:sz w:val="28"/>
          <w:sz w:val="28"/>
          <w:szCs w:val="28"/>
          <w:rtl w:val="true"/>
          <w:lang w:bidi="ar-SA"/>
        </w:rPr>
        <w:t xml:space="preserve">روى الشيخ النوري رحمه اللّٰه في مستدرك الوسائل </w:t>
      </w: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الأربعين لابن زهرة،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أبي الفضائل يونس بن محمّد بن الحسن القرشي، عن جدّه الخطيب أبي محمّد الحسن، عن الشيخ أبي محمّد عبد 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 العبّاس أحمد بن إبراهيم بن عليّ الكندي، عن الشيخ أبي القاسم عبد اللّٰه بن أحمد بن عامر الطائي، عن أبيه، عن أبي الحسن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هذه الرواية عن كتاب الأربعين للسيّد محيي الدين ابن أخ السيّد ابن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هذه الرواية فعلاً، وروايته سديدة جدّاً، بل مستفيضة نقلاً، ولعلّ اسمه مصحّف</w:t>
      </w:r>
      <w:r>
        <w:rPr>
          <w:rFonts w:eastAsia="Amiri" w:cs="Amiri" w:ascii="Amiri" w:hAnsi="Amiri"/>
          <w:color w:val="111111"/>
          <w:sz w:val="28"/>
          <w:szCs w:val="28"/>
          <w:rtl w:val="true"/>
          <w:lang w:bidi="ar-SA"/>
        </w:rPr>
        <w:t>.</w:t>
      </w:r>
      <w:bookmarkStart w:id="709" w:name="pg16473_182674"/>
    </w:p>
    <w:p>
      <w:pPr>
        <w:pStyle w:val="Heading2"/>
        <w:numPr>
          <w:ilvl w:val="1"/>
          <w:numId w:val="1"/>
        </w:numPr>
        <w:rPr/>
      </w:pPr>
      <w:bookmarkStart w:id="710" w:name="__RefHeading___Toc8714127_1280447820"/>
      <w:bookmarkStart w:id="711" w:name="_Toc289"/>
      <w:bookmarkEnd w:id="709"/>
      <w:bookmarkEnd w:id="710"/>
      <w:r>
        <w:rPr>
          <w:rtl w:val="true"/>
        </w:rPr>
        <w:t>باب عبد السلام</w:t>
      </w:r>
      <w:bookmarkEnd w:id="71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2" w:name="__RefHeading___Toc8714129_1280447820"/>
      <w:bookmarkStart w:id="713" w:name="_Toc290"/>
      <w:bookmarkEnd w:id="712"/>
      <w:r>
        <w:rPr>
          <w:rtl w:val="true"/>
        </w:rPr>
        <w:t>اشارة</w:t>
      </w:r>
      <w:bookmarkStart w:id="714" w:name="pg16473_182676"/>
      <w:bookmarkEnd w:id="713"/>
    </w:p>
    <w:p>
      <w:pPr>
        <w:pStyle w:val="BookText"/>
        <w:rPr/>
      </w:pPr>
      <w:bookmarkEnd w:id="714"/>
      <w:r>
        <w:rPr>
          <w:rFonts w:ascii="IRNazanin" w:hAnsi="IRNazanin" w:eastAsia="IRNazanin"/>
          <w:color w:val="111111"/>
          <w:sz w:val="28"/>
          <w:sz w:val="28"/>
          <w:szCs w:val="28"/>
          <w:rtl w:val="true"/>
          <w:lang w:bidi="fa-IR"/>
        </w:rPr>
        <w:t>باب عبد السلام</w:t>
      </w:r>
    </w:p>
    <w:p>
      <w:pPr>
        <w:pStyle w:val="Heading3"/>
        <w:numPr>
          <w:ilvl w:val="2"/>
          <w:numId w:val="1"/>
        </w:numPr>
        <w:rPr/>
      </w:pPr>
      <w:bookmarkStart w:id="715" w:name="__RefHeading___Toc8714131_1280447820"/>
      <w:bookmarkStart w:id="716" w:name="_Toc291"/>
      <w:bookmarkEnd w:id="715"/>
      <w:r>
        <w:rPr>
          <w:rtl w:val="true"/>
        </w:rPr>
        <w:t>الضبط</w:t>
      </w:r>
      <w:r>
        <w:rPr>
          <w:rtl w:val="true"/>
        </w:rPr>
        <w:t>:</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 واللّام، والألف، والميم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ويكتب أحياناً بغير الف لكن يقرأ بالألف</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مشترك بين أكثر من واحد، وجاء 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فقد روى الشيخ الكليني رحمه اللّٰه في الكافي الشريف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شراء العقارات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ابن يوسف، عن عبد السلام، عن هشام بن أحمر، عن أبي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العقار ممحوق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وسائل الشيعة </w:t>
      </w:r>
      <w:r>
        <w:rPr>
          <w:rFonts w:eastAsia="Amiri" w:cs="Amiri" w:ascii="Amiri" w:hAnsi="Amiri"/>
          <w:color w:val="111111"/>
          <w:sz w:val="28"/>
          <w:szCs w:val="28"/>
          <w:lang w:bidi="ar-SA"/>
        </w:rPr>
        <w:t>71/17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الإمام الرضا عليه السلام، كما في التهذيب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العلم والأدب والفضل حديث </w:t>
      </w:r>
      <w:r>
        <w:rPr>
          <w:rFonts w:eastAsia="Amiri" w:cs="Amiri" w:ascii="Amiri" w:hAnsi="Amiri"/>
          <w:color w:val="111111"/>
          <w:sz w:val="28"/>
          <w:szCs w:val="28"/>
          <w:lang w:bidi="ar-SA"/>
        </w:rPr>
        <w:t>1566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إسحاق بن محمّد، عن عبد السلام،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تدركه الصلاة وهو فوق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أبي حنيفة، كما في الاستبصار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الكتب الأربعة، ولا شك أنّهم أكثر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البرقي رحمه اللّٰه في المحاسن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عن عبد السلام، عن رجل،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بالنعم أن يقول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337/66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وكذا عنه في وسائل الشيعة </w:t>
      </w:r>
      <w:r>
        <w:rPr>
          <w:rFonts w:eastAsia="Amiri" w:cs="Amiri" w:ascii="Amiri" w:hAnsi="Amiri"/>
          <w:color w:val="111111"/>
          <w:sz w:val="28"/>
          <w:szCs w:val="28"/>
          <w:lang w:bidi="ar-SA"/>
        </w:rPr>
        <w:t>433/24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هذا الخبر الشيخ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50/71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عن ابن بقاح، عن عبد السلام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العياشي في تفسيره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ماتقول في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449/14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26523</w:t>
      </w:r>
      <w:r>
        <w:rPr>
          <w:rFonts w:ascii="Amiri" w:hAnsi="Amiri" w:eastAsia="Amiri" w:cs="Amiri"/>
          <w:color w:val="111111"/>
          <w:sz w:val="28"/>
          <w:sz w:val="28"/>
          <w:szCs w:val="28"/>
          <w:rtl w:val="true"/>
          <w:lang w:bidi="ar-SA"/>
        </w:rPr>
        <w:t xml:space="preserve">، وكذا في بحار الأنوار </w:t>
      </w:r>
      <w:r>
        <w:rPr>
          <w:rFonts w:eastAsia="Amiri" w:cs="Amiri" w:ascii="Amiri" w:hAnsi="Amiri"/>
          <w:color w:val="111111"/>
          <w:sz w:val="28"/>
          <w:szCs w:val="28"/>
          <w:lang w:bidi="ar-SA"/>
        </w:rPr>
        <w:t>315/103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ومستدرك الوسائل </w:t>
      </w:r>
      <w:r>
        <w:rPr>
          <w:rFonts w:eastAsia="Amiri" w:cs="Amiri" w:ascii="Amiri" w:hAnsi="Amiri"/>
          <w:color w:val="111111"/>
          <w:sz w:val="28"/>
          <w:szCs w:val="28"/>
          <w:lang w:bidi="ar-SA"/>
        </w:rPr>
        <w:t>448/14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17248</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أسانيد الكتب الجامعة للحديث كثيراً، خاصّة في موسوعة بحار الأنوار مكرّراً ، كما في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والتوحيد،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يوسف، عن عبد السلام، عن عمّار، عن أبي اليقظان،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يوم القيامة آخذاً بحجزة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ابن أبي اليقظان، كما في بحار الأنوار </w:t>
      </w:r>
      <w:r>
        <w:rPr>
          <w:rFonts w:eastAsia="Amiri" w:cs="Amiri" w:ascii="Amiri" w:hAnsi="Amiri"/>
          <w:color w:val="111111"/>
          <w:sz w:val="28"/>
          <w:szCs w:val="28"/>
          <w:lang w:bidi="ar-SA"/>
        </w:rPr>
        <w:t>182/46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قصص الأنبياء، والحديث بنفسه في بحار الأنوار </w:t>
      </w:r>
      <w:r>
        <w:rPr>
          <w:rFonts w:eastAsia="Amiri" w:cs="Amiri" w:ascii="Amiri" w:hAnsi="Amiri"/>
          <w:color w:val="111111"/>
          <w:sz w:val="28"/>
          <w:szCs w:val="28"/>
          <w:lang w:bidi="ar-SA"/>
        </w:rPr>
        <w:t>434/100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رحمه اللّٰه في الاستبصار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داود، عن النعمان، عن عبد السلام، عن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البكاء في الصلاة أيقطع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هذا الحديث جاء في التهذيب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النعمان بن عبد السلام، والمتن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قيل إنّه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سالم غالباً، وقد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معجم رجال الحديث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كلا الروايتين من دون تعليق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بين أكثر من واحد، مهمل مع عدم التمييز للقدر المتيقن بل حتّىٰ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w:t>
      </w:r>
    </w:p>
    <w:p>
      <w:pPr>
        <w:pStyle w:val="BookText"/>
        <w:rPr/>
      </w:pPr>
      <w:r>
        <w:rPr>
          <w:rFonts w:ascii="Amiri" w:hAnsi="Amiri" w:eastAsia="Amiri" w:cs="Amiri"/>
          <w:color w:val="111111"/>
          <w:sz w:val="28"/>
          <w:sz w:val="28"/>
          <w:szCs w:val="28"/>
          <w:rtl w:val="true"/>
          <w:lang w:bidi="ar-SA"/>
        </w:rPr>
        <w:t>عمّ بكر بن محمّد الأزدي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العياشي رحمه اللّٰه في تفسيره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بكر بن محمّد الأزدي، عن عمّه عبد السلام،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الناس ونفسك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220/63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مشترك مصداقاً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عن عبد اللّٰه بن أيّوب، عن عبد السلام الإسكافي، عن عمير بن 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مأموم، وفي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بنته تحت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الصائم أن يدهن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96/10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12938</w:t>
      </w:r>
      <w:r>
        <w:rPr>
          <w:rFonts w:ascii="Amiri" w:hAnsi="Amiri" w:eastAsia="Amiri" w:cs="Amiri"/>
          <w:color w:val="111111"/>
          <w:sz w:val="28"/>
          <w:sz w:val="28"/>
          <w:szCs w:val="28"/>
          <w:rtl w:val="true"/>
          <w:lang w:bidi="ar-SA"/>
        </w:rPr>
        <w:t xml:space="preserve">، ولكن الذي جاء في بحار الأنوار </w:t>
      </w:r>
      <w:r>
        <w:rPr>
          <w:rFonts w:eastAsia="Amiri" w:cs="Amiri" w:ascii="Amiri" w:hAnsi="Amiri"/>
          <w:color w:val="111111"/>
          <w:sz w:val="28"/>
          <w:szCs w:val="28"/>
          <w:lang w:bidi="ar-SA"/>
        </w:rPr>
        <w:t>289/96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الإسكاف</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الرواية وبهذا السند،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طريف الإسكاف،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طريف الإسكاف الحذّاء الحنظلي الكوفي، روى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يحيى،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وهو يفرط في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ممّن أهمل ذكره أعلام الجرح والتعديل، فهو مهمل إلّاأنّ روايته عن الأصبغ، وأنّه كان مفرطاً في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بذلك عدّه قوياً أقلاً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الأصفهاني</w:t>
      </w:r>
    </w:p>
    <w:p>
      <w:pPr>
        <w:pStyle w:val="BookText"/>
        <w:rPr/>
      </w:pPr>
      <w:r>
        <w:rPr>
          <w:rFonts w:ascii="Amiri" w:hAnsi="Amiri" w:eastAsia="Amiri" w:cs="Amiri"/>
          <w:color w:val="111111"/>
          <w:sz w:val="28"/>
          <w:sz w:val="28"/>
          <w:szCs w:val="28"/>
          <w:rtl w:val="true"/>
          <w:lang w:bidi="ar-SA"/>
        </w:rPr>
        <w:t>روى السيّد ابن طاوس رحمه اللّٰه في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للقرآن الكريم،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عن عبد السلام الأصفهاني، عن أبي جعفر عليه السلام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191/36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رواية أُخرىٰ بهذا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البصري أبو عبد اللّٰه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ابن طاوس رحمه اللّٰه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بخط عبد السلام البصري بمدينة السلام في شهور سنة ثلاث وستمائة في كتاب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على أوّل الصفحة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ماهذا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الخطيب في تاريخ بغداد عن أبي عبد اللّٰه البصري، ما هذا المراد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الحسين بن محمّد أبو أحمد البصري اللغوي، سكن بغداد وحدّث بها عن محمّد بن إسحاق بن عباد النخال وجماعة من البصريين، حدّثني عنه عبد العزيز الأرجي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صدوقاً، عالماً، أديباً، قارئاً للقرآن، عارفاً بالقراءات، وكان يتولى ببغداد النظر في دار الكتب وآلية حفظها والإشراف عليها، سمعت أبا القاسم عبد اللّٰه بن عليّ الرقي الأديب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السلام البصري من أحسن الناس تلاوةً للقرآن وإنشاد الشعر، وكان سمحاً سخياً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المحسن التنوخي أن عبد السلام البصري توفي يوم الثلاثاء التاسع عشر من المحرم سنة خمس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مقبرة الشونيزي عند قبر أبي عليّ الفارسي، وكان مولده في سنة تسع وعشرين وثلاثمائة، هذا كلام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204/47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عبد السلام البصري بمدينة السلام، أخبرنا أبو غالب أحمد بن محمّد الرازي، عن جدّه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رزام بن مسلم مولى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الدوانيق أنا ونفراً معي إلى أبي عبد اللّٰه عليه السلام، وهو بالحيرة لنقتله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الحسين البصري أبو أحمد، وعبد السلام بن الحسين بن محمّد أبو أحمد البصري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ليس منّا، معتبر عندهم، ونحتج به عليهم في المناقب، وقد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لنا بعض معجزات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تمام الهسنجاني الرازي</w:t>
      </w:r>
    </w:p>
    <w:p>
      <w:pPr>
        <w:pStyle w:val="BookText"/>
        <w:rPr/>
      </w:pPr>
      <w:r>
        <w:rPr>
          <w:rFonts w:ascii="Amiri" w:hAnsi="Amiri" w:eastAsia="Amiri" w:cs="Amiri"/>
          <w:color w:val="111111"/>
          <w:sz w:val="28"/>
          <w:sz w:val="28"/>
          <w:szCs w:val="28"/>
          <w:rtl w:val="true"/>
          <w:lang w:bidi="ar-SA"/>
        </w:rPr>
        <w:t xml:space="preserve">قال الرازي في الجرح والتعديل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زهير عبد الرحمن بن 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عاصم الآتي استدراكه، وقد ذكرنا ما يلزم ذكره هناك،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عاصم الهسنجاني الجعفي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3422</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حصيلة‌البحث</w:t>
      </w:r>
    </w:p>
    <w:p>
      <w:pPr>
        <w:pStyle w:val="BookText"/>
        <w:rPr/>
      </w:pPr>
      <w:r>
        <w:rPr>
          <w:rFonts w:ascii="Amiri" w:hAnsi="Amiri" w:eastAsia="Amiri" w:cs="Amiri"/>
          <w:color w:val="111111"/>
          <w:sz w:val="28"/>
          <w:sz w:val="28"/>
          <w:szCs w:val="28"/>
          <w:rtl w:val="true"/>
          <w:lang w:bidi="ar-SA"/>
        </w:rPr>
        <w:t>المعنون مصحّف قطعاً، وحكمه سيأتي بعداً، وإلّا فهو مهمل عندنا اصطلاحاً، مع أنّ ظاهره العاميّة مذهباً، وروايته هذه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الحارث</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الكليني رحمه اللّٰه في اصول الكافي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إسماعيل النهدي، عن عبد السلام بن حارث، عن سالم بن أبي حفصة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368/16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عنونه السيّد الخوئي رحمه اللّٰه في معجم رجال الحديث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6497</w:t>
      </w:r>
      <w:r>
        <w:rPr>
          <w:rFonts w:ascii="Amiri" w:hAnsi="Amiri" w:eastAsia="Amiri" w:cs="Amiri"/>
          <w:color w:val="111111"/>
          <w:sz w:val="28"/>
          <w:sz w:val="28"/>
          <w:szCs w:val="28"/>
          <w:rtl w:val="true"/>
          <w:lang w:bidi="ar-SA"/>
        </w:rPr>
        <w:t>، واقتصر على نقل الرواية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حرب النهدي،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السلام بن 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النهدي</w:t>
      </w:r>
    </w:p>
    <w:p>
      <w:pPr>
        <w:pStyle w:val="BookText"/>
        <w:rPr/>
      </w:pPr>
      <w:r>
        <w:rPr>
          <w:rFonts w:ascii="Amiri" w:hAnsi="Amiri" w:eastAsia="Amiri" w:cs="Amiri"/>
          <w:color w:val="111111"/>
          <w:sz w:val="28"/>
          <w:sz w:val="28"/>
          <w:szCs w:val="28"/>
          <w:rtl w:val="true"/>
          <w:lang w:bidi="ar-SA"/>
        </w:rPr>
        <w:t xml:space="preserve">كذا عنونه التفرشي رحمه اللّٰه في نقد الرجال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من أصحاب الإمام الصادق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أصله بصري، أبو بكر، نقلاً عن رجال الشيخ رحمه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في رجال الشيخ رحمه اللّٰه في عداد أصحاب 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حرب، فراجع ماهناك،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إمامي ظاهراً، مردّد اسماً،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حرب</w:t>
      </w:r>
    </w:p>
    <w:p>
      <w:pPr>
        <w:pStyle w:val="BookText"/>
        <w:rPr/>
      </w:pPr>
      <w:r>
        <w:rPr>
          <w:rFonts w:ascii="Amiri" w:hAnsi="Amiri" w:eastAsia="Amiri" w:cs="Amiri"/>
          <w:color w:val="111111"/>
          <w:sz w:val="28"/>
          <w:sz w:val="28"/>
          <w:szCs w:val="28"/>
          <w:rtl w:val="true"/>
          <w:lang w:bidi="ar-SA"/>
        </w:rPr>
        <w:t>روى ابن قولويه رحمه اللّٰه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نشر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الزيدي، عن أبيه، عن عليّ بن عبّاس وعبد السلام بن حرب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سمع بكر بن عبد اللّٰه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عمران بن الحصين، عن رسول اللّٰه صلّى اللّٰه عليه وآله وسلّم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موقعاً من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بحار الأنوار </w:t>
      </w:r>
      <w:r>
        <w:rPr>
          <w:rFonts w:eastAsia="Amiri" w:cs="Amiri" w:ascii="Amiri" w:hAnsi="Amiri"/>
          <w:color w:val="111111"/>
          <w:sz w:val="28"/>
          <w:szCs w:val="28"/>
          <w:lang w:bidi="ar-SA"/>
        </w:rPr>
        <w:t>169/43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رحمه اللّٰه في التهذيب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دكين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حرب، عن أيّوب السجستاني، عن أبي قلابة،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شهر رمضان شهر 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246/10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الحديث بمتنه وسنده في بحار الأنوار </w:t>
      </w:r>
      <w:r>
        <w:rPr>
          <w:rFonts w:eastAsia="Amiri" w:cs="Amiri" w:ascii="Amiri" w:hAnsi="Amiri"/>
          <w:color w:val="111111"/>
          <w:sz w:val="28"/>
          <w:szCs w:val="28"/>
          <w:lang w:bidi="ar-SA"/>
        </w:rPr>
        <w:t>366/96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حرب، عن أيّوب السجستاني، ولم يرد حسب علمنا في الأمالي المطبوع قطعاً، ولعلّه أراد تهذيب الشيخ، فتأمّل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جاء 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وبألفاظ 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 الشيخ رحمه اللّٰه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محمّد العيشي،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 عن أيّوب، عن أبي قلابة،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بحار الأنوار </w:t>
      </w:r>
      <w:r>
        <w:rPr>
          <w:rFonts w:eastAsia="Amiri" w:cs="Amiri" w:ascii="Amiri" w:hAnsi="Amiri"/>
          <w:color w:val="111111"/>
          <w:sz w:val="28"/>
          <w:szCs w:val="28"/>
          <w:lang w:bidi="ar-SA"/>
        </w:rPr>
        <w:t>309/45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كتب المناقب المعتبرة ،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الصوفي، عن أبي غسان، عن عبد السلام بن حرب ، عن عبد الملك بن كردوس، عن حاجب عبيد اللّٰه بن زياد لعنه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القصر خلف عبيد اللّٰه بن زياد لعنه اللّٰه فاضطرم في وجهه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الميرزا النوري رحمه اللّٰه في مستدرك الوسائل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طبقات ابن سعد،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بن أبي شيبة، حدّثنا عبد السلام بن حرب، عن إسحاق ابن عبد اللّٰه بن أبي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عبّاس، عن أمير المؤمنين عليه السلام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إزارك واسعاً فتوشح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3684</w:t>
      </w:r>
      <w:r>
        <w:rPr>
          <w:rFonts w:ascii="Amiri" w:hAnsi="Amiri" w:eastAsia="Amiri" w:cs="Amiri"/>
          <w:color w:val="111111"/>
          <w:sz w:val="28"/>
          <w:sz w:val="28"/>
          <w:szCs w:val="28"/>
          <w:rtl w:val="true"/>
          <w:lang w:bidi="ar-SA"/>
        </w:rPr>
        <w:t>، ولا يوجد غيره ولا من غيره، ولا نقله منّا غيره، ولعلّه 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المعاجم الرجاليّة فهو مشترك مصداقاً، مهمل حكماً</w:t>
      </w:r>
      <w:r>
        <w:rPr>
          <w:rFonts w:eastAsia="Amiri" w:cs="Amiri" w:ascii="Amiri" w:hAnsi="Amiri"/>
          <w:color w:val="111111"/>
          <w:sz w:val="28"/>
          <w:szCs w:val="28"/>
          <w:rtl w:val="true"/>
          <w:lang w:bidi="ar-SA"/>
        </w:rPr>
        <w:t>.</w:t>
      </w:r>
      <w:bookmarkStart w:id="717" w:name="pg16473_182686"/>
    </w:p>
    <w:p>
      <w:pPr>
        <w:pStyle w:val="Heading3"/>
        <w:numPr>
          <w:ilvl w:val="2"/>
          <w:numId w:val="1"/>
        </w:numPr>
        <w:rPr/>
      </w:pPr>
      <w:bookmarkStart w:id="718" w:name="__RefHeading___Toc8714133_1280447820"/>
      <w:bookmarkStart w:id="719" w:name="_Toc292"/>
      <w:bookmarkEnd w:id="717"/>
      <w:bookmarkEnd w:id="718"/>
      <w:r>
        <w:rPr/>
        <w:t>13325</w:t>
      </w:r>
      <w:r>
        <w:rPr>
          <w:rtl w:val="true"/>
        </w:rPr>
        <w:t xml:space="preserve"> </w:t>
      </w:r>
      <w:r>
        <w:rPr/>
        <w:t>595</w:t>
      </w:r>
      <w:r>
        <w:rPr>
          <w:rtl w:val="true"/>
        </w:rPr>
        <w:t xml:space="preserve"> - </w:t>
      </w:r>
      <w:r>
        <w:rPr>
          <w:rtl w:val="true"/>
        </w:rPr>
        <w:t>عبد السلام بن حرب النهدي</w:t>
      </w:r>
      <w:bookmarkEnd w:id="719"/>
    </w:p>
    <w:p>
      <w:pPr>
        <w:pStyle w:val="Heading4"/>
        <w:numPr>
          <w:ilvl w:val="3"/>
          <w:numId w:val="1"/>
        </w:numPr>
        <w:rPr/>
      </w:pPr>
      <w:bookmarkStart w:id="720" w:name="__RefHeading___Toc8714135_1280447820"/>
      <w:bookmarkStart w:id="721" w:name="_Toc293"/>
      <w:bookmarkEnd w:id="720"/>
      <w:r>
        <w:rPr>
          <w:rtl w:val="true"/>
        </w:rPr>
        <w:t>اشارة</w:t>
      </w:r>
      <w:bookmarkEnd w:id="7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13325</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حرب</w:t>
      </w:r>
      <w:r>
        <w:rPr>
          <w:rStyle w:val="FootnoteAnchor"/>
          <w:rtl w:val="true"/>
        </w:rPr>
        <w:footnoteReference w:id="550"/>
      </w:r>
      <w:r>
        <w:rPr>
          <w:rFonts w:ascii="Amiri" w:hAnsi="Amiri" w:eastAsia="Amiri" w:cs="Amiri"/>
          <w:color w:val="111111"/>
          <w:sz w:val="28"/>
          <w:sz w:val="28"/>
          <w:szCs w:val="28"/>
          <w:rtl w:val="true"/>
          <w:lang w:bidi="ar-SA"/>
        </w:rPr>
        <w:t>النهدي</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2908</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6498</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8714137_1280447820"/>
      <w:bookmarkStart w:id="723" w:name="_Toc294"/>
      <w:bookmarkEnd w:id="722"/>
      <w:r>
        <w:rPr>
          <w:rtl w:val="true"/>
        </w:rPr>
        <w:t>الترجمة</w:t>
      </w:r>
      <w:r>
        <w:rPr>
          <w:rtl w:val="true"/>
        </w:rPr>
        <w:t>:</w:t>
      </w:r>
      <w:bookmarkEnd w:id="72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حرث النهدي كوفي، أصله بصري،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حرب، وكذا في جامع الرواة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والجميع اكتفى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كوفي، أصله بصري أبو بكر الملائي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4" w:name="pg16473_182687"/>
    </w:p>
    <w:p>
      <w:pPr>
        <w:pStyle w:val="BookText"/>
        <w:rPr/>
      </w:pPr>
      <w:bookmarkEnd w:id="724"/>
      <w:r>
        <w:rPr>
          <w:rFonts w:ascii="Amiri" w:hAnsi="Amiri" w:eastAsia="Amiri" w:cs="Amiri"/>
          <w:color w:val="111111"/>
          <w:sz w:val="28"/>
          <w:sz w:val="28"/>
          <w:szCs w:val="28"/>
          <w:rtl w:val="true"/>
          <w:lang w:bidi="ar-SA"/>
        </w:rPr>
        <w:t>وظاهره كونه إماميّاً، وحاله مجهول</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8714139_1280447820"/>
      <w:bookmarkStart w:id="726" w:name="_Toc295"/>
      <w:bookmarkEnd w:id="725"/>
      <w:r>
        <w:rPr>
          <w:rtl w:val="true"/>
        </w:rPr>
        <w:t>التمييز</w:t>
      </w:r>
      <w:r>
        <w:rPr>
          <w:rtl w:val="true"/>
        </w:rPr>
        <w:t>:</w:t>
      </w:r>
      <w:bookmarkEnd w:id="726"/>
    </w:p>
    <w:p>
      <w:p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553"/>
      </w:r>
      <w:r>
        <w:rPr>
          <w:rFonts w:ascii="Amiri" w:hAnsi="Amiri" w:eastAsia="Amiri" w:cs="Amiri"/>
          <w:color w:val="111111"/>
          <w:sz w:val="28"/>
          <w:sz w:val="28"/>
          <w:szCs w:val="28"/>
          <w:rtl w:val="true"/>
          <w:lang w:bidi="ar-SA"/>
        </w:rPr>
        <w:t>رواية الفضل بن دكين أبي نعيم، عنه</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8714141_1280447820"/>
      <w:bookmarkStart w:id="728" w:name="_Toc296"/>
      <w:bookmarkEnd w:id="727"/>
      <w:r>
        <w:rPr>
          <w:rtl w:val="true"/>
        </w:rPr>
        <w:t>الضبط</w:t>
      </w:r>
      <w:r>
        <w:rPr>
          <w:rtl w:val="true"/>
        </w:rPr>
        <w:t>:</w:t>
      </w:r>
      <w:bookmarkEnd w:id="72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المفتوحة، والراء المهملة الساكنة، والباء الموحدة</w:t>
      </w:r>
      <w:bookmarkStart w:id="729" w:name="pg16473_182688"/>
    </w:p>
    <w:p>
      <w:pPr>
        <w:pStyle w:val="BookText"/>
        <w:rPr/>
      </w:pPr>
      <w:bookmarkEnd w:id="729"/>
      <w:r>
        <w:rPr>
          <w:rFonts w:ascii="Amiri" w:hAnsi="Amiri" w:eastAsia="Amiri" w:cs="Amiri"/>
          <w:color w:val="111111"/>
          <w:sz w:val="28"/>
          <w:sz w:val="28"/>
          <w:szCs w:val="28"/>
          <w:rtl w:val="true"/>
          <w:lang w:bidi="ar-SA"/>
        </w:rPr>
        <w:t>من تحت، من الأسماء المكروهة</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والحرب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السلم، كما صرّح به في تاج العروس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ويحتمل كونه اسماً مكروهاً باعتبار معانيه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55"/>
      </w:r>
      <w:r>
        <w:rPr>
          <w:rFonts w:ascii="Amiri" w:hAnsi="Amiri" w:eastAsia="Amiri" w:cs="Amiri"/>
          <w:color w:val="111111"/>
          <w:sz w:val="28"/>
          <w:sz w:val="28"/>
          <w:szCs w:val="28"/>
          <w:rtl w:val="true"/>
          <w:lang w:bidi="ar-SA"/>
        </w:rPr>
        <w:t>ضبط النهدي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أشعث بن سويد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الملائي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العزيز</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المعنون من رواة العامّة على احتمال، ووثّقه جمع منهم، وروايته سديدة، وحاله غير متضح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8714143_1280447820"/>
      <w:bookmarkStart w:id="731" w:name="_Toc297"/>
      <w:bookmarkEnd w:id="730"/>
      <w:r>
        <w:rPr/>
        <w:t>13326</w:t>
      </w:r>
      <w:r>
        <w:rPr>
          <w:rtl w:val="true"/>
        </w:rPr>
        <w:t xml:space="preserve"> </w:t>
      </w:r>
      <w:r>
        <w:rPr/>
        <w:t>596</w:t>
      </w:r>
      <w:r>
        <w:rPr>
          <w:rtl w:val="true"/>
        </w:rPr>
        <w:t xml:space="preserve"> - </w:t>
      </w:r>
      <w:r>
        <w:rPr>
          <w:rtl w:val="true"/>
        </w:rPr>
        <w:t>عبد السلام بن حفص المزني</w:t>
      </w:r>
      <w:bookmarkEnd w:id="731"/>
    </w:p>
    <w:p>
      <w:pPr>
        <w:pStyle w:val="Heading4"/>
        <w:numPr>
          <w:ilvl w:val="3"/>
          <w:numId w:val="1"/>
        </w:numPr>
        <w:rPr/>
      </w:pPr>
      <w:bookmarkStart w:id="732" w:name="__RefHeading___Toc8714145_1280447820"/>
      <w:bookmarkStart w:id="733" w:name="_Toc298"/>
      <w:bookmarkEnd w:id="732"/>
      <w:r>
        <w:rPr>
          <w:rtl w:val="true"/>
        </w:rPr>
        <w:t>اشارة</w:t>
      </w:r>
      <w:bookmarkEnd w:id="7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حفص المزني</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2909</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6500</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8714147_1280447820"/>
      <w:bookmarkStart w:id="735" w:name="_Toc299"/>
      <w:bookmarkEnd w:id="734"/>
      <w:r>
        <w:rPr>
          <w:rtl w:val="true"/>
        </w:rPr>
        <w:t>الترجمة</w:t>
      </w:r>
      <w:r>
        <w:rPr>
          <w:rtl w:val="true"/>
        </w:rPr>
        <w:t>:</w:t>
      </w:r>
      <w:bookmarkEnd w:id="73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5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736" w:name="pg16473_182689"/>
    </w:p>
    <w:p>
      <w:pPr>
        <w:pStyle w:val="BookText"/>
        <w:rPr/>
      </w:pPr>
      <w:bookmarkEnd w:id="736"/>
      <w:r>
        <w:rPr>
          <w:rFonts w:ascii="Amiri" w:hAnsi="Amiri" w:eastAsia="Amiri" w:cs="Amiri"/>
          <w:color w:val="111111"/>
          <w:sz w:val="28"/>
          <w:sz w:val="28"/>
          <w:szCs w:val="28"/>
          <w:rtl w:val="true"/>
          <w:lang w:bidi="ar-SA"/>
        </w:rPr>
        <w:t>وحاله كسابقه</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اتّحاد هذا مع المعنون المرني،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8714149_1280447820"/>
      <w:bookmarkStart w:id="738" w:name="_Toc300"/>
      <w:bookmarkEnd w:id="737"/>
      <w:r>
        <w:rPr>
          <w:rtl w:val="true"/>
        </w:rPr>
        <w:t>الضبط</w:t>
      </w:r>
      <w:r>
        <w:rPr>
          <w:rtl w:val="true"/>
        </w:rPr>
        <w:t>:</w:t>
      </w:r>
      <w:bookmarkEnd w:id="738"/>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61"/>
      </w:r>
      <w:r>
        <w:rPr>
          <w:rFonts w:ascii="Amiri" w:hAnsi="Amiri" w:eastAsia="Amiri" w:cs="Amiri"/>
          <w:color w:val="111111"/>
          <w:sz w:val="28"/>
          <w:sz w:val="28"/>
          <w:szCs w:val="28"/>
          <w:rtl w:val="true"/>
          <w:lang w:bidi="ar-SA"/>
        </w:rPr>
        <w:t>ضبط حفص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المزني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داحة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9" w:name="pg16473_182690"/>
    </w:p>
    <w:p>
      <w:pPr>
        <w:pStyle w:val="Heading3"/>
        <w:numPr>
          <w:ilvl w:val="2"/>
          <w:numId w:val="1"/>
        </w:numPr>
        <w:rPr/>
      </w:pPr>
      <w:bookmarkStart w:id="740" w:name="__RefHeading___Toc8714151_1280447820"/>
      <w:bookmarkStart w:id="741" w:name="_Toc301"/>
      <w:bookmarkEnd w:id="739"/>
      <w:bookmarkEnd w:id="740"/>
      <w:r>
        <w:rPr/>
        <w:t>13327</w:t>
      </w:r>
      <w:r>
        <w:rPr>
          <w:rtl w:val="true"/>
        </w:rPr>
        <w:t xml:space="preserve"> </w:t>
      </w:r>
      <w:r>
        <w:rPr/>
        <w:t>597</w:t>
      </w:r>
      <w:r>
        <w:rPr>
          <w:rtl w:val="true"/>
        </w:rPr>
        <w:t xml:space="preserve"> - </w:t>
      </w:r>
      <w:r>
        <w:rPr>
          <w:rtl w:val="true"/>
        </w:rPr>
        <w:t>عبد السلام بن الحسين أبو أحمد الأديب البصري</w:t>
      </w:r>
      <w:bookmarkEnd w:id="741"/>
    </w:p>
    <w:p>
      <w:pPr>
        <w:pStyle w:val="Heading4"/>
        <w:numPr>
          <w:ilvl w:val="3"/>
          <w:numId w:val="1"/>
        </w:numPr>
        <w:rPr/>
      </w:pPr>
      <w:bookmarkStart w:id="742" w:name="__RefHeading___Toc8714153_1280447820"/>
      <w:bookmarkStart w:id="743" w:name="_Toc302"/>
      <w:bookmarkEnd w:id="742"/>
      <w:r>
        <w:rPr>
          <w:rtl w:val="true"/>
        </w:rPr>
        <w:t>اشارة</w:t>
      </w:r>
      <w:bookmarkEnd w:id="7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الحسين أبو أحمد الأديب البصري</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يدور أمره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 وبيروت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تعليقة المولى الوحيد رحمه اللّٰه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رجال السيّد بحر العلوم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من مجاميع الرجالية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وإنباه الرواة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والنجوم الزاهرة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والكامل في التاريخ لابن الأثير </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والمنتظم </w:t>
      </w: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الحسين بن محمّد بن عبد اللّٰه أبو أحمد الأديب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البصري أبو عبد اللّٰه، وعبد السلام بن الحسين البصري أبو أحمد، وعبد المسلم بن الحسين البصري</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8714155_1280447820"/>
      <w:bookmarkStart w:id="745" w:name="_Toc303"/>
      <w:bookmarkEnd w:id="744"/>
      <w:r>
        <w:rPr>
          <w:rtl w:val="true"/>
        </w:rPr>
        <w:t>الترجمة</w:t>
      </w:r>
      <w:r>
        <w:rPr>
          <w:rtl w:val="true"/>
        </w:rPr>
        <w:t>:</w:t>
      </w:r>
      <w:bookmarkEnd w:id="74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النجاشي</w:t>
      </w:r>
      <w:r>
        <w:rPr>
          <w:rStyle w:val="FootnoteAnchor"/>
          <w:rtl w:val="true"/>
        </w:rPr>
        <w:footnoteReference w:id="565"/>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حرب بن مهزم،</w:t>
      </w:r>
    </w:p>
    <w:p>
      <w:pPr>
        <w:pStyle w:val="BookText"/>
        <w:rPr/>
      </w:pPr>
      <w:r>
        <w:rPr>
          <w:rFonts w:ascii="Amiri" w:hAnsi="Amiri" w:eastAsia="Amiri" w:cs="Amiri"/>
          <w:color w:val="111111"/>
          <w:sz w:val="28"/>
          <w:sz w:val="28"/>
          <w:szCs w:val="28"/>
          <w:rtl w:val="true"/>
          <w:lang w:bidi="ar-SA"/>
        </w:rPr>
        <w:t>ولعلّه من مشايخه</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طبعة بيروت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ابن نباتة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عبد السلام بن الحسين الأديب، عن أبي بكر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طبعة بيروت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أوس أبو تمام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عبد السلام ابن الحسين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طبعة بيروت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عبد السلام بن الحسين الأديب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يروي النجاشي عنه وهو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طبعة بيروت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أبو بكر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ترحّم عليه في ترجمة</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أحمد بن جلين الدوري، حيث قال</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شيخ الأدب أبو أحمد عبد السلام بن الحسين البصري رحمه اللّٰه كتاباً بخطّه قد أجاز له فيه جميع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وأيضاً قال بعده السيّد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الخطيب في تاريخ بغداد عن أبي عبد اللّٰه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المراد من لفظ عبد السلام بن الحسن بن محمّد، أبو أحمد البصري اللغوي، سكن بغداد، حدّث بها عن محمّد بن إسحاق بن عباد التحال وجماعة من البصريين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ترحّمه عليه دليل على جلالته</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فلاحظ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طبعة جماعة المدرسين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وفي إجازة أحمد بن عبد اللّٰه المذكور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الثقة له جميع رواياته أقوى دلالة على وثاقته، فحديثه في أعلىٰ مراتب الحسن، بل هو كالصحيح على الصحيح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تاريخ بغداد </w:t>
      </w: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الحسين بن محمّد أبو أحمد البصري اللغويّ‌، سكن بغداد وحدّث بها عن محمّد بن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عباد التمّار وجماعة من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عالماً ، أديباً، قارئاً للقرآن، عارفاً بالقراءآت، يتولّى ببغداد النظر في دار الكتب وإليه حفظها والإشراف عليها، سمعت أبا القاسم عبيد اللّٰه بن عليّ الرقّي الأديب،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السلام البصري من أحسن الناس تلاوة للقرآن، وإنشاداً للشعر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المحسن التنوخي أنّ عبد السلام البصري توفّي يوم الثلاثاء تاسع عشر من المحرّم سنة خمس وأربعمائة، ودفن بمقبرة الشونيزي عند قبر أبي عليّ الفارسي، وكان مولده في سنة تسع وعشرين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مشايخ النجاشي رحمه اللّٰه، وهو أحمد بن عبدون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أدركه الطوسي رحمه اللّٰه بعد وروده العراق سنة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بل يروي عنه بواسطة ابن عبدون المذكور في الفهرست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رياض العلماء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ملخّص ما في 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تظنّن كون هذا الشيخ بعينه الشيخ عبد السلام الشاعر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 الجنّ‌؛ فإنّه من معاصري هارون الرشيد، مع 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لا عبد السلام كما سيجيء في باب الألقاب،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يختصر في ذكر نسب هذا الشيخ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السلام بن الحسين الأديب البصري فلا تتوهّمن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البصري الآتي مستدركاً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شيخوخته للنجاشي وترحّم النجاشي عليه يظّن حسنه، وعند من روى وثاقة المشايخ وثاقته، وعدم ذكر العامّة لمذهبه احتملوا كونه من العامّة، ولكنّه احتمال لا دليل عليه، وعليه فحسنه هو الراجح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الحسين البصري</w:t>
      </w:r>
    </w:p>
    <w:p>
      <w:pPr>
        <w:pStyle w:val="BookText"/>
        <w:rPr/>
      </w:pPr>
      <w:r>
        <w:rPr>
          <w:rFonts w:ascii="IRNazanin" w:hAnsi="IRNazanin" w:eastAsia="IRNazanin"/>
          <w:color w:val="111111"/>
          <w:sz w:val="28"/>
          <w:sz w:val="28"/>
          <w:szCs w:val="28"/>
          <w:rtl w:val="true"/>
          <w:lang w:bidi="fa-IR"/>
        </w:rPr>
        <w:t>أبو أحمد</w:t>
      </w:r>
    </w:p>
    <w:p>
      <w:pPr>
        <w:pStyle w:val="BookText"/>
        <w:rPr/>
      </w:pPr>
      <w:r>
        <w:rPr>
          <w:rFonts w:ascii="Amiri" w:hAnsi="Amiri" w:eastAsia="Amiri" w:cs="Amiri"/>
          <w:color w:val="111111"/>
          <w:sz w:val="28"/>
          <w:sz w:val="28"/>
          <w:szCs w:val="28"/>
          <w:rtl w:val="true"/>
          <w:lang w:bidi="ar-SA"/>
        </w:rPr>
        <w:t>كذا جاء نسخة على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المسلم بن الحسين البصري الآتية ترجمته من المصنّف رحمه اللّٰه، وهو الذي مرّ في تعليقة المولى الوحيد رحمه اللّٰه على هامش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حرب مايظهر منه 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يشير إلى ما ذكره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أحمد بن جلين الدوري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شيخ الأدب أبو أحمد عبد السلام بن الحسين البصري رحمه اللّٰه كتاباً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أوس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طبعة جماعة المدرسين، وفي طبعة بيروت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عبد السلام بن الحسين البصري، وقد ترجم له الخطيب البغدادي في تاريخه </w:t>
      </w: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 سكن بغداد وحدّث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ولادته في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ووفاته في يوم الثلاثاء التاسع عشر من المحرم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وقد ترجم له في النجوم الزاهرة </w:t>
      </w:r>
      <w:r>
        <w:rPr>
          <w:rFonts w:eastAsia="Amiri" w:cs="Amiri" w:ascii="Amiri" w:hAnsi="Amiri"/>
          <w:color w:val="111111"/>
          <w:sz w:val="28"/>
          <w:szCs w:val="28"/>
          <w:lang w:bidi="ar-SA"/>
        </w:rPr>
        <w:t>238/4</w:t>
      </w:r>
      <w:r>
        <w:rPr>
          <w:rFonts w:ascii="Amiri" w:hAnsi="Amiri" w:eastAsia="Amiri" w:cs="Amiri"/>
          <w:color w:val="111111"/>
          <w:sz w:val="28"/>
          <w:sz w:val="28"/>
          <w:szCs w:val="28"/>
          <w:rtl w:val="true"/>
          <w:lang w:bidi="ar-SA"/>
        </w:rPr>
        <w:t>، وكذا نزهة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وبغية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أنّ وفاته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له ترجمة في المنتظم </w:t>
      </w: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وإنباه الرواة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والذي سبقه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في مجاميعنا الرجالية، وصرف كونه شيخ الأدب لايعدّ مدحاً رافعاً للإهمال، نعم شيخوخته للنجاشي وترحّمه عليه يرفع عنه الإهمال،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الحسين بن محمّد أبو أحمد</w:t>
      </w:r>
    </w:p>
    <w:p>
      <w:pPr>
        <w:pStyle w:val="BookText"/>
        <w:rPr/>
      </w:pPr>
      <w:r>
        <w:rPr>
          <w:rFonts w:ascii="Amiri" w:hAnsi="Amiri" w:eastAsia="Amiri" w:cs="Amiri"/>
          <w:color w:val="111111"/>
          <w:sz w:val="28"/>
          <w:sz w:val="28"/>
          <w:szCs w:val="28"/>
          <w:rtl w:val="true"/>
          <w:lang w:bidi="ar-SA"/>
        </w:rPr>
        <w:t>البصري اللغوي</w:t>
      </w:r>
    </w:p>
    <w:p>
      <w:pPr>
        <w:pStyle w:val="BookText"/>
        <w:rPr/>
      </w:pPr>
      <w:r>
        <w:rPr>
          <w:rFonts w:ascii="Amiri" w:hAnsi="Amiri" w:eastAsia="Amiri" w:cs="Amiri"/>
          <w:color w:val="111111"/>
          <w:sz w:val="28"/>
          <w:sz w:val="28"/>
          <w:szCs w:val="28"/>
          <w:rtl w:val="true"/>
          <w:lang w:bidi="ar-SA"/>
        </w:rPr>
        <w:t>قال السيّد ابن طاوس رحمه اللّٰه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الخطيب في تاريخ بغداد عن أبي عبد اللّٰه البصري ما هذا المراد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بغداد وحدّث بها، عن محمّد بن إسحاق بن عباد النخال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البصري، الذي عبّر عنه في مهج الدعوات أنّه كان من أحسن الناس تلاوة للقرآن وإنشاد الشعر، وكان سمحاً سخياً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البصري أبو عبد اللّٰه، وما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الحسين أبو أحمد الأديب البصري</w:t>
      </w:r>
      <w:r>
        <w:rPr>
          <w:rFonts w:eastAsia="Amiri" w:cs="Amiri" w:ascii="Amiri" w:hAnsi="Amiri"/>
          <w:color w:val="111111"/>
          <w:sz w:val="28"/>
          <w:szCs w:val="28"/>
          <w:rtl w:val="true"/>
          <w:lang w:bidi="ar-SA"/>
        </w:rPr>
        <w:t>.</w:t>
      </w:r>
      <w:bookmarkStart w:id="746" w:name="pg16473_182697"/>
    </w:p>
    <w:p>
      <w:pPr>
        <w:pStyle w:val="Heading3"/>
        <w:numPr>
          <w:ilvl w:val="2"/>
          <w:numId w:val="1"/>
        </w:numPr>
        <w:rPr/>
      </w:pPr>
      <w:bookmarkStart w:id="747" w:name="__RefHeading___Toc8714157_1280447820"/>
      <w:bookmarkStart w:id="748" w:name="_Toc304"/>
      <w:bookmarkEnd w:id="746"/>
      <w:bookmarkEnd w:id="747"/>
      <w:r>
        <w:rPr/>
        <w:t>13330</w:t>
      </w:r>
      <w:r>
        <w:rPr>
          <w:rtl w:val="true"/>
        </w:rPr>
        <w:t xml:space="preserve"> </w:t>
      </w:r>
      <w:r>
        <w:rPr/>
        <w:t>598</w:t>
      </w:r>
      <w:r>
        <w:rPr>
          <w:rtl w:val="true"/>
        </w:rPr>
        <w:t xml:space="preserve"> - </w:t>
      </w:r>
      <w:r>
        <w:rPr>
          <w:rtl w:val="true"/>
        </w:rPr>
        <w:t>عبد السلام الحلّال الكوفي</w:t>
      </w:r>
      <w:bookmarkEnd w:id="748"/>
    </w:p>
    <w:p>
      <w:pPr>
        <w:pStyle w:val="Heading4"/>
        <w:numPr>
          <w:ilvl w:val="3"/>
          <w:numId w:val="1"/>
        </w:numPr>
        <w:rPr/>
      </w:pPr>
      <w:bookmarkStart w:id="749" w:name="__RefHeading___Toc8714159_1280447820"/>
      <w:bookmarkStart w:id="750" w:name="_Toc305"/>
      <w:bookmarkEnd w:id="749"/>
      <w:r>
        <w:rPr>
          <w:rtl w:val="true"/>
        </w:rPr>
        <w:t>اشارة</w:t>
      </w:r>
      <w:bookmarkEnd w:id="7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الحلّال الكوفي</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6512</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8714161_1280447820"/>
      <w:bookmarkStart w:id="752" w:name="_Toc306"/>
      <w:bookmarkEnd w:id="751"/>
      <w:r>
        <w:rPr>
          <w:rtl w:val="true"/>
        </w:rPr>
        <w:t>الترجمة</w:t>
      </w:r>
      <w:r>
        <w:rPr>
          <w:rtl w:val="true"/>
        </w:rPr>
        <w:t>:</w:t>
      </w:r>
      <w:bookmarkEnd w:id="752"/>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7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ولكنّه مجهول الحال</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8714163_1280447820"/>
      <w:bookmarkStart w:id="754" w:name="_Toc307"/>
      <w:bookmarkEnd w:id="753"/>
      <w:r>
        <w:rPr>
          <w:rtl w:val="true"/>
        </w:rPr>
        <w:t>الضبط</w:t>
      </w:r>
      <w:r>
        <w:rPr>
          <w:rtl w:val="true"/>
        </w:rPr>
        <w:t>:</w:t>
      </w:r>
      <w:bookmarkEnd w:id="754"/>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73"/>
      </w:r>
      <w:r>
        <w:rPr>
          <w:rFonts w:ascii="Amiri" w:hAnsi="Amiri" w:eastAsia="Amiri" w:cs="Amiri"/>
          <w:color w:val="111111"/>
          <w:sz w:val="28"/>
          <w:sz w:val="28"/>
          <w:szCs w:val="28"/>
          <w:rtl w:val="true"/>
          <w:lang w:bidi="ar-SA"/>
        </w:rPr>
        <w:t>ضبط الحلّال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لم يذكر المعنونون له ما يعرب عن حاله، فهو مهمل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5" w:name="pg16473_182698"/>
    </w:p>
    <w:p>
      <w:pPr>
        <w:pStyle w:val="Heading3"/>
        <w:numPr>
          <w:ilvl w:val="2"/>
          <w:numId w:val="1"/>
        </w:numPr>
        <w:rPr/>
      </w:pPr>
      <w:bookmarkStart w:id="756" w:name="__RefHeading___Toc8714165_1280447820"/>
      <w:bookmarkStart w:id="757" w:name="_Toc308"/>
      <w:bookmarkEnd w:id="755"/>
      <w:bookmarkEnd w:id="756"/>
      <w:r>
        <w:rPr/>
        <w:t>13331</w:t>
      </w:r>
      <w:r>
        <w:rPr>
          <w:rtl w:val="true"/>
        </w:rPr>
        <w:t xml:space="preserve"> </w:t>
      </w:r>
      <w:r>
        <w:rPr/>
        <w:t>599</w:t>
      </w:r>
      <w:r>
        <w:rPr>
          <w:rtl w:val="true"/>
        </w:rPr>
        <w:t xml:space="preserve"> - </w:t>
      </w:r>
      <w:r>
        <w:rPr>
          <w:rtl w:val="true"/>
        </w:rPr>
        <w:t>عبد السلام بن راشد الجعفي مولى، كوفي</w:t>
      </w:r>
      <w:bookmarkEnd w:id="757"/>
    </w:p>
    <w:p>
      <w:pPr>
        <w:pStyle w:val="Heading4"/>
        <w:numPr>
          <w:ilvl w:val="3"/>
          <w:numId w:val="1"/>
        </w:numPr>
        <w:rPr/>
      </w:pPr>
      <w:bookmarkStart w:id="758" w:name="__RefHeading___Toc8714167_1280447820"/>
      <w:bookmarkStart w:id="759" w:name="_Toc309"/>
      <w:bookmarkEnd w:id="758"/>
      <w:r>
        <w:rPr>
          <w:rtl w:val="true"/>
        </w:rPr>
        <w:t>اشارة</w:t>
      </w:r>
      <w:bookmarkEnd w:id="7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راشد الجعفي مولى، كوفي</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المحقّقة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8714169_1280447820"/>
      <w:bookmarkStart w:id="761" w:name="_Toc310"/>
      <w:bookmarkEnd w:id="760"/>
      <w:r>
        <w:rPr>
          <w:rtl w:val="true"/>
        </w:rPr>
        <w:t>الترجمة</w:t>
      </w:r>
      <w:r>
        <w:rPr>
          <w:rtl w:val="true"/>
        </w:rPr>
        <w:t>:</w:t>
      </w:r>
      <w:bookmarkEnd w:id="761"/>
    </w:p>
    <w:p>
      <w:pPr>
        <w:pStyle w:val="BookText"/>
        <w:rPr/>
      </w:pPr>
      <w:r>
        <w:rPr>
          <w:rFonts w:ascii="Amiri" w:hAnsi="Amiri" w:eastAsia="Amiri" w:cs="Amiri"/>
          <w:color w:val="111111"/>
          <w:sz w:val="28"/>
          <w:sz w:val="28"/>
          <w:szCs w:val="28"/>
          <w:rtl w:val="true"/>
          <w:lang w:bidi="ar-SA"/>
        </w:rPr>
        <w:t xml:space="preserve">عدّه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وعنونه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وحاله كسابقيه</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8714171_1280447820"/>
      <w:bookmarkStart w:id="763" w:name="_Toc311"/>
      <w:bookmarkEnd w:id="762"/>
      <w:r>
        <w:rPr>
          <w:rtl w:val="true"/>
        </w:rPr>
        <w:t>الضبط</w:t>
      </w:r>
      <w:r>
        <w:rPr>
          <w:rtl w:val="true"/>
        </w:rPr>
        <w:t>:</w:t>
      </w:r>
      <w:bookmarkEnd w:id="76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78"/>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رغبان</w:t>
      </w:r>
    </w:p>
    <w:p>
      <w:pPr>
        <w:pStyle w:val="BookText"/>
        <w:rPr/>
      </w:pPr>
      <w:r>
        <w:rPr>
          <w:rFonts w:ascii="Amiri" w:hAnsi="Amiri" w:eastAsia="Amiri" w:cs="Amiri"/>
          <w:color w:val="111111"/>
          <w:sz w:val="28"/>
          <w:sz w:val="28"/>
          <w:szCs w:val="28"/>
          <w:rtl w:val="true"/>
          <w:lang w:bidi="ar-SA"/>
        </w:rPr>
        <w:t>أبو محمّد اليشكري ديك الجنّ‌</w:t>
      </w:r>
    </w:p>
    <w:p>
      <w:pPr>
        <w:pStyle w:val="BookText"/>
        <w:rPr/>
      </w:pPr>
      <w:r>
        <w:rPr>
          <w:rFonts w:ascii="Amiri" w:hAnsi="Amiri" w:eastAsia="Amiri" w:cs="Amiri"/>
          <w:color w:val="111111"/>
          <w:sz w:val="28"/>
          <w:sz w:val="28"/>
          <w:szCs w:val="28"/>
          <w:rtl w:val="true"/>
          <w:lang w:bidi="ar-SA"/>
        </w:rPr>
        <w:t>بذا عنونه ابن شهر آشوب رحمه اللّٰه في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السلام بن رغبان ديك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العدوي برقم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تعداد 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شعر ديك الجنّ وصنعه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كشف الغمة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أجاد ديك الجنّ عبد السلام في قوله من قصيدة يرثي بها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شعراء أهل البيت عليهم السلام، وهو قوي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سالم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التسلسل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غالب،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عن عبد السلام بن سالم،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257/10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13358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يوسف، عن عبد السلام بن سالم، عن سيف بن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عن الحسن بن عليّ بن يوسف، عن عبد السلام بن سالم، عن سيف ابن عميرة، عن عمرو بن شمر ،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السيّد ابن طاوس رحمه اللّٰه دعاء العهد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337/95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معروف، عن عبد السلام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يونس ابن ظبيان، عن جابر بن 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الاُصول الستّة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كتاب محمّد بن المثنى بن القاسم، عن عبد السلام بن سالم، عن أبي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عمّار بن عاصم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باب أبي عبد اللّٰه وأردت أن لا أستأذن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228/65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وكذلك عنه في خاتمة مستدرك وسائل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19479</w:t>
      </w:r>
      <w:r>
        <w:rPr>
          <w:rFonts w:ascii="Amiri" w:hAnsi="Amiri" w:eastAsia="Amiri" w:cs="Amiri"/>
          <w:color w:val="111111"/>
          <w:sz w:val="28"/>
          <w:sz w:val="28"/>
          <w:szCs w:val="28"/>
          <w:rtl w:val="true"/>
          <w:lang w:bidi="ar-SA"/>
        </w:rPr>
        <w:t>، وجاء في كتاب محمّد بن المثنىٰ‌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البرقي رحمه اللّٰه في المحاسن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الحميد العطار، عن عمّه عبد السلام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عن رجل،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98/27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المفيد رحمه اللّٰه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الحميد، عن عبد السلام بن سالم، عن ميسر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في بحار الأنوار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وكذا في مستدرك وسائل الشيعة </w:t>
      </w:r>
      <w:r>
        <w:rPr>
          <w:rFonts w:eastAsia="Amiri" w:cs="Amiri" w:ascii="Amiri" w:hAnsi="Amiri"/>
          <w:color w:val="111111"/>
          <w:sz w:val="28"/>
          <w:szCs w:val="28"/>
          <w:lang w:bidi="ar-SA"/>
        </w:rPr>
        <w:t>298/17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783/2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نوح، عن عبد السلام بن سالم، عن الحسين، عن يونس بن ظبيان،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يسمع في بطن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الحديث عنه في بحار الأنوار </w:t>
      </w:r>
      <w:r>
        <w:rPr>
          <w:rFonts w:eastAsia="Amiri" w:cs="Amiri" w:ascii="Amiri" w:hAnsi="Amiri"/>
          <w:color w:val="111111"/>
          <w:sz w:val="28"/>
          <w:szCs w:val="28"/>
          <w:lang w:bidi="ar-SA"/>
        </w:rPr>
        <w:t>133/26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العددية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وعنه رواه الميرزا النوري رحمه اللّٰه في مستدرك وسائل الشيعة </w:t>
      </w: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8539</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جعفر رحمه اللّٰه في 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الشهادات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مكتبة نينوى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ولم يرد في فهرست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السلام بن سالم، عن الحسن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الحسن موسى عليه السلام إلى عمته يسألها شيئاً كان لها تعين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مثله في وسائل الشيعة </w:t>
      </w:r>
      <w:r>
        <w:rPr>
          <w:rFonts w:eastAsia="Amiri" w:cs="Amiri" w:ascii="Amiri" w:hAnsi="Amiri"/>
          <w:color w:val="111111"/>
          <w:sz w:val="28"/>
          <w:szCs w:val="28"/>
          <w:lang w:bidi="ar-SA"/>
        </w:rPr>
        <w:t>46/20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356/84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والظاهر هو الآتي لاتحاد الراوي والمرويّ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أنّ العنوان متعدّد؛ لرواية أحدهما عن الإمام الصادق عليه السلام مباشرة، وأُخرىٰ بوسائط ثلاث، فتأمّل، ولاحظ ماأوردناه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مصداقاً، مهمل حكماً، إمامي مذهباً ظاهراً،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السلام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محمّد بن عبد الحميد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البرقي رحمه اللّٰه في المحاسن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عنه، عن محمّد بن عبد الحميد العطار، عن عمّه عبد السلام بن سالم، عن رجل،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في حلال وحرام تأخذه من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98/27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33316</w:t>
      </w:r>
      <w:r>
        <w:rPr>
          <w:rFonts w:ascii="Amiri" w:hAnsi="Amiri" w:eastAsia="Amiri" w:cs="Amiri"/>
          <w:color w:val="111111"/>
          <w:sz w:val="28"/>
          <w:sz w:val="28"/>
          <w:szCs w:val="28"/>
          <w:rtl w:val="true"/>
          <w:lang w:bidi="ar-SA"/>
        </w:rPr>
        <w:t xml:space="preserve">، وكذا عنه في بحار الأنوار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 الحديث بنفسه والإسناد فيه بدون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في رواية الصفار عن محمّد بن عبد الحميد، عن عبد السلام بن سالم، عن ميسر بن عبد العزيز</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جعفر رحمه اللّٰه في 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يرد في</w:t>
      </w:r>
      <w:bookmarkStart w:id="764" w:name="pg16473_182703"/>
    </w:p>
    <w:p>
      <w:pPr>
        <w:pStyle w:val="Heading3"/>
        <w:numPr>
          <w:ilvl w:val="2"/>
          <w:numId w:val="1"/>
        </w:numPr>
        <w:rPr/>
      </w:pPr>
      <w:bookmarkStart w:id="765" w:name="__RefHeading___Toc8714173_1280447820"/>
      <w:bookmarkStart w:id="766" w:name="_Toc312"/>
      <w:bookmarkEnd w:id="764"/>
      <w:bookmarkEnd w:id="765"/>
      <w:r>
        <w:rPr/>
        <w:t>13335</w:t>
      </w:r>
      <w:r>
        <w:rPr>
          <w:rtl w:val="true"/>
        </w:rPr>
        <w:t xml:space="preserve"> </w:t>
      </w:r>
      <w:r>
        <w:rPr/>
        <w:t>600</w:t>
      </w:r>
      <w:r>
        <w:rPr>
          <w:rtl w:val="true"/>
        </w:rPr>
        <w:t xml:space="preserve"> - </w:t>
      </w:r>
      <w:r>
        <w:rPr>
          <w:rtl w:val="true"/>
        </w:rPr>
        <w:t>عبد السلام بن سالم البجلي</w:t>
      </w:r>
      <w:bookmarkEnd w:id="766"/>
    </w:p>
    <w:p>
      <w:pPr>
        <w:pStyle w:val="Heading4"/>
        <w:numPr>
          <w:ilvl w:val="3"/>
          <w:numId w:val="1"/>
        </w:numPr>
        <w:rPr/>
      </w:pPr>
      <w:bookmarkStart w:id="767" w:name="__RefHeading___Toc8714175_1280447820"/>
      <w:bookmarkStart w:id="768" w:name="_Toc313"/>
      <w:bookmarkEnd w:id="767"/>
      <w:r>
        <w:rPr>
          <w:rtl w:val="true"/>
        </w:rPr>
        <w:t>اشارة</w:t>
      </w:r>
      <w:bookmarkEnd w:id="7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سالم البجلي</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1617</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402/30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8714177_1280447820"/>
      <w:bookmarkStart w:id="770" w:name="_Toc314"/>
      <w:bookmarkEnd w:id="769"/>
      <w:r>
        <w:rPr>
          <w:rtl w:val="true"/>
        </w:rPr>
        <w:t>الترجمة</w:t>
      </w:r>
      <w:r>
        <w:rPr>
          <w:rtl w:val="true"/>
        </w:rPr>
        <w:t>:</w:t>
      </w:r>
      <w:bookmarkEnd w:id="77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كذلك النجاشي</w:t>
      </w:r>
      <w:r>
        <w:rPr>
          <w:rStyle w:val="FootnoteAnchor"/>
          <w:rtl w:val="true"/>
        </w:rPr>
        <w:footnoteReference w:id="580"/>
      </w:r>
      <w:r>
        <w:rPr>
          <w:rFonts w:ascii="Amiri" w:hAnsi="Amiri" w:eastAsia="Amiri" w:cs="Amiri"/>
          <w:color w:val="111111"/>
          <w:sz w:val="28"/>
          <w:sz w:val="28"/>
          <w:szCs w:val="28"/>
          <w:rtl w:val="true"/>
          <w:lang w:bidi="ar-SA"/>
        </w:rPr>
        <w:t>، وأضاف إليه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له كتاب، أخبرنا</w:t>
      </w:r>
    </w:p>
    <w:p>
      <w:pPr>
        <w:pStyle w:val="BookText"/>
        <w:rPr/>
      </w:pPr>
      <w:r>
        <w:rPr>
          <w:rFonts w:ascii="Amiri" w:hAnsi="Amiri" w:eastAsia="Amiri" w:cs="Amiri"/>
          <w:color w:val="111111"/>
          <w:sz w:val="28"/>
          <w:sz w:val="28"/>
          <w:szCs w:val="28"/>
          <w:rtl w:val="true"/>
          <w:lang w:bidi="ar-SA"/>
        </w:rPr>
        <w:t>محمّد بن جعفر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قال حدّثنا الحسن بن عليّ بن يوسف بن بقاح، عن عبد السلام؛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القسم الأوّل من الخلاصة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الشيخ المفيد رحمه اللّٰه</w:t>
      </w:r>
      <w:r>
        <w:rPr>
          <w:rStyle w:val="FootnoteAnchor"/>
          <w:rtl w:val="true"/>
        </w:rPr>
        <w:footnoteReference w:id="583"/>
      </w:r>
      <w:r>
        <w:rPr>
          <w:rFonts w:ascii="Amiri" w:hAnsi="Amiri" w:eastAsia="Amiri" w:cs="Amiri"/>
          <w:color w:val="111111"/>
          <w:sz w:val="28"/>
          <w:sz w:val="28"/>
          <w:szCs w:val="28"/>
          <w:rtl w:val="true"/>
          <w:lang w:bidi="ar-SA"/>
        </w:rPr>
        <w:t>في عبارته المزبورة في الفائدة الثانية والعشرين من مقدّمة الكتاب</w:t>
      </w:r>
      <w:r>
        <w:rPr>
          <w:rStyle w:val="FootnoteAnchor"/>
          <w:rtl w:val="true"/>
        </w:rPr>
        <w:footnoteReference w:id="584"/>
      </w:r>
      <w:r>
        <w:rPr>
          <w:rFonts w:ascii="Amiri" w:hAnsi="Amiri" w:eastAsia="Amiri" w:cs="Amiri"/>
          <w:color w:val="111111"/>
          <w:sz w:val="28"/>
          <w:sz w:val="28"/>
          <w:szCs w:val="28"/>
          <w:rtl w:val="true"/>
          <w:lang w:bidi="ar-SA"/>
        </w:rPr>
        <w:t>من فقهاء أصحاب الصادقين عليهما السلام، والرؤساء الأعلام، المأخوذ عنهم الحلال والحرام، والفتيا والأحكام، الذين لا يطعن عليهم، ولا طريق إلى ذمّ واحد منهم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وثّقه في الوجيزة</w:t>
      </w:r>
      <w:r>
        <w:rPr>
          <w:rStyle w:val="FootnoteAnchor"/>
          <w:rtl w:val="true"/>
        </w:rPr>
        <w:footnoteReference w:id="585"/>
      </w:r>
      <w:r>
        <w:rPr>
          <w:rFonts w:ascii="Amiri" w:hAnsi="Amiri" w:eastAsia="Amiri" w:cs="Amiri"/>
          <w:color w:val="111111"/>
          <w:sz w:val="28"/>
          <w:sz w:val="28"/>
          <w:szCs w:val="28"/>
          <w:rtl w:val="true"/>
          <w:lang w:bidi="ar-SA"/>
        </w:rPr>
        <w:t>، والبلغة</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أيضاً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bookmarkStart w:id="771" w:name="pg16473_182705"/>
    </w:p>
    <w:p>
      <w:pPr>
        <w:pStyle w:val="Heading4"/>
        <w:numPr>
          <w:ilvl w:val="3"/>
          <w:numId w:val="1"/>
        </w:numPr>
        <w:rPr/>
      </w:pPr>
      <w:bookmarkStart w:id="772" w:name="__RefHeading___Toc8714179_1280447820"/>
      <w:bookmarkStart w:id="773" w:name="_Toc315"/>
      <w:bookmarkEnd w:id="771"/>
      <w:bookmarkEnd w:id="772"/>
      <w:r>
        <w:rPr>
          <w:rtl w:val="true"/>
        </w:rPr>
        <w:t>الضبط</w:t>
      </w:r>
      <w:r>
        <w:rPr>
          <w:rtl w:val="true"/>
        </w:rPr>
        <w:t>:</w:t>
      </w:r>
      <w:bookmarkEnd w:id="773"/>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88"/>
      </w:r>
      <w:r>
        <w:rPr>
          <w:rFonts w:ascii="Amiri" w:hAnsi="Amiri" w:eastAsia="Amiri" w:cs="Amiri"/>
          <w:color w:val="111111"/>
          <w:sz w:val="28"/>
          <w:sz w:val="28"/>
          <w:szCs w:val="28"/>
          <w:rtl w:val="true"/>
          <w:lang w:bidi="ar-SA"/>
        </w:rPr>
        <w:t>ضبط البجلي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8714181_1280447820"/>
      <w:bookmarkStart w:id="775" w:name="_Toc316"/>
      <w:bookmarkEnd w:id="774"/>
      <w:r>
        <w:rPr>
          <w:rtl w:val="true"/>
        </w:rPr>
        <w:t>التمييز</w:t>
      </w:r>
      <w:r>
        <w:rPr>
          <w:rtl w:val="true"/>
        </w:rPr>
        <w:t>:</w:t>
      </w:r>
      <w:bookmarkEnd w:id="775"/>
    </w:p>
    <w:p>
      <w:pPr>
        <w:pStyle w:val="BookText"/>
        <w:rPr/>
      </w:pPr>
      <w:r>
        <w:rPr>
          <w:rFonts w:ascii="Amiri" w:hAnsi="Amiri" w:eastAsia="Amiri" w:cs="Amiri"/>
          <w:color w:val="111111"/>
          <w:sz w:val="28"/>
          <w:sz w:val="28"/>
          <w:szCs w:val="28"/>
          <w:rtl w:val="true"/>
          <w:lang w:bidi="ar-SA"/>
        </w:rPr>
        <w:t>ويتميّز بما سمعته من النجاشي من رواية الحسن بن عليّ بن يوسف بن بقاح، وبروايته عن أبي عبد اللّٰه عليه السلام</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وقد جاءت روايته في التهذيب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 عن عبد السلام بن سالم،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يوسف، عن عبد السلام بن سالم، عن سيف بن عميرة،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طاوس رحمه اللّٰه في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العلّامة المجلسي رحمه اللّٰه في بحار الأنوار </w:t>
      </w:r>
      <w:r>
        <w:rPr>
          <w:rFonts w:eastAsia="Amiri" w:cs="Amiri" w:ascii="Amiri" w:hAnsi="Amiri"/>
          <w:color w:val="111111"/>
          <w:sz w:val="28"/>
          <w:szCs w:val="28"/>
          <w:lang w:bidi="ar-SA"/>
        </w:rPr>
        <w:t>269/86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6163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بقاح، عن عبد السلام بن سالم البجلي، عن عامر بن عذافر ،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أصبحت وأمسيت فضع يدك على رأسك ثمّ أمرها على وجهك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بالاتّفاق من دون غمز فيه من أحد، فهو مسلّم الوثاقة، والرواية من جهته صحيحة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سرخاب</w:t>
      </w:r>
    </w:p>
    <w:p>
      <w:pPr>
        <w:pStyle w:val="BookText"/>
        <w:rPr/>
      </w:pPr>
      <w:r>
        <w:rPr>
          <w:rFonts w:ascii="Amiri" w:hAnsi="Amiri" w:eastAsia="Amiri" w:cs="Amiri"/>
          <w:color w:val="111111"/>
          <w:sz w:val="28"/>
          <w:sz w:val="28"/>
          <w:szCs w:val="28"/>
          <w:rtl w:val="true"/>
          <w:lang w:bidi="ar-SA"/>
        </w:rPr>
        <w:t>عنونه الشيخ منتجب الدين رحمه اللّٰه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المكتبة المرعشية، وفي طبعة 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ديّن، وبعنوان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سرحان في بحار الأنوار </w:t>
      </w:r>
      <w:r>
        <w:rPr>
          <w:rFonts w:eastAsia="Amiri" w:cs="Amiri" w:ascii="Amiri" w:hAnsi="Amiri"/>
          <w:color w:val="111111"/>
          <w:sz w:val="28"/>
          <w:szCs w:val="28"/>
          <w:lang w:bidi="ar-SA"/>
        </w:rPr>
        <w:t>255/105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فهرست الشيخ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كلام الفهرست في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شرخاب، وفي الطبعة الحروفية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سرخاب،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معجم رجال الحديث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6503</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شرخاب،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شرخان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على اسم سرخاب عدّة نسخ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سرحان، كما في فهرست الشيخ منتجب الدين، وكذا شرخان، وشرخاب، ولم أجد الأخيرين في مصدر ولا في عنوان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في اسم الأب، حسن على كلّ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صالح</w:t>
      </w:r>
    </w:p>
    <w:p>
      <w:pPr>
        <w:pStyle w:val="BookText"/>
        <w:rPr/>
      </w:pPr>
      <w:r>
        <w:rPr>
          <w:rFonts w:ascii="Amiri" w:hAnsi="Amiri" w:eastAsia="Amiri" w:cs="Amiri"/>
          <w:color w:val="111111"/>
          <w:sz w:val="28"/>
          <w:sz w:val="28"/>
          <w:szCs w:val="28"/>
          <w:rtl w:val="true"/>
          <w:lang w:bidi="ar-SA"/>
        </w:rPr>
        <w:t xml:space="preserve">قال الشيخ المفيد رحمه اللّٰه في الإرشاد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الثوري، عن أبي الجحاف، عن معاوية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ذر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الكليني رحمه اللّٰه في الكافي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إسحاق بن محمّد، عن عبد السلام ابن صالح، عن الرضا عليه السلام في الذي تدركه الصلاة وهو فوق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الخصال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يونس أحمد بن محمّد بن يزيد بن عبد اللّٰه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عن عليّ بن موسى عليهما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معرفة القلب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227/38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اليقين،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عبد الرحيم، عن عبد السلام بن صالح، عن عليّ بن هاشم بن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وسلّم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من آمن بي وصدّقني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 وفي‌الطبعة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ذكره في الأخبار هكذا؛ وهو بلا شك ينصرف إلى أبي الصلت الهروي، فيما لو كان راوياً عن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ومع عدم التمييز يحكم بالإهمال، ويمكن القول بانصرافه إلى أبي الصلت الهروي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صالح بن أبي الصلت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رحمه اللّٰه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ابن صالح بن أبي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عبيد اللّٰه بن رافع مولى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وسلّم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من آمن بي وصدّقني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227/38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والصحيح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أبو الصلت الهروي المعروف،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صالح الخراساني</w:t>
      </w:r>
    </w:p>
    <w:p>
      <w:pPr>
        <w:pStyle w:val="BookText"/>
        <w:rPr/>
      </w:pPr>
      <w:r>
        <w:rPr>
          <w:rFonts w:ascii="Amiri" w:hAnsi="Amiri" w:eastAsia="Amiri" w:cs="Amiri"/>
          <w:color w:val="111111"/>
          <w:sz w:val="28"/>
          <w:sz w:val="28"/>
          <w:szCs w:val="28"/>
          <w:rtl w:val="true"/>
          <w:lang w:bidi="ar-SA"/>
        </w:rPr>
        <w:t xml:space="preserve">قال في عوالي اللآلي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عبد السلام بن صالح الخراساني، عن الرضا عليه السلام، عن أبيه موسى، عن أبيه جعفر، عن أبيه محمّد،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مسنداً عن رسول اللّٰه‌صلّى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قول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غيره،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الهروي قطعاً، وإن لم أجده في غيره فعلاً، ولا في مصدر ناقل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جاء في باب الكنى في أصحاب الإمام الرضا عليه السلام من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من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الخراساني الهروي، 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بكر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ثقة، منصرف إلى الهروي دون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صالح القرشي</w:t>
      </w:r>
    </w:p>
    <w:p>
      <w:pPr>
        <w:pStyle w:val="BookText"/>
        <w:rPr/>
      </w:pPr>
      <w:r>
        <w:rPr>
          <w:rFonts w:ascii="Amiri" w:hAnsi="Amiri" w:eastAsia="Amiri" w:cs="Amiri"/>
          <w:color w:val="111111"/>
          <w:sz w:val="28"/>
          <w:sz w:val="28"/>
          <w:szCs w:val="28"/>
          <w:rtl w:val="true"/>
          <w:lang w:bidi="ar-SA"/>
        </w:rPr>
        <w:t>روى السيّد ابن طاوس رحمه اللّٰه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ابن صالح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أخبرنا محمّد بن عبيد اللّٰه ابن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وسلّم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أوّل من يصافحني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الحديث الذي بعده بإسناد مقارب،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الهروي، وأيضاً مثله متناً ومقارب سنداً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لقب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أبو الصلت الهروى الآتي متناً، ولعلّ لقب القرشي جاء من كونه من مواليهم،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لو لم يكن أبا الصلت الهروي الثقة، فهو مهمل، ولا نعرف له رواية أُخرى </w:t>
      </w:r>
      <w:r>
        <w:rPr>
          <w:rFonts w:eastAsia="Amiri" w:cs="Amiri" w:ascii="Amiri" w:hAnsi="Amiri"/>
          <w:color w:val="111111"/>
          <w:sz w:val="28"/>
          <w:szCs w:val="28"/>
          <w:rtl w:val="true"/>
          <w:lang w:bidi="ar-SA"/>
        </w:rPr>
        <w:t>.</w:t>
      </w:r>
      <w:bookmarkStart w:id="776" w:name="pg16473_182711"/>
    </w:p>
    <w:p>
      <w:pPr>
        <w:pStyle w:val="Heading3"/>
        <w:numPr>
          <w:ilvl w:val="2"/>
          <w:numId w:val="1"/>
        </w:numPr>
        <w:rPr/>
      </w:pPr>
      <w:bookmarkStart w:id="777" w:name="__RefHeading___Toc8714183_1280447820"/>
      <w:bookmarkStart w:id="778" w:name="_Toc317"/>
      <w:bookmarkEnd w:id="776"/>
      <w:bookmarkEnd w:id="777"/>
      <w:r>
        <w:rPr/>
        <w:t>13341</w:t>
      </w:r>
      <w:r>
        <w:rPr>
          <w:rtl w:val="true"/>
        </w:rPr>
        <w:t xml:space="preserve"> </w:t>
      </w:r>
      <w:r>
        <w:rPr/>
        <w:t>601</w:t>
      </w:r>
      <w:r>
        <w:rPr>
          <w:rtl w:val="true"/>
        </w:rPr>
        <w:t xml:space="preserve"> - </w:t>
      </w:r>
      <w:r>
        <w:rPr>
          <w:rtl w:val="true"/>
        </w:rPr>
        <w:t>عبد السلام بن صالح أبو الصلت الهروي</w:t>
      </w:r>
      <w:bookmarkEnd w:id="778"/>
    </w:p>
    <w:p>
      <w:pPr>
        <w:pStyle w:val="Heading4"/>
        <w:numPr>
          <w:ilvl w:val="3"/>
          <w:numId w:val="1"/>
        </w:numPr>
        <w:rPr/>
      </w:pPr>
      <w:bookmarkStart w:id="779" w:name="__RefHeading___Toc8714185_1280447820"/>
      <w:bookmarkStart w:id="780" w:name="_Toc318"/>
      <w:bookmarkEnd w:id="779"/>
      <w:r>
        <w:rPr>
          <w:rtl w:val="true"/>
        </w:rPr>
        <w:t>اشارة</w:t>
      </w:r>
      <w:bookmarkEnd w:id="7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صالح أبو الصلت الهروي</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وستأتي سائر الطبعات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 وعمود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6063</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395/2</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402/30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3588</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6504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14390</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وترجم له جمع غفير من العامّة في مؤلّفاتهم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350/7</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395/5</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327/5</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320/10</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422/1</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315/10</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المعرفة والتاريخ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أحوال الرجال</w:t>
      </w:r>
      <w:bookmarkStart w:id="781" w:name="pg16473_182712"/>
    </w:p>
    <w:p>
      <w:pPr>
        <w:pStyle w:val="Heading4"/>
        <w:numPr>
          <w:ilvl w:val="3"/>
          <w:numId w:val="1"/>
        </w:numPr>
        <w:rPr/>
      </w:pPr>
      <w:bookmarkStart w:id="782" w:name="__RefHeading___Toc8714187_1280447820"/>
      <w:bookmarkStart w:id="783" w:name="_Toc319"/>
      <w:bookmarkEnd w:id="781"/>
      <w:bookmarkEnd w:id="782"/>
      <w:r>
        <w:rPr>
          <w:rtl w:val="true"/>
        </w:rPr>
        <w:t>الترجمة</w:t>
      </w:r>
      <w:r>
        <w:rPr>
          <w:rtl w:val="true"/>
        </w:rPr>
        <w:t>:</w:t>
      </w:r>
      <w:bookmarkEnd w:id="783"/>
    </w:p>
    <w:p>
      <w:pPr>
        <w:pStyle w:val="BookText"/>
        <w:rPr/>
      </w:pPr>
      <w:r>
        <w:rPr>
          <w:rFonts w:ascii="Amiri" w:hAnsi="Amiri" w:eastAsia="Amiri" w:cs="Amiri"/>
          <w:color w:val="111111"/>
          <w:sz w:val="28"/>
          <w:sz w:val="28"/>
          <w:szCs w:val="28"/>
          <w:rtl w:val="true"/>
          <w:lang w:bidi="ar-SA"/>
        </w:rPr>
        <w:t xml:space="preserve">لا خلاف بين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 الجعفي</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العامّة في وثاقته، وصدق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كونه شيعيّاً أو عاميّاً، أو أنّه إثنان؛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رحمه اللّٰه في باب أصحاب الرضا عليه السلام من رجاله</w:t>
      </w:r>
      <w:r>
        <w:rPr>
          <w:rStyle w:val="FootnoteAnchor"/>
          <w:rtl w:val="true"/>
        </w:rPr>
        <w:footnoteReference w:id="592"/>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الهروي أبو الصلت، 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الكنى من هذا الباب</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وفي طبعة جماعة المدرسين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5499</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الخراساني الهروي، عامي، روى عنه 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تبعه على ذلك العلّامة رحمه اللّٰه في كنى القسم الثاني من الخلاصة</w:t>
      </w:r>
      <w:r>
        <w:rPr>
          <w:rStyle w:val="FootnoteAnchor"/>
          <w:rtl w:val="true"/>
        </w:rPr>
        <w:footnoteReference w:id="59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والتاء المنقّطة فوقها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الهروي، عامي، من أصحاب الرضا عليه السلام، روى عنه</w:t>
      </w:r>
      <w:r>
        <w:rPr>
          <w:rStyle w:val="FootnoteAnchor"/>
          <w:rtl w:val="true"/>
        </w:rPr>
        <w:footnoteReference w:id="595"/>
      </w:r>
      <w:r>
        <w:rPr>
          <w:rFonts w:ascii="Amiri" w:hAnsi="Amiri" w:eastAsia="Amiri" w:cs="Amiri"/>
          <w:color w:val="111111"/>
          <w:sz w:val="28"/>
          <w:sz w:val="28"/>
          <w:szCs w:val="28"/>
          <w:rtl w:val="true"/>
          <w:lang w:bidi="ar-SA"/>
        </w:rPr>
        <w:t>بكر ابن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صدر ذلك منه من الاستعجال في التصنيف؛ لأنّ عدّه إيّاه في القسم الأوّل</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أبو الصلت الهروي، روى عن الرضا عليه السلام، ثقة صحيح الحديث، ولا يحتمل فيه اعتقاده التعدّد في العنوان،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شهادته بأنّه ثقة صحيح الحديث من دون غمز في مذهبه بوجه، نصّ في تشيّعه، فقوله في باب الكنى من القسم الثاني مورداً عين عبارة رجال الشيخ رحمه اللّٰه نشأ من استعجاله، فغفل عمّا ذكره في القسم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راجع كلمات أهل الرجال العامّة والخاصّة، جزم بأنّ عبد السلام بن صالح أبا الصلت الخراساني الهروي واحد لا اثنان، كما أنّ من راجع الأخبار وكلمات الفريقين من أهل الرجال جزم بأنّ الرجل شيعيّ إمامي إثنا عشريّ‌، وأنّ نسبة العاميّة إليه من الشيخ رحمه اللّٰه سهو من قلمه الشريف، ولا بأس بأن</w:t>
      </w:r>
    </w:p>
    <w:p>
      <w:pPr>
        <w:pStyle w:val="BookText"/>
        <w:rPr/>
      </w:pPr>
      <w:r>
        <w:rPr>
          <w:rFonts w:ascii="Amiri" w:hAnsi="Amiri" w:eastAsia="Amiri" w:cs="Amiri"/>
          <w:color w:val="111111"/>
          <w:sz w:val="28"/>
          <w:sz w:val="28"/>
          <w:szCs w:val="28"/>
          <w:rtl w:val="true"/>
          <w:lang w:bidi="ar-SA"/>
        </w:rPr>
        <w:t>نسوق إليك شطراً من كلماتهم والأخبار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أبو الصلت الهروي، روى عن الرضا عليه السلام، ثقة، صحيح الحديث، له كتاب وفاة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نصّ من حيث عدم غمزه في مذهبه، وإطلاقه الثقة عليه في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زعم بعض الفضلاء أنّ إطلاقه الثقة عليه لا يدلّ على تشيّعه بوجه، 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 يومي إلى عدم صحّة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دلالة إطلاق الوثاقة على التشيّع ناشئ من الذهول عن اصطلاحهم إطلاق الثقة على العدل الإماميّ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ودعواه دلالة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صحة مذهبه من الخيالات السوداويّة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إلى ما يأتي الآن من كلام ابن طاوس الناصّ بكون الرجل نقي الحديث، شديد التشيّع، ولو كان صحّة الحديث ونقاؤه دالّاً على عدم صحّة مذهبه؛ لنافى بعض كلام ابن طاوس بعضاً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القسم الأوّل من الخلاصة</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أبو الصلت الهروي، روى عن الرضا عليه السلام، ثقة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التحرير الطاوسي</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صالح أبو الصلت الهروي، حدّثني أبو بكر أحمد بن إبراهيم السنسني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محمّد بن سليمان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الدوري،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نقيّ الحديث، ورأيناه سمع</w:t>
      </w:r>
      <w:r>
        <w:rPr>
          <w:rStyle w:val="FootnoteAnchor"/>
          <w:rtl w:val="true"/>
        </w:rPr>
        <w:footnoteReference w:id="600"/>
      </w:r>
      <w:r>
        <w:rPr>
          <w:rFonts w:ascii="Amiri" w:hAnsi="Amiri" w:eastAsia="Amiri" w:cs="Amiri"/>
          <w:color w:val="111111"/>
          <w:sz w:val="28"/>
          <w:sz w:val="28"/>
          <w:szCs w:val="28"/>
          <w:rtl w:val="true"/>
          <w:lang w:bidi="ar-SA"/>
        </w:rPr>
        <w:t>، ولكن كان شديد التشيّع، ولم يُرَ منه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طاهر بن عليّ بن أحمد، ذكر أنّ مولده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w:t>
      </w:r>
      <w:r>
        <w:rPr>
          <w:rStyle w:val="FootnoteAnchor"/>
          <w:rtl w:val="true"/>
        </w:rPr>
        <w:footnoteReference w:id="601"/>
      </w:r>
      <w:r>
        <w:rPr>
          <w:rFonts w:ascii="Amiri" w:hAnsi="Amiri" w:eastAsia="Amiri" w:cs="Amiri"/>
          <w:color w:val="111111"/>
          <w:sz w:val="28"/>
          <w:sz w:val="28"/>
          <w:szCs w:val="28"/>
          <w:rtl w:val="true"/>
          <w:lang w:bidi="ar-SA"/>
        </w:rPr>
        <w:t>نزلة بن قيس</w:t>
      </w:r>
      <w:r>
        <w:rPr>
          <w:rStyle w:val="FootnoteAnchor"/>
          <w:rtl w:val="true"/>
        </w:rPr>
        <w:footnoteReference w:id="602"/>
      </w:r>
      <w:r>
        <w:rPr>
          <w:rFonts w:ascii="Amiri" w:hAnsi="Amiri" w:eastAsia="Amiri" w:cs="Amiri"/>
          <w:color w:val="111111"/>
          <w:sz w:val="28"/>
          <w:sz w:val="28"/>
          <w:szCs w:val="28"/>
          <w:rtl w:val="true"/>
          <w:lang w:bidi="ar-SA"/>
        </w:rPr>
        <w:t>الأسفرايني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سعيد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الهروي ثقة مأمون على الحديث، إلّاأنّه يحبّ آل رسول اللّٰه صلّى اللّٰه عليه وآله وسلّم وكان دينه ومذهبه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بعينه موجود في كتاب الكشّي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الهروي، روى عن الرضا عليه السلام، ثقة، صحيح الحديث، له كتاب وفاة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الشيخ رحمه اللّٰه والكشّي ورميه بعض بكونه من العامّة، وقول أحمد بن سعيد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الصلت الهروي ثقة مأمون على الحديث إلّاأنّه يحبّ آل رسول اللّٰه صلّى اللّٰه عليه وآله وسلّم، وكان دينه ومذهبه، ثمّ تمثّل المؤ لّف لإتقان المقال بقول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هذه من سهامهم إحداها وعلى هذه فقس ما سواها</w:t>
      </w:r>
    </w:p>
    <w:p>
      <w:pPr>
        <w:pStyle w:val="BookText"/>
        <w:rPr/>
      </w:pPr>
      <w:r>
        <w:rPr>
          <w:rFonts w:ascii="Amiri" w:hAnsi="Amiri" w:eastAsia="Amiri" w:cs="Amiri"/>
          <w:color w:val="111111"/>
          <w:sz w:val="28"/>
          <w:sz w:val="28"/>
          <w:szCs w:val="28"/>
          <w:rtl w:val="true"/>
          <w:lang w:bidi="ar-SA"/>
        </w:rPr>
        <w:t>وفي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توثيق النجاشي الصريح، وروايتي الكشّي، وكلام الشهيد رحمه اللّٰه، ورمي الشيخ رحمه اللّٰه للمترجم بالعاميّة، وكلام العلّامة وابن داود، واختار هو رحمه اللّٰه وثاقته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أبا الصلت الهروي واحد، ثقة، إلّاأنّه مختلط بالعامّة وراوٍ لأخبارهم، كما يظهر من كلام الكشّي، وكلام الشهيد الثاني رحمه اللّٰه في حاشيته على الخلاصة، ومن ثمّ اشتبه حاله على الشيخ قدس سرّه،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تكملة الرجال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من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شيعيّ أو عاميّ‌، والحقّ ما حقّقه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كما ذهب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صحيح،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السلام عامي، فإنّه لم يثبت،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ممّا نقله عنه الصدوق رحمه اللّٰه في العيون من أحوال الرضا عليه السلام أنّه ممّن يعتمده الرضا عليه السلام، وأنّه صاحب سرّه وخاصّته، كما لا يخفى على من تتبّع ذلك، ووقع في سند بعض أحاديث كفاية الأثر في النصوص الدالة على إمامة الاثني عشر مفصّلاً وهو ظاهر في تشيّعه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عبارة النجاشي والشيخ ومن تبعهما، ونقل</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صالح أبو الصلت الهروي، خادم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 مالك، وحمّاد ابن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أحمد بن أبي خيثمة وعبد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شيعيّ‌، متهّم مع صلاحه، توفّي سنة ستّ وثلاثين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في ميزان الاعتدال</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صالح أبو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الرجل الصالح</w:t>
      </w:r>
      <w:r>
        <w:rPr>
          <w:rStyle w:val="FootnoteAnchor"/>
          <w:rtl w:val="true"/>
        </w:rPr>
        <w:footnoteReference w:id="605"/>
      </w:r>
      <w:r>
        <w:rPr>
          <w:rFonts w:ascii="Amiri" w:hAnsi="Amiri" w:eastAsia="Amiri" w:cs="Amiri"/>
          <w:color w:val="111111"/>
          <w:sz w:val="28"/>
          <w:sz w:val="28"/>
          <w:szCs w:val="28"/>
          <w:rtl w:val="true"/>
          <w:lang w:bidi="ar-SA"/>
        </w:rPr>
        <w:t xml:space="preserve">، إلّاأنّه 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الجعفي</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رافضي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الجوزي</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وكلام ابن الجوزي في المترجم، ولم أظفر على ما ذكره المؤلّف قدّس سرّه من كلامه، فراجع لعلّك تجده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خادم الرضا عليه السلام، شيعي مع صلاحه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الأنساب للسمعاني</w:t>
      </w:r>
      <w:r>
        <w:rPr>
          <w:rStyle w:val="FootnoteAnchor"/>
          <w:rtl w:val="true"/>
        </w:rPr>
        <w:footnoteReference w:id="611"/>
      </w:r>
      <w:r>
        <w:rPr>
          <w:rFonts w:ascii="Amiri" w:hAnsi="Amiri" w:eastAsia="Amiri" w:cs="Amiri"/>
          <w:color w:val="111111"/>
          <w:sz w:val="28"/>
          <w:sz w:val="28"/>
          <w:szCs w:val="28"/>
          <w:rtl w:val="true"/>
          <w:lang w:bidi="ar-SA"/>
        </w:rPr>
        <w:t>، عن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رأس مذهب الرافضة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الناصّة بكونه إماميّاً شيعيّاً</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مناكير،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 مجاهد،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عبد الرزاق أحاديث لا نعرفها ولم نسمعها، قيل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عند عبد الرزاق من هذه الأحاديث الردية‌؟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تعالى إلى سواء السبيل، انظر إلى هذا الفاسق الأنوك يعدّ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متواتر من طرق العامّة والخاصّة، والثابت لمن راجع تاريخ حياة أمير المؤمنين عليه السلام، نعم لا ريب أنّ للنصب والعداء منطقاً خاصّاً لا يخضع لما هو مسلّم الثبوت، والأئمّة الأطهار لم يجد أعداؤهم ما يلصقون بهم من المساوئ فاضطّروا إلى إنكار محاسنهم وفضائلهم الثابتة عن لسان رواتهم الثّقات عندهم من غير النصّاب</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الخطيب في تاريخه </w:t>
      </w:r>
      <w:r>
        <w:rPr>
          <w:rFonts w:eastAsia="Amiri" w:cs="Amiri" w:ascii="Amiri" w:hAnsi="Amiri"/>
          <w:color w:val="111111"/>
          <w:sz w:val="28"/>
          <w:szCs w:val="28"/>
          <w:lang w:bidi="ar-SA"/>
        </w:rPr>
        <w:t>48/11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الحسن بن عليّ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 أبي الصلت الهروي،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إلّاأنّه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يحيى بن معين، عن أبي الصلت،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حديث الأعمش، عن مجاهد،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الحديث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عبد الخالق سأل يحيى بن معين، عن حال أبي الصلت قديماً، ولم يكن يحيى إذ ذاك يعرفه ثمّ عرفه بعد، فأجاب إبراهيم بن عبد اللّٰه بن الجنيد عن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الصلت كان يرويه عن أبي معاوية، عنه، فأنكره أحمد بن حنبل ويحيى بن معين من حديث أبي معاوية، ثمّ بحث يحيى عنه فوجد غير أبي الصلت قد رواه عن أبي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حدّثنا أبو 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ضعّف جماعة من الأئمّة أبا الصلت وتكلّموا فيه بغير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الصلت الهروي زائغاً عن الحقّ‌، مائلاً عن القصد، سمعت من حدّثني عن بعض الأئمّة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أكذب من روث حمار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قديماً متلّوثاً في الأقذار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الصلت عبد السلام بن صالح الهروي عند أبي الحسن الدارقطني، 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خبيثاً رافضياً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لنا أبو الحسن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للعلويّة خير من جميع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السلام أبو الصلت يوم الأربعاء لستّ بقين من شوال سنة ستّ وثلاثين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تهذيب التهذيب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ممّا ذكره الخطيب من توثيقه وتضعيفه وأنّه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المجروحين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صالح بن سليمان بن ميسرة أبو الصلت الهروي، يروي عن حمّاد بن زيد وأهل العراق العجائب في فضائل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يجوز الاحتجاج به إذا انفرد، وهو الذي روى عن أبي 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المدينة فليأت من قبل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حديث ابن عبّاس ولا مجاهد ولا الأعمش، ولا أبو معاوية حدّث به، وكلّ من حدّث بهذا المتن فإنّما سرقه من أبي الصلت هذا، وإن أقلب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المغني في الضعفاء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3694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أبو الصلت الهروي الشيعي الرجل العابد، متروك الحديث،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تقريب التهذيب </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أن ذكر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قريش، نزل نيسابور، صدوق له مناكير، وكان يتشيّع، وأفرط العقيلي،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بن سليمان العبشمي مولاهم أبو الصلت الهروي،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يروي أحاديث في المثالب، وقال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ممّن يكذب،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خبيث،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وثلاثين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النجوم الزاهرة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السلام بن صالح بن سليمان بن أيّوب أبو الصلت الهروي، الحافظ الرحّال، رحل في طلب العلم إلى البلاد، وأخذ الحديث عن جماعة، وروى عنه غير واحد،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فيه 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الجرح والتعديل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الهروي أبو الصلت، روى عن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عندي بصدوق، وهو ضعيف، ولم يحدّثني عنه، وأمّا أبو زرعة فأمر أن يضرب على حديث أبي الصلت،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 عنه ولا 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الكاشف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أنّه خادم عليّ بن موسى الرضا عليهما السلام وأنّه شيعي متّهم مع 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ديوان الضعفاء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أبو الصلت الهروي ، اتّهمه بالكذب غير واحد،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بثقة،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وعدّه ابن قتيبة في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الشيعة، وفي تاريخ الإسلام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ونقل الأقوال في مدحه وذمّه، ونقل عن جمع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الثّقات للعجلي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بصري ثقة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 له في سير أعلام النبلاء </w:t>
      </w:r>
      <w:r>
        <w:rPr>
          <w:rFonts w:eastAsia="Amiri" w:cs="Amiri" w:ascii="Amiri" w:hAnsi="Amiri"/>
          <w:color w:val="111111"/>
          <w:sz w:val="28"/>
          <w:szCs w:val="28"/>
          <w:lang w:bidi="ar-SA"/>
        </w:rPr>
        <w:t>446/11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العابد،</w:t>
      </w:r>
    </w:p>
    <w:p>
      <w:pPr>
        <w:pStyle w:val="BookText"/>
        <w:rPr/>
      </w:pPr>
      <w:r>
        <w:rPr>
          <w:rFonts w:ascii="Amiri" w:hAnsi="Amiri" w:eastAsia="Amiri" w:cs="Amiri"/>
          <w:color w:val="111111"/>
          <w:sz w:val="28"/>
          <w:sz w:val="28"/>
          <w:szCs w:val="28"/>
          <w:rtl w:val="true"/>
          <w:lang w:bidi="ar-SA"/>
        </w:rPr>
        <w:t>ولقد أجاد الشهيد الثاني رحمه اللّٰه</w:t>
      </w:r>
      <w:r>
        <w:rPr>
          <w:rStyle w:val="FootnoteAnchor"/>
          <w:rtl w:val="true"/>
        </w:rPr>
        <w:footnoteReference w:id="613"/>
      </w:r>
      <w:r>
        <w:rPr>
          <w:rFonts w:ascii="Amiri" w:hAnsi="Amiri" w:eastAsia="Amiri" w:cs="Amiri"/>
          <w:color w:val="111111"/>
          <w:sz w:val="28"/>
          <w:sz w:val="28"/>
          <w:szCs w:val="28"/>
          <w:rtl w:val="true"/>
          <w:lang w:bidi="ar-SA"/>
        </w:rPr>
        <w:t>حيث استفاد من ثاني خبري الكشّي المزبورين أنّه مخالط للعامّة، وراوٍ لأخبارهم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التبس أمره على الشيخ رحمه اللّٰه، وذكر</w:t>
      </w:r>
      <w:r>
        <w:rPr>
          <w:rStyle w:val="FootnoteAnchor"/>
          <w:rtl w:val="true"/>
        </w:rPr>
        <w:footnoteReference w:id="614"/>
      </w:r>
      <w:r>
        <w:rPr>
          <w:rFonts w:ascii="Amiri" w:hAnsi="Amiri" w:eastAsia="Amiri" w:cs="Amiri"/>
          <w:color w:val="111111"/>
          <w:sz w:val="28"/>
          <w:sz w:val="28"/>
          <w:szCs w:val="28"/>
          <w:rtl w:val="true"/>
          <w:lang w:bidi="ar-SA"/>
        </w:rPr>
        <w:t>في كتابه أنّه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عامي، وتبعه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الكنى من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يظهر منها أنّ العامي غير هذا</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والظاهر أنّهما واحد، ثقة عند المخالف والمؤالف، لكنّه مخالط ملتبس الأمر على بعض الناس</w:t>
      </w:r>
      <w:r>
        <w:rPr>
          <w:rStyle w:val="FootnoteAnchor"/>
          <w:rtl w:val="true"/>
        </w:rPr>
        <w:footnoteReference w:id="6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ومثله كثير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كمحمّد بن إسحاق صاحب السّير، والأعمش</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الشيخ رحمه اللّٰه ما يؤذن بأنّهما واحد؛ لأنّه ذكره مرتين،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الكنى،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العين باسمه، وذكر في الموضعين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المولى الوحيد رحمه اللّٰه</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الصادرة عنه في العيون</w:t>
      </w:r>
    </w:p>
    <w:p>
      <w:pPr>
        <w:pStyle w:val="BookText"/>
        <w:rPr/>
      </w:pPr>
      <w:r>
        <w:rPr>
          <w:rFonts w:ascii="Amiri" w:hAnsi="Amiri" w:eastAsia="Amiri" w:cs="Amiri"/>
          <w:color w:val="111111"/>
          <w:sz w:val="28"/>
          <w:sz w:val="28"/>
          <w:szCs w:val="28"/>
          <w:rtl w:val="true"/>
          <w:lang w:bidi="ar-SA"/>
        </w:rPr>
        <w:t>والأمالي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الصريحة الناصّة على تشيّعه، بل وكونه من خواصّ الشيعة أكثر من أن تحصى، وعلماء العامّة ذكروا أنّه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عدّة من عبائر العامّة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عدم كون الرجل شيعياً مع نقله شطراً وافراً من معجزات الرضا والجواد عليهما السلام، وحكايته شهادته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يستفاد ممّا نقله الصدوق رحمه اللّٰه في العيون عنه من أحوال الرضا عليه السلام أنّه ممّن يعتمده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صاحب سرّه وخاصّته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روى في العيون</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منكر لما أوجب اللّٰه تعالى لنا</w:t>
      </w:r>
      <w:r>
        <w:rPr>
          <w:rStyle w:val="FootnoteAnchor"/>
          <w:rtl w:val="true"/>
        </w:rPr>
        <w:footnoteReference w:id="621"/>
      </w:r>
      <w:r>
        <w:rPr>
          <w:rFonts w:ascii="Amiri" w:hAnsi="Amiri" w:eastAsia="Amiri" w:cs="Amiri"/>
          <w:color w:val="111111"/>
          <w:sz w:val="28"/>
          <w:sz w:val="28"/>
          <w:szCs w:val="28"/>
          <w:rtl w:val="true"/>
          <w:lang w:bidi="ar-SA"/>
        </w:rPr>
        <w:t>من الولاية كما ينكره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مقّر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الرضا عليه السلام، عن آبائه عليهم السلام 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أنبياءه المرسلين على ملائكته المقرّبين، وفضلني على جميع النبيين والمرسلين، والفضل بعدي</w:t>
      </w:r>
    </w:p>
    <w:p>
      <w:p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والأئمّة من بعدك، وإنّ الملائكة لخدّامنا وخدّام محبّينا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أوصيائي‌؟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أوصياؤك المكتوبون على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بين يدي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ساق العرش فرأيت اثني عشر نوراً، في كلّ نور سطر أخضر فيه</w:t>
      </w:r>
      <w:r>
        <w:rPr>
          <w:rStyle w:val="FootnoteAnchor"/>
          <w:rtl w:val="true"/>
        </w:rPr>
        <w:footnoteReference w:id="623"/>
      </w:r>
      <w:r>
        <w:rPr>
          <w:rFonts w:ascii="Amiri" w:hAnsi="Amiri" w:eastAsia="Amiri" w:cs="Amiri"/>
          <w:color w:val="111111"/>
          <w:sz w:val="28"/>
          <w:sz w:val="28"/>
          <w:szCs w:val="28"/>
          <w:rtl w:val="true"/>
          <w:lang w:bidi="ar-SA"/>
        </w:rPr>
        <w:t>ا سم وصيّ من أوصيائي عليهم السلام، أوّلهم عليّ بن أبي طالب، وآخرهم مهدي أُمّتي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لأطهرنّ الأرض بآخرهم من أعدائي، ولأملكنّه مشارق الأرض ومغاربها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العيون</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عنه عليه السلام في جملة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 نفسك</w:t>
      </w:r>
      <w:r>
        <w:rPr>
          <w:rStyle w:val="FootnoteAnchor"/>
          <w:rtl w:val="true"/>
        </w:rPr>
        <w:footnoteReference w:id="625"/>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ساق عرشي</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آدم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محمّد رسول اللّٰه، عليّ بن أبي طالب أمير المؤمنين، وفاطمة زوجته</w:t>
      </w:r>
      <w:r>
        <w:rPr>
          <w:rStyle w:val="FootnoteAnchor"/>
          <w:rtl w:val="true"/>
        </w:rPr>
        <w:footnoteReference w:id="627"/>
      </w:r>
      <w:r>
        <w:rPr>
          <w:rFonts w:ascii="Amiri" w:hAnsi="Amiri" w:eastAsia="Amiri" w:cs="Amiri"/>
          <w:color w:val="111111"/>
          <w:sz w:val="28"/>
          <w:sz w:val="28"/>
          <w:szCs w:val="28"/>
          <w:rtl w:val="true"/>
          <w:lang w:bidi="ar-SA"/>
        </w:rPr>
        <w:t>سيّدة نساء العالمين، والحسن والحسين سيّدا شباب أهل الجنّة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آدم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من ذريّتك، وهم خير منك ومن جميع خلقي، ولولاهم لما خلقتك، ولا خلقت</w:t>
      </w:r>
    </w:p>
    <w:p>
      <w:pPr>
        <w:pStyle w:val="BookText"/>
        <w:rPr/>
      </w:pPr>
      <w:r>
        <w:rPr>
          <w:rFonts w:ascii="Amiri" w:hAnsi="Amiri" w:eastAsia="Amiri" w:cs="Amiri"/>
          <w:color w:val="111111"/>
          <w:sz w:val="28"/>
          <w:sz w:val="28"/>
          <w:szCs w:val="28"/>
          <w:rtl w:val="true"/>
          <w:lang w:bidi="ar-SA"/>
        </w:rPr>
        <w:t>الجنّة والنار، ولا السماء ولا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جاء 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وبعناوين متقاربة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في أسانيد أخبارنا سواء ما كان منها في الكتب الأربعة أم غيرها، فقد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لايحضره الفقيه </w:t>
      </w:r>
      <w:r>
        <w:rPr>
          <w:rFonts w:eastAsia="Amiri" w:cs="Amiri" w:ascii="Amiri" w:hAnsi="Amiri"/>
          <w:color w:val="111111"/>
          <w:sz w:val="28"/>
          <w:szCs w:val="28"/>
          <w:lang w:bidi="ar-SA"/>
        </w:rPr>
        <w:t>378/3</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وكذا مكرّراً في كتب الشيخ الصدوق رحمه اللّٰه، كما في علل الشرائع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حيث روى عنه محمّد بن القاسم بن إبراهيم بن محمّد بن عبد اللّٰه بن القاسم بن محمّد بن أبي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 عن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مكرّراً في كتاب عيون أخبار الرضا عليه السلام، كما في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وإكمال الدين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روى عنه عليّ ابن إبراهيم،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العيون </w:t>
      </w:r>
      <w:r>
        <w:rPr>
          <w:rFonts w:eastAsia="Amiri" w:cs="Amiri" w:ascii="Amiri" w:hAnsi="Amiri"/>
          <w:color w:val="111111"/>
          <w:sz w:val="28"/>
          <w:szCs w:val="28"/>
          <w:lang w:bidi="ar-SA"/>
        </w:rPr>
        <w:t>265/2</w:t>
      </w:r>
      <w:r>
        <w:rPr>
          <w:rFonts w:ascii="Amiri" w:hAnsi="Amiri" w:eastAsia="Amiri" w:cs="Amiri"/>
          <w:color w:val="111111"/>
          <w:sz w:val="28"/>
          <w:sz w:val="28"/>
          <w:szCs w:val="28"/>
          <w:rtl w:val="true"/>
          <w:lang w:bidi="ar-SA"/>
        </w:rPr>
        <w:t>، روى عن دعبل بن عليّ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العيون في وسائل الشيعة </w:t>
      </w:r>
      <w:r>
        <w:rPr>
          <w:rFonts w:eastAsia="Amiri" w:cs="Amiri" w:ascii="Amiri" w:hAnsi="Amiri"/>
          <w:color w:val="111111"/>
          <w:sz w:val="28"/>
          <w:szCs w:val="28"/>
          <w:lang w:bidi="ar-SA"/>
        </w:rPr>
        <w:t>559/14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19821</w:t>
      </w:r>
      <w:r>
        <w:rPr>
          <w:rFonts w:ascii="Amiri" w:hAnsi="Amiri" w:eastAsia="Amiri" w:cs="Amiri"/>
          <w:color w:val="111111"/>
          <w:sz w:val="28"/>
          <w:sz w:val="28"/>
          <w:szCs w:val="28"/>
          <w:rtl w:val="true"/>
          <w:lang w:bidi="ar-SA"/>
        </w:rPr>
        <w:t>، وكامل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مكرّراً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الهروي، كما في بحار الأنوار </w:t>
      </w:r>
      <w:r>
        <w:rPr>
          <w:rFonts w:eastAsia="Amiri" w:cs="Amiri" w:ascii="Amiri" w:hAnsi="Amiri"/>
          <w:color w:val="111111"/>
          <w:sz w:val="28"/>
          <w:szCs w:val="28"/>
          <w:lang w:bidi="ar-SA"/>
        </w:rPr>
        <w:t>345/18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والعلل، وكذا فيه </w:t>
      </w:r>
      <w:r>
        <w:rPr>
          <w:rFonts w:eastAsia="Amiri" w:cs="Amiri" w:ascii="Amiri" w:hAnsi="Amiri"/>
          <w:color w:val="111111"/>
          <w:sz w:val="28"/>
          <w:szCs w:val="28"/>
          <w:lang w:bidi="ar-SA"/>
        </w:rPr>
        <w:t>335/26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الهروي نقلاً عن الإكمال والعيون والعلل، وأيضاً فيه </w:t>
      </w:r>
      <w:r>
        <w:rPr>
          <w:rFonts w:eastAsia="Amiri" w:cs="Amiri" w:ascii="Amiri" w:hAnsi="Amiri"/>
          <w:color w:val="111111"/>
          <w:sz w:val="28"/>
          <w:szCs w:val="28"/>
          <w:lang w:bidi="ar-SA"/>
        </w:rPr>
        <w:t>303/60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أبي الصلت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طبعة انتشارات جهان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وكفاية الأثر في النصّ على الأئمّة الاثنى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عن الربيع بن سعد، عن عبد الرحمن ابن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أمير المؤمنين عليّ بن أبي طالب عليه السلام وآخرهم التاسع من ولدي</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القائم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طبعة انتشارات جهان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الصحيح،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ابن موسى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الحديث الذي يرويه أهل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يزورون ربّهم في منازلهم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فضل نبيّه محمّداً صلّى اللّٰه عليه وآله وسلّم على جميع خلقه من النبيين والملائكة، وجعل طاعته طاعته، ومتابعته متابعته، وزيارته في الدنيا والآخرة زيارته،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حياتي أو بعد موتي فقد زار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طويل يظهر منه أنّ أبا الصلت من العلماء، وأنّه من المقرّبين لدى الإمام عليه السلام، وراجع من العيون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طرق ستّة بعضها صحيحة وأُخرىٰ حسنة، أنّه حدّثنا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عليه السلام ، ثمّ عدّ الأئمّة إلى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معرفة بالقلب، وإقرار باللسان، وعمل بالأركان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الحديث من الأحاديث التي ضعّفوا أبا الصلت لروايته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والجزء الثاني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معجزة للإمام عليه السلام،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مارواه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الأحاديث التي لم تكن الأئمّة عليهم السلام يبيّنوها إلّا لخواصّ شيعتهم وخلّصهم، ولذا لم يروها إلّاالخواصّ الخلّص</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فكون الرجل شيعيّاً إماميّاً عند من راجع الأخبار وكلمات علماء الفريقين كنار على علم، وإنّ ما صدر من الشيخ رحمه اللّٰه</w:t>
      </w:r>
      <w:r>
        <w:rPr>
          <w:rStyle w:val="FootnoteAnchor"/>
          <w:rtl w:val="true"/>
        </w:rPr>
        <w:footnoteReference w:id="629"/>
      </w:r>
      <w:r>
        <w:rPr>
          <w:rFonts w:ascii="Amiri" w:hAnsi="Amiri" w:eastAsia="Amiri" w:cs="Amiri"/>
          <w:color w:val="111111"/>
          <w:sz w:val="28"/>
          <w:sz w:val="28"/>
          <w:szCs w:val="28"/>
          <w:rtl w:val="true"/>
          <w:lang w:bidi="ar-SA"/>
        </w:rPr>
        <w:t>من رميه بالعاميّة</w:t>
      </w:r>
    </w:p>
    <w:p>
      <w:pPr>
        <w:pStyle w:val="BookText"/>
        <w:rPr/>
      </w:pPr>
      <w:r>
        <w:rPr>
          <w:rFonts w:ascii="Amiri" w:hAnsi="Amiri" w:eastAsia="Amiri" w:cs="Amiri"/>
          <w:color w:val="111111"/>
          <w:sz w:val="28"/>
          <w:sz w:val="28"/>
          <w:szCs w:val="28"/>
          <w:rtl w:val="true"/>
          <w:lang w:bidi="ar-SA"/>
        </w:rPr>
        <w:t>من سهو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صدر من العلّامة رحمه اللّٰه</w:t>
      </w:r>
      <w:r>
        <w:rPr>
          <w:rStyle w:val="FootnoteAnchor"/>
          <w:rtl w:val="true"/>
        </w:rPr>
        <w:footnoteReference w:id="630"/>
      </w:r>
      <w:r>
        <w:rPr>
          <w:rFonts w:ascii="Amiri" w:hAnsi="Amiri" w:eastAsia="Amiri" w:cs="Amiri"/>
          <w:color w:val="111111"/>
          <w:sz w:val="28"/>
          <w:sz w:val="28"/>
          <w:szCs w:val="28"/>
          <w:rtl w:val="true"/>
          <w:lang w:bidi="ar-SA"/>
        </w:rPr>
        <w:t>من الاستعجال في التصنيف من دون ذكره لما بيّنه فيما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وممّن صرّح بهذا الاشتباه ابن شهر آشوب</w:t>
      </w:r>
      <w:r>
        <w:rPr>
          <w:rStyle w:val="FootnoteAnchor"/>
          <w:rtl w:val="true"/>
        </w:rPr>
        <w:footnoteReference w:id="631"/>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أعتقده أنّ أبا الصلت كان إمامي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قول العلّامة رحمه اللّٰه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عامي محلّ نظر؛ فإنّ الصدوق رحمه اللّٰه نقل في عيون أخبار الرضا ما هو صريح في أنّه من خواصّ الإماميّة أيضاً، فإنّي رأيت في كثير من كتب رجال العامّة التشنيع عليه بأنّه شيعي رافضي جلد، كما في ميزان الاعتدال وغيره أيضاً، وروى الكشّي حديثين يُشعران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الكشّي ما ينافي هذين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كلّه لم يبق حاجة إلى ما ارتكبه الفاضل الجزائري</w:t>
      </w:r>
      <w:r>
        <w:rPr>
          <w:rStyle w:val="FootnoteAnchor"/>
          <w:rtl w:val="true"/>
        </w:rPr>
        <w:footnoteReference w:id="632"/>
      </w:r>
      <w:r>
        <w:rPr>
          <w:rFonts w:ascii="Amiri" w:hAnsi="Amiri" w:eastAsia="Amiri" w:cs="Amiri"/>
          <w:color w:val="111111"/>
          <w:sz w:val="28"/>
          <w:sz w:val="28"/>
          <w:szCs w:val="28"/>
          <w:rtl w:val="true"/>
          <w:lang w:bidi="ar-SA"/>
        </w:rPr>
        <w:t>من الترجيح، ولكن لا بأس بنقل كلامه تتميماً</w:t>
      </w:r>
      <w:r>
        <w:rPr>
          <w:rStyle w:val="FootnoteAnchor"/>
          <w:rtl w:val="true"/>
        </w:rPr>
        <w:footnoteReference w:id="633"/>
      </w:r>
      <w:r>
        <w:rPr>
          <w:rFonts w:ascii="Amiri" w:hAnsi="Amiri" w:eastAsia="Amiri" w:cs="Amiri"/>
          <w:color w:val="111111"/>
          <w:sz w:val="28"/>
          <w:sz w:val="28"/>
          <w:szCs w:val="28"/>
          <w:rtl w:val="true"/>
          <w:lang w:bidi="ar-SA"/>
        </w:rPr>
        <w:t>للفائدة، وتكميلاً للعائدة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عبارتي الخلاصة المزبورتين، وعبارة تعليقة الشهيد الثاني عليها، وكلامي الشيخ رحمه اللّٰه في رجاله، وخبري الكشّي،</w:t>
      </w:r>
      <w:bookmarkStart w:id="784" w:name="pg16473_182731"/>
    </w:p>
    <w:p>
      <w:pPr>
        <w:pStyle w:val="BookText"/>
        <w:rPr/>
      </w:pPr>
      <w:bookmarkEnd w:id="784"/>
      <w:r>
        <w:rPr>
          <w:rFonts w:ascii="Amiri" w:hAnsi="Amiri" w:eastAsia="Amiri" w:cs="Amiri"/>
          <w:color w:val="111111"/>
          <w:sz w:val="28"/>
          <w:sz w:val="28"/>
          <w:szCs w:val="28"/>
          <w:rtl w:val="true"/>
          <w:lang w:bidi="ar-SA"/>
        </w:rPr>
        <w:t xml:space="preserve">ونفيه إحتمال التعدّد،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كونه عاميّاً وبين كونه ثقة، فيكون من قبيل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ذلك، ولكن المنافاة هنا بين كونه عامي المذهب وصحيح الحديث ظاهرة؛ لأنّ الصحّة بالمعنى المصطلح إنّما تثبت مع كونه ثقة إمامي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 النجاشي بها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ذكره المحشي</w:t>
      </w:r>
      <w:r>
        <w:rPr>
          <w:rStyle w:val="FootnoteAnchor"/>
          <w:rtl w:val="true"/>
        </w:rPr>
        <w:footnoteReference w:id="634"/>
      </w:r>
      <w:r>
        <w:rPr>
          <w:rFonts w:ascii="Amiri" w:hAnsi="Amiri" w:eastAsia="Amiri" w:cs="Amiri"/>
          <w:color w:val="111111"/>
          <w:sz w:val="28"/>
          <w:sz w:val="28"/>
          <w:szCs w:val="28"/>
          <w:rtl w:val="true"/>
          <w:lang w:bidi="ar-SA"/>
        </w:rPr>
        <w:t>غير بعيد، فيكون حكم الشيخ بذلك للاشتباه المذكور، ويؤيّده بعد خفاء كونه عاميّاً على النجاشي، أو علمه بذلك ولم يذكر فالمعارضة بين القولين ظاهرة، والجمع غير ممكن، فالترجيح لقول النجاشي كما مرّ غير مرّة مع وجود الأمارات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أيّد كونه إماميّاً بخبر إبراهيم بن هاشم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الترجيح عند التعارض بين كلام الشيخ والنجاشي وإن كان لكلام النجاشي لكونه أضبط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يعتبر في المتعارضين تكافؤهما، واشتباه الشيخ هنا بيّن واضح، فلا حجّة فيه حتّى يعارض قول النجاشي ونحتاج إلى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الاشتباه المذكور من الشيخ قدّس سرّه مخلّاً بجلالته بعد عدم اعتقادنا بعصمته</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8714189_1280447820"/>
      <w:bookmarkStart w:id="786" w:name="_Toc320"/>
      <w:bookmarkEnd w:id="785"/>
      <w:r>
        <w:rPr>
          <w:rtl w:val="true"/>
        </w:rPr>
        <w:t>التمييز</w:t>
      </w:r>
      <w:r>
        <w:rPr>
          <w:rtl w:val="true"/>
        </w:rPr>
        <w:t>:</w:t>
      </w:r>
      <w:bookmarkEnd w:id="78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في جامع الرواة</w:t>
      </w:r>
      <w:r>
        <w:rPr>
          <w:rStyle w:val="FootnoteAnchor"/>
          <w:rtl w:val="true"/>
        </w:rPr>
        <w:footnoteReference w:id="635"/>
      </w:r>
      <w:r>
        <w:rPr>
          <w:rFonts w:ascii="Amiri" w:hAnsi="Amiri" w:eastAsia="Amiri" w:cs="Amiri"/>
          <w:color w:val="111111"/>
          <w:sz w:val="28"/>
          <w:sz w:val="28"/>
          <w:szCs w:val="28"/>
          <w:rtl w:val="true"/>
          <w:lang w:bidi="ar-SA"/>
        </w:rPr>
        <w:t>رواية حمدان بن سليمان، وإ سحاق بن محمّد،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الميرزا</w:t>
      </w:r>
      <w:r>
        <w:rPr>
          <w:rStyle w:val="FootnoteAnchor"/>
          <w:rtl w:val="true"/>
        </w:rPr>
        <w:footnoteReference w:id="636"/>
      </w:r>
      <w:r>
        <w:rPr>
          <w:rFonts w:ascii="Amiri" w:hAnsi="Amiri" w:eastAsia="Amiri" w:cs="Amiri"/>
          <w:color w:val="111111"/>
          <w:sz w:val="28"/>
          <w:sz w:val="28"/>
          <w:szCs w:val="28"/>
          <w:rtl w:val="true"/>
          <w:lang w:bidi="ar-SA"/>
        </w:rPr>
        <w:t>نقل عن باب أصحاب الرضا عليه السلام من رجال الشيخ</w:t>
      </w:r>
      <w:r>
        <w:rPr>
          <w:rStyle w:val="FootnoteAnchor"/>
          <w:rtl w:val="true"/>
        </w:rPr>
        <w:footnoteReference w:id="637"/>
      </w:r>
      <w:r>
        <w:rPr>
          <w:rFonts w:ascii="Amiri" w:hAnsi="Amiri" w:eastAsia="Amiri" w:cs="Amiri"/>
          <w:color w:val="111111"/>
          <w:sz w:val="28"/>
          <w:sz w:val="28"/>
          <w:szCs w:val="28"/>
          <w:rtl w:val="true"/>
          <w:lang w:bidi="ar-SA"/>
        </w:rPr>
        <w:t>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أصحاب الإمام الرضا عليه السلام من رجال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العين إلّاهذا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نسختان من رجال الشيخ رحمه اللّٰه قد تضمّنتا ما نقلناه نحن عنه، وتضمّنتا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اسماء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الميرزا، وحينئذٍ فإمّا أن يكونا رجلين، كنية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وهو هروي، وكنية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ولقبه غير معلوم، أو يكون له على فرض اتحاد العنوانين كنيتان</w:t>
      </w:r>
      <w:r>
        <w:rPr>
          <w:rStyle w:val="FootnoteAnchor"/>
          <w:rtl w:val="true"/>
        </w:rPr>
        <w:footnoteReference w:id="638"/>
      </w:r>
      <w:r>
        <w:rPr>
          <w:rFonts w:ascii="IRNazanin" w:hAnsi="IRNazanin" w:eastAsia="IRNazanin"/>
          <w:color w:val="111111"/>
          <w:sz w:val="28"/>
          <w:sz w:val="28"/>
          <w:szCs w:val="28"/>
          <w:rtl w:val="true"/>
          <w:lang w:bidi="fa-IR"/>
        </w:rPr>
        <w:t>، إحداهما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الصلت،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وحيث إنّ الاتّحاد غير ثابت إلّافي الهروي، لم يصحّ تكنية الهروي بغير أبي الصلت، إلّالمن أحرز كون المراد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السلام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عنونه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الهروي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داود عنونه</w:t>
      </w:r>
      <w:r>
        <w:rPr>
          <w:rStyle w:val="FootnoteAnchor"/>
          <w:rtl w:val="true"/>
        </w:rPr>
        <w:footnoteReference w:id="639"/>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w:t>
      </w:r>
    </w:p>
    <w:p>
      <w:pPr>
        <w:pStyle w:val="BookText"/>
        <w:rPr/>
      </w:pPr>
      <w:r>
        <w:rPr>
          <w:rFonts w:ascii="Amiri" w:hAnsi="Amiri" w:eastAsia="Amiri" w:cs="Amiri"/>
          <w:color w:val="111111"/>
          <w:sz w:val="28"/>
          <w:sz w:val="28"/>
          <w:szCs w:val="28"/>
          <w:rtl w:val="true"/>
          <w:lang w:bidi="ar-SA"/>
        </w:rPr>
        <w:t xml:space="preserve">صالح أبو الصلت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 الرضا عليه السلام من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الثاني</w:t>
      </w:r>
      <w:r>
        <w:rPr>
          <w:rStyle w:val="FootnoteAnchor"/>
          <w:rtl w:val="true"/>
        </w:rPr>
        <w:footnoteReference w:id="640"/>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صالح الهروي أبو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 الرضا عليه السلام، ذكره الشيخ رحمه اللّٰه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أنّه عجز عن الترجيح فأورده في البابين، ونقل في كلّ منهما ما يناسبه، وهو كما ترى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محكي تهذيب الكمال</w:t>
      </w:r>
      <w:r>
        <w:rPr>
          <w:rStyle w:val="FootnoteAnchor"/>
          <w:rtl w:val="true"/>
        </w:rPr>
        <w:footnoteReference w:id="641"/>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أبو الصلت الهروي، خادم عليّ بن موسى الرضا عليه السلام، شيعي مع صلاحه، مات سنة ستّ وثلاثين ومائتين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طريف ما روي عنه ما في كشف الغمّة</w:t>
      </w:r>
      <w:r>
        <w:rPr>
          <w:rStyle w:val="FootnoteAnchor"/>
          <w:rtl w:val="true"/>
        </w:rPr>
        <w:footnoteReference w:id="643"/>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موسى بن جعفر، عن أبيه جعفر بن محمّد، عن أبيه محمّد بن عليّ‌، عن أبيه عليّ بن الحسين،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قول وعمل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خرجنا، قال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سعوط المجانين، إذا سعط به المجنون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وغرضه أنّ هذا السند سند مبارك، إذا قرئ على المجنون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بذلك ما في المناقب</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وقد روى الحديث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المترجم في قاموس الرجال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بعض كلمات العامّة، وفي آخر الترجمة،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وللمصنّف خلطات وخبطات لم نتعرّض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ويؤسفني عدم نقله تلك الخبطات كي يعتمها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لماذا لم يتعرّض لها مع أنّ مصبّ كتابه لذلك، غفر اللّٰه لنا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حنبل مع انحرافه عن أهل البيت عليهم السلام لما روى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ابن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النَّبي صلّى اللّٰه عليه وآله وسلّم، ثمّ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لو قرئ على مجنون أفاق</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يتبيّن بُعد إحتمال إرادة والد أبي الصلت بجوابه أنّ قول أهل البيت عليهم السلام حجّة لا يحتاج إلى إسناد، إن كان السامع عاقلاً، فإذا كان 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يا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ذكروا السند فأفاق من سكرته بالالتفات</w:t>
      </w:r>
    </w:p>
    <w:p>
      <w:pPr>
        <w:pStyle w:val="BookText"/>
        <w:rPr/>
      </w:pPr>
      <w:r>
        <w:rPr>
          <w:rFonts w:ascii="Amiri" w:hAnsi="Amiri" w:eastAsia="Amiri" w:cs="Amiri"/>
          <w:color w:val="111111"/>
          <w:sz w:val="28"/>
          <w:sz w:val="28"/>
          <w:szCs w:val="28"/>
          <w:rtl w:val="true"/>
          <w:lang w:bidi="ar-SA"/>
        </w:rPr>
        <w:t>إلى أنّهم ذوو القربى، والشجرة الطيّبة، وأقرب الناس إلى رسول اللّٰه صلّى اللّٰه عليه وآله وسلّم</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إنّ من لاحظ كلمات أعلام العامّة في المترجم، وخصوصاً الكلمات القارصة والمهينة التي وصفوه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أولى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 كذّاب، متهم، ليس بثقة، رافضي خبيث، زائغ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تأمّل في الأحاديث التي رواها ومضامينها التي في كثير منها لا يرويها غير الإماميّ‌، وإلى عدّه من خواص أصحاب الإمام الكاظم عليه السلام، وإلى صراحة توثيق النجاشي خرّيت هذه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بعض النكات الأُخرى ، لا يبقى لديه أيّ شكّ بأنّ المترجم من ثقات الرواة، ورواياته صحاح من جهته، فراجع تمام الترجمة وتفطّن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عاصم</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إسماعيل جنويه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قيس، عن ميسرة بن حبيب،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بن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عليه السلام بذي 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وعنهما رواه العلّامة المجلسي رحمه اللّٰه في بحار الأنوار </w:t>
      </w:r>
      <w:r>
        <w:rPr>
          <w:rFonts w:eastAsia="Amiri" w:cs="Amiri" w:ascii="Amiri" w:hAnsi="Amiri"/>
          <w:color w:val="111111"/>
          <w:sz w:val="28"/>
          <w:szCs w:val="28"/>
          <w:lang w:bidi="ar-SA"/>
        </w:rPr>
        <w:t>104/32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جمع من أعلام العامّة في كتبهم كما في المعجم المشتمل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والكاشف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3414</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322/6</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عاصم الجعفي الهسنجاني الرازي، 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ترجمه الرازي في الجرح والتعديل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تمام الهسنجاني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 في معاجمنا الرجاليّة، ولا يبعد كونه عاميّاً من بعض القرائن إلّاأنّ روايته هذه التي رواها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عبد الحميد</w:t>
      </w:r>
    </w:p>
    <w:p>
      <w:pPr>
        <w:pStyle w:val="BookText"/>
        <w:rPr/>
      </w:pPr>
      <w:r>
        <w:rPr>
          <w:rFonts w:ascii="Amiri" w:hAnsi="Amiri" w:eastAsia="Amiri" w:cs="Amiri"/>
          <w:color w:val="111111"/>
          <w:sz w:val="28"/>
          <w:sz w:val="28"/>
          <w:szCs w:val="28"/>
          <w:rtl w:val="true"/>
          <w:lang w:bidi="ar-SA"/>
        </w:rPr>
        <w:t>إمام حرّان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السلام بن عبد الحميد إمام 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نصر بن الجهم أبو القاسم المفيد بأردبيل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عطاء بن السائب، عن أبي جعفر محمّد بن عليّ بن الحسين، عن أبيه، عن جدّه،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خمساً لم يعطهن نبيّ كان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حرّان ولم يحدّث به في هذا الطريق إلّاموسى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323/16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وكذا عنه في بحار الأنوار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277/83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محمّد بن سليمان، عن عبد السلام بن عبد الحميد، عن موسىٰ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طهوراً ومسجداً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عنه أيضاً في مستدرك وسائل الشيعة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ثقاته </w:t>
      </w: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إلّاأنّ روايته سديدة</w:t>
      </w:r>
      <w:r>
        <w:rPr>
          <w:rFonts w:eastAsia="Amiri" w:cs="Amiri" w:ascii="Amiri" w:hAnsi="Amiri"/>
          <w:color w:val="111111"/>
          <w:sz w:val="28"/>
          <w:szCs w:val="28"/>
          <w:rtl w:val="true"/>
          <w:lang w:bidi="ar-SA"/>
        </w:rPr>
        <w:t>.</w:t>
      </w:r>
      <w:bookmarkStart w:id="787" w:name="pg16473_182739"/>
    </w:p>
    <w:p>
      <w:pPr>
        <w:pStyle w:val="Heading3"/>
        <w:numPr>
          <w:ilvl w:val="2"/>
          <w:numId w:val="1"/>
        </w:numPr>
        <w:rPr/>
      </w:pPr>
      <w:bookmarkStart w:id="788" w:name="__RefHeading___Toc8714191_1280447820"/>
      <w:bookmarkStart w:id="789" w:name="_Toc321"/>
      <w:bookmarkEnd w:id="787"/>
      <w:bookmarkEnd w:id="788"/>
      <w:r>
        <w:rPr/>
        <w:t>13344</w:t>
      </w:r>
      <w:r>
        <w:rPr>
          <w:rtl w:val="true"/>
        </w:rPr>
        <w:t xml:space="preserve"> </w:t>
      </w:r>
      <w:r>
        <w:rPr/>
        <w:t>602</w:t>
      </w:r>
      <w:r>
        <w:rPr>
          <w:rtl w:val="true"/>
        </w:rPr>
        <w:t xml:space="preserve"> - </w:t>
      </w:r>
      <w:r>
        <w:rPr>
          <w:rtl w:val="true"/>
        </w:rPr>
        <w:t>عبد السلام بن عبد الرحمن بن نعيم الأزدي</w:t>
      </w:r>
      <w:bookmarkEnd w:id="789"/>
    </w:p>
    <w:p>
      <w:pPr>
        <w:pStyle w:val="Heading4"/>
        <w:numPr>
          <w:ilvl w:val="3"/>
          <w:numId w:val="1"/>
        </w:numPr>
        <w:rPr/>
      </w:pPr>
      <w:bookmarkStart w:id="790" w:name="__RefHeading___Toc8714193_1280447820"/>
      <w:bookmarkStart w:id="791" w:name="_Toc322"/>
      <w:bookmarkEnd w:id="790"/>
      <w:r>
        <w:rPr>
          <w:rtl w:val="true"/>
        </w:rPr>
        <w:t>اشارة</w:t>
      </w:r>
      <w:bookmarkEnd w:id="7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عبد الرحمن بن نعيم الأزدي</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 بن عبد الرحمن،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2913</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457/1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1619</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402/30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6505</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8714195_1280447820"/>
      <w:bookmarkStart w:id="793" w:name="_Toc323"/>
      <w:bookmarkEnd w:id="792"/>
      <w:r>
        <w:rPr>
          <w:rtl w:val="true"/>
        </w:rPr>
        <w:t>الترجمة</w:t>
      </w:r>
      <w:r>
        <w:rPr>
          <w:rtl w:val="true"/>
        </w:rPr>
        <w:t>:</w:t>
      </w:r>
      <w:bookmarkEnd w:id="79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وذكره ابن شهر آشوب في المناقب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الأُولىٰ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زمرة خواص أصحاب الإمام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350/47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w:t>
      </w:r>
      <w:r>
        <w:rPr>
          <w:rStyle w:val="FootnoteAnchor"/>
          <w:rtl w:val="true"/>
        </w:rPr>
        <w:footnoteReference w:id="648"/>
      </w:r>
      <w:r>
        <w:rPr>
          <w:rFonts w:ascii="Amiri" w:hAnsi="Amiri" w:eastAsia="Amiri" w:cs="Amiri"/>
          <w:color w:val="111111"/>
          <w:sz w:val="28"/>
          <w:sz w:val="28"/>
          <w:szCs w:val="28"/>
          <w:rtl w:val="true"/>
          <w:lang w:bidi="ar-SA"/>
        </w:rPr>
        <w:t>عن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عن ابن أبي عمير، عن بكر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w:t>
      </w:r>
      <w:r>
        <w:rPr>
          <w:rStyle w:val="FootnoteAnchor"/>
          <w:rtl w:val="true"/>
        </w:rPr>
        <w:footnoteReference w:id="649"/>
      </w:r>
      <w:r>
        <w:rPr>
          <w:rFonts w:ascii="Amiri" w:hAnsi="Amiri" w:eastAsia="Amiri" w:cs="Amiri"/>
          <w:color w:val="111111"/>
          <w:sz w:val="28"/>
          <w:sz w:val="28"/>
          <w:szCs w:val="28"/>
          <w:rtl w:val="true"/>
          <w:lang w:bidi="ar-SA"/>
        </w:rPr>
        <w:t>لي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لأطوف حول الكعبة، وكفّي في كفّ أبي عبد اللّٰه عليه السلام، فقال ودمعه يجري</w:t>
      </w:r>
      <w:r>
        <w:rPr>
          <w:rStyle w:val="FootnoteAnchor"/>
          <w:rtl w:val="true"/>
        </w:rPr>
        <w:footnoteReference w:id="650"/>
      </w:r>
      <w:r>
        <w:rPr>
          <w:rFonts w:ascii="Amiri" w:hAnsi="Amiri" w:eastAsia="Amiri" w:cs="Amiri"/>
          <w:color w:val="111111"/>
          <w:sz w:val="28"/>
          <w:sz w:val="28"/>
          <w:szCs w:val="28"/>
          <w:rtl w:val="true"/>
          <w:lang w:bidi="ar-SA"/>
        </w:rPr>
        <w:t>على خديه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ما صنع ربّي إليّ‌</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ودعا،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طلبت إلى إلهي في سدير وعبد السلام بن عبد الرحمن وكانا في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فوهبهما لي وخلّى سبيلهما</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ونقّحنا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w:t>
      </w:r>
      <w:r>
        <w:rPr>
          <w:rStyle w:val="FootnoteAnchor"/>
          <w:rtl w:val="true"/>
        </w:rPr>
        <w:footnoteReference w:id="654"/>
      </w:r>
      <w:r>
        <w:rPr>
          <w:rFonts w:ascii="Amiri" w:hAnsi="Amiri" w:eastAsia="Amiri" w:cs="Amiri"/>
          <w:color w:val="111111"/>
          <w:sz w:val="28"/>
          <w:sz w:val="28"/>
          <w:szCs w:val="28"/>
          <w:rtl w:val="true"/>
          <w:lang w:bidi="ar-SA"/>
        </w:rPr>
        <w:t>صحّة سنده، وفيه دلالة على علّو مرتبتهما، وكونهما محلّ لطف الصادق عليه السلام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عنون العلّامة رحمه اللّٰه الرجل في القسم الأوّل</w:t>
      </w:r>
      <w:r>
        <w:rPr>
          <w:rStyle w:val="FootnoteAnchor"/>
          <w:rtl w:val="true"/>
        </w:rPr>
        <w:footnoteReference w:id="656"/>
      </w:r>
      <w:r>
        <w:rPr>
          <w:rFonts w:ascii="Amiri" w:hAnsi="Amiri" w:eastAsia="Amiri" w:cs="Amiri"/>
          <w:color w:val="111111"/>
          <w:sz w:val="28"/>
          <w:sz w:val="28"/>
          <w:szCs w:val="28"/>
          <w:rtl w:val="true"/>
          <w:lang w:bidi="ar-SA"/>
        </w:rPr>
        <w:t>، ونقل الرواية،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سند معتبر، والحديث يدلّ على شرفهما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وتعبيره عن السند بالاعتبار تبع فيه ابن طاوس</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وغرضه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الصحّة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الشهيد الثاني رحمه اللّٰه</w:t>
      </w:r>
      <w:r>
        <w:rPr>
          <w:rStyle w:val="FootnoteAnchor"/>
          <w:rtl w:val="true"/>
        </w:rPr>
        <w:footnoteReference w:id="658"/>
      </w:r>
      <w:r>
        <w:rPr>
          <w:rFonts w:ascii="Amiri" w:hAnsi="Amiri" w:eastAsia="Amiri" w:cs="Amiri"/>
          <w:color w:val="111111"/>
          <w:sz w:val="28"/>
          <w:sz w:val="28"/>
          <w:szCs w:val="28"/>
          <w:rtl w:val="true"/>
          <w:lang w:bidi="ar-SA"/>
        </w:rPr>
        <w:t>ضايق</w:t>
      </w:r>
      <w:r>
        <w:rPr>
          <w:rStyle w:val="FootnoteAnchor"/>
          <w:rtl w:val="true"/>
        </w:rPr>
        <w:footnoteReference w:id="659"/>
      </w:r>
      <w:r>
        <w:rPr>
          <w:rFonts w:ascii="Amiri" w:hAnsi="Amiri" w:eastAsia="Amiri" w:cs="Amiri"/>
          <w:color w:val="111111"/>
          <w:sz w:val="28"/>
          <w:sz w:val="28"/>
          <w:szCs w:val="28"/>
          <w:rtl w:val="true"/>
          <w:lang w:bidi="ar-SA"/>
        </w:rPr>
        <w:t>من اعتبار السند، حيث علّق على ما في الخلاصة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سلامة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مدحاً يمكن أن يدخل به الممدوح في الحسن، غير أنّ في الطريق بكر بن محمّد الأزدي، وهو مشترك بين إثنين، أحدهما ثقة،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سدير، والآخر</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يتوقف</w:t>
      </w:r>
      <w:r>
        <w:rPr>
          <w:rStyle w:val="FootnoteAnchor"/>
          <w:rtl w:val="true"/>
        </w:rPr>
        <w:footnoteReference w:id="661"/>
      </w:r>
      <w:r>
        <w:rPr>
          <w:rFonts w:ascii="Amiri" w:hAnsi="Amiri" w:eastAsia="Amiri" w:cs="Amiri"/>
          <w:color w:val="111111"/>
          <w:sz w:val="28"/>
          <w:sz w:val="28"/>
          <w:szCs w:val="28"/>
          <w:rtl w:val="true"/>
          <w:lang w:bidi="ar-SA"/>
        </w:rPr>
        <w:t>في أمره كما مرّ، فلا يثبت بذلك المدح المذكور،</w:t>
      </w:r>
    </w:p>
    <w:p>
      <w:pPr>
        <w:pStyle w:val="BookText"/>
        <w:rPr/>
      </w:pPr>
      <w:r>
        <w:rPr>
          <w:rFonts w:ascii="Amiri" w:hAnsi="Amiri" w:eastAsia="Amiri" w:cs="Amiri"/>
          <w:color w:val="111111"/>
          <w:sz w:val="28"/>
          <w:sz w:val="28"/>
          <w:szCs w:val="28"/>
          <w:rtl w:val="true"/>
          <w:lang w:bidi="ar-SA"/>
        </w:rPr>
        <w:t>لعدم وضوح طريقه، وحينئذٍ ففي كون</w:t>
      </w:r>
      <w:r>
        <w:rPr>
          <w:rStyle w:val="FootnoteAnchor"/>
          <w:rtl w:val="true"/>
        </w:rPr>
        <w:footnoteReference w:id="662"/>
      </w:r>
      <w:r>
        <w:rPr>
          <w:rFonts w:ascii="IRNazanin" w:hAnsi="IRNazanin" w:eastAsia="IRNazanin"/>
          <w:color w:val="111111"/>
          <w:sz w:val="28"/>
          <w:sz w:val="28"/>
          <w:szCs w:val="28"/>
          <w:rtl w:val="true"/>
          <w:lang w:bidi="fa-IR"/>
        </w:rPr>
        <w:t>السند معتبراً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w:t>
      </w:r>
      <w:r>
        <w:rPr>
          <w:rStyle w:val="FootnoteAnchor"/>
          <w:rtl w:val="true"/>
        </w:rPr>
        <w:footnoteReference w:id="664"/>
      </w:r>
      <w:r>
        <w:rPr>
          <w:rFonts w:ascii="Amiri" w:hAnsi="Amiri" w:eastAsia="Amiri" w:cs="Amiri"/>
          <w:color w:val="111111"/>
          <w:sz w:val="28"/>
          <w:sz w:val="28"/>
          <w:szCs w:val="28"/>
          <w:rtl w:val="true"/>
          <w:lang w:bidi="ar-SA"/>
        </w:rPr>
        <w:t>منه نظير هذه المناقشة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بن حكيم، وأوضحنا سقوطه بما لا مزيد عليه، وأثبتنا أنّ بكر بن محمّد واحد ثقة</w:t>
      </w:r>
      <w:r>
        <w:rPr>
          <w:rStyle w:val="FootnoteAnchor"/>
          <w:rtl w:val="true"/>
        </w:rPr>
        <w:footnoteReference w:id="665"/>
      </w:r>
      <w:r>
        <w:rPr>
          <w:rFonts w:ascii="Amiri" w:hAnsi="Amiri" w:eastAsia="Amiri" w:cs="Amiri"/>
          <w:color w:val="111111"/>
          <w:sz w:val="28"/>
          <w:sz w:val="28"/>
          <w:szCs w:val="28"/>
          <w:rtl w:val="true"/>
          <w:lang w:bidi="ar-SA"/>
        </w:rPr>
        <w:t>، فثبوت مدح الرجل بذلك ممّا لا ينبغي 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الكشّي</w:t>
      </w:r>
      <w:r>
        <w:rPr>
          <w:rStyle w:val="FootnoteAnchor"/>
          <w:rtl w:val="true"/>
        </w:rPr>
        <w:footnoteReference w:id="666"/>
      </w:r>
      <w:r>
        <w:rPr>
          <w:rFonts w:ascii="Amiri" w:hAnsi="Amiri" w:eastAsia="Amiri" w:cs="Amiri"/>
          <w:color w:val="111111"/>
          <w:sz w:val="28"/>
          <w:sz w:val="28"/>
          <w:szCs w:val="28"/>
          <w:rtl w:val="true"/>
          <w:lang w:bidi="ar-SA"/>
        </w:rPr>
        <w:t>رواية أُخرىٰ ربّما زعم بعضهم دلالتها على قدح في الرجل به يزول المدح عن الأثر، وتلك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عن ابن أبي عمير</w:t>
      </w:r>
    </w:p>
    <w:p>
      <w:pPr>
        <w:pStyle w:val="BookText"/>
        <w:rPr/>
      </w:pPr>
      <w:r>
        <w:rPr>
          <w:rFonts w:ascii="Amiri" w:hAnsi="Amiri" w:eastAsia="Amiri" w:cs="Amiri"/>
          <w:color w:val="111111"/>
          <w:sz w:val="28"/>
          <w:sz w:val="28"/>
          <w:szCs w:val="28"/>
          <w:rtl w:val="true"/>
          <w:lang w:bidi="ar-SA"/>
        </w:rPr>
        <w:t>ومحمّد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منصور الخزاعي، عن أحمد بن الفضل الخزاعي،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عن عبد الحميد بن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فأتاه كتاب عبد السلام بن عبد الرحمن بن نعيم، وكتاب الفيض بن المختار، وسليمان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يخبرونه أنّ الكوفة شاغرة برجلها</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لاحظ ما ذكره العلّامة المجلسي رحمه اللّٰه في بحار الأنوار </w:t>
      </w:r>
      <w:r>
        <w:rPr>
          <w:rFonts w:eastAsia="Amiri" w:cs="Amiri" w:ascii="Amiri" w:hAnsi="Amiri"/>
          <w:color w:val="111111"/>
          <w:sz w:val="28"/>
          <w:szCs w:val="28"/>
          <w:lang w:bidi="ar-SA"/>
        </w:rPr>
        <w:t>128/10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بيانه عليه ، وكذا ما جاء في بيانه رحمه اللّٰه في </w:t>
      </w:r>
      <w:r>
        <w:rPr>
          <w:rFonts w:eastAsia="Amiri" w:cs="Amiri" w:ascii="Amiri" w:hAnsi="Amiri"/>
          <w:color w:val="111111"/>
          <w:sz w:val="28"/>
          <w:szCs w:val="28"/>
          <w:lang w:bidi="ar-SA"/>
        </w:rPr>
        <w:t>237/34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وأنّه إن أمرهم أن يأخذوها أخذوها، فلّما قرأ كتابهم رمى 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لهؤلاء بإمام، أما يعلمون أنّ صاحبهم السفياني‌؟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زعم بعضهم</w:t>
      </w:r>
      <w:r>
        <w:rPr>
          <w:rStyle w:val="FootnoteAnchor"/>
          <w:rtl w:val="true"/>
        </w:rPr>
        <w:footnoteReference w:id="668"/>
      </w:r>
      <w:r>
        <w:rPr>
          <w:rFonts w:ascii="Amiri" w:hAnsi="Amiri" w:eastAsia="Amiri" w:cs="Amiri"/>
          <w:color w:val="111111"/>
          <w:sz w:val="28"/>
          <w:sz w:val="28"/>
          <w:szCs w:val="28"/>
          <w:rtl w:val="true"/>
          <w:lang w:bidi="ar-SA"/>
        </w:rPr>
        <w:t>إفادة هذا الخبر الذّم؛ لنفيه عليه السلام كونه إماماً لهم،</w:t>
      </w:r>
    </w:p>
    <w:p>
      <w:pPr>
        <w:pStyle w:val="BookText"/>
        <w:rPr/>
      </w:pPr>
      <w:r>
        <w:rPr>
          <w:rFonts w:ascii="Amiri" w:hAnsi="Amiri" w:eastAsia="Amiri" w:cs="Amiri"/>
          <w:color w:val="111111"/>
          <w:sz w:val="28"/>
          <w:sz w:val="28"/>
          <w:szCs w:val="28"/>
          <w:rtl w:val="true"/>
          <w:lang w:bidi="ar-SA"/>
        </w:rPr>
        <w:t>بعد رميه كتابهم</w:t>
      </w:r>
      <w:r>
        <w:rPr>
          <w:rStyle w:val="FootnoteAnchor"/>
          <w:rtl w:val="true"/>
        </w:rPr>
        <w:footnoteReference w:id="6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البلاد، عن عبد السلام بن عبد الرحمن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طواف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يفتح لي شي من الدعاء إلّاالصلاة على محمّد وآل محمّد، وسعيت فكان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أعطى أحد ممّن سأل أفضل ممّا أعطيت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رميه لكتابهم لم يكن إلّاحرصاً على ترك الخروج، واستبعاداً للأمر المذكور، وغرضه بنفي كونه إماماً لهم نفي كونه إماماً يخرج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وغرضه بكون صاحبهم السفياني ليس هو كونهم من أتباعه، بل كنّى به عن الإمام المنتظر عليه السلام حرصاً على عدم ذكر اسمه ووصفه، وذكر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خروج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خروج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استشمّ من انزعاجه كون المذكورين محلّ لطفه ومورد عنايته؛ فإنّ الإنسان إنّما ينزعج من ميل صديقه إلى أمر ليس صلاحه، ولا ينزعج مثله من ميل عدوّه أو الأجنبي عنه، كما هو ظاهر عند أهل السليقة المستقيمة</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قال التستري في قاموسه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غريب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دلالة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صاحبهم السفياني على ما قال، والصحيح أنّ الخبر محرّف،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يعلمون أنّ صاحبهم إنّما يقتل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الكليني رحمه اللّٰه في روضة الكافي </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وعنه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4" w:name="pg16473_182745"/>
    </w:p>
    <w:p>
      <w:pPr>
        <w:pStyle w:val="BookText"/>
        <w:rPr/>
      </w:pPr>
      <w:bookmarkEnd w:id="794"/>
      <w:r>
        <w:rPr>
          <w:rFonts w:ascii="Amiri" w:hAnsi="Amiri" w:eastAsia="Amiri" w:cs="Amiri"/>
          <w:color w:val="111111"/>
          <w:sz w:val="28"/>
          <w:sz w:val="28"/>
          <w:szCs w:val="28"/>
          <w:rtl w:val="true"/>
          <w:lang w:bidi="ar-SA"/>
        </w:rPr>
        <w:t>فالحقّ أنّ عبد السلام بن عبد الرحمن المذكور من الحسن؛ لكونه إماميّاً ممدوحاً، واللّٰه العالم</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8714197_1280447820"/>
      <w:bookmarkStart w:id="796" w:name="_Toc324"/>
      <w:bookmarkEnd w:id="795"/>
      <w:r>
        <w:rPr>
          <w:rtl w:val="true"/>
        </w:rPr>
        <w:t>التمييز</w:t>
      </w:r>
      <w:r>
        <w:rPr>
          <w:rtl w:val="true"/>
        </w:rPr>
        <w:t>:</w:t>
      </w:r>
      <w:bookmarkEnd w:id="796"/>
    </w:p>
    <w:p>
      <w:pPr>
        <w:pStyle w:val="BookText"/>
        <w:rPr/>
      </w:pPr>
      <w:r>
        <w:rPr>
          <w:rFonts w:ascii="Amiri" w:hAnsi="Amiri" w:eastAsia="Amiri" w:cs="Amiri"/>
          <w:color w:val="111111"/>
          <w:sz w:val="28"/>
          <w:sz w:val="28"/>
          <w:szCs w:val="28"/>
          <w:rtl w:val="true"/>
          <w:lang w:bidi="ar-SA"/>
        </w:rPr>
        <w:t>وقد نقل في جامع الرواة</w:t>
      </w:r>
      <w:r>
        <w:rPr>
          <w:rStyle w:val="FootnoteAnchor"/>
          <w:rtl w:val="true"/>
        </w:rPr>
        <w:footnoteReference w:id="671"/>
      </w:r>
      <w:r>
        <w:rPr>
          <w:rFonts w:ascii="Amiri" w:hAnsi="Amiri" w:eastAsia="Amiri" w:cs="Amiri"/>
          <w:color w:val="111111"/>
          <w:sz w:val="28"/>
          <w:sz w:val="28"/>
          <w:szCs w:val="28"/>
          <w:rtl w:val="true"/>
          <w:lang w:bidi="ar-SA"/>
        </w:rPr>
        <w:t>رواية ابن أبي البلاد، عن عبد السلام هذا</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بعد ملاحظة كلّ ما قيل عن المعنون فالحكم بحسنه لا بأس به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عبد اللّٰه بن جابر</w:t>
      </w:r>
    </w:p>
    <w:p>
      <w:pPr>
        <w:pStyle w:val="BookText"/>
        <w:rPr/>
      </w:pPr>
      <w:r>
        <w:rPr>
          <w:rFonts w:ascii="Amiri" w:hAnsi="Amiri" w:eastAsia="Amiri" w:cs="Amiri"/>
          <w:color w:val="111111"/>
          <w:sz w:val="28"/>
          <w:sz w:val="28"/>
          <w:szCs w:val="28"/>
          <w:rtl w:val="true"/>
          <w:lang w:bidi="ar-SA"/>
        </w:rPr>
        <w:t>روى نصر بن مزاحم في كتابه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عن عبد السلام بن عبد اللّٰه بن جابر أنّ راية بجيلة في صفّين مع أهل العراق كانت في أحمس مع أبي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قيس بن مكشوح بن هلال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473/32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وجاء في شرح نهج البلاغة لابن أبي الحديد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الأحمسي، كما في المحلى لابن حزم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 وعلل الدارقطني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وعنونه ابن حجر في لسان الميزان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عبد الملك</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184/37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 لابن بطريق،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العلّاف، عن عبد السلام بن عبد الملك، عن عبد اللّٰه بن 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امرأة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نبيّ اللّٰه من مكّة في حجّة الوداع حتّىٰ نزل بغدير الجحفة بين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عبد الوهاب</w:t>
      </w:r>
    </w:p>
    <w:p>
      <w:pPr>
        <w:pStyle w:val="BookText"/>
        <w:rPr/>
      </w:pPr>
      <w:r>
        <w:rPr>
          <w:rFonts w:ascii="Amiri" w:hAnsi="Amiri" w:eastAsia="Amiri" w:cs="Amiri"/>
          <w:color w:val="111111"/>
          <w:sz w:val="28"/>
          <w:sz w:val="28"/>
          <w:szCs w:val="28"/>
          <w:rtl w:val="true"/>
          <w:lang w:bidi="ar-SA"/>
        </w:rPr>
        <w:t>جاء في رجال الشيخ رحمه اللّٰه في باب من لم يرو 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كتب الحسين بن سعيد، عن عبد السلام بن عبد الوهاب، عن الحسين والحسن ابني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وعنونه القهپائي في مجمع الرجال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سيذكر إن شاء اللّٰه تعالى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القطني،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يروي عن الحسن والحسين ابني سعيد الأهوازي</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وعنونه كذلك السيّد الخوئي رحمه اللّٰه في معجم رجال الحديث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ما هنا</w:t>
      </w:r>
      <w:r>
        <w:rPr>
          <w:rFonts w:eastAsia="Amiri" w:cs="Amiri" w:ascii="Amiri" w:hAnsi="Amiri"/>
          <w:color w:val="111111"/>
          <w:sz w:val="28"/>
          <w:szCs w:val="28"/>
          <w:rtl w:val="true"/>
          <w:lang w:bidi="ar-SA"/>
        </w:rPr>
        <w:t>.</w:t>
      </w:r>
      <w:bookmarkStart w:id="797" w:name="pg16473_182748"/>
    </w:p>
    <w:p>
      <w:pPr>
        <w:pStyle w:val="Heading3"/>
        <w:numPr>
          <w:ilvl w:val="2"/>
          <w:numId w:val="1"/>
        </w:numPr>
        <w:rPr/>
      </w:pPr>
      <w:bookmarkStart w:id="798" w:name="__RefHeading___Toc8714199_1280447820"/>
      <w:bookmarkStart w:id="799" w:name="_Toc325"/>
      <w:bookmarkEnd w:id="797"/>
      <w:bookmarkEnd w:id="798"/>
      <w:r>
        <w:rPr/>
        <w:t>13348</w:t>
      </w:r>
      <w:r>
        <w:rPr>
          <w:rtl w:val="true"/>
        </w:rPr>
        <w:t xml:space="preserve"> </w:t>
      </w:r>
      <w:r>
        <w:rPr/>
        <w:t>603</w:t>
      </w:r>
      <w:r>
        <w:rPr>
          <w:rtl w:val="true"/>
        </w:rPr>
        <w:t xml:space="preserve"> - </w:t>
      </w:r>
      <w:r>
        <w:rPr>
          <w:rtl w:val="true"/>
        </w:rPr>
        <w:t>عبد السلام بن كثير الكوفي</w:t>
      </w:r>
      <w:bookmarkEnd w:id="799"/>
    </w:p>
    <w:p>
      <w:pPr>
        <w:pStyle w:val="Heading4"/>
        <w:numPr>
          <w:ilvl w:val="3"/>
          <w:numId w:val="1"/>
        </w:numPr>
        <w:rPr/>
      </w:pPr>
      <w:bookmarkStart w:id="800" w:name="__RefHeading___Toc8714201_1280447820"/>
      <w:bookmarkStart w:id="801" w:name="_Toc326"/>
      <w:bookmarkEnd w:id="800"/>
      <w:r>
        <w:rPr>
          <w:rtl w:val="true"/>
        </w:rPr>
        <w:t>اشارة</w:t>
      </w:r>
      <w:bookmarkEnd w:id="8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كثير الكوفي</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2914</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457/1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6507</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8714203_1280447820"/>
      <w:bookmarkStart w:id="803" w:name="_Toc327"/>
      <w:bookmarkEnd w:id="802"/>
      <w:r>
        <w:rPr>
          <w:rtl w:val="true"/>
        </w:rPr>
        <w:t>الترجمة</w:t>
      </w:r>
      <w:r>
        <w:rPr>
          <w:rtl w:val="true"/>
        </w:rPr>
        <w:t>:</w:t>
      </w:r>
      <w:bookmarkEnd w:id="80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وحكاه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والجميع اكتفى بنقل عبارة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الباقرين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بعد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أقف فيه على ما يلحقه بالحسن</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لم يذكر المعنونون له ما يعرب عن حاله، فهو إمامي ظاهراً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مالك</w:t>
      </w:r>
    </w:p>
    <w:p>
      <w:pPr>
        <w:pStyle w:val="BookText"/>
        <w:rPr/>
      </w:pPr>
      <w:r>
        <w:rPr>
          <w:rFonts w:ascii="Amiri" w:hAnsi="Amiri" w:eastAsia="Amiri" w:cs="Amiri"/>
          <w:color w:val="111111"/>
          <w:sz w:val="28"/>
          <w:sz w:val="28"/>
          <w:szCs w:val="28"/>
          <w:rtl w:val="true"/>
          <w:lang w:bidi="ar-SA"/>
        </w:rPr>
        <w:t>روى عنه فرات الكوفي في تفسيره مكرّراً،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وفي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وسعيد ابن الحسن بن مالك معنعناً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296/19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ملك، وأيضاً؛ عنه في تفسير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الحارث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ابن سنان الباهلي، عن ابن جريح،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لفاطمة بنت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هارون بن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ن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معنعناً،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عن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العلّامة المجلسي رحمه اللّٰه في بحار الأنوار </w:t>
      </w:r>
      <w:r>
        <w:rPr>
          <w:rFonts w:eastAsia="Amiri" w:cs="Amiri" w:ascii="Amiri" w:hAnsi="Amiri"/>
          <w:color w:val="111111"/>
          <w:sz w:val="28"/>
          <w:szCs w:val="28"/>
          <w:lang w:bidi="ar-SA"/>
        </w:rPr>
        <w:t>242/23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ولا نعرفه إلّاعن تفسير فرات الكوفي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4" w:name="pg16473_182750"/>
    </w:p>
    <w:p>
      <w:pPr>
        <w:pStyle w:val="Heading3"/>
        <w:numPr>
          <w:ilvl w:val="2"/>
          <w:numId w:val="1"/>
        </w:numPr>
        <w:rPr/>
      </w:pPr>
      <w:bookmarkStart w:id="805" w:name="__RefHeading___Toc8714205_1280447820"/>
      <w:bookmarkStart w:id="806" w:name="_Toc328"/>
      <w:bookmarkEnd w:id="804"/>
      <w:bookmarkEnd w:id="805"/>
      <w:r>
        <w:rPr/>
        <w:t>13350</w:t>
      </w:r>
      <w:r>
        <w:rPr>
          <w:rtl w:val="true"/>
        </w:rPr>
        <w:t xml:space="preserve"> </w:t>
      </w:r>
      <w:r>
        <w:rPr/>
        <w:t>604</w:t>
      </w:r>
      <w:r>
        <w:rPr>
          <w:rtl w:val="true"/>
        </w:rPr>
        <w:t xml:space="preserve"> - </w:t>
      </w:r>
      <w:r>
        <w:rPr>
          <w:rtl w:val="true"/>
        </w:rPr>
        <w:t>عبد السلام بن محمّد الحرّ العاملي المشغري</w:t>
      </w:r>
      <w:bookmarkEnd w:id="806"/>
    </w:p>
    <w:p>
      <w:pPr>
        <w:pStyle w:val="Heading4"/>
        <w:numPr>
          <w:ilvl w:val="3"/>
          <w:numId w:val="1"/>
        </w:numPr>
        <w:rPr/>
      </w:pPr>
      <w:bookmarkStart w:id="807" w:name="__RefHeading___Toc8714207_1280447820"/>
      <w:bookmarkStart w:id="808" w:name="_Toc329"/>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عمّ والد الشيخ الحرّ وجدّه لأُمّه</w:t>
      </w:r>
    </w:p>
    <w:p>
      <w:pPr>
        <w:pStyle w:val="Heading4"/>
        <w:numPr>
          <w:ilvl w:val="3"/>
          <w:numId w:val="1"/>
        </w:numPr>
        <w:rPr/>
      </w:pPr>
      <w:bookmarkStart w:id="809" w:name="__RefHeading___Toc8714209_1280447820"/>
      <w:bookmarkStart w:id="810" w:name="_Toc330"/>
      <w:bookmarkEnd w:id="809"/>
      <w:r>
        <w:rPr>
          <w:rtl w:val="true"/>
        </w:rPr>
        <w:t>الترجمة</w:t>
      </w:r>
      <w:r>
        <w:rPr>
          <w:rtl w:val="true"/>
        </w:rPr>
        <w:t>:</w:t>
      </w:r>
      <w:bookmarkEnd w:id="810"/>
    </w:p>
    <w:p>
      <w:pPr>
        <w:pStyle w:val="BookText"/>
        <w:rPr/>
      </w:pPr>
      <w:r>
        <w:rPr>
          <w:rFonts w:ascii="Amiri" w:hAnsi="Amiri" w:eastAsia="Amiri" w:cs="Amiri"/>
          <w:color w:val="111111"/>
          <w:sz w:val="28"/>
          <w:sz w:val="28"/>
          <w:szCs w:val="28"/>
          <w:rtl w:val="true"/>
          <w:lang w:bidi="ar-SA"/>
        </w:rPr>
        <w:t>قال الشيخ الحرّ رحمه اللّٰه</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وزاد على ما ذكره الشيخ الحرّ في 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عالماً عظيم الشأن، جليل القدر، زاهداً عابداً، ورعاً، فقيهاً، محدّثاً، ثقة، لم يكن له نظير في زمانه في الزهد والعبادة، قرأ على أبيه وأخيه الشيخ عليّ‌،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ابن الشهيد الثاني العاملي، وعلى السيّد محمّد بن أبي الحسن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رسالة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المنصف البصير إلى طريق الجمع بين أخبار التقصير، ورسالة في المفطرات، ورسالة في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الرسائل والفوائد المفردة، كان ماهراً في الفقه والعربيّة، قرأت عليه وكان عمري نحو عشر سنين، وكان حسن التقرير جدّاً، حافظاً للمسائل والنكت، كفّ بصره وهو في سنّ الثمانين، فحفظ القرآن في ذلك الوقت، ثمّ عمّر حتّى جاوز 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المهمّ من كلام الشيخ الحرّ رحمه اللّٰه</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إنّ جلالة الشيخ الحرّ قدّس سرّه ووثاقته وورعه لا نقاش فيها كتوثيقه، وعليه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وثّقه، يصبح عندنا ثقة جليل، والرواية من جهته تعدّ صحيحة،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محمّد بن الحسن بن عليّ‌</w:t>
      </w:r>
    </w:p>
    <w:p>
      <w:pPr>
        <w:pStyle w:val="BookText"/>
        <w:rPr/>
      </w:pPr>
      <w:r>
        <w:rPr>
          <w:rFonts w:ascii="Amiri" w:hAnsi="Amiri" w:eastAsia="Amiri" w:cs="Amiri"/>
          <w:color w:val="111111"/>
          <w:sz w:val="28"/>
          <w:sz w:val="28"/>
          <w:szCs w:val="28"/>
          <w:rtl w:val="true"/>
          <w:lang w:bidi="ar-SA"/>
        </w:rPr>
        <w:t xml:space="preserve">الخوارزمي الأندرسفاني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الأندرستاني، الفردوسي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ابن طاوس رحمه اللّٰه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دار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الاسم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الروايات في كيفية اسم اللّٰه الأعظم ما رويناه في كتاب البهي لدعوات النَّبي صلّى اللّٰه عليه وآله وسلّم تصنيف الحافظ أبي محمّد الحزمي، عن عبد السلام بن محمّد بن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عدّة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 اللّٰه عليه وآله وسلّم بأبي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الصامت أخي بني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بأنّ لك الحمد لا إله إلّاأنت يا 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223/93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الأندرستاني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ما جاء في تاج العروس </w:t>
      </w: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الأئمّة عبد السلام بن محمّد بن عليّ الخوارزمي الفردوسي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وصفاً، مهمل حكماً، لا نعرفه إلّامن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محمّد العبّاسي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عليّ‌، عن عبد السلام بن محمّد العبّاسي ، عن محمّد بن محمّد بن عقبة مسنداً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الوضوء تمر على الصراط مرّ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في الخصال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عبد السلام بن محمّد بن هارون بن الفضل ابن العبّاس بن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في وسائل الشيعة </w:t>
      </w: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محمّد بن هارون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محمّد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جاء بعناوين متعدّدة يجمعها الإهمال، ولا نعرفه إلّابهذه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محمّد القزويني أبو يوسف</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288/45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 يوسف عبد السلام بن محمّد القزويني ثمّ البغدادي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العلاء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شعر في أهل بيت رسول اللّٰه صلّى اللّٰه عليه وآله وسلّم‌؟ فإنّ بعض شعراء قزوين يقول فيهم ما لا يقول شعراء تنوخ، ومثله عن بحار الأنوار في العوالم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وهو أبو يوسف شيخ المعتزلة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مكرّراً في كتب العامّة، وله تفسير كبير،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في ثلاث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العلاء المعري، وقد عبّر عنه في الغدير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المعتزلة،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سنة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طبقات المفسّرين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السلام القزويني المفسّر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الكامل في التاريخ </w:t>
      </w:r>
      <w:r>
        <w:rPr>
          <w:rFonts w:eastAsia="Amiri" w:cs="Amiri" w:ascii="Amiri" w:hAnsi="Amiri"/>
          <w:color w:val="111111"/>
          <w:sz w:val="28"/>
          <w:szCs w:val="28"/>
          <w:lang w:bidi="ar-SA"/>
        </w:rPr>
        <w:t>253/10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مولده سنة إحدىٰ عشرة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 مكرّراً ما جاء في تاريخ دمشق لابن عساكر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وذيل تاريخ بغداد لابن النجار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 وتذكرة الحفّاظ </w:t>
      </w:r>
      <w:r>
        <w:rPr>
          <w:rFonts w:eastAsia="Amiri" w:cs="Amiri" w:ascii="Amiri" w:hAnsi="Amiri"/>
          <w:color w:val="111111"/>
          <w:sz w:val="28"/>
          <w:szCs w:val="28"/>
          <w:lang w:bidi="ar-SA"/>
        </w:rPr>
        <w:t>1208/4</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وكذا ما جاء في تاريخ الإسلام </w:t>
      </w:r>
      <w:r>
        <w:rPr>
          <w:rFonts w:eastAsia="Amiri" w:cs="Amiri" w:ascii="Amiri" w:hAnsi="Amiri"/>
          <w:color w:val="111111"/>
          <w:sz w:val="28"/>
          <w:szCs w:val="28"/>
          <w:lang w:bidi="ar-SA"/>
        </w:rPr>
        <w:t>207/28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الذهبي في سير أعلام النبلاء </w:t>
      </w:r>
      <w:r>
        <w:rPr>
          <w:rFonts w:eastAsia="Amiri" w:cs="Amiri" w:ascii="Amiri" w:hAnsi="Amiri"/>
          <w:color w:val="111111"/>
          <w:sz w:val="28"/>
          <w:szCs w:val="28"/>
          <w:lang w:bidi="ar-SA"/>
        </w:rPr>
        <w:t>222/17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المعتزلة، وعرّفه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منه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فإنّ بعض شعراء قزوين يقول فيهم ما لا يقول شعراء تنوخ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يوسف شيخ المعتزلة، المتوفى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كتب العامّة مكرّراً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القزويني أبو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عاميّ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محمّد بن هارون العبّاسي</w:t>
      </w:r>
    </w:p>
    <w:p>
      <w:pPr>
        <w:pStyle w:val="BookText"/>
        <w:rPr/>
      </w:pP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عمرو بن عليّ البصري، عن عبد السلام بن محمّد بن هارون العبّاسي، عن محمّد ابن محمّد بن عقبة الشيباني في حديث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الوضوء تمرّ على الصراط مرّ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الحديث في الخصال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الأُولىٰ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الاسم مفصل، حيث ذكر جدّه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العبّاس بن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مستدركاً، وله ولد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جاء في الفائدة الحادية والعشرين من فوائد كتاب الإجازات من موسوعة بحار الأنوار </w:t>
      </w:r>
      <w:r>
        <w:rPr>
          <w:rFonts w:eastAsia="Amiri" w:cs="Amiri" w:ascii="Amiri" w:hAnsi="Amiri"/>
          <w:color w:val="111111"/>
          <w:sz w:val="28"/>
          <w:szCs w:val="28"/>
          <w:lang w:bidi="ar-SA"/>
        </w:rPr>
        <w:t>219/107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محمّد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نعرفه إلّابهذه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محمّد بن هارون بن الفضل</w:t>
      </w:r>
    </w:p>
    <w:p>
      <w:pPr>
        <w:pStyle w:val="BookText"/>
        <w:rPr/>
      </w:pPr>
      <w:r>
        <w:rPr>
          <w:rFonts w:ascii="Amiri" w:hAnsi="Amiri" w:eastAsia="Amiri" w:cs="Amiri"/>
          <w:color w:val="111111"/>
          <w:sz w:val="28"/>
          <w:sz w:val="28"/>
          <w:szCs w:val="28"/>
          <w:rtl w:val="true"/>
          <w:lang w:bidi="ar-SA"/>
        </w:rPr>
        <w:t>ابن العبّاس بن عليّ بن عبد اللّٰه بن العبّاس</w:t>
      </w:r>
    </w:p>
    <w:p>
      <w:pPr>
        <w:pStyle w:val="BookText"/>
        <w:rPr/>
      </w:pPr>
      <w:r>
        <w:rPr>
          <w:rFonts w:ascii="Amiri" w:hAnsi="Amiri" w:eastAsia="Amiri" w:cs="Amiri"/>
          <w:color w:val="111111"/>
          <w:sz w:val="28"/>
          <w:sz w:val="28"/>
          <w:szCs w:val="28"/>
          <w:rtl w:val="true"/>
          <w:lang w:bidi="ar-SA"/>
        </w:rPr>
        <w:t>ابن عبد اللّٰه المأمون بن هارون الرشيد بن موسى</w:t>
      </w:r>
    </w:p>
    <w:p>
      <w:pPr>
        <w:pStyle w:val="BookText"/>
        <w:rPr/>
      </w:pP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وهو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المهدي بن عبد اللّٰه</w:t>
      </w:r>
    </w:p>
    <w:p>
      <w:pPr>
        <w:pStyle w:val="BookText"/>
        <w:rPr/>
      </w:pPr>
      <w:r>
        <w:rPr>
          <w:rFonts w:ascii="Amiri" w:hAnsi="Amiri" w:eastAsia="Amiri" w:cs="Amiri"/>
          <w:color w:val="111111"/>
          <w:sz w:val="28"/>
          <w:sz w:val="28"/>
          <w:szCs w:val="28"/>
          <w:rtl w:val="true"/>
          <w:lang w:bidi="ar-SA"/>
        </w:rPr>
        <w:t>المنصور بن محمّد بن عليّ بن عبد اللّٰه بن العبّاس</w:t>
      </w:r>
    </w:p>
    <w:p>
      <w:pPr>
        <w:pStyle w:val="BookText"/>
        <w:rPr/>
      </w:pPr>
      <w:r>
        <w:rPr>
          <w:rFonts w:ascii="Amiri" w:hAnsi="Amiri" w:eastAsia="Amiri" w:cs="Amiri"/>
          <w:color w:val="111111"/>
          <w:sz w:val="28"/>
          <w:sz w:val="28"/>
          <w:szCs w:val="28"/>
          <w:rtl w:val="true"/>
          <w:lang w:bidi="ar-SA"/>
        </w:rPr>
        <w:t xml:space="preserve">كذا نسبه الشيخ الصدوق رحمه اللّٰه في الخصال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عبد السلام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محمّد بن عقبة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الوضوء تمرّ على الصراط مرّ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محمّد العبّاسي، وعنه أيضاً في وسائل الشيعة </w:t>
      </w: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ابن محمّد بن هارون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الحديث المولى المجلسي رحمه اللّٰه في بحار الأنوار </w:t>
      </w:r>
      <w:r>
        <w:rPr>
          <w:rFonts w:eastAsia="Amiri" w:cs="Amiri" w:ascii="Amiri" w:hAnsi="Amiri"/>
          <w:color w:val="111111"/>
          <w:sz w:val="28"/>
          <w:szCs w:val="28"/>
          <w:lang w:bidi="ar-SA"/>
        </w:rPr>
        <w:t>303/80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الآتي والسالف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محمّد العبّاسي، وعبد السلام بن محمّد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لا نعرفه إلّابهذه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محمّد بن هارون</w:t>
      </w:r>
    </w:p>
    <w:p>
      <w:pPr>
        <w:pStyle w:val="BookText"/>
        <w:rPr/>
      </w:pPr>
      <w:r>
        <w:rPr>
          <w:rFonts w:ascii="Amiri" w:hAnsi="Amiri" w:eastAsia="Amiri" w:cs="Amiri"/>
          <w:color w:val="111111"/>
          <w:sz w:val="28"/>
          <w:sz w:val="28"/>
          <w:szCs w:val="28"/>
          <w:rtl w:val="true"/>
          <w:lang w:bidi="ar-SA"/>
        </w:rPr>
        <w:t xml:space="preserve">الهاشمي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رحمه اللّٰه في علل الشرائع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عمرو بن عليّ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محمّد بن هارون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عقبة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أبان، عن أبي هدبة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أنس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أبو ذر يوماً إلى مسجد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على ذي لهجة أصدق من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والمتن المتقدّم، وعنهما في بحار الأنوار </w:t>
      </w:r>
      <w:r>
        <w:rPr>
          <w:rFonts w:eastAsia="Amiri" w:cs="Amiri" w:ascii="Amiri" w:hAnsi="Amiri"/>
          <w:color w:val="111111"/>
          <w:sz w:val="28"/>
          <w:szCs w:val="28"/>
          <w:lang w:bidi="ar-SA"/>
        </w:rPr>
        <w:t>108/15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وفيه إضافة إلى كنيته،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السلام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هذا الخبر على الجهمي محمّد بن عبد الأعلى، وكذا عنهما في بحار الأنوار </w:t>
      </w:r>
      <w:r>
        <w:rPr>
          <w:rFonts w:eastAsia="Amiri" w:cs="Amiri" w:ascii="Amiri" w:hAnsi="Amiri"/>
          <w:color w:val="111111"/>
          <w:sz w:val="28"/>
          <w:szCs w:val="28"/>
          <w:lang w:bidi="ar-SA"/>
        </w:rPr>
        <w:t>405/22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محمّد الهاشمي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عبد السلام بن محمّد بن هارون بن الفضل بن العبّاس بن عليّ بن عبد اللّٰه بن العبّاس بن عبد اللّٰه المأمون بن هارون الرشيد، عن موسى الهادي بن محمّد المهدي بن عبد اللّٰه المنصور بن محمّد بن عليّ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عقبة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الخضر بن أبان، عن أبي 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هدبة، وهو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محمّد بن هارون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عبّاسي لا هاشمي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المستدرك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محمّد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وروايته سديدة لا نعرف له غيرها بهذا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محمّد الهاشمي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405/22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كيفية إسلام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وعلل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 بن عليّ البصري، عن عبد السلام بن محمّد الهاشمي، عن محمّد بن محمّد بن عقبة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إبراهيم بن 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وسلّم، وقد أسقط آخر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ذر وصدق لهجته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الحديث بنصّه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w:t>
      </w:r>
      <w:bookmarkStart w:id="811" w:name="pg16473_182758"/>
    </w:p>
    <w:p>
      <w:pPr>
        <w:pStyle w:val="Heading3"/>
        <w:numPr>
          <w:ilvl w:val="2"/>
          <w:numId w:val="1"/>
        </w:numPr>
        <w:rPr/>
      </w:pPr>
      <w:bookmarkStart w:id="812" w:name="__RefHeading___Toc8714211_1280447820"/>
      <w:bookmarkStart w:id="813" w:name="_Toc331"/>
      <w:bookmarkEnd w:id="811"/>
      <w:bookmarkEnd w:id="812"/>
      <w:r>
        <w:rPr/>
        <w:t>13358</w:t>
      </w:r>
      <w:r>
        <w:rPr>
          <w:rtl w:val="true"/>
        </w:rPr>
        <w:t xml:space="preserve"> </w:t>
      </w:r>
      <w:r>
        <w:rPr/>
        <w:t>605</w:t>
      </w:r>
      <w:r>
        <w:rPr>
          <w:rtl w:val="true"/>
        </w:rPr>
        <w:t xml:space="preserve"> - </w:t>
      </w:r>
      <w:r>
        <w:rPr>
          <w:rtl w:val="true"/>
        </w:rPr>
        <w:t>عبد السلام بن المستنير بن يزيد أبو كثير السلمي</w:t>
      </w:r>
      <w:bookmarkEnd w:id="813"/>
    </w:p>
    <w:p>
      <w:pPr>
        <w:pStyle w:val="Heading4"/>
        <w:numPr>
          <w:ilvl w:val="3"/>
          <w:numId w:val="1"/>
        </w:numPr>
        <w:rPr/>
      </w:pPr>
      <w:bookmarkStart w:id="814" w:name="__RefHeading___Toc8714213_1280447820"/>
      <w:bookmarkStart w:id="815" w:name="_Toc332"/>
      <w:bookmarkEnd w:id="814"/>
      <w:r>
        <w:rPr>
          <w:rtl w:val="true"/>
        </w:rPr>
        <w:t>اشارة</w:t>
      </w:r>
      <w:bookmarkEnd w:id="8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المستنير بن يزيد أبو كثير السلمي</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412/2</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6509</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8714215_1280447820"/>
      <w:bookmarkStart w:id="817" w:name="_Toc333"/>
      <w:bookmarkEnd w:id="816"/>
      <w:r>
        <w:rPr>
          <w:rtl w:val="true"/>
        </w:rPr>
        <w:t>الترجمة</w:t>
      </w:r>
      <w:r>
        <w:rPr>
          <w:rtl w:val="true"/>
        </w:rPr>
        <w:t>:</w:t>
      </w:r>
      <w:bookmarkEnd w:id="817"/>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وترجمه في مجمع الرجال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 مضيفاً</w:t>
      </w:r>
      <w:bookmarkStart w:id="818" w:name="pg16473_182759"/>
    </w:p>
    <w:p>
      <w:pPr>
        <w:pStyle w:val="BookText"/>
        <w:rPr/>
      </w:pPr>
      <w:bookmarkEnd w:id="818"/>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وثمانين ومائة، وهو ابن ثلاث وسبعين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إلّاأنّ حاله مجهول</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8714217_1280447820"/>
      <w:bookmarkStart w:id="820" w:name="_Toc334"/>
      <w:bookmarkEnd w:id="819"/>
      <w:r>
        <w:rPr>
          <w:rtl w:val="true"/>
        </w:rPr>
        <w:t>الضبط</w:t>
      </w:r>
      <w:r>
        <w:rPr>
          <w:rtl w:val="true"/>
        </w:rPr>
        <w:t>:</w:t>
      </w:r>
      <w:bookmarkEnd w:id="820"/>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680"/>
      </w:r>
      <w:r>
        <w:rPr>
          <w:rFonts w:ascii="Amiri" w:hAnsi="Amiri" w:eastAsia="Amiri" w:cs="Amiri"/>
          <w:color w:val="111111"/>
          <w:sz w:val="28"/>
          <w:sz w:val="28"/>
          <w:szCs w:val="28"/>
          <w:rtl w:val="true"/>
          <w:lang w:bidi="ar-SA"/>
        </w:rPr>
        <w:t>ضبط المستنير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المستنير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كثير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كثير</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وضبط السلمي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الجعد</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لم أقف في طيّات المصادر الرجاليّة والحديثيّة على ما يعرب عن حال المعنون، فهو إمامي ظاهراً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مطهر أبو ظفر</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مطهر أبو 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خلف، عن ليث بن أبي سليم، عن مجاهد، عن ابن عمر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 الدنيا كأنك غريب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126/77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وكذا أرسله العلّامة المجلسي رحمه اللّٰه في بحار الأنوار عن الأمالي في أكثر من مورد ، وجاء في </w:t>
      </w:r>
      <w:r>
        <w:rPr>
          <w:rFonts w:eastAsia="Amiri" w:cs="Amiri" w:ascii="Amiri" w:hAnsi="Amiri"/>
          <w:color w:val="111111"/>
          <w:sz w:val="28"/>
          <w:szCs w:val="28"/>
          <w:lang w:bidi="ar-SA"/>
        </w:rPr>
        <w:t>175/71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99/73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متن الحديث مرسلاً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وأعلام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وروضة الواعظين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ملك</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296/19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غزوة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ملك وسعيد بن الحسن بن ملك معنعناً عن السدي،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وحمزة وعبيدة بن الحارث وفي عتبة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جاء في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مالك، وسعيد بن الحسن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مكرّراً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مالك في تفسير فرات الكوفي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ينقل،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242/23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مهمل حكماً، ولا نعرف له غير هذا خبراً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نعيم</w:t>
      </w:r>
    </w:p>
    <w:p>
      <w:pPr>
        <w:pStyle w:val="BookText"/>
        <w:rPr/>
      </w:pPr>
      <w:r>
        <w:rPr>
          <w:rFonts w:ascii="Amiri" w:hAnsi="Amiri" w:eastAsia="Amiri" w:cs="Amiri"/>
          <w:color w:val="111111"/>
          <w:sz w:val="28"/>
          <w:sz w:val="28"/>
          <w:szCs w:val="28"/>
          <w:rtl w:val="true"/>
          <w:lang w:bidi="ar-SA"/>
        </w:rPr>
        <w:t xml:space="preserve">روى الشيخ الكليني رحمه اللّٰه في اصول الكافي </w:t>
      </w: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على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محسن بن أحمد، عن أبان بن الأحمر، عن عبد السلام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البيت ولم يحضرني شيء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9091</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821" w:name="pg16473_182762"/>
    </w:p>
    <w:p>
      <w:pPr>
        <w:pStyle w:val="Heading3"/>
        <w:numPr>
          <w:ilvl w:val="2"/>
          <w:numId w:val="1"/>
        </w:numPr>
        <w:rPr/>
      </w:pPr>
      <w:bookmarkStart w:id="822" w:name="__RefHeading___Toc8714219_1280447820"/>
      <w:bookmarkStart w:id="823" w:name="_Toc335"/>
      <w:bookmarkEnd w:id="821"/>
      <w:bookmarkEnd w:id="822"/>
      <w:r>
        <w:rPr/>
        <w:t>13362</w:t>
      </w:r>
      <w:r>
        <w:rPr>
          <w:rtl w:val="true"/>
        </w:rPr>
        <w:t xml:space="preserve"> </w:t>
      </w:r>
      <w:r>
        <w:rPr/>
        <w:t>606</w:t>
      </w:r>
      <w:r>
        <w:rPr>
          <w:rtl w:val="true"/>
        </w:rPr>
        <w:t xml:space="preserve"> - </w:t>
      </w:r>
      <w:r>
        <w:rPr>
          <w:rtl w:val="true"/>
        </w:rPr>
        <w:t>عبد السلام بن نعيم الكوفي</w:t>
      </w:r>
      <w:bookmarkEnd w:id="823"/>
    </w:p>
    <w:p>
      <w:pPr>
        <w:pStyle w:val="Heading4"/>
        <w:numPr>
          <w:ilvl w:val="3"/>
          <w:numId w:val="1"/>
        </w:numPr>
        <w:rPr/>
      </w:pPr>
      <w:bookmarkStart w:id="824" w:name="__RefHeading___Toc8714221_1280447820"/>
      <w:bookmarkStart w:id="825" w:name="_Toc336"/>
      <w:bookmarkEnd w:id="824"/>
      <w:r>
        <w:rPr>
          <w:rtl w:val="true"/>
        </w:rPr>
        <w:t>اشارة</w:t>
      </w:r>
      <w:bookmarkEnd w:id="8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بن نعيم الكوفي</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2916</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457/1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1620</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6510</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8714223_1280447820"/>
      <w:bookmarkStart w:id="827" w:name="_Toc337"/>
      <w:bookmarkEnd w:id="826"/>
      <w:r>
        <w:rPr>
          <w:rtl w:val="true"/>
        </w:rPr>
        <w:t>الترجمة</w:t>
      </w:r>
      <w:r>
        <w:rPr>
          <w:rtl w:val="true"/>
        </w:rPr>
        <w:t>:</w:t>
      </w:r>
      <w:bookmarkEnd w:id="827"/>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8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828" w:name="pg16473_182763"/>
    </w:p>
    <w:p>
      <w:pPr>
        <w:pStyle w:val="BookText"/>
        <w:rPr/>
      </w:pPr>
      <w:bookmarkEnd w:id="828"/>
      <w:r>
        <w:rPr>
          <w:rFonts w:ascii="Amiri" w:hAnsi="Amiri" w:eastAsia="Amiri" w:cs="Amiri"/>
          <w:color w:val="111111"/>
          <w:sz w:val="28"/>
          <w:sz w:val="28"/>
          <w:szCs w:val="28"/>
          <w:rtl w:val="true"/>
          <w:lang w:bidi="ar-SA"/>
        </w:rPr>
        <w:t>وحاله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تمّ ما استظهره المولى الوحيد</w:t>
      </w:r>
      <w:r>
        <w:rPr>
          <w:rStyle w:val="FootnoteAnchor"/>
          <w:rtl w:val="true"/>
        </w:rPr>
        <w:footnoteReference w:id="686"/>
      </w:r>
      <w:r>
        <w:rPr>
          <w:rFonts w:ascii="Amiri" w:hAnsi="Amiri" w:eastAsia="Amiri" w:cs="Amiri"/>
          <w:color w:val="111111"/>
          <w:sz w:val="28"/>
          <w:sz w:val="28"/>
          <w:szCs w:val="28"/>
          <w:rtl w:val="true"/>
          <w:lang w:bidi="ar-SA"/>
        </w:rPr>
        <w:t>من كونه عبد السلام بن عبد الرحمن بن نعيم الأزدي المتقدّم</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هنا نسبة إلى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في ثبوت الظهور المذكور، فإنّ عدّ الشيخ رحمه اللّٰه إيّاهما رجلين يأبى عن ذلك، ولم نقف على ما يشهد بالاتّحاد، وعليك بالفحص لعلّك تقف على ما قصرنا عنه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9" w:name="__RefHeading___Toc8714225_1280447820"/>
      <w:bookmarkStart w:id="830" w:name="_Toc338"/>
      <w:bookmarkEnd w:id="829"/>
      <w:r>
        <w:rPr>
          <w:rtl w:val="true"/>
        </w:rPr>
        <w:t>التمييز</w:t>
      </w:r>
      <w:r>
        <w:rPr>
          <w:rtl w:val="true"/>
        </w:rPr>
        <w:t>:</w:t>
      </w:r>
      <w:bookmarkEnd w:id="830"/>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في جامع الرواة</w:t>
      </w:r>
      <w:r>
        <w:rPr>
          <w:rStyle w:val="FootnoteAnchor"/>
          <w:rtl w:val="true"/>
        </w:rPr>
        <w:footnoteReference w:id="689"/>
      </w:r>
      <w:r>
        <w:rPr>
          <w:rFonts w:ascii="Amiri" w:hAnsi="Amiri" w:eastAsia="Amiri" w:cs="Amiri"/>
          <w:color w:val="111111"/>
          <w:sz w:val="28"/>
          <w:sz w:val="28"/>
          <w:szCs w:val="28"/>
          <w:rtl w:val="true"/>
          <w:lang w:bidi="ar-SA"/>
        </w:rPr>
        <w:t>رواية أبان الأحمر، عنه، عن أبي عبد اللّٰه عليه السلام في باب الصلاة على النَّبيّ وآله من الكافي</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الحرّ رحمه اللّٰه في وسائل الشيعة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الكليني رحمه اللّٰه في الروضة من الكافي </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297/47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المعلى ابن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بكتاب عبد الرحمن بن نعيم وسدير وكتب غير واحد إلى أبي عبد اللّٰه عليه السلام حين ظهرت المسودة قبل أن يظهر ولد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عنه في بحار الأنوار </w:t>
      </w:r>
      <w:r>
        <w:rPr>
          <w:rFonts w:eastAsia="Amiri" w:cs="Amiri" w:ascii="Amiri" w:hAnsi="Amiri"/>
          <w:color w:val="111111"/>
          <w:sz w:val="28"/>
          <w:szCs w:val="28"/>
          <w:lang w:bidi="ar-SA"/>
        </w:rPr>
        <w:t>266/52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وكذا مثله عنه في وسائل الشيعة </w:t>
      </w: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روى الشيخ الصدوق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ثواب الصلاة على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عن سعد بن عبد اللّٰه، عن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محسن بن أحمد، عن أبان الأحمر، عن عبد الرحمن ابن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البيت فلم يحضرني شيء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مثله العلّامة المجلسي رحمه اللّٰه في بحار الأنوار </w:t>
      </w:r>
      <w:r>
        <w:rPr>
          <w:rFonts w:eastAsia="Amiri" w:cs="Amiri" w:ascii="Amiri" w:hAnsi="Amiri"/>
          <w:color w:val="111111"/>
          <w:sz w:val="28"/>
          <w:szCs w:val="28"/>
          <w:lang w:bidi="ar-SA"/>
        </w:rPr>
        <w:t>57/94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إلّاأنّه قال في 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 والسند واحد، ممّا يظهر منه اتّحاد الرجلين، وعدم صحة أحدهما، وهو في الأخير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المطمأنّ به أنّ المعنون إمامي، لكن لم أقف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الفحص والتنقيب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يوضّح حاله أو يشير إلى اتحاده مع السابق، فهو غير معلوم الحال</w:t>
      </w:r>
      <w:r>
        <w:rPr>
          <w:rFonts w:eastAsia="Amiri" w:cs="Amiri" w:ascii="Amiri" w:hAnsi="Amiri"/>
          <w:color w:val="111111"/>
          <w:sz w:val="28"/>
          <w:szCs w:val="28"/>
          <w:rtl w:val="true"/>
          <w:lang w:bidi="ar-SA"/>
        </w:rPr>
        <w:t>.</w:t>
      </w:r>
      <w:bookmarkStart w:id="831" w:name="pg16473_182765"/>
    </w:p>
    <w:p>
      <w:pPr>
        <w:pStyle w:val="Heading3"/>
        <w:numPr>
          <w:ilvl w:val="2"/>
          <w:numId w:val="1"/>
        </w:numPr>
        <w:rPr/>
      </w:pPr>
      <w:bookmarkStart w:id="832" w:name="__RefHeading___Toc8714227_1280447820"/>
      <w:bookmarkStart w:id="833" w:name="_Toc339"/>
      <w:bookmarkEnd w:id="831"/>
      <w:bookmarkEnd w:id="832"/>
      <w:r>
        <w:rPr/>
        <w:t>13363</w:t>
      </w:r>
      <w:r>
        <w:rPr>
          <w:rtl w:val="true"/>
        </w:rPr>
        <w:t xml:space="preserve"> </w:t>
      </w:r>
      <w:r>
        <w:rPr/>
        <w:t>607</w:t>
      </w:r>
      <w:r>
        <w:rPr>
          <w:rtl w:val="true"/>
        </w:rPr>
        <w:t xml:space="preserve"> - </w:t>
      </w:r>
      <w:r>
        <w:rPr>
          <w:rtl w:val="true"/>
        </w:rPr>
        <w:t>عبد السلام بن وضّاح الكلبي الكوفي</w:t>
      </w:r>
      <w:bookmarkEnd w:id="833"/>
    </w:p>
    <w:p>
      <w:pPr>
        <w:pStyle w:val="Heading4"/>
        <w:numPr>
          <w:ilvl w:val="3"/>
          <w:numId w:val="1"/>
        </w:numPr>
        <w:rPr/>
      </w:pPr>
      <w:bookmarkStart w:id="834" w:name="__RefHeading___Toc8714229_1280447820"/>
      <w:bookmarkStart w:id="835" w:name="_Toc340"/>
      <w:bookmarkEnd w:id="834"/>
      <w:r>
        <w:rPr>
          <w:rtl w:val="true"/>
        </w:rPr>
        <w:t>اشارة</w:t>
      </w:r>
      <w:bookmarkEnd w:id="8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13363</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وضّاح</w:t>
      </w:r>
      <w:r>
        <w:rPr>
          <w:rStyle w:val="FootnoteAnchor"/>
          <w:rtl w:val="true"/>
        </w:rPr>
        <w:footnoteReference w:id="691"/>
      </w:r>
      <w:r>
        <w:rPr>
          <w:rFonts w:ascii="Amiri" w:hAnsi="Amiri" w:eastAsia="Amiri" w:cs="Amiri"/>
          <w:color w:val="111111"/>
          <w:sz w:val="28"/>
          <w:sz w:val="28"/>
          <w:szCs w:val="28"/>
          <w:rtl w:val="true"/>
          <w:lang w:bidi="ar-SA"/>
        </w:rPr>
        <w:t>الكلبي الكوفي</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457/1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6511</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8714231_1280447820"/>
      <w:bookmarkStart w:id="837" w:name="_Toc341"/>
      <w:bookmarkEnd w:id="836"/>
      <w:r>
        <w:rPr>
          <w:rtl w:val="true"/>
        </w:rPr>
        <w:t>الترجمة</w:t>
      </w:r>
      <w:r>
        <w:rPr>
          <w:rtl w:val="true"/>
        </w:rPr>
        <w:t>:</w:t>
      </w:r>
      <w:bookmarkEnd w:id="837"/>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وذكره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457/1</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من دون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وحاله مجهول</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8714233_1280447820"/>
      <w:bookmarkStart w:id="839" w:name="_Toc342"/>
      <w:bookmarkEnd w:id="838"/>
      <w:r>
        <w:rPr>
          <w:rtl w:val="true"/>
        </w:rPr>
        <w:t>الضبط</w:t>
      </w:r>
      <w:r>
        <w:rPr>
          <w:rtl w:val="true"/>
        </w:rPr>
        <w:t>:</w:t>
      </w:r>
      <w:bookmarkEnd w:id="83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694"/>
      </w:r>
      <w:r>
        <w:rPr>
          <w:rFonts w:ascii="Amiri" w:hAnsi="Amiri" w:eastAsia="Amiri" w:cs="Amiri"/>
          <w:color w:val="111111"/>
          <w:sz w:val="28"/>
          <w:sz w:val="28"/>
          <w:szCs w:val="28"/>
          <w:rtl w:val="true"/>
          <w:lang w:bidi="ar-SA"/>
        </w:rPr>
        <w:t>ضبط وضّاح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الوضّاح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w:t>
      </w:r>
      <w:r>
        <w:rPr>
          <w:rStyle w:val="FootnoteAnchor"/>
          <w:rtl w:val="true"/>
        </w:rPr>
        <w:footnoteReference w:id="695"/>
      </w:r>
      <w:r>
        <w:rPr>
          <w:rFonts w:ascii="Amiri" w:hAnsi="Amiri" w:eastAsia="Amiri" w:cs="Amiri"/>
          <w:color w:val="111111"/>
          <w:sz w:val="28"/>
          <w:sz w:val="28"/>
          <w:szCs w:val="28"/>
          <w:rtl w:val="true"/>
          <w:lang w:bidi="ar-SA"/>
        </w:rPr>
        <w:t>ضبط الكلبي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لم أقف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الفحص والتنقيب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يوضّح حال المعنون، فهو إمامي ظاهراً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هاشم البزّاز</w:t>
      </w:r>
    </w:p>
    <w:p>
      <w:pPr>
        <w:pStyle w:val="BookText"/>
        <w:rPr/>
      </w:pPr>
      <w:r>
        <w:rPr>
          <w:rFonts w:ascii="Amiri" w:hAnsi="Amiri" w:eastAsia="Amiri" w:cs="Amiri"/>
          <w:color w:val="111111"/>
          <w:sz w:val="28"/>
          <w:sz w:val="28"/>
          <w:szCs w:val="28"/>
          <w:rtl w:val="true"/>
          <w:lang w:bidi="ar-SA"/>
        </w:rPr>
        <w:t>جاء في الغيبة للشيخ النعماني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مكتبة الصابري بتبريز، 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السلام بن هاشم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مجاشع، عن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رواه العلّامة المجلسي رحمه اللّٰه في بحار الأنوار </w:t>
      </w:r>
      <w:r>
        <w:rPr>
          <w:rFonts w:eastAsia="Amiri" w:cs="Amiri" w:ascii="Amiri" w:hAnsi="Amiri"/>
          <w:color w:val="111111"/>
          <w:sz w:val="28"/>
          <w:szCs w:val="28"/>
          <w:lang w:bidi="ar-SA"/>
        </w:rPr>
        <w:t>281/36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 فهو مهمل، ولا نعرف له غير هذه الرواية فعلاً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0" w:name="pg16473_182767"/>
    </w:p>
    <w:p>
      <w:pPr>
        <w:pStyle w:val="Heading3"/>
        <w:numPr>
          <w:ilvl w:val="2"/>
          <w:numId w:val="1"/>
        </w:numPr>
        <w:rPr/>
      </w:pPr>
      <w:bookmarkStart w:id="841" w:name="__RefHeading___Toc8714235_1280447820"/>
      <w:bookmarkStart w:id="842" w:name="_Toc343"/>
      <w:bookmarkEnd w:id="840"/>
      <w:bookmarkEnd w:id="841"/>
      <w:r>
        <w:rPr/>
        <w:t>13365</w:t>
      </w:r>
      <w:r>
        <w:rPr>
          <w:rtl w:val="true"/>
        </w:rPr>
        <w:t xml:space="preserve"> </w:t>
      </w:r>
      <w:r>
        <w:rPr/>
        <w:t>608</w:t>
      </w:r>
      <w:r>
        <w:rPr>
          <w:rtl w:val="true"/>
        </w:rPr>
        <w:t xml:space="preserve"> - </w:t>
      </w:r>
      <w:r>
        <w:rPr>
          <w:rtl w:val="true"/>
        </w:rPr>
        <w:t>عبد السميع بن سالم المزني</w:t>
      </w:r>
      <w:bookmarkEnd w:id="842"/>
    </w:p>
    <w:p>
      <w:pPr>
        <w:pStyle w:val="Heading4"/>
        <w:numPr>
          <w:ilvl w:val="3"/>
          <w:numId w:val="1"/>
        </w:numPr>
        <w:rPr/>
      </w:pPr>
      <w:bookmarkStart w:id="843" w:name="__RefHeading___Toc8714237_1280447820"/>
      <w:bookmarkStart w:id="844" w:name="_Toc344"/>
      <w:bookmarkEnd w:id="843"/>
      <w:r>
        <w:rPr>
          <w:rtl w:val="true"/>
        </w:rPr>
        <w:t>اشارة</w:t>
      </w:r>
      <w:bookmarkEnd w:id="8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السميع بن سالم المزني</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2918</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457/1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6513</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8714239_1280447820"/>
      <w:bookmarkStart w:id="846" w:name="_Toc345"/>
      <w:bookmarkEnd w:id="845"/>
      <w:r>
        <w:rPr>
          <w:rtl w:val="true"/>
        </w:rPr>
        <w:t>الترجمة</w:t>
      </w:r>
      <w:r>
        <w:rPr>
          <w:rtl w:val="true"/>
        </w:rPr>
        <w:t>:</w:t>
      </w:r>
      <w:bookmarkEnd w:id="846"/>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وترجمه في مجمع الرجال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نقلاً عن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وحاله مجهول</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8714241_1280447820"/>
      <w:bookmarkStart w:id="848" w:name="_Toc346"/>
      <w:bookmarkEnd w:id="847"/>
      <w:r>
        <w:rPr>
          <w:rtl w:val="true"/>
        </w:rPr>
        <w:t>الضبط</w:t>
      </w:r>
      <w:r>
        <w:rPr>
          <w:rtl w:val="true"/>
        </w:rPr>
        <w:t>:</w:t>
      </w:r>
      <w:bookmarkEnd w:id="848"/>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699"/>
      </w:r>
      <w:r>
        <w:rPr>
          <w:rFonts w:ascii="Amiri" w:hAnsi="Amiri" w:eastAsia="Amiri" w:cs="Amiri"/>
          <w:color w:val="111111"/>
          <w:sz w:val="28"/>
          <w:sz w:val="28"/>
          <w:szCs w:val="28"/>
          <w:rtl w:val="true"/>
          <w:lang w:bidi="ar-SA"/>
        </w:rPr>
        <w:t>ضبط المزني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داحة</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لم نجد في طيّات المصادر الرجاليّة والحديثيّة عمّا يعرب عن حال المعنون،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إمامي ظاهراً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السميع بن عبد الصمد</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نقلاً عن كتاب الحجة على الذاهب إلى تكفير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السيّد عبد الحميد، عن عبد السميع ابن عبد الصمد، عن جعفر بن هاشم بن عليّ‌، عن جدّه، عن أبي الحسن عليّ بن محمّد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يحيى بن الحسن يرفعه أنّ رسول اللّٰه صلّى اللّٰه عليه وآله وسلّم قال لعقيل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أحبّك يا عقيل 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جاء في كتاب إيمان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النسابة أبو تمام هبة اللّٰه بن عبد السميع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الهاشمي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مصحّف ظاهراً، مهمل لو كان له وجود، لا نعرف له غير هذه الرواية المعتبرة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السميع بن فاصل الأزدي</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في الترجمة التالية أنّ 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بدل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لاحقاً، ولم نجد له رواية بهذا العنوان في مجاميعنا</w:t>
      </w:r>
      <w:r>
        <w:rPr>
          <w:rFonts w:eastAsia="Amiri" w:cs="Amiri" w:ascii="Amiri" w:hAnsi="Amiri"/>
          <w:color w:val="111111"/>
          <w:sz w:val="28"/>
          <w:szCs w:val="28"/>
          <w:rtl w:val="true"/>
          <w:lang w:bidi="ar-SA"/>
        </w:rPr>
        <w:t>.</w:t>
      </w:r>
      <w:bookmarkStart w:id="849" w:name="pg16473_182769"/>
    </w:p>
    <w:p>
      <w:pPr>
        <w:pStyle w:val="Heading3"/>
        <w:numPr>
          <w:ilvl w:val="2"/>
          <w:numId w:val="1"/>
        </w:numPr>
        <w:rPr/>
      </w:pPr>
      <w:bookmarkStart w:id="850" w:name="__RefHeading___Toc8714243_1280447820"/>
      <w:bookmarkStart w:id="851" w:name="_Toc347"/>
      <w:bookmarkEnd w:id="849"/>
      <w:bookmarkEnd w:id="850"/>
      <w:r>
        <w:rPr/>
        <w:t>13368</w:t>
      </w:r>
      <w:r>
        <w:rPr>
          <w:rtl w:val="true"/>
        </w:rPr>
        <w:t xml:space="preserve"> </w:t>
      </w:r>
      <w:r>
        <w:rPr/>
        <w:t>609</w:t>
      </w:r>
      <w:r>
        <w:rPr>
          <w:rtl w:val="true"/>
        </w:rPr>
        <w:t xml:space="preserve"> - </w:t>
      </w:r>
      <w:r>
        <w:rPr>
          <w:rtl w:val="true"/>
        </w:rPr>
        <w:t>عبد السميع بن واصل الأزدي</w:t>
      </w:r>
      <w:bookmarkEnd w:id="851"/>
    </w:p>
    <w:p>
      <w:pPr>
        <w:pStyle w:val="Heading4"/>
        <w:numPr>
          <w:ilvl w:val="3"/>
          <w:numId w:val="1"/>
        </w:numPr>
        <w:rPr/>
      </w:pPr>
      <w:bookmarkStart w:id="852" w:name="__RefHeading___Toc8714245_1280447820"/>
      <w:bookmarkStart w:id="853" w:name="_Toc348"/>
      <w:bookmarkEnd w:id="852"/>
      <w:r>
        <w:rPr>
          <w:rtl w:val="true"/>
        </w:rPr>
        <w:t>اشارة</w:t>
      </w:r>
      <w:bookmarkEnd w:id="8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السميع بن واصل الأزدي</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2919</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457/1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6514</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8714247_1280447820"/>
      <w:bookmarkStart w:id="855" w:name="_Toc349"/>
      <w:bookmarkEnd w:id="854"/>
      <w:r>
        <w:rPr>
          <w:rtl w:val="true"/>
        </w:rPr>
        <w:t>الترجمة</w:t>
      </w:r>
      <w:r>
        <w:rPr>
          <w:rtl w:val="true"/>
        </w:rPr>
        <w:t>:</w:t>
      </w:r>
      <w:bookmarkEnd w:id="855"/>
    </w:p>
    <w:p>
      <w:pPr>
        <w:pStyle w:val="BookText"/>
        <w:rPr/>
      </w:pPr>
      <w:r>
        <w:rPr>
          <w:rFonts w:ascii="Amiri" w:hAnsi="Amiri" w:eastAsia="Amiri" w:cs="Amiri"/>
          <w:color w:val="111111"/>
          <w:sz w:val="28"/>
          <w:sz w:val="28"/>
          <w:szCs w:val="28"/>
          <w:rtl w:val="true"/>
          <w:lang w:bidi="ar-SA"/>
        </w:rPr>
        <w:t>هذا كسابقه؛ في</w:t>
      </w:r>
      <w:r>
        <w:rPr>
          <w:rStyle w:val="FootnoteAnchor"/>
          <w:rtl w:val="true"/>
        </w:rPr>
        <w:footnoteReference w:id="702"/>
      </w:r>
      <w:r>
        <w:rPr>
          <w:rFonts w:ascii="Amiri" w:hAnsi="Amiri" w:eastAsia="Amiri" w:cs="Amiri"/>
          <w:color w:val="111111"/>
          <w:sz w:val="28"/>
          <w:sz w:val="28"/>
          <w:szCs w:val="28"/>
          <w:rtl w:val="true"/>
          <w:lang w:bidi="ar-SA"/>
        </w:rPr>
        <w:t>عدّ الشيخ رحمه اللّٰه</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وعنونه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والكلّ أخذه عن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 وظهوره في كونه إماميّاً، وجهالة حاله</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8714249_1280447820"/>
      <w:bookmarkStart w:id="857" w:name="_Toc350"/>
      <w:bookmarkEnd w:id="856"/>
      <w:r>
        <w:rPr>
          <w:rtl w:val="true"/>
        </w:rPr>
        <w:t>الضبط</w:t>
      </w:r>
      <w:r>
        <w:rPr>
          <w:rtl w:val="true"/>
        </w:rPr>
        <w:t>:</w:t>
      </w:r>
      <w:bookmarkEnd w:id="857"/>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والألف، والصاد المهملة،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بدل 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704"/>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لم أجد من تعرّض لترجمة المعنون، 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السمين</w:t>
      </w:r>
    </w:p>
    <w:p>
      <w:pPr>
        <w:pStyle w:val="BookText"/>
        <w:rPr/>
      </w:pPr>
      <w:r>
        <w:rPr>
          <w:rFonts w:ascii="Amiri" w:hAnsi="Amiri" w:eastAsia="Amiri" w:cs="Amiri"/>
          <w:color w:val="111111"/>
          <w:sz w:val="28"/>
          <w:sz w:val="28"/>
          <w:szCs w:val="28"/>
          <w:rtl w:val="true"/>
          <w:lang w:bidi="ar-SA"/>
        </w:rPr>
        <w:t>جاء بهذا العنوان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المرتضوية ، وفي طبعة مؤسّسة نشر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حكيم، عن عبد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السمين، وعنهما في بحار الأنوار </w:t>
      </w:r>
      <w:r>
        <w:rPr>
          <w:rFonts w:eastAsia="Amiri" w:cs="Amiri" w:ascii="Amiri" w:hAnsi="Amiri"/>
          <w:color w:val="111111"/>
          <w:sz w:val="28"/>
          <w:szCs w:val="28"/>
          <w:lang w:bidi="ar-SA"/>
        </w:rPr>
        <w:t>256/44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أنّ المعنون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أبي العلاء بن عبد الملك الأزدي السمين الكوفي الثقة، المعنون في المتن، وذلك لأنّ لقب السمين منحصر به ظاهراً، فإن كان ذلك فهو ثقة، وإلّا فهو مهمل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الشمس</w:t>
      </w:r>
    </w:p>
    <w:p>
      <w:pPr>
        <w:pStyle w:val="BookText"/>
        <w:rPr/>
      </w:pPr>
      <w:r>
        <w:rPr>
          <w:rFonts w:ascii="Amiri" w:hAnsi="Amiri" w:eastAsia="Amiri" w:cs="Amiri"/>
          <w:color w:val="111111"/>
          <w:sz w:val="28"/>
          <w:sz w:val="28"/>
          <w:szCs w:val="28"/>
          <w:rtl w:val="true"/>
          <w:lang w:bidi="ar-SA"/>
        </w:rPr>
        <w:t xml:space="preserve">كان اسمه كذلك في الجاهلية، وقد غيّره رسول اللّٰه صلّى اللّٰه عليه وآله فسمّاه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وكان نصرانياً فأسلم على يد رسول اللّٰه صلّى اللّٰه عليه وآله وسلّم، وشاهد رأس الحسين عليه السلام في مجلس يزيد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بحار الأنوار </w:t>
      </w:r>
      <w:r>
        <w:rPr>
          <w:rFonts w:eastAsia="Amiri" w:cs="Amiri" w:ascii="Amiri" w:hAnsi="Amiri"/>
          <w:color w:val="111111"/>
          <w:sz w:val="28"/>
          <w:szCs w:val="28"/>
          <w:lang w:bidi="ar-SA"/>
        </w:rPr>
        <w:t>189/45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وقد رواها العلّامة المجلسي رحمه اللّٰه عن بعض مؤلفات أصحابنا، ومثله عنه في عوالم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بطريق آخر أورده الميرزا النوري رحمه اللّٰه في مستدركه </w:t>
      </w:r>
      <w:r>
        <w:rPr>
          <w:rFonts w:eastAsia="Amiri" w:cs="Amiri" w:ascii="Amiri" w:hAnsi="Amiri"/>
          <w:color w:val="111111"/>
          <w:sz w:val="28"/>
          <w:szCs w:val="28"/>
          <w:lang w:bidi="ar-SA"/>
        </w:rPr>
        <w:t>208/13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مجمع البحرين في فضائل السبطين للسيّد ولي اللّٰه الرضوي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منتخب 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وعنه في مستدرك وسائل الشيعة </w:t>
      </w:r>
      <w:r>
        <w:rPr>
          <w:rFonts w:eastAsia="Amiri" w:cs="Amiri" w:ascii="Amiri" w:hAnsi="Amiri"/>
          <w:color w:val="111111"/>
          <w:sz w:val="28"/>
          <w:szCs w:val="28"/>
          <w:lang w:bidi="ar-SA"/>
        </w:rPr>
        <w:t>128/15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نصراني من ملك الروم على رسول اللّٰه صلّى اللّٰه عليه وآله وسلّم ، وفيه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الشمس،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 اسمك؛ فإنّي أسميتك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محتمل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الشمس بن الحارث بن عبد المطلب</w:t>
      </w:r>
    </w:p>
    <w:p>
      <w:pPr>
        <w:pStyle w:val="BookText"/>
        <w:rPr/>
      </w:pPr>
      <w:r>
        <w:rPr>
          <w:rFonts w:ascii="Amiri" w:hAnsi="Amiri" w:eastAsia="Amiri" w:cs="Amiri"/>
          <w:color w:val="111111"/>
          <w:sz w:val="28"/>
          <w:sz w:val="28"/>
          <w:szCs w:val="28"/>
          <w:rtl w:val="true"/>
          <w:lang w:bidi="ar-SA"/>
        </w:rPr>
        <w:t>سمّاه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بن عبد المطّلب بن هاشم الهاشمي، ابن عم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أحمد بن عبد اللّٰه الطبري في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ومات في زمن رسول اللّٰه صلّى اللّٰه عليه وآله وسلّم، وقال عنه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أدركته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5253</w:t>
      </w:r>
      <w:r>
        <w:rPr>
          <w:rFonts w:ascii="Amiri" w:hAnsi="Amiri" w:eastAsia="Amiri" w:cs="Amiri"/>
          <w:color w:val="111111"/>
          <w:sz w:val="28"/>
          <w:sz w:val="28"/>
          <w:szCs w:val="28"/>
          <w:rtl w:val="true"/>
          <w:lang w:bidi="ar-SA"/>
        </w:rPr>
        <w:t xml:space="preserve">، وفي الاستيعاب </w:t>
      </w:r>
      <w:r>
        <w:rPr>
          <w:rFonts w:eastAsia="Amiri" w:cs="Amiri" w:ascii="Amiri" w:hAnsi="Amiri"/>
          <w:color w:val="111111"/>
          <w:sz w:val="28"/>
          <w:szCs w:val="28"/>
          <w:lang w:bidi="ar-SA"/>
        </w:rPr>
        <w:t>884/3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والطبقات الكبرى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529/11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لو ثبتت الرواية عنه فهو حسن أقلاً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الشهيد الأنصاري</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عيون أخبار الرضا عليه السلام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أسد عبد الصمد بن عبد الشهيد الأنصاري رضي اللّٰه عنه بسمرقند،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العلويّ الموسوي،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دان بغير سماع ألزمه اللّٰه البتّة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الحرّ العاملي رحمه اللّٰه في وسائل الشيعة </w:t>
      </w:r>
      <w:r>
        <w:rPr>
          <w:rFonts w:eastAsia="Amiri" w:cs="Amiri" w:ascii="Amiri" w:hAnsi="Amiri"/>
          <w:color w:val="111111"/>
          <w:sz w:val="28"/>
          <w:szCs w:val="28"/>
          <w:lang w:bidi="ar-SA"/>
        </w:rPr>
        <w:t>129/27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92/18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محمّد الشهيد،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بإسناد آخر عن أبي عبد اللّٰه عليه السلام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اصول الكافي الشريف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مات وليس له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عبد الشهيد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موضوعاً مهمل حكماً، لا نعرف له غير هذه الرواية فعلاً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والعشرين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وأبي الحسن عليهما السلام، وإخوته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وعبدالرحمن وعبد الحميد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في جملة من كتب الرجال مقتصرين على كلام الشيخ رحمه اللّٰه من دون زيادة، كما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القصير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وتقدّم عبد الرحمن بن زياد القصير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المعنون عن الإمام أبي جعفر الباقر عليه السلام، كما في 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وروى‌عنه ابن مسكان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واحتمل 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الرحمن بن عتيك القصير واحداً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الأستر آبادي في منهج المقال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والقهپائي في مجمع الرجال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والأردبيلي في جامع الرواة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 مقتصرين على نقل كلام الشيخ رحمه اللّٰه في رجاله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تعليقة المولى الوحيد رحمه اللّٰه على منهج المقال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اتّحاده مع القرشي، ورواية هؤلاء الأجلّة الثّقات كتبه تشهد على الاعتماد، بل والوثاقة كما مرّ، ويعضدها رواية المشايخ الأجلّة المحدّثين رواياته في كتب الأخبار واعتناؤهم بها واعتمادهم وقبولهم لها، وافتاؤهم بمضمونها وإكثارهم ممّا ذكر، فتدبّر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أصل الكتاب وأُضيف من المصدر، وما جاء بعده‌لا ربط له به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 والمعجم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وهو مربوط بالترجمة التي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عبد الرحمن بن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واقتصر المولى التفرشي في نقد الرجال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نقل كلام النجاشي فحسب بدون تعليق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المصطفويّة، وفي سائر الطبعات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عبدون، شيخ النجاشي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البرقي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الجامعة، 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عداد أصحاب الإمام الصادق عليه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كثير، مولى بني هاشم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خطيّة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الواسطي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حسان الواسطي أبو الحسين القصيرباختلاف يسير، وذكره أيضاً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حسان بن كثير الهاشمي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أكثر هذه الكلمات الشيخ أبو عليّ الحائري في منتهى المقال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سند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المرتضويّة، وفي طبعة مؤسّسة النشر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الحادي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الاثنان؛ عن عليّ‌، عن عمّه،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أمشي مع أبي عبد اللّٰه عليه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حسان، عن عبد الرحمن بن كثير،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أمشي مع أبي عبد اللّٰه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المعنون في رواياتنا كثيراً، كما في التهذيب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وأمالي الشيخ الصدوق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320/13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17843</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وكذا عنها في الكتب الجامعة كبحار الأنوار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المعاني، والأمالي للصدوق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269/5</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434/10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428/10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طبع الكتاب الحجري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الميرزا الإسترآبادي في حاشية كتابه منهج المقال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يأتي في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هاشم، وكأنّه هو المراد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وطبعة‌بيروت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كلامه فهرست الشيخ في نقد الرجال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أبي هاشم بن أبي هاشم البجلي أبو محمّد، جليل من أصحابنا، ثقة ثقة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عنونه الحائري رحمه اللّٰه في منتهى المقال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بعض الأقوال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هذا هو ابن أبي هاشم المذكور، وأبو هاشم جدّه، كما مرّ التصريح به، وأنّه ربّما نسب إليه، وصرّح به في حاوي الأقوال أيضاً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هاشم ، وكثيراً ما ينسب إلى جدّه، ثقة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استعلام أنّه ابن محمّد بن أبي هاشم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توثيقه في المطبوع،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محمّد ابن أبي هاشم، لكن في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أبي هاشم البجلي، كما في من لايحضره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بإضافته إلى جدّه، حيث روى عن أبي خديجة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فممّن وثّقه التفرشي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وقد جعلها محقّق الكتاب على عبد السلام بن سالم البجلي ، وابن صالح أبو الصلت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يثبت فساد عقيدة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ولعلّ نسخة المصنّف رحمه اللّٰه مغلوطة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 وقد مرّت سائر الطبعات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بن أبي هاشم بن أبي هاشم‌البجلي أبو محمّد،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من أصحابنا، ثقة ثقة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رحمه اللّٰه تعالى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باختلافٍ وزيادة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وجاءت فيه بعد كلمة النجاشي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طاوس أبي هاشم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التعليقة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مكرّراً في أحاديثنا وسلسلة أخبارنا، كما في اصول الكافي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عن عبد الرحمن بن محمّد بن أبي هاشم، عن أحمد بن محسن الميثمي،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منصور المتطبّب،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رجل من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سنداً ومتناً في التوحيد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التاسع والثلاثين برقم </w:t>
      </w:r>
      <w:r>
        <w:rPr>
          <w:rFonts w:eastAsia="IRNazanin" w:cs="IRNazanin"/>
          <w:b w:val="false"/>
          <w:bCs w:val="false"/>
          <w:i w:val="false"/>
          <w:iCs w:val="false"/>
          <w:color w:val="333333"/>
          <w:sz w:val="20"/>
          <w:szCs w:val="20"/>
        </w:rPr>
        <w:t>12567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النديم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دار المعرفة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اخرى أنّ هذا الكلام في غير محلّه؛ لأنّ الإمام جعفر بن محمّد الصادق عليه السلام ليس له مذاهب، بل له مذهب واحد استقاه عن آبائه المعصومين عليهم السلام، عن رسول اللّٰه صلّى اللّٰه عليه وآله وسلّم، عن جبرئيل، عن اللّٰه جلّ شأنه، وإنّما جاء من بعده قوم أحدثوا مذاهب ونسبوها إلى الإمام عليه السلام وهو منهم براء، وتلقيبه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 ليس لقباً له عليه السلام، وإنّما هو لمن ينتسب له مقابل من ينتسب لغيره، أو أنّها لقب ونسبة إلى من ينتمي إلى جعفر بن أبي طالب عليه السلام، أو ينتسب إلى قبيلة جعفر 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متناً، فتأمّل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منتجب الدين في 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المرتضويّة، وفي طبعة مكتبة السيّد 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بنّصه في أمل الآمل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المتطيب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وقوع سهو من النسّاخ هنا، حيث وردت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العرزمي،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البرزمي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وتأتي سائر الطبعات</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عبيد اللّٰه الرزمي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بعد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 أبو محمّد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بن عبيد اللّٰه العرزمي الفزاري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أصحابنا من 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الرزمي، وفيه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 لمولانا الوحيد البهبهاني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من منهج المقال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أنّه العرزمي،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كتب الأخبار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العرزمي، وكذا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الحسن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ذكره المصنّف رحمه اللّٰه في موسوعته هذه </w:t>
      </w:r>
      <w:r>
        <w:rPr>
          <w:rFonts w:eastAsia="IRNazanin" w:cs="IRNazanin"/>
          <w:b w:val="false"/>
          <w:bCs w:val="false"/>
          <w:i w:val="false"/>
          <w:iCs w:val="false"/>
          <w:color w:val="333333"/>
          <w:sz w:val="20"/>
          <w:szCs w:val="20"/>
        </w:rPr>
        <w:t>149/34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الحسن الصفّار، والسيّد الخوئي رحمه اللّٰه في معجم رجال الحديث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6408</w:t>
      </w:r>
      <w:r>
        <w:rPr>
          <w:rFonts w:ascii="IRNazanin" w:hAnsi="IRNazanin" w:eastAsia="IRNazanin"/>
          <w:b w:val="false"/>
          <w:b w:val="false"/>
          <w:bCs w:val="false"/>
          <w:i w:val="false"/>
          <w:i w:val="false"/>
          <w:iCs w:val="false"/>
          <w:color w:val="333333"/>
          <w:sz w:val="20"/>
          <w:sz w:val="20"/>
          <w:szCs w:val="20"/>
          <w:rtl w:val="true"/>
        </w:rPr>
        <w:t>،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أرباب النسب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فزارة، ولم أجد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الأنساب، وممّا يدلّ على صحّة نسبته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السمعاني في أنسابه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 أبا المترجم وعمّ أبيه اشتهروا بهذه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النسبة إلى عرزم،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عبد الملك بن أبي سليمان العرزمي عمّ محمّد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أخيه أبو عبد الرحمن محمّد بن عبيد اللّٰه بن أبي سليمان العرزمي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مراصد الاطلاع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وقال الأخير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هنا في الإسناد، قال في الطبعة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العرزمي له روايات، ولكن في الطبعة المرتضويّة في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والنسخة المخطوطة المعتمدة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العرزمي، له روايات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وطبعة‌جماعة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بعض نسخ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العرزمي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طبعة جماعة المدرسين من رجال النجاشي، وكذا طبعة بيروت منه، إلّاأنّ الذي جاء في معجم رجال الحديث عنه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العرزمي، وأشار إلى الرزمي نسخة فيه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سائر الطبعات، وفي طبعة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رباح، وفي 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رباح، ومثله عنه في منهج المقال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وحكى الحائري في منتهى المقال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 عن الشهيد الثاني في حاشيته على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وفي مجموعة رسائله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إضافة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 وكذلك صحّحه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في كتابيه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كما في بعض النسخ، حيث لم يرد إلّافي 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فهرسته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وذهب إلى أنّه وجد بخطّ الشيخ رحمه اللّٰه في كتابيه، وصفه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العرزمي، وابن العرزمي، وكذا قاله القهپائي في 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ولكن الموجود في أكثر نسخ النجاشي توصيفه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الرزمي، ومثله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نسخ بذلك، والصحيح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العرزمي، والرزمي هو تصحيف، ولا نعرف من هو رزمي، وهناك نسخة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العردي، جاءت في أمالي الشيخ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سيأتي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محمّدالعرزمي ثقة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ابن محمّد بن عبيد اللّٰه الثقة برواية زكريّا بن يحيى عنه، ورواية يوسف بن الحرث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وملخّص المقال في قسم الصحاح، ووسائل الشيعة </w:t>
      </w:r>
      <w:r>
        <w:rPr>
          <w:rFonts w:eastAsia="IRNazanin" w:cs="IRNazanin"/>
          <w:b w:val="false"/>
          <w:bCs w:val="false"/>
          <w:i w:val="false"/>
          <w:iCs w:val="false"/>
          <w:color w:val="333333"/>
          <w:sz w:val="20"/>
          <w:szCs w:val="20"/>
        </w:rPr>
        <w:t>227/20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والوسيط المخطوط باب العين، ومنهج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ورجال الشيخ الحرّ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 ومنتهى المقال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وقد سلفت‌سائر الطبعات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وحيث لا تمييز فالظاهر عدم الإشكال؛ لأنّ من عداهذين لا أصل له ولا كتاب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رواياته في الكتب الأربعة</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العلّامة السماوي في 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وفي رسالة الفضيل بن الزبيرالمطبوعة في مجلّة تراثنا للسنة الأُولىٰ العدد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 أسماء شهداء الطفّ‌،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ومسعود بن الحجّاج وابنه عبد الرحمن بن مسعود التيمي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للشيخ المفيد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والمزار الكبير للشيخ ابن المشهدي‌رحمه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وكذا في إقبال الأعمال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70/45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والثلاثين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المولى الوحيد رحمه اللّٰه 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الصدوق رحمه اللّٰه في الخصال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الحسن الصفّار، عن العبّاس بن معروف، عن سعدان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 بن يسار، عن أبي جعفر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 من لقى اللّٰه عزّ وجلّ بهن دخل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سعدان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ذكر اسمه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ثعلبة، عن عبد الرحمن بن مسلمة الجريري،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يوبخونا ويكذبونا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299/52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كنى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مل، وثّقه العامّة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xml:space="preserve">، وتجريد أسماءالصحابة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القراءة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تحوّل المعنون من الكوفة إلى البصرة غضباً من قتل سيّد شباب أهل الجنّة يدلّ على عدم نصبه، وأنّ آل رسول اللّٰه صلّى اللّٰه عليه وآله وسلّم لهم عنده منزلة، أمّا الجزم بحسنه فإنّي لم أهتدِ إليه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طبع الكتاب على الحجر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مجمع الرجال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سيذكر إن شاء اللّٰه تعالى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الأربعين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والعشرين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في مجمع الرجال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والمصطفويّة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منثاب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وهو سهو</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المجلسي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الهلقام ضعيف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يحيى العقيلي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 ، وفي طبعة‌جماعة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من المصنّف عنوانه كذلك، وذهب هناك إلى أنّ فيه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والعشرين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سيار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يسار، وبهامشه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سلف عن رجال الشيخ ذلك، وأحال بعضهم هذه الترجمة على تلك</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الغامدي، العامدي، الغامري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الغامري الكوفي أبو معمّر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 وفي‌طبعة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الغامدي، والعامري نسخة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الغامدي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 والخطيّة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إلياس، وهو سهو</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وجاء في هامش الصفحة من المصنّف‌قدّس سرّه احتمال آخر، فراجع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الخطيّة، وهو الصواب، وفي‌المطبوع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مجالسة أهل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وعنه في‌بحار الأنوار </w:t>
      </w:r>
      <w:r>
        <w:rPr>
          <w:rFonts w:eastAsia="IRNazanin" w:cs="IRNazanin"/>
          <w:b w:val="false"/>
          <w:bCs w:val="false"/>
          <w:i w:val="false"/>
          <w:iCs w:val="false"/>
          <w:color w:val="333333"/>
          <w:sz w:val="20"/>
          <w:szCs w:val="20"/>
        </w:rPr>
        <w:t>200/74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260/16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 هو سليمان بن جعفر الجعفري الثقة؛ لأنّ الشيخ المفيد أعلى اللّٰه مقامه ذكرالرواية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ما يشير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عنه الشيخ أبو عليّ الحائري رحمه اللّٰه في منتهى المقال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المزبورة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مكرّراً عدم معرفتنا بهذا الكتاب لكثرة مختصراته، ولم نحرز أ يّها المراد لو كان‌موجوداً ، والشيخ المصنّف رحمه اللّٰه لم يجده وإنّما يحكي عنه غالباً من كتاب الحائري في الرجال، وقد جاء في كتاب الذهبي الآخر، سير أعلام النبلاء </w:t>
      </w:r>
      <w:r>
        <w:rPr>
          <w:rFonts w:eastAsia="IRNazanin" w:cs="IRNazanin"/>
          <w:b w:val="false"/>
          <w:bCs w:val="false"/>
          <w:i w:val="false"/>
          <w:iCs w:val="false"/>
          <w:color w:val="333333"/>
          <w:sz w:val="20"/>
          <w:szCs w:val="20"/>
        </w:rPr>
        <w:t>508/13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باختلاف كثير وزيادة، وكذا تذكرة الحفّاظ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عنه في منتهى المقال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الأصل الحجري والخطيّة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عقدة، ولعلّ ما هنا رمزُ له، فتدبّر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الأصل الحجري والمنتهى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يعتمد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العندي؛ هو الذي يكثر من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 ويدلّ على 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إلّاعندي وعندك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زرعة، وعنه في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روع محمّد بن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بل هو الصحيح</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وبنصّه جاء في منتهى المقال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لمقتضى أو بمقتضى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جاء في اسد الغابة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عنه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عبد اللّٰه،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ابن عثمان بن الأرقم بن أبي الأرقم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5079</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208/5</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جابر ابن أخي عبد الرحمن بن عوف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والد عمرة بنت عبد الرحمن؛ ذكره ابن الأثير في اسد الغابة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وجاء في الإصابة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الواقدي، وهو ابن خال النَّبي صلّى اللّٰه عليه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تصحّ له رؤية ولا صحبة، وإن كان قد أدرك النَّبي صلّى اللّٰه عليه وآله وسلّم، ويُعدّ من كبار التابعين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3639</w:t>
      </w:r>
      <w:r>
        <w:rPr>
          <w:rFonts w:ascii="IRNazanin" w:hAnsi="IRNazanin" w:eastAsia="IRNazanin"/>
          <w:b w:val="false"/>
          <w:b w:val="false"/>
          <w:bCs w:val="false"/>
          <w:i w:val="false"/>
          <w:i w:val="false"/>
          <w:iCs w:val="false"/>
          <w:color w:val="333333"/>
          <w:sz w:val="20"/>
          <w:sz w:val="20"/>
          <w:szCs w:val="20"/>
          <w:rtl w:val="true"/>
        </w:rPr>
        <w:t>،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تصحّ له صحبة،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اسد الغابة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لبينة الأنصاري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495/2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في صحبته،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الحارثي المدني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بشر الأنصاري، وقد يكون ابن مسعود الأزرق أبو بشر، ذكره ابن الأثير في اسد الغابة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في تجريد أسماء الصحابة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3645</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3646</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وعدّه البعض من ثقات التابعين، ولم يرد هذا العنوان في نتائج التنقيح</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3647</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125/11</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العنوان بأنحاء مختلفة في المجاميع الرجالية والأسانيد، حيث يقال 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هكذا في اسد الغابة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6201</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6201</w:t>
      </w:r>
      <w:r>
        <w:rPr>
          <w:rFonts w:ascii="IRNazanin" w:hAnsi="IRNazanin" w:eastAsia="IRNazanin"/>
          <w:b w:val="false"/>
          <w:b w:val="false"/>
          <w:bCs w:val="false"/>
          <w:i w:val="false"/>
          <w:i w:val="false"/>
          <w:iCs w:val="false"/>
          <w:color w:val="333333"/>
          <w:sz w:val="20"/>
          <w:sz w:val="20"/>
          <w:szCs w:val="20"/>
          <w:rtl w:val="true"/>
        </w:rPr>
        <w:t xml:space="preserve">، ولاحظ منه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لعنه اللّٰه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5103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جارية بن عامر الأنصاري الأوسي أبو محمّد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بلتعة، وهو أبو يحيى، أخو سويد بن حاطب، وكان مع أمير المؤمنين عليه السلام يوم صفّين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اسد الغابة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151/11</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3657</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 عمّ سعيد بن المسيّب بن حرب، قتل يوم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عامرية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عهد النَّبي صلّى اللّٰه عليه وآله وسلّم 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وقد عنونه في اسد الغابة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6204</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3658</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وهو صحابيّ على بعض المباني، ويصحّ عليه أنّه قد رآه صلوات اللّٰه وسلامه عليه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3659</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اسد الغابة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الخطيّة، كما جاء في المصادر، وفي المطبوعة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كما وقد جاء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في بعض النسخ، وكذا في نتائج التنقيح</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بعض النسخ والمصادر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نزيل البصرة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وتجريد أسماء الصحابة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3664</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3665</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نتائج التنقيح</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حبيب الخطمي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خنبش، عداده في البصريّين،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خنيس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خنبش</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معاوية،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مغاوية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 النَّبي صلّى اللّٰه عليه وآله وسلّم كما وغيّر كنيته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النور، أخو سلمان،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ربيعة الباهلي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الأثير في اسد الغابة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وكذا ابن حجر في الإصابة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قيش،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رئاب بن يعمر الأسدي الأزدي، أخو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 وهوالمعروف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باطا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باطيا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قريظة، والد الزبير، زوج تميمة بنت وهب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 كما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الرعيني، وأبو خالد الكندي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365/9</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أخي عمر، وهو والد عبد الحميد، وهو صحابيّ على بعض المباني، حيث ولد 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وولّاه يزيد مكّة سنة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ومات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3684</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سبرة الأسدي، وفي تجريد أسماء الصحابة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سارة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3687</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يوم الجمل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5128</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وقد سلف مستدركاً في التذييل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وفي الإصابة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3637</w:t>
      </w:r>
      <w:r>
        <w:rPr>
          <w:rFonts w:ascii="IRNazanin" w:hAnsi="IRNazanin" w:eastAsia="IRNazanin"/>
          <w:b w:val="false"/>
          <w:b w:val="false"/>
          <w:bCs w:val="false"/>
          <w:i w:val="false"/>
          <w:i w:val="false"/>
          <w:iCs w:val="false"/>
          <w:color w:val="333333"/>
          <w:sz w:val="20"/>
          <w:sz w:val="20"/>
          <w:szCs w:val="20"/>
          <w:rtl w:val="true"/>
        </w:rPr>
        <w:t>، وعنونّاه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ابن أسعد بن زرارة، وهو مشهور بكنيته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بكنيته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وغيرهما، وقد اختلف في اسمه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5136</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وقد اختلف في اسمه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3698</w:t>
      </w:r>
      <w:r>
        <w:rPr>
          <w:rFonts w:ascii="IRNazanin" w:hAnsi="IRNazanin" w:eastAsia="IRNazanin"/>
          <w:b w:val="false"/>
          <w:b w:val="false"/>
          <w:bCs w:val="false"/>
          <w:i w:val="false"/>
          <w:i w:val="false"/>
          <w:iCs w:val="false"/>
          <w:color w:val="333333"/>
          <w:sz w:val="20"/>
          <w:sz w:val="20"/>
          <w:szCs w:val="20"/>
          <w:rtl w:val="true"/>
        </w:rPr>
        <w:t>، وهو عندهم ليس له صحبة، بل الصحبة لأبيه وأخيه أبي أُمامة، وإنّما له رؤية فقّط، وهي صحبة على بعض المباني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الحارثي، وابن عمّ حويصة ومحيصة،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المشاهد كلّها من أُحد وما بعدها، وقد عنونه ابن الأثير في اسد الغابة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في الاستيعاب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سيجان، وسحان، أبو عقيل، أخو بني أنيف، وهم بطن من بلي، صاحب الصاع، ذكره في اسد الغابة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 وهو الأنصاري، أخو عبد اللّٰه بن شبل نزيل حمص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224/11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حسنة عبد اللّٰه بن المطاع، أخو ربيعة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الحجبي المكّي، خازن الكعبة، أخو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صفيّة بنت شيبة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6220</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231/11</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تابعيّ‌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التيمي، ذكره في اسد الغابة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والطبقات لابن سعد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570/2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عبد الرحمن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الجهني، أو السكسكي، ذكره في اسد الغابة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571/2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556/16</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العنوان عند ابن الأثير في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اللّٰه بن عثمان،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بكر الخليفة بن أبي قحافة القرشي التيمي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الأثير في اسد الغابة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وكذا ابن حجر في الإصابة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 وجاء في تجريد أسماء الصحابة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أُمّ الحكم ابن أُخت معاوية، أبو مطرف،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أُمّ الحكم، نسب إلى أُمّه بنت أبي سفيان، ذكره في اسد الغابة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ولعلّهما إثنان أحدهما جدّ محمّد بن عبد اللّٰه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الأثير في اسد الغابة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وجاء في الاستيعاب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3720</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اسم أبيه، والاستيعاب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285/11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197/22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وطبقات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في نسبه، ذكره في اسد الغابة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قتل يوم الجمل في جيش عائشة مع أخيه طلحة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النمير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6226</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6700</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عثمان بن عبيد اللّٰه بن عثمان بن عمرو بن كعب ابن سعد بن تيم بن مرّة القرشي التيمي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 طلحة بن عبيد اللّٰه، ويلقّب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شارب الذهب، أبو معاذ، أسلم يوم الفتح،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أبومعاذ بن عبد الرحمن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الجمجي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3729</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عرادة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الخطيّة سهواً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في ذيل باب عبد اللّٰه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الصنابحي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وكان في وفد ثقيف إلى النَّبيّ صلّى اللّٰه عليه وآله وسلّم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عنونه في اسد الغابة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يزيد، ذكره في اسد الغابة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303/11</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النبيّ صلّى اللّٰه عليه وآله وسلّم ولم يحفظ منه شيء، وله أخ أوسط جاء في ترجمة هذا، ذكره في اسد الغابة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الحارث بن عمرو، ترجمه في اسد الغابة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واسم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محصن، وقيل غير ذلك، الأنصاري الخزرجي النجّاري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أخو محمّد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493/1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358/8</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الزبير، أبو عبد اللّٰه،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اسمه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الكعبة، فغيّره النَّبيّ صلّى اللّٰه عليه وآله وسلّم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 القاضي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ذكره في اسد الغابة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الأثير في اسد الغابة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وجاء في الإصابة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اسد الغابة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495/1</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495/1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الأنصاري المازني أخو عبد اللّٰه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3757</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لاس</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3758</w:t>
      </w:r>
      <w:r>
        <w:rPr>
          <w:rFonts w:ascii="IRNazanin" w:hAnsi="IRNazanin" w:eastAsia="IRNazanin"/>
          <w:b w:val="false"/>
          <w:b w:val="false"/>
          <w:bCs w:val="false"/>
          <w:i w:val="false"/>
          <w:i w:val="false"/>
          <w:iCs w:val="false"/>
          <w:color w:val="333333"/>
          <w:sz w:val="20"/>
          <w:sz w:val="20"/>
          <w:szCs w:val="20"/>
          <w:rtl w:val="true"/>
        </w:rPr>
        <w:t xml:space="preserve">، وكذا في الإصابة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عبد اللّٰه بن ماعز</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وكذا في الجرح والتعديل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محيريد، ذكره في اسد الغابة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6710</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364/11</w:t>
      </w:r>
      <w:r>
        <w:rPr>
          <w:rFonts w:ascii="IRNazanin" w:hAnsi="IRNazanin" w:eastAsia="IRNazanin"/>
          <w:b w:val="false"/>
          <w:b w:val="false"/>
          <w:bCs w:val="false"/>
          <w:i w:val="false"/>
          <w:i w:val="false"/>
          <w:iCs w:val="false"/>
          <w:color w:val="333333"/>
          <w:sz w:val="20"/>
          <w:sz w:val="20"/>
          <w:szCs w:val="20"/>
          <w:rtl w:val="true"/>
        </w:rPr>
        <w:t xml:space="preserve">، وكذا في تجريد أسماء الصحابة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محيريز،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تابعيّ جمحيّ‌، وقد سلف في هذا التذييل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خطيّة الكتاب، ومريسع في نتائج التنقيح، وفي مطبوع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مريسيع، وهناك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الأنصاري الحارثي، أخو عبد اللّٰه، ذكره في اسد الغابة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اسد الغابة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وكذا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عبد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مرقع،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3769</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نهج البلاغة </w:t>
      </w:r>
      <w:r>
        <w:rPr>
          <w:rFonts w:eastAsia="IRNazanin" w:cs="IRNazanin"/>
          <w:b w:val="false"/>
          <w:bCs w:val="false"/>
          <w:i w:val="false"/>
          <w:iCs w:val="false"/>
          <w:color w:val="333333"/>
          <w:sz w:val="20"/>
          <w:szCs w:val="20"/>
        </w:rPr>
        <w:t>300/8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سنة سبع عشرة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طاعون كان في الإسلام بالشام، كما قاله غير واحد كالجوهريّ في الصحاح </w:t>
      </w:r>
      <w:r>
        <w:rPr>
          <w:rFonts w:eastAsia="IRNazanin" w:cs="IRNazanin"/>
          <w:b w:val="false"/>
          <w:bCs w:val="false"/>
          <w:i w:val="false"/>
          <w:iCs w:val="false"/>
          <w:color w:val="333333"/>
          <w:sz w:val="20"/>
          <w:szCs w:val="20"/>
        </w:rPr>
        <w:t>953/3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منظور في لسان العرب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وقد فصّل الحديث فيه الزبيدي في تاج العروس </w:t>
      </w:r>
      <w:r>
        <w:rPr>
          <w:rFonts w:eastAsia="IRNazanin" w:cs="IRNazanin"/>
          <w:b w:val="false"/>
          <w:bCs w:val="false"/>
          <w:i w:val="false"/>
          <w:iCs w:val="false"/>
          <w:color w:val="333333"/>
          <w:sz w:val="20"/>
          <w:szCs w:val="20"/>
        </w:rPr>
        <w:t>377/8</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الأثير في اسد الغابة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وجاء في الإصابة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498/1</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حديج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التجيبي أبو معاوية، عنونه في اسد الغابة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498/1</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375/11</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3778</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3780</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أُمّ النحّام، ذكره في اسد الغابة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برزخ، أخو عبد اللّٰه، من أهل سبأ</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بردة، خال البراء، ذكره في اسد الغابة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وقد اختلف في اسمه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 لّفة قلوبهم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زيد بن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يزيد ابن جارية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xml:space="preserve">، والإستيعاب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حامدة الأنصاري،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منذر بن يزيد، ذكره في اسد الغابة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الأسود، وليس أبا الأسود الدؤليّ المعروف، فإنّ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 بن ظالم، فراجع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 وجاء الاسم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يزيد بن عامر بن يعمر الدئلي، وهو سهو</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يكتب الدؤلي، كما قد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الديلي، والديلمي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الأربعين برقم </w:t>
      </w:r>
      <w:r>
        <w:rPr>
          <w:rFonts w:eastAsia="IRNazanin" w:cs="IRNazanin"/>
          <w:b w:val="false"/>
          <w:bCs w:val="false"/>
          <w:i w:val="false"/>
          <w:iCs w:val="false"/>
          <w:color w:val="333333"/>
          <w:sz w:val="20"/>
          <w:szCs w:val="20"/>
        </w:rPr>
        <w:t>12014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مجمع الرجال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قدّس سرّه في معجم رجال الحديث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وفي الطبعة الأُولىٰ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المولى الوحيد استدل على اعتبار عبد الرحيم ابن روح بوجوه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الجامعة، 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الرحمن سعدان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مسلم العامري، وقد صحح المطبوع على نسخة ، ورجّح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ولو عكس وصحح في الهامش كان أولى ، 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الأردبيلي في جامع الرواة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البرقي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وفي بعض النسخ بدل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وفي هامشه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بن عبد اللّٰه‌ثقة، ولا يوجد في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بن عبد ربّه ثقة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الطبعات،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كما في المصدر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سلف توثّيقه مفصّلاً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عبد الخالق الذي مرت ترجمته في موسوعتنا هذه في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وقد أبدل في نسختنا عبد الرحيم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الرحمن‌ولم أجد فيه ذكراً لعبد الرحيم، نعم، ذكر المعلّق أنّ في نسختين من رجال الكشّي جاء عبد الرحيم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من المصنّف رحمه اللّٰه ترجمته أيضاً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فراجع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المرحوم الأستر آبادي رحمه اللّٰه في منهج المقال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 كلام الخلاصة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عبد الرحيم في القول الأوّل في بعض النسخ، وفي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كما قدّمناه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يؤيّد ذلك أنّ ابن داود لم يذكر إلّاعبد الرحمن بن عبد ربّه،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والعجب من العلّامة نقل مضمون القول الأخير في عبد الرحمن بن عبد ربّه كما تقدّم، ولم يذكر الكشّي إلّافي هذا القول، وكأنّه كان يحضره عند ملاحظة كلّ منهما نسخة مغايرة، بأن كانت عنده نسختان، واللّٰه أعلم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مؤسّسة الأعلمي، وفي طبعة‌مكتبة السيّد 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هو أخو عليّ بن أبي عليّ اللهبي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وعبد الملك ابنا عتبة اللهبيان أخوا عليّ بن أبي عليّ اللهبي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العنوان مجرّداً عن اللقب حيث جاء في اصول الكافي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 عن عبد الرحيم بن عتيك القصير، كتبت على يدي عبد الملك بن أعين إلى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مستدركاً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الأربعين برقم </w:t>
      </w:r>
      <w:r>
        <w:rPr>
          <w:rFonts w:eastAsia="IRNazanin" w:cs="IRNazanin"/>
          <w:b w:val="false"/>
          <w:bCs w:val="false"/>
          <w:i w:val="false"/>
          <w:iCs w:val="false"/>
          <w:color w:val="333333"/>
          <w:sz w:val="20"/>
          <w:szCs w:val="20"/>
        </w:rPr>
        <w:t>12168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عبد الرحيم القصير ، عن أبي جعفر عليه السلام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المشيخة المطبوعة في آخر الجزء الرابع في 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فيه‌عن عبد الرحيم القصير؛ فقد رويته عن جعفر بن عليّ بن الحسن بن عليّ بن عبد اللّٰه ابن المغيرة الكوفي، عن جدّه الحسن بن عليّ‌، عن العبّاس بن عامر القصباني، عن عبد الرحيم القصير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لأنّه مولى بني أسد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إبراهيم القمي رحمه اللّٰه في تفسيره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الْقَلَمِ وَ مٰا يَسْطُرُونَ‌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القصير، وكتب فوقها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وجاء متناً لانسخة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الحروفية، وفي الطبعة المحقّقة من التفسير </w:t>
      </w:r>
      <w:r>
        <w:rPr>
          <w:rFonts w:eastAsia="IRNazanin" w:cs="IRNazanin"/>
          <w:b w:val="false"/>
          <w:bCs w:val="false"/>
          <w:i w:val="false"/>
          <w:iCs w:val="false"/>
          <w:color w:val="333333"/>
          <w:sz w:val="20"/>
          <w:szCs w:val="20"/>
        </w:rPr>
        <w:t>1089/3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ونقله الحائري رحمه اللّٰه في منتهى المقال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ابن روح،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بن عتيك القصير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الرحمن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وعنونه البرقي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القصير، مولى بني أسد، كوفي، وذلك في عداد أصحاب الإمام أبي عبد اللّٰه الصادق عليه السلام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بن روح حسّنه خالي؛ لأنّ للصدوق طريقاً إليه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تعليقة المولى الوحيد البهبهاني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عنه الحائري رحمه اللّٰه في منتهى المقال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بن عتيك، يروي عنه حمّاد، وعبد الرحمن يروي عنه بن أبي عمير بالواسطة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 عن عبد الرحيم‌القصير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مع عبد الملك بن أعين إلى أبي عبد اللّٰه عليه السلام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 عن عبد الرحيم بن‌عتيك القصير،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على يدي عبد الملك بن أعين إلى أبي عبد اللّٰه عليه السلام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المروية في التهذيب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زياد القندي، عن‌عبد الرحيم القصير،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اخترعت دعاءً‌،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دعني من اختراعك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رويت أيضاً في من لا يحضره الفقيه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والمتن المتقدّم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مسكان، عن‌عبد الرحيم القصير،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البرقي رحمه اللّٰه في المحاسن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أحكام النجاسات مسألة المربيّة للصبيّ إذا لم يكن لها إلّاثوب واحد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العثور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أيمن بن محرز، ولم يرد فيه هذا الضبط، وإنّما جاء فيما أثبتناه، فلاحظ</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البرقي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سعدان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 الجريري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وكذا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منهج المقال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 من صنعاء اليمن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بن همّام اليماني، وعبد الحميد بن‌أبي الديلم، رويا عنهما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 ومثله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البرقي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الجامعة، 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عداد أصحاب الإمام الصادق عليه السلام، وجاء في مجمع الرجال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وقال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كتب العامّة أنّه شيعيّ‌، روى عن معمّر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في ملخّص المقال في قسم الحسن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العنوان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جاءت روايته في الأمالي للشيخ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مؤسّسة البعثة، وفي الطبعة الحيدرية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حافظ</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ميزان الاعتدال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بن همّام بن نافع الإمام أبو بكر الحميري مولاهم الصنعاني أحد الأعلام الثّقات، ولد سنة ستّ وعشرين ومائة، وطلب العلم وهو ابن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شيئاً كثيراً، وصنّف الجامع الكبير، وهو خزانة علم، ورحل الناس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الطبعة‌المحقّقة من منهج المقال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أنّه، بدل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ظهر منه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 في المصدر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تخلو من تكرار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خطّ عليه في الطبعة الحجريّة، وجاء في هامش الخطيّة المعتمدة، ولعلّ حذفها في الحجرية أولى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الخطيّة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أعلام العامّة في المترجم</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اسد الغابة </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مكنف، يقال إنّ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رضى</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اسد الغابة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رضاء الخولاني،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مكنف، وفد على النَّبيّ صلّى اللّٰه عليه وآله وسلّم في وفد خولان، وكتب له كتاباً إلى معاذ، وكان ينزل</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 نظائر كثيرة في الأعلام كالحرث، والقسم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نتائج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ضبطه ابن ماكولا في الإكمال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 شر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ميزان الاعتدال للذهبي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حفص، عن عبد اللّٰه بن دينار، ويزيد بن أبي عبيد، مدني صدوق، وثّقه ابن معين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أحال في باب حفص إلى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ابن أبي حفص</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مع زيادة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وفي سعدان المدني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موارد عديدة من رجال النجاشي منها ما قاله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اللّٰه بن أحمد بن جلين الدوري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إلي شيخ الأدب أبو أحمد عبد السلام بن الحسين البصري رحمه اللّٰه كتاباً بخطه قد أجاز له فيه جميع رواياته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في موسوعتنا هذه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وطبعة‌بيروت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السيّد رحمه اللّٰه في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وأعجب من ذلك ما وقفت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أبي الحسن محمّد بن يوسف بن موسى الناقط سماع عبد السلام بن الحسين ومتع به، أخبرنا أبو غالب أحمد بن محمّد بن محمّد بن سليمان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رزام بن مسلم مولى خالد من بعث أبو الدوانيق إياه وجمع لقتل أبي عبد اللّٰه عليه السلام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المولى الوحيد رحمه اللّٰه 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حرب مايظهر منه جلالته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الحائري رحمه اللّٰه في منتهى المقال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أحمد ابن عبد اللّٰه بن أحمد بن جلين ما هو أولى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 عنه النجاشي ، ولعلّه من مشايخه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في جامع الرواة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الخطيّة، وسقطت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واقتصر المولى التفرشي في نقد الرجال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نقل كلامه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في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ومثله في رجال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القسم الأوّل 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قدّس سرّه في رسالته في جوابات أهل الموصل في العدد والرؤية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مؤلفات الشيخ المفيد رحمه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وفي‌الطبعة المحقّقة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وقد وثّق المعنون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ورسالة الشيخ الحرّ العاملي قدّس سرّه في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عن سيف بن عميرة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المولى الوحيد رحمه اللّٰه في تعليقته، والصحيح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العقيلي، كما صرّح به‌الذهبي في ميزان الاعتدال من العامّة، وهو شاذ، وسيأتي نقل نصّ كلامه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جاء في بعض نسخ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مثله في رجال ابن داود في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التفرشي رحمه اللّٰه في رجاله عن الشيخ رحمهما اللّٰه بدون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أصحاب الإمام الرضا عليه السلام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تأتي عبارته إن شاء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وطبعة‌جماعة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مؤسّسة الأعلمي، وفي طبعة‌مكتبة السيّد 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بن محمّد، بدل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محمّد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 الحجري وهامش التحرير، إلّاأنّه في المتن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المرعشية من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نزلة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وتحريف من الناسخ،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 بن أحمد، كما في التحرير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في كتابه الكاشف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حمّاد بن زيد، وأبي معاوية ، وعليّ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عندي بصدوق، وضرب أبو زرعة على حديثه، وقال العقيلي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تعليقة المولى 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رافضي خبيث، وقال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وقال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بثقة، وقال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رافضي خبيث متهم بوضع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 إقرار بالقلب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 للعلويّة خير من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عبّاس الدوري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 يوثّق أبا الصلت، وقال ابن محرز عن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ممّن 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ذكره أحمد بن سيار في تاريخ مرو،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مرو غازياً، فلمّا رأى المأمون وسمع كلامه جعله من خاصّته، ولم يزل عنده مكرماً إلى أن أظهر المأمون كلام جَهَم، فجمع بينه وبين المريسي وسأله أن يكلّمه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 الصلت يرد على المرجئة</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الأصل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صالح</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 ومطبوعه، وزيدت من المصدر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لا وجه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العقيلي، ولعلّه أخذه من كلام المولى الوحيد رحمه اللّٰه في التعليقة،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نصّ العبارة هناك</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كلام الذهبي في ميزان الاعتدال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القمي في الكنى والألقاب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وجاء في الموضوعات لابن الجوزي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الطريق الثاني،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الصلت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كذّاباً رافضيّاً خبيثاً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اجتمع عباد وأبو الصلت في روايته عن عليّ بن هاشم، فاللّٰه أعلم أ يّهما سرقه من صاحبه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404/13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الطبعة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في مجلّد واحد ضخم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وقد ذكر المترجم بترجمة مبسطّة، ولكن لم أظفر على هذه العبارة، كما لم يذكره أبو حاتم في كتابه المجروحين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الخطيب ترجمة مفصّلة في تاريخ بغداد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وبعد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في الحديث إلى البصرة، والكوفة، والحجاز، واليمن، وسمع حمّاد بن زيد، ومالك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الرزاق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 بغداد وحدّث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الصلت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 معرفة بالقلب، وقول باللسان، وعمل بالأركان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أحمد بن سيار ابن أيّوب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الصلت عبد السلام بن صالح الهروي ذكر لنا أنّه من موالي عبد الرحمن بن سمرة، وقد لقي وجالس الناس، ورحل في الحديث، وكان صاحب قشافة، وهو من آحاد المعدودين في الزهد، قدم مرو أيّام المأمون يريد التوجه إلى الغزو فأُدخل على المأمون، فلما سمع كلامه جعله من الخاصّة من إخوانه، وحبسه عنده إلى أن خرج معه إلى الغزو، فلم يزل عنده مكرّماً إلى أن أراد إظهار كلام جهم، وقول القرآن مخلوق، وجمع بينه وبين بشر المريسي وسأله أن يكلّمه، وكان عبد السلام يرد على أهل الأهواء من المرجئة والجهميّة والزنادقة والقدريّة، وكلّم بشر المريسي غير مرّة بين يدي المأمون مع غيره من أهل الكلام كلّ ذلك كان الظفر له، وكان يعرف بكلام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أحمد بن محمّد بن الحجّاج المروزي،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اللّٰه، عن أبي الصلت، فقال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المخطوطة على خلاصة العلّامة رحمهما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الخطيّة، وفي‌المطبوعة في قم ضمن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منتهى المقال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متناً، وما جاء في المصدر والمخطوطة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يذكر، وفي تعليقة‌المولى الوحيد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زيادة من المصدر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قال التفرشي رحمه اللّٰه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الطبعة الحجريّة ، وفي الطبعة المحقّقة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أبا الصلت الهروي واحد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الأسفراييني المورّخ المشهور، والأعمش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مهران‌أبو محمّد الأسدي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كذلك كما هو واضح، حيث لم ينصّ في باب العين على عاميته، كذا نصّ الميرزا رحمه اللّٰه في المنهج، ولعلّ نسخته كذلك، وإلّا فإنّ رجال الشيخ المطبوع والمخطوط عندنا على عاميته في الموضعين، كما سلف نقل نصّ عبارته قدّس سرّه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 وفي الطبعة‌المحقّقة من المنهج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لايخفى أنّ الأمر كما ذكره، فإنّ الأخبار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ذكر أخلاق الإمام الرضاعليه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طبعة انتشارات جهان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مطبوع الكتاب، وجاءت في الخطيّة والمصدر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طبعة‌انتشارات جهان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وهو الظاهر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طبعة انتشارات‌جهان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أشرنا للمهمّ منها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أرفع رأسك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إلى ساق العرش</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وزوجته فاطمة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الروايات التي رويت عن المترجم</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والعشرون في الكنى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المهملة‌والتاء المنقطة فوقها نقطتين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الهروي عامي، من أصحاب الرضا عليه السلام روى عنه بكر بن صالح</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أحصل على كلام الشيخ المازندراني رحمه اللّٰه في معالم العلماء ولا غيره، بل لم‌أجده في غيره ولا لغيره، فتتبع</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وفي الطبعة المحقّقة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إتماماً، وقد تقرأُ في المطبوعة كذلك</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الشهيد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كنيتين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وهوخادم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أديب، فقيه، عالم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سلفت بعض كلمات العامّة فيه، ونزيد على ذلك ما جاء في تهذيب التهذيب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 صالح بن سليمان بن أيّوب بن ميسرة القرشي مولاهم أبو الصلت، سكن نيشابور، ورحل في الحديث إلى الأمصار، وخدم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صاحب قشافة وزهد، ولم أره يفرط في التشيّع، وناظر بشر المريسي عند المأمون وكان الظفر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يحيى بن معين عن حديثٍ حدّثنا به أبو الصلت عن أبي معاوية، عن الأعمش، عن مجاهد، عن ابن عبّاس مرفوعاً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صحيح، وقال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 صحيح عن أبي معاوية إذ قد رواه غير واحد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اللّٰه، عن أبي الصلت،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أحاديث مناكير، قيل له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المترجمة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لأفاق</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بمعنى قال، كما قاله صاحب القاموس المحيط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ودموعه تجري، ولم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واقتصر التفرشي في نقد الرجال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نقل كلام الشيخ والكشّي ولم يعلّق عليهما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الثلاثين ترجمة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عليّ‌ابن محمّد القتيبي لم يوثق</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وفي طبعة بيروت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في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منهج المقال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وفي الطبعة المرعشية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سند معتبر ظاهر في علوّ رتبته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المخطوطة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وفي المطبوعة في قم ضمن‌مجموعة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عبد الرحمن، 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على تقدير سلامة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جاء في المتن، مع اختلاف غير مهم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تضايق</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مزيد من المصدر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المخطوط 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متوقف</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كونه بسند معتبر نظر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الحائري رحمه اللّٰه في منتهى المقال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كلام الشهيد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أنّ الرجل واحد، وهو ابن أخي 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والظاهر أنّ سديراً في الرواية أيضاً كذلك، كما بيناه في مواضع، وقد أخذه من كلام الميرزا رحمه اللّٰه في منهج المقال، فلاحظ كلام المولى الوحيد رحمه اللّٰه 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من المنهج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ففيه فوائد جمة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الثلاثين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9083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بعض أعلام المعاصرين أذعن بوثاقة بكر بن محمّد إلّاأنّه قال في معجمه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نقل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في السند عليّ بن محمّد، وهو لم يوثّق، وقد غفل دام بقاؤه من مراجعة تنقيح المقال؛ فإنّ فيه بحثاً مسهباً حول الرجل، ونقل قدّس اللّٰه سرّه الأقوال المختلفة في وثاقته وحسنه وضعفه واختار هو الحسن، فالرواية على ذلك حسنة أقلّاً، فتأمّل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351/47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برحلها، والصحيح ما أثبت،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بلدة‌شاغرة برجلها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تمنع من غارة أحد، وشغر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خلا من الناس</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ابن طاوس رحمه اللّٰه في التحرير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السلام‌برقم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وفي الطبعة المرعشية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قدحاً في عبد السلام بن عبد الرحمن بن نعيم سنده معتبر عدا شخص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أبي الديلم؛ فإنّي لم أعرف حاله بعد فحص</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الكليني رحمه اللّٰه في الكافي الشريف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336/13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17883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أبو عليّ الحائري في منتهى المقال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كلام السيّد ابن طاوس رحمه اللّٰه في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القدح التي أشار إليها مرت في سليمان ابن خالد، ولا يظهر منها قدح فيه عند التأمل، فتأمّل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وعنه في معجم رجال الحديث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6508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والثلاثين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 وفي الطبعة المحقّقة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وقد نقل كلامه الحائري رحمه اللّٰه في منتهى المقال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عبد الرحمن بن نعيم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محسن بن أحمد، عن أبان بن الأحمر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ومعجم رجال الحديث ومنهج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الوضّاح</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التاسع والثلاثين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وفي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وخط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ومع زيادة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المزني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image" Target="media/image2.jpeg"/><Relationship Id="rId496" Type="http://schemas.openxmlformats.org/officeDocument/2006/relationships/image" Target="media/image2.jpeg"/><Relationship Id="rId497" Type="http://schemas.openxmlformats.org/officeDocument/2006/relationships/footer" Target="footer490.xml"/><Relationship Id="rId498" Type="http://schemas.openxmlformats.org/officeDocument/2006/relationships/footnotes" Target="footnotes.xml"/><Relationship Id="rId499" Type="http://schemas.openxmlformats.org/officeDocument/2006/relationships/numbering" Target="numbering.xml"/><Relationship Id="rId500" Type="http://schemas.openxmlformats.org/officeDocument/2006/relationships/fontTable" Target="fontTable.xml"/><Relationship Id="rId501" Type="http://schemas.openxmlformats.org/officeDocument/2006/relationships/settings" Target="settings.xml"/><Relationship Id="rId5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501</Pages>
  <Words>33961</Words>
  <Characters>147836</Characters>
  <CharactersWithSpaces>179851</CharactersWithSpaces>
  <Paragraphs>1943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2026-08-25T13:53:20Z</dcterms:created>
  <dc:creator>ghaemiyeh.com</dc:creator>
  <dc:description/>
  <dc:language>en-US</dc:language>
  <cp:lastModifiedBy/>
  <dcterms:modified xsi:type="dcterms:W3CDTF">2026-08-25T17:23:33Z</dcterms:modified>
  <cp:revision>1</cp:revision>
  <dc:subject/>
  <dc:title>تنقیح المقال فی علم الرجال جلد 41</dc:title>
</cp:coreProperties>
</file>

<file path=docProps/custom.xml><?xml version="1.0" encoding="utf-8"?>
<Properties xmlns="http://schemas.openxmlformats.org/officeDocument/2006/custom-properties" xmlns:vt="http://schemas.openxmlformats.org/officeDocument/2006/docPropsVTypes"/>
</file>