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57209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057211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057213_1280447820">
            <w:r>
              <w:rPr>
                <w:webHidden/>
                <w:rStyle w:val="IndexLink"/>
                <w:rtl w:val="true"/>
              </w:rPr>
              <w:t>تقريض سماحة آية اللّه العظمى السيّد عبد الأعلى السبزواري قدّس سرّه</w:t>
            </w:r>
            <w:r>
              <w:rPr>
                <w:rStyle w:val="IndexLink"/>
                <w:rtl w:val="true"/>
              </w:rPr>
              <w:tab/>
            </w:r>
            <w:r>
              <w:rPr>
                <w:rStyle w:val="IndexLink"/>
              </w:rPr>
              <w:t>12</w:t>
            </w:r>
          </w:hyperlink>
        </w:p>
        <w:p>
          <w:pPr>
            <w:pStyle w:val="Contents2"/>
            <w:tabs>
              <w:tab w:val="clear" w:pos="8743"/>
              <w:tab w:val="right" w:pos="9026" w:leader="dot"/>
            </w:tabs>
            <w:rPr/>
          </w:pPr>
          <w:hyperlink w:anchor="__RefHeading___Toc8057215_1280447820">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8057217_1280447820">
            <w:r>
              <w:rPr>
                <w:webHidden/>
                <w:rStyle w:val="IndexLink"/>
                <w:rtl w:val="true"/>
              </w:rPr>
              <w:t xml:space="preserve">احَادِيْثُ الأَمَام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الدُّعَاء</w:t>
            </w:r>
            <w:r>
              <w:rPr>
                <w:rStyle w:val="IndexLink"/>
                <w:rtl w:val="true"/>
              </w:rPr>
              <w:tab/>
            </w:r>
            <w:r>
              <w:rPr>
                <w:rStyle w:val="IndexLink"/>
              </w:rPr>
              <w:t>20</w:t>
            </w:r>
          </w:hyperlink>
        </w:p>
        <w:p>
          <w:pPr>
            <w:pStyle w:val="Contents3"/>
            <w:tabs>
              <w:tab w:val="clear" w:pos="8459"/>
              <w:tab w:val="right" w:pos="9026" w:leader="dot"/>
            </w:tabs>
            <w:rPr/>
          </w:pPr>
          <w:hyperlink w:anchor="__RefHeading___Toc8057219_1280447820">
            <w:r>
              <w:rPr>
                <w:webHidden/>
                <w:rStyle w:val="IndexLink"/>
                <w:rtl w:val="true"/>
              </w:rPr>
              <w:t>إشارة</w:t>
            </w:r>
            <w:r>
              <w:rPr>
                <w:rStyle w:val="IndexLink"/>
                <w:rtl w:val="true"/>
              </w:rPr>
              <w:t>:</w:t>
              <w:tab/>
            </w:r>
            <w:r>
              <w:rPr>
                <w:rStyle w:val="IndexLink"/>
              </w:rPr>
              <w:t>20</w:t>
            </w:r>
          </w:hyperlink>
        </w:p>
        <w:p>
          <w:pPr>
            <w:pStyle w:val="Contents3"/>
            <w:tabs>
              <w:tab w:val="clear" w:pos="8459"/>
              <w:tab w:val="right" w:pos="9026" w:leader="dot"/>
            </w:tabs>
            <w:rPr/>
          </w:pPr>
          <w:hyperlink w:anchor="__RefHeading___Toc8057221_1280447820">
            <w:r>
              <w:rPr>
                <w:webHidden/>
                <w:rStyle w:val="IndexLink"/>
                <w:rtl w:val="true"/>
              </w:rPr>
              <w:t>فضل الدعاء</w:t>
            </w:r>
            <w:r>
              <w:rPr>
                <w:rStyle w:val="IndexLink"/>
                <w:rtl w:val="true"/>
              </w:rPr>
              <w:tab/>
            </w:r>
            <w:r>
              <w:rPr>
                <w:rStyle w:val="IndexLink"/>
              </w:rPr>
              <w:t>22</w:t>
            </w:r>
          </w:hyperlink>
        </w:p>
        <w:p>
          <w:pPr>
            <w:pStyle w:val="Contents3"/>
            <w:tabs>
              <w:tab w:val="clear" w:pos="8459"/>
              <w:tab w:val="right" w:pos="9026" w:leader="dot"/>
            </w:tabs>
            <w:rPr/>
          </w:pPr>
          <w:hyperlink w:anchor="__RefHeading___Toc8057223_1280447820">
            <w:r>
              <w:rPr>
                <w:webHidden/>
                <w:rStyle w:val="IndexLink"/>
                <w:rtl w:val="true"/>
              </w:rPr>
              <w:t>الدعاء عبادة</w:t>
            </w:r>
            <w:r>
              <w:rPr>
                <w:rStyle w:val="IndexLink"/>
                <w:rtl w:val="true"/>
              </w:rPr>
              <w:tab/>
            </w:r>
            <w:r>
              <w:rPr>
                <w:rStyle w:val="IndexLink"/>
              </w:rPr>
              <w:t>23</w:t>
            </w:r>
          </w:hyperlink>
        </w:p>
        <w:p>
          <w:pPr>
            <w:pStyle w:val="Contents3"/>
            <w:tabs>
              <w:tab w:val="clear" w:pos="8459"/>
              <w:tab w:val="right" w:pos="9026" w:leader="dot"/>
            </w:tabs>
            <w:rPr/>
          </w:pPr>
          <w:hyperlink w:anchor="__RefHeading___Toc8057225_1280447820">
            <w:r>
              <w:rPr>
                <w:webHidden/>
                <w:rStyle w:val="IndexLink"/>
                <w:rtl w:val="true"/>
              </w:rPr>
              <w:t>الدعاء يدفع القضاء</w:t>
            </w:r>
            <w:r>
              <w:rPr>
                <w:rStyle w:val="IndexLink"/>
                <w:rtl w:val="true"/>
              </w:rPr>
              <w:tab/>
            </w:r>
            <w:r>
              <w:rPr>
                <w:rStyle w:val="IndexLink"/>
              </w:rPr>
              <w:t>23</w:t>
            </w:r>
          </w:hyperlink>
        </w:p>
        <w:p>
          <w:pPr>
            <w:pStyle w:val="Contents3"/>
            <w:tabs>
              <w:tab w:val="clear" w:pos="8459"/>
              <w:tab w:val="right" w:pos="9026" w:leader="dot"/>
            </w:tabs>
            <w:rPr/>
          </w:pPr>
          <w:hyperlink w:anchor="__RefHeading___Toc8057227_1280447820">
            <w:r>
              <w:rPr>
                <w:webHidden/>
                <w:rStyle w:val="IndexLink"/>
                <w:rtl w:val="true"/>
              </w:rPr>
              <w:t>الدعاء شفاء من الداء</w:t>
            </w:r>
            <w:r>
              <w:rPr>
                <w:rStyle w:val="IndexLink"/>
                <w:rtl w:val="true"/>
              </w:rPr>
              <w:tab/>
            </w:r>
            <w:r>
              <w:rPr>
                <w:rStyle w:val="IndexLink"/>
              </w:rPr>
              <w:t>24</w:t>
            </w:r>
          </w:hyperlink>
        </w:p>
        <w:p>
          <w:pPr>
            <w:pStyle w:val="Contents3"/>
            <w:tabs>
              <w:tab w:val="clear" w:pos="8459"/>
              <w:tab w:val="right" w:pos="9026" w:leader="dot"/>
            </w:tabs>
            <w:rPr/>
          </w:pPr>
          <w:hyperlink w:anchor="__RefHeading___Toc8057229_1280447820">
            <w:r>
              <w:rPr>
                <w:webHidden/>
                <w:rStyle w:val="IndexLink"/>
                <w:rtl w:val="true"/>
              </w:rPr>
              <w:t>آداب الدعاء</w:t>
            </w:r>
            <w:r>
              <w:rPr>
                <w:rStyle w:val="IndexLink"/>
                <w:rtl w:val="true"/>
              </w:rPr>
              <w:tab/>
            </w:r>
            <w:r>
              <w:rPr>
                <w:rStyle w:val="IndexLink"/>
              </w:rPr>
              <w:t>24</w:t>
            </w:r>
          </w:hyperlink>
        </w:p>
        <w:p>
          <w:pPr>
            <w:pStyle w:val="Contents3"/>
            <w:tabs>
              <w:tab w:val="clear" w:pos="8459"/>
              <w:tab w:val="right" w:pos="9026" w:leader="dot"/>
            </w:tabs>
            <w:rPr/>
          </w:pPr>
          <w:hyperlink w:anchor="__RefHeading___Toc8057231_1280447820">
            <w:r>
              <w:rPr>
                <w:webHidden/>
                <w:rStyle w:val="IndexLink"/>
                <w:rtl w:val="true"/>
              </w:rPr>
              <w:t>استجابة الدعاء</w:t>
            </w:r>
            <w:r>
              <w:rPr>
                <w:rStyle w:val="IndexLink"/>
                <w:rtl w:val="true"/>
              </w:rPr>
              <w:tab/>
            </w:r>
            <w:r>
              <w:rPr>
                <w:rStyle w:val="IndexLink"/>
              </w:rPr>
              <w:t>25</w:t>
            </w:r>
          </w:hyperlink>
        </w:p>
        <w:p>
          <w:pPr>
            <w:pStyle w:val="Contents3"/>
            <w:tabs>
              <w:tab w:val="clear" w:pos="8459"/>
              <w:tab w:val="right" w:pos="9026" w:leader="dot"/>
            </w:tabs>
            <w:rPr/>
          </w:pPr>
          <w:hyperlink w:anchor="__RefHeading___Toc8057233_1280447820">
            <w:r>
              <w:rPr>
                <w:webHidden/>
                <w:rStyle w:val="IndexLink"/>
                <w:rtl w:val="true"/>
              </w:rPr>
              <w:t>الإقبال على اللّه تعالى</w:t>
            </w:r>
            <w:r>
              <w:rPr>
                <w:rStyle w:val="IndexLink"/>
                <w:rtl w:val="true"/>
              </w:rPr>
              <w:tab/>
            </w:r>
            <w:r>
              <w:rPr>
                <w:rStyle w:val="IndexLink"/>
              </w:rPr>
              <w:t>25</w:t>
            </w:r>
          </w:hyperlink>
        </w:p>
        <w:p>
          <w:pPr>
            <w:pStyle w:val="Contents3"/>
            <w:tabs>
              <w:tab w:val="clear" w:pos="8459"/>
              <w:tab w:val="right" w:pos="9026" w:leader="dot"/>
            </w:tabs>
            <w:rPr/>
          </w:pPr>
          <w:hyperlink w:anchor="__RefHeading___Toc8057235_1280447820">
            <w:r>
              <w:rPr>
                <w:webHidden/>
                <w:rStyle w:val="IndexLink"/>
                <w:rtl w:val="true"/>
              </w:rPr>
              <w:t>التضرع إلى اللّه تعالى</w:t>
            </w:r>
            <w:r>
              <w:rPr>
                <w:rStyle w:val="IndexLink"/>
                <w:rtl w:val="true"/>
              </w:rPr>
              <w:tab/>
            </w:r>
            <w:r>
              <w:rPr>
                <w:rStyle w:val="IndexLink"/>
              </w:rPr>
              <w:t>26</w:t>
            </w:r>
          </w:hyperlink>
        </w:p>
        <w:p>
          <w:pPr>
            <w:pStyle w:val="Contents3"/>
            <w:tabs>
              <w:tab w:val="clear" w:pos="8459"/>
              <w:tab w:val="right" w:pos="9026" w:leader="dot"/>
            </w:tabs>
            <w:rPr/>
          </w:pPr>
          <w:hyperlink w:anchor="__RefHeading___Toc8057237_1280447820">
            <w:r>
              <w:rPr>
                <w:webHidden/>
                <w:rStyle w:val="IndexLink"/>
                <w:rtl w:val="true"/>
              </w:rPr>
              <w:t>الثناء على اللّه تعالى</w:t>
            </w:r>
            <w:r>
              <w:rPr>
                <w:rStyle w:val="IndexLink"/>
                <w:rtl w:val="true"/>
              </w:rPr>
              <w:tab/>
            </w:r>
            <w:r>
              <w:rPr>
                <w:rStyle w:val="IndexLink"/>
              </w:rPr>
              <w:t>26</w:t>
            </w:r>
          </w:hyperlink>
        </w:p>
        <w:p>
          <w:pPr>
            <w:pStyle w:val="Contents3"/>
            <w:tabs>
              <w:tab w:val="clear" w:pos="8459"/>
              <w:tab w:val="right" w:pos="9026" w:leader="dot"/>
            </w:tabs>
            <w:rPr/>
          </w:pPr>
          <w:hyperlink w:anchor="__RefHeading___Toc8057239_1280447820">
            <w:r>
              <w:rPr>
                <w:webHidden/>
                <w:rStyle w:val="IndexLink"/>
                <w:rtl w:val="true"/>
              </w:rPr>
              <w:t>الالحاح في الدعاء</w:t>
            </w:r>
            <w:r>
              <w:rPr>
                <w:rStyle w:val="IndexLink"/>
                <w:rtl w:val="true"/>
              </w:rPr>
              <w:tab/>
            </w:r>
            <w:r>
              <w:rPr>
                <w:rStyle w:val="IndexLink"/>
              </w:rPr>
              <w:t>28</w:t>
            </w:r>
          </w:hyperlink>
        </w:p>
        <w:p>
          <w:pPr>
            <w:pStyle w:val="Contents3"/>
            <w:tabs>
              <w:tab w:val="clear" w:pos="8459"/>
              <w:tab w:val="right" w:pos="9026" w:leader="dot"/>
            </w:tabs>
            <w:rPr/>
          </w:pPr>
          <w:hyperlink w:anchor="__RefHeading___Toc8057241_1280447820">
            <w:r>
              <w:rPr>
                <w:webHidden/>
                <w:rStyle w:val="IndexLink"/>
                <w:rtl w:val="true"/>
              </w:rPr>
              <w:t>اجتماع المسلمين</w:t>
            </w:r>
            <w:r>
              <w:rPr>
                <w:rStyle w:val="IndexLink"/>
                <w:rtl w:val="true"/>
              </w:rPr>
              <w:tab/>
            </w:r>
            <w:r>
              <w:rPr>
                <w:rStyle w:val="IndexLink"/>
              </w:rPr>
              <w:t>28</w:t>
            </w:r>
          </w:hyperlink>
        </w:p>
        <w:p>
          <w:pPr>
            <w:pStyle w:val="Contents3"/>
            <w:tabs>
              <w:tab w:val="clear" w:pos="8459"/>
              <w:tab w:val="right" w:pos="9026" w:leader="dot"/>
            </w:tabs>
            <w:rPr/>
          </w:pPr>
          <w:hyperlink w:anchor="__RefHeading___Toc8057243_1280447820">
            <w:r>
              <w:rPr>
                <w:webHidden/>
                <w:rStyle w:val="IndexLink"/>
                <w:rtl w:val="true"/>
              </w:rPr>
              <w:t>الصلاة على النبيّ وآله</w:t>
            </w:r>
            <w:r>
              <w:rPr>
                <w:rStyle w:val="IndexLink"/>
                <w:rtl w:val="true"/>
              </w:rPr>
              <w:tab/>
            </w:r>
            <w:r>
              <w:rPr>
                <w:rStyle w:val="IndexLink"/>
              </w:rPr>
              <w:t>29</w:t>
            </w:r>
          </w:hyperlink>
        </w:p>
        <w:p>
          <w:pPr>
            <w:pStyle w:val="Contents3"/>
            <w:tabs>
              <w:tab w:val="clear" w:pos="8459"/>
              <w:tab w:val="right" w:pos="9026" w:leader="dot"/>
            </w:tabs>
            <w:rPr/>
          </w:pPr>
          <w:hyperlink w:anchor="__RefHeading___Toc8057245_1280447820">
            <w:r>
              <w:rPr>
                <w:webHidden/>
                <w:rStyle w:val="IndexLink"/>
                <w:rtl w:val="true"/>
              </w:rPr>
              <w:t>تسمية الحاجة</w:t>
            </w:r>
            <w:r>
              <w:rPr>
                <w:rStyle w:val="IndexLink"/>
                <w:rtl w:val="true"/>
              </w:rPr>
              <w:tab/>
            </w:r>
            <w:r>
              <w:rPr>
                <w:rStyle w:val="IndexLink"/>
              </w:rPr>
              <w:t>29</w:t>
            </w:r>
          </w:hyperlink>
        </w:p>
        <w:p>
          <w:pPr>
            <w:pStyle w:val="Contents3"/>
            <w:tabs>
              <w:tab w:val="clear" w:pos="8459"/>
              <w:tab w:val="right" w:pos="9026" w:leader="dot"/>
            </w:tabs>
            <w:rPr/>
          </w:pPr>
          <w:hyperlink w:anchor="__RefHeading___Toc8057247_1280447820">
            <w:r>
              <w:rPr>
                <w:webHidden/>
                <w:rStyle w:val="IndexLink"/>
                <w:rtl w:val="true"/>
              </w:rPr>
              <w:t>أوقات الدعاء</w:t>
            </w:r>
            <w:r>
              <w:rPr>
                <w:rStyle w:val="IndexLink"/>
                <w:rtl w:val="true"/>
              </w:rPr>
              <w:tab/>
            </w:r>
            <w:r>
              <w:rPr>
                <w:rStyle w:val="IndexLink"/>
              </w:rPr>
              <w:t>29</w:t>
            </w:r>
          </w:hyperlink>
        </w:p>
        <w:p>
          <w:pPr>
            <w:pStyle w:val="Contents3"/>
            <w:tabs>
              <w:tab w:val="clear" w:pos="8459"/>
              <w:tab w:val="right" w:pos="9026" w:leader="dot"/>
            </w:tabs>
            <w:rPr/>
          </w:pPr>
          <w:hyperlink w:anchor="__RefHeading___Toc8057249_1280447820">
            <w:r>
              <w:rPr>
                <w:webHidden/>
                <w:rStyle w:val="IndexLink"/>
                <w:rtl w:val="true"/>
              </w:rPr>
              <w:t>الدعاء للاخوان</w:t>
            </w:r>
            <w:r>
              <w:rPr>
                <w:rStyle w:val="IndexLink"/>
                <w:rtl w:val="true"/>
              </w:rPr>
              <w:tab/>
            </w:r>
            <w:r>
              <w:rPr>
                <w:rStyle w:val="IndexLink"/>
              </w:rPr>
              <w:t>31</w:t>
            </w:r>
          </w:hyperlink>
        </w:p>
        <w:p>
          <w:pPr>
            <w:pStyle w:val="Contents3"/>
            <w:tabs>
              <w:tab w:val="clear" w:pos="8459"/>
              <w:tab w:val="right" w:pos="9026" w:leader="dot"/>
            </w:tabs>
            <w:rPr/>
          </w:pPr>
          <w:hyperlink w:anchor="__RefHeading___Toc8057251_1280447820">
            <w:r>
              <w:rPr>
                <w:webHidden/>
                <w:rStyle w:val="IndexLink"/>
                <w:rtl w:val="true"/>
              </w:rPr>
              <w:t>دعوات مستجابة</w:t>
            </w:r>
            <w:r>
              <w:rPr>
                <w:rStyle w:val="IndexLink"/>
                <w:rtl w:val="true"/>
              </w:rPr>
              <w:tab/>
            </w:r>
            <w:r>
              <w:rPr>
                <w:rStyle w:val="IndexLink"/>
              </w:rPr>
              <w:t>32</w:t>
            </w:r>
          </w:hyperlink>
        </w:p>
        <w:p>
          <w:pPr>
            <w:pStyle w:val="Contents3"/>
            <w:tabs>
              <w:tab w:val="clear" w:pos="8459"/>
              <w:tab w:val="right" w:pos="9026" w:leader="dot"/>
            </w:tabs>
            <w:rPr/>
          </w:pPr>
          <w:hyperlink w:anchor="__RefHeading___Toc8057253_1280447820">
            <w:r>
              <w:rPr>
                <w:webHidden/>
                <w:rStyle w:val="IndexLink"/>
                <w:rtl w:val="true"/>
              </w:rPr>
              <w:t>دعوات لا تستجاب</w:t>
            </w:r>
            <w:r>
              <w:rPr>
                <w:rStyle w:val="IndexLink"/>
                <w:rtl w:val="true"/>
              </w:rPr>
              <w:tab/>
            </w:r>
            <w:r>
              <w:rPr>
                <w:rStyle w:val="IndexLink"/>
              </w:rPr>
              <w:t>33</w:t>
            </w:r>
          </w:hyperlink>
        </w:p>
        <w:p>
          <w:pPr>
            <w:pStyle w:val="Contents2"/>
            <w:tabs>
              <w:tab w:val="clear" w:pos="8743"/>
              <w:tab w:val="right" w:pos="9026" w:leader="dot"/>
            </w:tabs>
            <w:rPr/>
          </w:pPr>
          <w:hyperlink w:anchor="__RefHeading___Toc8057255_1280447820">
            <w:r>
              <w:rPr>
                <w:webHidden/>
                <w:rStyle w:val="IndexLink"/>
                <w:rtl w:val="true"/>
              </w:rPr>
              <w:t xml:space="preserve">مِنْ 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الصَّبَاحَ وَالمَسَاءِ</w:t>
            </w:r>
            <w:r>
              <w:rPr>
                <w:rStyle w:val="IndexLink"/>
                <w:rtl w:val="true"/>
              </w:rPr>
              <w:tab/>
            </w:r>
            <w:r>
              <w:rPr>
                <w:rStyle w:val="IndexLink"/>
              </w:rPr>
              <w:t>36</w:t>
            </w:r>
          </w:hyperlink>
        </w:p>
        <w:p>
          <w:pPr>
            <w:pStyle w:val="Contents3"/>
            <w:tabs>
              <w:tab w:val="clear" w:pos="8459"/>
              <w:tab w:val="right" w:pos="9026" w:leader="dot"/>
            </w:tabs>
            <w:rPr/>
          </w:pPr>
          <w:hyperlink w:anchor="__RefHeading___Toc8057257_1280447820">
            <w:r>
              <w:rPr>
                <w:webHidden/>
                <w:rStyle w:val="IndexLink"/>
                <w:rtl w:val="true"/>
              </w:rPr>
              <w:t>إشارة</w:t>
            </w:r>
            <w:r>
              <w:rPr>
                <w:rStyle w:val="IndexLink"/>
                <w:rtl w:val="true"/>
              </w:rPr>
              <w:t>:</w:t>
              <w:tab/>
            </w:r>
            <w:r>
              <w:rPr>
                <w:rStyle w:val="IndexLink"/>
              </w:rPr>
              <w:t>36</w:t>
            </w:r>
          </w:hyperlink>
        </w:p>
        <w:p>
          <w:pPr>
            <w:pStyle w:val="Contents3"/>
            <w:tabs>
              <w:tab w:val="clear" w:pos="8459"/>
              <w:tab w:val="right" w:pos="9026" w:leader="dot"/>
            </w:tabs>
            <w:rPr/>
          </w:pPr>
          <w:hyperlink w:anchor="__RefHeading___Toc8057259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w:t>
            </w:r>
            <w:r>
              <w:rPr>
                <w:rStyle w:val="IndexLink"/>
                <w:rtl w:val="true"/>
              </w:rPr>
              <w:t>فى الصباح والمساء</w:t>
            </w:r>
            <w:r>
              <w:rPr>
                <w:rStyle w:val="IndexLink"/>
                <w:rtl w:val="true"/>
              </w:rPr>
              <w:tab/>
            </w:r>
            <w:r>
              <w:rPr>
                <w:rStyle w:val="IndexLink"/>
              </w:rPr>
              <w:t>38</w:t>
            </w:r>
          </w:hyperlink>
        </w:p>
        <w:p>
          <w:pPr>
            <w:pStyle w:val="Contents3"/>
            <w:tabs>
              <w:tab w:val="clear" w:pos="8459"/>
              <w:tab w:val="right" w:pos="9026" w:leader="dot"/>
            </w:tabs>
            <w:rPr/>
          </w:pPr>
          <w:hyperlink w:anchor="__RefHeading___Toc8057261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قبل طلوع الشمس وغروبها</w:t>
            </w:r>
            <w:r>
              <w:rPr>
                <w:rStyle w:val="IndexLink"/>
                <w:rtl w:val="true"/>
              </w:rPr>
              <w:tab/>
            </w:r>
            <w:r>
              <w:rPr>
                <w:rStyle w:val="IndexLink"/>
              </w:rPr>
              <w:t>49</w:t>
            </w:r>
          </w:hyperlink>
        </w:p>
        <w:p>
          <w:pPr>
            <w:pStyle w:val="Contents3"/>
            <w:tabs>
              <w:tab w:val="clear" w:pos="8459"/>
              <w:tab w:val="right" w:pos="9026" w:leader="dot"/>
            </w:tabs>
            <w:rPr/>
          </w:pPr>
          <w:hyperlink w:anchor="__RefHeading___Toc805726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الغداة</w:t>
            </w:r>
            <w:r>
              <w:rPr>
                <w:rStyle w:val="IndexLink"/>
                <w:rtl w:val="true"/>
              </w:rPr>
              <w:tab/>
            </w:r>
            <w:r>
              <w:rPr>
                <w:rStyle w:val="IndexLink"/>
              </w:rPr>
              <w:t>50</w:t>
            </w:r>
          </w:hyperlink>
        </w:p>
        <w:p>
          <w:pPr>
            <w:pStyle w:val="Contents3"/>
            <w:tabs>
              <w:tab w:val="clear" w:pos="8459"/>
              <w:tab w:val="right" w:pos="9026" w:leader="dot"/>
            </w:tabs>
            <w:rPr/>
          </w:pPr>
          <w:hyperlink w:anchor="__RefHeading___Toc8057265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عند خروجه من منزله </w:t>
            </w:r>
            <w:r>
              <w:rPr>
                <w:rStyle w:val="IndexLink"/>
                <w:rtl w:val="true"/>
              </w:rPr>
              <w:t>(</w:t>
            </w:r>
            <w:r>
              <w:rPr>
                <w:rStyle w:val="IndexLink"/>
                <w:rtl w:val="true"/>
              </w:rPr>
              <w:t>عَلَيهِ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8057267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النوم</w:t>
            </w:r>
            <w:r>
              <w:rPr>
                <w:rStyle w:val="IndexLink"/>
                <w:rtl w:val="true"/>
              </w:rPr>
              <w:tab/>
            </w:r>
            <w:r>
              <w:rPr>
                <w:rStyle w:val="IndexLink"/>
              </w:rPr>
              <w:t>53</w:t>
            </w:r>
          </w:hyperlink>
        </w:p>
        <w:p>
          <w:pPr>
            <w:pStyle w:val="Contents3"/>
            <w:tabs>
              <w:tab w:val="clear" w:pos="8459"/>
              <w:tab w:val="right" w:pos="9026" w:leader="dot"/>
            </w:tabs>
            <w:rPr/>
          </w:pPr>
          <w:hyperlink w:anchor="__RefHeading___Toc8057269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الانتباه من النوم</w:t>
            </w:r>
            <w:r>
              <w:rPr>
                <w:rStyle w:val="IndexLink"/>
                <w:rtl w:val="true"/>
              </w:rPr>
              <w:tab/>
            </w:r>
            <w:r>
              <w:rPr>
                <w:rStyle w:val="IndexLink"/>
              </w:rPr>
              <w:t>56</w:t>
            </w:r>
          </w:hyperlink>
        </w:p>
        <w:p>
          <w:pPr>
            <w:pStyle w:val="Contents2"/>
            <w:tabs>
              <w:tab w:val="clear" w:pos="8743"/>
              <w:tab w:val="right" w:pos="9026" w:leader="dot"/>
            </w:tabs>
            <w:rPr/>
          </w:pPr>
          <w:hyperlink w:anchor="__RefHeading___Toc8057271_1280447820">
            <w:r>
              <w:rPr>
                <w:webHidden/>
                <w:rStyle w:val="IndexLink"/>
                <w:rtl w:val="true"/>
              </w:rPr>
              <w:t xml:space="preserve">مِنْ اَدْعِيَته </w:t>
            </w:r>
            <w:r>
              <w:rPr>
                <w:rStyle w:val="IndexLink"/>
                <w:rtl w:val="true"/>
              </w:rPr>
              <w:t>(</w:t>
            </w:r>
            <w:r>
              <w:rPr>
                <w:rStyle w:val="IndexLink"/>
                <w:rtl w:val="true"/>
              </w:rPr>
              <w:t>عَلَيهِ السَّلَامُ</w:t>
            </w:r>
            <w:r>
              <w:rPr>
                <w:rStyle w:val="IndexLink"/>
                <w:rtl w:val="true"/>
              </w:rPr>
              <w:t>)</w:t>
            </w:r>
            <w:r>
              <w:rPr>
                <w:rStyle w:val="IndexLink"/>
                <w:rtl w:val="true"/>
              </w:rPr>
              <w:t>لدفع الأزمات والكوارث</w:t>
            </w:r>
            <w:r>
              <w:rPr>
                <w:rStyle w:val="IndexLink"/>
                <w:rtl w:val="true"/>
              </w:rPr>
              <w:tab/>
            </w:r>
            <w:r>
              <w:rPr>
                <w:rStyle w:val="IndexLink"/>
              </w:rPr>
              <w:t>58</w:t>
            </w:r>
          </w:hyperlink>
        </w:p>
        <w:p>
          <w:pPr>
            <w:pStyle w:val="Contents3"/>
            <w:tabs>
              <w:tab w:val="clear" w:pos="8459"/>
              <w:tab w:val="right" w:pos="9026" w:leader="dot"/>
            </w:tabs>
            <w:rPr/>
          </w:pPr>
          <w:hyperlink w:anchor="__RefHeading___Toc8057273_1280447820">
            <w:r>
              <w:rPr>
                <w:webHidden/>
                <w:rStyle w:val="IndexLink"/>
                <w:rtl w:val="true"/>
              </w:rPr>
              <w:t>إشارة</w:t>
            </w:r>
            <w:r>
              <w:rPr>
                <w:rStyle w:val="IndexLink"/>
                <w:rtl w:val="true"/>
              </w:rPr>
              <w:t>:</w:t>
              <w:tab/>
            </w:r>
            <w:r>
              <w:rPr>
                <w:rStyle w:val="IndexLink"/>
              </w:rPr>
              <w:t>58</w:t>
            </w:r>
          </w:hyperlink>
        </w:p>
        <w:p>
          <w:pPr>
            <w:pStyle w:val="Contents3"/>
            <w:tabs>
              <w:tab w:val="clear" w:pos="8459"/>
              <w:tab w:val="right" w:pos="9026" w:leader="dot"/>
            </w:tabs>
            <w:rPr/>
          </w:pPr>
          <w:hyperlink w:anchor="__RefHeading___Toc805727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الوقاية من الكوارث</w:t>
            </w:r>
            <w:r>
              <w:rPr>
                <w:rStyle w:val="IndexLink"/>
                <w:rtl w:val="true"/>
              </w:rPr>
              <w:tab/>
            </w:r>
            <w:r>
              <w:rPr>
                <w:rStyle w:val="IndexLink"/>
              </w:rPr>
              <w:t>60</w:t>
            </w:r>
          </w:hyperlink>
        </w:p>
        <w:p>
          <w:pPr>
            <w:pStyle w:val="Contents3"/>
            <w:tabs>
              <w:tab w:val="clear" w:pos="8459"/>
              <w:tab w:val="right" w:pos="9026" w:leader="dot"/>
            </w:tabs>
            <w:rPr/>
          </w:pPr>
          <w:hyperlink w:anchor="__RefHeading___Toc805727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الحجب من الأعداء</w:t>
            </w:r>
            <w:r>
              <w:rPr>
                <w:rStyle w:val="IndexLink"/>
                <w:rtl w:val="true"/>
              </w:rPr>
              <w:tab/>
            </w:r>
            <w:r>
              <w:rPr>
                <w:rStyle w:val="IndexLink"/>
              </w:rPr>
              <w:t>61</w:t>
            </w:r>
          </w:hyperlink>
        </w:p>
        <w:p>
          <w:pPr>
            <w:pStyle w:val="Contents3"/>
            <w:tabs>
              <w:tab w:val="clear" w:pos="8459"/>
              <w:tab w:val="right" w:pos="9026" w:leader="dot"/>
            </w:tabs>
            <w:rPr/>
          </w:pPr>
          <w:hyperlink w:anchor="__RefHeading___Toc805727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الاستعاذة</w:t>
            </w:r>
            <w:r>
              <w:rPr>
                <w:rStyle w:val="IndexLink"/>
                <w:rtl w:val="true"/>
              </w:rPr>
              <w:tab/>
            </w:r>
            <w:r>
              <w:rPr>
                <w:rStyle w:val="IndexLink"/>
              </w:rPr>
              <w:t>63</w:t>
            </w:r>
          </w:hyperlink>
        </w:p>
        <w:p>
          <w:pPr>
            <w:pStyle w:val="Contents3"/>
            <w:tabs>
              <w:tab w:val="clear" w:pos="8459"/>
              <w:tab w:val="right" w:pos="9026" w:leader="dot"/>
            </w:tabs>
            <w:rPr/>
          </w:pPr>
          <w:hyperlink w:anchor="__RefHeading___Toc805728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دفع ما يحذر منه</w:t>
            </w:r>
            <w:r>
              <w:rPr>
                <w:rStyle w:val="IndexLink"/>
                <w:rtl w:val="true"/>
              </w:rPr>
              <w:tab/>
            </w:r>
            <w:r>
              <w:rPr>
                <w:rStyle w:val="IndexLink"/>
              </w:rPr>
              <w:t>71</w:t>
            </w:r>
          </w:hyperlink>
        </w:p>
        <w:p>
          <w:pPr>
            <w:pStyle w:val="Contents3"/>
            <w:tabs>
              <w:tab w:val="clear" w:pos="8459"/>
              <w:tab w:val="right" w:pos="9026" w:leader="dot"/>
            </w:tabs>
            <w:rPr/>
          </w:pPr>
          <w:hyperlink w:anchor="__RefHeading___Toc805728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الشدائد</w:t>
            </w:r>
            <w:r>
              <w:rPr>
                <w:rStyle w:val="IndexLink"/>
                <w:rtl w:val="true"/>
              </w:rPr>
              <w:tab/>
            </w:r>
            <w:r>
              <w:rPr>
                <w:rStyle w:val="IndexLink"/>
              </w:rPr>
              <w:t>72</w:t>
            </w:r>
          </w:hyperlink>
        </w:p>
        <w:p>
          <w:pPr>
            <w:pStyle w:val="Contents3"/>
            <w:tabs>
              <w:tab w:val="clear" w:pos="8459"/>
              <w:tab w:val="right" w:pos="9026" w:leader="dot"/>
            </w:tabs>
            <w:rPr/>
          </w:pPr>
          <w:hyperlink w:anchor="__RefHeading___Toc805728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الوقاية من طوارق الزمن</w:t>
            </w:r>
            <w:r>
              <w:rPr>
                <w:rStyle w:val="IndexLink"/>
                <w:rtl w:val="true"/>
              </w:rPr>
              <w:tab/>
            </w:r>
            <w:r>
              <w:rPr>
                <w:rStyle w:val="IndexLink"/>
              </w:rPr>
              <w:t>75</w:t>
            </w:r>
          </w:hyperlink>
        </w:p>
        <w:p>
          <w:pPr>
            <w:pStyle w:val="Contents3"/>
            <w:tabs>
              <w:tab w:val="clear" w:pos="8459"/>
              <w:tab w:val="right" w:pos="9026" w:leader="dot"/>
            </w:tabs>
            <w:rPr/>
          </w:pPr>
          <w:hyperlink w:anchor="__RefHeading___Toc8057287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فى الوقاية من الخوف والهمّ</w:t>
            </w:r>
            <w:r>
              <w:rPr>
                <w:rStyle w:val="IndexLink"/>
                <w:rtl w:val="true"/>
              </w:rPr>
              <w:tab/>
            </w:r>
            <w:r>
              <w:rPr>
                <w:rStyle w:val="IndexLink"/>
              </w:rPr>
              <w:t>76</w:t>
            </w:r>
          </w:hyperlink>
        </w:p>
        <w:p>
          <w:pPr>
            <w:pStyle w:val="Contents3"/>
            <w:tabs>
              <w:tab w:val="clear" w:pos="8459"/>
              <w:tab w:val="right" w:pos="9026" w:leader="dot"/>
            </w:tabs>
            <w:rPr/>
          </w:pPr>
          <w:hyperlink w:anchor="__RefHeading___Toc805728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الوقاية من السلطان</w:t>
            </w:r>
            <w:r>
              <w:rPr>
                <w:rStyle w:val="IndexLink"/>
                <w:rtl w:val="true"/>
              </w:rPr>
              <w:tab/>
            </w:r>
            <w:r>
              <w:rPr>
                <w:rStyle w:val="IndexLink"/>
              </w:rPr>
              <w:t>77</w:t>
            </w:r>
          </w:hyperlink>
        </w:p>
        <w:p>
          <w:pPr>
            <w:pStyle w:val="Contents2"/>
            <w:tabs>
              <w:tab w:val="clear" w:pos="8743"/>
              <w:tab w:val="right" w:pos="9026" w:leader="dot"/>
            </w:tabs>
            <w:rPr/>
          </w:pPr>
          <w:hyperlink w:anchor="__RefHeading___Toc8057291_1280447820">
            <w:r>
              <w:rPr>
                <w:webHidden/>
                <w:rStyle w:val="IndexLink"/>
                <w:rtl w:val="true"/>
              </w:rPr>
              <w:t xml:space="preserve">مِنْ أَدْعِيَتِةِ </w:t>
            </w:r>
            <w:r>
              <w:rPr>
                <w:rStyle w:val="IndexLink"/>
                <w:rtl w:val="true"/>
              </w:rPr>
              <w:t>(</w:t>
            </w:r>
            <w:r>
              <w:rPr>
                <w:rStyle w:val="IndexLink"/>
                <w:rtl w:val="true"/>
              </w:rPr>
              <w:t>عَلَيهِ السَّلَامُ</w:t>
            </w:r>
            <w:r>
              <w:rPr>
                <w:rStyle w:val="IndexLink"/>
                <w:rtl w:val="true"/>
              </w:rPr>
              <w:t xml:space="preserve">) </w:t>
            </w:r>
            <w:r>
              <w:rPr>
                <w:rStyle w:val="IndexLink"/>
                <w:rtl w:val="true"/>
              </w:rPr>
              <w:t>في اللّيالى والأيّام المُبَارَكَة</w:t>
            </w:r>
            <w:r>
              <w:rPr>
                <w:rStyle w:val="IndexLink"/>
                <w:rtl w:val="true"/>
              </w:rPr>
              <w:tab/>
            </w:r>
            <w:r>
              <w:rPr>
                <w:rStyle w:val="IndexLink"/>
              </w:rPr>
              <w:t>114</w:t>
            </w:r>
          </w:hyperlink>
        </w:p>
        <w:p>
          <w:pPr>
            <w:pStyle w:val="Contents3"/>
            <w:tabs>
              <w:tab w:val="clear" w:pos="8459"/>
              <w:tab w:val="right" w:pos="9026" w:leader="dot"/>
            </w:tabs>
            <w:rPr/>
          </w:pPr>
          <w:hyperlink w:anchor="__RefHeading___Toc8057293_1280447820">
            <w:r>
              <w:rPr>
                <w:webHidden/>
                <w:rStyle w:val="IndexLink"/>
                <w:rtl w:val="true"/>
              </w:rPr>
              <w:t>إشارة</w:t>
            </w:r>
            <w:r>
              <w:rPr>
                <w:rStyle w:val="IndexLink"/>
                <w:rtl w:val="true"/>
              </w:rPr>
              <w:t>:</w:t>
              <w:tab/>
            </w:r>
            <w:r>
              <w:rPr>
                <w:rStyle w:val="IndexLink"/>
              </w:rPr>
              <w:t>114</w:t>
            </w:r>
          </w:hyperlink>
        </w:p>
        <w:p>
          <w:pPr>
            <w:pStyle w:val="Contents3"/>
            <w:tabs>
              <w:tab w:val="clear" w:pos="8459"/>
              <w:tab w:val="right" w:pos="9026" w:leader="dot"/>
            </w:tabs>
            <w:rPr/>
          </w:pPr>
          <w:hyperlink w:anchor="__RefHeading___Toc805729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الجمعة</w:t>
            </w:r>
            <w:r>
              <w:rPr>
                <w:rStyle w:val="IndexLink"/>
                <w:rtl w:val="true"/>
              </w:rPr>
              <w:tab/>
            </w:r>
            <w:r>
              <w:rPr>
                <w:rStyle w:val="IndexLink"/>
              </w:rPr>
              <w:t>116</w:t>
            </w:r>
          </w:hyperlink>
        </w:p>
        <w:p>
          <w:pPr>
            <w:pStyle w:val="Contents3"/>
            <w:tabs>
              <w:tab w:val="clear" w:pos="8459"/>
              <w:tab w:val="right" w:pos="9026" w:leader="dot"/>
            </w:tabs>
            <w:rPr/>
          </w:pPr>
          <w:hyperlink w:anchor="__RefHeading___Toc805729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المباهلة</w:t>
            </w:r>
            <w:r>
              <w:rPr>
                <w:rStyle w:val="IndexLink"/>
                <w:rtl w:val="true"/>
              </w:rPr>
              <w:tab/>
            </w:r>
            <w:r>
              <w:rPr>
                <w:rStyle w:val="IndexLink"/>
              </w:rPr>
              <w:t>119</w:t>
            </w:r>
          </w:hyperlink>
        </w:p>
        <w:p>
          <w:pPr>
            <w:pStyle w:val="Contents3"/>
            <w:tabs>
              <w:tab w:val="clear" w:pos="8459"/>
              <w:tab w:val="right" w:pos="9026" w:leader="dot"/>
            </w:tabs>
            <w:rPr/>
          </w:pPr>
          <w:hyperlink w:anchor="__RefHeading___Toc805729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عيد الغدير</w:t>
            </w:r>
            <w:r>
              <w:rPr>
                <w:rStyle w:val="IndexLink"/>
                <w:rtl w:val="true"/>
              </w:rPr>
              <w:tab/>
            </w:r>
            <w:r>
              <w:rPr>
                <w:rStyle w:val="IndexLink"/>
              </w:rPr>
              <w:t>125</w:t>
            </w:r>
          </w:hyperlink>
        </w:p>
        <w:p>
          <w:pPr>
            <w:pStyle w:val="Contents3"/>
            <w:tabs>
              <w:tab w:val="clear" w:pos="8459"/>
              <w:tab w:val="right" w:pos="9026" w:leader="dot"/>
            </w:tabs>
            <w:rPr/>
          </w:pPr>
          <w:hyperlink w:anchor="__RefHeading___Toc805730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شهر رجب</w:t>
            </w:r>
            <w:r>
              <w:rPr>
                <w:rStyle w:val="IndexLink"/>
                <w:rtl w:val="true"/>
              </w:rPr>
              <w:tab/>
            </w:r>
            <w:r>
              <w:rPr>
                <w:rStyle w:val="IndexLink"/>
              </w:rPr>
              <w:t>134</w:t>
            </w:r>
          </w:hyperlink>
        </w:p>
        <w:p>
          <w:pPr>
            <w:pStyle w:val="Contents3"/>
            <w:tabs>
              <w:tab w:val="clear" w:pos="8459"/>
              <w:tab w:val="right" w:pos="9026" w:leader="dot"/>
            </w:tabs>
            <w:rPr/>
          </w:pPr>
          <w:hyperlink w:anchor="__RefHeading___Toc805730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ليلة النصف من شعبان</w:t>
            </w:r>
            <w:r>
              <w:rPr>
                <w:rStyle w:val="IndexLink"/>
                <w:rtl w:val="true"/>
              </w:rPr>
              <w:tab/>
            </w:r>
            <w:r>
              <w:rPr>
                <w:rStyle w:val="IndexLink"/>
              </w:rPr>
              <w:t>135</w:t>
            </w:r>
          </w:hyperlink>
        </w:p>
        <w:p>
          <w:pPr>
            <w:pStyle w:val="Contents2"/>
            <w:tabs>
              <w:tab w:val="clear" w:pos="8743"/>
              <w:tab w:val="right" w:pos="9026" w:leader="dot"/>
            </w:tabs>
            <w:rPr/>
          </w:pPr>
          <w:hyperlink w:anchor="__RefHeading___Toc8057305_1280447820">
            <w:r>
              <w:rPr>
                <w:webHidden/>
                <w:rStyle w:val="IndexLink"/>
                <w:rtl w:val="true"/>
              </w:rPr>
              <w:t xml:space="preserve">مِنْ 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في شهر رمضان</w:t>
            </w:r>
            <w:r>
              <w:rPr>
                <w:rStyle w:val="IndexLink"/>
                <w:rtl w:val="true"/>
              </w:rPr>
              <w:tab/>
            </w:r>
            <w:r>
              <w:rPr>
                <w:rStyle w:val="IndexLink"/>
              </w:rPr>
              <w:t>138</w:t>
            </w:r>
          </w:hyperlink>
        </w:p>
        <w:p>
          <w:pPr>
            <w:pStyle w:val="Contents3"/>
            <w:tabs>
              <w:tab w:val="clear" w:pos="8459"/>
              <w:tab w:val="right" w:pos="9026" w:leader="dot"/>
            </w:tabs>
            <w:rPr/>
          </w:pPr>
          <w:hyperlink w:anchor="__RefHeading___Toc8057307_1280447820">
            <w:r>
              <w:rPr>
                <w:webHidden/>
                <w:rStyle w:val="IndexLink"/>
                <w:rtl w:val="true"/>
              </w:rPr>
              <w:t>إشارة</w:t>
            </w:r>
            <w:r>
              <w:rPr>
                <w:rStyle w:val="IndexLink"/>
                <w:rtl w:val="true"/>
              </w:rPr>
              <w:t>:</w:t>
              <w:tab/>
            </w:r>
            <w:r>
              <w:rPr>
                <w:rStyle w:val="IndexLink"/>
              </w:rPr>
              <w:t>138</w:t>
            </w:r>
          </w:hyperlink>
        </w:p>
        <w:p>
          <w:pPr>
            <w:pStyle w:val="Contents3"/>
            <w:tabs>
              <w:tab w:val="clear" w:pos="8459"/>
              <w:tab w:val="right" w:pos="9026" w:leader="dot"/>
            </w:tabs>
            <w:rPr/>
          </w:pPr>
          <w:hyperlink w:anchor="__RefHeading___Toc805730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رؤية هلال شهر رمضان</w:t>
            </w:r>
            <w:r>
              <w:rPr>
                <w:rStyle w:val="IndexLink"/>
                <w:rtl w:val="true"/>
              </w:rPr>
              <w:tab/>
            </w:r>
            <w:r>
              <w:rPr>
                <w:rStyle w:val="IndexLink"/>
              </w:rPr>
              <w:t>140</w:t>
            </w:r>
          </w:hyperlink>
        </w:p>
        <w:p>
          <w:pPr>
            <w:pStyle w:val="Contents3"/>
            <w:tabs>
              <w:tab w:val="clear" w:pos="8459"/>
              <w:tab w:val="right" w:pos="9026" w:leader="dot"/>
            </w:tabs>
            <w:rPr/>
          </w:pPr>
          <w:hyperlink w:anchor="__RefHeading___Toc805731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أوّل ليلة من شهر رمضان</w:t>
            </w:r>
            <w:r>
              <w:rPr>
                <w:rStyle w:val="IndexLink"/>
                <w:rtl w:val="true"/>
              </w:rPr>
              <w:tab/>
            </w:r>
            <w:r>
              <w:rPr>
                <w:rStyle w:val="IndexLink"/>
              </w:rPr>
              <w:t>141</w:t>
            </w:r>
          </w:hyperlink>
        </w:p>
        <w:p>
          <w:pPr>
            <w:pStyle w:val="Contents3"/>
            <w:tabs>
              <w:tab w:val="clear" w:pos="8459"/>
              <w:tab w:val="right" w:pos="9026" w:leader="dot"/>
            </w:tabs>
            <w:rPr/>
          </w:pPr>
          <w:hyperlink w:anchor="__RefHeading___Toc805731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الإفطار</w:t>
            </w:r>
            <w:r>
              <w:rPr>
                <w:rStyle w:val="IndexLink"/>
                <w:rtl w:val="true"/>
              </w:rPr>
              <w:tab/>
            </w:r>
            <w:r>
              <w:rPr>
                <w:rStyle w:val="IndexLink"/>
              </w:rPr>
              <w:t>144</w:t>
            </w:r>
          </w:hyperlink>
        </w:p>
        <w:p>
          <w:pPr>
            <w:pStyle w:val="Contents3"/>
            <w:tabs>
              <w:tab w:val="clear" w:pos="8459"/>
              <w:tab w:val="right" w:pos="9026" w:leader="dot"/>
            </w:tabs>
            <w:rPr/>
          </w:pPr>
          <w:hyperlink w:anchor="__RefHeading___Toc805731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حضور شهر رمضان</w:t>
            </w:r>
            <w:r>
              <w:rPr>
                <w:rStyle w:val="IndexLink"/>
                <w:rtl w:val="true"/>
              </w:rPr>
              <w:tab/>
            </w:r>
            <w:r>
              <w:rPr>
                <w:rStyle w:val="IndexLink"/>
              </w:rPr>
              <w:t>145</w:t>
            </w:r>
          </w:hyperlink>
        </w:p>
        <w:p>
          <w:pPr>
            <w:pStyle w:val="Contents3"/>
            <w:tabs>
              <w:tab w:val="clear" w:pos="8459"/>
              <w:tab w:val="right" w:pos="9026" w:leader="dot"/>
            </w:tabs>
            <w:rPr/>
          </w:pPr>
          <w:hyperlink w:anchor="__RefHeading___Toc805731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ليالي شهر رمضان</w:t>
            </w:r>
            <w:r>
              <w:rPr>
                <w:rStyle w:val="IndexLink"/>
                <w:rtl w:val="true"/>
              </w:rPr>
              <w:tab/>
            </w:r>
            <w:r>
              <w:rPr>
                <w:rStyle w:val="IndexLink"/>
              </w:rPr>
              <w:t>151</w:t>
            </w:r>
          </w:hyperlink>
        </w:p>
        <w:p>
          <w:pPr>
            <w:pStyle w:val="Contents3"/>
            <w:tabs>
              <w:tab w:val="clear" w:pos="8459"/>
              <w:tab w:val="right" w:pos="9026" w:leader="dot"/>
            </w:tabs>
            <w:rPr/>
          </w:pPr>
          <w:hyperlink w:anchor="__RefHeading___Toc805731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أيام شهر رمضان</w:t>
            </w:r>
            <w:r>
              <w:rPr>
                <w:rStyle w:val="IndexLink"/>
                <w:rtl w:val="true"/>
              </w:rPr>
              <w:tab/>
            </w:r>
            <w:r>
              <w:rPr>
                <w:rStyle w:val="IndexLink"/>
              </w:rPr>
              <w:t>152</w:t>
            </w:r>
          </w:hyperlink>
        </w:p>
        <w:p>
          <w:pPr>
            <w:pStyle w:val="Contents3"/>
            <w:tabs>
              <w:tab w:val="clear" w:pos="8459"/>
              <w:tab w:val="right" w:pos="9026" w:leader="dot"/>
            </w:tabs>
            <w:rPr/>
          </w:pPr>
          <w:hyperlink w:anchor="__RefHeading___Toc8057321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في شهر رمضان</w:t>
            </w:r>
            <w:r>
              <w:rPr>
                <w:rStyle w:val="IndexLink"/>
                <w:rtl w:val="true"/>
              </w:rPr>
              <w:tab/>
            </w:r>
            <w:r>
              <w:rPr>
                <w:rStyle w:val="IndexLink"/>
              </w:rPr>
              <w:t>153</w:t>
            </w:r>
          </w:hyperlink>
        </w:p>
        <w:p>
          <w:pPr>
            <w:pStyle w:val="Contents3"/>
            <w:tabs>
              <w:tab w:val="clear" w:pos="8459"/>
              <w:tab w:val="right" w:pos="9026" w:leader="dot"/>
            </w:tabs>
            <w:rPr/>
          </w:pPr>
          <w:hyperlink w:anchor="__RefHeading___Toc805732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وداع شهر رمضان</w:t>
            </w:r>
            <w:r>
              <w:rPr>
                <w:rStyle w:val="IndexLink"/>
                <w:rtl w:val="true"/>
              </w:rPr>
              <w:tab/>
            </w:r>
            <w:r>
              <w:rPr>
                <w:rStyle w:val="IndexLink"/>
              </w:rPr>
              <w:t>161</w:t>
            </w:r>
          </w:hyperlink>
        </w:p>
        <w:p>
          <w:pPr>
            <w:pStyle w:val="Contents2"/>
            <w:tabs>
              <w:tab w:val="clear" w:pos="8743"/>
              <w:tab w:val="right" w:pos="9026" w:leader="dot"/>
            </w:tabs>
            <w:rPr/>
          </w:pPr>
          <w:hyperlink w:anchor="__RefHeading___Toc8057325_1280447820">
            <w:r>
              <w:rPr>
                <w:webHidden/>
                <w:rStyle w:val="IndexLink"/>
                <w:rtl w:val="true"/>
              </w:rPr>
              <w:t>في ادعية الحجّ</w:t>
            </w:r>
            <w:r>
              <w:rPr>
                <w:rStyle w:val="IndexLink"/>
                <w:rtl w:val="true"/>
              </w:rPr>
              <w:tab/>
            </w:r>
            <w:r>
              <w:rPr>
                <w:rStyle w:val="IndexLink"/>
              </w:rPr>
              <w:t>170</w:t>
            </w:r>
          </w:hyperlink>
        </w:p>
        <w:p>
          <w:pPr>
            <w:pStyle w:val="Contents3"/>
            <w:tabs>
              <w:tab w:val="clear" w:pos="8459"/>
              <w:tab w:val="right" w:pos="9026" w:leader="dot"/>
            </w:tabs>
            <w:rPr/>
          </w:pPr>
          <w:hyperlink w:anchor="__RefHeading___Toc8057327_1280447820">
            <w:r>
              <w:rPr>
                <w:webHidden/>
                <w:rStyle w:val="IndexLink"/>
                <w:rtl w:val="true"/>
              </w:rPr>
              <w:t>إشارة</w:t>
            </w:r>
            <w:r>
              <w:rPr>
                <w:rStyle w:val="IndexLink"/>
                <w:rtl w:val="true"/>
              </w:rPr>
              <w:t>:</w:t>
              <w:tab/>
            </w:r>
            <w:r>
              <w:rPr>
                <w:rStyle w:val="IndexLink"/>
              </w:rPr>
              <w:t>170</w:t>
            </w:r>
          </w:hyperlink>
        </w:p>
        <w:p>
          <w:pPr>
            <w:pStyle w:val="Contents3"/>
            <w:tabs>
              <w:tab w:val="clear" w:pos="8459"/>
              <w:tab w:val="right" w:pos="9026" w:leader="dot"/>
            </w:tabs>
            <w:rPr/>
          </w:pPr>
          <w:hyperlink w:anchor="__RefHeading___Toc805732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الخروج إلى السفر</w:t>
            </w:r>
            <w:r>
              <w:rPr>
                <w:rStyle w:val="IndexLink"/>
                <w:rtl w:val="true"/>
              </w:rPr>
              <w:tab/>
            </w:r>
            <w:r>
              <w:rPr>
                <w:rStyle w:val="IndexLink"/>
              </w:rPr>
              <w:t>173</w:t>
            </w:r>
          </w:hyperlink>
        </w:p>
        <w:p>
          <w:pPr>
            <w:pStyle w:val="Contents3"/>
            <w:tabs>
              <w:tab w:val="clear" w:pos="8459"/>
              <w:tab w:val="right" w:pos="9026" w:leader="dot"/>
            </w:tabs>
            <w:rPr/>
          </w:pPr>
          <w:hyperlink w:anchor="__RefHeading___Toc805733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ركوب راحلته</w:t>
            </w:r>
            <w:r>
              <w:rPr>
                <w:rStyle w:val="IndexLink"/>
                <w:rtl w:val="true"/>
              </w:rPr>
              <w:tab/>
            </w:r>
            <w:r>
              <w:rPr>
                <w:rStyle w:val="IndexLink"/>
              </w:rPr>
              <w:t>176</w:t>
            </w:r>
          </w:hyperlink>
        </w:p>
        <w:p>
          <w:pPr>
            <w:pStyle w:val="Contents3"/>
            <w:tabs>
              <w:tab w:val="clear" w:pos="8459"/>
              <w:tab w:val="right" w:pos="9026" w:leader="dot"/>
            </w:tabs>
            <w:rPr/>
          </w:pPr>
          <w:hyperlink w:anchor="__RefHeading___Toc805733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أثناء المسير</w:t>
            </w:r>
            <w:r>
              <w:rPr>
                <w:rStyle w:val="IndexLink"/>
                <w:rtl w:val="true"/>
              </w:rPr>
              <w:tab/>
            </w:r>
            <w:r>
              <w:rPr>
                <w:rStyle w:val="IndexLink"/>
              </w:rPr>
              <w:t>176</w:t>
            </w:r>
          </w:hyperlink>
        </w:p>
        <w:p>
          <w:pPr>
            <w:pStyle w:val="Contents3"/>
            <w:tabs>
              <w:tab w:val="clear" w:pos="8459"/>
              <w:tab w:val="right" w:pos="9026" w:leader="dot"/>
            </w:tabs>
            <w:rPr/>
          </w:pPr>
          <w:hyperlink w:anchor="__RefHeading___Toc805733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باب المسجد الحرام</w:t>
            </w:r>
            <w:r>
              <w:rPr>
                <w:rStyle w:val="IndexLink"/>
                <w:rtl w:val="true"/>
              </w:rPr>
              <w:tab/>
            </w:r>
            <w:r>
              <w:rPr>
                <w:rStyle w:val="IndexLink"/>
              </w:rPr>
              <w:t>177</w:t>
            </w:r>
          </w:hyperlink>
        </w:p>
        <w:p>
          <w:pPr>
            <w:pStyle w:val="Contents3"/>
            <w:tabs>
              <w:tab w:val="clear" w:pos="8459"/>
              <w:tab w:val="right" w:pos="9026" w:leader="dot"/>
            </w:tabs>
            <w:rPr/>
          </w:pPr>
          <w:hyperlink w:anchor="__RefHeading___Toc805733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دخول المسجد الحرام</w:t>
            </w:r>
            <w:r>
              <w:rPr>
                <w:rStyle w:val="IndexLink"/>
                <w:rtl w:val="true"/>
              </w:rPr>
              <w:tab/>
            </w:r>
            <w:r>
              <w:rPr>
                <w:rStyle w:val="IndexLink"/>
              </w:rPr>
              <w:t>178</w:t>
            </w:r>
          </w:hyperlink>
        </w:p>
        <w:p>
          <w:pPr>
            <w:pStyle w:val="Contents3"/>
            <w:tabs>
              <w:tab w:val="clear" w:pos="8459"/>
              <w:tab w:val="right" w:pos="9026" w:leader="dot"/>
            </w:tabs>
            <w:rPr/>
          </w:pPr>
          <w:hyperlink w:anchor="__RefHeading___Toc805733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حول الكعبة</w:t>
            </w:r>
            <w:r>
              <w:rPr>
                <w:rStyle w:val="IndexLink"/>
                <w:rtl w:val="true"/>
              </w:rPr>
              <w:tab/>
            </w:r>
            <w:r>
              <w:rPr>
                <w:rStyle w:val="IndexLink"/>
              </w:rPr>
              <w:t>180</w:t>
            </w:r>
          </w:hyperlink>
        </w:p>
        <w:p>
          <w:pPr>
            <w:pStyle w:val="Contents3"/>
            <w:tabs>
              <w:tab w:val="clear" w:pos="8459"/>
              <w:tab w:val="right" w:pos="9026" w:leader="dot"/>
            </w:tabs>
            <w:rPr/>
          </w:pPr>
          <w:hyperlink w:anchor="__RefHeading___Toc805734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دخول الكعبة</w:t>
            </w:r>
            <w:r>
              <w:rPr>
                <w:rStyle w:val="IndexLink"/>
                <w:rtl w:val="true"/>
              </w:rPr>
              <w:tab/>
            </w:r>
            <w:r>
              <w:rPr>
                <w:rStyle w:val="IndexLink"/>
              </w:rPr>
              <w:t>181</w:t>
            </w:r>
          </w:hyperlink>
        </w:p>
        <w:p>
          <w:pPr>
            <w:pStyle w:val="Contents3"/>
            <w:tabs>
              <w:tab w:val="clear" w:pos="8459"/>
              <w:tab w:val="right" w:pos="9026" w:leader="dot"/>
            </w:tabs>
            <w:rPr/>
          </w:pPr>
          <w:hyperlink w:anchor="__RefHeading___Toc805734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الحجر الأسود</w:t>
            </w:r>
            <w:r>
              <w:rPr>
                <w:rStyle w:val="IndexLink"/>
                <w:rtl w:val="true"/>
              </w:rPr>
              <w:tab/>
            </w:r>
            <w:r>
              <w:rPr>
                <w:rStyle w:val="IndexLink"/>
              </w:rPr>
              <w:t>182</w:t>
            </w:r>
          </w:hyperlink>
        </w:p>
        <w:p>
          <w:pPr>
            <w:pStyle w:val="Contents3"/>
            <w:tabs>
              <w:tab w:val="clear" w:pos="8459"/>
              <w:tab w:val="right" w:pos="9026" w:leader="dot"/>
            </w:tabs>
            <w:rPr/>
          </w:pPr>
          <w:hyperlink w:anchor="__RefHeading___Toc805734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الطواف</w:t>
            </w:r>
            <w:r>
              <w:rPr>
                <w:rStyle w:val="IndexLink"/>
                <w:rtl w:val="true"/>
              </w:rPr>
              <w:tab/>
            </w:r>
            <w:r>
              <w:rPr>
                <w:rStyle w:val="IndexLink"/>
              </w:rPr>
              <w:t>184</w:t>
            </w:r>
          </w:hyperlink>
        </w:p>
        <w:p>
          <w:pPr>
            <w:pStyle w:val="Contents3"/>
            <w:tabs>
              <w:tab w:val="clear" w:pos="8459"/>
              <w:tab w:val="right" w:pos="9026" w:leader="dot"/>
            </w:tabs>
            <w:rPr/>
          </w:pPr>
          <w:hyperlink w:anchor="__RefHeading___Toc805734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الصفا</w:t>
            </w:r>
            <w:r>
              <w:rPr>
                <w:rStyle w:val="IndexLink"/>
                <w:rtl w:val="true"/>
              </w:rPr>
              <w:tab/>
            </w:r>
            <w:r>
              <w:rPr>
                <w:rStyle w:val="IndexLink"/>
              </w:rPr>
              <w:t>185</w:t>
            </w:r>
          </w:hyperlink>
        </w:p>
        <w:p>
          <w:pPr>
            <w:pStyle w:val="Contents3"/>
            <w:tabs>
              <w:tab w:val="clear" w:pos="8459"/>
              <w:tab w:val="right" w:pos="9026" w:leader="dot"/>
            </w:tabs>
            <w:rPr/>
          </w:pPr>
          <w:hyperlink w:anchor="__RefHeading___Toc805734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الصفا والمروة</w:t>
            </w:r>
            <w:r>
              <w:rPr>
                <w:rStyle w:val="IndexLink"/>
                <w:rtl w:val="true"/>
              </w:rPr>
              <w:tab/>
            </w:r>
            <w:r>
              <w:rPr>
                <w:rStyle w:val="IndexLink"/>
              </w:rPr>
              <w:t>187</w:t>
            </w:r>
          </w:hyperlink>
        </w:p>
        <w:p>
          <w:pPr>
            <w:pStyle w:val="Contents3"/>
            <w:tabs>
              <w:tab w:val="clear" w:pos="8459"/>
              <w:tab w:val="right" w:pos="9026" w:leader="dot"/>
            </w:tabs>
            <w:rPr/>
          </w:pPr>
          <w:hyperlink w:anchor="__RefHeading___Toc805735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عشيّة عرفة</w:t>
            </w:r>
            <w:r>
              <w:rPr>
                <w:rStyle w:val="IndexLink"/>
                <w:rtl w:val="true"/>
              </w:rPr>
              <w:tab/>
            </w:r>
            <w:r>
              <w:rPr>
                <w:rStyle w:val="IndexLink"/>
              </w:rPr>
              <w:t>187</w:t>
            </w:r>
          </w:hyperlink>
        </w:p>
        <w:p>
          <w:pPr>
            <w:pStyle w:val="Contents3"/>
            <w:tabs>
              <w:tab w:val="clear" w:pos="8459"/>
              <w:tab w:val="right" w:pos="9026" w:leader="dot"/>
            </w:tabs>
            <w:rPr/>
          </w:pPr>
          <w:hyperlink w:anchor="__RefHeading___Toc805735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عرفة</w:t>
            </w:r>
            <w:r>
              <w:rPr>
                <w:rStyle w:val="IndexLink"/>
                <w:rtl w:val="true"/>
              </w:rPr>
              <w:tab/>
            </w:r>
            <w:r>
              <w:rPr>
                <w:rStyle w:val="IndexLink"/>
              </w:rPr>
              <w:t>189</w:t>
            </w:r>
          </w:hyperlink>
        </w:p>
        <w:p>
          <w:pPr>
            <w:pStyle w:val="Contents2"/>
            <w:tabs>
              <w:tab w:val="clear" w:pos="8743"/>
              <w:tab w:val="right" w:pos="9026" w:leader="dot"/>
            </w:tabs>
            <w:rPr/>
          </w:pPr>
          <w:hyperlink w:anchor="__RefHeading___Toc8057355_1280447820">
            <w:r>
              <w:rPr>
                <w:webHidden/>
                <w:rStyle w:val="IndexLink"/>
                <w:rtl w:val="true"/>
              </w:rPr>
              <w:t xml:space="preserve">مِنْ ادْعِيَتِهِ فِي َضُوئْهِ وَصَلَاتِهِ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8057357_1280447820">
            <w:r>
              <w:rPr>
                <w:webHidden/>
                <w:rStyle w:val="IndexLink"/>
                <w:rtl w:val="true"/>
              </w:rPr>
              <w:t>إشارة</w:t>
            </w:r>
            <w:r>
              <w:rPr>
                <w:rStyle w:val="IndexLink"/>
                <w:rtl w:val="true"/>
              </w:rPr>
              <w:t>:</w:t>
              <w:tab/>
            </w:r>
            <w:r>
              <w:rPr>
                <w:rStyle w:val="IndexLink"/>
              </w:rPr>
              <w:t>216</w:t>
            </w:r>
          </w:hyperlink>
        </w:p>
        <w:p>
          <w:pPr>
            <w:pStyle w:val="Contents3"/>
            <w:tabs>
              <w:tab w:val="clear" w:pos="8459"/>
              <w:tab w:val="right" w:pos="9026" w:leader="dot"/>
            </w:tabs>
            <w:rPr/>
          </w:pPr>
          <w:hyperlink w:anchor="__RefHeading___Toc8057359_1280447820">
            <w:r>
              <w:rPr>
                <w:webHidden/>
                <w:rStyle w:val="IndexLink"/>
                <w:rtl w:val="true"/>
              </w:rPr>
              <w:t>أوّلاً</w:t>
            </w:r>
            <w:r>
              <w:rPr>
                <w:rStyle w:val="IndexLink"/>
                <w:rtl w:val="true"/>
              </w:rPr>
              <w:t xml:space="preserve">: </w:t>
            </w:r>
            <w:r>
              <w:rPr>
                <w:rStyle w:val="IndexLink"/>
                <w:rtl w:val="true"/>
              </w:rPr>
              <w:t xml:space="preserve">ادعیتُه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الوضوء</w:t>
            </w:r>
            <w:r>
              <w:rPr>
                <w:rStyle w:val="IndexLink"/>
                <w:rtl w:val="true"/>
              </w:rPr>
              <w:tab/>
            </w:r>
            <w:r>
              <w:rPr>
                <w:rStyle w:val="IndexLink"/>
              </w:rPr>
              <w:t>219</w:t>
            </w:r>
          </w:hyperlink>
        </w:p>
        <w:p>
          <w:pPr>
            <w:pStyle w:val="Contents4"/>
            <w:tabs>
              <w:tab w:val="clear" w:pos="8176"/>
              <w:tab w:val="right" w:pos="9026" w:leader="dot"/>
            </w:tabs>
            <w:rPr/>
          </w:pPr>
          <w:hyperlink w:anchor="__RefHeading___Toc8057361_1280447820">
            <w:r>
              <w:rPr>
                <w:webHidden/>
                <w:rStyle w:val="IndexLink"/>
                <w:rtl w:val="true"/>
              </w:rPr>
              <w:t>إشارة</w:t>
            </w:r>
            <w:r>
              <w:rPr>
                <w:rStyle w:val="IndexLink"/>
                <w:rtl w:val="true"/>
              </w:rPr>
              <w:t>:</w:t>
              <w:tab/>
            </w:r>
            <w:r>
              <w:rPr>
                <w:rStyle w:val="IndexLink"/>
              </w:rPr>
              <w:t>219</w:t>
            </w:r>
          </w:hyperlink>
        </w:p>
        <w:p>
          <w:pPr>
            <w:pStyle w:val="Contents4"/>
            <w:tabs>
              <w:tab w:val="clear" w:pos="8176"/>
              <w:tab w:val="right" w:pos="9026" w:leader="dot"/>
            </w:tabs>
            <w:rPr/>
          </w:pPr>
          <w:hyperlink w:anchor="__RefHeading___Toc8057363_1280447820">
            <w:r>
              <w:rPr>
                <w:webHidden/>
                <w:rStyle w:val="IndexLink"/>
              </w:rPr>
              <w:t>1</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الوضوء</w:t>
            </w:r>
            <w:r>
              <w:rPr>
                <w:rStyle w:val="IndexLink"/>
                <w:rtl w:val="true"/>
              </w:rPr>
              <w:tab/>
            </w:r>
            <w:r>
              <w:rPr>
                <w:rStyle w:val="IndexLink"/>
              </w:rPr>
              <w:t>220</w:t>
            </w:r>
          </w:hyperlink>
        </w:p>
        <w:p>
          <w:pPr>
            <w:pStyle w:val="Contents4"/>
            <w:tabs>
              <w:tab w:val="clear" w:pos="8176"/>
              <w:tab w:val="right" w:pos="9026" w:leader="dot"/>
            </w:tabs>
            <w:rPr/>
          </w:pPr>
          <w:hyperlink w:anchor="__RefHeading___Toc8057365_1280447820">
            <w:r>
              <w:rPr>
                <w:webHidden/>
                <w:rStyle w:val="IndexLink"/>
              </w:rPr>
              <w:t>2</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غسل يديه</w:t>
            </w:r>
            <w:r>
              <w:rPr>
                <w:rStyle w:val="IndexLink"/>
                <w:rtl w:val="true"/>
              </w:rPr>
              <w:tab/>
            </w:r>
            <w:r>
              <w:rPr>
                <w:rStyle w:val="IndexLink"/>
              </w:rPr>
              <w:t>220</w:t>
            </w:r>
          </w:hyperlink>
        </w:p>
        <w:p>
          <w:pPr>
            <w:pStyle w:val="Contents4"/>
            <w:tabs>
              <w:tab w:val="clear" w:pos="8176"/>
              <w:tab w:val="right" w:pos="9026" w:leader="dot"/>
            </w:tabs>
            <w:rPr/>
          </w:pPr>
          <w:hyperlink w:anchor="__RefHeading___Toc8057367_1280447820">
            <w:r>
              <w:rPr>
                <w:webHidden/>
                <w:rStyle w:val="IndexLink"/>
              </w:rPr>
              <w:t>3</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المضمضة</w:t>
            </w:r>
            <w:r>
              <w:rPr>
                <w:rStyle w:val="IndexLink"/>
                <w:rtl w:val="true"/>
              </w:rPr>
              <w:tab/>
            </w:r>
            <w:r>
              <w:rPr>
                <w:rStyle w:val="IndexLink"/>
              </w:rPr>
              <w:t>221</w:t>
            </w:r>
          </w:hyperlink>
        </w:p>
        <w:p>
          <w:pPr>
            <w:pStyle w:val="Contents4"/>
            <w:tabs>
              <w:tab w:val="clear" w:pos="8176"/>
              <w:tab w:val="right" w:pos="9026" w:leader="dot"/>
            </w:tabs>
            <w:rPr/>
          </w:pPr>
          <w:hyperlink w:anchor="__RefHeading___Toc8057369_1280447820">
            <w:r>
              <w:rPr>
                <w:webHidden/>
                <w:rStyle w:val="IndexLink"/>
              </w:rPr>
              <w:t>4</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الاستنشاق</w:t>
            </w:r>
            <w:r>
              <w:rPr>
                <w:rStyle w:val="IndexLink"/>
                <w:rtl w:val="true"/>
              </w:rPr>
              <w:tab/>
            </w:r>
            <w:r>
              <w:rPr>
                <w:rStyle w:val="IndexLink"/>
              </w:rPr>
              <w:t>221</w:t>
            </w:r>
          </w:hyperlink>
        </w:p>
        <w:p>
          <w:pPr>
            <w:pStyle w:val="Contents4"/>
            <w:tabs>
              <w:tab w:val="clear" w:pos="8176"/>
              <w:tab w:val="right" w:pos="9026" w:leader="dot"/>
            </w:tabs>
            <w:rPr/>
          </w:pPr>
          <w:hyperlink w:anchor="__RefHeading___Toc8057371_1280447820">
            <w:r>
              <w:rPr>
                <w:webHidden/>
                <w:rStyle w:val="IndexLink"/>
              </w:rPr>
              <w:t>5</w:t>
            </w:r>
            <w:r>
              <w:rPr>
                <w:rStyle w:val="IndexLink"/>
                <w:rtl w:val="true"/>
              </w:rPr>
              <w:t xml:space="preserve">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غسل الوجه</w:t>
            </w:r>
            <w:r>
              <w:rPr>
                <w:rStyle w:val="IndexLink"/>
                <w:rtl w:val="true"/>
              </w:rPr>
              <w:tab/>
            </w:r>
            <w:r>
              <w:rPr>
                <w:rStyle w:val="IndexLink"/>
              </w:rPr>
              <w:t>221</w:t>
            </w:r>
          </w:hyperlink>
        </w:p>
        <w:p>
          <w:pPr>
            <w:pStyle w:val="Contents4"/>
            <w:tabs>
              <w:tab w:val="clear" w:pos="8176"/>
              <w:tab w:val="right" w:pos="9026" w:leader="dot"/>
            </w:tabs>
            <w:rPr/>
          </w:pPr>
          <w:hyperlink w:anchor="__RefHeading___Toc8057373_1280447820">
            <w:r>
              <w:rPr>
                <w:webHidden/>
                <w:rStyle w:val="IndexLink"/>
              </w:rPr>
              <w:t>6</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غسل يده اليمنى</w:t>
            </w:r>
            <w:r>
              <w:rPr>
                <w:rStyle w:val="IndexLink"/>
                <w:rtl w:val="true"/>
              </w:rPr>
              <w:tab/>
            </w:r>
            <w:r>
              <w:rPr>
                <w:rStyle w:val="IndexLink"/>
              </w:rPr>
              <w:t>221</w:t>
            </w:r>
          </w:hyperlink>
        </w:p>
        <w:p>
          <w:pPr>
            <w:pStyle w:val="Contents4"/>
            <w:tabs>
              <w:tab w:val="clear" w:pos="8176"/>
              <w:tab w:val="right" w:pos="9026" w:leader="dot"/>
            </w:tabs>
            <w:rPr/>
          </w:pPr>
          <w:hyperlink w:anchor="__RefHeading___Toc8057375_1280447820">
            <w:r>
              <w:rPr>
                <w:webHidden/>
                <w:rStyle w:val="IndexLink"/>
              </w:rPr>
              <w:t>7</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غسل يده اليسرى</w:t>
            </w:r>
            <w:r>
              <w:rPr>
                <w:rStyle w:val="IndexLink"/>
                <w:rtl w:val="true"/>
              </w:rPr>
              <w:tab/>
            </w:r>
            <w:r>
              <w:rPr>
                <w:rStyle w:val="IndexLink"/>
              </w:rPr>
              <w:t>222</w:t>
            </w:r>
          </w:hyperlink>
        </w:p>
        <w:p>
          <w:pPr>
            <w:pStyle w:val="Contents4"/>
            <w:tabs>
              <w:tab w:val="clear" w:pos="8176"/>
              <w:tab w:val="right" w:pos="9026" w:leader="dot"/>
            </w:tabs>
            <w:rPr/>
          </w:pPr>
          <w:hyperlink w:anchor="__RefHeading___Toc8057377_1280447820">
            <w:r>
              <w:rPr>
                <w:webHidden/>
                <w:rStyle w:val="IndexLink"/>
              </w:rPr>
              <w:t>8</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مسح الرأس</w:t>
            </w:r>
            <w:r>
              <w:rPr>
                <w:rStyle w:val="IndexLink"/>
                <w:rtl w:val="true"/>
              </w:rPr>
              <w:tab/>
            </w:r>
            <w:r>
              <w:rPr>
                <w:rStyle w:val="IndexLink"/>
              </w:rPr>
              <w:t>222</w:t>
            </w:r>
          </w:hyperlink>
        </w:p>
        <w:p>
          <w:pPr>
            <w:pStyle w:val="Contents4"/>
            <w:tabs>
              <w:tab w:val="clear" w:pos="8176"/>
              <w:tab w:val="right" w:pos="9026" w:leader="dot"/>
            </w:tabs>
            <w:rPr/>
          </w:pPr>
          <w:hyperlink w:anchor="__RefHeading___Toc8057379_1280447820">
            <w:r>
              <w:rPr>
                <w:webHidden/>
                <w:rStyle w:val="IndexLink"/>
              </w:rPr>
              <w:t>9</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مسح الرجلين</w:t>
            </w:r>
            <w:r>
              <w:rPr>
                <w:rStyle w:val="IndexLink"/>
                <w:rtl w:val="true"/>
              </w:rPr>
              <w:tab/>
            </w:r>
            <w:r>
              <w:rPr>
                <w:rStyle w:val="IndexLink"/>
              </w:rPr>
              <w:t>222</w:t>
            </w:r>
          </w:hyperlink>
        </w:p>
        <w:p>
          <w:pPr>
            <w:pStyle w:val="Contents3"/>
            <w:tabs>
              <w:tab w:val="clear" w:pos="8459"/>
              <w:tab w:val="right" w:pos="9026" w:leader="dot"/>
            </w:tabs>
            <w:rPr/>
          </w:pPr>
          <w:hyperlink w:anchor="__RefHeading___Toc8057381_1280447820">
            <w:r>
              <w:rPr>
                <w:webHidden/>
                <w:rStyle w:val="IndexLink"/>
                <w:rtl w:val="true"/>
              </w:rPr>
              <w:t xml:space="preserve">ثانيا </w:t>
            </w:r>
            <w:r>
              <w:rPr>
                <w:rStyle w:val="IndexLink"/>
                <w:rtl w:val="true"/>
              </w:rPr>
              <w:t xml:space="preserve">: </w:t>
            </w:r>
            <w:r>
              <w:rPr>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الصلاة</w:t>
            </w:r>
            <w:r>
              <w:rPr>
                <w:rStyle w:val="IndexLink"/>
                <w:rtl w:val="true"/>
              </w:rPr>
              <w:tab/>
            </w:r>
            <w:r>
              <w:rPr>
                <w:rStyle w:val="IndexLink"/>
              </w:rPr>
              <w:t>223</w:t>
            </w:r>
          </w:hyperlink>
        </w:p>
        <w:p>
          <w:pPr>
            <w:pStyle w:val="Contents4"/>
            <w:tabs>
              <w:tab w:val="clear" w:pos="8176"/>
              <w:tab w:val="right" w:pos="9026" w:leader="dot"/>
            </w:tabs>
            <w:rPr/>
          </w:pPr>
          <w:hyperlink w:anchor="__RefHeading___Toc8057383_1280447820">
            <w:r>
              <w:rPr>
                <w:webHidden/>
                <w:rStyle w:val="IndexLink"/>
                <w:rtl w:val="true"/>
              </w:rPr>
              <w:t>إشارة</w:t>
            </w:r>
            <w:r>
              <w:rPr>
                <w:rStyle w:val="IndexLink"/>
                <w:rtl w:val="true"/>
              </w:rPr>
              <w:t>:</w:t>
              <w:tab/>
            </w:r>
            <w:r>
              <w:rPr>
                <w:rStyle w:val="IndexLink"/>
              </w:rPr>
              <w:t>223</w:t>
            </w:r>
          </w:hyperlink>
        </w:p>
        <w:p>
          <w:pPr>
            <w:pStyle w:val="Contents4"/>
            <w:tabs>
              <w:tab w:val="clear" w:pos="8176"/>
              <w:tab w:val="right" w:pos="9026" w:leader="dot"/>
            </w:tabs>
            <w:rPr/>
          </w:pPr>
          <w:hyperlink w:anchor="__RefHeading___Toc8057385_1280447820">
            <w:r>
              <w:rPr>
                <w:webHidden/>
                <w:rStyle w:val="IndexLink"/>
              </w:rPr>
              <w:t>1</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قبل الصلاة</w:t>
            </w:r>
            <w:r>
              <w:rPr>
                <w:rStyle w:val="IndexLink"/>
                <w:rtl w:val="true"/>
              </w:rPr>
              <w:tab/>
            </w:r>
            <w:r>
              <w:rPr>
                <w:rStyle w:val="IndexLink"/>
              </w:rPr>
              <w:t>223</w:t>
            </w:r>
          </w:hyperlink>
        </w:p>
        <w:p>
          <w:pPr>
            <w:pStyle w:val="Contents4"/>
            <w:tabs>
              <w:tab w:val="clear" w:pos="8176"/>
              <w:tab w:val="right" w:pos="9026" w:leader="dot"/>
            </w:tabs>
            <w:rPr/>
          </w:pPr>
          <w:hyperlink w:anchor="__RefHeading___Toc8057387_1280447820">
            <w:r>
              <w:rPr>
                <w:webHidden/>
                <w:rStyle w:val="IndexLink"/>
              </w:rPr>
              <w:t>2</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السجود</w:t>
            </w:r>
            <w:r>
              <w:rPr>
                <w:rStyle w:val="IndexLink"/>
                <w:rtl w:val="true"/>
              </w:rPr>
              <w:tab/>
            </w:r>
            <w:r>
              <w:rPr>
                <w:rStyle w:val="IndexLink"/>
              </w:rPr>
              <w:t>224</w:t>
            </w:r>
          </w:hyperlink>
        </w:p>
        <w:p>
          <w:pPr>
            <w:pStyle w:val="Contents4"/>
            <w:tabs>
              <w:tab w:val="clear" w:pos="8176"/>
              <w:tab w:val="right" w:pos="9026" w:leader="dot"/>
            </w:tabs>
            <w:rPr/>
          </w:pPr>
          <w:hyperlink w:anchor="__RefHeading___Toc8057389_1280447820">
            <w:r>
              <w:rPr>
                <w:webHidden/>
                <w:rStyle w:val="IndexLink"/>
              </w:rPr>
              <w:t>3</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القنوت</w:t>
            </w:r>
            <w:r>
              <w:rPr>
                <w:rStyle w:val="IndexLink"/>
                <w:rtl w:val="true"/>
              </w:rPr>
              <w:tab/>
            </w:r>
            <w:r>
              <w:rPr>
                <w:rStyle w:val="IndexLink"/>
              </w:rPr>
              <w:t>225</w:t>
            </w:r>
          </w:hyperlink>
        </w:p>
        <w:p>
          <w:pPr>
            <w:pStyle w:val="Contents4"/>
            <w:tabs>
              <w:tab w:val="clear" w:pos="8176"/>
              <w:tab w:val="right" w:pos="9026" w:leader="dot"/>
            </w:tabs>
            <w:rPr/>
          </w:pPr>
          <w:hyperlink w:anchor="__RefHeading___Toc8057391_1280447820">
            <w:r>
              <w:rPr>
                <w:webHidden/>
                <w:rStyle w:val="IndexLink"/>
              </w:rPr>
              <w:t>4</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الصلاة</w:t>
            </w:r>
            <w:r>
              <w:rPr>
                <w:rStyle w:val="IndexLink"/>
                <w:rtl w:val="true"/>
              </w:rPr>
              <w:tab/>
            </w:r>
            <w:r>
              <w:rPr>
                <w:rStyle w:val="IndexLink"/>
              </w:rPr>
              <w:t>228</w:t>
            </w:r>
          </w:hyperlink>
        </w:p>
        <w:p>
          <w:pPr>
            <w:pStyle w:val="Contents4"/>
            <w:tabs>
              <w:tab w:val="clear" w:pos="8176"/>
              <w:tab w:val="right" w:pos="9026" w:leader="dot"/>
            </w:tabs>
            <w:rPr/>
          </w:pPr>
          <w:hyperlink w:anchor="__RefHeading___Toc8057393_1280447820">
            <w:r>
              <w:rPr>
                <w:webHidden/>
                <w:rStyle w:val="IndexLink"/>
              </w:rPr>
              <w:t>5</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صلاة الظهر</w:t>
            </w:r>
            <w:r>
              <w:rPr>
                <w:rStyle w:val="IndexLink"/>
                <w:rtl w:val="true"/>
              </w:rPr>
              <w:tab/>
            </w:r>
            <w:r>
              <w:rPr>
                <w:rStyle w:val="IndexLink"/>
              </w:rPr>
              <w:t>229</w:t>
            </w:r>
          </w:hyperlink>
        </w:p>
        <w:p>
          <w:pPr>
            <w:pStyle w:val="Contents4"/>
            <w:tabs>
              <w:tab w:val="clear" w:pos="8176"/>
              <w:tab w:val="right" w:pos="9026" w:leader="dot"/>
            </w:tabs>
            <w:rPr/>
          </w:pPr>
          <w:hyperlink w:anchor="__RefHeading___Toc8057395_1280447820">
            <w:r>
              <w:rPr>
                <w:webHidden/>
                <w:rStyle w:val="IndexLink"/>
              </w:rPr>
              <w:t>6</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بعد صلاة المغرب</w:t>
            </w:r>
            <w:r>
              <w:rPr>
                <w:rStyle w:val="IndexLink"/>
                <w:rtl w:val="true"/>
              </w:rPr>
              <w:tab/>
            </w:r>
            <w:r>
              <w:rPr>
                <w:rStyle w:val="IndexLink"/>
              </w:rPr>
              <w:t>232</w:t>
            </w:r>
          </w:hyperlink>
        </w:p>
        <w:p>
          <w:pPr>
            <w:pStyle w:val="Contents2"/>
            <w:tabs>
              <w:tab w:val="clear" w:pos="8743"/>
              <w:tab w:val="right" w:pos="9026" w:leader="dot"/>
            </w:tabs>
            <w:rPr/>
          </w:pPr>
          <w:hyperlink w:anchor="__RefHeading___Toc8057397_1280447820">
            <w:r>
              <w:rPr>
                <w:webHidden/>
                <w:rStyle w:val="IndexLink"/>
                <w:rtl w:val="true"/>
              </w:rPr>
              <w:t>دُعَاؤُهُ لِلنّبيّ وآله وشيعتهم</w:t>
            </w:r>
            <w:r>
              <w:rPr>
                <w:rStyle w:val="IndexLink"/>
                <w:rtl w:val="true"/>
              </w:rPr>
              <w:tab/>
            </w:r>
            <w:r>
              <w:rPr>
                <w:rStyle w:val="IndexLink"/>
              </w:rPr>
              <w:t>234</w:t>
            </w:r>
          </w:hyperlink>
        </w:p>
        <w:p>
          <w:pPr>
            <w:pStyle w:val="Contents3"/>
            <w:tabs>
              <w:tab w:val="clear" w:pos="8459"/>
              <w:tab w:val="right" w:pos="9026" w:leader="dot"/>
            </w:tabs>
            <w:rPr/>
          </w:pPr>
          <w:hyperlink w:anchor="__RefHeading___Toc8057399_1280447820">
            <w:r>
              <w:rPr>
                <w:webHidden/>
                <w:rStyle w:val="IndexLink"/>
                <w:rtl w:val="true"/>
              </w:rPr>
              <w:t>إشارة</w:t>
            </w:r>
            <w:r>
              <w:rPr>
                <w:rStyle w:val="IndexLink"/>
                <w:rtl w:val="true"/>
              </w:rPr>
              <w:t>:</w:t>
              <w:tab/>
            </w:r>
            <w:r>
              <w:rPr>
                <w:rStyle w:val="IndexLink"/>
              </w:rPr>
              <w:t>234</w:t>
            </w:r>
          </w:hyperlink>
        </w:p>
        <w:p>
          <w:pPr>
            <w:pStyle w:val="Contents3"/>
            <w:tabs>
              <w:tab w:val="clear" w:pos="8459"/>
              <w:tab w:val="right" w:pos="9026" w:leader="dot"/>
            </w:tabs>
            <w:rPr/>
          </w:pPr>
          <w:hyperlink w:anchor="__RefHeading___Toc805740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للنبيّ </w:t>
            </w:r>
            <w:r>
              <w:rPr>
                <w:rStyle w:val="IndexLink"/>
                <w:rtl w:val="true"/>
              </w:rPr>
              <w:t>(</w:t>
            </w:r>
            <w:r>
              <w:rPr>
                <w:rStyle w:val="IndexLink"/>
                <w:rtl w:val="true"/>
              </w:rPr>
              <w:t>صَلَّى اللّه عَلَيْهِ وَ آلِهِ‏</w:t>
            </w:r>
            <w:r>
              <w:rPr>
                <w:rStyle w:val="IndexLink"/>
                <w:rtl w:val="true"/>
              </w:rPr>
              <w:t>)</w:t>
              <w:tab/>
            </w:r>
            <w:r>
              <w:rPr>
                <w:rStyle w:val="IndexLink"/>
              </w:rPr>
              <w:t>236</w:t>
            </w:r>
          </w:hyperlink>
        </w:p>
        <w:p>
          <w:pPr>
            <w:pStyle w:val="Contents3"/>
            <w:tabs>
              <w:tab w:val="clear" w:pos="8459"/>
              <w:tab w:val="right" w:pos="9026" w:leader="dot"/>
            </w:tabs>
            <w:rPr/>
          </w:pPr>
          <w:hyperlink w:anchor="__RefHeading___Toc805740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لأهل البيت </w:t>
            </w:r>
            <w:r>
              <w:rPr>
                <w:rStyle w:val="IndexLink"/>
                <w:rtl w:val="true"/>
              </w:rPr>
              <w:t>(</w:t>
            </w:r>
            <w:r>
              <w:rPr>
                <w:rStyle w:val="IndexLink"/>
                <w:rtl w:val="true"/>
              </w:rPr>
              <w:t>عَلَيهِم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805740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لشيعته</w:t>
            </w:r>
            <w:r>
              <w:rPr>
                <w:rStyle w:val="IndexLink"/>
                <w:rtl w:val="true"/>
              </w:rPr>
              <w:tab/>
            </w:r>
            <w:r>
              <w:rPr>
                <w:rStyle w:val="IndexLink"/>
              </w:rPr>
              <w:t>244</w:t>
            </w:r>
          </w:hyperlink>
        </w:p>
        <w:p>
          <w:pPr>
            <w:pStyle w:val="Contents2"/>
            <w:tabs>
              <w:tab w:val="clear" w:pos="8743"/>
              <w:tab w:val="right" w:pos="9026" w:leader="dot"/>
            </w:tabs>
            <w:rPr/>
          </w:pPr>
          <w:hyperlink w:anchor="__RefHeading___Toc8057407_1280447820">
            <w:r>
              <w:rPr>
                <w:webHidden/>
                <w:rStyle w:val="IndexLink"/>
                <w:rtl w:val="true"/>
              </w:rPr>
              <w:t xml:space="preserve">مِنْ 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الجَامِعَةِ</w:t>
            </w:r>
            <w:r>
              <w:rPr>
                <w:rStyle w:val="IndexLink"/>
                <w:rtl w:val="true"/>
              </w:rPr>
              <w:tab/>
            </w:r>
            <w:r>
              <w:rPr>
                <w:rStyle w:val="IndexLink"/>
              </w:rPr>
              <w:t>246</w:t>
            </w:r>
          </w:hyperlink>
        </w:p>
        <w:p>
          <w:pPr>
            <w:pStyle w:val="Contents3"/>
            <w:tabs>
              <w:tab w:val="clear" w:pos="8459"/>
              <w:tab w:val="right" w:pos="9026" w:leader="dot"/>
            </w:tabs>
            <w:rPr/>
          </w:pPr>
          <w:hyperlink w:anchor="__RefHeading___Toc8057409_1280447820">
            <w:r>
              <w:rPr>
                <w:webHidden/>
                <w:rStyle w:val="IndexLink"/>
                <w:rtl w:val="true"/>
              </w:rPr>
              <w:t>إشارة</w:t>
            </w:r>
            <w:r>
              <w:rPr>
                <w:rStyle w:val="IndexLink"/>
                <w:rtl w:val="true"/>
              </w:rPr>
              <w:t>:</w:t>
              <w:tab/>
            </w:r>
            <w:r>
              <w:rPr>
                <w:rStyle w:val="IndexLink"/>
              </w:rPr>
              <w:t>246</w:t>
            </w:r>
          </w:hyperlink>
        </w:p>
        <w:p>
          <w:pPr>
            <w:pStyle w:val="Contents3"/>
            <w:tabs>
              <w:tab w:val="clear" w:pos="8459"/>
              <w:tab w:val="right" w:pos="9026" w:leader="dot"/>
            </w:tabs>
            <w:rPr/>
          </w:pPr>
          <w:hyperlink w:anchor="__RefHeading___Toc805741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تلاوته للقرآن</w:t>
            </w:r>
            <w:r>
              <w:rPr>
                <w:rStyle w:val="IndexLink"/>
                <w:rtl w:val="true"/>
              </w:rPr>
              <w:tab/>
            </w:r>
            <w:r>
              <w:rPr>
                <w:rStyle w:val="IndexLink"/>
              </w:rPr>
              <w:t>248</w:t>
            </w:r>
          </w:hyperlink>
        </w:p>
        <w:p>
          <w:pPr>
            <w:pStyle w:val="Contents3"/>
            <w:tabs>
              <w:tab w:val="clear" w:pos="8459"/>
              <w:tab w:val="right" w:pos="9026" w:leader="dot"/>
            </w:tabs>
            <w:rPr/>
          </w:pPr>
          <w:hyperlink w:anchor="__RefHeading___Toc805741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الفراغ من تلاوة القرآن</w:t>
            </w:r>
            <w:r>
              <w:rPr>
                <w:rStyle w:val="IndexLink"/>
                <w:rtl w:val="true"/>
              </w:rPr>
              <w:tab/>
            </w:r>
            <w:r>
              <w:rPr>
                <w:rStyle w:val="IndexLink"/>
              </w:rPr>
              <w:t>252</w:t>
            </w:r>
          </w:hyperlink>
        </w:p>
        <w:p>
          <w:pPr>
            <w:pStyle w:val="Contents3"/>
            <w:tabs>
              <w:tab w:val="clear" w:pos="8459"/>
              <w:tab w:val="right" w:pos="9026" w:leader="dot"/>
            </w:tabs>
            <w:rPr/>
          </w:pPr>
          <w:hyperlink w:anchor="__RefHeading___Toc805741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لحفظ القرآن</w:t>
            </w:r>
            <w:r>
              <w:rPr>
                <w:rStyle w:val="IndexLink"/>
                <w:rtl w:val="true"/>
              </w:rPr>
              <w:tab/>
            </w:r>
            <w:r>
              <w:rPr>
                <w:rStyle w:val="IndexLink"/>
              </w:rPr>
              <w:t>254</w:t>
            </w:r>
          </w:hyperlink>
        </w:p>
        <w:p>
          <w:pPr>
            <w:pStyle w:val="Contents3"/>
            <w:tabs>
              <w:tab w:val="clear" w:pos="8459"/>
              <w:tab w:val="right" w:pos="9026" w:leader="dot"/>
            </w:tabs>
            <w:rPr/>
          </w:pPr>
          <w:hyperlink w:anchor="__RefHeading___Toc8057417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الجامعة</w:t>
            </w:r>
            <w:r>
              <w:rPr>
                <w:rStyle w:val="IndexLink"/>
                <w:rtl w:val="true"/>
              </w:rPr>
              <w:tab/>
            </w:r>
            <w:r>
              <w:rPr>
                <w:rStyle w:val="IndexLink"/>
              </w:rPr>
              <w:t>256</w:t>
            </w:r>
          </w:hyperlink>
        </w:p>
        <w:p>
          <w:pPr>
            <w:pStyle w:val="Contents4"/>
            <w:tabs>
              <w:tab w:val="clear" w:pos="8176"/>
              <w:tab w:val="right" w:pos="9026" w:leader="dot"/>
            </w:tabs>
            <w:rPr/>
          </w:pPr>
          <w:hyperlink w:anchor="__RefHeading___Toc8057419_1280447820">
            <w:r>
              <w:rPr>
                <w:webHidden/>
                <w:rStyle w:val="IndexLink"/>
                <w:rtl w:val="true"/>
              </w:rPr>
              <w:t>إشارة</w:t>
            </w:r>
            <w:r>
              <w:rPr>
                <w:rStyle w:val="IndexLink"/>
                <w:rtl w:val="true"/>
              </w:rPr>
              <w:t>:</w:t>
              <w:tab/>
            </w:r>
            <w:r>
              <w:rPr>
                <w:rStyle w:val="IndexLink"/>
              </w:rPr>
              <w:t>256</w:t>
            </w:r>
          </w:hyperlink>
        </w:p>
        <w:p>
          <w:pPr>
            <w:pStyle w:val="Contents4"/>
            <w:tabs>
              <w:tab w:val="clear" w:pos="8176"/>
              <w:tab w:val="right" w:pos="9026" w:leader="dot"/>
            </w:tabs>
            <w:rPr/>
          </w:pPr>
          <w:hyperlink w:anchor="__RefHeading___Toc8057421_1280447820">
            <w:r>
              <w:rPr>
                <w:webHidden/>
                <w:rStyle w:val="IndexLink"/>
                <w:rtl w:val="true"/>
              </w:rPr>
              <w:t>الدعاء الجامع</w:t>
            </w:r>
            <w:r>
              <w:rPr>
                <w:rStyle w:val="IndexLink"/>
                <w:rtl w:val="true"/>
              </w:rPr>
              <w:tab/>
            </w:r>
            <w:r>
              <w:rPr>
                <w:rStyle w:val="IndexLink"/>
              </w:rPr>
              <w:t>256</w:t>
            </w:r>
          </w:hyperlink>
        </w:p>
        <w:p>
          <w:pPr>
            <w:pStyle w:val="Contents4"/>
            <w:tabs>
              <w:tab w:val="clear" w:pos="8176"/>
              <w:tab w:val="right" w:pos="9026" w:leader="dot"/>
            </w:tabs>
            <w:rPr/>
          </w:pPr>
          <w:hyperlink w:anchor="__RefHeading___Toc805742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لألطاف اللّه على أنبيائه</w:t>
            </w:r>
            <w:r>
              <w:rPr>
                <w:rStyle w:val="IndexLink"/>
                <w:rtl w:val="true"/>
              </w:rPr>
              <w:tab/>
            </w:r>
            <w:r>
              <w:rPr>
                <w:rStyle w:val="IndexLink"/>
              </w:rPr>
              <w:t>258</w:t>
            </w:r>
          </w:hyperlink>
        </w:p>
        <w:p>
          <w:pPr>
            <w:pStyle w:val="Contents4"/>
            <w:tabs>
              <w:tab w:val="clear" w:pos="8176"/>
              <w:tab w:val="right" w:pos="9026" w:leader="dot"/>
            </w:tabs>
            <w:rPr/>
          </w:pPr>
          <w:hyperlink w:anchor="__RefHeading___Toc805742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لمهام الأمور</w:t>
            </w:r>
            <w:r>
              <w:rPr>
                <w:rStyle w:val="IndexLink"/>
                <w:rtl w:val="true"/>
              </w:rPr>
              <w:tab/>
            </w:r>
            <w:r>
              <w:rPr>
                <w:rStyle w:val="IndexLink"/>
              </w:rPr>
              <w:t>262</w:t>
            </w:r>
          </w:hyperlink>
        </w:p>
        <w:p>
          <w:pPr>
            <w:pStyle w:val="Contents4"/>
            <w:tabs>
              <w:tab w:val="clear" w:pos="8176"/>
              <w:tab w:val="right" w:pos="9026" w:leader="dot"/>
            </w:tabs>
            <w:rPr/>
          </w:pPr>
          <w:hyperlink w:anchor="__RefHeading___Toc805742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لوسائل الخير</w:t>
            </w:r>
            <w:r>
              <w:rPr>
                <w:rStyle w:val="IndexLink"/>
                <w:rtl w:val="true"/>
              </w:rPr>
              <w:tab/>
            </w:r>
            <w:r>
              <w:rPr>
                <w:rStyle w:val="IndexLink"/>
              </w:rPr>
              <w:t>264</w:t>
            </w:r>
          </w:hyperlink>
        </w:p>
        <w:p>
          <w:pPr>
            <w:pStyle w:val="Contents4"/>
            <w:tabs>
              <w:tab w:val="clear" w:pos="8176"/>
              <w:tab w:val="right" w:pos="9026" w:leader="dot"/>
            </w:tabs>
            <w:rPr/>
          </w:pPr>
          <w:hyperlink w:anchor="__RefHeading___Toc805742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للخضوع والخشوع اللّه تعالى</w:t>
            </w:r>
            <w:r>
              <w:rPr>
                <w:rStyle w:val="IndexLink"/>
                <w:rtl w:val="true"/>
              </w:rPr>
              <w:tab/>
            </w:r>
            <w:r>
              <w:rPr>
                <w:rStyle w:val="IndexLink"/>
              </w:rPr>
              <w:t>266</w:t>
            </w:r>
          </w:hyperlink>
        </w:p>
        <w:p>
          <w:pPr>
            <w:pStyle w:val="Contents4"/>
            <w:tabs>
              <w:tab w:val="clear" w:pos="8176"/>
              <w:tab w:val="right" w:pos="9026" w:leader="dot"/>
            </w:tabs>
            <w:rPr/>
          </w:pPr>
          <w:hyperlink w:anchor="__RefHeading___Toc805743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لتوحيد اللّه تعالى</w:t>
            </w:r>
            <w:r>
              <w:rPr>
                <w:rStyle w:val="IndexLink"/>
                <w:rtl w:val="true"/>
              </w:rPr>
              <w:tab/>
            </w:r>
            <w:r>
              <w:rPr>
                <w:rStyle w:val="IndexLink"/>
              </w:rPr>
              <w:t>270</w:t>
            </w:r>
          </w:hyperlink>
        </w:p>
        <w:p>
          <w:pPr>
            <w:pStyle w:val="Contents4"/>
            <w:tabs>
              <w:tab w:val="clear" w:pos="8176"/>
              <w:tab w:val="right" w:pos="9026" w:leader="dot"/>
            </w:tabs>
            <w:rPr/>
          </w:pPr>
          <w:hyperlink w:anchor="__RefHeading___Toc805743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فى طلب الامن والسلامة</w:t>
            </w:r>
            <w:r>
              <w:rPr>
                <w:rStyle w:val="IndexLink"/>
                <w:rtl w:val="true"/>
              </w:rPr>
              <w:tab/>
            </w:r>
            <w:r>
              <w:rPr>
                <w:rStyle w:val="IndexLink"/>
              </w:rPr>
              <w:t>272</w:t>
            </w:r>
          </w:hyperlink>
        </w:p>
        <w:p>
          <w:pPr>
            <w:pStyle w:val="Contents4"/>
            <w:tabs>
              <w:tab w:val="clear" w:pos="8176"/>
              <w:tab w:val="right" w:pos="9026" w:leader="dot"/>
            </w:tabs>
            <w:rPr/>
          </w:pPr>
          <w:hyperlink w:anchor="__RefHeading___Toc805743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لتمجيد اللّه تعالى</w:t>
            </w:r>
            <w:r>
              <w:rPr>
                <w:rStyle w:val="IndexLink"/>
                <w:rtl w:val="true"/>
              </w:rPr>
              <w:tab/>
            </w:r>
            <w:r>
              <w:rPr>
                <w:rStyle w:val="IndexLink"/>
              </w:rPr>
              <w:t>273</w:t>
            </w:r>
          </w:hyperlink>
        </w:p>
        <w:p>
          <w:pPr>
            <w:pStyle w:val="Contents4"/>
            <w:tabs>
              <w:tab w:val="clear" w:pos="8176"/>
              <w:tab w:val="right" w:pos="9026" w:leader="dot"/>
            </w:tabs>
            <w:rPr/>
          </w:pPr>
          <w:hyperlink w:anchor="__RefHeading___Toc805743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الجامع لأمور الدنيا والآخرة</w:t>
            </w:r>
            <w:r>
              <w:rPr>
                <w:rStyle w:val="IndexLink"/>
                <w:rtl w:val="true"/>
              </w:rPr>
              <w:tab/>
            </w:r>
            <w:r>
              <w:rPr>
                <w:rStyle w:val="IndexLink"/>
              </w:rPr>
              <w:t>274</w:t>
            </w:r>
          </w:hyperlink>
        </w:p>
        <w:p>
          <w:pPr>
            <w:pStyle w:val="Contents4"/>
            <w:tabs>
              <w:tab w:val="clear" w:pos="8176"/>
              <w:tab w:val="right" w:pos="9026" w:leader="dot"/>
            </w:tabs>
            <w:rPr/>
          </w:pPr>
          <w:hyperlink w:anchor="__RefHeading___Toc805743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الذي علمه لجابر</w:t>
            </w:r>
            <w:r>
              <w:rPr>
                <w:rStyle w:val="IndexLink"/>
                <w:rtl w:val="true"/>
              </w:rPr>
              <w:tab/>
            </w:r>
            <w:r>
              <w:rPr>
                <w:rStyle w:val="IndexLink"/>
              </w:rPr>
              <w:t>276</w:t>
            </w:r>
          </w:hyperlink>
        </w:p>
        <w:p>
          <w:pPr>
            <w:pStyle w:val="Contents2"/>
            <w:tabs>
              <w:tab w:val="clear" w:pos="8743"/>
              <w:tab w:val="right" w:pos="9026" w:leader="dot"/>
            </w:tabs>
            <w:rPr/>
          </w:pPr>
          <w:hyperlink w:anchor="__RefHeading___Toc8057441_1280447820">
            <w:r>
              <w:rPr>
                <w:webHidden/>
                <w:rStyle w:val="IndexLink"/>
                <w:rtl w:val="true"/>
              </w:rPr>
              <w:t xml:space="preserve">مُنَاجَاتُهُ وَادْعِيتُهُ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القِصار</w:t>
            </w:r>
            <w:r>
              <w:rPr>
                <w:rStyle w:val="IndexLink"/>
                <w:rtl w:val="true"/>
              </w:rPr>
              <w:tab/>
            </w:r>
            <w:r>
              <w:rPr>
                <w:rStyle w:val="IndexLink"/>
              </w:rPr>
              <w:t>280</w:t>
            </w:r>
          </w:hyperlink>
        </w:p>
        <w:p>
          <w:pPr>
            <w:pStyle w:val="Contents3"/>
            <w:tabs>
              <w:tab w:val="clear" w:pos="8459"/>
              <w:tab w:val="right" w:pos="9026" w:leader="dot"/>
            </w:tabs>
            <w:rPr/>
          </w:pPr>
          <w:hyperlink w:anchor="__RefHeading___Toc8057443_1280447820">
            <w:r>
              <w:rPr>
                <w:webHidden/>
                <w:rStyle w:val="IndexLink"/>
                <w:rtl w:val="true"/>
              </w:rPr>
              <w:t>إشارة</w:t>
            </w:r>
            <w:r>
              <w:rPr>
                <w:rStyle w:val="IndexLink"/>
                <w:rtl w:val="true"/>
              </w:rPr>
              <w:t>:</w:t>
              <w:tab/>
            </w:r>
            <w:r>
              <w:rPr>
                <w:rStyle w:val="IndexLink"/>
              </w:rPr>
              <w:t>280</w:t>
            </w:r>
          </w:hyperlink>
        </w:p>
        <w:p>
          <w:pPr>
            <w:pStyle w:val="Contents3"/>
            <w:tabs>
              <w:tab w:val="clear" w:pos="8459"/>
              <w:tab w:val="right" w:pos="9026" w:leader="dot"/>
            </w:tabs>
            <w:rPr/>
          </w:pPr>
          <w:hyperlink w:anchor="__RefHeading___Toc8057445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القصار</w:t>
            </w:r>
            <w:r>
              <w:rPr>
                <w:rStyle w:val="IndexLink"/>
                <w:rtl w:val="true"/>
              </w:rPr>
              <w:tab/>
            </w:r>
            <w:r>
              <w:rPr>
                <w:rStyle w:val="IndexLink"/>
              </w:rPr>
              <w:t>284</w:t>
            </w:r>
          </w:hyperlink>
        </w:p>
        <w:p>
          <w:pPr>
            <w:pStyle w:val="Contents4"/>
            <w:tabs>
              <w:tab w:val="clear" w:pos="8176"/>
              <w:tab w:val="right" w:pos="9026" w:leader="dot"/>
            </w:tabs>
            <w:rPr/>
          </w:pPr>
          <w:hyperlink w:anchor="__RefHeading___Toc8057447_1280447820">
            <w:r>
              <w:rPr>
                <w:webHidden/>
                <w:rStyle w:val="IndexLink"/>
                <w:rtl w:val="true"/>
              </w:rPr>
              <w:t>إشارة</w:t>
            </w:r>
            <w:r>
              <w:rPr>
                <w:rStyle w:val="IndexLink"/>
                <w:rtl w:val="true"/>
              </w:rPr>
              <w:t>:</w:t>
              <w:tab/>
            </w:r>
            <w:r>
              <w:rPr>
                <w:rStyle w:val="IndexLink"/>
              </w:rPr>
              <w:t>284</w:t>
            </w:r>
          </w:hyperlink>
        </w:p>
        <w:p>
          <w:pPr>
            <w:pStyle w:val="Contents4"/>
            <w:tabs>
              <w:tab w:val="clear" w:pos="8176"/>
              <w:tab w:val="right" w:pos="9026" w:leader="dot"/>
            </w:tabs>
            <w:rPr/>
          </w:pPr>
          <w:hyperlink w:anchor="__RefHeading___Toc805744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حمد اللّه تعالى</w:t>
            </w:r>
            <w:r>
              <w:rPr>
                <w:rStyle w:val="IndexLink"/>
                <w:rtl w:val="true"/>
              </w:rPr>
              <w:tab/>
            </w:r>
            <w:r>
              <w:rPr>
                <w:rStyle w:val="IndexLink"/>
              </w:rPr>
              <w:t>284</w:t>
            </w:r>
          </w:hyperlink>
        </w:p>
        <w:p>
          <w:pPr>
            <w:pStyle w:val="Contents4"/>
            <w:tabs>
              <w:tab w:val="clear" w:pos="8176"/>
              <w:tab w:val="right" w:pos="9026" w:leader="dot"/>
            </w:tabs>
            <w:rPr/>
          </w:pPr>
          <w:hyperlink w:anchor="__RefHeading___Toc805745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بالوحدانية اللّه تعالى</w:t>
            </w:r>
            <w:r>
              <w:rPr>
                <w:rStyle w:val="IndexLink"/>
                <w:rtl w:val="true"/>
              </w:rPr>
              <w:tab/>
            </w:r>
            <w:r>
              <w:rPr>
                <w:rStyle w:val="IndexLink"/>
              </w:rPr>
              <w:t>284</w:t>
            </w:r>
          </w:hyperlink>
        </w:p>
        <w:p>
          <w:pPr>
            <w:pStyle w:val="Contents4"/>
            <w:tabs>
              <w:tab w:val="clear" w:pos="8176"/>
              <w:tab w:val="right" w:pos="9026" w:leader="dot"/>
            </w:tabs>
            <w:rPr/>
          </w:pPr>
          <w:hyperlink w:anchor="__RefHeading___Toc805745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التوحيد</w:t>
            </w:r>
            <w:r>
              <w:rPr>
                <w:rStyle w:val="IndexLink"/>
                <w:rtl w:val="true"/>
              </w:rPr>
              <w:tab/>
            </w:r>
            <w:r>
              <w:rPr>
                <w:rStyle w:val="IndexLink"/>
              </w:rPr>
              <w:t>285</w:t>
            </w:r>
          </w:hyperlink>
        </w:p>
        <w:p>
          <w:pPr>
            <w:pStyle w:val="Contents4"/>
            <w:tabs>
              <w:tab w:val="clear" w:pos="8176"/>
              <w:tab w:val="right" w:pos="9026" w:leader="dot"/>
            </w:tabs>
            <w:rPr/>
          </w:pPr>
          <w:hyperlink w:anchor="__RefHeading___Toc805745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للتمكّن من صلة الفقراء</w:t>
            </w:r>
            <w:r>
              <w:rPr>
                <w:rStyle w:val="IndexLink"/>
                <w:rtl w:val="true"/>
              </w:rPr>
              <w:tab/>
            </w:r>
            <w:r>
              <w:rPr>
                <w:rStyle w:val="IndexLink"/>
              </w:rPr>
              <w:t>285</w:t>
            </w:r>
          </w:hyperlink>
        </w:p>
        <w:p>
          <w:pPr>
            <w:pStyle w:val="Contents4"/>
            <w:tabs>
              <w:tab w:val="clear" w:pos="8176"/>
              <w:tab w:val="right" w:pos="9026" w:leader="dot"/>
            </w:tabs>
            <w:rPr/>
          </w:pPr>
          <w:hyperlink w:anchor="__RefHeading___Toc8057457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الرزق</w:t>
            </w:r>
            <w:r>
              <w:rPr>
                <w:rStyle w:val="IndexLink"/>
                <w:rtl w:val="true"/>
              </w:rPr>
              <w:tab/>
            </w:r>
            <w:r>
              <w:rPr>
                <w:rStyle w:val="IndexLink"/>
              </w:rPr>
              <w:t>287</w:t>
            </w:r>
          </w:hyperlink>
        </w:p>
        <w:p>
          <w:pPr>
            <w:pStyle w:val="Contents4"/>
            <w:tabs>
              <w:tab w:val="clear" w:pos="8176"/>
              <w:tab w:val="right" w:pos="9026" w:leader="dot"/>
            </w:tabs>
            <w:rPr/>
          </w:pPr>
          <w:hyperlink w:anchor="__RefHeading___Toc805745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الحمد على الطاعة</w:t>
            </w:r>
            <w:r>
              <w:rPr>
                <w:rStyle w:val="IndexLink"/>
                <w:rtl w:val="true"/>
              </w:rPr>
              <w:tab/>
            </w:r>
            <w:r>
              <w:rPr>
                <w:rStyle w:val="IndexLink"/>
              </w:rPr>
              <w:t>290</w:t>
            </w:r>
          </w:hyperlink>
        </w:p>
        <w:p>
          <w:pPr>
            <w:pStyle w:val="Contents4"/>
            <w:tabs>
              <w:tab w:val="clear" w:pos="8176"/>
              <w:tab w:val="right" w:pos="9026" w:leader="dot"/>
            </w:tabs>
            <w:rPr/>
          </w:pPr>
          <w:hyperlink w:anchor="__RefHeading___Toc805746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الحمد على فضل اللّه تعالى</w:t>
            </w:r>
            <w:r>
              <w:rPr>
                <w:rStyle w:val="IndexLink"/>
                <w:rtl w:val="true"/>
              </w:rPr>
              <w:tab/>
            </w:r>
            <w:r>
              <w:rPr>
                <w:rStyle w:val="IndexLink"/>
              </w:rPr>
              <w:t>290</w:t>
            </w:r>
          </w:hyperlink>
        </w:p>
        <w:p>
          <w:pPr>
            <w:pStyle w:val="Contents4"/>
            <w:tabs>
              <w:tab w:val="clear" w:pos="8176"/>
              <w:tab w:val="right" w:pos="9026" w:leader="dot"/>
            </w:tabs>
            <w:rPr/>
          </w:pPr>
          <w:hyperlink w:anchor="__RefHeading___Toc805746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طلب العفو من اللّه تعالى</w:t>
            </w:r>
            <w:r>
              <w:rPr>
                <w:rStyle w:val="IndexLink"/>
                <w:rtl w:val="true"/>
              </w:rPr>
              <w:tab/>
            </w:r>
            <w:r>
              <w:rPr>
                <w:rStyle w:val="IndexLink"/>
              </w:rPr>
              <w:t>291</w:t>
            </w:r>
          </w:hyperlink>
        </w:p>
        <w:p>
          <w:pPr>
            <w:pStyle w:val="Contents4"/>
            <w:tabs>
              <w:tab w:val="clear" w:pos="8176"/>
              <w:tab w:val="right" w:pos="9026" w:leader="dot"/>
            </w:tabs>
            <w:rPr/>
          </w:pPr>
          <w:hyperlink w:anchor="__RefHeading___Toc805746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لقضاء الحوائج</w:t>
            </w:r>
            <w:r>
              <w:rPr>
                <w:rStyle w:val="IndexLink"/>
                <w:rtl w:val="true"/>
              </w:rPr>
              <w:tab/>
            </w:r>
            <w:r>
              <w:rPr>
                <w:rStyle w:val="IndexLink"/>
              </w:rPr>
              <w:t>291</w:t>
            </w:r>
          </w:hyperlink>
        </w:p>
        <w:p>
          <w:pPr>
            <w:pStyle w:val="Contents4"/>
            <w:tabs>
              <w:tab w:val="clear" w:pos="8176"/>
              <w:tab w:val="right" w:pos="9026" w:leader="dot"/>
            </w:tabs>
            <w:rPr/>
          </w:pPr>
          <w:hyperlink w:anchor="__RefHeading___Toc8057467_1280447820">
            <w:r>
              <w:rPr>
                <w:webHidden/>
                <w:rStyle w:val="IndexLink"/>
                <w:rtl w:val="true"/>
              </w:rPr>
              <w:t xml:space="preserve">ادعيتُه </w:t>
            </w:r>
            <w:r>
              <w:rPr>
                <w:rStyle w:val="IndexLink"/>
                <w:rtl w:val="true"/>
              </w:rPr>
              <w:t>(</w:t>
            </w:r>
            <w:r>
              <w:rPr>
                <w:rStyle w:val="IndexLink"/>
                <w:rtl w:val="true"/>
              </w:rPr>
              <w:t>عَلَيهِ السَّلَامُ</w:t>
            </w:r>
            <w:r>
              <w:rPr>
                <w:rStyle w:val="IndexLink"/>
                <w:rtl w:val="true"/>
              </w:rPr>
              <w:t xml:space="preserve">) </w:t>
            </w:r>
            <w:r>
              <w:rPr>
                <w:rStyle w:val="IndexLink"/>
                <w:rtl w:val="true"/>
              </w:rPr>
              <w:t>في دفع الأمراض</w:t>
            </w:r>
            <w:r>
              <w:rPr>
                <w:rStyle w:val="IndexLink"/>
                <w:rtl w:val="true"/>
              </w:rPr>
              <w:tab/>
            </w:r>
            <w:r>
              <w:rPr>
                <w:rStyle w:val="IndexLink"/>
              </w:rPr>
              <w:t>293</w:t>
            </w:r>
          </w:hyperlink>
        </w:p>
        <w:p>
          <w:pPr>
            <w:pStyle w:val="Contents4"/>
            <w:tabs>
              <w:tab w:val="clear" w:pos="8176"/>
              <w:tab w:val="right" w:pos="9026" w:leader="dot"/>
            </w:tabs>
            <w:rPr/>
          </w:pPr>
          <w:hyperlink w:anchor="__RefHeading___Toc8057469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المصيبة</w:t>
            </w:r>
            <w:r>
              <w:rPr>
                <w:rStyle w:val="IndexLink"/>
                <w:rtl w:val="true"/>
              </w:rPr>
              <w:tab/>
            </w:r>
            <w:r>
              <w:rPr>
                <w:rStyle w:val="IndexLink"/>
              </w:rPr>
              <w:t>297</w:t>
            </w:r>
          </w:hyperlink>
        </w:p>
        <w:p>
          <w:pPr>
            <w:pStyle w:val="Contents4"/>
            <w:tabs>
              <w:tab w:val="clear" w:pos="8176"/>
              <w:tab w:val="right" w:pos="9026" w:leader="dot"/>
            </w:tabs>
            <w:rPr/>
          </w:pPr>
          <w:hyperlink w:anchor="__RefHeading___Toc8057471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عند إجابة دعائه</w:t>
            </w:r>
            <w:r>
              <w:rPr>
                <w:rStyle w:val="IndexLink"/>
                <w:rtl w:val="true"/>
              </w:rPr>
              <w:tab/>
            </w:r>
            <w:r>
              <w:rPr>
                <w:rStyle w:val="IndexLink"/>
              </w:rPr>
              <w:t>297</w:t>
            </w:r>
          </w:hyperlink>
        </w:p>
        <w:p>
          <w:pPr>
            <w:pStyle w:val="Contents4"/>
            <w:tabs>
              <w:tab w:val="clear" w:pos="8176"/>
              <w:tab w:val="right" w:pos="9026" w:leader="dot"/>
            </w:tabs>
            <w:rPr/>
          </w:pPr>
          <w:hyperlink w:anchor="__RefHeading___Toc8057473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إذا أهمّه أمر</w:t>
            </w:r>
            <w:r>
              <w:rPr>
                <w:rStyle w:val="IndexLink"/>
                <w:rtl w:val="true"/>
              </w:rPr>
              <w:tab/>
            </w:r>
            <w:r>
              <w:rPr>
                <w:rStyle w:val="IndexLink"/>
              </w:rPr>
              <w:t>298</w:t>
            </w:r>
          </w:hyperlink>
        </w:p>
        <w:p>
          <w:pPr>
            <w:pStyle w:val="Contents4"/>
            <w:tabs>
              <w:tab w:val="clear" w:pos="8176"/>
              <w:tab w:val="right" w:pos="9026" w:leader="dot"/>
            </w:tabs>
            <w:rPr/>
          </w:pPr>
          <w:hyperlink w:anchor="__RefHeading___Toc8057475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فى طلب المغفرة</w:t>
            </w:r>
            <w:r>
              <w:rPr>
                <w:rStyle w:val="IndexLink"/>
                <w:rtl w:val="true"/>
              </w:rPr>
              <w:tab/>
            </w:r>
            <w:r>
              <w:rPr>
                <w:rStyle w:val="IndexLink"/>
              </w:rPr>
              <w:t>298</w:t>
            </w:r>
          </w:hyperlink>
        </w:p>
        <w:p>
          <w:pPr>
            <w:pStyle w:val="Contents4"/>
            <w:tabs>
              <w:tab w:val="clear" w:pos="8176"/>
              <w:tab w:val="right" w:pos="9026" w:leader="dot"/>
            </w:tabs>
            <w:rPr/>
          </w:pPr>
          <w:hyperlink w:anchor="__RefHeading___Toc805747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مهام الأمور</w:t>
            </w:r>
            <w:r>
              <w:rPr>
                <w:rStyle w:val="IndexLink"/>
                <w:rtl w:val="true"/>
              </w:rPr>
              <w:tab/>
            </w:r>
            <w:r>
              <w:rPr>
                <w:rStyle w:val="IndexLink"/>
              </w:rPr>
              <w:t>299</w:t>
            </w:r>
          </w:hyperlink>
        </w:p>
        <w:p>
          <w:pPr>
            <w:pStyle w:val="Contents2"/>
            <w:tabs>
              <w:tab w:val="clear" w:pos="8743"/>
              <w:tab w:val="right" w:pos="9026" w:leader="dot"/>
            </w:tabs>
            <w:rPr/>
          </w:pPr>
          <w:hyperlink w:anchor="__RefHeading___Toc8057479_1280447820">
            <w:r>
              <w:rPr>
                <w:webHidden/>
                <w:rStyle w:val="IndexLink"/>
                <w:rtl w:val="true"/>
              </w:rPr>
              <w:t xml:space="preserve">فيما يرويه مَنَ الأدعية عَنْ آبائِهِ </w:t>
            </w:r>
            <w:r>
              <w:rPr>
                <w:rStyle w:val="IndexLink"/>
                <w:rtl w:val="true"/>
              </w:rPr>
              <w:t>(</w:t>
            </w:r>
            <w:r>
              <w:rPr>
                <w:rStyle w:val="IndexLink"/>
                <w:rtl w:val="true"/>
              </w:rPr>
              <w:t>عَلَيهِم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8057481_1280447820">
            <w:r>
              <w:rPr>
                <w:webHidden/>
                <w:rStyle w:val="IndexLink"/>
                <w:rtl w:val="true"/>
              </w:rPr>
              <w:t>إشارة</w:t>
            </w:r>
            <w:r>
              <w:rPr>
                <w:rStyle w:val="IndexLink"/>
                <w:rtl w:val="true"/>
              </w:rPr>
              <w:t>:</w:t>
              <w:tab/>
            </w:r>
            <w:r>
              <w:rPr>
                <w:rStyle w:val="IndexLink"/>
              </w:rPr>
              <w:t>300</w:t>
            </w:r>
          </w:hyperlink>
        </w:p>
        <w:p>
          <w:pPr>
            <w:pStyle w:val="Contents3"/>
            <w:tabs>
              <w:tab w:val="clear" w:pos="8459"/>
              <w:tab w:val="right" w:pos="9026" w:leader="dot"/>
            </w:tabs>
            <w:rPr/>
          </w:pPr>
          <w:hyperlink w:anchor="__RefHeading___Toc8057483_1280447820">
            <w:r>
              <w:rPr>
                <w:webHidden/>
                <w:rStyle w:val="IndexLink"/>
                <w:rtl w:val="true"/>
              </w:rPr>
              <w:t xml:space="preserve">أدعية النبيّ </w:t>
            </w:r>
            <w:r>
              <w:rPr>
                <w:rStyle w:val="IndexLink"/>
                <w:rtl w:val="true"/>
              </w:rPr>
              <w:t>(</w:t>
            </w:r>
            <w:r>
              <w:rPr>
                <w:rStyle w:val="IndexLink"/>
                <w:rtl w:val="true"/>
              </w:rPr>
              <w:t>صَلَّى اللّه عَلَيْهِ وَ آلِهِ‏</w:t>
            </w:r>
            <w:r>
              <w:rPr>
                <w:rStyle w:val="IndexLink"/>
                <w:rtl w:val="true"/>
              </w:rPr>
              <w:t>)</w:t>
              <w:tab/>
            </w:r>
            <w:r>
              <w:rPr>
                <w:rStyle w:val="IndexLink"/>
              </w:rPr>
              <w:t>302</w:t>
            </w:r>
          </w:hyperlink>
        </w:p>
        <w:p>
          <w:pPr>
            <w:pStyle w:val="Contents3"/>
            <w:tabs>
              <w:tab w:val="clear" w:pos="8459"/>
              <w:tab w:val="right" w:pos="9026" w:leader="dot"/>
            </w:tabs>
            <w:rPr/>
          </w:pPr>
          <w:hyperlink w:anchor="__RefHeading___Toc8057485_1280447820">
            <w:r>
              <w:rPr>
                <w:webHidden/>
                <w:rStyle w:val="IndexLink"/>
                <w:rtl w:val="true"/>
              </w:rPr>
              <w:t xml:space="preserve">أدعية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8057487_1280447820">
            <w:r>
              <w:rPr>
                <w:webHidden/>
                <w:rStyle w:val="IndexLink"/>
                <w:rtl w:val="true"/>
              </w:rPr>
              <w:t xml:space="preserve">الادعية التي يرويها عن الإمام السجّاد </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8057489_1280447820">
            <w:r>
              <w:rPr>
                <w:webHidden/>
                <w:rStyle w:val="IndexLink"/>
                <w:rtl w:val="true"/>
              </w:rPr>
              <w:t xml:space="preserve">أدعية الامام الباقر </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8057491_1280447820">
            <w:r>
              <w:rPr>
                <w:webHidden/>
                <w:rStyle w:val="IndexLink"/>
                <w:rtl w:val="true"/>
              </w:rPr>
              <w:t>المحتويات</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4_185371"/>
      <w:bookmarkStart w:id="1" w:name="pg16434_185371"/>
      <w:bookmarkEnd w:id="1"/>
    </w:p>
    <w:p>
      <w:pPr>
        <w:pStyle w:val="Heading2"/>
        <w:numPr>
          <w:ilvl w:val="1"/>
          <w:numId w:val="1"/>
        </w:numPr>
        <w:rPr/>
      </w:pPr>
      <w:bookmarkStart w:id="2" w:name="pg16434_185371"/>
      <w:bookmarkStart w:id="3" w:name="__RefHeading___Toc805720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 والعشرون</w:t>
      </w:r>
    </w:p>
    <w:p>
      <w:pPr>
        <w:pStyle w:val="BookText"/>
        <w:rPr/>
      </w:pPr>
      <w:r>
        <w:rPr>
          <w:rFonts w:ascii="Amiri" w:hAnsi="Amiri" w:eastAsia="Amiri" w:cs="Amiri"/>
          <w:color w:val="111111"/>
          <w:sz w:val="28"/>
          <w:sz w:val="28"/>
          <w:szCs w:val="28"/>
          <w:rtl w:val="true"/>
          <w:lang w:bidi="ar-SA"/>
        </w:rPr>
        <w:t xml:space="preserve">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5721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 والعشرون</w:t>
      </w:r>
    </w:p>
    <w:p>
      <w:pPr>
        <w:pStyle w:val="BookText"/>
        <w:rPr/>
      </w:pPr>
      <w:r>
        <w:rPr>
          <w:rFonts w:ascii="Amiri" w:hAnsi="Amiri" w:eastAsia="Amiri" w:cs="Amiri"/>
          <w:color w:val="111111"/>
          <w:sz w:val="28"/>
          <w:sz w:val="28"/>
          <w:szCs w:val="28"/>
          <w:rtl w:val="true"/>
          <w:lang w:bidi="ar-SA"/>
        </w:rPr>
        <w:t xml:space="preserve">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الصّادقيَّة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أَعِلُهُ مَعَ اللّه قَلِيلاً مَا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يَدْعُوا إِلَيْهِ مِن قَبْلُ وَجَعَلَ للّه أَندَاداً لِيُضِلَّ عَن سَبِيلِهِ قُلْ تَمَتَّعْ بِكُفْرِكَ قَلِيلاً إِنَّكَ مِن أَصْحَابِ النَّارِ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 w:name="pg16434_185377"/>
    </w:p>
    <w:p>
      <w:pPr>
        <w:pStyle w:val="Heading2"/>
        <w:numPr>
          <w:ilvl w:val="1"/>
          <w:numId w:val="1"/>
        </w:numPr>
        <w:rPr/>
      </w:pPr>
      <w:bookmarkStart w:id="8" w:name="__RefHeading___Toc8057213_1280447820"/>
      <w:bookmarkStart w:id="9" w:name="_Toc3"/>
      <w:bookmarkEnd w:id="7"/>
      <w:bookmarkEnd w:id="8"/>
      <w:r>
        <w:rPr>
          <w:rtl w:val="true"/>
        </w:rPr>
        <w:t>تقريض سماحة آية اللّه العظمى السيّد عبد الأعلى السبزواري قدّس سرّه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خير خلقه، محمّد وآله الطيّبين الطاهرين</w:t>
      </w:r>
    </w:p>
    <w:p>
      <w:pPr>
        <w:pStyle w:val="BookText"/>
        <w:rPr/>
      </w:pPr>
      <w:r>
        <w:rPr>
          <w:rFonts w:ascii="Amiri" w:hAnsi="Amiri" w:eastAsia="Amiri" w:cs="Amiri"/>
          <w:color w:val="111111"/>
          <w:sz w:val="28"/>
          <w:sz w:val="28"/>
          <w:szCs w:val="28"/>
          <w:rtl w:val="true"/>
          <w:lang w:bidi="ar-SA"/>
        </w:rPr>
        <w:t xml:space="preserve">وبعد، فإنّ من قضاء اللّه تعالى وقدره الحتميَّين، أنّه جلّ جلاله يختار في كلّ قرنٍ رجالاً، هم صفوة النّاس، بهم يثير دفائن العقول، ويذكّرهم منسئ الفطرة إتماماً للحجّة، وإيضاحاً للمحجّة، وممّن اختاره اللّه تعالى لهذه الموهبة العظمى، الإمام الهمام، ووصيُّ مَن هو للأنبياء شرف وختام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يروي عن أجداده،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عن اللّه جلّت عظمته جميع المعارف التكوينيّة والتشريعيّة،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خاتم النبيّين، بل جميع الأنبياء، وممّن أخذ قطرة من هذا البحر، الذي لا ساحل له، علم الأعلام، الحجّة، قرّة المتتبعين العظام، الشيخ باقر شريف القرشي، فإنّه دامت معاليه، أشار إلى حقيقة تقصر عن معرفتها أفهام ذوي العقول، وورد ساحة تزلُّ دونها أقدام الفحول، فهو المثل الأعلى، علماً وعملاً، وصار أهلاً لأن تكون له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التي يحقّ أن يقال فيها أنها من تجليات المدعو في الداعي، وتفاني الداعي في مرضاة المدعوّ، عند التوجّه والثناء، فرفع اللّه تعالى في الدارين شأنه، وجعل أفئدة النّاس تهوي إلى مؤلّفاته الشريفة، ونفعهم من ثمرات علمه وعمله، إنّه سميع مجيب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الأعلى الموسوي السبزواري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434_185379"/>
      <w:bookmarkStart w:id="11" w:name="pg16434_185379"/>
      <w:bookmarkEnd w:id="11"/>
    </w:p>
    <w:p>
      <w:pPr>
        <w:pStyle w:val="Heading2"/>
        <w:numPr>
          <w:ilvl w:val="1"/>
          <w:numId w:val="1"/>
        </w:numPr>
        <w:rPr/>
      </w:pPr>
      <w:bookmarkStart w:id="12" w:name="pg16434_185379"/>
      <w:bookmarkStart w:id="13" w:name="__RefHeading___Toc8057215_1280447820"/>
      <w:bookmarkStart w:id="14" w:name="_Toc4"/>
      <w:bookmarkEnd w:id="12"/>
      <w:bookmarkEnd w:id="13"/>
      <w:r>
        <w:rPr>
          <w:rtl w:val="true"/>
        </w:rPr>
        <w:t>تقديم</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سموّ في الروح، وإشراق في النفس، يربط الإنسان بربه خالق الكون، وواهب الحياة، من بيده مجريات الأحداث، وهو بكل شيء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علاقة الإنسان بربّه علاقة ذاتيّة، ومتأصّلة في نفس الإنسان، فهو يفزع إليه إذا دهمته كارثة من كوارث الدهر، أو ألمت به محنة من محن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 ربه ضارعاً منكسراً، لا يجد أحداً يلجأ إليه، ولا يكشف عنه الضر والشقاء سوى اللّه تعالى اللطيف بعباده، وقد تحدث القرآن الكريم عن هذه الظاهرة في كثير من آياته،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الالتجاء إلى اللّه تعالى، والفزع إليه، في وقت المحنة والأزمات أمر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للإنسان، مهما كانت اتجاهاته وميوله، وقد قرأت في بعض الكتب أو الصحف أنّ شخصاً كان في طائرة، وفيها جماعة من الماركسيين وغيرهم، ممن لا دين لهم، فأصاب الطائرة عطب وهي في الجو، ففزعوا جميعاً إلى اللّه تعالى، ببكاء لينقذهم من </w:t>
      </w:r>
    </w:p>
    <w:p>
      <w:pPr>
        <w:pStyle w:val="BookText"/>
        <w:rPr/>
      </w:pPr>
      <w:r>
        <w:rPr>
          <w:rFonts w:ascii="Amiri" w:hAnsi="Amiri" w:eastAsia="Amiri" w:cs="Amiri"/>
          <w:color w:val="111111"/>
          <w:sz w:val="28"/>
          <w:sz w:val="28"/>
          <w:szCs w:val="28"/>
          <w:rtl w:val="true"/>
          <w:lang w:bidi="ar-SA"/>
        </w:rPr>
        <w:t>هذه الكارثة، فاستجاب اللّه دعاءهم، وأنجاهم ممّا هم فيه، وعقّب الشخص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أصدق بعد ذلك أنّ هناك من يجحد اللّه تعالى ولا يؤمن به، فإنه إن جحده بلسانه، فإنّ قلبه مطمئنّ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ثمرات الدعاء ومعطياته، إزالة ما ران على القلوب من غشاوات وجفاء، ورفع المرء إلى البشرية المثالية، والإنسانية الكريمة، إنّه من دون شك يهذب النفوس، ويحسّن الطباع، وينمّي النزعات الخيّرة، ويبعث على الاقتداء بآداب المتّقين والصالحين، الذين هم سادات المجتمع وقادته، ويحذر من شرار الخلق، الذين يؤثرون الباطل على الحق، ويفضّلون الشرّ على الخير، وهم الذين ضلّ سعيهم في الحياة الدنيا، وأي ثمرة يظفر بها الإنسان أهم وأغلى من هذه الثمرة؟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الدعاء إلى اللّه، والابتهال إليه، فإنّه من أبرز القيم الرفيعة الماثلة عند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ابتهالهم إلى اللّه، ومناجاتهم له، من أهم المتع عندهم، ولنستمع إلى خليل اللّه إبراهيم وابنه إسماعيل وهما يرفعان أسس البيت الحرام، فكانا مع كلّ لبنة يضعانها في بناء البيت المعظم يشفعانها بالدعاء إلى رب البيت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دعاء إبراهيم وولده إسماعيل إنّما هو دعوة إلى التكامل الإنساني، ودعوة إلى التحرّر من النزعات الشريرة، ودعوة للظفر بالخير بجميع صوره ومفاهيمه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واهتمّ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بالأدعية اهتماماً بالغاً، لأنها بلسم للنفوس الحائرة في متاهات هذا الكون، كما أنها في نفس الوقت خير ضمان لردع النفوس </w:t>
      </w:r>
    </w:p>
    <w:p>
      <w:pPr>
        <w:pStyle w:val="BookText"/>
        <w:rPr/>
      </w:pPr>
      <w:r>
        <w:rPr>
          <w:rFonts w:ascii="Amiri" w:hAnsi="Amiri" w:eastAsia="Amiri" w:cs="Amiri"/>
          <w:color w:val="111111"/>
          <w:sz w:val="28"/>
          <w:sz w:val="28"/>
          <w:szCs w:val="28"/>
          <w:rtl w:val="true"/>
          <w:lang w:bidi="ar-SA"/>
        </w:rPr>
        <w:t>عن غيّها وطيشها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اهتمام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التراث الروحي، أنّهم خلّفوا ثروة هائلة من الأدعية النفيسة، فقد ذكر السيّد الجليل، نادرة زمانه، السيّد ابن طاووس، أنّ خزانة مكتبته تحتوي على أكثر من سبعين مجلداً من الأدعية أثرت عن الأئمّة الطاهرين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هذا الزخم من الأدعية ينمّ عن معرفتهم الكاملة باللّه تعالى، فقد أبصروه بقلوبهم المشرقة، وعقولهم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في آيات اللّه، وأمعنوا النظر في عجائب هذا الكون، وتأملوا في خلق هذا الإنسان، فآمنوا باللّه إيماناً لا يخامره أدنى شك، وكان من مظاهر إيمانهم الوثيق أنهم إذا قاموا للصلاة بين يدي اللّه تعالى ترتعد فرائصهم، وتتغيّر ألوانهم، وقد قيل للإمام الحسن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سلام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كلّ مَنْ وَقَفَ بَيْنَ يَدَى رَبِّ الْعَرْشِ أَنْ تَرْتَعِدَ فَرائِصُهُ، وَيَصْفَرَّ لَوْنُهُ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اتّجهوا بقلوبهم وعواطفهم نحو اللّه، الذي يعلم دقائق النفوس، وخواطر القلوب، فعبدوه وأخلصوا في عبادته وطاعته، كأعظم ما يكون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أول من فتح باب الأدعية من الأئمّة الطاهرين،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حفلت كتب الأدعية بالشيء الكثير من أدعيته، كدعاء كميل، ودعاء الصباح وغيرهما من الأدعية التي تمثل جوهر الإيمان، وحقيقة العبودية المطلقة اللّه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أدعية ولده الإمام السبط الشهيد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أدعيته في عرفات </w:t>
      </w:r>
    </w:p>
    <w:p>
      <w:pPr>
        <w:pStyle w:val="BookText"/>
        <w:rPr/>
      </w:pPr>
      <w:r>
        <w:rPr>
          <w:rFonts w:ascii="Amiri" w:hAnsi="Amiri" w:eastAsia="Amiri" w:cs="Amiri"/>
          <w:color w:val="111111"/>
          <w:sz w:val="28"/>
          <w:sz w:val="28"/>
          <w:szCs w:val="28"/>
          <w:rtl w:val="true"/>
          <w:lang w:bidi="ar-SA"/>
        </w:rPr>
        <w:t>وكربلاء، تعتبر صرحاً من صروح الإيمان باللّه تعالى، يتزوّد بها الداعي، ويتسلّح بها الذاكر، ويتبصر بها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أدعية ولده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سميت بالصحيفة السجّادية، فهى زبور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أجلّ الثروات الروحيّة في الإسلام، وقد اهتمّ بها علماء المسلمين وغيرهم، لأنّها من مناجم الفكر ومن ذخائر التراث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حفلت 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بالابتهال والتضرّع إلى اللّه، فلا تقرأ سيرة أحد منهم إلّا وتجد صفحات مشرقة من أدعيتهم ومناجاتهم اللّه تعالى، الأمر الذي يدل بوضوح على عميق اتصالهم باللّه، وانقطاعهم الكامل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نفحة من رحمات اللّه، تهدي الحائر، وتضيء الطريق، وتوضّح القصد إلى اللّه، وقد امتازت عن بقية أدعية الصالحين والمتقين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تمثّل انقطاعهم الكامل، واتصالهم الوثيق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استمعوا إلى ما يقوله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أدعيته مخاطباً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وَجَدَ مَنْ فَقَدَكَ، وَمَا الَّذِي فَقَدَ مَنْ وَجَدَكَ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الإيمان الذي تجاوز حدود الزمان والمكان؟ لقد تفاعل مع عواطف أبي الأحرار ومشاعره، حتى صار من عناصره ومقوماته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تقتصر على التضرّع إلى اللّه تعالى، فقد احتوت على أمور بالغة الأهميّة،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والنبوة والإمامة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وأدعيتهم مليئة بهذه الأمور، كما دعت إلى النشاط الفكري، والعمل الجاد في مختلف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أدعيتهم تمتاز بأساليبها الرائعة، فقد بلغت الذروة في بلاغتها وفصاحتها، فليس في أي بند من بنودها، أو فقرة من فقراتها، جملة أو كلمة يمجها الطبع، وينفر منها الذوق، فقد نظمت في أرقى أُسس البلاغة والفصاحة، وتعد من مناجم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تدعو إلى صفاء النفوس من أدران الحياة، المليئة باللّهو والمغريات، وتحليتها بالآداب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مجمل ما امتازت به أدعية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والشيء المحقّق الذي لا يخالجه شك، أنه لا يمكن بأي حال من الأحوال أن تتحقّق الأهداف النبيّلة التي يصبو إليها الإنسان، من الحرية والكرامة والأمن والإخاء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ساد الإيمان باللّه تعالى بين أمم العالم وشعوب الأرض، وارتبط الإنسان بخالقه، وآمن بأنه مسؤول أمام اللّه عما يعمله، وعمّا يقترفه من إثم أو ذنب، في حقّ نفسه أو في حقّ مجتمعه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المؤكد أنه لا يجدي شيئاً ما تعمله هيئة الأمم المتحدة بمنظماتها المختلفة، وما يجاهد في سبيله فلاسفة العصر، وقادة الفكر والسياسة في العالم، من العمل على تقدّم الإنسان، وتطوير حياته، وإنقاذه من ويلات الحروب ودمارها، وإزالة الحواجز التي أحدثها اختلاف الجنسيات والقوميّات، واختلاف الألوان والمذاهب الاقتصادية، من الرأسمالية والشيوعيّة، فإنّه بالرغم ممّا بذلته من جهود مكثفة في سبيل الاصلاح الاجتماعي، فإنّها لم تستطع تحقيق ذلك، وبقيت مقرّراتها </w:t>
      </w:r>
    </w:p>
    <w:p>
      <w:pPr>
        <w:pStyle w:val="BookText"/>
        <w:rPr/>
      </w:pPr>
      <w:r>
        <w:rPr>
          <w:rFonts w:ascii="Amiri" w:hAnsi="Amiri" w:eastAsia="Amiri" w:cs="Amiri"/>
          <w:color w:val="111111"/>
          <w:sz w:val="28"/>
          <w:sz w:val="28"/>
          <w:szCs w:val="28"/>
          <w:rtl w:val="true"/>
          <w:lang w:bidi="ar-SA"/>
        </w:rPr>
        <w:t>حبراً على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يغيّر مجرى تاريخ البشرية إلى الأفضل، ويفتح لها آفاقاً مشرقة من العزّة والكرامة، إنّما هو الإيمان باللّه تعالى لا غيره من الوسائل المادية، وممّا لا شكّ فيه أنّه سيظلّ الإنسان يطارده الخوف والفزع كلّما بعد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للحديث عن أدعية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قبس من نور الإسلام، ومشاعل مضيئة من هدي القرآن، وهي من دون شك من أنجع الوسائل التربوية في إقامة الأخلاق، وتهذيب الطباع،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ذخائر الأرصدة الروحيّة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شملت جميع أعماله، فلم يقم بأي عمل إلّا وشفعه بالدعاء، والتضرع إلى اللّه، وهذا ممّا يؤكد ما قاله مالك بن أنس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جميع أوقاته مشغولاً بذكر اللّه تعالى والإنابة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وبحثتُ جُهد ما توصّل إليه تتبعي في مصادر الأدعية والحديث عن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فظفرت بمجموعة كبيرة من أدعيته، أسميتها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وجعلتها إحدى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تلقي الأضواء على روحانية هذا الإمام العظيم، الذي ملأ الدنيا بعلومه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تعالى نستمد التوفيق والعون لإكمال هذه الموسوعة، وإبرازها إلى عالم النشر، ورأيت أن أقدم هذا الجزء إلى القرّاء نظراً لأهمّيته، فإنّه من تراثه الروحي الذي يحتاج إليه الناس أبداً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الإمام الحسن العامّة</w:t>
      </w:r>
    </w:p>
    <w:p>
      <w:pPr>
        <w:pStyle w:val="BookText"/>
        <w:rPr/>
      </w:pPr>
      <w:r>
        <w:rPr>
          <w:rFonts w:ascii="Amiri" w:hAnsi="Amiri" w:eastAsia="Amiri" w:cs="Amiri"/>
          <w:color w:val="111111"/>
          <w:sz w:val="28"/>
          <w:sz w:val="28"/>
          <w:szCs w:val="28"/>
          <w:rtl w:val="true"/>
          <w:lang w:bidi="ar-SA"/>
        </w:rPr>
        <w:t>النَّجف الاشرف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15" w:name="pg16434_185385"/>
    </w:p>
    <w:p>
      <w:pPr>
        <w:pStyle w:val="Heading2"/>
        <w:numPr>
          <w:ilvl w:val="1"/>
          <w:numId w:val="1"/>
        </w:numPr>
        <w:rPr/>
      </w:pPr>
      <w:bookmarkStart w:id="16" w:name="__RefHeading___Toc8057217_1280447820"/>
      <w:bookmarkStart w:id="17" w:name="_Toc5"/>
      <w:bookmarkEnd w:id="15"/>
      <w:bookmarkEnd w:id="16"/>
      <w:r>
        <w:rPr>
          <w:rtl w:val="true"/>
        </w:rPr>
        <w:t xml:space="preserve">احَادِيْثُ الأَمَام الصَّادِقِ </w:t>
      </w:r>
      <w:r>
        <w:rPr>
          <w:rtl w:val="true"/>
        </w:rPr>
        <w:t>(</w:t>
      </w:r>
      <w:r>
        <w:rPr>
          <w:rtl w:val="true"/>
        </w:rPr>
        <w:t>عَلَيهِ السَّلَامُ</w:t>
      </w:r>
      <w:r>
        <w:rPr>
          <w:rtl w:val="true"/>
        </w:rPr>
        <w:t xml:space="preserve">) </w:t>
      </w:r>
      <w:r>
        <w:rPr>
          <w:rtl w:val="true"/>
        </w:rPr>
        <w:t>فِي الدُّعَاء</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057219_1280447820"/>
      <w:bookmarkStart w:id="19" w:name="_Toc6"/>
      <w:bookmarkEnd w:id="18"/>
      <w:r>
        <w:rPr>
          <w:rtl w:val="true"/>
        </w:rPr>
        <w:t>إشارة</w:t>
      </w:r>
      <w:r>
        <w:rPr>
          <w:rtl w:val="true"/>
        </w:rPr>
        <w:t>:</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434_185387"/>
      <w:bookmarkStart w:id="21" w:name="pg16434_185387"/>
      <w:bookmarkEnd w:id="21"/>
    </w:p>
    <w:p>
      <w:pPr>
        <w:pStyle w:val="BookText"/>
        <w:rPr/>
      </w:pPr>
      <w:bookmarkStart w:id="22" w:name="pg16434_185387"/>
      <w:bookmarkEnd w:id="22"/>
      <w:r>
        <w:rPr>
          <w:rFonts w:ascii="Amiri" w:hAnsi="Amiri" w:eastAsia="Amiri" w:cs="Amiri"/>
          <w:color w:val="111111"/>
          <w:sz w:val="28"/>
          <w:sz w:val="28"/>
          <w:szCs w:val="28"/>
          <w:rtl w:val="true"/>
          <w:lang w:bidi="ar-SA"/>
        </w:rPr>
        <w:t xml:space="preserve">أولى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الاهتمام في الدعاء والابتهال إلى اللّه؛ لأنّه من أنجع الوسائل وأعمقها في تهذيب النفوس، واتّصالها باللّه تعالى، وقد أثرت عنه كوكبة من الأحاديث في فضل الدعاء وآدابه، وأوقات استجابته، وغير ذلك ممّا يرتبط بالموضوع ويتّصل به، وفي ما يلي ذلك</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057221_1280447820"/>
      <w:bookmarkStart w:id="24" w:name="_Toc7"/>
      <w:bookmarkEnd w:id="23"/>
      <w:r>
        <w:rPr>
          <w:rtl w:val="true"/>
        </w:rPr>
        <w:t>فضل الدعاء</w:t>
      </w:r>
      <w:bookmarkEnd w:id="24"/>
    </w:p>
    <w:p>
      <w:pPr>
        <w:pStyle w:val="BookText"/>
        <w:rPr/>
      </w:pPr>
      <w:r>
        <w:rPr>
          <w:rFonts w:ascii="Amiri" w:hAnsi="Amiri" w:eastAsia="Amiri" w:cs="Amiri"/>
          <w:color w:val="111111"/>
          <w:sz w:val="28"/>
          <w:sz w:val="28"/>
          <w:szCs w:val="28"/>
          <w:rtl w:val="true"/>
          <w:lang w:bidi="ar-SA"/>
        </w:rPr>
        <w:t xml:space="preserve">أشاد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الدعاء، وأهاب بالمسلمين أن لا يتركوه في جميع أمورهم، صغيرها وكبيرها، وأن يكونوا على اتصال دائم باللّه، الذي بيده جميع مجريات الأحداث، وكان من بعض ما قاله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تُقَرَّبونَ بِمِثْلِهِ، وَلَا تَتْرُكُوا صَغِيرَةً لِصِغَرِها أَنْ تَدْعوا بِها، إِنَّ صاحِبَ الصَّغَارِ هُوَ صاحِبُ الْكِبَارِ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ميسر بن عبدالعزيز بملازمة الدعاء في جميع الأحوال، قال له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ادْعُ وَلَا تَقُلْ إِنَّ الْأَمْرَ قَدْ فُرِغَ مِنْهُ، إِنَّ عِنْدَ اللّه عَزَّ وَجَلَّ مَنْزِلَةٌ لَا تُنالُ إِلَّا بِمَسْأَلَةٍ، وَلَوْ أَنَّ عَبْداً سَدَّ فاهُ وَلَمْ يَسْأَلْ لَمْ يُعْطَ شَيْئًا، فَسَلْ تُعْطَ</w:t>
      </w:r>
      <w:r>
        <w:rPr>
          <w:rFonts w:eastAsia="Amiri" w:cs="Amiri" w:ascii="Amiri" w:hAnsi="Amiri"/>
          <w:color w:val="111111"/>
          <w:sz w:val="28"/>
          <w:szCs w:val="28"/>
          <w:rtl w:val="true"/>
          <w:lang w:bidi="ar-SA"/>
        </w:rPr>
        <w:t xml:space="preserve">. </w:t>
      </w:r>
      <w:bookmarkStart w:id="25" w:name="pg16434_185388"/>
    </w:p>
    <w:p>
      <w:pPr>
        <w:pStyle w:val="BookText"/>
        <w:rPr/>
      </w:pPr>
      <w:bookmarkEnd w:id="25"/>
      <w:r>
        <w:rPr>
          <w:rFonts w:ascii="Amiri" w:hAnsi="Amiri" w:eastAsia="Amiri" w:cs="Amiri"/>
          <w:color w:val="111111"/>
          <w:sz w:val="28"/>
          <w:sz w:val="28"/>
          <w:szCs w:val="28"/>
          <w:rtl w:val="true"/>
          <w:lang w:bidi="ar-SA"/>
        </w:rPr>
        <w:t>يا مُيَسَّرُ، إِنَّهُ لَيْسَ مِنْ بابِ يُقْرَعُ إِلَّا يُوشِكُ أَنْ يُفْتَحَ لِصاحِبِهِ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الإنسان المسلم أن يرتبط بخالقه في جميع شؤونه وأحواله، فبيده تعالى العطاء والحرمان، ومن فاز بالاتصال به فقد فاز بخیر عمیم</w:t>
      </w:r>
      <w:r>
        <w:rPr>
          <w:rFonts w:eastAsia="IRNazanin" w:cs="IRNazanin"/>
          <w:color w:val="111111"/>
          <w:sz w:val="28"/>
          <w:szCs w:val="28"/>
          <w:rtl w:val="true"/>
          <w:lang w:bidi="fa-IR"/>
        </w:rPr>
        <w:t>.</w:t>
      </w:r>
    </w:p>
    <w:p>
      <w:pPr>
        <w:pStyle w:val="Heading3"/>
        <w:numPr>
          <w:ilvl w:val="2"/>
          <w:numId w:val="1"/>
        </w:numPr>
        <w:rPr/>
      </w:pPr>
      <w:bookmarkStart w:id="26" w:name="__RefHeading___Toc8057223_1280447820"/>
      <w:bookmarkStart w:id="27" w:name="_Toc8"/>
      <w:bookmarkEnd w:id="26"/>
      <w:r>
        <w:rPr>
          <w:rtl w:val="true"/>
        </w:rPr>
        <w:t>الدعاء عبادة</w:t>
      </w:r>
      <w:bookmarkEnd w:id="27"/>
    </w:p>
    <w:p>
      <w:pPr>
        <w:pStyle w:val="BookText"/>
        <w:rPr/>
      </w:pPr>
      <w:r>
        <w:rPr>
          <w:rFonts w:ascii="Amiri" w:hAnsi="Amiri" w:eastAsia="Amiri" w:cs="Amiri"/>
          <w:color w:val="111111"/>
          <w:sz w:val="28"/>
          <w:sz w:val="28"/>
          <w:szCs w:val="28"/>
          <w:rtl w:val="true"/>
          <w:lang w:bidi="ar-SA"/>
        </w:rPr>
        <w:t xml:space="preserve">واعتبر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ضرباً من ضروب العبادة، ونوعاً من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 الَّتى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أَدْعُ اللّه عَزَّ وَجَلَّ وَلَا تَقُلْ إِنَّ الْأَمْرَ قَدْ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الفقيه الكبير زرارة على الجملة الأخيرة من كلام الإمام،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يعني لا يمنعك إيمانك بالقضاء والقدر أن تبالغ بالدعاء، وتجتهد فيه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8057225_1280447820"/>
      <w:bookmarkStart w:id="29" w:name="_Toc9"/>
      <w:bookmarkEnd w:id="28"/>
      <w:r>
        <w:rPr>
          <w:rtl w:val="true"/>
        </w:rPr>
        <w:t>الدعاء يدفع القضاء</w:t>
      </w:r>
      <w:bookmarkEnd w:id="29"/>
    </w:p>
    <w:p>
      <w:pPr>
        <w:pStyle w:val="BookText"/>
        <w:rPr/>
      </w:pPr>
      <w:r>
        <w:rPr>
          <w:rFonts w:ascii="Amiri" w:hAnsi="Amiri" w:eastAsia="Amiri" w:cs="Amiri"/>
          <w:color w:val="111111"/>
          <w:sz w:val="28"/>
          <w:sz w:val="28"/>
          <w:szCs w:val="28"/>
          <w:rtl w:val="true"/>
          <w:lang w:bidi="ar-SA"/>
        </w:rPr>
        <w:t xml:space="preserve">وحثّ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الدعاء؛ لأنه من جملة الأسباب التي يستدفع بها البلاء، 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بمجموعة من الأحاديث 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وَقَدْ أَبْرِمَ إِبْرَاماً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لَيَدْفَعُ بِالدُّعاءِ الأَمْرَ الَّذِي عَلِمَهُ أَنْ يُدْعَى لَهُ فَيَسْتَجِيبُ وَلَوْلا ما وُفِّقَ الْعَبْدُ مِنْ ذلِكَ الدُّعاءِ لَأَصَابَهُ مِنْهُ ما يَجُبُّهُ مِنْ جَدِيدِ الْأَرْضِ</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0" w:name="pg16434_185389"/>
    </w:p>
    <w:p>
      <w:pPr>
        <w:pStyle w:val="BookText"/>
        <w:rPr/>
      </w:pPr>
      <w:bookmarkEnd w:id="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بَعْدَما أَبْرِمَ إِبْرَاماً، فَأَكْثِرُوا مِنَ الدُّعاءِ فإنَّهُ مِفْتَاحُ كلّ رَحْمَةٍ، وَنَجاحُ كلّ حاجَةٍ، وَلَا يُنالُ ما عِنْدَ اللّه عَزَّ وَجَلَّ إِلَّا بِالدُّعاءِ، وَإِنَّهُ لَيْسَ بَابٌ يُكْثَرُ قَرْعُهُ إِلَّا يُوشِكُ أَنْ يُفْتَحَ لِصاحِبِهِ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وحكت هذه الأحاديث عن أهمية الدعاء، وأنّه من الأسباب الفعّالة في دفع البلاء المبرم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057227_1280447820"/>
      <w:bookmarkStart w:id="32" w:name="_Toc10"/>
      <w:bookmarkEnd w:id="31"/>
      <w:r>
        <w:rPr>
          <w:rtl w:val="true"/>
        </w:rPr>
        <w:t>الدعاء شفاء من الداء</w:t>
      </w:r>
      <w:bookmarkEnd w:id="32"/>
    </w:p>
    <w:p>
      <w:pPr>
        <w:pStyle w:val="BookText"/>
        <w:rPr/>
      </w:pPr>
      <w:r>
        <w:rPr>
          <w:rFonts w:ascii="Amiri" w:hAnsi="Amiri" w:eastAsia="Amiri" w:cs="Amiri"/>
          <w:color w:val="111111"/>
          <w:sz w:val="28"/>
          <w:sz w:val="28"/>
          <w:szCs w:val="28"/>
          <w:rtl w:val="true"/>
          <w:lang w:bidi="ar-SA"/>
        </w:rPr>
        <w:t xml:space="preserve">إنّ الدعاء وصفة روحيّة، وهو من أوكد الأسباب فى إزالة الأمراض، فإنّ له تأثيراً بالغاً في الشفاء من كلّ داء، وقد قرّرت البحوث الطبية الحديثة ذلك، وأكدت أن الطب الروحي من أهم الأسباب في إزالة الأمراض المستعصية، خصوصاً الأمراض النفسيّة، وقد اكتشف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فقال للعلاء بن 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بِالدُّعاءِ، فَإِنَّهُ شِفاءٌ مِنْ كلّ داءٍ</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057229_1280447820"/>
      <w:bookmarkStart w:id="34" w:name="_Toc11"/>
      <w:bookmarkEnd w:id="33"/>
      <w:r>
        <w:rPr>
          <w:rtl w:val="true"/>
        </w:rPr>
        <w:t>آداب الدعاء</w:t>
      </w:r>
      <w:bookmarkEnd w:id="34"/>
    </w:p>
    <w:p>
      <w:pPr>
        <w:pStyle w:val="BookText"/>
        <w:rPr/>
      </w:pPr>
      <w:r>
        <w:rPr>
          <w:rFonts w:ascii="Amiri" w:hAnsi="Amiri" w:eastAsia="Amiri" w:cs="Amiri"/>
          <w:color w:val="111111"/>
          <w:sz w:val="28"/>
          <w:sz w:val="28"/>
          <w:szCs w:val="28"/>
          <w:rtl w:val="true"/>
          <w:lang w:bidi="ar-SA"/>
        </w:rPr>
        <w:t xml:space="preserve">وضع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خاصاً لآداب الدعاء، فعلى المسلم السير على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أَدَبَ الدُّعاءِ، وَانْظُرْ مَنْ تَدْعو، وَكَيْفَ تَدْعو، وَلِماذا تَدْعو، وَحَقَّقْ عَظَمَةَ اللّه وَكِبْرياءَهُ، وَعايِنْ بِقَلْبِكَ عِلْمَهُ بِما فِي ضَمِيرِكَ، وَالاعَهُ عَلَى سِرِّكَ، وَما تَكونُ فِيهِ مِنَ الْحَقِّ وَالْبَاطِلِ، وَاعْرِفْ طُرُقَ نَجاتِكَ وَهَلاكِكَ، كَيْ لَا تَدْعُو اللّه بِشَيْءٍ فِيهِ هَلَاكُكَ وَأَنْتَ تَظُنُّ أَنَّ فِيهِ نَجاتك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وَيَدْعُ الإِنسَانُ بِالشَّرِّ دُعَاءَهُ بِالْخَيْرِ وَكَانَ </w:t>
      </w:r>
      <w:bookmarkStart w:id="35" w:name="pg16434_185390"/>
    </w:p>
    <w:p>
      <w:pPr>
        <w:pStyle w:val="BookText"/>
        <w:rPr/>
      </w:pPr>
      <w:bookmarkEnd w:id="35"/>
      <w:r>
        <w:rPr>
          <w:rFonts w:ascii="Amiri" w:hAnsi="Amiri" w:eastAsia="Amiri" w:cs="Amiri"/>
          <w:color w:val="111111"/>
          <w:sz w:val="28"/>
          <w:sz w:val="28"/>
          <w:szCs w:val="28"/>
          <w:rtl w:val="true"/>
          <w:lang w:bidi="ar-SA"/>
        </w:rPr>
        <w:t>الْإِنْسَانُ عَجُولاً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وَتَفَكَّرْ ماذا تَسْأَلْ؟ وَكَمْ تَسْأَلْ؟ وَلِمَاذَا تَسْأَلْ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اسْتِجَابَةُ الْكُلِّ مِنْكَ لِلْحَقِّ، وَتَذويبُ الْمُهْجَةِ فِي مُشاهَدَةِ الرَّبِّ، وَتَرْلُ الإختيارِ جَميعاً، وَتَسْلِيمُ الأمور كلها، ظاهِراً وَباطِناً، إِلَى اللّه تَعَالَى، فَإِنْ لَمْ تَأْتِ بِشَرْطِ الدُّعاءِ فَلَا تَنْتَظِرِ الْإِجابَةَ، فَإِنَّهُ يَعْلَمُ السِّرَّ وَأَخْفى، فَلَعَلَّكَ تَدْعُوهُ بِشَيْءٍ قَدْ عَلِمَ مِنْ سِركَ خِلافَ ذلك</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المناهج لآداب الدعاء التي منها أن يتأمّل الداعي، ويفكر بوعي، في عظمة من يدعوه ويرجو منه أن يفيض عليه بقضاء حوائجه، وعليه أن يعرف أنه يدعو خالق الكون العالم بخفايا النفوس، وأسرار القلوب، كما أن على السائل أن يمعن النظر في مسألته، وينظر في أبعادها، لكي لا يدعو بما فيه هلاكه، وكذلك عليه أن يسلّم جميع أموره، ظاهرها وباطنها اللّه تعالى، من بيده العطاء والحرمان، وعلى الداعي أن يراعي بدقة هذه الآداب، فإن أهملها فلا ينتظر الإجابة من اللّه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057231_1280447820"/>
      <w:bookmarkStart w:id="37" w:name="_Toc12"/>
      <w:bookmarkEnd w:id="36"/>
      <w:r>
        <w:rPr>
          <w:rtl w:val="true"/>
        </w:rPr>
        <w:t>استجابة الدعاء</w:t>
      </w:r>
      <w:bookmarkEnd w:id="37"/>
    </w:p>
    <w:p>
      <w:pPr>
        <w:pStyle w:val="BookText"/>
        <w:rPr/>
      </w:pPr>
      <w:r>
        <w:rPr>
          <w:rFonts w:ascii="Amiri" w:hAnsi="Amiri" w:eastAsia="Amiri" w:cs="Amiri"/>
          <w:color w:val="111111"/>
          <w:sz w:val="28"/>
          <w:sz w:val="28"/>
          <w:szCs w:val="28"/>
          <w:rtl w:val="true"/>
          <w:lang w:bidi="ar-SA"/>
        </w:rPr>
        <w:t xml:space="preserve">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بكوكبة من الأحاديث أعرب فيها عن الأسباب الموجبة لاستجابة الدعاء، وهذه بعضها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8057233_1280447820"/>
      <w:bookmarkStart w:id="39" w:name="_Toc13"/>
      <w:bookmarkEnd w:id="38"/>
      <w:r>
        <w:rPr>
          <w:rtl w:val="true"/>
        </w:rPr>
        <w:t>الإقبال على اللّه تعالى</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الأسباب في استجابة الدعاء أن يُقبل الداعي على اللّه تعالى بقلبه، وأن لا يكون دعاؤه بلسانه وقلبه مشغول بشؤون الدنيا، وقد أعلن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 w:name="pg16434_185391"/>
    </w:p>
    <w:p>
      <w:pPr>
        <w:pStyle w:val="BookText"/>
        <w:rPr/>
      </w:pPr>
      <w:bookmarkEnd w:id="40"/>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لَا يَسْتَجِيبُ دُعاءَ بِظَهْرِ قَلْبٍ سَاهٍ، فَإِذا دَعَوْتَ فَأَقْبِلْ بِقَلْبِكَ، ثُمَّ اسْتَيْقِنِ الْإِجابَةَ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فَأَقْبِلْ بِقَلْبِكَ، وَظُنَّ حاجَتَكَ بِالْبَابِ</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اتجاه الإنسان بقلبه وعواطفه في حال دعائه شرط أساسي في نجاح دعائه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057235_1280447820"/>
      <w:bookmarkStart w:id="42" w:name="_Toc14"/>
      <w:bookmarkEnd w:id="41"/>
      <w:r>
        <w:rPr>
          <w:rtl w:val="true"/>
        </w:rPr>
        <w:t>التضرع إلى اللّه تعالى</w:t>
      </w:r>
      <w:bookmarkEnd w:id="42"/>
    </w:p>
    <w:p>
      <w:pPr>
        <w:pStyle w:val="BookText"/>
        <w:rPr/>
      </w:pPr>
      <w:r>
        <w:rPr>
          <w:rFonts w:ascii="Amiri" w:hAnsi="Amiri" w:eastAsia="Amiri" w:cs="Amiri"/>
          <w:color w:val="111111"/>
          <w:sz w:val="28"/>
          <w:sz w:val="28"/>
          <w:szCs w:val="28"/>
          <w:rtl w:val="true"/>
          <w:lang w:bidi="ar-SA"/>
        </w:rPr>
        <w:t xml:space="preserve">من الشروط في إجابة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 الداعي وتضرّعه أمام اللّه تعالى، وقد ذم اللّه الذين لا يتضرّعون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كيفيه الإبتهال إلى اللّه في أثناء الدعاء،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وَالْإِبْتِهالُ رَفْعُ الْيَدَيْنِ وَتَمُدُّهُما وَذلِكَ عِنْدَ الدَّمْعَةِ، ثُمَّ ادْعُ</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8057237_1280447820"/>
      <w:bookmarkStart w:id="44" w:name="_Toc15"/>
      <w:bookmarkEnd w:id="43"/>
      <w:r>
        <w:rPr>
          <w:rtl w:val="true"/>
        </w:rPr>
        <w:t>الثناء على اللّه تعالى</w:t>
      </w:r>
      <w:bookmarkEnd w:id="44"/>
    </w:p>
    <w:p>
      <w:pPr>
        <w:pStyle w:val="BookText"/>
        <w:rPr/>
      </w:pPr>
      <w:r>
        <w:rPr>
          <w:rFonts w:ascii="Amiri" w:hAnsi="Amiri" w:eastAsia="Amiri" w:cs="Amiri"/>
          <w:color w:val="111111"/>
          <w:sz w:val="28"/>
          <w:sz w:val="28"/>
          <w:szCs w:val="28"/>
          <w:rtl w:val="true"/>
          <w:lang w:bidi="ar-SA"/>
        </w:rPr>
        <w:t xml:space="preserve">وينبغي للداعي قبل أن يشرع في دعائه أن يمجّد اللّه، ويذكر ألطافه ونعمه عليه، ثم بعد ذلك يدعو، وقد 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مجموعة من الأحاديث منها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طَلَبَ أَحَدُكُمُ الْحَاجَةَ فَلْيُثْنِ عَلَى رَبِّهِ وَلْيَمْدَحْهُ، فإِنَّ الرَّجُلَ إِذا طَلَبَ </w:t>
      </w:r>
    </w:p>
    <w:p>
      <w:pPr>
        <w:pStyle w:val="BookText"/>
        <w:rPr/>
      </w:pPr>
      <w:r>
        <w:rPr>
          <w:rFonts w:ascii="Amiri" w:hAnsi="Amiri" w:eastAsia="Amiri" w:cs="Amiri"/>
          <w:color w:val="111111"/>
          <w:sz w:val="28"/>
          <w:sz w:val="28"/>
          <w:szCs w:val="28"/>
          <w:rtl w:val="true"/>
          <w:lang w:bidi="ar-SA"/>
        </w:rPr>
        <w:t xml:space="preserve">الحاجَةَ مِنَ السُّلْطَانِ هَيَّأَ لَهُ مِنَ الْكَلامِ أَحْسَنَ ما يَقْدِرُ عَلَيْهِ، فإِذا طَلَبْتُمُ الْحَاجَةَ فَمَجدوا اللّه العزيز الْجَبَارَ، وَامْدَحُوهُ، وَاثْنوا عَلَيْهِ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أَجْوَدَ مَنْ أَعْطى، وَيا خَيْرَ مَنْ سُئِلَ، وَيا أَرْحَمَ مَنِ اسْتَرْحِمَ، يا واحِدُ يا أَحَدُ يا صَمَدُ، يا مَنْ لَمْ يَلِدْ وَلَمْ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يَا حَکیمُ یا سَمِيعُ يَا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أوصى الإمام بالاكثار من ذكر أسماء اللّه تعالى، والصلاة على النبيّ وآله، وبعد ذلك أمر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 وَأَوْسِعْ عَلَيَّ مِنْ رِزْقِكَ الْحَلَالِ ما أَكْفُ بِهِ وَجْهِي، وَأُؤَدِّي بِهِ عَنْ أَمَانَتِي، وَأَصِلُ بِهِ رَحِمِي، وَيَكُونُ عَوْناً لِي عَلَى الْحَجِّ وَالْعُمْرَةِ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إِذا أَرادَ أَحَدُكُمْ أَنْ يَسْأَلَ مِنْ رَبِّهِ شَيْئًا مِنْ حَوَائِجِ الدُّنْيا وَالآخِرَةِ حَتَّى يَبْدَأَ بِالثَّنَاءِ عَلَى اللّه عَزَّ وَجَلَّ، وَالْمَدْحِ لَهُ،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يَسْأَلُ اللّه حَوائِجَهُ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الفقيه الكبير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كِتابٍ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قَبْلَ الْمَسْأَلَةِ، فإِذا دَعَوْتَ اللّه عَزَّ وَجَلَّ فَمَجَّدْهُ</w:t>
      </w:r>
      <w:r>
        <w:rPr>
          <w:rFonts w:eastAsia="Amiri" w:cs="Amiri" w:ascii="Amiri" w:hAnsi="Amiri"/>
          <w:color w:val="111111"/>
          <w:sz w:val="28"/>
          <w:szCs w:val="28"/>
          <w:rtl w:val="true"/>
          <w:lang w:bidi="ar-SA"/>
        </w:rPr>
        <w:t xml:space="preserve">. </w:t>
      </w:r>
      <w:bookmarkStart w:id="45" w:name="pg16434_185393"/>
    </w:p>
    <w:p>
      <w:pPr>
        <w:pStyle w:val="BookText"/>
        <w:rPr/>
      </w:pPr>
      <w:bookmarkEnd w:id="4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أمجّده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فَعَالاً لِما يُرِيدُ، يَا مَنْ يَحُولُ بَيْنَ الْمَرْءِ وَقَلْبِهِ، وَيا مَنْ هُوَ بِالْمَنْظَرِ الْأَعْلَى، يا مَنْ لَيْسَ كَمِثْلِهِ شيءٌ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تَدْعُوَ فَمَجِّدِ اللّه عَزَّ وَجَلَّ، وَاحْمَدْهُ، وَسَبِّحْهُ، وَهَلَّلْهُ، وَاثْنِ عَلَيْهِ، وَصَلِّ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تُعْطَ</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8057239_1280447820"/>
      <w:bookmarkStart w:id="47" w:name="_Toc16"/>
      <w:bookmarkEnd w:id="46"/>
      <w:r>
        <w:rPr>
          <w:rtl w:val="true"/>
        </w:rPr>
        <w:t>الالحاح في الدعاء</w:t>
      </w:r>
      <w:bookmarkEnd w:id="47"/>
    </w:p>
    <w:p>
      <w:pPr>
        <w:pStyle w:val="BookText"/>
        <w:rPr/>
      </w:pPr>
      <w:r>
        <w:rPr>
          <w:rFonts w:ascii="Amiri" w:hAnsi="Amiri" w:eastAsia="Amiri" w:cs="Amiri"/>
          <w:color w:val="111111"/>
          <w:sz w:val="28"/>
          <w:sz w:val="28"/>
          <w:szCs w:val="28"/>
          <w:rtl w:val="true"/>
          <w:lang w:bidi="ar-SA"/>
        </w:rPr>
        <w:t xml:space="preserve">من الأمور التي لها الأثر في إجابة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في الدعاء، وكثرة السؤال من اللّه، وقد أعلن 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كَرِهَ إِلْحَاحَ النَّاسِ بَعْضِهِمْ عَلَى بَعْضٍ فِي الْمَسْأَلَةِ، وَأَحَبَّ ذلِكَ لِنَفْسِهِ، إِنَّ اللّه عَزَّ وَجَلَّ يُحِبُّ أَنْ يُسْأَلَ وَيُطْلَبَ ما عِنْدَهُ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8057241_1280447820"/>
      <w:bookmarkStart w:id="49" w:name="_Toc17"/>
      <w:bookmarkEnd w:id="48"/>
      <w:r>
        <w:rPr>
          <w:rtl w:val="true"/>
        </w:rPr>
        <w:t>اجتماع المسلمين</w:t>
      </w:r>
      <w:bookmarkEnd w:id="49"/>
    </w:p>
    <w:p>
      <w:pPr>
        <w:pStyle w:val="BookText"/>
        <w:rPr/>
      </w:pPr>
      <w:r>
        <w:rPr>
          <w:rFonts w:ascii="Amiri" w:hAnsi="Amiri" w:eastAsia="Amiri" w:cs="Amiri"/>
          <w:color w:val="111111"/>
          <w:sz w:val="28"/>
          <w:sz w:val="28"/>
          <w:szCs w:val="28"/>
          <w:rtl w:val="true"/>
          <w:lang w:bidi="ar-SA"/>
        </w:rPr>
        <w:t xml:space="preserve">من الأسباب المؤدية لاستجابة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المسلمين في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وتضرّعهم إلى اللّه تعالى، وقد أعلن 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رَهْطٍ أَرْبَعِينَ رَجُلاً اجْتَمَعُوا فَدَعَوا اللّه عَزَّ وَجَلَّ فِي أَمْرِ إِلَّا اسْتَجَابَ اللّه لَهُمْ فإِنْ لَمْ يَكونوا أَرْبَعينَ فَأَرْبَعَةٌ يَدْعُونَ اللّه عَزَّ وَجَلَّ عَشْرَ مَرَاتِ إِلَّا اسْتَجَابَ اللّه لَهُمْ، </w:t>
      </w:r>
      <w:bookmarkStart w:id="50" w:name="pg16434_185394"/>
    </w:p>
    <w:p>
      <w:pPr>
        <w:pStyle w:val="BookText"/>
        <w:rPr/>
      </w:pPr>
      <w:bookmarkEnd w:id="50"/>
      <w:r>
        <w:rPr>
          <w:rFonts w:ascii="Amiri" w:hAnsi="Amiri" w:eastAsia="Amiri" w:cs="Amiri"/>
          <w:color w:val="111111"/>
          <w:sz w:val="28"/>
          <w:sz w:val="28"/>
          <w:szCs w:val="28"/>
          <w:rtl w:val="true"/>
          <w:lang w:bidi="ar-SA"/>
        </w:rPr>
        <w:t>فَإِنْ لَمْ يَكونوا أَرْبَعَةً فَوَاحِدٌ يَدْعو اللّه أَرْبَعينَ مَرَّةً فَيَسْتَجِيبُ اللّه الْعَزِيزُ الْجَبَارُ 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اجتماع المسلمين له موضوعيّة في نجاح الدعاء واستجابته، وقد 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كثير من أحاديثه، وقد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أَحْزَنَهُ أَمْرٌ جَمَعَ النِّسَاءَ وَالصَّبْيَانَ ثُمَّ دَعا وَأَمَّنوا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8057243_1280447820"/>
      <w:bookmarkStart w:id="52" w:name="_Toc18"/>
      <w:bookmarkEnd w:id="51"/>
      <w:r>
        <w:rPr>
          <w:rtl w:val="true"/>
        </w:rPr>
        <w:t>الصلاة على النبيّ وآله</w:t>
      </w:r>
      <w:bookmarkEnd w:id="52"/>
    </w:p>
    <w:p>
      <w:pPr>
        <w:pStyle w:val="BookText"/>
        <w:rPr/>
      </w:pPr>
      <w:r>
        <w:rPr>
          <w:rFonts w:ascii="Amiri" w:hAnsi="Amiri" w:eastAsia="Amiri" w:cs="Amiri"/>
          <w:color w:val="111111"/>
          <w:sz w:val="28"/>
          <w:sz w:val="28"/>
          <w:szCs w:val="28"/>
          <w:rtl w:val="true"/>
          <w:lang w:bidi="ar-SA"/>
        </w:rPr>
        <w:t xml:space="preserve">وأعلن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موجبات استجابة الدعاء ونجاحه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وآله،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الدُّعاء محجوباً حَتَّى يُصَلِّى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وَلَمْ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 الدُّعاءُ عَلَى رَأْسِهِ، فإِذا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الدُّعاءُ</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جعل اللّه تعالى الصلاة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الوسائل الفعالة في استجابة الدعاء</w:t>
      </w:r>
    </w:p>
    <w:p>
      <w:pPr>
        <w:pStyle w:val="Heading3"/>
        <w:numPr>
          <w:ilvl w:val="2"/>
          <w:numId w:val="1"/>
        </w:numPr>
        <w:rPr/>
      </w:pPr>
      <w:bookmarkStart w:id="53" w:name="__RefHeading___Toc8057245_1280447820"/>
      <w:bookmarkStart w:id="54" w:name="_Toc19"/>
      <w:bookmarkEnd w:id="53"/>
      <w:r>
        <w:rPr>
          <w:rtl w:val="true"/>
        </w:rPr>
        <w:t>تسمية الحاجة</w:t>
      </w:r>
      <w:bookmarkEnd w:id="54"/>
    </w:p>
    <w:p>
      <w:pPr>
        <w:pStyle w:val="BookText"/>
        <w:rPr/>
      </w:pPr>
      <w:r>
        <w:rPr>
          <w:rFonts w:ascii="Amiri" w:hAnsi="Amiri" w:eastAsia="Amiri" w:cs="Amiri"/>
          <w:color w:val="111111"/>
          <w:sz w:val="28"/>
          <w:sz w:val="28"/>
          <w:szCs w:val="28"/>
          <w:rtl w:val="true"/>
          <w:lang w:bidi="ar-SA"/>
        </w:rPr>
        <w:t>وينبغي للداعي أن يذكر حاجته في إطار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يَعْلَمُ ما يُريدُ الْعَبْدُ إِذا دَعاهُ، وَلكِنَّهُ يُحِبُّ أَنْ تُبَثَّ إِلَيْهِ الْحَوائِجُ، فَإِذَا دَعَوْتَ فَسَمِّ حَاجَتَكَ</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8057247_1280447820"/>
      <w:bookmarkStart w:id="56" w:name="_Toc20"/>
      <w:bookmarkEnd w:id="55"/>
      <w:r>
        <w:rPr>
          <w:rtl w:val="true"/>
        </w:rPr>
        <w:t>أوقات الدعاء</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بمجموعة من الأحاديث عن الأوقات التي يرجى فيها </w:t>
      </w:r>
    </w:p>
    <w:p>
      <w:pPr>
        <w:pStyle w:val="BookText"/>
        <w:rPr/>
      </w:pPr>
      <w:r>
        <w:rPr>
          <w:rFonts w:ascii="Amiri" w:hAnsi="Amiri" w:eastAsia="Amiri" w:cs="Amiri"/>
          <w:color w:val="111111"/>
          <w:sz w:val="28"/>
          <w:sz w:val="28"/>
          <w:szCs w:val="28"/>
          <w:rtl w:val="true"/>
          <w:lang w:bidi="ar-SA"/>
        </w:rPr>
        <w:t xml:space="preserve">إجابة الدعاء،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الدعاء في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الرِّياحِ، وَزَوالِ الْأَفْیَاءِ، وَنُزولِ الْقَطْرِ، وَأَوَّلِ قَطْرَةٍ مِنْ دَمِ الْقَتيلِ الْمُؤْمِنِ، فَإِنَّ أَبْوابَ السَّمَاءِ تُفْتَحُ عِنْدَ هَذِهِ الأشياء</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يُسْتَجَابُ الدُّعاءُ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وَبَعْدَ الْفَجْرِ، وَبَعْدَ الظُّهْرِ، وَبَعْدَ الْمَغْرِبِ</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إِغْتَنِموا الدُّعاءَ عِنْدَ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وَعِنْدَ الآذانِ، وَعِنْدَ نُزولِ الْغَيْثِ، وَعِنْدَ الْتِقاءِ الصَّفَّيْن لِلشَّهَادَةِ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وَقْتِ دَعَوْتُمُ اللّه عَزَّ وَجَلَّ فِيهِ الْأَسْحَارُ، وَتَلا هذِهِ الآيَةَ في قَوْلِ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طَلَبَ الْحَاجَةَ طَلَبَها عِنْدَ زَوالِ الشَّمْسِ، فَإِذا أَرادَ ذلِكَ قَدَّمَ شَيْئاً فَتَصَدَّقَ بِهِ، وَشَمَّ شَيْئاً مِنْ طِيْبٍ، وَراحَ إِلَى الْمَسْجِدِ، وَدَعَا فِي حَاجَتِهِ بِمَا شَاءَ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اللَّيْلِ لَسَاعَةً ما يُوافِقُها عَبْدٌ مُسْلِمٌ ثُمَّ يُصَلِّي وَيَدْعُو اللّه عَزَّ وَجَلَّ فيها إِلَّا اسْتَجَابَ لَهُ فِي كلّ لَيْلَةٍ</w:t>
      </w:r>
      <w:r>
        <w:rPr>
          <w:rFonts w:eastAsia="Amiri" w:cs="Amiri" w:ascii="Amiri" w:hAnsi="Amiri"/>
          <w:color w:val="111111"/>
          <w:sz w:val="28"/>
          <w:szCs w:val="28"/>
          <w:rtl w:val="true"/>
          <w:lang w:bidi="ar-SA"/>
        </w:rPr>
        <w:t xml:space="preserve">. </w:t>
      </w:r>
      <w:bookmarkStart w:id="57" w:name="pg16434_185396"/>
    </w:p>
    <w:p>
      <w:pPr>
        <w:pStyle w:val="BookText"/>
        <w:rPr/>
      </w:pPr>
      <w:bookmarkEnd w:id="57"/>
      <w:r>
        <w:rPr>
          <w:rFonts w:ascii="Amiri" w:hAnsi="Amiri" w:eastAsia="Amiri" w:cs="Amiri"/>
          <w:color w:val="111111"/>
          <w:sz w:val="28"/>
          <w:sz w:val="28"/>
          <w:szCs w:val="28"/>
          <w:rtl w:val="true"/>
          <w:lang w:bidi="ar-SA"/>
        </w:rPr>
        <w:t xml:space="preserve">فقال عمر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وأي ساعة هي من الليل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نِصْفُ اللَّيْلِ، وَهِيَ السُّدُسُ الأَوَّلُ مِنَ أَوَّلِ النَّصْفِ</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عبداللّه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التي يستجاب فيها الدعاء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فَراغِ الْإِمَامِ مِنَ الْخُطْبَةِ إِلى أَنْ تَسْتَوِي الصُّفُوفُ بِالنَّاسِ، وَسَاعَةً أُخْرَى مِنْ آخِرِ النَّهارِ إِلى غُروب الشَّمْسِ</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الأوقات التي يؤمل فيها استجابة الدعاء، فينبغي للداعي مراعاتها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057249_1280447820"/>
      <w:bookmarkStart w:id="59" w:name="_Toc21"/>
      <w:bookmarkEnd w:id="58"/>
      <w:r>
        <w:rPr>
          <w:rtl w:val="true"/>
        </w:rPr>
        <w:t>الدعاء للاخوان</w:t>
      </w:r>
      <w:bookmarkEnd w:id="59"/>
    </w:p>
    <w:p>
      <w:pPr>
        <w:pStyle w:val="BookText"/>
        <w:rPr/>
      </w:pPr>
      <w:r>
        <w:rPr>
          <w:rFonts w:ascii="Amiri" w:hAnsi="Amiri" w:eastAsia="Amiri" w:cs="Amiri"/>
          <w:color w:val="111111"/>
          <w:sz w:val="28"/>
          <w:sz w:val="28"/>
          <w:szCs w:val="28"/>
          <w:rtl w:val="true"/>
          <w:lang w:bidi="ar-SA"/>
        </w:rPr>
        <w:t xml:space="preserve">وحثّ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الدعاء للإخوان بظهر الغيب؛ لأنّ في ذلك إيجاداً للتضامن الإسلامي، ونشراً للمودة والمحبة بين المسلمين،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الْمَرْء لأَخِيهِ بِظَهْرِ الْغَيْبِ يُدِرُ الرِّزْقَ، وَيَدْفَعُ الْمَكْروة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ما قاله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دعاء المسلم لإخوانه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دَعَا لِلْمُؤْمِنِينَ وَالْمُؤْمِناتِ إِلَّا رَدَّ اللّه عَزَّ وَجَلَّ عَلَيْهِ مِثْلَ الَّذِي دَعا لَهُمْ بِهِ مِنْ كلّ مُؤْمِنٍ وَمُؤْمِنَةٍ مَضى مِنْ أَوَّلِ الدَّهْرِ، أَوْ هُوَ آتِ إِلَى يَوْمِ الْقِيَامَةِ، إِنَّ الْعَبْدَ لَيُؤْمَرُ بِهِ إِلَى النّارِ يَوْمَ الْقِيَامَةِ فَيُسْحَبُ، فَيَقولُ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كانَ يَدْعُو لَنا فَشَفَعْنا فيه، فَيُشَفَعُهُمُ اللّه عَزَّ وَجَلَّ فِيهِ، فَيَنْجو</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60" w:name="pg16434_185397"/>
    </w:p>
    <w:p>
      <w:pPr>
        <w:pStyle w:val="Heading3"/>
        <w:numPr>
          <w:ilvl w:val="2"/>
          <w:numId w:val="1"/>
        </w:numPr>
        <w:rPr/>
      </w:pPr>
      <w:bookmarkStart w:id="61" w:name="__RefHeading___Toc8057251_1280447820"/>
      <w:bookmarkStart w:id="62" w:name="_Toc22"/>
      <w:bookmarkEnd w:id="60"/>
      <w:bookmarkEnd w:id="61"/>
      <w:r>
        <w:rPr>
          <w:rtl w:val="true"/>
        </w:rPr>
        <w:t>دعوات مستجابة</w:t>
      </w:r>
      <w:bookmarkEnd w:id="62"/>
    </w:p>
    <w:p>
      <w:p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عن الدعوات المستجابة، وفي ما يلي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دَعواتٍ لَا يُحْجَبْنَ عَنِ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 وَدَعْوَةُ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لَأَنْتَقِمَنَّ لَكَ وَلَوْ بَعْدَ حِينٍ، وَدَعْوَةُ الْوَلَدِ الصّالِحِ لِوالِدَيْهِ، وَدَعْوَةُ الْوالِدِ الصّالِحِ لِوَلَدِهِ، وَدَعْوَةُ الْمُؤْمِنِ لأخيهِ بِظَهْرِ الْغَيْبِ،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 دَعْوَةَ الْمَظْلُومِ تَصْعَدُ إِلَى السَّمَاءِ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 تُرَدُّ لَهُمْ دَعْوَةً حَتَّى تُفْتَحَ لَهُمْ أَبْوَابُ السَّماءِ وَتَصيرَ إِلَى الْعَرْشِ الْوالِدُ لِوَلَدِهِ، وَالْمَظْلُومُ عَلى مَنْ ظَلَمَهُ، وَالْمُعْتَمِرُ حَتَّى يَرْجِعَ، وَالصَّائِمُ حَتَّى يُفْطِرَ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شَيْءٌ أَسْرَعَ إِجَابَةٌ مِنْ دَعْوَةِ غَائِبٍ لِغَائِبِ</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وَدَعْوَةَ الْمَظْلُومِ، فَإِنَّها تُرْفَعُ فَوْقَ السَّحابِ حَتَّى يَنْظُرَ اللّه عَزَّ وَجَلَّ إِلَيْهَا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ارْفَعوها حَتَّى أَسْتَجِيبَ لَهُ، وَإِيَّاكُمْ وَدَعْوَةَ الْوَالِدِ فَإِنَّها أَحَدٌ مِنَ السَّيْفِ</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دَعْوَتُهُمْ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كَيْفَ تَخْلُفُونَهُ، وَالْغَازي في سَبيل اللّه فَانظُرُوا كَيْفَ تَخْلُفُونَهُ، وَالْمَرِيضُ فَلَا تُغيظُوهُ وَلَا تُضْجروهُ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هم الأصناف الذين يستجيب اللّه دعاءهم، وقد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دعوة المظلوم الذي لا يجد ناصراً إلا اللّه، فإنّها لا تردّ، وأنّ اللّه تعالى </w:t>
      </w:r>
      <w:bookmarkStart w:id="63" w:name="pg16434_185398"/>
    </w:p>
    <w:p>
      <w:pPr>
        <w:pStyle w:val="BookText"/>
        <w:rPr/>
      </w:pPr>
      <w:bookmarkEnd w:id="63"/>
      <w:r>
        <w:rPr>
          <w:rFonts w:ascii="Amiri" w:hAnsi="Amiri" w:eastAsia="Amiri" w:cs="Amiri"/>
          <w:color w:val="111111"/>
          <w:sz w:val="28"/>
          <w:sz w:val="28"/>
          <w:szCs w:val="28"/>
          <w:rtl w:val="true"/>
          <w:lang w:bidi="ar-SA"/>
        </w:rPr>
        <w:t>لا بدّ أن ينتقم من ظالمه ولو بعد حين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057253_1280447820"/>
      <w:bookmarkStart w:id="65" w:name="_Toc23"/>
      <w:bookmarkEnd w:id="64"/>
      <w:r>
        <w:rPr>
          <w:rtl w:val="true"/>
        </w:rPr>
        <w:t>دعوات لا تستجاب</w:t>
      </w:r>
      <w:bookmarkEnd w:id="65"/>
    </w:p>
    <w:p>
      <w:pPr>
        <w:pStyle w:val="BookText"/>
        <w:rPr/>
      </w:pPr>
      <w:r>
        <w:rPr>
          <w:rFonts w:ascii="Amiri" w:hAnsi="Amiri" w:eastAsia="Amiri" w:cs="Amiri"/>
          <w:color w:val="111111"/>
          <w:sz w:val="28"/>
          <w:sz w:val="28"/>
          <w:szCs w:val="28"/>
          <w:rtl w:val="true"/>
          <w:lang w:bidi="ar-SA"/>
        </w:rPr>
        <w:t xml:space="preserve">وأعلن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أحاديثه عن الأشخاص الذين لا يستجاب دعاؤهم،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لَا تُسْتَجَابُ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w:t>
      </w:r>
    </w:p>
    <w:p>
      <w:pPr>
        <w:pStyle w:val="BookText"/>
        <w:rPr/>
      </w:pPr>
      <w:r>
        <w:rPr>
          <w:rFonts w:ascii="Amiri" w:hAnsi="Amiri" w:eastAsia="Amiri" w:cs="Amiri"/>
          <w:color w:val="111111"/>
          <w:sz w:val="28"/>
          <w:sz w:val="28"/>
          <w:szCs w:val="28"/>
          <w:rtl w:val="true"/>
          <w:lang w:bidi="ar-SA"/>
        </w:rPr>
        <w:t xml:space="preserve">وَرَجُلٌ كانَتْ لَهُ امْرَأَةٌ فَدَعا عَلَيْهَا،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w:t>
      </w:r>
    </w:p>
    <w:p>
      <w:pPr>
        <w:pStyle w:val="BookText"/>
        <w:rPr/>
      </w:pPr>
      <w:r>
        <w:rPr>
          <w:rFonts w:ascii="Amiri" w:hAnsi="Amiri" w:eastAsia="Amiri" w:cs="Amiri"/>
          <w:color w:val="111111"/>
          <w:sz w:val="28"/>
          <w:sz w:val="28"/>
          <w:szCs w:val="28"/>
          <w:rtl w:val="true"/>
          <w:lang w:bidi="ar-SA"/>
        </w:rPr>
        <w:t>وَرَجُلٌ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بِالْإِقْتِصَادِ؟ أَلَمْ آمُرُكَ بِالْإِصْلاح؟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كانَ لَهُ مَالٌ أَدانَهُ بِغَيْرِ بَيَّنَةٍ،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تُرَدُّ عَلَيْهِمْ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رَزَقَهُ اللّه مَالاً فَأَنْفَقَهُ فِي غَيْرِ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أَرْزُقْكَ؟ وَرَجُلٌ دَعا عَلَى امْرَأَتِهِ وَهُوَ لَها ظالِمٌ،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بِيَدِكَ؟ وَرَجُلٌ جَلَسَ فِي بَيْتِهِ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السَّبِيلَ إِلى طَلَبِ الرِّزْقِ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الأحاديث بعض المعالم في الاقتصاد الإسلامي، فقد دعت إلى </w:t>
      </w:r>
    </w:p>
    <w:p>
      <w:pPr>
        <w:pStyle w:val="BookText"/>
        <w:rPr/>
      </w:pPr>
      <w:r>
        <w:rPr>
          <w:rFonts w:ascii="Amiri" w:hAnsi="Amiri" w:eastAsia="Amiri" w:cs="Amiri"/>
          <w:color w:val="111111"/>
          <w:sz w:val="28"/>
          <w:sz w:val="28"/>
          <w:szCs w:val="28"/>
          <w:rtl w:val="true"/>
          <w:lang w:bidi="ar-SA"/>
        </w:rPr>
        <w:t>العمل الذي هو الركيزة الأولى في تنمية اقتصاد الأمة، وازدهار الرخاء فيها، كمانهت عن الكسل والخمول، وأنّ اللّه تعالى لا يستجيب دعاء العاطلين عن العمل مع قدرتهم عليه، وفي ذلك دعوة خلّاقة إلى العمل، وعدم تجميد طاقة الإنسان، وهو من الأسس القويمة في بناء الاقتصاد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ومنعت هذه الأحاديث تبذير المال، والإسراف في إنفاقه، فإنّهما الأساس في فقر الفرد وانهيار ثروته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المطاف حول بعض أحاديث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ألقت الأضواء على الدعاء، وبيّنت مدى أهميته البالغة في قضاء مهمات الناس</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6434_185401"/>
      <w:bookmarkStart w:id="67" w:name="pg16434_185401"/>
      <w:bookmarkEnd w:id="67"/>
    </w:p>
    <w:p>
      <w:pPr>
        <w:pStyle w:val="Heading2"/>
        <w:numPr>
          <w:ilvl w:val="1"/>
          <w:numId w:val="1"/>
        </w:numPr>
        <w:rPr/>
      </w:pPr>
      <w:bookmarkStart w:id="68" w:name="pg16434_185401"/>
      <w:bookmarkStart w:id="69" w:name="__RefHeading___Toc8057255_1280447820"/>
      <w:bookmarkStart w:id="70" w:name="_Toc24"/>
      <w:bookmarkEnd w:id="68"/>
      <w:bookmarkEnd w:id="69"/>
      <w:r>
        <w:rPr>
          <w:rtl w:val="true"/>
        </w:rPr>
        <w:t xml:space="preserve">مِنْ اَدْعِيَته </w:t>
      </w:r>
      <w:r>
        <w:rPr>
          <w:rtl w:val="true"/>
        </w:rPr>
        <w:t>(</w:t>
      </w:r>
      <w:r>
        <w:rPr>
          <w:rtl w:val="true"/>
        </w:rPr>
        <w:t>عَلَيهِ السَّلَامُ</w:t>
      </w:r>
      <w:r>
        <w:rPr>
          <w:rtl w:val="true"/>
        </w:rPr>
        <w:t xml:space="preserve">) </w:t>
      </w:r>
      <w:r>
        <w:rPr>
          <w:rtl w:val="true"/>
        </w:rPr>
        <w:t>فِي الصَّبَاحَ وَالمَسَاءِ</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8057257_1280447820"/>
      <w:bookmarkStart w:id="72" w:name="_Toc25"/>
      <w:bookmarkEnd w:id="71"/>
      <w:r>
        <w:rPr>
          <w:rtl w:val="true"/>
        </w:rPr>
        <w:t>إشارة</w:t>
      </w:r>
      <w:r>
        <w:rPr>
          <w:rtl w:val="true"/>
        </w:rPr>
        <w:t>:</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434_185403"/>
      <w:bookmarkStart w:id="74" w:name="pg16434_185403"/>
      <w:bookmarkEnd w:id="74"/>
    </w:p>
    <w:p>
      <w:pPr>
        <w:pStyle w:val="BookText"/>
        <w:rPr/>
      </w:pPr>
      <w:bookmarkStart w:id="75" w:name="pg16434_185403"/>
      <w:bookmarkEnd w:id="75"/>
      <w:r>
        <w:rPr>
          <w:rFonts w:ascii="Amiri" w:hAnsi="Amiri" w:eastAsia="Amiri" w:cs="Amiri"/>
          <w:color w:val="111111"/>
          <w:sz w:val="28"/>
          <w:sz w:val="28"/>
          <w:szCs w:val="28"/>
          <w:rtl w:val="true"/>
          <w:lang w:bidi="ar-SA"/>
        </w:rPr>
        <w:t xml:space="preserve">أما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تكشف جانباً مشرقاً من روحانيته المقدّسة وتدلل على إنابته وانقطاعه إلى اللّه في جميع شؤونه وأموره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يجد في دعائه مع اللّه متعة روحيّة لا تعادلها أية متعة من متع الحياة، ونعرض في هذا المقطع بعض أدعيته، وفي ما يلي ذلك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057259_1280447820"/>
      <w:bookmarkStart w:id="77" w:name="_Toc26"/>
      <w:bookmarkEnd w:id="76"/>
      <w:r>
        <w:rPr>
          <w:rtl w:val="true"/>
        </w:rPr>
        <w:t xml:space="preserve">اَدْعِيَته </w:t>
      </w:r>
      <w:r>
        <w:rPr>
          <w:rtl w:val="true"/>
        </w:rPr>
        <w:t>(</w:t>
      </w:r>
      <w:r>
        <w:rPr>
          <w:rtl w:val="true"/>
        </w:rPr>
        <w:t>عَلَيهِ السَّلَامُ</w:t>
      </w:r>
      <w:r>
        <w:rPr>
          <w:rtl w:val="true"/>
        </w:rPr>
        <w:t>)</w:t>
      </w:r>
      <w:r>
        <w:rPr>
          <w:rtl w:val="true"/>
        </w:rPr>
        <w:t>فى الصباح والمساء</w:t>
      </w:r>
      <w:bookmarkEnd w:id="77"/>
    </w:p>
    <w:p>
      <w:pPr>
        <w:pStyle w:val="BookText"/>
        <w:rPr/>
      </w:pPr>
      <w:r>
        <w:rPr>
          <w:rFonts w:ascii="Amiri" w:hAnsi="Amiri" w:eastAsia="Amiri" w:cs="Amiri"/>
          <w:color w:val="111111"/>
          <w:sz w:val="28"/>
          <w:sz w:val="28"/>
          <w:szCs w:val="28"/>
          <w:rtl w:val="true"/>
          <w:lang w:bidi="ar-SA"/>
        </w:rPr>
        <w:t xml:space="preserve">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الأدعية الجليلة، كان يدعو بها في صباحه ومساءه،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أَصْبَحْتُ أَسْتَغْفِرُكَ في هَذَا الصَّباحِ وَفي هَذَا الْيَوْمِ لِأَهْلِ رَحْمَتِكَ وَأَبْرَأُ إِلَيْكَ مِنْ أَهْل لَعْنَتِكَ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أَصْبَحْتُ أَبْرَأُ إِلَيْكَ في هَذَا الْيَوْمِ وَفِي هَذَا الصَّبَاحِ مِمَّنْ نَحْنُ بَيْنَ ظَهْرَانَيْهِمْ مِنَ الْمُشْرِكِينَ وَمِمَّا كَانُوا يَعْبُدُونَ، إِنَّهُمْ كَانُوا قَوْمَ سَوْءٍ فَاسِقِينَ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ما أَنْزَلْتَ مِنَ السَّمَاءِ إِلَى الْأَرْضِ في هذَا الصَّباح وفي هَذَا الْيَوْمِ بَرَكَةً عَلَى أَوْلِيَائِكَ وَعِقاباً عَلى أَعْدائِكَ، اللّهمَّ وَالِ مَنْ والاك </w:t>
      </w:r>
    </w:p>
    <w:p>
      <w:pPr>
        <w:pStyle w:val="BookText"/>
        <w:rPr/>
      </w:pPr>
      <w:r>
        <w:rPr>
          <w:rFonts w:ascii="Amiri" w:hAnsi="Amiri" w:eastAsia="Amiri" w:cs="Amiri"/>
          <w:color w:val="111111"/>
          <w:sz w:val="28"/>
          <w:sz w:val="28"/>
          <w:szCs w:val="28"/>
          <w:rtl w:val="true"/>
          <w:lang w:bidi="ar-SA"/>
        </w:rPr>
        <w:t>وَعادِ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اخْتِمْ لي بِالْأَمْنِ وَالْإِيمَانِ كُلَّما طَلَعَتْ 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وَلِوالِدَيَّ وَارْحَمْهُمَا كَمَا رَبَّيَانِي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مُتَقَلَّبَهُمْ وَمَثْواهُمْ، اللّهمَّ احْفَظْ إمامَ الْمُسْلِمِينَ بِحِفْظِ الْإِيمَانِ وَانْصُرْهُ نَصْراً عَزِيزاً وَافْتَحْ لَهُ فَتْحاً يَسيراً وَاجْعَلْ لَهُ وَلَنَا مِنْ لَدُنْكَ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فُلاناً وَفُلاناً، وَالْفِرَقَ الْمُخْتَلِفَةَ عَلَى رَسُولِكَ وَوُلَاةِ الْأَمْرِ بَعْدَ رَسُولِكَ وَالأئمّة مِنْ بَعْدِهِ وَشِيعَتِهِمْ، وَأَسْأَلُكَ الزِّيادَةَ مِنْ فَضْلِكَ، وَالْإِقْرارَ بما جاءَ بِهِ مِنْ عِنْدِكَ، وَالتَّسْلِيمَ لِأمْرِكَ، وَالْمُحافَظَةَ عَلى ما أَمَرْتَ بِهِ، لَا أَبْتَغِي بِهِ بَدَلاً، وَلَا أَشْتَرِي بِهِ ثَمَناً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فيمَنْ هَدَيْتَ، وَقِني شَرَّ ما قَضَيْتَ، إِنَّكَ تَقْضِي وَلَا يُقْضَى عَلَيْكَ، وَلَا يَذِلُّ مَنْ والَيْتَ، تَبارَكْتَ وَتَعالَيْتَ، سُبْحانَكَ رَبَّ الْبَيْتِ، تَقَبَّلْ مِنّي دُعائي، وَمَا تَقَرَّبْتُ بِهِ إِلَيْكَ مِنْ خَيْرٍ فَضَاعِفْهُ لِي أَضْعَافاً كَثِيرَةً، وَآتِنَا مِنْ لَدُنْكَ أَجْراً عَظيماً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ما أَحْسَنَ ما أَبْلَيْتَنى، وَأَعْظَمَ ما أَعْطَيْتَنِي، وَأَطْوَلَ مَا عَافَيْتَنِي، وَأَكْثَرَ ما سَتَرْتَ عَلَيَّ، فَلَكَ الْحَمْدُ يا إلهي كَثِيراً طَيِّباً مُبارَكاً عَلَيْهِ، مِلْءَ السَّمَواتِ، وَمِلْءَ الْأَرْضِ، وَمِلْءَ ما شاءَ رَبِّي كَمَا يُحِبُّ وَيَرْضَى، وَكَما يَنْبَغِي لِوَجْهِ رَبِّي </w:t>
      </w:r>
    </w:p>
    <w:p>
      <w:pPr>
        <w:pStyle w:val="BookText"/>
        <w:rPr/>
      </w:pPr>
      <w:r>
        <w:rPr>
          <w:rFonts w:ascii="Amiri" w:hAnsi="Amiri" w:eastAsia="Amiri" w:cs="Amiri"/>
          <w:color w:val="111111"/>
          <w:sz w:val="28"/>
          <w:sz w:val="28"/>
          <w:szCs w:val="28"/>
          <w:rtl w:val="true"/>
          <w:lang w:bidi="ar-SA"/>
        </w:rPr>
        <w:t xml:space="preserve">ذِي الْجَلالِ وَالْإِكْرامِ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المقطع الأول من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براءته من المشركين، الذين يعبدون غير اللّه، كما حكى عن نقمته البالغة على أئمّة الظلم والجور في عصره، الذين سلبوا حرية الأمة، ونهبوا ثرواتها، واستبدوا في شؤونها، فقد دعا عليهم بالهلاك والدمار لانقاذ المجتمع الإسلامي من ظلمهم وجورهم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دعا لأئمّة الهدى بالنصر والفتح، وهم الذين يشيعون العدل بين النّاس، وهذا الدعاء من الأدعية السياسية التي كان يدعو بها الإمام لإقرار الأمن والرخاء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الإمام دعاءه بالدعاء لنفسه، مُلْجِباً جميع أموره إلى اللّه تعالى، طالباً منه أن يضاعف له الخير، وأن يسدي إليه بنعمه وألطافه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صفوان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يزوّده بدعاء يقرأه في الصباح والمساء ليتسلح به من طوارق الزمان، فعلّمه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الَّذى يَفْعَلُ ما يَشاءُ وَلَا يَفْعَلُ ما يَشاءُ غَيْرُهُ، الْحَمْدُ للّه كَما يُحِبُّ اللّه أَنْ يُحْمَدَ الْحَمْدُ للّه كَما هُوَ أَهْلُهُ، اللّهمَّ أَدْخِلْني فِي كلّ خَيْرٍ أَدْخَلْتَ فِيهِ محمّداً وَآلَ محمّد، وَأَخْرِجْنِي مِنْ كلّ سُوءٍ أَخْرَجْتَ مِنْهُ محمّداً وَآلَ محمّد، وَصَلَّى اللّه عَلَى محمّد وَآلِ محمّد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أناط هذا الدعاء الشريف جميع الأمور بقدرة اللّه ومشيئته، فهو وحده يفعل ما يشاء، ولا يشاركه أحد في ذلك، فالحمد والمجد له، لا لغيره تبارك وتعالى، وطلب الإمام في هذا الدعاء من اللّه أن يفيض عليه من كلّ خير أفاضه على نبيّه </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ينقذه من كلّ سوء أنقذ منه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أثمن هذا الطلب وأجلّه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الأدعية الجليلة التي كان يدعو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الصباح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أَصْبَحْنا وَالْمُلْكُ لَهُ، وَأَصْبَحْتُ عَبْدَكَ وَابْنَ عَبْدِكَ، وَابْنَ أَمَتِكَ فِي قَبْضَتِكَ، اللّهمَّ ارْزُقْني مِنْ فَضْلِكَ رِزْقاً مِنْ حَيْثُ أَحْتَسِبُ وَمِنْ حَيْثُ لَا أَحْتَسِبُ، وَاحْفَظْني مِنْ حَيْثُ أَحْتَفِظُ وَمِنْ حَيْثُ لَا أَحْتَفِظُ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مِنْ فَضْلِكَ، وَلَا تَجْعَلْ لي حاجَةً إِلى أَحَدٍ مِنْ خَلْقِكَ، اللّهم البِسْنِي الْعَافِيَةَ، وَارْزُقْني عَلَيْهَا الشُّكْرَ، يا واحِدُ، يَا أَحَدُ، يَا صَمَدُ، يا اللّه الَّذِي لَمْ يَلِدْ وَلَمْ يُولَدْ، وَلَمْ يَكُنْ لَهُ كُفْواً أَحَدٌ، يا اللّه يا رَحْمَنُ یا رَحيمُ، يا مالِكَ الْمُلْكِ، وَرَبَّ الْأَرْبابِ، وَسَيَّدَ السّاداتِ، وَيا اللّه لَا إِلَهَ إِلَّا أَنْتَ، إشْفِني بِشِفَائِكَ مِنْ كلّ داءٍ وَسُقْمٍ، فإِنّي عَبْدُكَ وَابْنُ عَبْدِكَ، أَتَقَلَّبُ في قَبضَتك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الدعاء إقرار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بالعبودية المطلقة اللّه تعالى، الملك العدل، الذي بيده جميع مجريات الأحداث، كما حكى انقطاع الإمام والتجاءه إلى اللّه في جميع أموره، التي منها رزقه وحفظه وعافيته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أدعية الإمام الجليلة هذا الدعاء، وكان يدعو به في الصباح، وقد رواه الفقيه الثقة معاوية بن عمّار، وهذا نصّه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أَحْمَدُكَ وَأَسْتَعينُكَ، وَأَنْتَ رَبِّي وَأَنَا عَبْدُكَ، أَصْبَحْتُ </w:t>
      </w:r>
    </w:p>
    <w:p>
      <w:pPr>
        <w:pStyle w:val="BookText"/>
        <w:rPr/>
      </w:pPr>
      <w:r>
        <w:rPr>
          <w:rFonts w:ascii="Amiri" w:hAnsi="Amiri" w:eastAsia="Amiri" w:cs="Amiri"/>
          <w:color w:val="111111"/>
          <w:sz w:val="28"/>
          <w:sz w:val="28"/>
          <w:szCs w:val="28"/>
          <w:rtl w:val="true"/>
          <w:lang w:bidi="ar-SA"/>
        </w:rPr>
        <w:t xml:space="preserve">عَلَى عَهْدِكَ وَوَعْدِكَ، وَأؤْمِنُ بِوَعْدِكَ، وَأُوْفِي بِعَهْدِكَ ما اسْتَطَعْتُ، وَلَا حَوْلَ وَلَا قُوَّةَ إِلَّا بِاللّه وَحْدَهُ لَا شَرِيكَ لَهُ، وَأَشْهَدُ أَنَّ محمّداً عَبْدُهُ وَرَسُولُهُ، أَصْبَحْتُ عَلَى فِطْرَةِ الْإِسْلامِ، وَكَلِمَةِ الْإِخْلاصِ، وَمِلَّةِ إِبراهيمَ، وَدِينِ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ذلِكَ أَحْيا وَأَموتُ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مَا أَحْيَيْتَني بِهِ، وَأَمِتْني إِذا أَمَتَّنِي عَلَى ذلِكَ، وَابْعَثْنِي إِذَا بَعَثْتَني عَلى ذلِكَ، أَبْتَغِي بِذلِكَ رِضْوَانَكَ، وَاتِّباعَ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أَلْجَأْتُ ظَهْري، وَإِلَيْكَ فَوَّضْتُ أَمْرِي،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لَيْسَ لي أَئِمَّةً غَيْرَهُمْ، بِهِمْ أَنتَم، وَإِيَّاهُمْ أَتَوَلَّى، وَبِهِمْ أَقْتَدي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اجْعَلْهُمْ أَوْلِيائي في الدُّنْيا وَالآخِرَةِ، وَاجْعَلْني أوالي أَوْلِيَاءَهُمْ، وَأعادي أَعْداءَهُمْ فِي الدُّنْيا وَالآخِرَةِ، وَالْحِقْني بِالصّالحينَ، وَآبائي مَعَهُمْ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عن التزامه الكامل بحرفية الإسلام، من الوفاء بعهد اللّه ووعده والشهادة له بالوحدانية، والإيمان برسالة رسوله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غيّر مجرى الحياة وأضاءها برسالته المشرقة، كما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تفويض جميع أموره وشؤونه إلى اللّه، وتمسكه الوثيق بأئمة الهدى من آبائه الذين هم سفن النجاة، وأمن العباد، وفي ذلك إرشاد إلى المسلمين بضرورة ولائهم، والإخلاص لهم في المودّة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الجليل إذا انبثق نور الصبح، وهذا نصّه بعد البسملة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أَصْبَحْتُ بِاللّه مُمْتَنِعاً، وَبِعِزَّتِهِ مُحْتَجِباً، وَبِأَسْمَائِهِ عائِذاً، مِنْ شَرِّ الشَّيْطانِ وَالسُّلْطانِ، وَمِنْ شَرِّ كلّ دَابَّةٍ، رَبِّي آخِذٌ بِنَاصِيَتِها، إِنَّ رَبِّي عَلى صِراطِ مُستقيم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وَهُوَ أَرْحَمُ الرَّاحِمِينَ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أَذْهَبَ اللَّيْلَ بِقُدْرَتِهِ، وَجاءَ بِالنَّهارِ مُبْصِراً بِرَحْمَتِهِ، خَلْقاً جديداً، وَنَحْنُ فِي عَافِيَةٍ مِنْهُ بِمَنِّهِ وَجُودِهِ وَكَرَمِهِ، مَرْحَباً بِالْحَافِظَينِ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يلتفت عن يمينه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حَيَّاكُما اللّه مِنْ 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عن شماله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اكْتُبا رَحِمَكُما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أَشْهَدُ أَنْ لَا إِلَهَ إِلَّا اللّه، وَحْدَهُ لَا شَرِيكَ لَهُ، وَأَشْهَدُ أَنَّ محمّداً عَبْدُهُ وَرَسُولُهُ، وَأَشْهَدُ أَنَّ السَّاعَةَ آتِيَةٌ لَا رَيْبَ فِيهَا، وَأَنَّ اللّه يَبْعَثُ مَنْ فِي </w:t>
      </w:r>
    </w:p>
    <w:p>
      <w:pPr>
        <w:pStyle w:val="BookText"/>
        <w:rPr/>
      </w:pPr>
      <w:r>
        <w:rPr>
          <w:rFonts w:ascii="Amiri" w:hAnsi="Amiri" w:eastAsia="Amiri" w:cs="Amiri"/>
          <w:color w:val="111111"/>
          <w:sz w:val="28"/>
          <w:sz w:val="28"/>
          <w:szCs w:val="28"/>
          <w:rtl w:val="true"/>
          <w:lang w:bidi="ar-SA"/>
        </w:rPr>
        <w:t xml:space="preserve">الْقُبورِ، عَلى ذلِكَ أَحْيا، وَعَلَيْهِ أَموتُ، وَعَلَيْهِ أَبْعَثُ إِنْ شَاءَ اللّه، أَقْرِنَا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في جِوارِ اللّه الذي لا يُضامُ، وَفِي كَنَفِ اللّه الَّذِي لا يُرامُ، وَفي سُلْطانِهِ الَّذِي لَا يُسْتَطَاعُ، وَفِي ذِمَّةِ اللّه الَّتي لا تُخْفَرُ، وَفي عِزّ اللّه الَّذي لا يُشْهَرُ، وَفِي حَرَمِ اللّه الْمَنِيعِ، وَفِي وَدائِعِ اللّه الَّتِي لَا تَضِيعُ، وَمَنْ أَصْبَحَ للّه جاراً فَهُوَ آمِنْ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وَالْمُلْكُ وَالْمَلَكُوتُ، وَالْعَظَمَةُ وَالْجَبَروتُ، وَالْجَلالُ وَالإِكرام، وَالنَّقْضُ وَالْإبْرامُ، وَالْعِزَّةُ وَالسُّلْطانُ، وَالْحُجَّةُ وَالْبُرْهانُ، وَالْكِبْرياء والربوبيَّةُ، وَالْقُدْرَةُ وَالْهَيْبَةُ، وَالْمِنْعَةُ وَالسَّطْوَةُ، وَالرَّأْفَةُ وَالرَّحْمَةُ، وَالْعَفْوُ وَالْعافِيَةُ وَالسَّلامَةُ، وَالطَّوْلُ وَالآلاءُ، وَالْفَضْلُ وَالنَّعْمَاءُ، وَالنُّورُ وَالضّياءُ، وَالْأَمْنُ، وَخَزائِنُ الدُّنْيا وَالآخِرَةِ، للّه رَبِّ الْعالَمينَ الْوَاحِدِ الْقَهَارِ الْمَلِكِ الْجَبَّارِ الْعَزيزِ الْغَفَّارِ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لَا أُشْرِكْ بِاللّه شَيْئاً، وَلَا أَتَّخِذُ مِنْ دُونِهِ وَلِيّاً، وَلَا أَدْعو مَعَهُ إِلهاً، إِنَّهُ لَنْ يُجِيرَني مِنَ اللّه أَحَدٌ، وَلَنْ أَجِدَ مِنْ دُونِهِ مُلْتَحَداً </w:t>
      </w:r>
      <w:r>
        <w:rPr>
          <w:rStyle w:val="FootnoteAnchor"/>
          <w:rtl w:val="true"/>
        </w:rPr>
        <w:footnoteReference w:id="59"/>
      </w:r>
      <w:r>
        <w:rPr>
          <w:rFonts w:ascii="Amiri" w:hAnsi="Amiri" w:eastAsia="Amiri" w:cs="Amiri"/>
          <w:color w:val="111111"/>
          <w:sz w:val="28"/>
          <w:sz w:val="28"/>
          <w:szCs w:val="28"/>
          <w:rtl w:val="true"/>
          <w:lang w:bidi="ar-SA"/>
        </w:rPr>
        <w:t>، اللّه اللّه رَبّى حَقّاً، لَا أَشْرك باللّه شَيْئًا، اللّه أَعَزُّ وَأَكْبَرُ، وَأَعْلى وَأَقْدَرُ، ممّا أَخَافُ وَأَحْذَرُ، وَلَا حَوْلَ وَلَا قُوَّةَ إِلَّا بِاللّه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كَما أَذْهَبْتَ بِاللَّيْلِ، وَأَقْبَلْتَ بِالنَّهارِ، خَلْقاً جديداً مِنْ خَلْقِكَ، وَآيَةٌ بَيِّنَةٌ مِنْ آيَاتِكَ، فَصَلِّ عَلَى محمّد وَآلِ محمّد، وَأَذْهِبْ عَنّى فيهِ كلّ غَمَّ وَهَمَّ، وَحُزْنٍ وَمَكْرُوهِ، وَبَلِيَّةٍ وَمِحْنَةٍ وَمُلِمَّةٍ، وَأَقْبِلْ عَلَيَّ بِالْعافِيَةِ، وَامْنُنْ عَلَيَّ بِالرَّحْمَةِ وَالْعَفْوِ وَالتَّوْبَةِ، وَادْفَعْ عَنِّي كلّ مَعَرَّةٍ وَمَضَرَّةٍ، بِحَوْلِكَ وَقُوَّتِكَ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وَجودِكَ وَ كَرَمِكَ، أَعُوذُ بِاللّه وَبِما عاذَتْ بِهِ مَلائِكَتُهُ وَرُسُلُهُ مِنْ شَرِّ هَذَا الْيَوْم، وَما يَأْتي بَعْدَهُ، وَمِنَ الشَّيْطَانِ وَالسُّلْطانِ، وَرُكوبِ الْحَرامِ وَالآثَامِ، وَمِنْ شَرِّ السّامَةِ وَالْهامَّةِ، وَالْعَيْنِ اللَّامَّةِ، وَمِنْ شَرِّ كلّ دابَّةٍ، رَبِّي اَخِذْ بِنَاصِيَتِها، إِنَّ رَبِّي عَلَى صِرَاطٍ مُسْتَقيم، أَعُوذُ بِاللّه، وَبِكَلِماتِهِ وَعَظَمَتِهِ، وَحَوْلِهِ وَقُوَّتِهِ، وَقُدْرَتِهِ مِنْ غَضَبِهِ، وَسَخْطِهِ وَعِقابِهِ، وَأَخْذِهِ وَبَأْسِهِ، وَسَطْوَتِهِ وَنِقْمَتِهِ، مِنْ جَميعِ مَكارِهِ الدُّنْيا وَالآخِرَةِ، وَامْتَنَعتُ بِحَوْلِ اللّه وَقُوَّتِهِ مِنْ حَوْلِ خَلْقِهِ جَميعاً وَقُوَّتِهِمْ، وَبِرَبِّ الْفَلَقِ مِنْ شَرِّ ما خَلَقَ، وَمِنْ شَرِّ غَاسِقٍ إِذا وَقَبَ، وَمِنْ شَرِّ النَّفَّاثَاتِ فِي الْعُقَدِ، وَمِنْ شَرِّ حَاسِدٍ إِذا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وَبِرَبِّ النَّاسِ، مَلِكِ النَّاسِ، إِلهِ النَّاسِ، مِنْ شَرِّ الْوَسْواسِ الْخَنَّاسِ، الَّذِي يُوَسْوِسُ فِي صُدورِ النَّاسِ، مِنَ الْجِنَّةِ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أَسْتَفْتِحُ، وَبِاللّه أَسْتَنْجِحُ، وَعَلَى اللّه أَتَوَكَّلُ، وَبِاللّه أَعْتَصِمُ، وَأَسْتَعينُ، وَأَسْتَجِيرُ، بِسْمِ اللّه خَيْرِ الْأَسْمَاءِ، بِسْمِ اللّه الَّذِي لَا يَضُرُّ مَعَ اسْمِهِ شَيْءٌ فِي </w:t>
      </w:r>
    </w:p>
    <w:p>
      <w:pPr>
        <w:pStyle w:val="BookText"/>
        <w:rPr/>
      </w:pPr>
      <w:r>
        <w:rPr>
          <w:rFonts w:ascii="Amiri" w:hAnsi="Amiri" w:eastAsia="Amiri" w:cs="Amiri"/>
          <w:color w:val="111111"/>
          <w:sz w:val="28"/>
          <w:sz w:val="28"/>
          <w:szCs w:val="28"/>
          <w:rtl w:val="true"/>
          <w:lang w:bidi="ar-SA"/>
        </w:rPr>
        <w:t>الْأَرْضِ وَلَا فِي السَّمَاءِ،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إِنِّي تَوَكَّلْتُ عَلَيْكَ، رَبِّي إِنِّي فَوَّضْتُ أَمْرِي إِلَيْكَ، رَبِّي إِنِّي أَلْجَأْتُ ضَعْفَ رُكْني إِلى قُوَّةِ رُكْنِكَ، مُسْتَعَيناً بِكَ عَلَى ذَوِي التَّعَزُّزِ عَلَيَّ، وَالْقَهْرِ لي، وَالْقُدْرَةِ عَلَى ضَيْمي، وَالْإِقْدامِ عَلَى ظُلْمي، أَنَا وَأَهْلي وَمَالِي وَوَلَدِي فِي جَوارِكَ وَكَنَفِكَ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لَا ضَعيفَ مَعَكَ، وَلَا ضَيْمَ عَلى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فَاقْهَرْ قاهِري بِعِزَّتِكَ، وَأَوْهِنْ مُسْتَوْهِنِي بِقُدْرَتِكَ، وَاقْصِمْ صَائِمِي بِبَطْشِكَ، وَخُذْ لي مِنْ ظالِمي بِعَدْلِكَ، وَأَعِذْنِي مِنْهُ بِعِبادِكَ، وَأَسْبِلْ عَلَيَّ سِتْرَكَ، فَإِنَّ مَنْ سَتَرْتَهُ آمِنٌ مَحْفُوظٌ،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الْبَلَاءِ، يَا إِلَهَ مَنْ فِي الْأَرْضِ وَمَنْ فِي السَّمَاءِ، يَا مَنْ لَا غِنى لِشَيْءٍ عَنْهُ، وَلَا بُدَّ لِشَيْءٍ مِنْهُ، يا مَنْ مَصِيرُ كلّ شَيْءٍ إِلَيْهِ، وَوُرودُهُ إِلَيْهِ، وَرِزْقُهُ عَلَيْهِ، صَلِّ عَلَى محمّد وَآلِهِ، وَتُوَلِّني وَلَا تَولِنِي أَحَداً مِنْ شِرارِ خَلْقِكَ، كَما خَلَقْتَني وَغَذَّيْتَني وَرَحِمْتَني، فَلَا تُضَيِّعْني، يا مَنْ جودُهُ وَسيلَةٌ كلّ سائِلِ، وَكَرَمُهُ شَفيعُ كلّ آمِ، يا مَنْ هُوَ بِالْجُودِ مَوْصوفٌ، إِرْحَمْ مَنْ هُوَ بِالْإِساءَةِ مَعْرُوفٌ، يا كَثرَ الْفُقَراءِ، يا مُعينَ الضُّعَفَاءِ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أَدْعُوكَ لِهَمَّ لَا يُفَرِّجُهُ غَيْرُكَ، وَلِرَحْمَةٍ لَا تُنَالُ إِلَّا مِنْكَ، وَلِحَاجَةٍ لا يقضيها إِلَّا أَنْتَ، اللّهمَّ كَما كَانَ مِنْ شَأْتِكَ مَا أَرَدْتَنِي بِهِ مِنْ ذِكْرِكَ، وَأَلْهَمْتَنِيهِ مِنْ شُكْرِكَ وَدُعَائِكَ، فَلْيَكُنْ مِنْ شَأْنِكَ الْإِسْتِجَابَةُ لي فيما دَعَوْتُكَ بِهِ، وَالنَّجاةُ لي في ما فَزِعْتُ إِلَيْكَ مِنْهُ، فَإِنْ لَمْ أَكُنْ أَهْلاً أَنْ أَبْلُغَ رَحْمَتَكَ، فَإِنَّ رَحْمَتَكَ </w:t>
      </w:r>
    </w:p>
    <w:p>
      <w:pPr>
        <w:pStyle w:val="BookText"/>
        <w:rPr/>
      </w:pPr>
      <w:r>
        <w:rPr>
          <w:rFonts w:ascii="Amiri" w:hAnsi="Amiri" w:eastAsia="Amiri" w:cs="Amiri"/>
          <w:color w:val="111111"/>
          <w:sz w:val="28"/>
          <w:sz w:val="28"/>
          <w:szCs w:val="28"/>
          <w:rtl w:val="true"/>
          <w:lang w:bidi="ar-SA"/>
        </w:rPr>
        <w:t>أَهْلَ أَنْ تَبْلُغَنِي وَتَسَعَني، فَإِنَّهَا وَسِعَتْ كلّ شَيْءٍ، وَأَنَا شَيْءٌ، فَلْتَسَعْنِي رَحْمَتُكَ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وَامْنُنْ عَلَيَّ، وَأَعْطِني فَكاكَ رَقَبَتي مِنَ النَّارِ، وَأَوْجِبْ لِيَ الْجَنَّةَ بِرَحْمَتِكَ، وَزَوِّجْنِي مِنَ الْحورِ الْعِينِ بِفَضْلِكَ، وَأَجِرْنِي مِنْ غَضَبِكَ، وَوَفِّقْني لِما يُرْضِيكَ عَنِّي، وَاعْصِمْني ممّا يُسْخِطُكَ عَلَيَّ، وَأَرْضِنِي بِمَا قَسَمْتَ لي، وَبَارِكْ لي فيما أَعْطَيْتَنِي، وَاجْعَلْني شاكراً لِنِعْمَتِكَ، وَارْزُقْني حُبَّكَ وَحُبَّ كلّ مَنْ أَحَبَّكَ، وَحُبَّ كلّ عَمَلٍ يُقَرِّبُنِي إِلَى حُبِّكَ، وَامْنُنْ عَلَيَّ بِالتَّوَكُلِ عَلَيْكَ، وَالتَّفْويض إِلَيْكَ، وَالرِّضا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لِأَمْرِكَ، حَتَّى لَا أُحِبَّ تَعْجِيلَ ما أَخَّرْتَ، وَلَا تَأْخِيرَ ما عَجَّلْتَ، يا أَرْحَمَ الرّاحِمِينَ، وَصَلَّى اللّه علَى محمّد وَآلِ محمّد، آمين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لِكُلِّ عَظيمَةٍ، وَلِكُلِّ نازِلَةٍ، فَصَلِّ عَلى محمّد وَآلِ محمّد، وَاكْفِني كلّ مَؤونَةٍ وَبَلَاءٍ، يا حَسَنَ الْبَلاءِ عِنْدِي، يَا قَديمَ الْعَفْوِ عَنِّي، يَا مَنْ لَا غِنى لِشَيْءٍ عَنْهُ، يَا مَنْ رِزْقُ كلّ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بإصبعه على من يخاف شرّه وكيده ويقرأ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عَلَى قُلُوبِهِمْ أَكِنَّةً أَن يَفْقَهُوهُ وَفِي آذَانِهِمْ وَقْراً وَإِن تَدْعُهُمْ إِلَى الْهُدَى فَلَن يَهْتَدُوا إِذا أَبَداً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أُولَئِكَ الَّذِينَ طَبَعَ اللّه </w:t>
      </w:r>
    </w:p>
    <w:p>
      <w:pPr>
        <w:pStyle w:val="BookText"/>
        <w:rPr/>
      </w:pPr>
      <w:r>
        <w:rPr>
          <w:rFonts w:ascii="Amiri" w:hAnsi="Amiri" w:eastAsia="Amiri" w:cs="Amiri"/>
          <w:color w:val="111111"/>
          <w:sz w:val="28"/>
          <w:sz w:val="28"/>
          <w:szCs w:val="28"/>
          <w:rtl w:val="true"/>
          <w:lang w:bidi="ar-SA"/>
        </w:rPr>
        <w:t>عَلَى قُلُوبِهِمْ وَسَمْعِهِمْ وَأَبْصَارِهِمْ وَأُولئِكَ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بِهِ تَقومُ السَّمَاءُ، وَبِهِ تَقومُ الْأَرْضُ، وَبِهِ تَفْرِقُ بَيْنَ الْحَقِّ وَالْبَاطِلِ، وَبِهِ تَجْمَعُ بَيْنَ الْمُتَفَرِّقِ، وَبِهِ تُفَرِّقُ بَيْنَ الْمُجْتَمَع، وَبِهِ أَحْصَيْتَ عَدَدَ الرِّمالِ، وَزِنَةَ الْجِبالِ، وَكَيْلَ الْبِحارِ، أَنْ تُصَلِّيَ عَلَى محمّد وَآلِهِ، وَأَنْ تَجْعَلَ لِي مِنْ أَمْرِي فَرَجاً وَمَخْرَجاً،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كيف خاطب الإمام ربّه بهذا الدعاء الحافل بجميع ألوان الأدب والخضوع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ناشئ عن معرفته الكاملة باللّه تعالى، مصدر الفيض لجميع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ندعو اللّه، وكيف نتوسل إليه، وكيف نناجيه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الدعاء التجاء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وشكواه إليه، ممّن بغى عليه من حُكّام عصره، الذين جهدوا على ظلمه وقهره، وفي طليعتهم الدوانيقي، العدوّ الأول للأسرة النبوية، الذي تجاوز ببطشه لهم ما اقترفه الأمويون من إثم وظلم</w:t>
      </w:r>
      <w:r>
        <w:rPr>
          <w:rFonts w:eastAsia="Amiri" w:cs="Amiri" w:ascii="Amiri" w:hAnsi="Amiri"/>
          <w:color w:val="111111"/>
          <w:sz w:val="28"/>
          <w:szCs w:val="28"/>
          <w:rtl w:val="true"/>
          <w:lang w:bidi="ar-SA"/>
        </w:rPr>
        <w:t xml:space="preserve">. </w:t>
      </w:r>
      <w:bookmarkStart w:id="78" w:name="pg16434_185414"/>
    </w:p>
    <w:p>
      <w:pPr>
        <w:pStyle w:val="Heading3"/>
        <w:numPr>
          <w:ilvl w:val="2"/>
          <w:numId w:val="1"/>
        </w:numPr>
        <w:rPr/>
      </w:pPr>
      <w:bookmarkStart w:id="79" w:name="__RefHeading___Toc8057261_1280447820"/>
      <w:bookmarkStart w:id="80" w:name="_Toc27"/>
      <w:bookmarkEnd w:id="78"/>
      <w:bookmarkEnd w:id="79"/>
      <w:r>
        <w:rPr>
          <w:rtl w:val="true"/>
        </w:rPr>
        <w:t xml:space="preserve">ادعيتُه </w:t>
      </w:r>
      <w:r>
        <w:rPr>
          <w:rtl w:val="true"/>
        </w:rPr>
        <w:t>(</w:t>
      </w:r>
      <w:r>
        <w:rPr>
          <w:rtl w:val="true"/>
        </w:rPr>
        <w:t>عَلَيهِ السَّلَامُ</w:t>
      </w:r>
      <w:r>
        <w:rPr>
          <w:rtl w:val="true"/>
        </w:rPr>
        <w:t xml:space="preserve">) </w:t>
      </w:r>
      <w:r>
        <w:rPr>
          <w:rtl w:val="true"/>
        </w:rPr>
        <w:t>قبل طلوع الشمس وغروبها</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قبل شروق الشمس وغروبها بهذا الدعاء المبارك، وقد منحه لتلميذه محمّد بن مروان،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أَسْتِعِيذُ بِاللّه السَّمِيعِ الْعَلِيمِ مِنَ الشَّيْطَانِ الرَّحِيمِ، وَأَعوذُ بِاللّه أَنْ يَحْضُرُونِ </w:t>
      </w:r>
      <w:r>
        <w:rPr>
          <w:rStyle w:val="FootnoteAnchor"/>
          <w:rtl w:val="true"/>
        </w:rPr>
        <w:footnoteReference w:id="67"/>
      </w:r>
      <w:r>
        <w:rPr>
          <w:rFonts w:ascii="Amiri" w:hAnsi="Amiri" w:eastAsia="Amiri" w:cs="Amiri"/>
          <w:color w:val="111111"/>
          <w:sz w:val="28"/>
          <w:sz w:val="28"/>
          <w:szCs w:val="28"/>
          <w:rtl w:val="true"/>
          <w:lang w:bidi="ar-SA"/>
        </w:rPr>
        <w:t>، إِنَّ اللّه هَوَ السَّمِيعُ الْعَلِيمُ، لَا إِلهَ إِلَّا اللّه، وَحْدَهُ لَا شَرِيكَ لَهُ، يُحْيِي وَيُمِيتُ،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يقرأ هذا الدعاء عشر مرّات، وقد حثّ على قراءته،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نَسِيَهُ فَلْيَقْضِهِ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أدعيته قبل شروق الشمس وغروبها، هذا الدعاء، واعتبره من السنن الإسلامية،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يقرأ ذلك عشر مرّات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هَمَزَاتِ الشَّيَاطِينِ، وَأَعُوذُ بِاللّه أَنْ يَحْضُرُونِ، إِنَّ اللّه هُوَ السَّمِيعُ الْعَليم</w:t>
      </w:r>
      <w:r>
        <w:rPr>
          <w:rFonts w:eastAsia="Amiri" w:cs="Amiri" w:ascii="Amiri" w:hAnsi="Amiri"/>
          <w:color w:val="111111"/>
          <w:sz w:val="28"/>
          <w:szCs w:val="28"/>
          <w:rtl w:val="true"/>
          <w:lang w:bidi="ar-SA"/>
        </w:rPr>
        <w:t xml:space="preserve">. </w:t>
      </w:r>
      <w:bookmarkStart w:id="81" w:name="pg16434_185415"/>
    </w:p>
    <w:p>
      <w:pPr>
        <w:pStyle w:val="BookText"/>
        <w:rPr/>
      </w:pPr>
      <w:bookmarkEnd w:id="81"/>
      <w:r>
        <w:rPr>
          <w:rFonts w:ascii="Amiri" w:hAnsi="Amiri" w:eastAsia="Amiri" w:cs="Amiri"/>
          <w:color w:val="111111"/>
          <w:sz w:val="28"/>
          <w:sz w:val="28"/>
          <w:szCs w:val="28"/>
          <w:rtl w:val="true"/>
          <w:lang w:bidi="ar-SA"/>
        </w:rPr>
        <w:t xml:space="preserve">وكان يقول ذلك عشر مرات، وأوصى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بملازمة هذا الدعاء،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ذلِكَ فَلْيَقْضِهِ كَما تُقْضَى الصَّلَاةُ إِذا نَسِيَها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8057263_1280447820"/>
      <w:bookmarkStart w:id="83" w:name="_Toc28"/>
      <w:bookmarkEnd w:id="82"/>
      <w:r>
        <w:rPr>
          <w:rtl w:val="true"/>
        </w:rPr>
        <w:t xml:space="preserve">دُعَاؤُهُ </w:t>
      </w:r>
      <w:r>
        <w:rPr>
          <w:rtl w:val="true"/>
        </w:rPr>
        <w:t>(</w:t>
      </w:r>
      <w:r>
        <w:rPr>
          <w:rtl w:val="true"/>
        </w:rPr>
        <w:t>عَلَيهِ السَّلَامُ</w:t>
      </w:r>
      <w:r>
        <w:rPr>
          <w:rtl w:val="true"/>
        </w:rPr>
        <w:t xml:space="preserve">) </w:t>
      </w:r>
      <w:r>
        <w:rPr>
          <w:rtl w:val="true"/>
        </w:rPr>
        <w:t>بعد الغداة</w:t>
      </w:r>
      <w:bookmarkEnd w:id="83"/>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المبارك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للعلاء بن 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الدُّعاءِ ما يَنْبَغِي لِصاحِبِهِ إِذا نَسِيَهُ أَنْ يَقْضِيَهُ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ذلك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يقول ذلك عشر مرّات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لهجاً بذكر اللّه تعالى في جميع أحواله</w:t>
      </w:r>
      <w:r>
        <w:rPr>
          <w:rFonts w:eastAsia="Amiri" w:cs="Amiri" w:ascii="Amiri" w:hAnsi="Amiri"/>
          <w:color w:val="111111"/>
          <w:sz w:val="28"/>
          <w:szCs w:val="28"/>
          <w:rtl w:val="true"/>
          <w:lang w:bidi="ar-SA"/>
        </w:rPr>
        <w:t xml:space="preserve">. </w:t>
      </w:r>
      <w:bookmarkStart w:id="84" w:name="pg16434_185416"/>
    </w:p>
    <w:p>
      <w:pPr>
        <w:pStyle w:val="Heading3"/>
        <w:numPr>
          <w:ilvl w:val="2"/>
          <w:numId w:val="1"/>
        </w:numPr>
        <w:rPr/>
      </w:pPr>
      <w:bookmarkStart w:id="85" w:name="__RefHeading___Toc8057265_1280447820"/>
      <w:bookmarkStart w:id="86" w:name="_Toc29"/>
      <w:bookmarkEnd w:id="84"/>
      <w:bookmarkEnd w:id="85"/>
      <w:r>
        <w:rPr>
          <w:rtl w:val="true"/>
        </w:rPr>
        <w:t xml:space="preserve">ادعيتُه </w:t>
      </w:r>
      <w:r>
        <w:rPr>
          <w:rtl w:val="true"/>
        </w:rPr>
        <w:t>(</w:t>
      </w:r>
      <w:r>
        <w:rPr>
          <w:rtl w:val="true"/>
        </w:rPr>
        <w:t>عَلَيهِ السَّلَامُ</w:t>
      </w:r>
      <w:r>
        <w:rPr>
          <w:rtl w:val="true"/>
        </w:rPr>
        <w:t xml:space="preserve">) </w:t>
      </w:r>
      <w:r>
        <w:rPr>
          <w:rtl w:val="true"/>
        </w:rPr>
        <w:t xml:space="preserve">عند خروجه من منزله </w:t>
      </w:r>
      <w:r>
        <w:rPr>
          <w:rtl w:val="true"/>
        </w:rPr>
        <w:t>(</w:t>
      </w:r>
      <w:r>
        <w:rPr>
          <w:rtl w:val="true"/>
        </w:rPr>
        <w:t>عَلَيهِ السَّلَامُ</w:t>
      </w:r>
      <w:r>
        <w:rPr>
          <w:rtl w:val="true"/>
        </w:rPr>
        <w:t>)</w:t>
      </w:r>
      <w:bookmarkEnd w:id="86"/>
    </w:p>
    <w:p>
      <w:pPr>
        <w:pStyle w:val="BookText"/>
        <w:rPr/>
      </w:pPr>
      <w:r>
        <w:rPr>
          <w:rFonts w:ascii="Amiri" w:hAnsi="Amiri" w:eastAsia="Amiri" w:cs="Amiri"/>
          <w:color w:val="111111"/>
          <w:sz w:val="28"/>
          <w:sz w:val="28"/>
          <w:szCs w:val="28"/>
          <w:rtl w:val="true"/>
          <w:lang w:bidi="ar-SA"/>
        </w:rPr>
        <w:t xml:space="preserve">لقد اعتصم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والتجأ إليه، وكان لهجاً بذكره ودعائه في جميع آناء زمانه،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خرج من منزله إلى الجامع النبوي الذي هو مقرّ بحوثه ودروسه، كان يدعو بما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شفتيه حين أراد أن يخرج، وهو قائم على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تحرّك شفتيك حين خرجت، فهل قلت شيئاً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الْإِنْسانَ إِذا خَرَجَ مِنْ مَنْزِلِهِ يَقولُ حينَ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أَخْرُجُ، وَبِاللّه أَدْخُلُ، وَعَلَى اللّه أَتَوَكَّلُ، يَقُولُ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في وَجْهي هذا بِخَيْرٍ، وَاخْتِمْ لي بِخَيْرٍ، وَقِني شَرَّ كُلِّ دابَّةٍ أَنْتَ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ذلِكَ فَإِنَّهُ لَمْ يَزَلْ فِي ضَمَانِ اللّه عَزَّ وَجَلَّ، حَتَّى يَرُدَّهُ إِلَى الْمَكانِ الَّذِي كَانَ فيهِ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خديجة،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خَرَجْتُ، وَلَكَ أَسْلَمْتُ، وَبِكَ آمَنْتُ، وَعَلَيْكَ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يَوْمِي هذا، وَارْزُقْني فَوْزَهُ وَفَتْحَهُ وَنَصْرَهُ وَطَهورَهُ وَهُداهُ وَبَرَكَتَهُ، وَاصْرِفْ عَنِّي شَرَّهُ، وَشَرَّ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وَاللّه أَكْبَرُ، وَالْحَمْدُ للّه رَبِّ الْعَالَمِينَ، اللّهمَّ إِنِّي قَدْ خَرَجْتُ فَبَارِكْ لي في خُروجي، وَانْفَعْني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إلى منزله قال مثل ذلك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87" w:name="pg16434_185418"/>
    </w:p>
    <w:p>
      <w:pPr>
        <w:pStyle w:val="Heading3"/>
        <w:numPr>
          <w:ilvl w:val="2"/>
          <w:numId w:val="1"/>
        </w:numPr>
        <w:rPr/>
      </w:pPr>
      <w:bookmarkStart w:id="88" w:name="__RefHeading___Toc8057267_1280447820"/>
      <w:bookmarkStart w:id="89" w:name="_Toc30"/>
      <w:bookmarkEnd w:id="87"/>
      <w:bookmarkEnd w:id="88"/>
      <w:r>
        <w:rPr>
          <w:rtl w:val="true"/>
        </w:rPr>
        <w:t xml:space="preserve">ادعيتُه </w:t>
      </w:r>
      <w:r>
        <w:rPr>
          <w:rtl w:val="true"/>
        </w:rPr>
        <w:t>(</w:t>
      </w:r>
      <w:r>
        <w:rPr>
          <w:rtl w:val="true"/>
        </w:rPr>
        <w:t>عَلَيهِ السَّلَامُ</w:t>
      </w:r>
      <w:r>
        <w:rPr>
          <w:rtl w:val="true"/>
        </w:rPr>
        <w:t xml:space="preserve">) </w:t>
      </w:r>
      <w:r>
        <w:rPr>
          <w:rtl w:val="true"/>
        </w:rPr>
        <w:t>عند النوم</w:t>
      </w:r>
      <w:bookmarkEnd w:id="89"/>
    </w:p>
    <w:p>
      <w:pPr>
        <w:pStyle w:val="BookText"/>
        <w:rPr/>
      </w:pPr>
      <w:r>
        <w:rPr>
          <w:rFonts w:ascii="Amiri" w:hAnsi="Amiri" w:eastAsia="Amiri" w:cs="Amiri"/>
          <w:color w:val="111111"/>
          <w:sz w:val="28"/>
          <w:sz w:val="28"/>
          <w:szCs w:val="28"/>
          <w:rtl w:val="true"/>
          <w:lang w:bidi="ar-SA"/>
        </w:rPr>
        <w:t xml:space="preserve">وتعلّق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وهام بحبّه، فلم يترك ذكره في كلّ لحظة من حياته، حتى إذا أوى إلى فراشه، وأراد النوم، دعا ربه، وأثرت عنه مجموعة من الأدعية منحها إلى بعض أصحابه، 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بكر بن محمّد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يَأْخُذَ مَضْجَعَهُ فَلْيَقُلْ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عَلَا فَقَهَرَ، وَالْحَمْدُ للّه الَّذِي بَطَنَ فَخَبَرَ، وَالْحَمْدُ للّه الَّذِي مَلَكَ فَقَدَرَ، وَالْحَمْدُ للّه الَّذِي يُحْيِي الْمَوْتَى وَيُمِيتُ الْأَحْياءَ،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أَوىَ أَحَدُكُمْ إِلَى فِرَاشِهِ، فَلْيَقُلْ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احْتَبَسْتُ نَفْسي عِنْدَكَ فَاحْتَبِسْهَا فِي مَحَلِّ رِضْوانِكَ وَمَغْفِرَتِكَ، وَإِنْ رَدَدْتَها فَارْدُدْها مُؤْمِنَةٌ عارِفَةً بِحَقِّ أَوْلِيائِكَ حَتَّى تَتَوَفَّاها عَلى ذلِكَ</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يحيى بن أبي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عند منامه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بِاللّه، وَكَفَرْتُ بِالْجِبْتِ وَالطَّاغُوتِ اللّهمَّ احْفَظْني في منامي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يَقْظَتى</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أحد أبناء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أريد أن 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وَأَنَّ محمّداً صَلَّى اللّه عَلَيْهِ وَآلِهِ عَبْدُهُ وَرَسُولُهُ، أَعوذُ بِعَظَمَةِ اللّه، وَأَعوذُ بِعِزَّةِ اللّه، وَأَعوذُ بِقُدْرَةِ اللّه، وَأَعوذُ بِجَلَالِ اللّه، وَأَعوذُ بِسُلْطانِ اللّه، إِنَّ اللّه عَلَى كلّ شَيْءٍ قَدِيرٌ، وَأَعوذُ بِعَفْوِ اللّه، وَأَعوذُ بِغُفْرانِ اللّه، وَأَعوذُ بِرَحْمَةِ اللّه مِنْ شَرِّ السَّامَّةِ وَالْهَامَّةِ </w:t>
      </w:r>
      <w:r>
        <w:rPr>
          <w:rStyle w:val="FootnoteAnchor"/>
          <w:rtl w:val="true"/>
        </w:rPr>
        <w:footnoteReference w:id="76"/>
      </w:r>
      <w:r>
        <w:rPr>
          <w:rFonts w:ascii="Amiri" w:hAnsi="Amiri" w:eastAsia="Amiri" w:cs="Amiri"/>
          <w:color w:val="111111"/>
          <w:sz w:val="28"/>
          <w:sz w:val="28"/>
          <w:szCs w:val="28"/>
          <w:rtl w:val="true"/>
          <w:lang w:bidi="ar-SA"/>
        </w:rPr>
        <w:t>، وَمِنْ شَرِّ كلّ دَابَّةٍ، صَغِيرَةِ أَوْ كَبِيرَةٍ، بِلَيْلٍ أَوْ نَهَارٍ، وَمِنْ شَرِّ فَسَقَةِ الْجِنِّ وَالْإِنْسِ، وَمِنْ شَرِّ فَسَقَةِ الْعَرَبِ وَالْعَجم، وَمِنْ شَرِّ الصَّواعِقِ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الصبي كان يقول عند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 المبارك،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الطيّب المبارك</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التلميذه العالم المفضّل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لَا تَبِيتَ حَتَّى تَتَعَوَّذَ بِأَحَدَ عَشَرَ حَرْفاً، فَافْعَلْ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بِعِزَّةِ اللّه، وَأَعوذُ بِقُدْرَةِ اللّه، وَأَعوذُ بِجَلَالِ اللّه، وَأَعوذُ</w:t>
      </w:r>
    </w:p>
    <w:p>
      <w:pPr>
        <w:pStyle w:val="BookText"/>
        <w:rPr/>
      </w:pPr>
      <w:r>
        <w:rPr>
          <w:rFonts w:ascii="Amiri" w:hAnsi="Amiri" w:eastAsia="Amiri" w:cs="Amiri"/>
          <w:color w:val="111111"/>
          <w:sz w:val="28"/>
          <w:sz w:val="28"/>
          <w:szCs w:val="28"/>
          <w:rtl w:val="true"/>
          <w:lang w:bidi="ar-SA"/>
        </w:rPr>
        <w:t>لها بِسُلْطانِ اللّه، وَأَعوذُ بِجَمَالِ اللّه، وَأَعوذُ بِدَفْع اللّه، وَأَعوذُ بِمَنْعِ اللّه، وَأَعوذُ بَجَمْعِ اللّه، وَأَعوذُ بِمُلْكِ اللّه، وَأَعوذُ بِوَجْهِ اللّه، وَأَعوذُ بِرَسولِ اللّه صَلَّى اللّه عَلَيْهِ وَآلِهِ مِنْ شَرِّ ما خَلَقَ وَبَرَأَ وَذَرَأَ</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خالد بن نجيح،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أَوَيْتَ إِلَى فِراشِكَ،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وَضَعْتُ جَنْبِيَ الْأَيْمَنَ للّه عَلَى مِلَّةِ إِبْراهيمَ، حَنيفاً للّه مُسْلِماً،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وحكت هذه الأدعية مدى ارتباط الإمام، وتعلقه باللّه تعالى، فهو دائب في ذكره ومناجاته، في يقظته ومنامه، قد تعلّقت روحه به، فهو لا يرى غيره</w:t>
      </w:r>
      <w:r>
        <w:rPr>
          <w:rFonts w:eastAsia="Amiri" w:cs="Amiri" w:ascii="Amiri" w:hAnsi="Amiri"/>
          <w:color w:val="111111"/>
          <w:sz w:val="28"/>
          <w:szCs w:val="28"/>
          <w:rtl w:val="true"/>
          <w:lang w:bidi="ar-SA"/>
        </w:rPr>
        <w:t xml:space="preserve">. </w:t>
      </w:r>
      <w:bookmarkStart w:id="90" w:name="pg16434_185421"/>
    </w:p>
    <w:p>
      <w:pPr>
        <w:pStyle w:val="Heading3"/>
        <w:numPr>
          <w:ilvl w:val="2"/>
          <w:numId w:val="1"/>
        </w:numPr>
        <w:rPr/>
      </w:pPr>
      <w:bookmarkStart w:id="91" w:name="__RefHeading___Toc8057269_1280447820"/>
      <w:bookmarkStart w:id="92" w:name="_Toc31"/>
      <w:bookmarkEnd w:id="90"/>
      <w:bookmarkEnd w:id="91"/>
      <w:r>
        <w:rPr>
          <w:rtl w:val="true"/>
        </w:rPr>
        <w:t xml:space="preserve">ادعيتُهُ </w:t>
      </w:r>
      <w:r>
        <w:rPr>
          <w:rtl w:val="true"/>
        </w:rPr>
        <w:t>(</w:t>
      </w:r>
      <w:r>
        <w:rPr>
          <w:rtl w:val="true"/>
        </w:rPr>
        <w:t>عَلَيهِ السَّلَامُ</w:t>
      </w:r>
      <w:r>
        <w:rPr>
          <w:rtl w:val="true"/>
        </w:rPr>
        <w:t xml:space="preserve">) </w:t>
      </w:r>
      <w:r>
        <w:rPr>
          <w:rtl w:val="true"/>
        </w:rPr>
        <w:t>عند الانتباه من النوم</w:t>
      </w:r>
      <w:bookmarkEnd w:id="92"/>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انتبه من النوم سارع إلى ذكر اللّه، والثناء عليه، وقد وردت عنه بعض الأدعية في ذلك،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أَحَدُكُمْ مِنَ اللَّيْلِ فَلْيَقُلْ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رَبِّ النبيّينَ، وَإِلهِ الْمُرْسَلِينَ، وَرَبِّ الْمُسْتَضْعَفينَ، وَالْحَمْدُ للّه الَّذِي يُحْيِي الْمَوْتَى،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آخر الليل يرفع صوته حتى يسمع أهل الدار،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على هَوْلِ الْمُطَّلَعِ، وَوَسِّعْ عَلَيَّ ضِيقَ الْمَضْجَعِ، وَارْزُقْني خَيْرَ ما قَبْلَ الْمَوْتِ، وَارْزُقْني خَيْرَ ما بَعْدَ الْمَوْتِ</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ارتبط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وتعلق به نفسياً وفكرياً، فلا يخلو ذكره من ضميره ولسانه، فهو يدعوه في خلواته، ويناجيه في يقظته وعند منامه، بل وفي جميع أحواله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أدعيته في هذا القسم</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6434_185423"/>
      <w:bookmarkStart w:id="94" w:name="pg16434_185423"/>
      <w:bookmarkEnd w:id="94"/>
    </w:p>
    <w:p>
      <w:pPr>
        <w:pStyle w:val="Heading2"/>
        <w:numPr>
          <w:ilvl w:val="1"/>
          <w:numId w:val="1"/>
        </w:numPr>
        <w:rPr/>
      </w:pPr>
      <w:bookmarkStart w:id="95" w:name="pg16434_185423"/>
      <w:bookmarkStart w:id="96" w:name="__RefHeading___Toc8057271_1280447820"/>
      <w:bookmarkStart w:id="97" w:name="_Toc32"/>
      <w:bookmarkEnd w:id="95"/>
      <w:bookmarkEnd w:id="96"/>
      <w:r>
        <w:rPr>
          <w:rtl w:val="true"/>
        </w:rPr>
        <w:t xml:space="preserve">مِنْ اَدْعِيَته </w:t>
      </w:r>
      <w:r>
        <w:rPr>
          <w:rtl w:val="true"/>
        </w:rPr>
        <w:t>(</w:t>
      </w:r>
      <w:r>
        <w:rPr>
          <w:rtl w:val="true"/>
        </w:rPr>
        <w:t>عَلَيهِ السَّلَامُ</w:t>
      </w:r>
      <w:r>
        <w:rPr>
          <w:rtl w:val="true"/>
        </w:rPr>
        <w:t>)</w:t>
      </w:r>
      <w:r>
        <w:rPr>
          <w:rtl w:val="true"/>
        </w:rPr>
        <w:t>لدفع الأزمات والكوارث</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8057273_1280447820"/>
      <w:bookmarkStart w:id="99" w:name="_Toc33"/>
      <w:bookmarkEnd w:id="98"/>
      <w:r>
        <w:rPr>
          <w:rtl w:val="true"/>
        </w:rPr>
        <w:t>إشارة</w:t>
      </w:r>
      <w:r>
        <w:rPr>
          <w:rtl w:val="true"/>
        </w:rPr>
        <w:t>:</w:t>
      </w:r>
      <w:bookmarkEnd w:id="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6434_185425"/>
      <w:bookmarkStart w:id="101" w:name="pg16434_185425"/>
      <w:bookmarkEnd w:id="101"/>
    </w:p>
    <w:p>
      <w:pPr>
        <w:pStyle w:val="BookText"/>
        <w:rPr/>
      </w:pPr>
      <w:bookmarkStart w:id="102" w:name="pg16434_185425"/>
      <w:bookmarkEnd w:id="102"/>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يفزع إلى اللّه تعالى، ويلتجئ إليه من طوارق الزمن، وحوادث الأيّام، ودفع كلّ ما يحذر ويخاف منه، حتّى العلل والأسقام، كما كان يتعوّذ باللّه من شرّ أعدائه، والحاقدين عليه، خصوصاً حكّام عصره، الذين كانوا يبغون له الغوائل، ويكيدونه في غلس الليل، وفي وضح النهار، خصوصاً المنصور الدوانيقي، العدوّ الأوّل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صفاهم جسدياً، ونكل بهم أفظع ما يكون التنكيل، وكان يتربص بالإمام، ويبغي له الغوائل، مع علمه بأنّه لم يشترك بأي عمل إيجابي ضد حكومته، ولكنه كان يتميز غيظاً منه، لما يراه من إجماع المسلمين على تعظيم الإمام وتقديسه، فأقض ذلك مضجعه، واتخذ جميع الإجراءات القاسية ضده، كما سنوضحه في بعض حلقات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نعرض بعض الأدعية التي أثرت عنه في هذه الأمور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057275_1280447820"/>
      <w:bookmarkStart w:id="104" w:name="_Toc34"/>
      <w:bookmarkEnd w:id="103"/>
      <w:r>
        <w:rPr>
          <w:rtl w:val="true"/>
        </w:rPr>
        <w:t xml:space="preserve">دُعَاؤُهُ </w:t>
      </w:r>
      <w:r>
        <w:rPr>
          <w:rtl w:val="true"/>
        </w:rPr>
        <w:t>(</w:t>
      </w:r>
      <w:r>
        <w:rPr>
          <w:rtl w:val="true"/>
        </w:rPr>
        <w:t>عَلَيهِ السَّلَامُ</w:t>
      </w:r>
      <w:r>
        <w:rPr>
          <w:rtl w:val="true"/>
        </w:rPr>
        <w:t xml:space="preserve">) </w:t>
      </w:r>
      <w:r>
        <w:rPr>
          <w:rtl w:val="true"/>
        </w:rPr>
        <w:t>فى الوقاية من الكوارث</w:t>
      </w:r>
      <w:bookmarkEnd w:id="104"/>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يتسلّح بهذا الدعاء إذا خاف من بليّة، أو كارثة تنزل به، وكان يدعو به ساجداً أو قائماً، وهذا نصّه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أَحْتَجِبُ بِنورِ وَجْهِكَ الْكَريم، الْجَلِيلِ، القَديم، الرَّفِيعِ، الْعَظيمِ، </w:t>
      </w:r>
      <w:bookmarkStart w:id="105" w:name="pg16434_185426"/>
    </w:p>
    <w:p>
      <w:pPr>
        <w:pStyle w:val="BookText"/>
        <w:rPr/>
      </w:pPr>
      <w:bookmarkEnd w:id="105"/>
      <w:r>
        <w:rPr>
          <w:rFonts w:ascii="Amiri" w:hAnsi="Amiri" w:eastAsia="Amiri" w:cs="Amiri"/>
          <w:color w:val="111111"/>
          <w:sz w:val="28"/>
          <w:sz w:val="28"/>
          <w:szCs w:val="28"/>
          <w:rtl w:val="true"/>
          <w:lang w:bidi="ar-SA"/>
        </w:rPr>
        <w:t>الْعَلِيِّ، الرَّحِيمِ، الْقَائِمِ بِالْقِسْطِ، لَا إِلَهَ إِلَّا أَنْتَ الْعَزِيزُ الْحَكِيمُ، وَبِمحمّد وَآلِهِ، صَلَواتُكَ عَلَيْهِ وَعَلَيْهِمْ، وَبِأُولي الْعَزْمِ مِنَ الْمُرْسَلِينَ، صَلَواتُكَ عَلَيْهِمْ أَجْمَعِينَ، وَبِبَيْتِكَ الْمَعْمُورِ، وَالسَّبْعِ الْمَثانِي وَالْقُرْآنِ الْعَظيم، وَبِكُلِّ مَنْ يَكْرُمُ عَلَيْكَ مِنْ جَميع خَلْقِكَ أَجْمَعِينَ، لِأَنْفُسِ أَهْلِ بَيْتِ نَبِيَّكَ محمّد، صَلَواتُكَ عَلَيْهِ وَعَلَيْهِمْ، وَلِأَدْيَانِهِمْ، وَلِجَميع ما مَلَكْتَهُمْ، وَتَتَفَضَّلُ بِهِ عَلَيْهِمْ وَلَأَنْفُسِنا وَلِأَدْياننا، وَلِجَميع ما مَلَكْتُنَا، وَتَتَفَضَّلُ بِهِ عَلَيْنَا مِنْ شُرُورِ جَميعِ ما قَضَيْتَ وَقَدَّرْتَ وَخَلَقْتَ، وَمِنْ شُرورِ جَميع ما تَقْضِي وَتُقَدِّرُ وَتَخْلُقُ، ما أَحْيَيْتَنا وَبَعْدَ وَفاتِنا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يقرأ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كَذلِكَ اللّه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وَمِنْ فَوْقِنا، ويقرأ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هو الملجأ العزيز للمنيبين والمتقين، فمن اعتصم به كفاه ما أهمه، وخاف منه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057277_1280447820"/>
      <w:bookmarkStart w:id="107" w:name="_Toc35"/>
      <w:bookmarkEnd w:id="106"/>
      <w:r>
        <w:rPr>
          <w:rtl w:val="true"/>
        </w:rPr>
        <w:t xml:space="preserve">دُعاؤه </w:t>
      </w:r>
      <w:r>
        <w:rPr>
          <w:rtl w:val="true"/>
        </w:rPr>
        <w:t>(</w:t>
      </w:r>
      <w:r>
        <w:rPr>
          <w:rtl w:val="true"/>
        </w:rPr>
        <w:t>عَلَيهِ السَّلَامُ</w:t>
      </w:r>
      <w:r>
        <w:rPr>
          <w:rtl w:val="true"/>
        </w:rPr>
        <w:t xml:space="preserve">) </w:t>
      </w:r>
      <w:r>
        <w:rPr>
          <w:rtl w:val="true"/>
        </w:rPr>
        <w:t>في الحجب من الأعداء</w:t>
      </w:r>
      <w:bookmarkEnd w:id="10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الجليل، ويتسلّح به ضدّ أعدائه، وهذا نصّه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إِذَا اسْتَعَذْتُ بِهِ أَعاذَنِي، وَإِذَا اسْتَجَرْتُ بِهِ عِنْدَ الشَّدائِدِ أَجارَني، </w:t>
      </w:r>
    </w:p>
    <w:p>
      <w:pPr>
        <w:pStyle w:val="BookText"/>
        <w:rPr/>
      </w:pPr>
      <w:r>
        <w:rPr>
          <w:rFonts w:ascii="Amiri" w:hAnsi="Amiri" w:eastAsia="Amiri" w:cs="Amiri"/>
          <w:color w:val="111111"/>
          <w:sz w:val="28"/>
          <w:sz w:val="28"/>
          <w:szCs w:val="28"/>
          <w:rtl w:val="true"/>
          <w:lang w:bidi="ar-SA"/>
        </w:rPr>
        <w:t>وَإِذَا اسْتَغَثْتُ بِهِ عِنْدَ النَّوائِبِ أَغاثَنِي، وَإِذَا اسْتَنْصَرْتُ بِهِ عَلَىٰ عَدُوِّي نَصَرَني وَأَعانَني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الْمَفْزَعُ، وَأَنْتَ الثَّقَةُ، فَاقْمَعْ عَنِّي مَنْ أَرَادَني، وَاغْلِبْ لي مَنْ كادَني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نَجّى نُوحاً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نَجِّيَ لُوطًا مِنَ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نَجَىٰ هُوداً مِنَ الْقَوْمِ الْعَادِينَ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نَجِّيَ محمّداً صَلَّى اللّه عَلَيْهِ وَآلِهِ مِنَ الْقَوْمِ الْكَافِرِينَ، نَجِّنِي مِنْ أَعْدائِي وَأَعْدائِكَ بِأَسْمَائِكَ يا رَحْمَنُ یا رَحِيمُ لَا سَبِيلَ لَهُمْ عَلَىٰ مَنْ تَعَوَّذَ بِالْقُرْآنِ وَاسْتَجَارَ بِالرَّحْمَنِ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08" w:name="pg16434_185428"/>
    </w:p>
    <w:p>
      <w:pPr>
        <w:pStyle w:val="Heading3"/>
        <w:numPr>
          <w:ilvl w:val="2"/>
          <w:numId w:val="1"/>
        </w:numPr>
        <w:rPr/>
      </w:pPr>
      <w:bookmarkStart w:id="109" w:name="__RefHeading___Toc8057279_1280447820"/>
      <w:bookmarkStart w:id="110" w:name="_Toc36"/>
      <w:bookmarkEnd w:id="108"/>
      <w:bookmarkEnd w:id="109"/>
      <w:r>
        <w:rPr>
          <w:rtl w:val="true"/>
        </w:rPr>
        <w:t xml:space="preserve">دُعاؤه </w:t>
      </w:r>
      <w:r>
        <w:rPr>
          <w:rtl w:val="true"/>
        </w:rPr>
        <w:t>(</w:t>
      </w:r>
      <w:r>
        <w:rPr>
          <w:rtl w:val="true"/>
        </w:rPr>
        <w:t>عَلَيهِ السَّلَامُ</w:t>
      </w:r>
      <w:r>
        <w:rPr>
          <w:rtl w:val="true"/>
        </w:rPr>
        <w:t xml:space="preserve">) </w:t>
      </w:r>
      <w:r>
        <w:rPr>
          <w:rtl w:val="true"/>
        </w:rPr>
        <w:t>فى الاستعاذة</w:t>
      </w:r>
      <w:bookmarkEnd w:id="110"/>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يُعِيذُ نفسه من شرور القوم الظالمين بهذا الدعاء الجليل، وقد جعله حرزاً لولده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وَلَا إِلهَ إِلَّا اللّه أَبَداً حَقّاً حَقّاً، لَا إِلَهَ إِلَّا اللّه إِيمَاناً وصِدْقاً، لَا إِلَهَ إِلَّا اللّه تَعَبداً وَرِقاً، لَا إِلهَ إِلَّا اللّه تَلَطَّفاً وَرِفْقاً،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وَالْحَمْدُ للّه، وَاعْتَصَمْتُ بِاللّه، وَأَلْجَأْتُ ظَهْرِي إِلَى اللّه، مَا شَاءَ اللّه لَا قُوَّةَ إِلَّا بِاللّه، وَمَا تَوْفِيقِي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وَمَا صَبْرِي إِلَّا بِاللّه، وَأَفَوِّضُ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الْقادِرُ اللّه، وَنِعْمَ الْمَوْلَى اللّه، وَنِعْمَ النَّصِيرُ اللّه، وَلَا يَأْتِي بِالْحَسَناتِ إِلَّا اللّه، وَلَا يَصْرِفُ السَّيِّئَاتِ إِلَّا اللّه، وَما بِنَا مِنْ نِعْمَةٍ فَمِنَ اللّه، وَأَنَّ الْأَمْرَ كُلَّهُ 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وَأَسْتَكْفِي اللّه، وَأَسْتَعِينُ اللّه، وَأَسْتَقِيلُ اللّه، وَأَسْتَغْفِرُ اللّه، وَأَسْتَغِيثُ اللّه، وَصَلَّى اللّه عَلَى محمّد رَسُولِ اللّه وَآلِهِ، وَعَلَى أَنْبِياءِ اللّه، وَعَلى مَلائِكَةِ اللّه، وَعَلَى الصَّالِحِينَ مِنْ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سُلَيْمَانَ وَإِنَّهُ بِسْمِ اللّه الرَّحِيم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وَأْتُونِي مُسْلِمِينَ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يَضُرُّكُمْ كَيْدُهُمْ شَيْئاً إِنَّ اللّه بِمَا يَعْمَلُونَ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قَوْمٌ أَن يَبْسُطُوا إِلَيْكُمْ أَيْدِيَهُمْ فَكَفَّ أَيْدِيَهُمْ عَنْكُمْ وَاتَّقُوا اللّه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 وَيَسْعَوْنَ فِي الْأَرْضِ فَسَاداً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بِهِ كَيْداً فَجَعَلْنَاهُمُ الْأَخْسَرِينَ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وَزَادَكُمْ فِي الْخَلْقِ بَصْطَةً فَاذْكُرُوا آلَاءَ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وَقَرَّبْنَاهُ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إِدْرِيسَ إِنَّهُ كَانَ </w:t>
      </w:r>
    </w:p>
    <w:p>
      <w:pPr>
        <w:pStyle w:val="BookText"/>
        <w:rPr/>
      </w:pPr>
      <w:r>
        <w:rPr>
          <w:rFonts w:ascii="Amiri" w:hAnsi="Amiri" w:eastAsia="Amiri" w:cs="Amiri"/>
          <w:color w:val="111111"/>
          <w:sz w:val="28"/>
          <w:sz w:val="28"/>
          <w:szCs w:val="28"/>
          <w:rtl w:val="true"/>
          <w:lang w:bidi="ar-SA"/>
        </w:rPr>
        <w:t xml:space="preserve">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وَأَلْقَيْتُ عَلَيْكَ مَحَبَّةٌ مِنِّي وَلِتُصْنَعَ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مَن يَكْفُلُهُ فَرَجَعْنَاكَ إِلَى أُمِّكَ كَيْ تَقَرَّ عَيْنُهَا وَلَا تَحْزَنَ وَقَتَلْتَ نَفْساً فَنَجَّيْنَاكَ مِنَ الْغَمِّ وَفَتَنَّاكَ فُتُوناً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لَاتَخَفْ إِنَّكَ مِنَ الْآمِنِينَ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دَرَكاً وَلَا تَخْشَى</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إِنَّنِي مَعَكُمَا أَسْمَعُ وَأَرَى</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وَلَا تَحْزَنْ إِنَّا مُنَجُوكَ وَأَهْلَكَ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وَلَقَّاهُمْ نَضْرَةً وَسُرُوراً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وَيَنقَلِبُ إِلَى أَهْلِهِ مَسْرُوراً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 كَحُبِّ اللّه وَالَّذِينَ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 بِآيَاتِنَا أَنتُما وَمَنِ اتَّبَعَكُمَا الْغَالِبُونَ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 رَبَّنَا افْتَحْ بَيْنَنَا وَبَيْنَ قَوْمِنَا بِالْحَقِّ وَأَنْتَ خَيْرُ الْفَاتِحِينَ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تَوَكَّلْتُ عَلَى اللّه رَبِّي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فَسَتَذْكُرُونَ مَا أَقُولُ لَكُمْ وَأُفَوِّضُ أَمْرِي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الضُّرُّ وَأَنتَ أَرْحَمُ الرَّاحِمِينَ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الْحَمْدُ رَبِّ السَّمَاوَاتِ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الْأَرْضِ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الْكِبْرِيَاءُ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عَلَيْهِمْ وَلَا تَكُن فِي ضَيْقٍ ممّا يَمْكُرُونَ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نَتَوَكَّلَ عَلَى اللّه وَقَدْ هَدَانَا سُبُلَنَا وَلَنَصْبِرَنَّ عَلَىٰ مَا آذَيْتُمُونَا وَعَلَى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مَنْ أَرادَ بي وَبِأَهْلِي وَأَوْلادي وَأَهْلِ عِنايَتِي شَرّاً أَوْ بَأْساً أَوْ ضُرَّاً فَاقْمَعْ رَأْسَهُ، وَاصْرِفْ عَنّي سوءَهُ وَمَكْرُوهَهُ، وَأَعْقِدْ لِسانَهُ، وَأَلْجِمْ فَاهُ، وَحُلْ بَيْنِي وَبَيْنَهُ كَيْفَ شِئْتَ وَأَنَّى شِئْتَ، وَاجْعَلْنَا مِنْهُ وَمِنْ كلّ دَابَّةٍ أَنْتَ آخِذُ بِنَاصِيَتِها إِنَّ رَبِّي عَلَى صِرَاطٍ مُسْتَقِيمٍ في حِجابِكَ الذي لا يُرام، وفي سُلْطائِكَ الَّذى لا يُسْتَضامُ، فَإِنَّ حِجَابَكَ مَنيعٌ، وَجَارَكَ عَزِيزٌ، وَأَمْرَكَ غَالِبٌ، وَسُلْطانَكَ قاهِرٌ،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أَفْضَلَ مَا صَلَّيْتَ عَلَى أَحَدٍ مِنْ خَلْقِكَ وَصَلِّ عَلى محمّد وَآلِ محمّد كَما هَدَيْتَنا بِهِ مِنَ الضَّلالَةِ، وَاغْفِرْ لَنَا وَلآبائِنا وَلِأُمَهَاتِنَا وَلِجَمِيعِ الْمُؤْمِنِينَ وَالْمُؤْمِناتِ، الْأَحْيَاءِ مِنْهُمْ وَالْأَمْواتِ، وَتَابِعْ بَيْنَنَا وَبَيْنَهُمْ بِالْخَيْرَاتِ، إِنَّكَ مُجِيبُ الدَّعَواتِ، وَأَنْتَ عَلَى كلّ شَيْءٍ قَدِيرٌ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نَفْسي وديني وَأَمَانَتِي وَأَهْلي وَمالي وَعِيالي وَأَهْلِ خزانتي وخواتيمَ عَمَلي وجميع ما أَنْعَمْتَ بِهِ عَلَيَّ مِنْ أَمْرِ دُنْيَايَ وَآخِرَتي فَإِنَّهُ لَا يَضِيعُ مَحْفُوظُكَ، وَلَا تُرَدُّ وَدائِعُكَ، وَلَنْ يُجِيرَني مِنَ اللّه أَحَدٌ، وَلَنْ أَجِدَ مِنْ دُونِهِ مُلْتَحداً، اللّهمَّ رَبَّنَا آتِنا فِى الدُّنْيا حَسَنَةً وَفِي الْآخِرَةِ حَسَنَةً وَقِنا عَذابَ النّارِ، وَصَلَّى اللّه عَلى محمّد وَآلِهِ أَجْمَعِينَ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11" w:name="pg16434_185436"/>
    </w:p>
    <w:p>
      <w:pPr>
        <w:pStyle w:val="BookText"/>
        <w:rPr/>
      </w:pPr>
      <w:bookmarkEnd w:id="111"/>
      <w:r>
        <w:rPr>
          <w:rFonts w:ascii="Amiri" w:hAnsi="Amiri" w:eastAsia="Amiri" w:cs="Amiri"/>
          <w:color w:val="111111"/>
          <w:sz w:val="28"/>
          <w:sz w:val="28"/>
          <w:szCs w:val="28"/>
          <w:rtl w:val="true"/>
          <w:lang w:bidi="ar-SA"/>
        </w:rPr>
        <w:t xml:space="preserve">أرأيتم هذا الإيمان العميق الذي انفجر كالبركان، في مناجاة الإمام ودعائه مع اللّه تعالى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هذا الترابط البديع بين بنود هذا الدعاء، الذي رضعه بآيات من الذكر الحكيم، من سور مختلفة، ومضامين متّحدة، يلمس في كلّ فصل من فصولها الاعتصام الوثيق باللّه، الذي بيده جميع مجريات الأحداث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كيف تسلّح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واحتجب بهذا الدعاء ليجيره اللّه من أعدائه، والباغين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الدعاء صفحة مشرقة من صفحات الإيمان، الذي تفاعل مع عواطف الإمام ومشاعره، فكان لا يرى إلا اللّه، يرجوه ويلوذ به، ويستجير به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057281_1280447820"/>
      <w:bookmarkStart w:id="113" w:name="_Toc37"/>
      <w:bookmarkEnd w:id="112"/>
      <w:r>
        <w:rPr>
          <w:rtl w:val="true"/>
        </w:rPr>
        <w:t xml:space="preserve">دُعاؤه </w:t>
      </w:r>
      <w:r>
        <w:rPr>
          <w:rtl w:val="true"/>
        </w:rPr>
        <w:t>(</w:t>
      </w:r>
      <w:r>
        <w:rPr>
          <w:rtl w:val="true"/>
        </w:rPr>
        <w:t>عَلَيهِ السَّلَامُ</w:t>
      </w:r>
      <w:r>
        <w:rPr>
          <w:rtl w:val="true"/>
        </w:rPr>
        <w:t xml:space="preserve">) </w:t>
      </w:r>
      <w:r>
        <w:rPr>
          <w:rtl w:val="true"/>
        </w:rPr>
        <w:t>في دفع ما يحذر منه</w:t>
      </w:r>
      <w:bookmarkEnd w:id="113"/>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شيئاً دعا بهذا الدعاء الشريف للسلامة والنجاة منه، وهذا نصّه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بِعِزَّةِ اللّه، وَأَعوذُ بِقُدْرَةِ اللّه، وَأَعوذُ بِجَلَالِ اللّه، وَأَعوذُ بِعَظَمَةِ اللّه، وَأَعوذُ بِعَفْوِ اللّه، وَأَعوذُ بِمَغْفِرَةِ اللّه، وَأَعوذُ بِرَحْمَةِ اللّه، وَأَعوذُ بِسُلْطانِ اللّه، الَّذي هُوَ عَلى كلّ شَيْءٍ قَدِيرٌ، وَأَعوذُ بِكَرَمِ اللّه، وَأَعوذُ بِجَمْعِ اللّه، مِنْ شَرِّ كلّ جَبَّارٍ عَنيدٍ، وَكُلِّ شَيْطَانٍ مَريدٍ، وَشَرِّ كلّ قَرِيبٍ أَوْ بَعِيدٍ، أَوْ ضَعِيفٍ أَوْ شَدِيدٍ وَمِنْ شَرِّ السَّامَّةِ وَالْهَامَّةِ وَالعامّة </w:t>
      </w:r>
      <w:r>
        <w:rPr>
          <w:rStyle w:val="FootnoteAnchor"/>
          <w:rtl w:val="true"/>
        </w:rPr>
        <w:footnoteReference w:id="148"/>
      </w:r>
      <w:r>
        <w:rPr>
          <w:rFonts w:ascii="Amiri" w:hAnsi="Amiri" w:eastAsia="Amiri" w:cs="Amiri"/>
          <w:color w:val="111111"/>
          <w:sz w:val="28"/>
          <w:sz w:val="28"/>
          <w:szCs w:val="28"/>
          <w:rtl w:val="true"/>
          <w:lang w:bidi="ar-SA"/>
        </w:rPr>
        <w:t xml:space="preserve">، وَمِنْ شَرِّ كلّ دَابَّةٍ، صَغِيرَةٍ أَوْ كَبِيرَةٍ، بِلَيْلٍ </w:t>
      </w:r>
      <w:bookmarkStart w:id="114" w:name="pg16434_185437"/>
    </w:p>
    <w:p>
      <w:pPr>
        <w:pStyle w:val="BookText"/>
        <w:rPr/>
      </w:pPr>
      <w:bookmarkEnd w:id="114"/>
      <w:r>
        <w:rPr>
          <w:rFonts w:ascii="Amiri" w:hAnsi="Amiri" w:eastAsia="Amiri" w:cs="Amiri"/>
          <w:color w:val="111111"/>
          <w:sz w:val="28"/>
          <w:sz w:val="28"/>
          <w:szCs w:val="28"/>
          <w:rtl w:val="true"/>
          <w:lang w:bidi="ar-SA"/>
        </w:rPr>
        <w:t>أَوْ نَهَارٍ، وَمِنْ شَرِّ فُسَاقِ الْعَرَبِ وَالْعَجَمِ، وَمِنْ شَرِّ فَسَقَةِ الْجِنَّ وَالْإِنْسِ</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تضرّع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يقيه من شرّ الجبابرة والطغاة، وينجيه من شر القريب والبعيد، ويسلّمه من اعتداء الفساق الذين لا يرجون للّه وقاراً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057283_1280447820"/>
      <w:bookmarkStart w:id="116" w:name="_Toc38"/>
      <w:bookmarkEnd w:id="115"/>
      <w:r>
        <w:rPr>
          <w:rtl w:val="true"/>
        </w:rPr>
        <w:t xml:space="preserve">دُعاؤه </w:t>
      </w:r>
      <w:r>
        <w:rPr>
          <w:rtl w:val="true"/>
        </w:rPr>
        <w:t>(</w:t>
      </w:r>
      <w:r>
        <w:rPr>
          <w:rtl w:val="true"/>
        </w:rPr>
        <w:t>عَلَيهِ السَّلَامُ</w:t>
      </w:r>
      <w:r>
        <w:rPr>
          <w:rtl w:val="true"/>
        </w:rPr>
        <w:t xml:space="preserve">) </w:t>
      </w:r>
      <w:r>
        <w:rPr>
          <w:rtl w:val="true"/>
        </w:rPr>
        <w:t>عند الشدائد</w:t>
      </w:r>
      <w:bookmarkEnd w:id="116"/>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ألمت به شدّة، أو محنة فزع إلى اللّه، وتضرّع إليه، وكشف عن ذراعيه، وانتحب باكياً، ودعا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لَوْلَا أَنْ أُلْقِيَ بِيَدِي، وَأَعِينَ عَلى نَفْسِي، وَأُخَالِفَ كِتابَكَ، وَقَدْ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لَمَا انْشَرَحَ قَلبي وَلِساني لِدُعائِكَ، وَالطَّلَبِ مِنْكَ، وَقَدْ عَلِمْتُ مِنْ نَفْسي فيما بَيْنِي وَبَيْنَكَ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أَعْظَمُ جُرْماً مِنّي، وَقَدْ ساوَرْتُ مَعْصِيَتَكَ الَّتِي زَجَرْتَنِي عَنْهَا بِنَهْيِكَ إِيَّايَ، وَكاثَرْتُ الْعَظيمَ مِنْهَا الَّتى أَوْجَبْتَ النّارَ لِمَنْ عَمِلَها مِنْ خَلْقِكَ، وَكُلَّ ذلِكَ عَلَى نَفْسِي جَنَيْتُ، وَإِيَّاهَا أَوْبَقْتُ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فَتَدارَكْنِي بِرَحْمَتِكَ الَّتِي بِها تَجْمَعُ الْخَيْرَاتِ لَأَوْلِيَائِكَ، وَبِهَا تَصْرِفُ </w:t>
      </w:r>
    </w:p>
    <w:p>
      <w:pPr>
        <w:pStyle w:val="BookText"/>
        <w:rPr/>
      </w:pPr>
      <w:r>
        <w:rPr>
          <w:rFonts w:ascii="Amiri" w:hAnsi="Amiri" w:eastAsia="Amiri" w:cs="Amiri"/>
          <w:color w:val="111111"/>
          <w:sz w:val="28"/>
          <w:sz w:val="28"/>
          <w:szCs w:val="28"/>
          <w:rtl w:val="true"/>
          <w:lang w:bidi="ar-SA"/>
        </w:rPr>
        <w:t>السَّيِّئاتِ عَنْ أَحِبَائِكَ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التَّوْبَةَ النَّصوح، فَاسْتَجِبْ دُعائي، وَارْحَمْ عَبْرَتي، وَأَقِلْني عَثْرَتي، اللّهمَّ لَوْلَا رَجائي لِعَفْوِكَ لَصَمَتُ عَنِ الدُّعاءِ، وَلكِنَّكَ عَلى كلّ حالٍ، يا إلهي غايَةُ الطَّالِبينَ، وَمُنْتَهى رَغْبَةِ الرَّاغِبِينَ، وَاسْتِعَاذَةُ الْعائِذِينَ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فَأَنا أَسْتَعِيذُ بِكَ مِنْ غَضَبِكَ، وَسُوءِ سَخَطِكَ، وَعِقابِكَ وَنِقْمَتِكَ، وَمِنْ شَرِّ نَفْسي، وَشَرِّ كلّ ذي شَرٌّ، وَأَسْتَغْفِرُكَ مِنْ جَميع الذُّنوبِ، وَأَسْأَلُكَ الْغَنِيمَةَ فيما بَقِيَ مِنْ عُمْرِي بِالْعَافِيَةِ أَبَداً ما أَبْقَيْتَنِي، وَأَسْأَلُكَ الْفَوْزَ وَالرَّحْمَةَ إِذا تَوَفَّيْتَنِي، فَإِنَّكَ بِذلِكَ لَطِيفٌ، وَعَلَيْهِ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أَشْكُو إِلَيْكَ كلّ حاجَةٍ لَا يُجيرُني مِنْهَا إِلَّا أَنْتَ، يا مَنْ هُوَ عُدَّتي في كلّ عُسْرٍ وَيُسْرٍ، يا مَنْ هُوَ حَسَنُ الْبَلَاءِ عِنْدِي، يَا قَديمَ الْعَفْوِ عَنِّي، إِنَّني لَا أَرْجُو غَيْرَكَ، وَلَا أَدْعُو سِواكَ إِذا لَمْ تُجِبْني، اللّهمَّ فَلَا تَحْرِمْني لِقِلَّةِ شُكْرِي، وَلَا تُؤْيِسْنِي لِكَثْرَةِ ذُنوبي، فَإِنَّكَ أَهْلُ التَّقْوى وَأَهْلُ الْمَغْفِرَةِ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أَنا مَنْ قَدْ عَرَفْتَ، بِئْسَ الْعَبْدُ أَنَا وَخَيْرُ الْمَوْلَى أَنْتَ، فَيا مَخْشِيَّ الْإِنتِقامِ، وَيا مَرْهَوبَ الْبَطْشِ، يا مَعْرُوفاً بِالْمَعْرُوفِ، إِنِّي لَيْسَ أَخَافُ مِنْكَ إِلَّا عَدْلَكَ، وَلَا أَرْجو الْفَضْلَ وَالْعَفْوَ إِلَّا مِنْ عِنْدِكَ، وَأَنا عَبْدُكَ وَلَا عَبْدَ لَكَ أَحَقُّ بِاسْتِيجابِ جَميعِ الْعُقوبَةِ وَبِذُنُوبِهِ مِنِّي، وَلكِنِّي وَسِعَني عَفْوُكَ وَحِلْمُكَ، وَأَخَّرْتَنى إِلَى الْيَوْم، فَلَيْتَ شِعْري يا إلهي لِأَزْدادَ إِثْماً، أَمْ لِيَتِمَّ رجائي مِنْكَ، وَيَتَحَقَّقَ حُسْنُ ظَنّي بِكَ، فَأَمَّا بِعَمَلِي، فَقَدْ أَعْلَمْتُكَ يا إلهي </w:t>
      </w:r>
    </w:p>
    <w:p>
      <w:pPr>
        <w:pStyle w:val="BookText"/>
        <w:rPr/>
      </w:pPr>
      <w:r>
        <w:rPr>
          <w:rFonts w:ascii="Amiri" w:hAnsi="Amiri" w:eastAsia="Amiri" w:cs="Amiri"/>
          <w:color w:val="111111"/>
          <w:sz w:val="28"/>
          <w:sz w:val="28"/>
          <w:szCs w:val="28"/>
          <w:rtl w:val="true"/>
          <w:lang w:bidi="ar-SA"/>
        </w:rPr>
        <w:t xml:space="preserve">أنَّني مُسْتَحِقٌ لِجَمِيعِ عُقوبَتِكَ بِذُنوبي، غَيْرَ أَنَّكَ أَرْحَمُ الرّاحِمِينَ، وَأَنْتَ بي أَعْلَمُ مِنْ نَفْسى، وَعِنْدي أَنْتَ أَرْحَمُ الرّاحِمينَ رَجَاءُ الرَّحْمَةِ، فَيا أَرْحَمَ الرّاحِمِينَ، لَا تُشَوِّهُ خَلْقِي بِالنَّارِ، وَلَا تَقْطَعْ عَصَبِي بِالنَّارِ، يا اللّه، وَلَا تَفْلِقٌ قِحْفَ رَأْسِي بِالنَّارِ، يا رَحْمَنُ، وَلَا تُفَرِّقُ بَيْنَ أَوْصَالِي بِالنَّارِ، يَا كَرِيمُ، وَلَا تُهَشِّمْ عِظامي بِالنّارِ، يا غَفُورُ، لَا تُصْلِ شَيْئاً مِنْ جَسَدِي بِالنَّارِ، يَا رَحْمَنُ، عَفْوَكَ عَفْوَكَ، ثُمَّ عَفْوَكَ عَفْوَكَ، فَإِنَّهُ لَا يَقْدِرُ عَلى ذلِكَ غَيْرُكَ، وَأَنْتَ عَلَى كلّ شَيْءٍ قَدِيرٌ، يا مُحيطاً بِمَلكوتِ السَّمواتِ والْأَرْضِ، وَمُدَبِّرَ أُمورِهِما، أَوَّلِها وَآخِرِها، أَصْلِحْ لِي دُنْيَايَ وَآخِرَتي، وَأَصْلِحْ لِي نَفْسي وَمالي وَما خَوَّلْتَني، يا اللّه خَلَّصْنِي مِنَ الْخَطايا، يا اللّه مُنَّ عَلَيَّ بِتَرْكِ الْخَطايا، يا رَحِيمُ تَحَنَّنْ عَلَيَّ بِفَضْلِكَ، يا عَفُوٌّ تَفَضَّلْ عَلَيَّ، يا حَنّانُ جُدْ عَلَيَّ بِسَعَةِ عافِيَتِكَ، يا مَنَانُ أُمْنُنْ عَلَيَّ بِالْعِتْقِ مِنَ النَّارِ، يا ذَا الْجَلَالِ وَالْإِكْرامِ، أَوْجِبْ لِيَ الْجَنَّةَ الَّتِي حَشوها رَحْمَتُكَ، وَسُكَانُها مَلَائِكَتُكَ، يا ذَا الْجَلَالِ وَالْإِكْرامِ أَكْرِمْني، وَلَا تَجْعَلْ لِأَحَدٍ مِنْ خَلْقِكَ عَلَيَّ سَبِيلاً أَبَداً ما أَبْقَيْتَنِي، فَإِنَّهُ لَا حَوْلَ وَلَا قُوَّةَ إِلَّا بِكَ، وَأَنْتَ عَلى كلّ شَيْءٍ قَدِيرٌ، سُبْحانَكَ لَا إِلَهَ إِلَّا أَنْتَ، رَبُّ الْعَرْشِ الْعَظِيمِ، لَكَ الْأَسْمَاءُ الْحُسْنَى وَأَنْتَ عَليمٌ بِذَاتِ الصُّدورِ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تضرّع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وتذلله أمام الخالق العظيم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كيف يذوب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ورهبة من اللّه ؟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كيف اعتصم الإمام باللّه، فقد تمسك به وألجأ جميع شؤونه وأموره إليه ؟ </w:t>
      </w:r>
      <w:bookmarkStart w:id="117" w:name="pg16434_185440"/>
    </w:p>
    <w:p>
      <w:pPr>
        <w:pStyle w:val="BookText"/>
        <w:rPr/>
      </w:pPr>
      <w:bookmarkEnd w:id="117"/>
      <w:r>
        <w:rPr>
          <w:rFonts w:ascii="Amiri" w:hAnsi="Amiri" w:eastAsia="Amiri" w:cs="Amiri"/>
          <w:color w:val="111111"/>
          <w:sz w:val="28"/>
          <w:sz w:val="28"/>
          <w:szCs w:val="28"/>
          <w:rtl w:val="true"/>
          <w:lang w:bidi="ar-SA"/>
        </w:rPr>
        <w:t xml:space="preserve">حقّاً هذا هو جوهر الإيمان الذي انطبع في قلوب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معدنه وحقيقته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057285_1280447820"/>
      <w:bookmarkStart w:id="119" w:name="_Toc39"/>
      <w:bookmarkEnd w:id="118"/>
      <w:r>
        <w:rPr>
          <w:rtl w:val="true"/>
        </w:rPr>
        <w:t xml:space="preserve">دُعاؤه </w:t>
      </w:r>
      <w:r>
        <w:rPr>
          <w:rtl w:val="true"/>
        </w:rPr>
        <w:t>(</w:t>
      </w:r>
      <w:r>
        <w:rPr>
          <w:rtl w:val="true"/>
        </w:rPr>
        <w:t>عَلَيهِ السَّلَامُ</w:t>
      </w:r>
      <w:r>
        <w:rPr>
          <w:rtl w:val="true"/>
        </w:rPr>
        <w:t xml:space="preserve">) </w:t>
      </w:r>
      <w:r>
        <w:rPr>
          <w:rtl w:val="true"/>
        </w:rPr>
        <w:t>فى الوقاية من طوارق الزمن</w:t>
      </w:r>
      <w:bookmarkEnd w:id="119"/>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يحتجب بهذا الدعاء من طوارق الزمن وشرور الأعداء، وهذا نصّه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بِاسْمِكَ الذي بِهِ تُحْيِي وَتُميتُ، وَتَرْزُقُ وَتُعْطِي،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أَرَادَنَا بِسُوءٍ مِنْ جَمِيعِ خَلْقِكَ، فَأَعْمِ عَنَا عَيْنَهُ، وَاصْمُمْ عَنَّا سَمْعَهُ، وَأَشْغِلْ عَنَا قَلْبَهُ، وَاغْلُلْ عَنا يَدَهُ، وَاصْرِفْ عَنا كَيْدَهُ، وَخُذْهُ مِنْ بَيْنَ يَدَيْهِ، وَمِنْ خَلْفِهِ، وَعَنْ يَمِينِهِ، وَعَنْ شِمَالِهِ، وَمِنْ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فَوْقِهِ، يَا ذَا الْجَلالِ وَالْإِكْرَامِ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الدعاء،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دُعاءُ الْحِجَابِ مِنْ جَمِيعِ الْأَعْدَاءِ</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20" w:name="pg16434_185441"/>
    </w:p>
    <w:p>
      <w:pPr>
        <w:pStyle w:val="Heading3"/>
        <w:numPr>
          <w:ilvl w:val="2"/>
          <w:numId w:val="1"/>
        </w:numPr>
        <w:rPr/>
      </w:pPr>
      <w:bookmarkStart w:id="121" w:name="__RefHeading___Toc8057287_1280447820"/>
      <w:bookmarkStart w:id="122" w:name="_Toc40"/>
      <w:bookmarkEnd w:id="120"/>
      <w:bookmarkEnd w:id="121"/>
      <w:r>
        <w:rPr>
          <w:rtl w:val="true"/>
        </w:rPr>
        <w:t xml:space="preserve">ادعيتُه </w:t>
      </w:r>
      <w:r>
        <w:rPr>
          <w:rtl w:val="true"/>
        </w:rPr>
        <w:t>(</w:t>
      </w:r>
      <w:r>
        <w:rPr>
          <w:rtl w:val="true"/>
        </w:rPr>
        <w:t>عَلَيهِ السَّلَامُ</w:t>
      </w:r>
      <w:r>
        <w:rPr>
          <w:rtl w:val="true"/>
        </w:rPr>
        <w:t xml:space="preserve">) </w:t>
      </w:r>
      <w:r>
        <w:rPr>
          <w:rtl w:val="true"/>
        </w:rPr>
        <w:t>فى الوقاية من الخوف والهمّ</w:t>
      </w:r>
      <w:bookmarkEnd w:id="122"/>
    </w:p>
    <w:p>
      <w:pPr>
        <w:pStyle w:val="BookText"/>
        <w:rPr/>
      </w:pPr>
      <w:r>
        <w:rPr>
          <w:rFonts w:ascii="Amiri" w:hAnsi="Amiri" w:eastAsia="Amiri" w:cs="Amiri"/>
          <w:color w:val="111111"/>
          <w:sz w:val="28"/>
          <w:sz w:val="28"/>
          <w:szCs w:val="28"/>
          <w:rtl w:val="true"/>
          <w:lang w:bidi="ar-SA"/>
        </w:rPr>
        <w:t xml:space="preserve">أما الخوف والهمّ فانّهما من أسوأ الكوارث التي يمنى بها الإنسان، فيشيعان في نفسه القلق والاضطراب، ويجعلانه يعيش في شقاء، وقد 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الأدعية للتخلص منهما،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سعید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يدخلني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خِفْتَ وَسْوَسَةٌ، أَوْ حَدِيثَ نَفْسٍ،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وَابْنُ عَبْدِكَ، وَابْنُ أَمَتِكَ نَاصِيَتِي بِيَدِكَ، عَدْلٌ فِيَّ حُكْمُكَ، ماض فِيَّ قَضاؤُكَ، اللّهم إنى أَسْأَلُكَ بِكُلِّ اسْمٍ هُوَ لَكَ أَنْزَلْتَهُ في كِتابِكَ، أَوْ عَلَّمْتَهُ أَحَداً مِنْ خَلْقِكَ، أَوِ اسْتَأْثَرْتَ بِهِ فِي عِلْمِ الْغَيْبِ عِنْدَكَ، أَنْ تُصَلِّيَ عَلى محمّد وَآلِ محمّد، وَأَنْ تَجْعَلَ الْقُرْآنَ نُورَ بَصَرِي، وَرَبيعَ قَلْبي، وَجَلَاءَ حُزْنِي، وَذَهَابَ هَمّي، اللّه اللّه رَبِّي لَا أُشْرِكُ بِهِ شَيْئاً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جابر،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إزالة الهم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وَتُصَلِّي رَكْعَتَيْنِ، ثُمَّ تَقولُ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فارِجَ الْهَمِّ، وَيا كاشِفَ الْغَمِّ، يا رَحْمَنَ الدُّنْيا وَالْآخِرَةِ وَرَحيمَهُما</w:t>
      </w:r>
      <w:r>
        <w:rPr>
          <w:rFonts w:eastAsia="Amiri" w:cs="Amiri" w:ascii="Amiri" w:hAnsi="Amiri"/>
          <w:color w:val="111111"/>
          <w:sz w:val="28"/>
          <w:szCs w:val="28"/>
          <w:rtl w:val="true"/>
          <w:lang w:bidi="ar-SA"/>
        </w:rPr>
        <w:t xml:space="preserve">. </w:t>
      </w:r>
      <w:bookmarkStart w:id="123" w:name="pg16434_185442"/>
    </w:p>
    <w:p>
      <w:pPr>
        <w:pStyle w:val="BookText"/>
        <w:rPr/>
      </w:pPr>
      <w:bookmarkEnd w:id="123"/>
      <w:r>
        <w:rPr>
          <w:rFonts w:ascii="Amiri" w:hAnsi="Amiri" w:eastAsia="Amiri" w:cs="Amiri"/>
          <w:color w:val="111111"/>
          <w:sz w:val="28"/>
          <w:sz w:val="28"/>
          <w:szCs w:val="28"/>
          <w:rtl w:val="true"/>
          <w:lang w:bidi="ar-SA"/>
        </w:rPr>
        <w:t>فَرِّجْ هَمّي، وَاكْشِفْ غَمّي، يا اللّه الْواحِدُ، الْأَحَدُ الصَّمَدُ، الذي لَمْ يَلِدْ وَلَمْ يُولَدْ، وَلَمْ يَكُنْ لَهُ كُفْواً أَحَدٌ، اعْصِمْنِي، وَطَهِّرْنِي، وَأَذْهِبْ بِبَلِيَّتي</w:t>
      </w:r>
    </w:p>
    <w:p>
      <w:pPr>
        <w:pStyle w:val="BookText"/>
        <w:rPr/>
      </w:pPr>
      <w:r>
        <w:rPr>
          <w:rFonts w:ascii="Amiri" w:hAnsi="Amiri" w:eastAsia="Amiri" w:cs="Amiri"/>
          <w:color w:val="111111"/>
          <w:sz w:val="28"/>
          <w:sz w:val="28"/>
          <w:szCs w:val="28"/>
          <w:rtl w:val="true"/>
          <w:lang w:bidi="ar-SA"/>
        </w:rPr>
        <w:t>واقرأ آية الكرسي والمعوذتين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سماعة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أَمْراً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لَا يَكْفِي مِنْكَ أَحَدٌ، وَأَنْتَ تَكْفِي مِنْ كلّ أَحَدٍ، مِنْ خَلْقِكَ فَاكْفِنِي مَا أَهَمَّني، وَتَذْكُرُ 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كافياً مِنْ كلّ شَيْءٍ، وَلَا يَكْفِي مِنْكَ شَيْءٌ فِي السَّمَوَاتِ وَالْأَرْضِ، اكْفِنِي مَا أَهَمَّني مِنْ أَمْرِ الدُّنْيا وَالْآخِرَةِ، وَصَلَّى اللّه عَلى محمّد وَآلِهِ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الأدعية الجليلة من الأدعية الروحية، التي أثبتت البحوث النفسية الحديثة أنّها من أنجع الوسائل في علاج الأمراض النفسية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057289_1280447820"/>
      <w:bookmarkStart w:id="125" w:name="_Toc41"/>
      <w:bookmarkEnd w:id="124"/>
      <w:r>
        <w:rPr>
          <w:rtl w:val="true"/>
        </w:rPr>
        <w:t xml:space="preserve">دُعاؤه </w:t>
      </w:r>
      <w:r>
        <w:rPr>
          <w:rtl w:val="true"/>
        </w:rPr>
        <w:t>(</w:t>
      </w:r>
      <w:r>
        <w:rPr>
          <w:rtl w:val="true"/>
        </w:rPr>
        <w:t>عَلَيهِ السَّلَامُ</w:t>
      </w:r>
      <w:r>
        <w:rPr>
          <w:rtl w:val="true"/>
        </w:rPr>
        <w:t xml:space="preserve">) </w:t>
      </w:r>
      <w:r>
        <w:rPr>
          <w:rtl w:val="true"/>
        </w:rPr>
        <w:t>فى الوقاية من السلطان</w:t>
      </w:r>
      <w:bookmarkEnd w:id="1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أن يدهمه شرّ السلطان، أو يمسه سوء من عدوّ، أو حاسد صام ثلاثة أيام آخرها يوم الجمعة، ويدعو في عشيّتها بهذا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رَبَّاهُ، أَيْ سَيِّدَاهُ، أَي أَمَلَاهُ، أَيْ رَجايَاهُ، أَيْ عِماداهُ، أَيْ كَهْفاهُ، أَي حِصْناهُ، أَي حِرْزاهُ، أَي فَخْراهُ، بِكَ آمَنْتُ، وَلَكَ أَسْلَمْتُ، وَعَلَيْكَ تَوَكَّلْتُ، وَبابَكَ قَرَعْتُ، وَبِفِنائِكَ نَزَلْتُ، وَبِحَبْلِكَ اعْتَصَمْتُ، وَبِكَ اسْتَعَنْتُ، وَبِكَ أَعُوذُ، وَبِكَ أَلوذُ، وَعَلَيْكَ أَتَوَكَّلُ، وَإِلَيْكَ الْجَأُ واعْتَصِمُ، وَبِكَ أَسْتَجيرُ في جَميع أُموري، وَأَنْتَ غِيائي وَعِمَادِي، وَأَنْتَ عِصْمَتِي وَرَجَائِي، وَأَنْتَ اللّه رَبِّي لَا إِلَهَ إِلَّا أَنْتَ سُبْحانَكَ وَبِحَمْدِكَ عَمِلْتُ سُوءٌ، وَظَلَمْتُ 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وَآلِ محمّد، وَاغْفِرْ لي وَارْحَمْني، وَخُذْ بِيَدي، وَأَنْقِذْني، وَقِنِي، وَاكْفِنِي، وَاكْلَأني، وَارْعَنِي فِي لَيْلِي وَنَهَارِي، وَإِمْسَانِي وَإِصْباحي، وَمَقامِي وَسَفَري، يا أَجْوَدَ الْأَجْوَدِينَ، وَيا أَكْرَمَ الْأَكْرَمِينَ، وَيا أَعْدَلَ الْفاصِلينَ، وَيا إلهَ الأَوَّلِينَ وَالْآخِرينَ، وَيا مَالِكَ يَوْمِ الدِّينِ، وَيا أَرْحَمَ الرّاحِمِينَ، يَا حَيُّ يَا قَيُّومُ، يَا حَيُّ لَا يَموتُ، يَا حَيُّ لَا إِلَهَ إِلَّا أَنْتَ، بِمحمّد يا اللّه، بِعَليَّ يا اللّه، بِفَاطِمَةَ يا اللّه، بِالْحَسَنِ يا اللّه، بِالْحُسَيْنِ يا اللّه، بِعَلِيَّ يا اللّه، بِمحمّد يا اللّه، بِجَعْفَرِ يا اللّه، بِمُوسَىٰ يا اللّه، بِعَلِيٌّ يا اللّه، بِمحمّد يا اللّه، بِعَلِيَّ يا اللّه، بِالْحَسَنِ يا اللّه، بِحُجَّتِكَ وَخَلِيفَتِكَ عَلَىٰ خَلِيقَتِكَ فِي بِلَادِكَ يا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وَآلِ محمّد، وَخُذْ بِناصِيَةِ مَنْ أَخَافُهُ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 لى صَعْبَهُ، وَسَهِّلْ لى قِيادَهُ، وَرُدَّ عَنِّى نافِرَةَ قَلْبِهِ، وَارْزُقْني خَيْرَهُ، وَاصْرِفْ عَني شَرَّهُ، فَإِنِّي بِكَ اللّهمَّ أَعوذُ وَأَلوذُ، وَبِكَ أَثِقُ، وَعَلَيْكَ أَعْتَمِدُ وَأَتَوَكَّلُ، فَصَلٍ عَلى محمّد وَآلِ محمّد، وَاصْرِفْهُ عَنِّي، فَإِنَّكَ غِياتُ </w:t>
      </w:r>
    </w:p>
    <w:p>
      <w:pPr>
        <w:pStyle w:val="BookText"/>
        <w:rPr/>
      </w:pPr>
      <w:r>
        <w:rPr>
          <w:rFonts w:ascii="Amiri" w:hAnsi="Amiri" w:eastAsia="Amiri" w:cs="Amiri"/>
          <w:color w:val="111111"/>
          <w:sz w:val="28"/>
          <w:sz w:val="28"/>
          <w:szCs w:val="28"/>
          <w:rtl w:val="true"/>
          <w:lang w:bidi="ar-SA"/>
        </w:rPr>
        <w:t>الْمُسْتَغِيثِينَ، وَجَارُ الْمُسْتَجِيرِينَ، وَلَجَأُ اللَّاجِئينَ، وَأَرْحَمُ الرّاحِمِينَ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 إلى اللّه ويلجأ إليه في كلّ ما يحذر ويخاف منه، سواء أكانت السلطة أم غيرها، ومن الطبيعي أنّ الفزع إلى اللّه في كلّ شيء هو منتهى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التحرّز من المنصور</w:t>
      </w:r>
    </w:p>
    <w:p>
      <w:pPr>
        <w:pStyle w:val="BookText"/>
        <w:rPr/>
      </w:pPr>
      <w:r>
        <w:rPr>
          <w:rFonts w:ascii="Amiri" w:hAnsi="Amiri" w:eastAsia="Amiri" w:cs="Amiri"/>
          <w:color w:val="111111"/>
          <w:sz w:val="28"/>
          <w:sz w:val="28"/>
          <w:szCs w:val="28"/>
          <w:rtl w:val="true"/>
          <w:lang w:bidi="ar-SA"/>
        </w:rPr>
        <w:t xml:space="preserve">لم يمرّ على العلويّين دور أسوأ ولا أبشع من عهد المنصور الدوانيقي، فقد جهد هذا الطاغية السفاك في ظلمهم، والتنكيل بهم، وقد صب جام غضبه على الصغير والكبير، ولم تسلم من شرّه حتّى السيّدات من العلويات، وقد حاول عدة مرات الفتك بالإمام، ولكنّ اللّه أنجاه من شرّه، ببركة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تلك الأدعية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 المنصور الدوانيقي إلى بيت اللّه الحرام، فلما انتهى إلى يثرب أمر حاجبه الربيع بإحضار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لاغتياله، ولما مثل عنده عرف قصده، وما بيته له من الشرّ، فدعا اللّه تعالى بهذا الدعاء الجليل، فأنجاه منه، وهذا نصّه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مُدْرِكَ الْهارِبِينَ، وَيا مَلْجَأَ الْخَائِفِينَ، وَيا صَرِيخَ الْمُسْتَصْرِحْينَ، وَيَا غِياثَ الْمُسْتَغِيثِينَ، وَيا مُنْتَهى غَايَةِ السَّائِلِينَ، وَيَا مُجِيبَ دَعْوَةِ الْمُضْطَرِّينَ، يا أَرْحَمَ الرّاحِمِينَ يا حقّ يا مُبينُ، يا ذَا الْكَيْدِ الْمَتين، يا مُنْصِفَ الْمَظْلُومِينَ مِنَ الظَّالِمينَ، يا مُؤْمِنَ أَوْلِيائِهِ مِنَ الْعَذَابِ الْمُهِينِ، يا مَنْ يَعْلَمُ خَافِياتِ الْأَعْيُنِ، يا رَبَّ السَّمَواتِ وَالْأَرَضِينَ، وَالْمَلَائِكَةِ الْمُقَرَّبِينَ، وَالْأَنْبِياءِ وَالْمُرْسَلِينَ، وَرَبَّ الْإِنْسِ وَالْجِنَّ أَجْمَعِينَ، يا شاهِداً لَا يَغيبُ، يا غالباً غَيْرَ مَغْلوب، يا مَنْ هُوَ عَلَى كلّ شَيْءٍ رَقِيبٌ، وَعَلَى كلّ شَيْءٍ حَسيبٌ، وَمِنْ كلّ عَبْدِ رَقِيبٌ، وَلِكُلِّ دَعْوَةٍ مُسْتَجِيبٌ، يا إله الماضينَ، وَالْغابرينَ، وَالْمُقِرِّينَ، وَالْجَاحِدِينَ، </w:t>
      </w:r>
    </w:p>
    <w:p>
      <w:pPr>
        <w:pStyle w:val="BookText"/>
        <w:rPr/>
      </w:pPr>
      <w:r>
        <w:rPr>
          <w:rFonts w:ascii="Amiri" w:hAnsi="Amiri" w:eastAsia="Amiri" w:cs="Amiri"/>
          <w:color w:val="111111"/>
          <w:sz w:val="28"/>
          <w:sz w:val="28"/>
          <w:szCs w:val="28"/>
          <w:rtl w:val="true"/>
          <w:lang w:bidi="ar-SA"/>
        </w:rPr>
        <w:t>وَإِلَهَ الصَّامِتِينَ، وَالنَّاطِقِينَ، وَرَبَّ الْأَحْيَاءِ وَالْمَيِّتِينَ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رَبّاهُ، یا عَزیزُ یا حَکیمُ یا غَفورُ، يا رَحيمُ، يا أَوَّلُ، يا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شکور، یا قاهِرُ، یا عَلیمُ، یا سَميعُ، یا بصيرُ، يا لطيف، يا خَبيرُ، يا عالِمُ، يا قَديرُ، یا قَهَّارُ، یا غَفَارُ، یا جَبَّارُ، یا خَالِقُ، یا رَزّاقُ، يا فاتِقُ، يا وائِقُ، يا صادِقُ، يا أَحَدُ، یا ماجِدُ، يا صَمَدُ، یا رَحْمنُ، يا فَرْدُ، يا حَنّانُ، يا مَنّانُ،، يا سُبُوحُ، يا قُدُّوسُ، یا رَؤُوفٌ، یا مُهَيْمِنُ، يا حَميدُ، يا مَجِيدٌ، يَا مُبْدِئُ، يا مُعيدُ، يا وَلِيُّ، يا عَلِيُّ، يا غَنِيُّ، يا قَوِيٌّ، يا بارِيُّ، يا مُصَوِّرُ، يا مَلِكُ، يا مُقْتَدِرُ، یا باعِثُ، يا وارِثُ، يا مُتَكَبِّرُ یا عَظيمُ، یا باسِطُ، یا سَلَامُ، يا مُؤْمِنُ، يا بَارّ، یا وَتْرُ، یا مُعْطى، یا مانِعُ، يا ضار، یا نافِعُ، يا مُفَرِّقُ، يا جامِعُ، يا حَقُّ، يا مُبينُ، يا حَيُّ، يا قَيُّومُ، يا وَدودُ، يا مُعيدُ، يا طالِبُ، يا غالِبُ، يا مُدْرِك، یا جَليلُ، یا مُفْضِلُ، یا کَریمُ، یا مُتَفَضِّلُ، يا مُتَطَوِّلُ، يا أَوَابُ، يا سَمِحُ، يا فارِجَ الْهَمِّ، يا كاشِفَ الْغَمِّ، يَا مُنْزِلَ الْحَقِّ، يا قائِلَ الصِّدْقِ، يا فاطِرَ السَّمَواتِ وَالْأَرْضِ، يا عِمادَ السَّمَواتِ وَالْأَرْضِ، يا مُمْسِكَ السَّمَواتِ وَالْأَرْضِ، يا ذَا الْبَلَاءِ الْجَميلِ، وَالطَّوْلِ الْعَظيم، يا ذَا السُّلْطانِ الَّذي لا يَذِلُّ، وَالْعِزّ الذي لا يُضامُ، يا مَعْروفاً بِالإحْسانِ، يا مَوْصوفاً بِالْإِمْتِنانِ، يا ظاهِراً بِلَا مُشافَهَةٍ، يا باطِناً بِلَا مُلَامَسَةٍ، يَا سَابِقَ الْأَشْيَاءِ بِنَفْسِهِ، يا أَوَّلاً بِلَا غايَةٍ، يا آخراً بِلَانِهايَةٍ، يا قائِماً بِلَا انْتِصابِ، يا عالِماً بِلَا اكْتِسابِ، يا ذَا الْأَسْمَاءِ الْحُسْنَى، وَالصَّفاتِ الْمُثْلَى، وَالْمَثَلِ الْأَعْلَى، يَا مَنْ قَصُرَتْ عَنْ وَصْفِهِ أَلْسُنُ الْواصِفينَ، وَانْقَطَعَتْ عَنْهُ أَفْكارُ الْمُتَفَكِّرينَ، وَعَلَا وَتَكَبَّرَ عَنْ </w:t>
      </w:r>
    </w:p>
    <w:p>
      <w:pPr>
        <w:pStyle w:val="BookText"/>
        <w:rPr/>
      </w:pPr>
      <w:r>
        <w:rPr>
          <w:rFonts w:ascii="Amiri" w:hAnsi="Amiri" w:eastAsia="Amiri" w:cs="Amiri"/>
          <w:color w:val="111111"/>
          <w:sz w:val="28"/>
          <w:sz w:val="28"/>
          <w:szCs w:val="28"/>
          <w:rtl w:val="true"/>
          <w:lang w:bidi="ar-SA"/>
        </w:rPr>
        <w:t>صِفاتِ الْمُلْحِدينَ، وَجَلَّ وَعَزَّ عَنْ عَيْبِ الْعائِبِينَ، وَتَبَارَكَ وَتَعَالَى عَنْ كَذِبِ الْكاذِبينَ، وَأَباطيل الْمُبْطِلينَ، وَأَقاوِيلِ 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بَطَنَ فَخَبَرَ، وَظَهَرَ فَقَدَرَ، وَأَعْطى فَشَكَرَ، وَعَلَا فَقَهَرَ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الْعَيْن وَالْأَثَرِ، وَالْجِنِّ وَالْبَشَرِ، وَالْأُنثى وَالذَّكَرِ، وَالْبَحْثِ وَالنَّظَرِ، وَالْقَطَرِ وَالْمَطَرِ، وَالشَّمْسِ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شاهِدَ النَّجْوى، وَكاشِفَ الغَمِّ، وَدافِعَ الْبَلْوى، وَعْايَةَ كلّ شَكْوى، يا نِعْمَ النَّصِيرِ وَالْمَوْلى، يا مَنْ هُوَ عَلَى الْعَرْشِ اسْتَوى لَهُ مَا فِي السَّمَواتِ وما في الْأَرْضِ، وَمَا بَيْنَهُما وَمَا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مُنْعِمُ، يا مُحْسِنُ، يا مُجْمِلُ، يا كافي، يا شافي، يا مُحْيِي يا مُمِيتُ، يا مَنْ يَرَى وَلَا يُرى، وَلَا يَسْتَعِينُ بِسَناءِ الضّياءِ، يا مُحْصِيَ عَدَدَ الْأَشْياءِ، يا عالِيَ الْجَدِّ، يا غالِبَ الْجُنْدِ، يا مَنْ لَهُ عَلى كلّ شَيْءٍ يَدٌ، وَفي كلّ شَيْءٍ 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يُشْغِلُهُ صَغِيرٌ عَنْ كَبِيرٍ، وَلَا حَقِيرٌ عَنْ خَطيرٍ، وَلَا يَسِيرٌ عَنْ عَسِيرٍ، یا فاعِلُ بِغَيْرِ مُباشَرَةٍ، يا عَالِمُ مِنْ غَيْرِ مُعَلَّم، يا مَنْ بَدَأَ بِالنِّعْمَةِ قَبْلَ اسْتِحْفَاقِها وَالْفَضيلَةِ قَبْلَ اسْتيجابِها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أَنْعَمَ عَلَى الْمُؤْمِن وَالْكَافِرِ، وَاسْتَصْلَحَ الْفَاسِدَ وَالصَّالِحَ عَلَيْهِ، وَرَدَّ الْمُعائِدَ وَالشَّارِدَ عَنْهُ، يا مَنْ أَهْلَكَ بَعْدَ الْبَيِّنَةِ، وَأَخَذَ بَعْدَ قَطع الْمَعْذِرَةِ، وَأَقامَ الْحُجَّةَ، وَدَرَأَ عَن القُلوبِ الشُّبْهَةَ، وَأَقامَ الدَّلَالَةَ، وَقادَ إِلَى مُعايَنَةِ الْآيَةِ، </w:t>
      </w:r>
    </w:p>
    <w:p>
      <w:pPr>
        <w:pStyle w:val="BookText"/>
        <w:rPr/>
      </w:pPr>
      <w:r>
        <w:rPr>
          <w:rFonts w:ascii="Amiri" w:hAnsi="Amiri" w:eastAsia="Amiri" w:cs="Amiri"/>
          <w:color w:val="111111"/>
          <w:sz w:val="28"/>
          <w:sz w:val="28"/>
          <w:szCs w:val="28"/>
          <w:rtl w:val="true"/>
          <w:lang w:bidi="ar-SA"/>
        </w:rPr>
        <w:t>يا بارِئَ الْجَسَدِ، وَمُوسِعَ الْبَلَدِ، وَمُجْرِيَ الْقُوتِ، وَمُنْشِرَ الْعِظامِ بَعْدَ الْمَوْتِ، وَمُنْزِلَ الْغَيْثِ، يا سامِعَ الصَّوْتِ وَسابِقَ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الْآيَاتِ وَالْمُعْجِزاتِ، مِنْ مَطَرٍ وَنَباتٍ، وَآبَاءٍ وَأُمَّهَاتٍ، وَبَنِينَ وَبَنَاتٍ، وَذاهِبٍ وَآتٍ، وَلَيْل داج، وَسَمَاءٍ ذاتِ أبراج، وَسِراج وَهَاج، وَبَحْرِ عجاج، وَنُجومِ تَمُورُ، وَمِياهِ تَغورُ، وَمِهادٍ مَوْضوعٍ، وَسِتْرٍ مَرْفُوعٍ، وَرِياحٍ تَهُبُّ، وَبَلَاءٍ مَدْفُوعِ، وَغَمَامٍ وَأَكْمَامِ، وَأُمورٍ ذَاتِ نِظامٍ، مِنْ شِتَاءٍ وَصَيْفِ، وَرَبيع وَخَريفٍ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رَبِّ خَلَقْتَ هَذا فَأَحْسَنْتَ، وَقَدَّرْتَ فَأَتْقَنْتَ، وَسَوَّيْتَ فَأَحْكَمْتَ وَنَبِّهْتَ عَلَى الْفِكْرَةِ فَأَنْعَمْتَ، وَنَادَيْتَ الْأَحْيَاءَ فَأَفْهَمْتَ، فَلَمْ يَبْقَ عَلَيَّ إِلَّا الشُّكْرُ لَكَ، وَالذِّكْرُ لِمَحامِدِكَ، وَالْإِنْقيادُ لِطَاعَتِكَ، وَالْإِسْتِمَاعُ لِلدّاعِي إِلَيْكَ، فَإِنْ عَصَيْتُكَ فَلَكَ الْحُجَّةُ، وَإِنْ أَطَعْتُكَ فَلَكَ الْمِنَّةُ، يا مَنْ يُمْهِلُ فَلَا يُعْجِلُ، وَيَعْلَمُ فَلَا يَجْهَلُ، وَيُعْطِي فَلَا يَبْخَلُ، يا أَحَقَّ مَنْ عُبِدَ وَحُمِدَ وَسُئِلَ، وَرُجِيَ وَاعْتُمِدَ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بِكُلِّ اسْمٍ مُقَدَّسِ مُطَهَّرٍ مَكْنُونِ اخْتَرْتَهُ لِنَفْسِكَ، وَكُلِّ ثَنَاءٍ عَالٍ رَفِيعِ کریم رَضِيتَ بِهِ مِدْحَةٌ لَكَ، وَبِحَقِّ كلّ مَلَكٍ قَرِيبٍ مَنْزِلَتَهُ عِنْدَكَ، وَبِحَقِّ كلّ نَبِيَّ أَرْسَلْتَهُ إِلَى عِبادِكَ، وَبِكُلِّ شَيْءٍ جَعَلْتَهُ مُصَدِّقاً لِرُسُلِكَ، وَبِكُلِّ كِتَابٍ فَصَّلْتَهُ وَوَصَّلْتَهُ وَبَيَّنْتَهُ وَأَحْكَمْتَهُ وَشَرَعْتَهُ وَنَسَخْتَهُ، وَبِكُلِّ دُعاءٍ سَمِعْتَهُ فَأَجَبْتَهُ، وَعَمَلِ رَفَعْتَهُ، وَأَسْأَلُكَ بِكُلِّ مَنْ عَظَّمْتَ حَقَّهُ، وَأَعْلَيْتَ قَدْرَهُ، </w:t>
      </w:r>
    </w:p>
    <w:p>
      <w:pPr>
        <w:pStyle w:val="BookText"/>
        <w:rPr/>
      </w:pPr>
      <w:r>
        <w:rPr>
          <w:rFonts w:ascii="Amiri" w:hAnsi="Amiri" w:eastAsia="Amiri" w:cs="Amiri"/>
          <w:color w:val="111111"/>
          <w:sz w:val="28"/>
          <w:sz w:val="28"/>
          <w:szCs w:val="28"/>
          <w:rtl w:val="true"/>
          <w:lang w:bidi="ar-SA"/>
        </w:rPr>
        <w:t>وَشَرَّفْتَ بُنْيانَهُ، مِمَّنْ أَسْمَعْتَنا ذِكْرَهُ، وَعَرَّفْتَنا أَمْرَهُ، وَمِمَّنْ لَمْ تُعَرِّفْنا مَقامَهُ، وَلَمْ تُظْهِرْ لَنَا شَأْنُهُ مِمَّنْ خَلَقْتَهُ، مِنْ أَوَّلِ ما ابْتَدَأْتَ بِهِ خَلْفَكَ، وَمِمَّنْ تَخْلُقُهُ إِلَى انْقِضاءِ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بِتَوْحِيدِكَ الَّذِي فَطَرْتَ عَلَيْهِ الْعُقولَ، وَأَخَذْتَ بِهِ الْمَواثِيقَ، وَأَرْسَلْتَ بِهِ الرُّسُلَ، وَأَنْزَلْتَ عَلَيْهِ الْكُتُبَ، وَجَعَلْتَهُ أَوَّلَ فُروضِكَ، وَنِهايَةَ طاعَتِكَ، فَلَمْ تَقْبَلْ حَسَنَةً إِلَّا مَعَهَا، وَلَمْ تَغْفِرْ سَيِّئَةً إِلَّا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وَأَتَوَجَّهُ إِلَيْكَ بِجُودِكَ وَكَرَمِكَ، وَعِزّكَ وَجَلَالِكَ، وَعَفْوِكَ وَامْتِنَائِكَ وَتَطَوُّلِكَ، وَبِحَقِّكَ وَمَجْدِكَ الَّذي هُوَ أَعْظَمُ مِنْ حُقوقِ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يا اللّه، یا اللّه یا اللّه، یا رَباهُ یا رَبّاهُ، يا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وَأَرْغَبُ إِلَيْكَ خاصّاً وَعامَاً، وَأَوَّلاً وَآخِراً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وَبِحَقِّ محمّد صَلَّى اللّه عَلَيْهِ وَآلِهِ، الْأَمينِ رَسولِكَ سيّد الْمُرْسَلِينَ، وَنَبِيِّكَ إِمَامِ الْمُتَّقِينَ، وَبِالرِّسالَةِ الَّتي أَدَاهَا، وَالْعِبادَةِ الَّتِي اجْتَهَدَ فِيهَا، وَالْمِحْنَةِ الَّتِي صَبَرَ عَلَيْهَا، وَالْمَغْفِرَةِ الَّتي دَعَا إِلَيْهَا، وَالدِّيانَةِ الَّتِي حَضَّ عَلَيْهَا، مُنْذُ وَقْتِ رِسالَتِكَ إِيَّاهُ إِلى أَنْ تَوَفَّيْتَهُ، وَبِما بَيَّنَ ذلِكَ مِنْ أَقْوالِهِ الْحَكِيمَةِ، وَأَفْعَالِهِ الْكَرِيمَةِ، وَمَقامَاتِهِ الْمَشْهُودَةِ، وَساعاتِهِ الْمَعْدُودَةِ، أَنْ تُصَلِّيَ عَلَيْهِ كَما وَعَدْتَهُ مِنْ نَفْسِكَ، وَتُعْطِيَهُ أَفْضَلَ ما أَمَّلَ مِنْ يُوابِكَ، وَتُخْلِفَ لَدَيْكَ مَنْزِلَتَهُ، وَتُعْلِيَ عِنْدَكَ دَرَجَتَهُ، وَتَبْعَثَهُ الْمَقامَ الْمَحْمُودَ، وَتورِدَهُ حَوْضَ الْكَرَمِ وَالْجُودِ، وَتُبارِكَ عَلَيْهِ بَرَكَةً عامةً، خاصَّةً نامِيَةٌ، َزاكِيَةٌ عالِيَةٌ دائِمَةٌ، لَا انْقِطاعَ لِدَوامِها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نَقيصَةً في كَمَالِها، وَلَا مَزيدَ إِلَّا فِي قُدْرَتِكَ عَلَيْهَا، وَتَزِيدَهُ بَعْدَ ذلِكَ ممّا أَنْتَ أَعْلَمُ بِهِ، وَأَقْدَرُ عَلَيْهِ، وَأَوْسَعُ لَهُ، وَتُؤْتِيَهُ ذَلِكَ، حَتَّىٰ يَزْدَادَ فِي الْإِيْمَانِ بِهِ بَصِيرَةٌ، وَفِي مَحَبَّتِهِ ثَبَاتاً وَحُجَّةً، وَعَلَى آلِهِ الطَّيِّبِينَ الْأَخْيَارِ الْمُنتَجَبينَ الْأَبْرارِ، وَعَلى جَبْرَئِيلَ وَمِيكَائِيلَ وَالْمَلَائِكَةِ الْمُقَرَّبِينَ، وَحَمَلَةِ عَرْشِكَ أَجْمَعِينَ، وَعَلَى جَمِيعِ النبيّينَ وَالْمُرْسَلِينَ وَالصِّدِّيقِينَ وَالشُّهَدَاءِ وَالصَّالِحِينَ، وَعَلَيْهِ وَعَلَيْهِمُ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لَا أَمْلِكُ لِنَفْسي ضَرًا وَلَا نَفْعاً، وَلَا مَوْتاً وَلَا حَيَاةً وَلَا نُشوراً، قَدْ دَنَا مَصْرَعي، وَانْقَطَعَ عُذْري، وَذَهَبَتْ مَسْأَلَتي، وَذَلَّ ناصِري، وَأَسْلَمَني أَهْلِي وَوَلَدِي، بَعْدَ قِيامِ حُجَّتِكَ عَلَيَّ، وَظُهورِ بَراهِينِكَ عِنْدِي، وَوُضوحٍ دَلَائِلِكَ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قَدْ أَكَدَّ الطَّلَبُ، وَأَعْيَتِ الْحِبَلُ إِلَّا عِنْدَكَ، وَانْفَلَقَتِ الطُّرُقُ، وَضاقَتِ الْمَذاهِبُ إِلَّا إِلَيْكَ، وَدَرَسَتِ الآمالُ، وَانْقَطَعَ الرَّجاءُ إِلَّا مِنْكَ، وَكَذَبَ الظَّنُّ، وَأُخْلِفَتِ الْعِداةُ إِلَّا عِدَتُكَ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مَناهِلَ الرَّجاءِ لِفَضْلِكَ مُتْرَعَةٌ، وَأَبْوابَ الدُّعاءِ لِمَنْ دَعاكَ مُفَتَّحَةٌ، وَالْإِسْتِغاثَةَ لِمَنْ اسْتَغاثَ بِكَ مُبَاحَةٌ، وَأَنْتَ لِداعِيكَ مَوْضِعُ إِجابَةٍ، وَلِلصّارِخِ إِلَيْكَ وَلِيُّ الْإِعْاثَةِ، وَالْقاصِدُ إِلَيْكَ يا رَبِّ قَريبُ الْمَسافَةِ مِنْكَ، وَأَنْتَ لَا تَحْتَجِبُ عَنْ خَلْقِكَ، إِلَّا أَنْ تَحْجُبَهُمُ الْأَعْمَالُ السَّيِّئَةُ دونَكَ، وَما أُبَرِّى نَفْسي مِنْهَا، وَلَا أَرْفَعُ قَدْرِي عَنْهَا، إِنِّي لِنَفْسِي يا سَيِّدِي لَظَلُومٌ، وَبِقَدْرِي </w:t>
      </w:r>
    </w:p>
    <w:p>
      <w:pPr>
        <w:pStyle w:val="BookText"/>
        <w:rPr/>
      </w:pPr>
      <w:r>
        <w:rPr>
          <w:rFonts w:ascii="Amiri" w:hAnsi="Amiri" w:eastAsia="Amiri" w:cs="Amiri"/>
          <w:color w:val="111111"/>
          <w:sz w:val="28"/>
          <w:sz w:val="28"/>
          <w:szCs w:val="28"/>
          <w:rtl w:val="true"/>
          <w:lang w:bidi="ar-SA"/>
        </w:rPr>
        <w:t>لَجَهولٌ، إِلَّا أَنْ تَرْحَمَنِي وَتَلْحَظَني، وَتَعودَ بِفَضْلِكَ عَلَيَّ، وَتَدْرَأَ عِقابَكَ عَنِّي، وَتَرْحَمَنِي، وَتَلْحَظَني بِالْعَيْنِ الَّتي أَنْقَذْتَني بِها مِنْ حَيْرَةِ الشَّل، وَرَفَعْتَني مِنْ هُوَّةِ الْكُفْرِ، وَأَنْعَشْتَني مِنْ مِيتَةِ الْجَهالَةِ، وَهَدَيْتَني بِها مِنْ الْأَنْهَاج الْجَائِرَةِ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عَلِمْتُ أَنَّ أَفْضَلَ زادِ الرّاحِلِ إِلَيْكَ عَزْمُ إِرادَةٍ، وَإِخْلَاصُ نِيَّةٍ، وَقَدْ دَعَوْتُكَ بِعَزْمِ إِرَادَتِي، وَإِخْلَاصِ طَوِيَّتِي، وَصادِقِ نِيَّتي، فَها أنا ذا مِسْكِينُكَ، بائِسُكَ، أَسيرُكَ، فَقيرُكَ، سائِلُكَ، مُنيخٌ بِفِنائِكَ، قارعٌ بابَ رَجائِكَ، وَأَنْتَ أُنْسُ الْآنِسِينَ لأَوْلِيائِكَ، وَأَحْرَى بِكِفَايَةِ الْمُتَوَكَّلِينَ عَلَيْكَ، وَأَوْلَى بِنَصْرِ الْوَائِقِ بِكَ، وَأَحَقُّ بِرِعَايَةِ الْمُنْقَطِع إِلَيْكَ، سِرِّي إِلَيْكَ مَكْشُوفٌ، وَأَنَا إِلَيْكَ مَلْهُوفٌ، أنا عاجِزٌ وَأَنْتَ قَديرٌ، وَأَنا صَغِيرٌ وَأَنْتَ كَبِيرٌ، وَأَنَا ضَعِيفٌ وَأَنْتَ قَوِيٌّ، وَأَنَا فَقِيرٌ وَأَنْتَ غَنِيُّ، إِذا أَوْحَشَتْنِي الْغُرْبَةُ، أُنْسِي ذِكْرُكَ، وَإِذا صُبَّتْ عَلَيَّ الْأُمُورُ اسْتَجَرْتُ بِكَ، وَإِذَا تَلَاحَقَتْ عَلَيَّ الشَّدائِدُ أَمَّلْتُكَ، وَأَيْنَ يُذْهَبُ بي عَنْكَ، وَأَنْتَ أَقْرَبُ مِنْ وَريدي، وَأَحْصَنُ مِنْ عَديدي، وَأَوْجَدُ مِنْ مَكاني، وَأَصَحُ مِنْ مَعْقُولي، وَأَزِمَّةُ الْأُمُورِ كُلُّهَا بِيَدِكَ، صَادِرَةٌ عَنْ قَضائِكَ، مُذْعِنَةٌ بِالْخُضوع لِقُدْرَتِكَ، فَقِيرَةٌ إِلَىٰ عَفْوِكَ، ذَاتُ فَاقَةٍ إِلَى قَارِبٍ مِنْ رَحْمَتِكَ، وَقَدْ مَسَّنِي الْفَقْرُ، وَنَالَني الضُّرُّ، وَشَمَلَتْنِي الْخَصَاصَةُ، وَعَرَتْني الْحَاجَةُ، وَتَوَسَّمْتُ بِالذَّلَّةِ، وَعَلَتْني الْمَسْكَنَةُ، وَحَقَّتْ عَلَيَّ الْكَلِمَةُ، وَأَحاطَتْ بي الْخَطيئَةُ، وَهَذَا الْوَقْتُ الَّذِي وَعَدْتَ بِهِ أَوْلِيَاءَكَ فِيهِ الْإِجَابَةَ، فَامْسَحْ ما بي بِيَمِينِكَ الشَّافِيَةِ، وَانْظُرْ لي بِعَيْنِكَ الرَّاحِمَةِ، وَأَدْخِلْنِي فِي رَحْمَتِكَ الْواسِعَةِ، </w:t>
      </w:r>
    </w:p>
    <w:p>
      <w:pPr>
        <w:pStyle w:val="BookText"/>
        <w:rPr/>
      </w:pPr>
      <w:r>
        <w:rPr>
          <w:rFonts w:ascii="Amiri" w:hAnsi="Amiri" w:eastAsia="Amiri" w:cs="Amiri"/>
          <w:color w:val="111111"/>
          <w:sz w:val="28"/>
          <w:sz w:val="28"/>
          <w:szCs w:val="28"/>
          <w:rtl w:val="true"/>
          <w:lang w:bidi="ar-SA"/>
        </w:rPr>
        <w:t>وَأَقْبِلْ عَلَيَّ بِوَجْهِكَ ذِي الْجَلَالِ وَالْإِكْرامِ، فَإِنَّكَ إِذا أَقْبَلْتَ عَلَى أَسِيرٍ فَكَكْتُهُ وَعَلى ضَالَّ هَدَيْتَهُ، وَعَلى حَائِر أَوَيْتَهُ، وَعَلى ضَعِيفٍ قَوَّيْتَهُ، وَعَلى خائِف آمَنتَهُ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أَنْعَمْتَ عَلَيَّ فَلَمْ أَشْكُرْ، وَابْتَلَيْتَني فَلَمْ أَصْبِرْ، فَلَمْ يُوجِبْ عَجْزِي عَنْ شُكْرِكَ مَنْعَ الْمُؤَمَّلِ مِنْ فَضْلِكَ، وَأَوْجَبَ عَجْزِي عَنِ الصَّبْرِ عَلَى بَلَائِكَ كَشْفَ ضُرِّكَ، وَإِنْزالَ رَحْمَتِكَ، فَيا مَنْ قَلَّ عِنْدَ بَلَائِهِ صَبْرِي فَعَافاني، وَعِنْدَ نَعْمَائِهِ شُكْرِي فَأَعْطَانِي، أَسْأَلُكَ الْمَزِيدَ مِنْ فَضْلِكَ، وَالْإِيزَاعَ لِشُكْرِكَ، وَالْإِعْتِدادَ بِنَعْمَائِكَ فِي أَعْفَى الْعَافِيَةِ، وَأَسْبَغِ النَّعْمَةِ،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تُخْلِنِي مِنْ يَدِكَ، وَلَا تَتْرُكْنِي لِقاءاً لِعَدُوكَ وَلَا لِعَدُوِّي، وَلَا تُوْحِشْنِي مِنْ لَطَائِفِكَ الْخَفِيَّةِ، وَكِفايَتِكَ الْجَمِيلَةِ، وَإِنْ شَرَدْتُ عَنْكَ فَارْدُدْنِي إِلَيْكَ، وَإِنْ فَسَدْتُ عَلَيْكَ فَأَصْلِحْني لَكَ، فَإِنَّكَ تَرُدُّ الشَّارِدَ، وَتُصْلِحُ الْفاسِدَ، وَأَنْتَ عَلَى كلّ شَيْءٍ قَدِيرٌ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مَقامُ الْعائِذِ بِكَ، اللّهمَّ لُذْني بِعَفْوِكَ، الْمُسْتَجِيرُ بِعِزُّ جَلَالِكَ، قَدْ رَأى أَعْلَامَ قُدْرَتِكَ، فَأَرِهِ آثَارَ رَحْمَتِكَ، فَإِنَّكَ تُبْدِئُ الْخَلْقَ ثُمَّ تُعِيدُهُ، وَهُوَ أَهْوَنُ عَلَيْكَ، وَلَكَ الْمَثَلُ الْأَعْلى في السَّمَواتِ وَالْأَرْضِ وَأَنْتَ الْعَزِيزُ الحكيمُ اللّهمَّ فَتَوَلَّني وَلَايَةٌ تُغْنِيني بِها عَنْ سِواها، وَأَعْطِني عَطِيَّةٌ لَا أَحْتاجُ إِلَى غَيْرِكَ مَعَهَا، فَإِنَّهَا لَيْسَتْ بِبِدَعِ مِنْ وَلَايَتِكَ، وَلَا بِنُكْرٍ مِنْ عَطِيَّتِكَ، وَلَا بِأَوْلى مِنْ كِفَايَتِكَ، ادْفَع الصَّرْعَةَ، وَأَنْعِشِ السَّقْطَةَ، وَتَجاوَزْ عَنِ الزَّلَّةِ، </w:t>
      </w:r>
    </w:p>
    <w:p>
      <w:pPr>
        <w:pStyle w:val="BookText"/>
        <w:rPr/>
      </w:pPr>
      <w:r>
        <w:rPr>
          <w:rFonts w:ascii="Amiri" w:hAnsi="Amiri" w:eastAsia="Amiri" w:cs="Amiri"/>
          <w:color w:val="111111"/>
          <w:sz w:val="28"/>
          <w:sz w:val="28"/>
          <w:szCs w:val="28"/>
          <w:rtl w:val="true"/>
          <w:lang w:bidi="ar-SA"/>
        </w:rPr>
        <w:t>وَاقْبَلِ التَّوْبَةَ، وَارْحَمِ الْهَفْوَةَ، وَأَنْجِ مِنَ الْوَرْطَةِ، وَأَقِلِ الْعَشْرَةَ، يا مُنْتَهَى الرَّغْبَةِ، وَغِياثَ الْكُرْبَةِ، وَوَلِيُّ النِّعْمَةِ، وَصاحِبي في النِّعْمَةِ، وَصاحِبي في الشِّدَّةِ، وَرَحْمَنَ الدُّنْيا وَالْآخِرَةِ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الرَّحِيمُ فَإِلَى مَنْ تَكِلْني؟ إِلَى بَعِيدٍ يَتَجَهَّمُني، أَوْ عَدُوٌّ يَمْلِكُ أَمْري، إِنْ لَمْ تَكُ عَلَيَّ سَاخِطَاً فَمَا أُبَالِي، غَيْرَ أَنَّ عَفْوَكَ لَا يَضِيْقُ، وَرِضاكَ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وَكَنَفَكَ يَسَعُني، وَيَدَكَ الْباسِطَةَ تَدْفَعُ عَنِّي، فَخُذْ بِيَدِي مِنْ دَحْضِ الْمَزَلَّةِ فَقَدْ كَبَوْتُ، وَثَبِّتْني عَلَى الصِّراطِ الْمُسْتَقِيم، وَاهْدِنِي وَإِلَّا غَوَيْتُ، يَا هَادِيَ الطَّرِيقِ، يَا فَارِجَ الْمَضِيقِ، يَا إِلهِي بِالتَّحْقِيقِ، يَا جَارِيَ النَّصيقُ، يَا رُكْني الْوَثِيقُ، يا كَنْزِيَ الْعَتِيقُ، احْلُلْ عَنّي الْمَضِيقَ، وَاكْفِنِي شَرَّ ما أُطيقُ، وَما لَا أُطيقُ، إِنَّكَ حَقيقٌ، وَبِكُلِّ خَيْرٍ 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التَّقْوى وَأَهْلَ الْمَغْفِرَةِ، وَذا الْعِزَّ وَالْقُدْرَةِ، وَالْآلَاءِ وَالْعَظَمَةِ، يا أَرْحَمَ الرّاحِمِينَ، وَخَيْرَ الْغَافِرِينَ، وَأَكْرَمَ الْأَكْرَمَينَ، وَأَبْصَرَ النَّاظِرِينَ، وَرَبَّ الْعَالَمِينَ، لَا تَقْطَعْ مِنْكَ رَجاني، وَلَا تُخَيِّبُ دُعانِي، وَلَا تُجْهِدْ بَلَائِي، وَلَا تَجْعَلِ النَّارَ مَأْوَايَ، وَاجْعَلِ الْجَنَّةَ مَثْوَايَ، وَأَعْطِنِي مِنَ الدُّنْيا سُؤْلِي وَمُنايَ، وَبَلِّغْنِي مِنَ الْآخِرَةِ أَمَلِي وَرِضَايَ، وَآتِنا في الدُّنْيا حَسَنَةً وَفِي الْآخِرَةِ حَسَنَةٍ، وَقِنا عَذابَ النَّارِ، يا أَرْحَمِ الرّاحِمينَ، إِنَّكَ عَلَى كلّ شَيْءٍ قَدِيرٌ، وَبِكُلِّ شَيْءٍ مُحيطٌ، وَأَنْتَ حَسْبِي وَنِعْمَ الْوَكيلُ وَالْمُعِينُ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إذا وضعت يدك على أيّة فقرة من هذا الدعاء العظيم، وجدت فيه قبل جمال الألفاظ، روعة الإيمان، فهو يمثل تمثيلاً صادقاً، انقطاع الإمام إلى اللّه، وتمسكه به، والتجاءه إليه في جميع أحواله وشؤونه، بالإضافة إلى تعظيمه اللّه تعالى وتبجيله، فلم تبق كلمة فيها تقديس اللّه إلا حفل بها هذا الدعاء الذي هو من ذخائر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الدعاء مدى فزع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المنصور الطاغية الجلاد، فقد استجار الإمام من شره بهذا الدعاء، وقد وقاه اللّه وأنجاه منه، وصرف عنه كيده فلم يتعرّض له بمكروه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المنصور طيب النفس، وإنّما كان غليظ القلب حقوداً، فقد أترعت نفسه الشريرة بالبغض والعداء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عزم على قتله حينما رجع من الحج، فقد أوعز إلى حاجبه الربيع بإحضاره، وهو يرعد ويبرق، ويتهدّد ويتوعد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مثل الإمام عنده قابله بحفاوة وتكريم، ثم انصرف عنه، فبهر الربيع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لم أشك فيه ساعة دخولك عليه أن يقتلك، ورأيتك تحرّك شفتيك، فما الذي قلت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حَسْبِيَ الرَّبُّ مِنَ الْمَرْبُوبِينَ، حَسْبِيَ الْخَالِقُ مِنَ الْمَخْلُوقِينَ، حَسْبِي مَنْ يَزَلْ حَسْبِي، حَسْبِيَ اللّه لَا إِلَهَ إِلَّا هُوَ عَلَيْهِ تَوَكَّلْتُ وَهُوَ رَبُّ الْعَرْشِ الْعَظيمِ، حَسْبِيَ الَّذِي لَمْ يَزَلْ حَسْبِي، حَسْبِي حَسْبِي 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احْرُمْني بِعَيْنك التي لا تَنامُ، وَاكْتُفْني بِرُكْنك الذي لا يُرام، وَاحْفَظْني بِعِزَّكَ، وَاكْفِنِي شَرَّهُ بِقُدْرَتِكَ، وَمُنَّ عَلَيَّ بِنَصْرِكَ، وَإِلَّا هَلَكْتُ، وَأَنْتَ رَبِّي </w:t>
      </w:r>
    </w:p>
    <w:p>
      <w:pPr>
        <w:pStyle w:val="BookText"/>
        <w:rPr/>
      </w:pPr>
      <w:r>
        <w:rPr>
          <w:rFonts w:ascii="Amiri" w:hAnsi="Amiri" w:eastAsia="Amiri" w:cs="Amiri"/>
          <w:color w:val="111111"/>
          <w:sz w:val="28"/>
          <w:sz w:val="28"/>
          <w:szCs w:val="28"/>
          <w:rtl w:val="true"/>
          <w:lang w:bidi="ar-SA"/>
        </w:rPr>
        <w:t>اللّهمَّ إِنَّكَ أَجَلُّ وَأَكْبَرُ 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أَدْرَأُ بِكَ في نَحْرِهِ، وَأَعُوذُ بِكَ مِنْ شَرِّهِ، وَأَسْتَكْفيكَ إِيَّاهُ، يا كافِيَ مُوسَىٰ فِرْعَونَ، وَمحمّداً صَلَّى اللّه عَلَيْهِ وَآلِهِ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طَبَعَ اللّه عَلَىٰ قُلُوبِهِمْ وَسَمْعِهِمْ وَأَبْصَارِهِمْ وَأُولَئِكَ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فِي الْآخِرَةِ هُمُ الْخَاسِرُونَ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وصرف اللّه عنه كيد المنصور ببركة هذا الدعاء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أنه دعا بدعاء آخر أسماه دعاء الجيب، وهو يقي من حمله البلية والخوف،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وَاكْتُفْنِي بِرُكْنِكَ الَّذِي لَا يُرامُ، وَارْحَمْنِي بِقُدْرَتِكَ عَلَيَّ، أَنْتَ ثِقَتي وَرَجائي، رَبِّ كَمْ مِنْ نِعْمَةٍ أَنْعَمْتَ بِها عَلَيَّ قَلَّ لَكَ عِنْدَها شُكْرِي، وَكَمْ مِنْ بَلِيَّةٍ ابْتَلَيْتَني بِها قَلَّ لَكَ عِنْدَها صَبْرِي، فَيا مَنْ قَلَّ عِنْدَ نِعْمَتِهِ شُكْرِي فَلَمْ يَحْرِمْني، وَيا مَنْ قَلَّ عِنْدَ بَلَائِهِ صَبْرِي فَلَمْ يَخْذُلْني، وَيا مَنْ رَآنِي عَلَى الْخَطايا فَلَمْ يَفْضَحْني، يَا ذَا الْمَعْرُوفِ الَّذِي لَا يَنْقَضِي أَبَداً، يا ذَا النِّعَمِ الَّتي لَا تُحْصى عَدَداً، أَسْأَلُكَ أَنْ </w:t>
      </w:r>
    </w:p>
    <w:p>
      <w:pPr>
        <w:pStyle w:val="BookText"/>
        <w:rPr/>
      </w:pPr>
      <w:r>
        <w:rPr>
          <w:rFonts w:ascii="Amiri" w:hAnsi="Amiri" w:eastAsia="Amiri" w:cs="Amiri"/>
          <w:color w:val="111111"/>
          <w:sz w:val="28"/>
          <w:sz w:val="28"/>
          <w:szCs w:val="28"/>
          <w:rtl w:val="true"/>
          <w:lang w:bidi="ar-SA"/>
        </w:rPr>
        <w:t>تُصَلِّيَ عَلَى محمّد وَآلِهِ، كَما صَلَّيْتَ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عَبْدٌ مِنْ عِبادِكَ، أَلْقَيْتَ عَلَيْهِ سُلْطَاناً مِنْ سُلْطَائِكَ، فَخُذْ سَمْعَهُ وَبَصَرَهُ وَقَلْبَهُ إِلَى مَا فِيهِ صَلَاحُ أَمْرِي، وَبِكَ أَدْرَأُ فِي نَحْرِهِ، وَأَعوذُ بِكَ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عَلى ديني بِدُنْيايَ، وَعَلَى آخِرَتي بِالتَّقْوى، وَاحْفَظْني فيما غِبْتُ عَنْهُ، وَلَا تَكِلْني إِلى نَفْسي فيما حَضَرْتُهُ، يا مَنْ لَا تَضُرُّهُ الذُّنوبُ، وَلَا تَنْقُصُهُ الْمَغْفِرَةُ، اغْفِرْ لي ما لَا يَضُرُّكَ، وَأَعْطِني ما لَا يَنْقُصُكَ، إِنَّكَ أَنْتَ 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أَسْأَلُكَ فَرَجاً قَريباً، وَرِزْقاً واسعاً، وَأَسْأَلُكَ الْعافِيَةَ مِنْ كلّ بَلِيَّةٍ، وَأَسْأَلُكَ الشُّكْرَ عَلَى الْعافِيَةِ، وَدَوامَ الْعافِيَةِ، وَأَسْأَلُكَ الْغِنى عَنِ النَّاسِ، وَلَا حَوْلَ وَلَا قُوَّةَ إِلَّا بِاللّه الْعَلِيِّ الْعَظِيمِ،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فكتبته فها هو في جيبي، وقال طاش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الفقير الحقير تراب أقدام الفقراء، كتبته، وقد رأيت له أثراً ظاهراً، وانتفعت به مدّةً، فعليك أن تنخرط في هذا المسلك بشرط الاعتقاد الصحيح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وورم أنف المنصور، وتميّز غيظاً لما يراه ويسمع من إجماع المسلمين، على تعظيم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والاعتراف له بالفضل، فأخذ يبغي له الغوائل لاغتياله ولكنّ اللّه صرف عنه كيده، ولما قفل من يثرب أقام بالربذة التي دفن بها الثائر العظيم في الإسلام، أبو ذرّ الغفاري، وكان فيها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فأوعز المنصور إلى إبراهيم بن جبلة بإحضار الإمام، فأسرع إليه، وفزع منه الإمام، ورفع يديه بالدعاء </w:t>
      </w:r>
    </w:p>
    <w:p>
      <w:pPr>
        <w:pStyle w:val="BookText"/>
        <w:rPr/>
      </w:pPr>
      <w:r>
        <w:rPr>
          <w:rFonts w:ascii="Amiri" w:hAnsi="Amiri" w:eastAsia="Amiri" w:cs="Amiri"/>
          <w:color w:val="111111"/>
          <w:sz w:val="28"/>
          <w:sz w:val="28"/>
          <w:szCs w:val="28"/>
          <w:rtl w:val="true"/>
          <w:lang w:bidi="ar-SA"/>
        </w:rPr>
        <w:t>إلى اللّه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فَكَمْ مِنْ كَرْبِ يَضْعُفُ عَنْهُ الْفُؤَادُ، وَتَقِل فيه الحيلة، وَيَخْذُلُ فيهِ الْقَريبُ، وَيَشْمُتُ بِهِ الْعَدُوُّ، وَتُعْيِيني فيه الأمورُ، أَنْزَلْتُهُ بِكَ، وَشَكَوْتُهُ إِلَيْكَ، رَغْبَةً فِيهِ إِلَيْكَ عَمَّنْ سِواكَ فَفَرَّجْتَهُ وَكَشَفْتَهُ وَكَفَيْتَهُ، فَأَنْتَ وَلِيٌّ كلّ نِعْمَةٍ، وَصاحِبُ كلّ حَسَنَةٍ، وَمُنْتَهَى كلّ حَاجَةٍ، فَلَكَ الْحَمْدُ كَثيراً، وَلَكَ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دخل على الطاغية السفاك دعا اللّه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 جَبْرَئِيلَ وَمِيكَائِيلَ وَإِسْرافيلَ، وَإِلهَ إِبْراهيمَ وَإِسْمَاعِيلَ وَإِسْحَاقَ وَيَعْقُوبَ وَمحمّد صَلَّى اللّه عَلَيْهِ وَآلِهِ، تَوَلَّني في هذِهِ الْغَدَاةِ، وَعافِني، وَلَا تُسَلِّطْ عَلَيَّ أَحَداً مِنْ خَلْقِكَ بِشَيْءٍ لَا طَاقَةَ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الطاغية بالإمام متهماً له بأنّه ينازعه في سلطانه،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لأقتلنك فقال له الإمام برفق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 ؟ فارفق، فواللّه لقلّما أصحبك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وخلّى المنصور سبيله، إلا أنه أوجس في نفسه خيفة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لقلّما أصحبك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وخاف أنّه قد عناه بذلك، فأوعز إلى عيسى بن علي أن يسأله عن ذلك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نفسه، وأنّه هو الذي يفارق الحياة عما قريب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فوجدت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ينتظرني ليشكرني على ما قدمته له من خدمات، وكان يدعو اللّه بهذا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أَدْعُوهُ فَيُجِيبُنِي، وَإِنْ كُنْتُ بَطيئاً حِينَ يَدْعَونِي، وَالْحَمْدُ للّه الَّذِي أَسْأَلُهُ فَيُعْطيني، وَإِنْ كُنْتُ بَخيلاً حِينَ يَسْتَقْرِضُني، وَالْحَمْدُ للّه الَّذِي اسْتَوْجَبَ الشُّكْرَ عَلَيَّ بِفَضْلِهِ، وَإِنْ كُنْتُ قَليلاً شُكْري، وَالْحَمْدُ للّه الَّذي وَ كَلَني إِلَيْهِ فَأَكْرَمَنِي، وَلَمْ يَكِلْني إِلَى النَّاسِ فَيُهينوني، فَرَضِيتُ بِلُطْفِكَ يا رَبِّ لطفاً، وَبِكِفايَتِكَ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ما أَعْطَيْتَني ممّا أُحِبُّ فَاجْعَلْهُ قُوَّةً لي فيما تُحِبُّ، اللّهمَّ ومَا زَوَيْتَ عَنِّي ممّا أُحِبُّ فَاجْعَلْهُ قِواماً لي في ما تُحِبُّ، اللّهمَّ اعْطِني ما أُحِبُّ، وَاجْعَلْهُ خَيرًا لي، وَاصْرِفْ عَنّي ما أَكْرَهُ، وَاجْعَلْهُ خَيْراً لي، اللّهمَّ ما غَيَّبْتَ عَنِّي مِنَ الْأُمورِ فَلَا تُغَيَّبْني عَنْ حِفْظِكَ، وَمَا فَقَدْتُ فَلَا أَفْقِدُ عَوْنَكَ، وَما نَسيتُ فَلَا أَنْسى ذِكْرَكَ، وَما مَلَلْتُ فَلَا أَمَلُّ شُكْرَكَ، عَلَيْكَ تَوَكَّلْتُ، حَسْبِيَ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المنصور، وذلك لذيوع فضله، وانتشار علومه، فأوعز إلى إبراهيم بن جبلة بإشخاصه من يثرب إليه، ومضى إبراهيم في مهمته يقطع البيداء، حتى انتهى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فعرّفه بالأمر، فتسلّح الا بالأدعية والتضرّع إلى اللّه، أن يصرف عنه كيد المنصور، وينجيه من شرّه، وكان من أدعيته التي رواها إبراهيم ما يلي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إبراهيم بن جبلة،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بلغته برسالة المنصور سمعته يدعو بهذا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ثِقَتِي فِي كلّ كَرْبٍ، وَرَجاني في كلّ شِدَّةٍ، وَاتَّكالي في كلّ أَمْرٍ نَزَلَ بِي، عَلَيْكَ ثِقَتي، وَبِكَ عُدَّتي، فَكَمْ مِنْ كَرْبٍ تَضْعُفُ فِيهِ الْقُوى، وَتَقِل فيهِ الْحِيلَةُ، وَيَخْذُلُ فيهِ الْقَريبُ، وَيَشْمُتُ فيهِ الْعَدُوُّ، أَنْزَلْتُهُ بِكَ، وَشَكَوْتُهُ إلَيْكَ، راغباً فِيهِ إِلَيْكَ عَمَّنْ سِواكَ فَفَرَّجْتَهُ وَكَشَفْتَهُ، فَأَنْتَ وَلِيُّ كلّ نِعْمَةٍ، وَمُنْتَهى كلّ حاجَةٍ، لَكَ الْحَمْدُ كَثيراً، وَلَك الْمَنُ فاضلاً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قدمت للإمام راحلته ليركب، سمعته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أَسْتَفْتِحُ، وَبِكَ أَسْتَنْجِحُ، وَبِمحمّد صَلَّى اللّه عَلَيْهِ وَآلِهِ أَتَوَجَّهُ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لي حُزُونَتَهُ وَكُلَّ حُزونَةٍ، وَسَهَّلْ لي صُعوبَتَهُ وَكُلَّ صُعوبَةٍ، وَارْزُقْني مِنَ الْخَيْرِ فَوْقَ ما أَرْجُو، وَاصْرِفْ عَنِّي مِنَ الشَّرِّ فَوْقَ مَا أَحْذَرُ، فَإِنَّكَ تَمْحو ما تَشَاءُ وَتُنْبِتُ وَعِنْدَكَ أُمُّ الْكِتابِ</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دخلنا الكوفة صلى ركعتين، ورفع يديه إلى السماء، ودعا بهذا الدعاء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السَّموات وما أَظَلَّتْ، وَرَبَّ الْأَرَضِينَ السَّبْع وَما أَقَلَّتْ، وَالرِّياح وَما ذَرَتْ، وَالشَّيَاطِينِ وَمَا أَضَلَّتْ، وَالْمَلَائِكَةِ وَمَا عَمِلَتْ، أَسْأَلُكَ أَنْ تُصَلِّيَ عَلى محمّد وَآلِ محمّد، وَأَنْ تَرْزُقَنى خَيْرَ هَذِهِ الْبَلْدَةِ، وَخَيْرَ ما فيها، وَخَيْرَ أَهْلِهَا، وَخَيْرَ ما قَدِمْتُ لَهُ، وَأَنْ تَصْرِفَ عَنِّي شَرَّها، وَشَرَّ ما فيها، وَشَرَّ أَهْلِهَا، </w:t>
      </w:r>
    </w:p>
    <w:p>
      <w:pPr>
        <w:pStyle w:val="BookText"/>
        <w:rPr/>
      </w:pPr>
      <w:r>
        <w:rPr>
          <w:rFonts w:ascii="Amiri" w:hAnsi="Amiri" w:eastAsia="Amiri" w:cs="Amiri"/>
          <w:color w:val="111111"/>
          <w:sz w:val="28"/>
          <w:sz w:val="28"/>
          <w:szCs w:val="28"/>
          <w:rtl w:val="true"/>
          <w:lang w:bidi="ar-SA"/>
        </w:rPr>
        <w:t>وَشَرَّ ما قَدِمْتُ 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وببركة هذه الأدعية، وشدّة الانقطاع إلى اللّه، صرف اللّه عنه بغي المنصور وكيده، فلم يعرض له بسوء بعد ما كان مصمماً على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وصمّم المنصور على اغتيال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فأشخصه من يثرب إلى بغداد، وأمر حاجبه الربيع أن يأتي به في غلس الليل على الحالة التي يجده فيها، فأوعز الربيع إلى ولده وكان فظّاً غليظاً بمداهمة الإمام، وحمله على ما هو عليه إلى المنصور، وسارع في مهمته، فوجد الإمام ماثلاً أمام اللّه يصلي، وعليه قميص ومنديل قد ائتزر به، فحمله إلى المنصور، فلما رآه انتهره وقابله بأقسى القول ومرّه، وانتضى سيفاً كان معه أراد قتله، والإمام يعتذر منه، وقد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احْرُمْني بِعَيْنِكَ الَّتي لا تَنامُ، وَاكْتُفْني بِرُكْنِكَ الَّذي لَا يُضامُ، وَاغْفِرْ لي بِقُدْرَتِكَ عَلَيَّ، رَبِّ لَا أَهْلَكَ وَأَنْتَ الرَّجاءُ، اللّهمَّ أَنْتَ أَعَزُّ وَأَكْبَرُ ممّا أَخَافُ وَأَحْذَرُ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أَسْتَفْتِحُ، وَبِاللّه أَسْتَنْجِحُ، وَبِمحمّد رَسولِ اللّه صَلَّى اللّه عَلَيْهِ وَآلِهِ أَتَوَجَّهُ، يا كافِي إِبْرَاهِيمَ نَمْرُودَ، وَمُوسَى فِرْعَوْنَ، اكْفِنِي مَا أَنَا فِيهِ، اللّه، اللّه ربي، لَا أُشْرِكْ بِهِ شَيْئاً، حَسْبِيَ الرَّبُّ مِنَ الْمَرْبوبينَ، حَسْبِيَ الْخالِقُ مِنَ الْمَخْلُوقينَ، حَسْبِيَ الْمَانِعُ مِنَ الْمَمْنوعِينَ، حَسْبِيَ مَنْ لَمْ يَزَلْ حَسْبِي، حَسْبِيَ مُذْ قَطُّ حَسْبِي، حَسْبِيَ اللّه لَا إِلهَ إِلَّا هُوَ، عَلَيْهِ تَوَكَّلْتُ وَهُوَ رَبُّ الْعَرْشِ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وأفرج المنصور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وبهر الربيع ممّا رأى، فتبع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أن يعلّمه الدعاء الذي نجا به من شرّ المنصور، فعلمه هذا الدعاء</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استشهد البطل العظيم ذو النفس الزكية، سعى بعض المرتزقة من باعة الضمير إلى المنصور، فأخبروه بأنّ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يبعث مولاه المعلى بن جنيس بجباية الأموال من شيعته، وكان يمدّ بها ذا النفس الزكية، ليواصل حربه للمنصور، فتميّز الطاغية غيظاً، وورم أنفه، وكتب إلى عمّه داود بن عليّ، عامله على يثرب بإشخاص الإمام إليه، ولا يتأخر في ذلك، ولما انتهت إليه الرسالة استدعى الإمام وعرّفه بالحال، فنهض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ركعات، ودعا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لَيْسَ لَهُ ابْتِداء وَلَا انْتِهاءٌ، يا مَنْ لَيْسَ لَهُ أَمَدٌ وَلَا نِهايَةٌ، وَلَا مِيقاتٌ، 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الْعَرْشِ الْمَجِيدِ وَالْبَطْشِ الشَّديدِ، يا مَنْ هُوَ فَعَالٌ لِما يُريدُ، يا مَنْ لَا تَخْفى عَلَيْهِ اللُّغَاتُ، وَلَا تَشْتَبِهُ عَلَيْهِ الْأَصْواتُ، يَا مَنْ قامَتْ بِجَبَرُوتِهِ الْأَرْضُ وَالسَّمواتُ، يا حَسَنَ الصُّحْبَةِ، يا واسِعَ الْمَغْفِرَةِ، يا كَرِيمَ الْعَفْوِ صَلِّ عَلَى محمّد وَآلِ محمّد، وَاحْرُسْني في سَفَري وَمُقَامي، وَفِي حَرَكَتي وَانْتِقالي بِعَيْنكَ الَّتي لَا تَنامُ، وَاكْتُفْني بِرُكْنِكَ الَّذِي لَا يُضام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أَتَوَجَّهُ إِلَيْكَ في سَفَري هذا بِلَا ثِقَةٍ مِنِّي لِغَيْرِكَ، وَلَا رَجَاءٍ يَأْوي بي، إِلَّا إِلَيْكَ، وَلَا قُوَّةٍ لي أَتَّكِلُ عَلَيْهَا، وَلَا حِيلَةٍ أَلْجَأَ إِلَيْهَا، إِلَّا ابْتِغَاءَ فَضْلِكَ وَالْتِمَاسَ عَافِيَتِكَ، وَطَلَبَ فَضْلِكَ وَإِجْرَاءَكَ لي عَلَى أَفْضَلِ عَوائِدِكَ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وَأَنْتَ أَعْلَمُ بِما سَبَقَ لى فى سَفَرى هذا ممّا أُحِبُّ وَأَكْرَهُ، فَمَهُما أَوْقَعْتَ عَلَيْهِ قَدَرَكَ فَمَحْمُودٌ فِيهِ بَلَاؤُكَ، مُنْتَصِحٌ فِيهِ قَضاؤُكَ، وَأَنْتَ تَمْحو ما تَشَاءُ وَتُثْبِتُ وَعِنْدَكَ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فَاصْرِفْ عَنِّي فِيهِ مَقادِيرَ كلّ بَلَاءِ، وَمَقْضِيَّ كلّ لَأُواءٍ، وَابْسُطْ عَلَيَّ كَنَفَاً مِنْ رَحْمَتِكَ، وَلُطْفاً مِنَ عَفْوِكَ، وَتَمَاماً مِنْ نِعْمَتِكَ حَتَّى تَحْفَظَني فيهِ بِأَحْسَنِ مَا حَفَظْتَ بِهِ عَائِباً مِنْ الْمُؤْمِنِينَ، وَخَلَقْتَهُ فِي سَتْرِ كلّ عَوْرَةٍ، وَكِفايَةِ كلّ مَضَرَّةٍ، وَصَرْفِ كلّ مَحْذُورٍ، وَهَبْ ِلي فِيهِ أَمْناً وَإيماناً وعافِيَةً وَيُسْراً وَصَبْراً وَشُكْراً، وَأَرْجِعْني فيهِ سالِماً إلى سالِمينَ،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وسافر إلى بغداد، فالتقى بالطاغية المنصور، وصرف عنه كيده وسلّمه من شرّه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وأجمع رأي المنصور على قتل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أعرب عن عزمه إلى صاحب سرّه محمّد بن عبد اللّه الإسكندري،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هلك من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مائة أو يزيدون </w:t>
      </w:r>
      <w:r>
        <w:rPr>
          <w:rStyle w:val="FootnoteAnchor"/>
          <w:rtl w:val="true"/>
        </w:rPr>
        <w:footnoteReference w:id="170"/>
      </w:r>
      <w:r>
        <w:rPr>
          <w:rFonts w:ascii="Amiri" w:hAnsi="Amiri" w:eastAsia="Amiri" w:cs="Amiri"/>
          <w:color w:val="111111"/>
          <w:sz w:val="28"/>
          <w:sz w:val="28"/>
          <w:szCs w:val="28"/>
          <w:rtl w:val="true"/>
          <w:lang w:bidi="ar-SA"/>
        </w:rPr>
        <w:t>، وقد بقى سيّدهم وإمامهم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الصادق، فعدله محمّد عن فكرته،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رجل أنحلته العبادة، واشتغل باللّه عن طلب الملك والخلافة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فنهره المنصور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أنك تقول بإمامته، ولكنّ الملك عقيم، وقد آليت على نفسي أن لا أمسي عشيّتي هذه، أو أفرغ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أحد جلاديه وأمره بقتل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عنده، ثمّ أحضر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احتجب وتسلّح بهذا الدعاء الشريف، الذي هو من ذخائر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فصرف اللّه عنه كيده، وأنجاه منه،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أَبَداً حَقًّا حَقًّاً، لَا إِلَهَ إِلَّا اللّه إِيْمَاناً وَصِدْقاً، لَا إِلَهَ إِلَّا اللّه تَلَطَّفَاً وَرِفْقاً، لَا إِلَهَ إِلَّا اللّه حَقًّا حَقًّاً، لَا إِلَهَ إِلَّا اللّه، محمّد رَسُولُ اللّه صَلَّى اللّه عَلَيْهِ وَآلِهِ وَسَلَّمَ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أعِيذُ نَفْسي وَشَعْرِي وَبَشَرِي وَدِينِي وَأَهْلِي وَمَالِي وَوُلْدِي وَذُرِّيَّتِي وَدُنْيَايَ وَجَمِيعَ مَنْ أَمْرُهُ يَعْنِينِي، مِنْ شَرِّ كلّ ذِي شَرِّ يُؤْذيني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نَفْسي وَجَميعَ ما رَزَقَنِي رَبِّي، وما أَغْلَقْتُ عَلَيْهِ أَبوابي، وَأَحاطَتْ بِهِ جُدراني، وَجَميعَ ما أَتَقَلَّبُ فِيهِ مِنْ نِعَمَ اللّه عَزَّ وَجَلَّ وَإِحْسانِهِ، وَجَميعَ إِخْوَانِي وَأَخَواتِي مِنَ الْمُؤْمِنِينَ وَالْمُؤْمِنَاتِ بِاللّه الْعَلِيُّ الْعَظِيمِ، وَبِأَسْمَائِهِ التّامَّةِ الْكامِلَةِ الْمُتَعَالِيَةِ الْمُنيفَةِ الشَّرِيفَةِ الشَّافِيَةِ الْكَرِيمَةِ الطَّيِّبَةِ الْفاضِلَةِ، الْمُبارَكَةِ الطَّاهِرَةِ المُطَهَّرَةِ، الْعَظِيمَةِ الْمَخزُونَةِ الْمَكْنُونَةِ الَّتي لَا يُجاوِزُهُنَّ بَرٌّ وَلَا فَاجِرٌ، وَبِأَمِّ الْكِتَابِ وَفاتِحَتِهِ وَخاتِمَتِهِ، وَما بَيْنَهُما مِنْ سُورَة شَريفَةٍ، وَآيَةٍ مُحْكَمَةٍ، وَشِفاء وَرَحْمَةٍ، وَعَوْدَةٍ وَبَرَكَةٍ، وَبِالتَّوْرَاةِ وَالْإِنْجِيلِ، وَالزَّبورِ وَالْقُرْآنِ الْعَظيم، وَبِصُحُفِ إِبْراهِيمَ وَمُوسَى، وَبِكُلِّ كِتابٍ أَنْزَلَهُ اللّه عَزَّ وَجَلَّ، وَبِكُلِّ رَسُول أَرْسَلَهُ اللّه، وَبِكُلِّ بُرْهَانٍ أَظْهَرَهُ اللّه عَزَّ وَجَلَّ، وَبِالَاءِ اللّه، وَعِزَّةِ اللّه، وَقُدْرَةِ اللّه، </w:t>
      </w:r>
    </w:p>
    <w:p>
      <w:pPr>
        <w:pStyle w:val="BookText"/>
        <w:rPr/>
      </w:pPr>
      <w:r>
        <w:rPr>
          <w:rFonts w:ascii="Amiri" w:hAnsi="Amiri" w:eastAsia="Amiri" w:cs="Amiri"/>
          <w:color w:val="111111"/>
          <w:sz w:val="28"/>
          <w:sz w:val="28"/>
          <w:szCs w:val="28"/>
          <w:rtl w:val="true"/>
          <w:lang w:bidi="ar-SA"/>
        </w:rPr>
        <w:t>وَجَلالِ اللّه، وَقُوَّةِ اللّه، وَعَظَمَةِ اللّه، وَسُلْطانِ اللّه، وَمَنَعَةِ اللّه، وَمَنَّ اللّه، وَحِلْمٍ اللّه، وَعَفْو اللّه، وَغُفْرانِ اللّه، وَمَلَائِكَةِ اللّه، وَكُتُبِ اللّه، وَأَنْبِياءِ اللّه، وَرُسُلِ اللّه، وَمحمّد رَسُولِ اللّه صَلَّى اللّه عَلَيْهِ وَآلِهِ، وَأَعوذُ بِاللّه مِنْ غَضَبِ اللّه وَعِقابِهِ، وَسَخَطِ اللّه وَنَكالِهِ، وَمِنْ نِقْمَتِهِ وَإِعْراضِهِ، وَصُدودِهِ، وَخُذْلَانِهِ، وَمِنَ الْكُفْرِ وَالنِّفَاقِ، وَالْحَيْرَةِ وَالشِّرْكِ وَالشَّلَّ في دينِ اللّه، وَمِنْ شَرِّ يَوْمِ الْحَشْرِ وَالنُّشورِ، وَالْمَوْقِفِ وَالْحِسابِ، وَمِنْ شَرِّ كلّ كِتابٍ قَدْ سَبَقَ، وَمِنْ زَوالِ النِّعْمَةِ، وَحُلولِ النِّقْمَةِ، وَتَحَوُّلِ الْعَافِيَةِ، وَمُوجِباتِ الْهَلَكَةِ، وَمَواقِفِ الْخِزْيِ وَالْفَضيحَةِ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بِاللّه الْعَظيمِ مِنْ هَوى مُرْدٍ، وَقَرينِ سُوءٍ مُكْدٍ، وَجَارٍ مُوْذٍ، وَغِنى مُطْغٍ، وَفَقْرٍ مُنْسٍ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بِاللّه الْعَظيم مِنْ قَلْبٍ لَا يَخْشَعُ، وَدُعاءِ لَا يُسْمَعُ، وَعَيْنِ لَا تَدْمَعُ، وَبَطْنٍ لَا يَشْبَعُ، وَمِنْ نَصَبٍ وَاجْتِهادٍ يُوجِبانِ الْعَذابَ، وَمِنَ مَرَدَّ إِلَى النّارِ، وَسُوءِ الْمَنْظَرِ في النَّفْسِ وَالْأَهْلِ وَالْمَالِ وَالْوَلَدِ، وَعِنْدَ مُعايَنَةِ مَلَكِ الْمَوْتِ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بِاللّه الْعَظِيمِ مِنْ شَرِّ كلّ دابَّةٍ هُوَ آخِذٌ بِنَاصِيَتِهَا، وَمِنْ شَرِّ كلّ ذِي شَرٌّ، وَمِنْ شَرِّ ما أَخَافُ وَأَحْذَرُ، وَمِنْ شَرِّ فَسَقَةِ الْعَرَبِ وَالْعَجَمِ، وَمِنْ شَرِّ فَسَقَةٍ الْإِنْسِ وَالْجِنِّ وَالشَّيَاطِينِ، وَمِنْ شَرِّ إِبْلِيسَ وَجُنُودِهِ وَأَشْيَاعِهِ وَأَتْبَاعِهِ، وَمِنْ شَرِّ السَّلاطينِ وَأَتْباعِهِمْ، وَمِنْ شَرِّ ما يَنْزِلُ مِنَ السَّمَاءِ وَمَا يَعْرُجُ فيها، </w:t>
      </w:r>
    </w:p>
    <w:p>
      <w:pPr>
        <w:pStyle w:val="BookText"/>
        <w:rPr/>
      </w:pPr>
      <w:r>
        <w:rPr>
          <w:rFonts w:ascii="Amiri" w:hAnsi="Amiri" w:eastAsia="Amiri" w:cs="Amiri"/>
          <w:color w:val="111111"/>
          <w:sz w:val="28"/>
          <w:sz w:val="28"/>
          <w:szCs w:val="28"/>
          <w:rtl w:val="true"/>
          <w:lang w:bidi="ar-SA"/>
        </w:rPr>
        <w:t>وَمِنْ شَرِّ ما يَلِجُ في ما يَلِجُ فِي الْأَرْضِ وما يَخْرُجُ مِنها، وَمِنْ كلّ سُقْم وَآفَةٍ، وَغَمّ وَهَمَّ وَفاقَةٍ وَعَدمِ، وَمِنْ شَرِّ ما في الْبَرِّ وَالْبَحْرِ، وَمِنْ شَرِّ الْفَسَاقِ وَالْفُجّارِ وَالدُّعَارِ وَالْحُسَادِ وَالْأَشْرارِ وَالسَّرَاقِ وَاللُّصوص، وَمِنْ شَرِّ كلّ دَابَّةٍ هُوَ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أَحْتَجِزُ بِكَ مِنْ شَرِّ كلّ شَيْءٍ خَلَقْتَهُ، وَأَحْتَرِسُ بِكَ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بِاللّه الْعَظِيمِ مِنَ الْحَرقِ، وَالْغَرَقِ، وَالشَّرَقِ، وَالْهَدْمِ، وَالْخَسْفِ، وَالْمَسْخِ، وَالْحِجَارَةِ، وَالصَّيْحَةِ، وَالزَّلازِلِ، وَالْفِتَنِ، وَالْعَيْنِ، وَالصَّواعِقِ، وَالجُذام، وَالْبَرَصِ، وَالْآفاتِ، وَالْعاهَاتِ، وَأَكْلِ السَّبُعِ، وَمِيْتَةِ السُّوءِ، وَجَميعِ أنواعِ الْبَلَايا في الدُّنْيا وَالْآخِرَةِ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بِاللّه الْعَظِيمِ مِنْ شَرِّ مَا اسْتَعَاذَ مِنْهُ الْمَلائِكَةُ الْمُقَرَّبُونَ، وَالْأَنْبِياءُ الْمُرْسَلُونَ، وَخاصَّةٌ ممّا اسْتَعَاذَ بِهِ عَبْدُكَ وَرَسولُكَ محمّد صَلَّى اللّه عَلَيْهِ وَآلِهِ وَسَلَّمَ، أَسْأَلُكَ أَنْ تُعْطِيَنِي مِنْ خَيْرِ ما سَأَلُوا، وَأَنْ تُعيذَنِي مِنْ شَرِّ مَا اسْتَعَاذُوا، وَأَسْأَلُكَ مِنَ الْخَيْرِ كُلِّهِ، عَاجِلِهِ وَآجِلِهِ، ما عَلِمْتُ مِنْهُ وما لَمْ أَعْلَم، بِسْم اللّه، وَبِاللّه، وَالْحَمْدُ للّه، وَاعْتَصَمْتُ بِاللّه، وَأَلْجَأْتُ ظَهْرِي إِلَى اللّه، وَمَا تَوْفِيقي إِلَّا بِاللّه، وَمَا شَاءَ اللّه، وَأُفَوِّضُ أَمْرِي إِلَى اللّه، وَمَا النَّصْرُ إِلَّا مِنْ عِنْدِ اللّه، وَمَا صَبْرِي إِلَّا بِاللّه، وَنِعْمَ الْقَادِرُ اللّه، وَنِعْمَ النَّصِيرُ اللّه، وَلَا يَأْتِي بِالْحَسَنَاتِ إِلَّا اللّه، وَمَا يَصْرِفُ السَّيِّئَاتِ إِلَّا اللّه، وَلَا يَسوقُ الْخَيْرَ إِلَّا اللّه، وَما بِنَا مِنْ نِعْمَةٍ فَمِنَ اللّه، وَإِنَّ الْأَمْرَ كُلَّهُ بِيَدِ اللّه، وَأَسْتَكْفِي بِاللّه، وَأَسْتَعِينُ بِاللّه، وَأَسْتَقِيلُ اللّه، وَأَسْتَغِيتُ بِاللّه، وَصَلَّى اللّه عَلَى محمّد رَسولِ اللّه وَعَلَى أَنْبِياءِ اللّه، وَعَلَىٰ رُسُلِ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وَمَلَائِكَةِ اللّه، وَعَلَى الصّالِحِينَ مِنْ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وَأتُونِي مُسْلِمِينَ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كَيْدُهُمْ شَيْئاً إِنَّ اللّه بِمَا يَعْمَلُونَ مُحِيطٌ</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قَوْمٌ أَن يَبْسُطُوا إِلَيْكُمْ أَيْدِيَهُمْ فَكَفَّ أَيْدِيَهُمْ عَنْكُمْ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أَطْفَاهَا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وَأَخْرِجْنِي مُخْرَجَ صِدْقٍ وَاجْعَل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وَقَرَّبْنَاهُ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مِن رَّحْمَتِنَا أَخَاهُ هَارُونَ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إِسْمَاعِيلَ </w:t>
      </w:r>
    </w:p>
    <w:p>
      <w:pPr>
        <w:pStyle w:val="BookText"/>
        <w:rPr/>
      </w:pPr>
      <w:r>
        <w:rPr>
          <w:rFonts w:ascii="Amiri" w:hAnsi="Amiri" w:eastAsia="Amiri" w:cs="Amiri"/>
          <w:color w:val="111111"/>
          <w:sz w:val="28"/>
          <w:sz w:val="28"/>
          <w:szCs w:val="28"/>
          <w:rtl w:val="true"/>
          <w:lang w:bidi="ar-SA"/>
        </w:rPr>
        <w:t xml:space="preserve">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وَالْقَيْتُ عَلَيْكَ مَحَبَّةٌ مِنِّي وَلِتُصْنَعَ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مَن يَكْفُلُهُ فَرَجَعْنَاكَ إِلَى أُمِّكَ كَيْ تَقَرَّ عَيْنُهَا وَلَا تَحْزَنَ وَقَتَلْتَ نَفْساً فَنَجَّيْنَاكَ مِنَ الْغَمِّ وَفَتَنَّاكَ فُتُونا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مِنَ الْآمِنِينَ</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دَرَكاً وَلَا تَخْشَىٰ</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إِنَّنِي مَعَكُمَا أَسْمَعُ وَأَرَىٰ</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وَلَا تَحْزَنْ إِنَّا مُنَجُوكَ وَأَهْلَكَ</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w:t>
      </w:r>
    </w:p>
    <w:p>
      <w:pPr>
        <w:pStyle w:val="BookText"/>
        <w:rPr/>
      </w:pPr>
      <w:r>
        <w:rPr>
          <w:rFonts w:ascii="Amiri" w:hAnsi="Amiri" w:eastAsia="Amiri" w:cs="Amiri"/>
          <w:color w:val="111111"/>
          <w:sz w:val="28"/>
          <w:sz w:val="28"/>
          <w:szCs w:val="28"/>
          <w:rtl w:val="true"/>
          <w:lang w:bidi="ar-SA"/>
        </w:rPr>
        <w:t>وَلَقَّاهُمْ نَضْرَةً وَسُرُوراً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وَيَنقَلِبُ إِلَى أَهْلِهِ مَسْرُوراً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 كَحُبِّ اللّه وَالَّذِينَ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لَنَا أَلَّا نَتَوَكَّلَ عَلَى اللّه وَقَدْ هَدَانَا سُبُلَنَا وَلَنَصْبِرَنَّ عَلَى مَا آذَيْتُمُونَا </w:t>
      </w:r>
    </w:p>
    <w:p>
      <w:pPr>
        <w:pStyle w:val="BookText"/>
        <w:rPr/>
      </w:pP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 بِآيَاتِنَا أَنْتُما وَمَنِ اتَّبَعَكُمَا الْغَالِبُونَ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 رَبَّنَا افْتَحْ بَيْنَنَا وَبَيْنَ قَوْمِنَا بِالْحَقِّ وَأَنْتَ خَيْرُ الْفَاتِحِينَ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فَسَتَذْكُرُونَ مَا أَقُولُ لَكُمْ وَأُفَوِّضُ أَمْرِي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مَسَّنِيَ الضُّرُّ وَأَنتَ </w:t>
      </w:r>
    </w:p>
    <w:p>
      <w:pPr>
        <w:pStyle w:val="BookText"/>
        <w:rPr/>
      </w:pP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مَاعَنِتُمْ حَرِيصٌ عَلَيْكُم بِالْمُؤْمِنِينَ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نَجَّانَا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وَمَا كُنَّا لِنَهْتَدِيَ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فَضَّلَنَا عَلَى كَثِيرٍ مِنْ عِبَادِهِ الْمُؤْمِنِينَ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الْحَمْدُ رَبِّ السَّماوَاتِ وَرَبِّ الْأَرْضِ رَبِّ الْعَالَمِينَ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الْكِبْرِيَاءُ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وَيُخْرِجُ الْمَيِّتَ مِنَ الْحَيَّ وَيُحْيِي الْأَرْضَ بَعْدَ مَوْتِهَا وَكَذَلِكَ تُخْرَجُونَ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وَرَثَةِ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لِأَبِي إِنَّهُ كَانَ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إِلاهَكُمْ لَوَاحِدٌ رَبُّ السَّمَاوَاتِ وَالْأَرْضِ وَمَا بَيْنَهُمَا وَرَبُّ الْمَشَارِقِ 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الْمَلَا الْأَعْلَى وَيُقْذَفُونَ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وَنُحَاسٌ فَلَا تَنتَصِرَانِ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وَالْأَرْضِ جَاعِلِ الْمَلَائِكَةِ رُسُلاً أُوْلِي أَجْنِحَةٍ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مثْنَى وَثُلَاثَ وَرُبَاعَ يَزِيدُ فِي الْخَلْقِ مَا يَشَاءُ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وَمَا يُمْسِكُ فَلَا مُرْسِلَ لَهُ مِن بَعْدِهِ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بِيَدِ اللّه يُؤْتِيهِ مَن يَشَاءُ وَاللّه وَاسِعٌ عَلِيمٌ يَخْتَصُّ بِرَحْمَتِهِ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عَلَيْهِمْ وَلَا تَكُن فِي ضَيْقٍ ممّا يَمْكُرُونَ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ائْتُونِى بِهِ أَسْتَخْلِصْهُ لِنَفْسِى فَلَمَّا كَلَّمَهُ قَالَ إِنَّكَ اليَوْمَ لَدَيْنَا مَكِينٌ أَمِينٌ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رَبِّي لَا إِلَهَ إِلَّا هُوَ عَلَيْهِ تَوَكَّلْتُ وَإِلَيْهِ مَتَابِ</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وَالْأَرْضِ لَا إِلهَ إِلَّا هُوَ فَأَنَّى تُؤْفَكُونَ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فَتَبَارَكَ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w:t>
      </w:r>
    </w:p>
    <w:p>
      <w:pPr>
        <w:pStyle w:val="BookText"/>
        <w:rPr/>
      </w:pPr>
      <w:r>
        <w:rPr>
          <w:rFonts w:ascii="Amiri" w:hAnsi="Amiri" w:eastAsia="Amiri" w:cs="Amiri"/>
          <w:color w:val="111111"/>
          <w:sz w:val="28"/>
          <w:sz w:val="28"/>
          <w:szCs w:val="28"/>
          <w:rtl w:val="true"/>
          <w:lang w:bidi="ar-SA"/>
        </w:rPr>
        <w:t>مُخْلِصِينَ لَهُ الدِّينَ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 لا إِلهَ إِلَّا هُوَ فَاتَّخِذْهُ وَكِيلاً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مَنْ أَرادَ بي شَرّاً، أَوْ بِأَهْلي شَرّاً أَوْ بَأْساً أَوْ ضُراً، فَاقْمَعْ رَأْسَهُ واصْرِفْ عَنّى سُوءَهُ وَمَكْرُوهَهُ، وَأَعْقِدْ لِسانَهُ، وَاحْبِسْ كَيْدَهُ، وَارْدُدْ عَنِّي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كما هَدَيْتَنَا بِهِ مِنَ الْكُفْرِ، أَفْضَلَ ما صَلَّيْتَ عَلى 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وَآلِ محمّد، كَما ذَكَرَكَ الذاكِرونَ، وَاغْفِرْ لَنا، وَلَآبائِنا، وَلَأُمّهاتنا، وَذُرِّيَاتِنَا، وَجَميعِ الْمُؤْمِنِينَ وَالْمُؤْمِنَاتِ، وَالْمُسْلِمِينَ وَالْمُسْلِمَاتِ الْأَحْيَاءِ مِنْهُمْ وَالْأَمْواتِ، وَتابعْ بَيْنَنا وَبَيْنَهُمْ بِالْخَيْراتِ، إِنَّكَ مُجِيبُ الدَّعَواتِ، وَمُنْزِلُ الْبَرَكاتِ، وَدافِعُ السَّيِّئَاتِ، إِنَّكَ عَلَىٰ كلّ شَيْءٍ قَدِيرٌ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دِينِي وَدُنْيايَ وَأَهْلي وَأَوْلَادِي وَعِيالي وَأَمَانَتي، وَجَميعَ مَا أَنْعَمْتَ بِهِ عَلَيَّ فِي الدُّنْيا وَالْآخِرَةِ، فَإِنَّهُ لَا تَضِيعُ صَنائِعُكَ، وَلَا تَضيعُ وَدائِعُكَ، وَلَا يُجيرُني مِنْكَ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رَبَّنَا آتِنَا فِي الدُّنْيا حَسَنَةً، وَفِي الْآخِرَةِ حَسَنَةٌ، وَقِنا عَذابَ النَّارِ،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احتجب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وتسلّح بهذا الدعاء الشريف لحمايته من فرعون هذه الأمة، الذي جهد في ظلم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والتنكيل بهم، وببركة هذا الدعاء صرف اللّه عن الإمام بغي المنصور وكيده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إنّ هذا الدعاء من أجل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فيه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الدعاء من أسنى التحف، وأجلّ الهبات، فمن وفقه اللّه عزّ وجلّ لقراءته صبيحة كلّ يوم حفظه اللّه من جميع البلايا، وأعاذه من شرّ مردة الجنّ والإنس، والشياطين، والسلطان الجائر، ومن شرّ الأمراض والآفات، والعاهات كلّها، وهو مجرّب بشرط أن يخلص اللّه عزّ وجلّ</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26" w:name="pg16434_185479"/>
    </w:p>
    <w:p>
      <w:pPr>
        <w:pStyle w:val="Heading2"/>
        <w:numPr>
          <w:ilvl w:val="1"/>
          <w:numId w:val="1"/>
        </w:numPr>
        <w:rPr/>
      </w:pPr>
      <w:bookmarkStart w:id="127" w:name="__RefHeading___Toc8057291_1280447820"/>
      <w:bookmarkStart w:id="128" w:name="_Toc42"/>
      <w:bookmarkEnd w:id="126"/>
      <w:bookmarkEnd w:id="127"/>
      <w:r>
        <w:rPr>
          <w:rtl w:val="true"/>
        </w:rPr>
        <w:t xml:space="preserve">مِنْ أَدْعِيَتِةِ </w:t>
      </w:r>
      <w:r>
        <w:rPr>
          <w:rtl w:val="true"/>
        </w:rPr>
        <w:t>(</w:t>
      </w:r>
      <w:r>
        <w:rPr>
          <w:rtl w:val="true"/>
        </w:rPr>
        <w:t>عَلَيهِ السَّلَامُ</w:t>
      </w:r>
      <w:r>
        <w:rPr>
          <w:rtl w:val="true"/>
        </w:rPr>
        <w:t xml:space="preserve">) </w:t>
      </w:r>
      <w:r>
        <w:rPr>
          <w:rtl w:val="true"/>
        </w:rPr>
        <w:t>في اللّيالى والأيّام المُبَارَكَة</w:t>
      </w:r>
      <w:bookmarkEnd w:id="12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8057293_1280447820"/>
      <w:bookmarkStart w:id="130" w:name="_Toc43"/>
      <w:bookmarkEnd w:id="129"/>
      <w:r>
        <w:rPr>
          <w:rtl w:val="true"/>
        </w:rPr>
        <w:t>إشارة</w:t>
      </w:r>
      <w:r>
        <w:rPr>
          <w:rtl w:val="true"/>
        </w:rPr>
        <w:t>:</w:t>
      </w:r>
      <w:bookmarkEnd w:id="1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6434_185481"/>
      <w:bookmarkStart w:id="132" w:name="pg16434_185481"/>
      <w:bookmarkEnd w:id="132"/>
    </w:p>
    <w:p>
      <w:pPr>
        <w:pStyle w:val="BookText"/>
        <w:rPr/>
      </w:pPr>
      <w:bookmarkStart w:id="133" w:name="pg16434_185481"/>
      <w:bookmarkEnd w:id="133"/>
      <w:r>
        <w:rPr>
          <w:rFonts w:ascii="Amiri" w:hAnsi="Amiri" w:eastAsia="Amiri" w:cs="Amiri"/>
          <w:color w:val="111111"/>
          <w:sz w:val="28"/>
          <w:sz w:val="28"/>
          <w:szCs w:val="28"/>
          <w:rtl w:val="true"/>
          <w:lang w:bidi="ar-SA"/>
        </w:rPr>
        <w:t xml:space="preserve">اعتنى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بالغة بالأيّام المباركة في الإسلام، فكان يحييها بالعبادة والابتهال والدعاء إلى اللّه تعالى، وقد أثرت عنه فيها مجموعة من الأدعية، كان من بينها ما يلي</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8057295_1280447820"/>
      <w:bookmarkStart w:id="135" w:name="_Toc44"/>
      <w:bookmarkEnd w:id="134"/>
      <w:r>
        <w:rPr>
          <w:rtl w:val="true"/>
        </w:rPr>
        <w:t xml:space="preserve">دُعاؤه </w:t>
      </w:r>
      <w:r>
        <w:rPr>
          <w:rtl w:val="true"/>
        </w:rPr>
        <w:t>(</w:t>
      </w:r>
      <w:r>
        <w:rPr>
          <w:rtl w:val="true"/>
        </w:rPr>
        <w:t>عَلَيهِ السَّلَامُ</w:t>
      </w:r>
      <w:r>
        <w:rPr>
          <w:rtl w:val="true"/>
        </w:rPr>
        <w:t xml:space="preserve">) </w:t>
      </w:r>
      <w:r>
        <w:rPr>
          <w:rtl w:val="true"/>
        </w:rPr>
        <w:t>في يوم الجمعة</w:t>
      </w:r>
      <w:bookmarkEnd w:id="135"/>
    </w:p>
    <w:p>
      <w:pPr>
        <w:pStyle w:val="BookText"/>
        <w:rPr/>
      </w:pPr>
      <w:r>
        <w:rPr>
          <w:rFonts w:ascii="Amiri" w:hAnsi="Amiri" w:eastAsia="Amiri" w:cs="Amiri"/>
          <w:color w:val="111111"/>
          <w:sz w:val="28"/>
          <w:sz w:val="28"/>
          <w:szCs w:val="28"/>
          <w:rtl w:val="true"/>
          <w:lang w:bidi="ar-SA"/>
        </w:rPr>
        <w:t>أمّا يوم الجمعة فهو من أفضل الأيّام، وأجلّها شأناً، ففيه تقام صلاة الجمعة، التي هي من أهم العبادات في الإسلام، وذلك لما لها من الأثر الإيجابي في يقظة المسلمين، وتنمية وعيهم، وتطوير حياتهم السياسية والاجتماعية، وذلك لما يلقيه إمام الجمعة من الخطب قبل الصلاة، وهو ملزم بأن يوصي الناس بتقوى اللّه وطاعته، ويعرض لما أهمهم من الأحداث والشؤون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يستقبل يوم الجمعة بذكر اللّه تعالى وبالدعاء، وكان ممّا يدعو به هذا الدعاء الجليل، وكان يستقبل القبلة قائماً في حال دعائه، وهذا نصّه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يَرْحَمُ مَنْ لَا يَرْحَمُهُ الْعِبادُ، وَيا مَنْ يَقْبَلُ مَنْ لَا تَقْبَلُهُ الْبِلادُ، وَيا مَنْ لَا يَحْتَقِرُ أَهْلَ الْحَاجَةِ إِلَيْهِ، وَيا مَنْ لَا يُخَيِّبُ الْمُلِحَينَ عَلَيْهِ، وَيا مَنْ لَا يَجْبَهُ </w:t>
      </w:r>
    </w:p>
    <w:p>
      <w:pPr>
        <w:pStyle w:val="BookText"/>
        <w:rPr/>
      </w:pPr>
      <w:r>
        <w:rPr>
          <w:rFonts w:ascii="Amiri" w:hAnsi="Amiri" w:eastAsia="Amiri" w:cs="Amiri"/>
          <w:color w:val="111111"/>
          <w:sz w:val="28"/>
          <w:sz w:val="28"/>
          <w:szCs w:val="28"/>
          <w:rtl w:val="true"/>
          <w:lang w:bidi="ar-SA"/>
        </w:rPr>
        <w:t>بِالرَّد أَهْلَ الدّالَّةِ عَلَيْهِ، وَيا مَنْ يَجْتَبِي صَغِيرَ مَا يُتْحَفُ بِهِ وَيَشْكُرُ يَسيَرَ ما يُعْمَلُ لَهُ، وَيا مَنْ يَشْكُرُ عَلَى الْقَلِيلِ وَيُجازِي بِالْجَلِيلِ، وَيا مَنْ يُدْنو إِلَى مَنْ دَنَا مِنْهُ، وَيا مَنْ يَدْعُو إِلَى نَفْسِهِ مَنْ أَدْبَرَ عَنْهُ، وَيا مَنْ لَا يُغَيِّرُ النِّعْمَةَ وَلَا يُبادِرُ بِالنَّقِمَةِ، وَيا مَنْ يُثْمِرُ الْحَسَنَةَ حَتَّى يُنَمِّيَّها، وَيَتَجاوَزُ عَن السَّيِّئَةِ حَتَّى يُعْقِيَها، إِنْصَرَفَتِ الأمالُ دونَ مَدى كَرَمِكَ الحاجاتِ، وَامْتَلأَتْ بِفَيْضِ جُودِكَ أَوْعِيَةُ الطَّلِبَاتِ، وَتَفَسَّخَتْ دونَ بُلُوعَ نَعْتِكَ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الْعُلُو الْأَعْلَى فَوْقَ كلّ عالٍ، وَالْجَلالُ الْأَمْجَدُ فَوْقَ كلّ جَلَالٍ، كُلُّ جَليلٍ عِنْدَكَ صَغِيرٌ، وَكُلُّ شَرِيفٍ فِي جَنْبِ شَرَفِكَ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 الْواقِدُونَ عَلَى غَيْرِكَ، وَخَسِرَ الْمُتَعَرِّضونَ إِلَّا لَكَ، وَضاعَ الْمُلِمُونَ إلَّا بِكَ، وَأَجْدَبَ الْمُنْتَجِعُونَ إِلَّا مَنِ انْتَجَعَ فَضْلَكَ</w:t>
      </w:r>
    </w:p>
    <w:p>
      <w:pPr>
        <w:pStyle w:val="BookText"/>
        <w:rPr/>
      </w:pPr>
      <w:r>
        <w:rPr>
          <w:rFonts w:ascii="Amiri" w:hAnsi="Amiri" w:eastAsia="Amiri" w:cs="Amiri"/>
          <w:color w:val="111111"/>
          <w:sz w:val="28"/>
          <w:sz w:val="28"/>
          <w:szCs w:val="28"/>
          <w:rtl w:val="true"/>
          <w:lang w:bidi="ar-SA"/>
        </w:rPr>
        <w:t>بابُكَ مَفْتُوحٌ لِلرّاغِبينَ، وَجُودُكَ مُباحٌ لِلسّائِلِينَ، وَإِغَاثَتُكَ قَرِيبَةٌ مِنَ الْمُسْتَغِيثِينَ، لَا يَخيبُ مِنْكَ الْآمِلُونَ، وَلَا يَيْأَسُ مِنْ عَطائِكَ الْمُتَعَرِّضونَ، وَلَا يَشْقَى بِنِقْمَتِكَ الْمُسْتَغْفِرُونَ، رِزْقُكَ مَبْسُوطٌ لِمَنْ عَصَاكَ، وَحِلْمُكَ مُعْتَرِضٌ لِمَنْ ناواكَ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عادَتُكَ الْإِحْسَانُ إِلَى الْمُسِينِينَ، وَسُنَّتَكَ الْإِبْقَاءُ عَلَى الْمُعْتَدِينَ، حَتَّىٰ لَقَدْ غَرَّتْهُمْ أَناتُكَ عَنِ الرُّجُوعِ، وَصَدَّهُمْ إِمْهَالُكَ عَنِ النُّزُوعِ، وَإِنَّما تَأَنَّيْثَ بِهِمْ لِيَفِيئوا إِلى أَمْرِكَ، وَأَمْهَلْتَهُمْ ثِقَةٌ بِدَوام مُلْكِكَ، فَمَنْ كانَ مِنْ أَهْلِ السَّعادَةِ خَتَمْتَ لَهُ بِها، وَمَنْ كانَ مِنْ أَهْلِ الشَّقاوَةِ خَذَلْتَهُ لَهَا، كُلُّهُمْ صَائِرُونَ إِلَى </w:t>
      </w:r>
    </w:p>
    <w:p>
      <w:pPr>
        <w:pStyle w:val="BookText"/>
        <w:rPr/>
      </w:pPr>
      <w:r>
        <w:rPr>
          <w:rFonts w:ascii="Amiri" w:hAnsi="Amiri" w:eastAsia="Amiri" w:cs="Amiri"/>
          <w:color w:val="111111"/>
          <w:sz w:val="28"/>
          <w:sz w:val="28"/>
          <w:szCs w:val="28"/>
          <w:rtl w:val="true"/>
          <w:lang w:bidi="ar-SA"/>
        </w:rPr>
        <w:t>حُكْمِكَ، وَأُمُورُهُمْ آيلَةٌ إلى أَمْرِكَ، لَمْ يَهِنْ عَلى طُولِ مُدَّتِهِمْ سُلْطانُكَ، وَلَمْ يُدْحَضْ لِتَرْكِ مُعا جَلَتِهِمْ بُرْهَانُكَ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حُجَّتُكَ قائِمَةٌ لا تُدْحَضُ، وَسُلْطانُكَ ثابتٌ لَا يَزُولُ، فَالْوَيْلُ الدَائِمُ لِمَنْ جَنَحَ عَنْكَ، وَالْخَيْبَةُ الخَاذِلَةُ لِمَنْ حَابَ مِنْكَ، وَالشَّقَاءُ الْأَشْقَىٰ لِمَنِ اغْتَرَّ بِكَ، ما أَكْثَرَ تَصَرُّفَهُ فِي عَذابِكَ، وَما أَطْوَلَ تَرَدُّدَهُ فِي عِقابِكَ، وَمَا أَبْعَدَ غَايَتَهُ مِنَ الْفَرَجِ، وَمَا أَقْنَطَهُ مِنْ سُهُولَةِ الْمَخْرَجِ، عَدْلاً مِنْ قَضائِكَ لَا تَجُورُ فيهِ، ونصافاً مِنْ حُكْمِكَ لا تَحيفُ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ظَاهَرْتَ الْحُجَجَ، وَأَبْلَيْتَ الأَعْذارَ، وَقَدْ تَقَدَّمْتَ بِالْوَعِيدِ، وَتَلَطَّفْتَ في التَّرْغِيبِ، وَضَرَبْتَ الْأَمْثَالَ، وَأَطَلْتَ الْإِمْهَالَ، وَأَخَّرْتَ، وَأَنْتَ مُسْتَطيع لِلْمُعاجَلَةِ، وَتَأَنَّيْتَ وَأَنْتَ مَلِيءٌ بِالْمُبَادَرَةِ، لَمْ تَكُنْ أَناتُكَ عَجْزاً، وَلَا إِمْهَالك وَهْناً، وَلَا إِنساكُكَ غَفْلَةٌ، وَلَا انْتِظارُكَ مُداراةً، بَلْ لِتَكُونَ حُجَّتُكَ أَبْلَغَ، وَكَرَمُكَ أَكْمَلَ، وَإِحْسانُكَ أَوْفى، وَنِعْمَتُكَ أَتَمَّ، كلّ ذلك كانَ وَلَمْ تَزَلْ، وَهُوَ كَائِنٌ وَلَا تَزالُ، حُجَّتُكَ أَجَلُّ مِنْ أَنْ تُوصَفَ بِكُلِّهَا، وَمَجْدُكَ أَرْفَعُ مِنْ أَنْ يُحَدَّ بِكُنْهِهِ، وَنِعْمَتُكَ أَكْثَرُ مِنْ أَنْ تُحْصى بِأَسْرِها، وَإِحْسَانُكَ أَكْثَرُ مِنْ أَنْ تُشْكَرَ عَلَى أَقَلِّهِ، وَقَدْ قَصَّرَ بِيَ السُّكُوتُ عَنْ تَحْمِيدِكَ، وَفَهَّهَنِي الْإِمْسَاكُ عَنْ تَمْجِيدِكَ، وَقُصارايَ الْإِقْرَارُ بِالْحُسُورِ، لَا رَغْبَةٌ يَا إِلهِي بَلْ عَجْزاً، فَهَا أَنَا ذَا أَؤُمُكَ بِالْوِفادَةِ، وَأَسْأَلُكَ حُسْنَ الرِّفادَةِ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وَاسْمَعْ نَجْوايَ، وَاسْتَجِبْ دُعائي، وَلَا تَخْتِمْ </w:t>
      </w:r>
      <w:bookmarkStart w:id="136" w:name="pg16434_185484"/>
    </w:p>
    <w:p>
      <w:pPr>
        <w:pStyle w:val="BookText"/>
        <w:rPr/>
      </w:pPr>
      <w:bookmarkEnd w:id="136"/>
      <w:r>
        <w:rPr>
          <w:rFonts w:ascii="Amiri" w:hAnsi="Amiri" w:eastAsia="Amiri" w:cs="Amiri"/>
          <w:color w:val="111111"/>
          <w:sz w:val="28"/>
          <w:sz w:val="28"/>
          <w:szCs w:val="28"/>
          <w:rtl w:val="true"/>
          <w:lang w:bidi="ar-SA"/>
        </w:rPr>
        <w:t xml:space="preserve">يَوْمِي بِخَيْبَتي، وَلَا تَجْبَهُني بِالرَّدُ في مَسْأَلتي، وَأَكْرِمْ مِنْ عِنْدِكَ مُنْصَرَفى وَإِلَيْكَ مُنْقَلَبي، إِنَّكَ غَيْرُ صَائِقِ بِما تُريدُ، وَلَا عاجِزٌ عَمّا تُسْأَلُ، وَأَنْتَ عَلى كُلِّ شَيْءٍ قَدِيرٌ، وَلَا حَوْلَ وَلَا قُوَّةَ إِلَّا بِاللّه الْعَلِيِّ الْعَظِيمِ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أخلص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اللّه تعالى أعظم ما يكون الإخلاص فقد دعاه بقلب متفتح بنور التوحيد، وناجاه بعقل مشرق بنور الإيمان، وقد حفل دعاؤه بجميع آداب الدعاء، من الخضوع والتذلّل والانقياد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أشاع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بأدعيته روح التقوى والطاعة اللّه بين المسلمين، فقد أرشدهم إلى الاعتصام باللّه الذي بيده جميع مجريات الأحداث والأمور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057297_1280447820"/>
      <w:bookmarkStart w:id="138" w:name="_Toc45"/>
      <w:bookmarkEnd w:id="137"/>
      <w:r>
        <w:rPr>
          <w:rtl w:val="true"/>
        </w:rPr>
        <w:t xml:space="preserve">دُعاؤه </w:t>
      </w:r>
      <w:r>
        <w:rPr>
          <w:rtl w:val="true"/>
        </w:rPr>
        <w:t>(</w:t>
      </w:r>
      <w:r>
        <w:rPr>
          <w:rtl w:val="true"/>
        </w:rPr>
        <w:t>عَلَيهِ السَّلَامُ</w:t>
      </w:r>
      <w:r>
        <w:rPr>
          <w:rtl w:val="true"/>
        </w:rPr>
        <w:t xml:space="preserve">) </w:t>
      </w:r>
      <w:r>
        <w:rPr>
          <w:rtl w:val="true"/>
        </w:rPr>
        <w:t>في يوم المباهلة</w:t>
      </w:r>
      <w:bookmarkEnd w:id="138"/>
    </w:p>
    <w:p>
      <w:pPr>
        <w:pStyle w:val="BookText"/>
        <w:rPr/>
      </w:pPr>
      <w:r>
        <w:rPr>
          <w:rFonts w:ascii="Amiri" w:hAnsi="Amiri" w:eastAsia="Amiri" w:cs="Amiri"/>
          <w:color w:val="111111"/>
          <w:sz w:val="28"/>
          <w:sz w:val="28"/>
          <w:szCs w:val="28"/>
          <w:rtl w:val="true"/>
          <w:lang w:bidi="ar-SA"/>
        </w:rPr>
        <w:t xml:space="preserve">من الأيّام الخالدة في دنيا الإسلام يوم المباهلة </w:t>
      </w:r>
      <w:r>
        <w:rPr>
          <w:rStyle w:val="FootnoteAnchor"/>
          <w:rtl w:val="true"/>
        </w:rPr>
        <w:footnoteReference w:id="261"/>
      </w:r>
      <w:r>
        <w:rPr>
          <w:rFonts w:ascii="Amiri" w:hAnsi="Amiri" w:eastAsia="Amiri" w:cs="Amiri"/>
          <w:color w:val="111111"/>
          <w:sz w:val="28"/>
          <w:sz w:val="28"/>
          <w:szCs w:val="28"/>
          <w:rtl w:val="true"/>
          <w:lang w:bidi="ar-SA"/>
        </w:rPr>
        <w:t xml:space="preserve">، وهو اليوم الذي خفّت فيه الطلائع العلميّة والدينية من النصارى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لتباهله أمام اللّه تعالى، على أن ينصر المحقِّ، ويهلك المبطل منهما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وتطّلعت النصارى والجماهير الحاشدة من المسلمين إلى من يخرج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للمباهلة، وباتّفاق المؤرّخين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معه خيرة أهل الأرض، وأعزّهم عند اللّه،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وباب مدينة علمه، وبضعته الطاهرة سيّدة نساء </w:t>
      </w:r>
    </w:p>
    <w:p>
      <w:pPr>
        <w:pStyle w:val="BookText"/>
        <w:rPr/>
      </w:pPr>
      <w:r>
        <w:rPr>
          <w:rFonts w:ascii="Amiri" w:hAnsi="Amiri" w:eastAsia="Amiri" w:cs="Amiri"/>
          <w:color w:val="111111"/>
          <w:sz w:val="28"/>
          <w:sz w:val="28"/>
          <w:szCs w:val="28"/>
          <w:rtl w:val="true"/>
          <w:lang w:bidi="ar-SA"/>
        </w:rPr>
        <w:t xml:space="preserve">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وسيدا شباب أهل الجنة، الإمامان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يخرج معه صنو أبيه العباس بن عبدالمطلب، ولا واحدة من نسائه، ولا أحد من خيرة أصحابه، من المهاجرين والأنصار، فقد اقتصر على أهل بيت العصمة، ومعدن الفضل والكرامة</w:t>
      </w:r>
    </w:p>
    <w:p>
      <w:pPr>
        <w:pStyle w:val="BookText"/>
        <w:rPr/>
      </w:pPr>
      <w:r>
        <w:rPr>
          <w:rFonts w:ascii="Amiri" w:hAnsi="Amiri" w:eastAsia="Amiri" w:cs="Amiri"/>
          <w:color w:val="111111"/>
          <w:sz w:val="28"/>
          <w:sz w:val="28"/>
          <w:szCs w:val="28"/>
          <w:rtl w:val="true"/>
          <w:lang w:bidi="ar-SA"/>
        </w:rPr>
        <w:t xml:space="preserve">واضطرب المسيحيون حينما رأوا تلك الوجوه المشرقة، وأيقنوا بالهلاك والدمار، إن باهلوا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أرى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لو سأل اللّه بها أن يزيل جبلاً عن محلّه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وانسحبوا عن المباهلة، واستجابوا لما أملاه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ولهذا اليوم العظيم شأن كبير في الإسلام، فيستحبّ الغسل فيه، وإحياؤه بالعبادة والدعاء،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فيه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بَهَائِكَ بِأَبْهَاهُ، وَكُلُّ بَهَائِكَ بَهِيُّ، اللّهمَّ إِنِّي أَسْأَلُكَ بِبَهَائِكَ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جَلَالِكَ بِأَجَلِهِ، وَكُلُّ جَلَالِكَ جَلِيلٌ، اللّهمَّ إِنِّي أسألُكَ بِجِلالِكَ كُلَّهِ اللّهمَّ إِنِّي أسألُكَ مِنْ جَمالِكَ بِأَجْمَلِهِ، وَكُلُّ جَمالِكَ جَمِيلٌ، اللّهمَّ إِنِّى أَسأَلُكَ بِجَمالِكَ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أَدْعُوكَ كَما أَمَرْتَنِي فَاسْتَجِبْ لِي كَمَا وَعَدْتَنِي</w:t>
      </w:r>
    </w:p>
    <w:p>
      <w:pPr>
        <w:pStyle w:val="BookText"/>
        <w:rPr/>
      </w:pPr>
      <w:r>
        <w:rPr>
          <w:rFonts w:ascii="Amiri" w:hAnsi="Amiri" w:eastAsia="Amiri" w:cs="Amiri"/>
          <w:color w:val="111111"/>
          <w:sz w:val="28"/>
          <w:sz w:val="28"/>
          <w:szCs w:val="28"/>
          <w:rtl w:val="true"/>
          <w:lang w:bidi="ar-SA"/>
        </w:rPr>
        <w:t>اللّهمَّ إِنِّي أَسأَلُكَ مِنْ عَظَمَتِكَ بِأَعْظَمِها، وَكُلُّ عَظَمَتِكَ عَظِيمَةٌ، اللّهمَّ إِنِّي أَسأَلُكَ بِعَظَمَتِكَ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نُورِكَ بِأَنْوَرِهِ، وَكُلُّ نُورِكَ نَيْرٌ، اللّهمَّ إِنِّي أَسأَلُكَ بِنُورِكَ كُلّهِ اللّهمَّ إِنِّي أَسأَلُكَ مِنْ رَحْمَتِكَ بِأَوْسَعِها، وَكُلٌّ رَحْمَتِكَ واسِعَةٌ، اللّهمَّ إِنِّي أَسْأَلُكَ بِرَحْمَتِكَ كُلِّها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أَدْعُوكَ كَمَا أَمَرْتَنِي فَاسْتَجِبْ لِي كَمَا وَعَدْتَنِي </w:t>
      </w:r>
    </w:p>
    <w:p>
      <w:pPr>
        <w:pStyle w:val="BookText"/>
        <w:rPr/>
      </w:pPr>
      <w:r>
        <w:rPr>
          <w:rFonts w:ascii="Amiri" w:hAnsi="Amiri" w:eastAsia="Amiri" w:cs="Amiri"/>
          <w:color w:val="111111"/>
          <w:sz w:val="28"/>
          <w:sz w:val="28"/>
          <w:szCs w:val="28"/>
          <w:rtl w:val="true"/>
          <w:lang w:bidi="ar-SA"/>
        </w:rPr>
        <w:t>اللّهمَّ إِنِّي أَسأَلُكَ مِنْ كَمالِكَ بِأَكْمَلِهِ، وَكُلُّ كَمَالِكَ كَامِل، اللّهمَّ إِنِّي أَسْأَلُكَ بِكَمالِكَ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كَلِمَاتِكَ بِأَتَمِّهَا، وَكُلُّ كَلِماتِكَ تامَّةٌ، اللّهمَّ إِنِّي أَسأَلُكَ بِكَلِماتِكَ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أَسْمائِكَ بِأَكْبَرِها، وَكُلٌّ أَسْمَائِكَ كَبِيرَةٌ، اللّهمَّ إِنِّي أَسْأَلُكَ بِأَسْمَائِكَ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w:t>
      </w:r>
    </w:p>
    <w:p>
      <w:pPr>
        <w:pStyle w:val="BookText"/>
        <w:rPr/>
      </w:pPr>
      <w:r>
        <w:rPr>
          <w:rFonts w:ascii="Amiri" w:hAnsi="Amiri" w:eastAsia="Amiri" w:cs="Amiri"/>
          <w:color w:val="111111"/>
          <w:sz w:val="28"/>
          <w:sz w:val="28"/>
          <w:szCs w:val="28"/>
          <w:rtl w:val="true"/>
          <w:lang w:bidi="ar-SA"/>
        </w:rPr>
        <w:t>اللّهمَّ إِنِّي أَسأَلُكَ مِنْ عِزَّتِكَ بِأَعَزّها، وَكُلُّ عِزَّتِكَ عَزِيزَةً، اللّهمَّ إِنِّي أَسْأَلُكَ بِعِزَّتِكَ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مَشِيَّتِكَ بِأَمْضاها، وَكُلُّ مَشِيَّتِكَ ماضِيَةٌ، اللّهمَّ إِنِّي أَسْأَلُكَ بِمَشِيَّتِكَ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قُدْرَتِكَ بِالْقُدْرَةِ الَّتي اسْتَطَلْتَ بِها عَلَى كلّ شَيْءٍ، وَكُلُّ قُدْرَتِكَ مُسْتطِيلَةٌ، اللّهمَّ إِنِّي أَسْأَلُكَ بِقُدْرَتِكَ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 اللّهمَّ إِنِّي أَسأَلُكَ مِنْ عِلْمِكَ بِأَنْفَذِهِ، وَكُلُّ عِلْمِكَ نافذ، اللّهمَّ إِنِّي أسألك بِعِلْمِكَ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قَوْلِكَ بِأَرْضاهُ، وَكُلُّ قَوْلِكَ رَضِيٌّ، اللّهمَّ إِنِّي أَسأَلُكَ بِقَوْلِكَ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مَسَائِلِكَ بِأَحَبِّهَا إِلَيْكَ، وَكُلٌّ مَسائِلِكَ إِلَيْكَ حَبِيبة، اللّهمَّ إِنِّي أَسأَلُكَ بِمَسائِلِكَ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مِنْ شَرَفِكَ بِأَشْرَفِهِ، وَكُلُّ شَرَفِكَ شَرِيفٌ، اللّهمَّ إِنِّي أَسأَلُكَ بِشَرَفِكَ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سُلْطائِكَ بِأَدْوَمِهِ، وَكُلُّ سُلْطائِكَ </w:t>
      </w:r>
    </w:p>
    <w:p>
      <w:pPr>
        <w:pStyle w:val="BookText"/>
        <w:rPr/>
      </w:pPr>
      <w:r>
        <w:rPr>
          <w:rFonts w:ascii="Amiri" w:hAnsi="Amiri" w:eastAsia="Amiri" w:cs="Amiri"/>
          <w:color w:val="111111"/>
          <w:sz w:val="28"/>
          <w:sz w:val="28"/>
          <w:szCs w:val="28"/>
          <w:rtl w:val="true"/>
          <w:lang w:bidi="ar-SA"/>
        </w:rPr>
        <w:t>دائِم، اللّهمَّ إِنِّي أَسأَلُكَ بِسُلْطائِكَ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مُلْكِكَ بِأَفْخَرِه، وَكُلُّ مُلْكِك فاخِرٌ، اللّهمَّ إِنِّي أسألُكَ بِمُلْكِكَ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w:t>
      </w:r>
    </w:p>
    <w:p>
      <w:pPr>
        <w:pStyle w:val="BookText"/>
        <w:rPr/>
      </w:pPr>
      <w:r>
        <w:rPr>
          <w:rFonts w:ascii="Amiri" w:hAnsi="Amiri" w:eastAsia="Amiri" w:cs="Amiri"/>
          <w:color w:val="111111"/>
          <w:sz w:val="28"/>
          <w:sz w:val="28"/>
          <w:szCs w:val="28"/>
          <w:rtl w:val="true"/>
          <w:lang w:bidi="ar-SA"/>
        </w:rPr>
        <w:t>اللّهمَّ إِنِّي أَسأَلُكَ مِنْ عَلَائِكَ بِأَعْلَاهُ، وَكُلُّ عَلَائِكَ عال، اللّهمَّ إِنِّى أَسأَلُكَ بِمَلَائِكَ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آيَاتِكَ بِأَعْجَبِهَا، وَكُلٌّ آيَاتِكَ عَجِيبَةً، اللّهم إِنِّي أَسْأَلُكَ بِآيَاتِكَ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مَنِّكَ بِأَقْدَمِهِ، وَكُلُّ مَنِّكَ قَدِيمٌ، اللّهمَّ إِنِّي أَسأَلُكَ بِمَنَّكَ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w:t>
      </w:r>
    </w:p>
    <w:p>
      <w:pPr>
        <w:pStyle w:val="BookText"/>
        <w:rPr/>
      </w:pPr>
      <w:r>
        <w:rPr>
          <w:rFonts w:ascii="Amiri" w:hAnsi="Amiri" w:eastAsia="Amiri" w:cs="Amiri"/>
          <w:color w:val="111111"/>
          <w:sz w:val="28"/>
          <w:sz w:val="28"/>
          <w:szCs w:val="28"/>
          <w:rtl w:val="true"/>
          <w:lang w:bidi="ar-SA"/>
        </w:rPr>
        <w:t>اللّهمَّ إِنِّي أَسأَلُكَ بِما أَنْتَ فِيهِ مِنَ الشَّأْنِ وَالْجَبَرُوتِ، اللّهمَّ وَإِنِّي أَسْأَلُكَ بِكُلِّ شَأْنٍ وَكُلِّ جَبروتٍ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بِما تُجيبُنِي بِهِ حِينَ أَسْأَلُكَ، يا اللّه، يَا لَا إِلَهَ إِلَّا أَنْتَ، أَسْأَلُكَ يا بِبَهَاءِ لَا إِلَهَ إِلَّا أَنْتَ، يَا لَا إِلَهَ إِلَّا أَنْتَ، أَسْأَلُكَ بِجَلَالِ لَا إِلَهَ إِلَّا أَنْتَ، يا لَا إِلَهَ إِلَّا أَنْتَ، أَسْأَلُكَ بِلَا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مِنْ رِزْقِكَ بِأَعَمِّهِ، وَكُلُّ رِزْقِكَ عام، اللّهمَّ إِنِّي أَسْأَلُكَ بِرِزْقِكَ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عَطَائِكَ بِأَهْنَأهِ، وَكُلٌّ عَطائِكَ هَنِيءٌ، اللّهم إِنِّي أَسْأَلُكَ بِعَطَائِكَ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خَيْرِكَ بِأَعْجَلِهِ، وَكُلُّ خَيْرِكَ،عاجل، اللّهمَّ إِنِّي أَسْأَلُكَ بِخَيْرِكَ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فَضْلِكَ بِأَفْضَلِهِ، </w:t>
      </w:r>
    </w:p>
    <w:p>
      <w:pPr>
        <w:pStyle w:val="BookText"/>
        <w:rPr/>
      </w:pPr>
      <w:r>
        <w:rPr>
          <w:rFonts w:ascii="Amiri" w:hAnsi="Amiri" w:eastAsia="Amiri" w:cs="Amiri"/>
          <w:color w:val="111111"/>
          <w:sz w:val="28"/>
          <w:sz w:val="28"/>
          <w:szCs w:val="28"/>
          <w:rtl w:val="true"/>
          <w:lang w:bidi="ar-SA"/>
        </w:rPr>
        <w:t>كُلُّ فَضْلِكَ فاضل، اللّهمَّ إِنِّي أَسْأَلُكَ بِفَضْلِكَ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فَاسْتَجِبْ لِي كَمَا وَعَدْتَنِي</w:t>
      </w:r>
    </w:p>
    <w:p>
      <w:pPr>
        <w:pStyle w:val="BookText"/>
        <w:rPr/>
      </w:pPr>
      <w:r>
        <w:rPr>
          <w:rFonts w:ascii="Amiri" w:hAnsi="Amiri" w:eastAsia="Amiri" w:cs="Amiri"/>
          <w:color w:val="111111"/>
          <w:sz w:val="28"/>
          <w:sz w:val="28"/>
          <w:szCs w:val="28"/>
          <w:rtl w:val="true"/>
          <w:lang w:bidi="ar-SA"/>
        </w:rPr>
        <w:t>اللّهمَّ صَلِّ عَلَى محمّد وَآلِ محمّد، وَابْعَثْني عَلَى الْإِيمَانِ بِكَ، وَالتَّصْدِيقِ بِرَسولِكَ عَلَيْهِ وَعَلَى آلِهِ السَّلَامُ، وَالْوَلَايَةِ لِعَلِيِّ بْنِ أَبِي طَالِبٍ، وَالْبَراءَةِ مِنْ عَدُوِّهِ، وَالْإِنْتِمامِ بِالأئمّة مِنْ آلِ محمّد عَلَيْهِمُ السَّلَامُ، فَإِنِّي قَدْ رَضِيتُ بِذلِكَ</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فِي الْأَوَّلِينَ، وَصَلِّ عَلَى محمّد في الْآخِرينَ، وَصَلِّ عَلى محمّد فِي الْمَلَا الْأَعْلَى إِلَى يَوْمِ الدِّينِ، وَصَلِّ عَلَى محمّد فِي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 محمّداً صَلَّى اللّه عَلَيْهِ وَآلِهِ، الْوَسيلَةَ وَالشَّرَفَ وَالدَّرَجَةَ الْكَبيرةَ، اللّهمَّ وَصَلِّ عَلى محمّد وَآلِ محمّد، وَقَنْعْني بِما رَزَقْتَني، وَبارِك لي في ما أَعْطَيْتَنِي، وَاحْفَظْني في غَيْبَتِي، وَفي كلّ غَائِبٍ هُوَ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وَابْعَثْنِي عَلَى الْإِيمَانِ بِكَ، وَالتَّصْدِيقِ بِرَسُولِكَ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وَأَسْأَلُكَ خَيْرَ الْخَيْرِ رِضْوَانَكَ وَالْجَنَّةَ، وَأَعُوذُ بِكَ مِنْ شَرِّ الشَّرِّ سَخَطِكَ وَالنَّارِ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وَاحْفَظْني مِنْ كلّ مُصِيبَةٍ وَمِنْ كلّ بَلِيَّةٍ، وَمِنْ كلّ عُقُوبَةٍ، وَمِنْ كلّ فِتْنَةٍ، وَمِنْ كلّ بَلَاءِ، وَمِنْ كلّ شَرٌّ، وَمِنْ كلّ مَكْرُوهِ، </w:t>
      </w:r>
    </w:p>
    <w:p>
      <w:pPr>
        <w:pStyle w:val="BookText"/>
        <w:rPr/>
      </w:pPr>
      <w:r>
        <w:rPr>
          <w:rFonts w:ascii="Amiri" w:hAnsi="Amiri" w:eastAsia="Amiri" w:cs="Amiri"/>
          <w:color w:val="111111"/>
          <w:sz w:val="28"/>
          <w:sz w:val="28"/>
          <w:szCs w:val="28"/>
          <w:rtl w:val="true"/>
          <w:lang w:bidi="ar-SA"/>
        </w:rPr>
        <w:t>وَمِنْ كلّ مُصِيبَةٍ، وَمِنْ شَرِّ كلّ آفَةٍ نَزَلَتْ، أَوْ تَنْزِلُ مِنَ السَّمَاءِ إِلَى الْأَرْضِ، في هذِهِ السّاعَةِ، وَفي هذِهِ اللَّيْلَةِ، وَفي هذَا الْيَوْم، وَفي هذَا الشَّهْرِ، وَفي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واقْسِمْ لى مِنْ كلّ سُرورٍ، وَمِنْ كلّ بَهْجَةٍ، وَمِنْ كلّ اسْتِقامَةٍ، وَمِنْ كلّ فَرَجِ، وَمِنْ كلّ عَافِيَةٍ، وَمِنْ كلّ سَلَامَةٍ، وَمِنْ كلّ كَرامَةٍ، وَمِنْ كلّ رِزْقٍ واسع حَلَالٍ طَيِّبٍ، وَمِنْ كلّ نِعْمَةٍ، وَمِنْ كلّ سَعَةٍ، نَزَلَتْ أَوْ تَنْزِلُ مِنَ السَّمَاءِ إِلَى الْأَرْضِ، في هذِهِ السّاعَةِ، وَفي هذِهِ اللَّيْلَةِ، وَفي هذَا الْيَوْمِ، وَفي هذَا الشَّهْرِ، وَفي هذِهِ السَّنَةِ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كَانَتْ ذُنُوبي قَدْ أَخْلَفَتْ وَجْهِي عِنْدَكَ، وَحَالَتْ بَيْنِي وَبَيْنَكَ، وَغَيَّرَتْ حالي عِنْدَكَ، فَإِنِّي أَسْأَلُكَ بِنُورِ وَجْهِكَ الْكَرِيمِ الَّذِي لَا يُطْفَأُ، وَبِوَجْهِ حَبِيبِكَ محمّد الْمُصْطَفَى، وَبِوَجْهِ وَلِيِّكَ عَلِيٍّ الْمُرْتَضى، وَبِحَقِّ أَوْلِيَائِكَ الَّذِينَ انْتَجَبْتَهُمْ، أَنْ تُصَلِّيَ عَلَى محمّد وَآلِ محمّد، وَأَنْ تَغْفِرَ لِي مَا مَضَىٰ مِنْ ذُنوبي، وَأَنْ تَعْصِمَني فيما بَقِيَ مِنْ عُمْرِي، وَأَعوذُ بِكَ اللّهمَّ أَنْ أَعودَ في شَيْءٍ مِنْ مَعَاصِيكَ أَبَداً ما أَبْقَيْتَنِي حَتَّى تَتَوَفَّانِي وَأَنَا لَكَ مُطِيعٌ، وَأَنْتَ عَنِّي راضِ، وَأَنْ تَخْتِمَ لي عَمَلِي بِأَحْسَنِهِ، وَتَجْعَلَ لي ثَوابَهُ الْجَنَّةَ، وَأَنْ تَفْعَلَ بي ما أَنْتَ أَهْلُهُ، يا أَهْلَ التَّقْوى وَيا أَهْلَ الْمَغْفِرَةِ، صَلِّ عَلَى محمّد وَآلِ محمّد، وَارْحَمْنِي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39" w:name="pg16434_185490"/>
    </w:p>
    <w:p>
      <w:pPr>
        <w:pStyle w:val="BookText"/>
        <w:rPr/>
      </w:pPr>
      <w:bookmarkEnd w:id="139"/>
      <w:r>
        <w:rPr>
          <w:rFonts w:ascii="Amiri" w:hAnsi="Amiri" w:eastAsia="Amiri" w:cs="Amiri"/>
          <w:color w:val="111111"/>
          <w:sz w:val="28"/>
          <w:sz w:val="28"/>
          <w:szCs w:val="28"/>
          <w:rtl w:val="true"/>
          <w:lang w:bidi="ar-SA"/>
        </w:rPr>
        <w:t xml:space="preserve">ولقد احتوى هذا الدعاء على أسمى صور التعظيم والتبجيل اللّه تعالى، الذي ما عرفه حقاً سوى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سدنة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وخزنة حكمه وآدابه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057299_1280447820"/>
      <w:bookmarkStart w:id="141" w:name="_Toc46"/>
      <w:bookmarkEnd w:id="140"/>
      <w:r>
        <w:rPr>
          <w:rtl w:val="true"/>
        </w:rPr>
        <w:t xml:space="preserve">دُعاؤه </w:t>
      </w:r>
      <w:r>
        <w:rPr>
          <w:rtl w:val="true"/>
        </w:rPr>
        <w:t>(</w:t>
      </w:r>
      <w:r>
        <w:rPr>
          <w:rtl w:val="true"/>
        </w:rPr>
        <w:t>عَلَيهِ السَّلَامُ</w:t>
      </w:r>
      <w:r>
        <w:rPr>
          <w:rtl w:val="true"/>
        </w:rPr>
        <w:t xml:space="preserve">) </w:t>
      </w:r>
      <w:r>
        <w:rPr>
          <w:rtl w:val="true"/>
        </w:rPr>
        <w:t>في عيد الغدير</w:t>
      </w:r>
      <w:bookmarkEnd w:id="141"/>
    </w:p>
    <w:p>
      <w:pPr>
        <w:pStyle w:val="BookText"/>
        <w:rPr/>
      </w:pPr>
      <w:r>
        <w:rPr>
          <w:rFonts w:ascii="Amiri" w:hAnsi="Amiri" w:eastAsia="Amiri" w:cs="Amiri"/>
          <w:color w:val="111111"/>
          <w:sz w:val="28"/>
          <w:sz w:val="28"/>
          <w:szCs w:val="28"/>
          <w:rtl w:val="true"/>
          <w:lang w:bidi="ar-SA"/>
        </w:rPr>
        <w:t xml:space="preserve">أما عيد الغدير فهو من أهم الأعياد شأناً، ومن أسماها منزلة، فقد كمل فيه الدين، وتمت النعمة الكبرى على المسلمين، فقد قلّدت السماء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روحيّة وزمنية، ونصبته خليفة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وجعلته رائداً للعدالة الاجماعيّة في الإسلام، يقيم إعوجاج الدين، ويصلح ما فسد من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هذا اليوم المبارك من أعظم الأعياد في الإسلام، فقد ندب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إحياءه بذكر اللّه، من الصلاة والصوم والتصدّق على الفقراء والمساكين كما حض على استحباب مصافحة المسلمين بعضهم لبعض، وأن يقول كلّ منهما لصاحبه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أَكْرَمَنَا بِهَذَا الْيَوْمِ، وَجَعَلْنَا مِنَ الْمُؤْمِنِينَ، وَجَعَلَنَا مِنَ الْمُوفِينَ بِعَهْدِهِ الَّذي عَهِدَهُ إِلَيْنَا، وَمِيثَاقِهِ الَّذِي وَاثَقَنَا بِهِ مِنْ وَلَايَةِ وَلَاةِ أَمْرِهِ، وَالْقَوَامِ بِقِسْطِهِ، وَلَمْ يَجْعَلْنَا مِنَ الْجاحِدِينَ وَالْمُكَذِّبِينَ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وحثّ شيعته على تلاوته، وهذا نصّه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w:t>
      </w:r>
    </w:p>
    <w:p>
      <w:pPr>
        <w:pStyle w:val="BookText"/>
        <w:rPr/>
      </w:pPr>
      <w:r>
        <w:rPr>
          <w:rFonts w:ascii="Amiri" w:hAnsi="Amiri" w:eastAsia="Amiri" w:cs="Amiri"/>
          <w:color w:val="111111"/>
          <w:sz w:val="28"/>
          <w:sz w:val="28"/>
          <w:szCs w:val="28"/>
          <w:rtl w:val="true"/>
          <w:lang w:bidi="ar-SA"/>
        </w:rPr>
        <w:t xml:space="preserve">ذُنُوبَنَا وَكَفِّرْ عَنَّا سَيَّاتِنَا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أَشْهِدُكَ وَكَفَى بِكَ شَهِيداً، وَأُشْهِدُ مَلَائِكَتَكَ، وَحَمَلَةَ عَرْشِكَ، وَسُكَانَ سَمواتِكَ، وَأَرْضِكَ، بِأَنَّكَ أَنتَ اللّه الَّذي لَا إِلهَ إِلَّا أَنْتَ الْمَعْبُودُ الَّذِي لَيْسَ مِنْ لَدُنْ عَرْشِكَ إِلى قَرارِ أَرْضِكَ مَعْبُودٌ يُعْبَدُ سِواكَ إِلَّا َباطِلٌ مُضْمَحِلٌ غَيْرُ وَجْهِكَ الْكَرِيمِ، لَا إِلَهَ إِلَّا أَنْتَ الْمَعْبُودُ، لَا مَعْبُودَ سِواكَ، تَعالَيْتَ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عَبْدُكَ وَرَسولُكَ، وَأَشْهَدُ أَنَّ عَلِيّاً أميرُ الْمُؤْمِنِينَ، وَوَلِيُّهُمْ وَمَوْلَاهُمْ وَمَوْلَايَ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إِنَّنا سَمِعْنا النِّداءَ، وَصَدَّقْنَا الْمُنادِي، رَسولَكَ صَلَّى اللّه عَلَيْهِ وَآلِهِ، إذْ نَادَى نِدَاءً عَنْكَ بِالَّذِي أَمَرْتَهُ أَنْ يُبَلِّغَ عَنْكَ ما أَنْزَلْتَ إِلَيْهِ مِنْ مُوالاةِ وَلِيّ الْمُؤْمِنِينَ، وَحَذَرْتَهُ، وَأَنْذَرْتَهُ إِنْ لَمْ يُبَلِّغْ أَنْ تَسْخَطَ عَلَيْهِ، وَأَنَّهُ إِذا بَلَّغَ رِسالَتَكَ عَصَمْتَهُ مِنَ النَّاسِ، فَنادى مُبلِّغاً وَحْيَكَ وَرِسالَاتِكَ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وَمَنْ كُنْتُ وَلِيَّهُ فَعَليٌّ وَليُّهُ، وَمَنْ كُنْتُ نَبِيَّهُ فَعَلِيٌّ أميرُهُ، رَبَّنا قَدْ أَجَبْنا داعِيكَ النَّذِيرَ الْمُنْذِرَ محمّداً عَبْدَكَ الَّذي أَنْعَمْتَ عَلَيْهِ، وَجَعَلْتَهُ مَثَلاً لِبَني 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آمَنَا وَاتَّبَعْنا مَوْلَانَا، وَوَليَّنا، وَهادِيَنَا، وَداعِيَنَا، وَداعِيَ الأنام، وَصِراطَكَ السَّوِيَّ الْمُسْتَقِيمَ، وَمَحَجَّتَكَ الْبَيْضَاءَ، وَسَبِيلَكَ الدّاعِي إِلَيْكَ عَلَى بَصِيرَةٍ هُوَ وَمَنِ اتَّبَعَهُ، وَسُبْحانَ اللّه عَمّا يُشْرِكُونَ بِوَلَايَتِهِ وَبِأَمْرِ رَبِّهِمْ، وَبِاتِّخَاذِ الْوَلَائِج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يا إلهي أَنَّ الْإِمَامَ الْهَادِيَ، الْمُرْشِدَ، الرَّشيد عَلِيَّ بْنَ أَبي طالب، صَلَواتُ اللّه عَلَيْهِ، أَميرُ الْمُؤْمِنِينَ، الَّذى ذَكَرْتَهُ في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بِأَنَّهُ عَبْدُكَ، الهادي مِنْ بَعْدِ نَبِيِّكَ، النَّذيرِ الْمُنْذِرِ، وَالصِّراطُ الْمُسْتَقِيمُ، وَإِمَامُ الْمُؤْمِنِينَ، وَقائِدُ الْغُرِّ الْمُحَجَّلينَ، وَحُجَّتُكَ الْبالِغَةُ، وَلِسانُكَ الْمُعَبِّرُ عَنْكَ فى خَلْقِكَ، وَالْقائِمُ بِالْقِسْطِ بَعْدَ نَبِيِّكَ، وَدَيَّانُ دِينِكَ، وَخازِنُ عِلْمِكَ، وَعَيبَةُ وَحْيِكَ، وَعَبْدُكَ، وَأَمينُكَ الْمَأمون، الْمَأْخوذ مِيثَاقُهُ مَعَ مِيثَاقِكَ، وَمِيثَاقِ رُسُلِكَ مِنْ خَلْقِكَ وَبَرِيَّتِكَ بِالشَّهَادَةِ وَالْإِخْلَاصِ بِالْوَحْدانِيَّةِ، بِأَنَّكَ أَنْتَ اللّه لَا إِلَهَ إِلَّا أَنْتَ، وَمحمّد عَبْدُكَ وَرَسولُكَ، وَعَلِيٌّ أَمِيرُ الْمُؤْمِنِينَ، وَجَعَلْتَ الْإِقْرارَ بِوَلَايَتِهِ تَمامَ تَوْحِيدِكَ، وَالْإِخْلَاصَ لَكَ بِوَحْدانِيَّتِكَ، وَإِكْمال دينِكَ، وَتَمامَ نِعْمَتِكَ عَلى جَميع خَلْقِكَ، فَقُلْتَ،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فَلَكَ الْحَمْدُ عَلى ما مَنَنتَ بِهِ عَلَيْنَا مِنَ الْإِخْلَاصِ، </w:t>
      </w:r>
    </w:p>
    <w:p>
      <w:pPr>
        <w:pStyle w:val="BookText"/>
        <w:rPr/>
      </w:pPr>
      <w:r>
        <w:rPr>
          <w:rFonts w:ascii="Amiri" w:hAnsi="Amiri" w:eastAsia="Amiri" w:cs="Amiri"/>
          <w:color w:val="111111"/>
          <w:sz w:val="28"/>
          <w:sz w:val="28"/>
          <w:szCs w:val="28"/>
          <w:rtl w:val="true"/>
          <w:lang w:bidi="ar-SA"/>
        </w:rPr>
        <w:t>وَالتَّصْدِيقِ لِعَهْدِكَ وَمِيثَاقِكَ، وَمِنْ أَهْلِ الْوَفاءِ بِذلِكَ، وَلَمْ تَجْعَلْنَا مِنَ النَّاكِثِينَ وَالْمُكَذِّبِينَ، الَّذِينَ يُكَذِّبُونَ بِيَوْمِ الدِّينِ، وَلَمْ تَجْعَلْنَا مِنَ الْمُغَيِّرِينَ وَالْمُبَدِّلِينَ وَالْمُنْحَرِفِينَ وَالْمُبَتِّكِينَ آذَانَ الْأَنْعَامِ، وَالْمُغَيِّرِينَ خَلْقَ اللّه، وَمِنَ الَّذِينَ اسْتَحْوَذَ عَلَيْهِمُ الشَّيْطَانُ، فَأَنْساهُمْ ذِكْرَ اللّه، وَصَدَّهُمْ عَنْ السَّبِيلِ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الْجاحِدِينَ وَالنَّاكِثِينَ وَالْمُغَيِّرِينَ وَالْمُبَدِّلِينَ وَالْمُكَذِّبِينَ الَّذينَ يُكَذِّبُونَ بِيَوْمِ الدِّينِ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نِعْمَتِكَ عَلَيْنَا بِالَّذِي هَدَيْتَنا إِلَى مُوالَاةِ وَلَاةِ أَمْرِكَ مِنْ بَعْدِ نَبِيِّكَ، وَالأئمّة الْهَادِينَ، الَّذِينَ جَعَلْتَهُمْ أَرْكَانَا لِتَوْحِيدِكَ، وَأَعْلَامَ الْهُدَى، وَمَنارَ التَّقْوى، وَالْعُرْوَةَ الْوثقى، وَكَمالَ دينِكَ، وَتَمامَ نِعْمَتِكَ، وَمَنْ بِهِمْ وَبِمُوالاتِهِمْ، رَضِيْتَ لَنَا الْإِسْلَامَ دِيناً، رَبَّنا فَلَكَ الْحَمْدُ، آمَنَّا بِكَ، وَصَدَّقْنا نَبِيَّكَ الرَّسُولَ النَّذِيرَ الْمُنْذِرَ، وَاتَّبَعْنَا الْهادِيَ مِنْ بَعْدِ النَّذِيرِ الْمُنْذِرِ، وَوالَيْنا وَلِيَّهُمْ، وَعادَيْنَا عَدُوَّهُمْ، وَبَرِئْنَا مِنَ الْجاحِدِينَ وَالنَّاكِثِينَ وَالْمُكَذِّبِينَ بِيَوْمِ الدين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كانَ مِنْ شَأْنِك يا صادِقَ الْوَعْدِ، يا مَنْ لَا يُخْلِفُ الْمِيعَادَ، يَا مَنْ هُوَ كلّ يَوْمٍ فِي شَأْنٍ، أَنْ أَتْمَمْتَ عَلَيْنا نِعْمَتَكَ بِمُوالَاةِ أَوْلِيَائِكَ، الْمَسْؤول عَنْهُمْ عِبادَكَ،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وَمَنْتَ بِشَهَادَةِ الْإِخْلَاصِ لَكَ بِوَلَايَةِ أَوْلِيَائِكَ الْهُداةِ مِنْ بَعْدِ النَّذِيرِ السِّراج الْمُنيرِ، وَأَكْمَلْتَ لَنَا الدِّينَ بِمُوالاتِهِمْ، وَالْبَراءَةِ مِنْ عَدُوِّهِمْ، وَأَتْمَمْتَ عَلَيْنَا النَّعَمَ بِالَّذي جَدَّدْتَ لَنَا عَهْدَكَ، وَذَكَّرْتَنَا مِيثَاقَكَ الْمَأْخوذ مِنَّا فِي ابْتِدَاءِ خَلْقِكَ إِيَّانَا، وَجَعَلْتَنا مِنْ أَهْلِ الْإِجَابَةِ، وَذَكَرْتَنَا الْعَهْدَ وَالْمِيثَاقَ، وَلَمْ تُنْسِنَا ذِكْرَكَ،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بِأَنَّكَ أَنْتَ اللّه لَا إِلَهَ إِلَّا أَنْتَ رَبُّنَا، وَأَنَّ محمّداً عَبْدَكَ وَرَسولَك نَبِيُّنا، وَأَنَّ عَلِيّاً أَمِيرَ الْمُؤْمِنِينَ وَلِيُّنَا وَمَوْلَانَا، وَشَهِدْنَا بِالْوَلَايَةِ لِوَلِيِّنًا وَمَوْلَانَا مِنْ ذُرِّيَّةِ نَبِيِّكَ مِنْ صُلْبِ وَلِيِّنا عَلِيَّ بْنِ أَبِي طَالِبٍ أَميرِ الْمُؤْمِنِينَ عَبْدِكَ الَّذى أَنْعَمْتَ عَلَيْهِ، وَجَعَلْتَهُ في أُمِّ الْكِتابِ لَدَيْكَ عَلِيّاً حكيماً، وَجَعَلْتَهُ آيَةٌ لِنَبِيِّكَ، وَآيَةٌ مِنْ آيَاتِكَ الكبرى، وَالنَّبَأَ الْعَظيمَ الَّذي هُمْ فِيهِ مُخْتَلِفونَ، وَالنَّبَأَ الْعَظِيمَ، الَّذِي هُمْ عَنْهُ مُعْرِضُونَ، وَعَنْهُ يَوْمَ الْقِيَامَةِ مَسْؤولونَ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كانَ مِنْ شَأْنِكَ ما أَنْعَمْتَ عَلَيْنَا بِالْهِدايَةِ إِلى مَعْرِفَتِهِمْ، فَلْيَكُنْ مِنْ شَأْنِكَ أَنْ تُصَلِّيَ عَلَى محمّد وَآلِ محمّد، وَأَنْ تُبارِكَ لَنا فِي يَوْمِنا هذَا الَّذى ذَكَرْتَنا فِيهِ عَهْدَكَ وَمِيثَاقَكَ، وَأَكْمَلْتَ لَنا دِينَنا، وأَتْمَمْتَ عَلَيْنا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وَجَعَلْتَنا بِنِعْمَتِكَ مِنْ أَهْلِ الْإِجابَةِ وَالْإِخْلَاصِ بِوَحْدَانِيَّتِكَ، وَمِنْ أَهْلِ الْإِيْمَانِ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وَالتَّصْدِيقِ بِوَلَايَةِ أَوْلِيائِكَ، وَالْبَراءَةِ مِنْ أَعْدائِكَ وَأَعْداءِ أَوْلِيَائِكَ، الْجاحِدِينَ الْمُكَذِّبِينَ بِيَوْمِ الدِّينِ، فَأَسْأَلُكَ يا رَبِّ تَمامَ ما أَنْعَمْتَ عَلَيْنا، وَلَا تَجْعَلْنا مِنَ الْمُعانِدِينَ، وَلَا تُلْحِقْنا بِالْمُكَذِّبِينَ بِيَوْمِ الدِّينِ، وَاجْعَلْ لَنا قَدَمَ صِدْقٍ مَعَ الْمُتَّقِينَ، وَاجْعَلْ لَنَا مِنْ لَدُنْكَ رَحْمَةً، وَاجْعَلْ لَنَا مِنَ الْمُتَّقِينَ إِمَاماً إلى يَوْم الدِّينِ، يَوْمَ يُدْعَى كلّ أُناسٍ بِإِمَامِهِمْ، وَاجْعَلْنا في ظِلِّ الْقَوْمِ الْمُتَّقِينَ الْهُداةِ بَعْدَ النَّذيرِ الْمُنْذِرِ وَالْبَشِيرِ، وَالأئمّة الدُّعاةِ إِلَى الْهُدى، وَلَا تَجْعَلَنَا مِنَ الْمُكَذِّبِينَ الدُّعاةِ إِلَى النَّارِ، والَّذِينَ هُمْ يَوْمَ الْقِيَامَةِ وَأَوْلِيَاؤُهُمْ مِنَ الْمَقْبُوحِينَ رَبَّنَا فَاحْشُرْنا فِي زُمْرَةِ الْهادِي الْمَهْدِي، وَأَحْيِنَا مَا أَحْيَيْتَنَا عَلَى الْوَفَاءِ بِعَهْدِكَ وَمِيثَاقِكَ الْمَأْخوذ مِنَا عَلَى مُوالَاةِ أَوْلِيائِكَ، وَالْبَراءَةِ مِنْ أَعْدائِكَ الْمُكَذِّبِينَ بِيَوْمِ الدِّينِ، وَالنَّاكِثِينَ لِميثَاقِكَ، وَتَوَفَّنا عَلى ذلِكَ، وَاجْعَلْ لَنَا مَعَ الرَّسُولِ سَبيلاً، وَثَبِّتْ لَنَا قَدَمَ صِدْقٍ فِى الْهِجْرَةِ إِلَيْهِمْ، وَاجْعَلْ مَحْيَانَا خَيْرَ الْمَحْيا، وَمَمَاتَنَا خَيْرَ الْمَمَاتِ، وَمُنْقَلَبَنا خَيْرَ الْمُنْقَلَبِ عَلى مُوالَاةِ أَوْلِيائِكَ، وَالْبَراءَةِ مِنْ أَعْدائِكَ، اللّهمَّ حَتَّى تَتَوَفَّانا وَأَنْتَ عَنا راض، قَدْ أَوْجَبْتَ لَنَا الْخُلودَ فِي جَنَّتِكَ بِرَحْمَتِكَ، وَالْمَثْوى في جِوارِكَ، وَالْإِنابَةَ إِلَى دَارِ الْمُقَامَةِ مِنْ فَضْلِكَ لَا يَمَسُّنا فيها نَصَبٌ، وَلَا يَمَسُّنا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أَمَرْتَنَا بِطَاعَةِ وَلَاةِ أَمْرِكَ وَأَمَرْتَنَا أَنْ نَكُونَ مَعَ الصَّادِقِينَ،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w:t>
      </w:r>
    </w:p>
    <w:p>
      <w:pPr>
        <w:pStyle w:val="BookText"/>
        <w:rPr/>
      </w:pP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رَبَّنَا سَمِعْنَا وَأَطَعْنَا، رَبَّنَا ثَبِّتْ أَقْدَامَنَا وَتَوَفَّنَا مَعَ الْأَبْرارِ، مُسْلِمِينَ مُسَلَّمينَ، مُصَدِّقِينَ لِأَوْلِيائِكَ، وَلَا تُزِغْ قُلُوبَنَا بَعْدَ إِذْ هَدَيْتَنَا، وَهَبْ لَنَا مِنْ لَدُنْكَ رَحْمَةً إِنَّكَ أَنْتَ الْوَهّابُ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بِكَ، وَصَدَّقْنا نَبِيَّكَ، وَوالَيْنا وَلِيَّكَ، وَالْأَوْلِيَاءَ مِنْ بَعْدِ نَبِيِّكَ وَوَلِيُّكَ مَوْلَى الْمُؤْمِنِينَ عَلِيُّ بْنُ أَبِي طَالِبٍ صَلَواتُ اللّه عَلَيْهِ، وَالْإِمَامُ الْهَادِي مِنْ بَعْدِ الرَّسولِ النَّذيرِ الْمُنْذِرِ السِّراج الْمُنيرِ، رَبَّنَا فَكَمَا كَانَ مِنْ شَأْنِكَ أَنْ جَعَلْتَنا مِنْ أَهْلِ الْوَفَاءِ بِعَهْدِكَ، بِمَنَّكَ عَلَيْنَا، وَلُطْفِكَ بِنَا، فَلْيَكُنْ مِنْ شَأْنِكَ أَنْ تَغْفِرَ لَنَا ذُنُوبَنَا، وَتُكَفِّرَ عَنّا سَيِّئَاتِنا، وَتَوَفَّنَا مَعَ الْأَبْرارِ، رَبَّنَا وَآتِنا ما وَعَدْتَنا عَلى رُسُلِكَ، وَلَا تُخْزِنا يَوْمَ الْقِيامَةِ، إِنَّكَ لَا تُخْلِفُ الْمِيعَادَ، رَبَّنَا آمَنَّا بِكَ، وَوَفَيْنا بِعَهْدِكَ، وَصَدَّقْنا رُسُلَكَ، وَاتَّبَعْنا وَلَاةَ الْأَمْرِ مِنْ بَعْدِ رُسُلِكَ، وَوَالَيْنا أَوْلِياءَكَ، وَعادَيْنا أَعْداءَكَ فَاكْتُبْنا مَعَ الشَّاهِدِينَ، وَاحْشُرْنَا مَعَ الأئمّة الْهُداةِ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النذير، آمَنَّا يا رَبِّ بِسِرِّهِمْ وَعَلَانِيَتِهِمْ، وَشَاهِدِهِمْ وَغائِبِهِمْ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وَرَضِينَا بِهِمْ أَئِمَّةً وَسَادَةً وَقادَةً، لَا نَبْتَغِي بِهِمْ بَدَلاً، وَلَا نَتَّخِذُ مِنْ دُونِهِمْ وَلَائِجَ أَبَداً، رَبَّنَا فَأَحْيِنا ما أَحْيَيْتَنا عَلى مُوالاتِهِمْ، وَالْبَراءَةِ مِنْ أَعْدائِهِمْ، وَالتَّسْلِيم لَهُمْ، وَالرَّدَّ إِلَيْهِمْ، وَتَوَفَّنا إذا تَوَفَّيْتَنا عَلَى الْوَفاءِ لَكَ وَلَهُمْ، بِالْعَهْدِ وَالْمِيثَاقِ، وَالْمُوَالَاةِ لَهُمْ، وَالتَّصْدِيقِ وَالتَّسْلِيم لَهُمْ، غَيْرَ جَاحِدِينَ وَلَا نَاكِثِينَ وَلَا مُكَذِّبِينَ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بِالْحَقِّ الَّذي جَعَلْتَهُ عِنْدَهُمْ، وَبِالَّذِي فَضَّلْتَهُمْ بِهِ عَلَى الْعالَمِينَ جَميعاً، أَنْ تُبارِكَ لَنَا فِي يَوْمِنا هذَا الَّذِي كَرَّمْتَنَا فِيهِ بِالْوَفَاءِ لِعَهْدِكَ الَّذِي عَهِدْتَ إِلَيْنَا، وَالْمِيثَاقِ الَّذي واثَقْتَنا بِهِ مِنْ مُوَالَاةِ أَوْلِيائِكَ، وَالْبَرَاءَةِ مِنْ أَعْدائِكَ، وَتَمُنَّ عَلَيْنَا بِنِعْمَتِكَ، وَتَجْعَلَهُ عِنْدَنا مُسْتَقِرّاً ثابتاً، وَلَا تَسْلُبْناهُ أَبَداً، وَلَا تَجْعَلْهُ عِنْدَنَا مُسْتَوْدَعاً،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فَاجْعَلْهُ مُسْتَقِراً ثابتاً، وَارْزُقْنَا نَصْرَ دِينِكَ مَعَ وَلِيٌّ هَادٍ مِنْ أَهْلِ بَيْتِ نَبِيِّكَ، قائِماً رَشيداً هادِياً مَهْدِيّاً مِنَ الضَّلَالَةِ إِلَى الْهُدى، وَاجْعَلْنا تَحْتَ رَايَتِهِ، وَفي زُمْرَتِهِ، شُهَداءَ صادِقِينَ مَقْتولينَ في سَبيلِكَ، وَعَلى نُصْرَةِ دينك</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هذا الدعاء الشريف، وكان الإمام بعد الفراغ يسأل من اللّه قضاء حوائجه، ثمّ يزور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بالزيارة التالية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وَأَخِي نَبِيِّكَ وَوَزيرِهِ وَحَبِيبِهِ وَخَلِيلِهِ، وَمَوْضِعِ سِرِّهِ، وَخِيَرَتِهِ مِنْ أَسْرَتِهِ، وَوَصِيِّهِ وَصَفْوَتِهِ وَخالِصَتِهِ وَأَمِينِهِ وَوَلِيّهِ وَأَشْرَفِ عِتْرَتِهِ الَّذينَ آمَنُوا بِهِ وَأَبِي ذُرِّيَّتِهِ، وَبابِ حِكْمَتِهِ، وَالنَّاطِقِ بِحُجَّتِهِ، وَالدَّاعِي إِلَى شَرِيعَتِهِ، وَالماضي عَلَى سُنَّتِهِ، وَخَلِيفَتِهِ عَلَى أُمَّتِهِ، سيّد المُسْلِمِينَ، وَأميرِ الْمُؤْمِنِينَ، وَقائِدِ الْغُرِّ الْمُحَجَّلِينَ، أَفْضَلَ ما صَلَّيْتَ عَلَى أَحَدٍ مِنْ خَلْقِكَ وَأَصْفِيائِكَ وَأَوْصِياءِ أَنْبِيائِكَ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أَشْهَدُ أَنَّهُ قَدْ بَلَغَ عَنْ نَبِيِّكَ صَلَّى اللّه عَلَيْهِ وَآلِهِ ما حُمِّلَ، وَرَعَى مَا اسْتَحْفِظَ، وَحَفِظَ مَا اسْتُودِعَ، وَحَلَّلَ حَلالَكَ، وَحَرَّمَ حَرامَكَ، وَأَقامَ أَحْكامَكَ، وَدَعا إلى سَبيلِكَ، وَوالى أَوْلِياءَكَ، وَعادَى أَعْداءَكَ، وَجَاهَدَ النَّاكِثِينَ عَنْ سَبِيلِكَ، وَالْقَاسِطينَ وَالْمارِقِينَ عَنْ أَمْرِكَ، صابراً مُحْتَسِباً مُقْبِلاً غَيْرَ مُدْبِرٍ لَا تَأْخُذُهُ فِي اللّه لَوْمَةُ لَائِمٍ حَتَّى بَلَغَ فِي ذَلِكَ الرِّضا، وَسَلَّمَ إِلَيْكَ القضاءَ، وَعَبَدَكَ مُخْلِصاً، وَنَصَحَ لَكَ مُجْتَهِداً حَتَّى أَتَاهُ الْيَقينُ، فَقَبَضْتَهُ إِلَيْكَ شَهيداً سعيداً وَلِيّاً نَقِيّاً رَضِيّاً زَكِيّاً هادِياً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وَعَلَيْهِ أَفْضَلَ ما صَلَّيْتَ عَلَى أَحَدٍ مِنْ أَنْبِيائِكَ وَأَصْفِيائِكَ يا رَبَّ الْعالَمينَ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ألمت هذه الزيارة ببعض الصفات الماثلة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عملاق الفكر الإسلامي، ورائد العدالة الاجتماعية في الأرض، الذي جمع جميع الصفات الخيّرة في الدنيا، والذي فاق بمواهبه وعبقرياته جميع عظماء البشر على امتداد التاريخ، نظراً لما يتمتّع به من سموّ الذات، والتفوّق الكامل في الفضل والعلم والعدالة ونكران الذات، والتزامه بحرفية الإسلام، فقد رشحته السماء لقيادة المسلمين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وحتمت عليه بأن يأخذ له البيعة من عموم من كان معه من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له البيعة حتّى من نسائه، وبذلك فقد كان هذا اليوم الخالد من أهم الأعياد، ومن أكثرها قدسيّة في الإسلام</w:t>
      </w:r>
      <w:r>
        <w:rPr>
          <w:rFonts w:eastAsia="Amiri" w:cs="Amiri" w:ascii="Amiri" w:hAnsi="Amiri"/>
          <w:color w:val="111111"/>
          <w:sz w:val="28"/>
          <w:szCs w:val="28"/>
          <w:rtl w:val="true"/>
          <w:lang w:bidi="ar-SA"/>
        </w:rPr>
        <w:t xml:space="preserve">. </w:t>
      </w:r>
      <w:bookmarkStart w:id="142" w:name="pg16434_185499"/>
    </w:p>
    <w:p>
      <w:pPr>
        <w:pStyle w:val="Heading3"/>
        <w:numPr>
          <w:ilvl w:val="2"/>
          <w:numId w:val="1"/>
        </w:numPr>
        <w:rPr/>
      </w:pPr>
      <w:bookmarkStart w:id="143" w:name="__RefHeading___Toc8057301_1280447820"/>
      <w:bookmarkStart w:id="144" w:name="_Toc47"/>
      <w:bookmarkEnd w:id="142"/>
      <w:bookmarkEnd w:id="143"/>
      <w:r>
        <w:rPr>
          <w:rtl w:val="true"/>
        </w:rPr>
        <w:t xml:space="preserve">دُعاؤه </w:t>
      </w:r>
      <w:r>
        <w:rPr>
          <w:rtl w:val="true"/>
        </w:rPr>
        <w:t>(</w:t>
      </w:r>
      <w:r>
        <w:rPr>
          <w:rtl w:val="true"/>
        </w:rPr>
        <w:t>عَلَيهِ السَّلَامُ</w:t>
      </w:r>
      <w:r>
        <w:rPr>
          <w:rtl w:val="true"/>
        </w:rPr>
        <w:t xml:space="preserve">) </w:t>
      </w:r>
      <w:r>
        <w:rPr>
          <w:rtl w:val="true"/>
        </w:rPr>
        <w:t>في شهر رجب</w:t>
      </w:r>
      <w:bookmarkEnd w:id="144"/>
    </w:p>
    <w:p>
      <w:pPr>
        <w:pStyle w:val="BookText"/>
        <w:rPr/>
      </w:pPr>
      <w:r>
        <w:rPr>
          <w:rFonts w:ascii="Amiri" w:hAnsi="Amiri" w:eastAsia="Amiri" w:cs="Amiri"/>
          <w:color w:val="111111"/>
          <w:sz w:val="28"/>
          <w:sz w:val="28"/>
          <w:szCs w:val="28"/>
          <w:rtl w:val="true"/>
          <w:lang w:bidi="ar-SA"/>
        </w:rPr>
        <w:t xml:space="preserve">من الأشهر المعظمة في الإسلام شهر رجب، وقد طلب محمّد السجاد، وهو محمّد بن ذكوان يُعرف بالسجاد،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يتفضّل عليه بدعاء يقرأه في هذا الشهر المبارك، فعلّمه هذا الدعاء، وأمره أن يقرأه عقيب كلّ صلاة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أَرْجُوهُ لِكُلِّ خَيْرِ، وَآمَنُ سَخَطَهُ عِنْدَ كلّ شَرٌّ، يا مَنْ يُعْطِي الْكَثِيرَ بِالْقَلِيلِ، يا مَنْ يُعْطِي مَنْ سَأَلَهُ، يا مَنْ يُعْطِي مَنْ لَمْ يَسْأَلُهُ وَمَنْ لَمْ يَعْرِفْهُ تَحَنُّناً مِنْهُ وَرَحْمَةٌ، أَعْطِنِي بِمَسْأَلَتِي إِيَّاكَ جَميعَ خَيْرِ الدُّنْيا وَجَميعَ خَيْرِ الْآخِرَةِ، وَاصْرِفْ عَنِّي بِمَسْأَلَتِي إِيَّاكَ جَميعَ شَرِّ الدُّنْيا وَشَرِّ الْآخِرَةِ، فَإِنَّهُ غَيْرُ مَنْقُومٍ ما أَعْطَيْتَ، وَزِدْنِي مِنْ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يده على كريمته، ويلوح بسبابته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وَالْإِكْرامِ، يا ذَا النَّعْمَاءِ وَالْجُودِ، يا ذَا الْمَنِّ وَالطَّوْلِ، حَرَّمْ شَبابِي وَشَيْبَتِي عَلَى النَّارِ</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هذا الدعاء الجليل بعض فيوضات اللّه الواسعة، ورحمته الشاملة على جميع عباده، مؤمنين وكافرين، فإنّه تعالى مصدر اللطف على جميع الخلق، فلا يختص برحمته السائلين والعارفين، وإنّما هي شاملة للجميع</w:t>
      </w:r>
      <w:r>
        <w:rPr>
          <w:rFonts w:eastAsia="Amiri" w:cs="Amiri" w:ascii="Amiri" w:hAnsi="Amiri"/>
          <w:color w:val="111111"/>
          <w:sz w:val="28"/>
          <w:szCs w:val="28"/>
          <w:rtl w:val="true"/>
          <w:lang w:bidi="ar-SA"/>
        </w:rPr>
        <w:t xml:space="preserve">. </w:t>
      </w:r>
      <w:bookmarkStart w:id="145" w:name="pg16434_185500"/>
    </w:p>
    <w:p>
      <w:pPr>
        <w:pStyle w:val="Heading3"/>
        <w:numPr>
          <w:ilvl w:val="2"/>
          <w:numId w:val="1"/>
        </w:numPr>
        <w:rPr/>
      </w:pPr>
      <w:bookmarkStart w:id="146" w:name="__RefHeading___Toc8057303_1280447820"/>
      <w:bookmarkStart w:id="147" w:name="_Toc48"/>
      <w:bookmarkEnd w:id="145"/>
      <w:bookmarkEnd w:id="146"/>
      <w:r>
        <w:rPr>
          <w:rtl w:val="true"/>
        </w:rPr>
        <w:t xml:space="preserve">دُعاؤه </w:t>
      </w:r>
      <w:r>
        <w:rPr>
          <w:rtl w:val="true"/>
        </w:rPr>
        <w:t>(</w:t>
      </w:r>
      <w:r>
        <w:rPr>
          <w:rtl w:val="true"/>
        </w:rPr>
        <w:t>عَلَيهِ السَّلَامُ</w:t>
      </w:r>
      <w:r>
        <w:rPr>
          <w:rtl w:val="true"/>
        </w:rPr>
        <w:t xml:space="preserve">) </w:t>
      </w:r>
      <w:r>
        <w:rPr>
          <w:rtl w:val="true"/>
        </w:rPr>
        <w:t>فى ليلة النصف من شعبان</w:t>
      </w:r>
      <w:bookmarkEnd w:id="147"/>
    </w:p>
    <w:p>
      <w:pPr>
        <w:pStyle w:val="BookText"/>
        <w:rPr/>
      </w:pPr>
      <w:r>
        <w:rPr>
          <w:rFonts w:ascii="Amiri" w:hAnsi="Amiri" w:eastAsia="Amiri" w:cs="Amiri"/>
          <w:color w:val="111111"/>
          <w:sz w:val="28"/>
          <w:sz w:val="28"/>
          <w:szCs w:val="28"/>
          <w:rtl w:val="true"/>
          <w:lang w:bidi="ar-SA"/>
        </w:rPr>
        <w:t xml:space="preserve">من الليالي المعظمة في الإسلام ليلة النصف من شهر شعبان، وهي أفضل ليلة بعد ليلة القدر، وقد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سأل أباه عن فضل ليلة النصف من شعبان،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أَفْضَلُ لَيْلَةٍ بَعْدَ لَيْلَةِ الْقَدْرِ، فِيها يَمْنَحُ اللّه الْعِبادَ فَضْلَهُ، وَيَغْفِرُ لَهُمْ بِمَنْهِ، فَاجْتَهِدوا في الْقُرْبَةِ إِلَى اللّه تَعالى فيها، فَإِنَّهَا لَيْلَةٌ آلَى اللّه عَزَّ وَجَلَّ عَلَىٰ نَفْسِهِ أَنْ لَا يَرُدُّ سائِلاً فيها ما لَمْ يَسْأَلِ اللّه الْمَعْصِيَةَ، وَإِنَّهَا اللَّيْلَةُ الَّتى جَعَلَهَا اللّه لَنا أَهْلَ الْبَيْتِ بِإِزاءِ مَا جَعَلَ لَيْلَةَ الْقَدْرِ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فَاجْتَهِدوا في دُعاءِ اللّه تَعَالَى وَالثَّنَاءِ عَلَيْهِ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ولد في هذه الليلة المباركة المصلح العظيم الذي يقيم اعوجاج الدنيا، ويغيّر منهج الحياة إلى ما هو الأفضل، ويملأ الأرض بالقسط والعدل، إنّه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ومهديّهم الإمام المهدي صلوات اللّه عليه، وفي هذه الليلة العظيمة الزيارة المخصوصة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خفّ أبو يحيى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بعض العبادات والأدعية التي يأتي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أَنْتَ صَلَّيْتَ الْعِشَاءَ الْأَخِيرَةَ فَصَلِّ رَكْعَتَيْنِ، تَقْرَأُ فِي الأُولى الْحَمْدَ وَسورَةَ الْجَحْدِ،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فَرَغْتَ مِنْهَا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ثَلاثاً وَثَلاثِينَ، وَالْحَمْدُ للّه ثَلاثاً وَثَلاثِينَ، وَاللّه أَكْبَرُ أَرْبَعاً وَثَلاثِينَ، ثُمَّ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إِلَيْهِ مَلْجَأَ الْعِبادِ فِي الْمُهِمَاتِ، وَإِلَيْهِ يَفْزَعُ الْخَلْقُ فِي الْمُلِمَاتِ، يا عالِمَ الْجَهْرِ وَالْخَفِيَاتِ، يا مَنْ لَا تَخْفى عَلَيْهِ خَواطِرُ الْأَرْهامِ وَتَصرُّفُ الْخَطَراتِ، يا رَبَّ الْخَلَائِقِ وَالْبَرِيَّاتِ، يا مَنْ بِيَدِهِ مَلَكُوتُ الْأَرَضِينَ وَالسَّمَواتِ، أَنْتَ اللّه لَا إِلَهَ إِلَّا أَنْتَ أُمُّتُ إِلَيْكَ بِلا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لَا إِلَهَ إِلَّا أَنْتَ اجْعَلْني فِي هَذِهِ اللَّيْلَةِ مِمَّنْ نَظَرْتَ إِلَيْهِ فَرَحِمْتَهُ، وَسَمِعْتَ دُعاءَهُ فَأَجَبْتَهُ، وَعَلِمْتَ اسْتِقَالَتَهُ فَأَقَلْتَهُ، وَتَجاوَزْتَ عَنْ سَالِفِ خَطيَئَتِهِ وَعَظيم جَرِيرَتِهِ فَقَدِ اسْتَجَرْتُ بِكَ مِنْ ذُنُوبِي، وَلَجَأْتُ إِلَيْكَ في سَتْرِ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فَجُدْ عَلَيَّ بِكَرَمِكَ وَفَضْلِكَ، وَاحْطُطْ خَطايايَ بِحِلْمِكَ وَعَفْوِكَ، وَتَغَمَّدْني في هذِهِ اللَّيْلَةِ بِسابغ كَرامَتِكَ، وَاجْعَلْني فيها مِنْ أَوْلِيائِكَ الَّذينَ اجْتَبَيْتَهُمْ لِطَاعَتِكَ، وَاخْتَرْتَهُمْ لِعِبَادَتِكَ، وَجَعَلْتَهُمْ خَالِصَتَكَ وَصَفْوَتَكَ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سَعِدَ جَدُّهُ، وَتَوَفَّرَ مِنَ الْخَيْرَاتِ حَظِّهُ، وَاجْعَلْنِي مِمَّنْ سَلِمَ فَنَعِمَ، وَفازَ فَغَيْمَ، وَاكْفِنِي شَرَّ ما أَسْلَفْتُ، وَاعْصِمْني مِنَ الْإِزْدِيادِ فِي مَعْصِيَتِكَ، وَحَبِّبْ إِلَيَّ طاعَتَكَ وَما يُقَرِّبُنِي مِنْكَ وَيُزْلِقُني عِنْدَكَ، سَيِّدِي إِلَيْكَ يَلْجَأُ الْهارِبُ، وَمِنْكَ يَلْتَمِسُ الطَّالِبُ، وَعَلى كَرَمِكَ يُعَوِّلُ الْمُسْتَقِيلُ التَّائِبُ، أَدَّبْتَ عِبادَكَ بِالتَّكَرُم وَأَنْتَ أَكْرَمُ الْأَكْرَمِينَ، وَأَمَرْتَ بِالْعَفْوِ عِبادَكَ وَأَنْتَ الْغَفُورُ الرَّحيم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فَلَا تَحْرِمْني ما رَجَوْتُ مِنْ كَرَمِكَ، وَلَا تُؤْيِسْنِي مِنْ سَابِعْ نِعَمِكَ، وَلَا تُخَيِّبْني مِنْ جَزِيلِ قِسَمِكَ في هَذِهِ اللَّيْلَةِ لِأَهْلِ طَاعَتِكَ، وَاجْعَلْني فِي جُنَّةٍ </w:t>
      </w:r>
    </w:p>
    <w:p>
      <w:pPr>
        <w:pStyle w:val="BookText"/>
        <w:rPr/>
      </w:pPr>
      <w:r>
        <w:rPr>
          <w:rFonts w:ascii="Amiri" w:hAnsi="Amiri" w:eastAsia="Amiri" w:cs="Amiri"/>
          <w:color w:val="111111"/>
          <w:sz w:val="28"/>
          <w:sz w:val="28"/>
          <w:szCs w:val="28"/>
          <w:rtl w:val="true"/>
          <w:lang w:bidi="ar-SA"/>
        </w:rPr>
        <w:t>مِنْ شِرارِ بَرِيَّتِكَ، رَبِّ إِنْ لَمْ أَكُنْ مِنْ أَهْلِ ذَلِكَ فَأَنْتَ أَهْلُ الْكَرَمِ وَالْعَفْوِ وَالْمَغْفِرَةِ، جُدْ عَلَيَّ بِمَا أَنْتَ أَهْلُهُ لَا بِما أَسْتَحِقُهُ فَقَدْ حَسُنَ ظَنِّي بِكَ، وَتَحَقَّقَ رَجائي لَكَ، وَعَلِقَتْ نَفْسي بِكَرَمِكَ فَأَنْتَ أَرْحَمُ الرّاحِمِينَ وَأَكْرَمُ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وَاخْصُصْني مِنْ كَرَمِكَ بِجَزِيلِ قِسَمِكَ، وَأَعُوذُ بِعَفْوِكَ مِنْ عُقُوبَتِكَ وَاغْفِرْ لِيَ الذَّنْبَ الَّذِي يَحْبِسُ عَنِّي الْخَلْقَ، وَيُضِيَّقُ عَلَيَّ الرِّزْقَ حَتَّى أَقومَ بصالحٍ رِضاكَ، وَأَنْعَمَ بِجَزِيلِ عَطائِكَ، وَأَسْعَدَ بِسابِعْ نَعْمَائِكَ، فَقَدْ لُذْتُ بِحَرَمِكَ، وَتَعَرَّضْتُ لِكَرَمِكَ، وَاسْتَعَذْتُ بِعَفْوِكَ مِنْ عُقُوبَتِكَ، وَبِحِلْمِكَ مِنْ غَضَبِكَ، فَجُدْ بِما سَأَلْتُكَ، وَأَذِلْ ما التَمَسْتُ مِنْكَ، أَسْأَلُكَ بِكَ لَا بِشَيْءٍ هُوَ أَعْظَمُ مِنْكَ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أمره بالسجود وقول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وسبع مرّات يا اللّه، وسبع مرات لا حول ولا قوّة إلّا باللّه، وما شاء اللّه لا قوّة إلّا باللّه سبع مرات، وعشر مرّات لا قوّة إلّا باللّه، ثم يصلّي على النبيّ وآله، ويسأل اللّه تعالى قضاء حاجته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48" w:name="pg16434_185503"/>
    </w:p>
    <w:p>
      <w:pPr>
        <w:pStyle w:val="Heading2"/>
        <w:numPr>
          <w:ilvl w:val="1"/>
          <w:numId w:val="1"/>
        </w:numPr>
        <w:rPr/>
      </w:pPr>
      <w:bookmarkStart w:id="149" w:name="__RefHeading___Toc8057305_1280447820"/>
      <w:bookmarkStart w:id="150" w:name="_Toc49"/>
      <w:bookmarkEnd w:id="148"/>
      <w:bookmarkEnd w:id="149"/>
      <w:r>
        <w:rPr>
          <w:rtl w:val="true"/>
        </w:rPr>
        <w:t xml:space="preserve">مِنْ ادعيتِهِ </w:t>
      </w:r>
      <w:r>
        <w:rPr>
          <w:rtl w:val="true"/>
        </w:rPr>
        <w:t>(</w:t>
      </w:r>
      <w:r>
        <w:rPr>
          <w:rtl w:val="true"/>
        </w:rPr>
        <w:t>عَلَيهِ السَّلَامُ</w:t>
      </w:r>
      <w:r>
        <w:rPr>
          <w:rtl w:val="true"/>
        </w:rPr>
        <w:t xml:space="preserve">) </w:t>
      </w:r>
      <w:r>
        <w:rPr>
          <w:rtl w:val="true"/>
        </w:rPr>
        <w:t>في شهر رمضان</w:t>
      </w:r>
      <w:bookmarkEnd w:id="15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8057307_1280447820"/>
      <w:bookmarkStart w:id="152" w:name="_Toc50"/>
      <w:bookmarkEnd w:id="151"/>
      <w:r>
        <w:rPr>
          <w:rtl w:val="true"/>
        </w:rPr>
        <w:t>إشارة</w:t>
      </w:r>
      <w:r>
        <w:rPr>
          <w:rtl w:val="true"/>
        </w:rPr>
        <w:t>:</w:t>
      </w:r>
      <w:bookmarkEnd w:id="1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6434_185505"/>
      <w:bookmarkStart w:id="154" w:name="pg16434_185505"/>
      <w:bookmarkEnd w:id="154"/>
    </w:p>
    <w:p>
      <w:pPr>
        <w:pStyle w:val="BookText"/>
        <w:rPr/>
      </w:pPr>
      <w:bookmarkStart w:id="155" w:name="pg16434_185505"/>
      <w:bookmarkEnd w:id="155"/>
      <w:r>
        <w:rPr>
          <w:rFonts w:ascii="Amiri" w:hAnsi="Amiri" w:eastAsia="Amiri" w:cs="Amiri"/>
          <w:color w:val="111111"/>
          <w:sz w:val="28"/>
          <w:sz w:val="28"/>
          <w:szCs w:val="28"/>
          <w:rtl w:val="true"/>
          <w:lang w:bidi="ar-SA"/>
        </w:rPr>
        <w:t xml:space="preserve">يحتلّ شهر رمضان المبارك موقعاً متميزاً في نفوس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ينظرون إليه نظرة تقديس وتعظيم، فيحيون لياليه وأيامه بالعبادة، وقراءة الذكر الحكيم، ويقومون بجميع ألوان البر والإحسان إلى الفقراء والمحرومين، ويعتقون العبيد، ويطعمون الطعام، ويعملون كلّ ما يقربهم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يتفرّغ للطاعة والعبادة في شهر رمضان، وقد أثرت عنه كوكبة من الأدعية، وفي ما يلي بعضها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8057309_1280447820"/>
      <w:bookmarkStart w:id="157" w:name="_Toc51"/>
      <w:bookmarkEnd w:id="156"/>
      <w:r>
        <w:rPr>
          <w:rtl w:val="true"/>
        </w:rPr>
        <w:t xml:space="preserve">دُعاؤه </w:t>
      </w:r>
      <w:r>
        <w:rPr>
          <w:rtl w:val="true"/>
        </w:rPr>
        <w:t>(</w:t>
      </w:r>
      <w:r>
        <w:rPr>
          <w:rtl w:val="true"/>
        </w:rPr>
        <w:t>عَلَيهِ السَّلَامُ</w:t>
      </w:r>
      <w:r>
        <w:rPr>
          <w:rtl w:val="true"/>
        </w:rPr>
        <w:t xml:space="preserve">) </w:t>
      </w:r>
      <w:r>
        <w:rPr>
          <w:rtl w:val="true"/>
        </w:rPr>
        <w:t>عند رؤية هلال شهر رمضان</w:t>
      </w:r>
      <w:bookmarkEnd w:id="15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هلال رمضان فرح واستبشر، ودعا اللّه تعالى بهذا الدعاء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أَهِلَّهُ عَلَيْنَا بِالْأَمْنِ وَالْإِيمَانِ، وَالسَّلَامَةِ وَالْإِسْلَامِ، وَالْمُسَارَعَةِ إِلَى 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شَهْرِنا هذا، وَارْزُقْنَا خَيْرَهُ وَعَوْنَهُ، وَاصْرِفْ عَنّا ضُرَّهُ وَشَرَّهُ وَبَلَاءَهُ وَفِتْنَتَهُ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58" w:name="pg16434_185506"/>
    </w:p>
    <w:p>
      <w:pPr>
        <w:pStyle w:val="BookText"/>
        <w:rPr/>
      </w:pPr>
      <w:bookmarkEnd w:id="158"/>
      <w:r>
        <w:rPr>
          <w:rFonts w:ascii="Amiri" w:hAnsi="Amiri" w:eastAsia="Amiri" w:cs="Amiri"/>
          <w:color w:val="111111"/>
          <w:sz w:val="28"/>
          <w:sz w:val="28"/>
          <w:szCs w:val="28"/>
          <w:rtl w:val="true"/>
          <w:lang w:bidi="ar-SA"/>
        </w:rPr>
        <w:t xml:space="preserve">لقد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وأثمن ما في هذه الحياة، فقد طلب من اللّه الأمن والإيمان، والسلامة والإسلام، والمسارعة إلى ما يحبّه تعالى ويرضاه، وهذه الأمور أسمى متطلّبات الحياة عند الأولياء</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057311_1280447820"/>
      <w:bookmarkStart w:id="160" w:name="_Toc52"/>
      <w:bookmarkEnd w:id="159"/>
      <w:r>
        <w:rPr>
          <w:rtl w:val="true"/>
        </w:rPr>
        <w:t xml:space="preserve">دُعاؤه </w:t>
      </w:r>
      <w:r>
        <w:rPr>
          <w:rtl w:val="true"/>
        </w:rPr>
        <w:t>(</w:t>
      </w:r>
      <w:r>
        <w:rPr>
          <w:rtl w:val="true"/>
        </w:rPr>
        <w:t>عَلَيهِ السَّلَامُ</w:t>
      </w:r>
      <w:r>
        <w:rPr>
          <w:rtl w:val="true"/>
        </w:rPr>
        <w:t xml:space="preserve">) </w:t>
      </w:r>
      <w:r>
        <w:rPr>
          <w:rtl w:val="true"/>
        </w:rPr>
        <w:t>في أوّل ليلة من شهر رمضان</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شهر رمضان المبارك بسرور بالغ، ويدعو في أوّل ليلة منه بهذا الدعاء المبارك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الشَّهْرَ الْمُبارَكَ الَّذِي أَنْزَلْتَ فِيهِ الْقُرْآنَ وَجَعَلْتَهُ هُدَى لِلنَّاسِ وَبَيِّنَاتٍ مِنَ الْهُدَى وَالْفُرْقانِ قَدْ حَضَرَ فَسَلَّمْنَا فِيهِ وَسَلَّمْهُ لَنَا وَتَسَلَّمْهُ مِنَا فِي يُسْرِ مِنْكَ وَعافِيَةٍ، يا مَنْ أَخَذَ الْقَلِيلَ وَشَكَرَهُ، وَسَتَرَ الْكَثِيرَ وَغَفَرَهُ، اغْفِرْ لِيَ الْكَثِيرَ مِنْ مَعْصِيَتِكَ، وَاقْبَلْ مِنِّي الْيَسِيرَ 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تَجْعَلَ لي إِلى كلّ خَيْرٍ سَبِيلاً، وَمِن كلّ ما لَا تُحِبُّ مانِعاً يا أَرْحَمَ الرّاحِمِينَ، يا مَنْ عَفَا عَنِّى وَعَمَّا خَلَوْتُ بِهِ مِنَ السَّيِّئَاتِ، يَا مَنْ لَمْ يُؤاخِذْني بِارْتِكَابِ الْمَعاصِي، عَفْوَكَ عَفْوَكَ عَفْوَكَ،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وَعَظْتَني فَلَمْ أَتَّعِظْ، وَزَجَرْتَني يا عَنِ الْمَعاصِي فَلَمْ أَنْزَجِرْ، فَمَا عُذْرِي ؟ فَاعْفُ عَنِّي يَا كَرِيمٌ،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الرّاحَةَ عِنْدَ الْمَوْتِ، وَالْعَفْوَ عِنْدَ الْحِسابِ، عَظُمَ الذَّنْبُ مِنْ عَبْدِكَ فَلْيَحْسُن التَّجاوُزُ مِنْ عِنْدِكَ، يا أَهْلَ التَّقْوى وَيا أَهْلَ الْمَغْفِرَةِ، عَفْوَكَ عَفْوَكَ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عَبْدُكَ وَابْنُ عَبْدِكَ وَابْنُ أَمَتِكَ ضَعِيفٌ فَقِيرٌ إِلَى رَحْمَتِكَ، وَأَنْتَ مُنْزِلُ الْغِنى وَالْبَرَكَةِ عَلَى الْعِبادِ قاهِرٌ مُقْتَدِرٌ أَحْصَيْتَ أَعْمَالَهُمْ، وَقَسَمْتَ أَرْزاقَهُمْ، وَجَعَلْتَهُمْ مُخْتَلِفَةً أَلْسِنَتُهُمْ وَأَلْوانُهُمْ خَلْقاً مِنْ بَعْدِ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يَعْلَمُ الْعِبادُ عِلْمَكَ وَلَا يَقْدِرُ الْعِبادُ قَدْرَكَ، وَكُلُّنَا فَقِيرٌ إِلَى رَحْمَتِكَ فَلَا تَصْرِفْ عَنِّي وَجْهَكَ وَاجْعَلْني مِنْ صالِحي خَلْقِكَ في الْعَمَلِ وَالْأَمَلِ وَالْقَضاءِ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أَبْقِني خَيْرَ الْبَقَاءِ، وَأَفْتِني خَيْرَ الْفَنَاءِ عَلَى مُوالَاةِ أَوْلِيَائِكَ، وَمُعاداةِ أَعْدائِكَ، وَالرَّغْبَةِ إِلَيْكَ، وَالرَّهْبَةِ مِنْكَ، وَالْخُشُوعِ وَالْوَقارِ وَالتَّسْلِيمِ لَكَ، وَالتَّصْدِيقِ بِكِتابِكَ، وَاتِّباع سُنَّةِ رَسُولِكَ صَلَواتُكَ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كَانَ فِي قَلْبِي مِنْ شَكٍّ أَوْ رِيْبَةٍ أَوْ جُحُودٍ أَوْ قُنُوطٍ أَوْ فَرَحٍ أَوْ بَذَخِ أَوْ بَطَرٍ أَوْ خُيْلَاءَ أَوْ رِياءِ أَوْ سُمْعَةٍ أَوْ شقَاقٍ أَوْ نِفَاقٍ أَوْ كِبْرٍ أَوْ فُسُوقٍ أَوْ عِصْيانِ أَوْ عَظَمَةٍ أَوْ شَيْءٍ لَا تُحِبُّ فَأَسْأَلُكَ يا رَبِّ أَنْ تُبَدِّلَني مَكَانَهُ إِيمَاناً بِوَعْدِكَ، وَوَفاءً بِعَهْدِكَ، وَرِضاً بِقَضائِكَ، وَزُهْداً فى الدُّنْيا، وَرَغْبَةٌ فِيما عِنْدَكَ، وَأَثَرَةً وَطَمَانِينَةٌ وَتَوْبَةٌ نَصُوحاً، أَسأَلُكَ ذلِكَ يا رَبِّ بِمَنْكَ وَرَحْمَتِكَ يا أَرْحَمَ الرّاحِمِينَ، وَيا رَبَّ الْعَالَمِينَ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أَنْتَ مِنْ حِلْمِكَ تُعْصى فَكَأَنَّكَ لَمْ تَرَ، وَمِنْ كَرَمِكَ وَجُودِكَ تُطاعُ فَكَأَنَّكَ لَمْ تُعْصَ، وَأَنَا وَمَنْ لَمْ يَعْصِكَ سُكّانُ أَرْضِكَ فَكُنْ عَلَيْنَا بِالْفَضْلِ جَواداً، وَبِالْخَيْرِ عَوَاداً، يا أَرْحَمَ الرّاحِمِينَ، وَصَلَّى اللّه عَلَى محمّد وَآلِهِ صَلَاةٌ </w:t>
      </w:r>
    </w:p>
    <w:p>
      <w:pPr>
        <w:pStyle w:val="BookText"/>
        <w:rPr/>
      </w:pPr>
      <w:r>
        <w:rPr>
          <w:rFonts w:ascii="Amiri" w:hAnsi="Amiri" w:eastAsia="Amiri" w:cs="Amiri"/>
          <w:color w:val="111111"/>
          <w:sz w:val="28"/>
          <w:sz w:val="28"/>
          <w:szCs w:val="28"/>
          <w:rtl w:val="true"/>
          <w:lang w:bidi="ar-SA"/>
        </w:rPr>
        <w:t xml:space="preserve">دائِمَةً لَا تُحْصى وَلَا تُعَدُّ وَلَا يَقْدِرُ قَدْرَها غَيْرُكَ يا أَرْحَمَ الرّاحِمِينَ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الدعاء الجليل من ذخائر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حكى ألطاف اللّه تعالى الدائمة وفيوضاته المتصلة على عباده، وعفوه عنهم، كما حكى ظاهرة من قدرة اللّه وبدائع صنعه، وهي اختلاف السنة الناس، واختلاف ألوانهم، فإنّ المليارات منهم لا يشبه بعضهم بعضاً في الشكل والصورة، منذ بدء الخليقة حتى يرث اللّه الأرض ومن عليها، وتلك آية من آيات اللّه، ومثل من أمثلة توحيده،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في هذا الدعاء أن ينزهه من جميع النزعات والصفات الشريرة التي خلقت مع الإنسان، وتكوّنت في دخائل النفوس، وأعماق القلوب، من الشكّ والريبة والجحود والبذخ، وغير ذلك من الصفات التي تبعد الإنسان عن ربِّه، طالباً منه تعالى أن تحلّ مكانها الصفات الخيّرة من الإيمان، والوفاء، والرضا بقضاء اللّه، والزهد في الدنيا، وغير ذلك من الصفات التي ترفع مستوى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الأدعية الجليلة التي كان يدعو بها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ليلة من شهر رمضان المبارك هذا الدعاء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مُنَزِّلَ الْقُرْآنِ، هَذَا شَهْرُ رَمَضَانَ الَّذِي أَنْزَلْتَ فِيهِ الْقُرْآنَ وَأَنْزَلْتَ فِيهِ آيَاتٍ 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صِيامَهُ، وَأَعِنَّا عَلَى قِيامِهِ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سَلَّمْهُ لَنا، وَسَلَّمْنا فِيهِ، وَتَسَلَّمْهُ مِنَّا فِي يُسْرٍ مِنْكَ وَعَافِيَةٍ، وَاجْعَلْ </w:t>
      </w:r>
      <w:bookmarkStart w:id="161" w:name="pg16434_185509"/>
    </w:p>
    <w:p>
      <w:pPr>
        <w:pStyle w:val="BookText"/>
        <w:rPr/>
      </w:pPr>
      <w:bookmarkEnd w:id="161"/>
      <w:r>
        <w:rPr>
          <w:rFonts w:ascii="Amiri" w:hAnsi="Amiri" w:eastAsia="Amiri" w:cs="Amiri"/>
          <w:color w:val="111111"/>
          <w:sz w:val="28"/>
          <w:sz w:val="28"/>
          <w:szCs w:val="28"/>
          <w:rtl w:val="true"/>
          <w:lang w:bidi="ar-SA"/>
        </w:rPr>
        <w:t>فيما تَقْضِي وَتُقَدِّرُ مِنَ الْأَمْرِ الْمَحْتُومِ وَفِيمَا تَفْرُقُ مِنَ الْأَمْرِ الْحَكِيمِ فِي لَيْلَةِ الْقَدْرِ مِنَ الْقَضاءِ الَّذِي لَا يُرَدُّ وَلَا يُبَدَّلُ أَنْ تَكْتُبَنِي مِنْ حُجَاجِ بَيْتِكَ الْحَرامِ، الْمَبْرُورِ حَجَّهُمُ الْمَشْكُورِ سَعْيُهُمُ الْمَغْفُورِ ذُنُوبُهُمُ الْمُكَفِّرِ عَنْهُمْ سَيِّئَاتُهُمْ، وَاجْعَلْ فِيمَا تَقْضى وَتُقَدِّرُ أَنْ تُطِيلَ لي في عُمْرِي، وَتُوَسِّعَ عَلَيَّ مِنَ الرِّزْقِ الْحَلَال</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من اللّه تعالى أن يعينه في هذا الشهر المبارك على ما يقربه إليه زلفى، من التمكن من صيامه، والقدرة على القيام بطاعته، وأن يكتبه من حجاج بيته الحرام، المبرور حجهم، المشكور سعيهم، المغفورة ذنوبهم، وهذه الأمور من أهمّ متطلبات العارفين والمتّقين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8057313_1280447820"/>
      <w:bookmarkStart w:id="163" w:name="_Toc53"/>
      <w:bookmarkEnd w:id="162"/>
      <w:r>
        <w:rPr>
          <w:rtl w:val="true"/>
        </w:rPr>
        <w:t xml:space="preserve">دُعاؤه </w:t>
      </w:r>
      <w:r>
        <w:rPr>
          <w:rtl w:val="true"/>
        </w:rPr>
        <w:t>(</w:t>
      </w:r>
      <w:r>
        <w:rPr>
          <w:rtl w:val="true"/>
        </w:rPr>
        <w:t>عَلَيهِ السَّلَامُ</w:t>
      </w:r>
      <w:r>
        <w:rPr>
          <w:rtl w:val="true"/>
        </w:rPr>
        <w:t xml:space="preserve">) </w:t>
      </w:r>
      <w:r>
        <w:rPr>
          <w:rtl w:val="true"/>
        </w:rPr>
        <w:t>عند الإفطار</w:t>
      </w:r>
      <w:bookmarkEnd w:id="163"/>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تعالى عند إفطاره بهذا الدعاء، وقد علّمه لتلميذه الفقيه العالم أبي بصير، وهذا نصّه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أَعانَنا فَصُمْنَا، وَرَزَقَنا فَأَفْطَرْنا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تَقَبَّلْهُ مِنَا، وَأَعِنَا عَلَيْهِ، وَسَلَّمْنَا فِيهِ، وَتَسَلَّمْهُ مِنَا فِي يُسْرِ مِنْكَ وَعافِيَةِ، الْحَمْدُ للّه الَّذِي قَضَىٰ عَنَا يَوْماً مِنْ شَهْر رَمَضان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64" w:name="pg16434_185510"/>
    </w:p>
    <w:p>
      <w:pPr>
        <w:pStyle w:val="Heading3"/>
        <w:numPr>
          <w:ilvl w:val="2"/>
          <w:numId w:val="1"/>
        </w:numPr>
        <w:rPr/>
      </w:pPr>
      <w:bookmarkStart w:id="165" w:name="__RefHeading___Toc8057315_1280447820"/>
      <w:bookmarkStart w:id="166" w:name="_Toc54"/>
      <w:bookmarkEnd w:id="164"/>
      <w:bookmarkEnd w:id="165"/>
      <w:r>
        <w:rPr>
          <w:rtl w:val="true"/>
        </w:rPr>
        <w:t xml:space="preserve">دُعاؤه </w:t>
      </w:r>
      <w:r>
        <w:rPr>
          <w:rtl w:val="true"/>
        </w:rPr>
        <w:t>(</w:t>
      </w:r>
      <w:r>
        <w:rPr>
          <w:rtl w:val="true"/>
        </w:rPr>
        <w:t>عَلَيهِ السَّلَامُ</w:t>
      </w:r>
      <w:r>
        <w:rPr>
          <w:rtl w:val="true"/>
        </w:rPr>
        <w:t xml:space="preserve">) </w:t>
      </w:r>
      <w:r>
        <w:rPr>
          <w:rtl w:val="true"/>
        </w:rPr>
        <w:t>عند حضور شهر رمضان</w:t>
      </w:r>
      <w:bookmarkEnd w:id="166"/>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أوائل شهر رمضان بهذا الدعاء الجليل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الْمُبَارَكِ الَّذِي أَنْزَلْتَ فِيهِ الْقُرْآنَ، وَجَعَلْتَهُ هُدى لِلنَّاسِ وَبَيِّنَاتٍ مِنَ الْهُدى وَالْفُرْقَانِ قَدْ حَضَرَ، فَسَلَّمْنا فِيهِ، وَسَلَّمْهُ لَنا، وَتَسَلَّمْهُ مِنَا فِي يُسْرِ مِنْكَ وَعافِيَةٍ، وَأَسْأَلُكَ اللّهمَّ أَنْ تَغْفِرَ لي في شَهْرِي هذا، وَتَرْحَمَنِي فِيهِ، وَتُعْتِقَ رَقَبَتِي مِنَ النَّارِ، وَتُعْطِيَنِي فِيهِ خَيْرَ مَا أَعْطَيْتَ أَحَداً مِنْ خَلْقِكَ، وَخَيْرَ ما أَنْتَ مُعْطِيهِ، وَلَا تَجْعَلْهُ آخِرَ شَهْرٍ رَمَضانَ صُمْتُهُ لَكَ مُنْذُ أَسْكَتَتَني أَرْضَكَ إِلى يَوْمي هذا، وَاجْعَلْهُ عَلَى أَتَمَّهُ نِعْمَةً، وَأَعَمَّهُ عافِيَةً، وَأَوْسَعَهُ رِزْقاً، وَأَجْزَلَهُ وَأَهْنأَهُ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وَبِوَجْهِكَ الْكَرِيم، وَمُلْكِكَ الْعَظِيمِ، أَنْ تَغْرُبَ الشَّمْسُ مِنْ يَوْمي هذا، أَوْ يَنْقَضِيَ بَقِيَّةُ هذَا الْيَوْم، أَوْ يَطْلُعَ الْفَجْرُ مِنْ لَيْلَتي هذِهِ، أَوْ يَخْرُجَ هَذَا الشَّهْرُ وَلَكَ قِبَلى مَعَهُ تَبِعَةٌ أَوْ ذَنْبٌ أَو خَطِيئَةٌ تُرِيدُ أَنْ تُقابِلَني بِذلِكَ، أَوْ تُوَاخِذَنِي بِهِ، أَوْ تَقِفَني بِهِ مَوْقِفَ خِزْيِ فِي الدُّنْيا وَالْآخِرَةِ، أَوْ تُعَذِّبَني بِهِ يَوْمَ أَلْقاكَ يا أَرْحَمَ الرّاحِمِينَ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أَدْعوكَ لِهَمَّ لَا يُفَرِّجُهُ غَيْرُكَ، وَلِرَحْمَةٍ لَا تُنَالُ إِلَّا بِكَ، وَلِكَرْبِ لَا يَكْشِفُهُ إِلَّا أَنْتَ، وَلِرَغْبَةٍ لَا تُبْلَغُ إِلَّا بِكَ، وَلِحَاجَةٍ لَا تُقْضَى دونَكَ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فَكَما كَانَ مِنْ شَأْنِكَ ما أَرَدْتَني بِهِ مِنْ مَسْأَلَتِكَ، وَرَحِمْتَني بِهِ مِنْ ذِكْرِكَ، فَلْيَكُنْ مِنْ شَأْنِكَ سَيِّدِي الْإِجَابَةُ لي فيما دَعَوْتُكَ، وَالنَّجاةُ لي فيما فَزِعْتُ إِلَيْكَ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وَافْتَحْ لي مِنْ خَزائِنِ رَحْمَتِكَ رَحْمَةً لَا تُعَذِّبُني بَعْدَها أَبَداً في الدُّنْيا وَالْآخِرَةِ، وَارْزُقْني مِنْ فَضْلِكَ الواسع رِزْقاً حَلَالاً طَيِّباً لَا تُفْقِرُني بَعْدَهُ إِلى أَحَدٍ سِواكَ أَبَداً، تَزيدُني بِذلِكَ لَكَ شُكْراً، وَإِلَيْكَ فاقَةً وَفَقْراً، وَبِكَ عَمَّنْ سِواكَ غِنى وَتَعَفُّفاً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أَنْ يَكُونَ جَزَاءً إِحْسَانِكَ الْإِساءَةَ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أَصْلِحَ عَمَلي فيما بَيْنِي وَبَيْنَ النَّاسِ، وَأُفْسِدَهُ فيما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تَحُولَ سَرِيرَتي بَيْنِي وَبَيْنَكَ، أَوْ تَكُونَ مُخالِفَةٌ لِطاعَتِكَ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يَكُونَ شَيْءٌ مِنَ الْأَشْياءِ آثَرَ عِنْدِي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أَعْمَلَ مِنْ طَاعَتِكَ قَلِيلاً أَوْ كَثِيراً أُرِيدُ بِهِ أَحَداً غَيْرَكَ، أَوْ أَعْمَلَ عَمَلاً يُخالِطُهُ رِياءٌ اللّهمَّ إِنِّي أَعُوذُ بِكَ مِنْ هَوَى يُرْدِي مَنْ يَرْكَبُهُ اللّهمَّ إِنِّي أَعُوذُ بِكَ أَنْ أَجْعَلَ شَيْئًا مِنْ شُكْرِي فِيمَا أَنْعَمْتَ بِهِ عَلَيَّ لِغَيْرِكَ أَطْلُبُ بِهِ رِضا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أَتَعَدَّى حَدّاً مِنْ حُدُودِكَ أَتَزَيَّنُ بِذلِكَ لِلنَّاسِ، وَأَرْكَنُ بِهِ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بِعَفْوِكَ مِنْ عُقُوبَتِكَ، وَأَعُوذُ بِرِضاكَ مِنْ سَخَطِكَ، وَأَعُوذُ بِطاعَتِكَ مِنْ مَعْصِيَتِكَ، وَأَعُوذُ بِكَ مِنْكَ جَلَّ ثَنَاءُ وَجْهِكَ، لا أُحْصى الثَّناءَ عَلَيْكَ وَلَوْ حَرَصْتُ، وَأَنْتَ كَمَا أَثْنَيْتَ عَلَى نَفْسِكَ سُبْحَانَكَ وَبِحَمْدِكَ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أَسْتَغْفِرُكَ وَأَتُوبُ إِلَيْكَ مِنْ مَظَالِمَ كَثِيرةٍ لِعِبادِكَ عِنْدِي، فَأَيُّما عَبْدٍ مِنْ عِبادِكَ، أَوْ أَمَةٍ مِنْ إِمَائِكَ كَانَتْ لَهُ قِبَلِي مَظْلِمَةٌ ظَلَمْتُهُ إِيَّاها، في مالِهِ أَوْ بَدَنِهِ أَوْ عِرْضِهِ، لَا أَسْتَطِيعُ أَداءَ ذلِكَ إِلَيْهِ، وَلَا أَنْ أَتَحَلَّلَها مِنْهُ، فَصَلَّ عَلَى محمّد وَآلِ محمّد، وَأَرْضِهِ أَنْتَ عَنِّي بِمَا شِئْتَ، وَكَيْفَ شِئْتَ، وَهَبْها لي، وَمَا تَصْنَعُ يا سَيِّدِي بِعَذَابِي وَقَدْ وَسِعَتْ رَحْمَتُكَ كلّ شَيْءٍ، وَمَا عَلَيْكَ يا رَبِّ أَنْ تُكْرِمَنى بِرَحْمَتِكَ، وَلَا تُهِينَني بِعَذابِكَ، وَلَا يَنْقُصُكَ يا رَبِّ أَنْ تَفْعَلَ بي ما سَأَلْتُكَ، فَأَنْتَ وَاجِدٌ لِكُلِّ شَيْءٍ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أَسْتَغْفِرُكَ وَأَتُوبُ إِلَيْكَ مِنْ كلّ ذَنْبٍ تُبْتُ إِلَيْكَ مِنْهُ ثُمَّ عُدْتُ فِيهِ، وَمِمَّا ضَيَّعْتُ مِنْ فَرائِضِكَ، وَأَداءِ حَقِّكَ مِنَ الصَّلَاةِ وَالزَّكَاةِ وَالصِّيامِ وَالْجِهَادِ والْحَجِّ وَالْعُمْرَةِ أَوْ إِسْبَاعَ الْوُضُوءِ وَالْغُسْلِ مِنَ الْجَنابَةِ وَقِيامِ اللَّيْلِ وَكَثْرَةِ الذِّكْرِ وَكَفَّارَةِ الْيَمِينِ وَالْإِسْتِرْجَاعِ فِي الْمَعْصِيَةِ وَالصُّدُودِ وَمِنْ كلّ شَيْءٍ قَصَّرْتُ فِيهِ مِنْ فَرِيضَةٍ أَوْ سُنَّةٍ، فَإِنِّي أَسْتَغْفِرُكَ وَأَتُوبُ إِلَيْكَ مِنْهُ، وَمِمَّا رَكِبْتُ مِنَ الْكَبَائِرِ، وَأَتَيْتُ مِنَ الْمَعاصى، وَعَمِلْتُ مِنَ الذُّنُوبِ، وَاجْتَرَحْتُ مِنَ السَّيِّئَاتِ، وَأَصَبْتُ مِنَ الشَّهَواتِ، وَباشَرْتُ مِنَ الْخَطايا، ممّا عَمِلْتُهُ مِنْ ذلِكَ عَمْداً أَوْ خَطَأً، سِرّاً أَوْ عَلَانِيَةً، فَإِنِّي أَتُوبُ إِلَيْكَ مِنْهُ، وَمِنْ سَفْكِ الدَّمِ، وَعُقُوقِ الْوالِدَيْنِ، وَقَطِيعَةِ الرَّحِمِ، وَالْفِرارِ مِنَ الزَّحْفِ، وَقَذْفِ الْمُحْصَنَاتِ، وَأَكْلِ أَمْوالِ الْيَتامى ظُلْماً، وَشَهَادَةِ الزُّورِ، وَكِتْمَانِ الشَّهَادَةِ، وَأَنْ أَشْتَرِيَ بِعَهْدِكَ فِي نَفْسي ثَمَناً قَلِيلاً، وَأَكْلِ الرِّبا، والْغُلُولِ، والسُّحْتِ، وَالسِّحْرِ وَالْإِكْتِهانِ، وَالطَّيَرَةِ، وَالشِّرْكِ، وَالرِّياءِ، وَ السَّرِقَةِ، وَشُرْبِ الْخَمْرِ، وَنَقْصِ الْمِكْيالِ،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وَبَخْسِ الْمِيزانِ، وَالشَّقاقِ، وَالنِّفاقِ، وَنَقْضِ الْعَهْدِ، وَالْفِرْيَةِ، وَالْخِيانَةِ، وَالْغَدْرِ، وَإِخْفارِ الذِّمَّةِ، وَالْخُلْفِ، وَالْغِيبَةِ، وَالنَّمِيمَةِ، وَالْبُهْتَانِ، وَالْهَمْز، وَاللَّمْزِ، وَالتَّنابُزِ بِالْأَلْقَابِ، وَأَذَی الجَارِ، وَدُخُولِ بَيْتٍ بِغَيْرِ إِذْنِ، وَالْفَخْرِ، وَالْكِبْرِ، وَالْإِشْراكِ، وَالْإِصْرارِ، وَالْإِسْتِكْبَارِ، وَالْمَشْي في الْأَرْضِ مَرَحاً، وَالْجَوْرِ فِي الْحُكْمِ، وَالْإِعْتِداء في الْغَضَبِ، وَرُكُوبِ الْحَمِيَّةِ، وَتَعَضُدِ الظَّالِمِ، وَعَوْنٍ عَلَى الْإِثْمِ وَالْعُدْوانِ، وَقِلَّةِ الْعَدَدِ فِي الْأَهْلِ وَالْمَالِ وَالْوَلَدِ، وَرُكُوبِ الظَّنِّ، وَاتَّبَاعِ الْهَوى، وَالْعَمَلِ بِالشَّهْوَةِ، وَالْأَمْرِ بِالْمُنْكَرِ، وَالنَّهْي عَنِ الْمَعْرُوفِ، وَفَسَادٍ فِي الْأَرْضِ، وَجُحُودِ الْحَقِّ، وَالْإِدْلَاءِ إِلَى الْحُكّامِ بِغَيْرِ حَقِّ، وَالْمَكْرِ، وَالْخَدِيعَةِ، وَالْبُخْلِ، وَقَوْلٍ فِيمَا لَا أَعْلَمُ، وَأَكْلِ الْمِيتَةِ وَالدَّمِ وَلَحْمِ الْخِنْزِيرِ وَمَا أُهِلَّ لِغَيْرِ اللّه بِهِ، وَالْحَسَدِ، وَالْبَغْيِ، وَالدُّعاءِ إِلَى الْفَاحِشَةِ، وَالتَّمَنِّي بِما فَضَّلَ اللّه بِهِ، وَالْإِعْجابِ بِالنَّفْسِ، وَالْمَنَّ بِالْعَطِيَّةِ، وَالْإِرْتِكَابِ لِلظُّلْمِ، وَجُحُودِ الْقُرْآنِ، وَقَهْرِ الْيَتِيمِ، وَانْتِهَارِ السَّائِلِ، وَالْحِنْثِ فِي الْأَيْمَانِ، وكُلِّ يَمِينِ كَاذِبَةٍ فَاجِرَةِ، وَظُلْمٍ أَحَدٍ مِنْ خَلْقِكَ في أَمْوَالِهِمْ وَأَشْعَارِهِمْ وَأَبْشَارِهِمْ وَأَعْراضِهِمْ، وَمَا رَآهُ بَصَرِي، وَسَمِعَهُ سَمْعي، وَنَطَقَ بِهِ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 إِلَيْهِ يَدي، وَنَقَلْتُ إِلَيْهِ قَدَمي، وَباشَرَهُ جِلْدِي، وَحَدَّثْتُ بِهِ نَفْسي ممّا هُوَ لَكَ مَعْصِيَةٌ، وَكُلَّ يَمِينٍ زُورٍ، وَمِنْ كلّ فاحِشَةٍ وَذَنْبٍ وَخَطِيئَةٍ عَمِلْتُها في سَوادِ اللَّيْلِ وَبَيَاضِ النَّهارِ، في مَلَاءِ أَوْ خَلَاءٍ، ممّا عَلِمْتُهُ أَوْ لَمْ أَعْلَمْهُ، ذَكَرْتُهُ أَوْ لَمْ أَذْكُرْهُ، سَمِعْتُهُ أَوْ لَمْ أَسْمَعْهُ عَصَيْتُكَ فِيهِ رَبِّي طَرْفَةَ عَيْنٍ، وَفِيمَا سِواها مِنْ حِلَّ أو حَرَامٍ تَعَدَّيْتُ فِيهِ، أَوْ قَصَّرْتُ عَنْهُ مُنْذُ يَوْمَ خَلَقْتَني إِلَى يَوْمِ جَلَسْتُ </w:t>
      </w:r>
    </w:p>
    <w:p>
      <w:pPr>
        <w:pStyle w:val="BookText"/>
        <w:rPr/>
      </w:pPr>
      <w:r>
        <w:rPr>
          <w:rFonts w:ascii="Amiri" w:hAnsi="Amiri" w:eastAsia="Amiri" w:cs="Amiri"/>
          <w:color w:val="111111"/>
          <w:sz w:val="28"/>
          <w:sz w:val="28"/>
          <w:szCs w:val="28"/>
          <w:rtl w:val="true"/>
          <w:lang w:bidi="ar-SA"/>
        </w:rPr>
        <w:t>مَجْلِسي هذا، فَإِنِّي أَتُوبُ إِلَيْكَ مِنْهُ، وَأَنْتَ يَا كَرِيمُ تَوَابٌ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 وَالْفَضْلِ وَالْمَحامِدِ الَّتي لَا تُحْصى صَلِّ عَلى محمّد وَآلِ محمّد، وَأَقْبَلْ تَوْبَتِي، وَلَا تَرُدَّهَا لِكَثْرَةِ ذُنُوبِي، وَمَا أَسْرَفْتُ عَلَى نَفْسى حَتَّى لَا أَرْجِعَ في ذَنْبِ تُبْتُ إِلَيْكَ مِنْهُ، فَاجْعَلْها يا عَزِيزُ تَوْبَةً نَصُوحاً صادِقَةً مَبْرُورَةٌ لَدَيْكَ، مَقْبُولَةٌ مَرْفُوعَةٌ عِنْدَكَ فى خَزائِنِكَ الَّتى ذَخَرْتَهَا لِأَوْلِيائِكَ حِينَ قَبِلْتَها مِنْهُمْ، وَرَضِيتَ بِها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هَذِهِ النَّفْسَ نَفْسُ عَبْدِكَ، وَأَسْأَلُكَ أَنْ تُصَلِّيَ عَلى محمّد وَآلِ محمّد، وَأَنْ تُحَصِّنَها مِنَ الذُّنُوبِ، وَتَمْنَعَهَا مِنَ الْخَطايا، وَتُخْرِزَهَا مِنَ السَّيِّئَاتِ، وَتَجْعَلَها فِي حِصْنِ حَصِينِ مَنِيع لَا يَصِلُ إِلَيْها ذَنْبٌ وَلَا خَطِيئَةٌ، وَلَا يُفْسِدُها عَيْبٌ وَلَا مَعْصِيَةٌ، حَتَّى أَلْقاكَ يَوْمَ الْقِيَامَةِ وَأَنْتَ عَنِّي راضٍ، وَأَنَا مَسْرُورٌ تَغْبِطُني مَلَائِكَتُكَ وَأَنْبِياؤُكَ وَجَمِيعُ خَلْقِكَ، وَقَدْ قَبِلْتَني وَجَعَلْتَني تائباً طاهِراً زاكِياً عِنْدَكَ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أَعْتَرِفُ لَكَ بِذُنُوبِي فَصَلِّ عَلى محمّد وَآلِ محمّد، وَاجْعَلْهَا ذُنُوباً لَا تُظْهِرُها لِأَحَدٍ مِنْ خَلْقِكَ، يا غَفَارَ الذُّنُوبِ،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عَمِلْتُ سُوءٌ، وَظَلَمْتُ نَفْسي، فَصَلِّ عَلَى محمّد وَآلِ محمّد، وَاغْفِرْ لي إِنَّكَ أَنْتَ الْغَفُورُ الرَّحِيمُ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 مِنْ عَطائِكَ وَمَنَّكَ وَفَضْلِكَ، وَفِي عِلْمِكَ وَقَضائِكَ أَنْ تَرْزُقَنِي التَّوْبَةَ فَصَلِّ عَلَى محمّد وَآلِ محمّد، وَاعْصِمْنِي بَقِيَّةَ عُمُرِي، وَأَحْسِنْ </w:t>
      </w:r>
    </w:p>
    <w:p>
      <w:pPr>
        <w:pStyle w:val="BookText"/>
        <w:rPr/>
      </w:pPr>
      <w:r>
        <w:rPr>
          <w:rFonts w:ascii="Amiri" w:hAnsi="Amiri" w:eastAsia="Amiri" w:cs="Amiri"/>
          <w:color w:val="111111"/>
          <w:sz w:val="28"/>
          <w:sz w:val="28"/>
          <w:szCs w:val="28"/>
          <w:rtl w:val="true"/>
          <w:lang w:bidi="ar-SA"/>
        </w:rPr>
        <w:t>مَعُونَتي في الْجِدَّ وَالْإِجْتِهَادِ، وَالْمُسارَعَةِ إِلى ما تُحِبُّ وَتَرْضى، وَالنَّشَاطِ وَالْفَرَح وَالصَّحَةِ حَتَّى أَبْلُغَ فِي عِبادَتِكَ وَطاعَتِكَ الَّتي يَحِقُ لَكَ عَلَيَّ رِضاكَ، وَأَنْ تَرْزُقَنِي بِرَحْمَتِكَ ما أُقِيمُ بِهِ حُدُودَ دِينِكَ، وَحَتَّىٰ أَعْمَلَ فِي ذلِكَ بِسُنَنِ نَبِيِّكَ صَلَواتُكَ عَلَيْهِ وَآلِهِ، وَافْعَلْ ذلِكَ بِجَمِيعِ الْمُؤْمِنِينَ وَالْمُؤْمِناتِ في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تَشْكُرُ الْيَسِيرَ، وَتَغْفِرُ الْكَثِيرَ، وَأَنْتَ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يكرّر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اقْسِمْ لي كلّ ما تُطْفِئُ بِهِ عَنِّي نَائِرَةَ كلّ جَاهِلٍ، وَتُخْمِدُ عَنِّي شُعْلَةَ كلّ قائِلِ، وَأَعْطِنِي هُدىً مِنْ كلّ ضَلَالَةٍ، وَغِنىً مِنْ كلّ فَقْرِ، وَقُوَّةً مِنْ كلّ ضَعْفٍ، وَعِزَاً مِنْ كلّ ذَلَّ، وَرِفْعَةً مِنْ كلّ ضِعَةٍ، وَأَمْناً مِنْ كلّ خَوْفٍ، وَعافِيَةً مِنْ كلّ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عَمَلاً يَفْتَحُ لي بابَ كلّ يَقِينِ، وَيَقِيناً يَسُدُّ عَنِّي بِابَ كلّ شُبْهَةٍ، وَدُعَاءً تَبْسُطُ بِهِ الْإِجَابَةَ، وَخَوْفاً تُيَسِّرُ لِي بِهِ كلّ رَحْمَةٍ، وَعِصْمَةٌ تَحُولُ بَيْنِي وَبَيْنَ الذُّنُوبِ بِرَحْمَتِكَ يا أَرْحَمَ الرّاحِمِينَ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هذا الدعاء من أُمّهات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حواه من المضامين العظيمة، والمطالب الجليلة التي كان منها عظيم إخلاصه في طاعة اللّه، إخلاصاً لا حدود له، كما حفل هذا الدعاء بالتحذير من اقتراف الجرائم والذنوب </w:t>
      </w:r>
      <w:bookmarkStart w:id="167" w:name="pg16434_185516"/>
    </w:p>
    <w:p>
      <w:pPr>
        <w:pStyle w:val="BookText"/>
        <w:rPr/>
      </w:pPr>
      <w:bookmarkEnd w:id="167"/>
      <w:r>
        <w:rPr>
          <w:rFonts w:ascii="Amiri" w:hAnsi="Amiri" w:eastAsia="Amiri" w:cs="Amiri"/>
          <w:color w:val="111111"/>
          <w:sz w:val="28"/>
          <w:sz w:val="28"/>
          <w:szCs w:val="28"/>
          <w:rtl w:val="true"/>
          <w:lang w:bidi="ar-SA"/>
        </w:rPr>
        <w:t xml:space="preserve">التي تمسخ الإنسان، وتهبط به إلى مستوى سحيق ما له من قرار، وقد ذكر سجلاً منها، وحذر كأشدّ ما يكون التحذير منها، وبذلك فقد أعطى منهجاً متكاملاً للحياة الإسلامية المتطوّرة، التي تسود بمناهجها الرائعة جميع مجتمعات العالم، حقاً لقد كان هذا الدعاء من ذخائر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مناجم ثرواتهم الفكرية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057317_1280447820"/>
      <w:bookmarkStart w:id="169" w:name="_Toc55"/>
      <w:bookmarkEnd w:id="168"/>
      <w:r>
        <w:rPr>
          <w:rtl w:val="true"/>
        </w:rPr>
        <w:t xml:space="preserve">دُعاؤه </w:t>
      </w:r>
      <w:r>
        <w:rPr>
          <w:rtl w:val="true"/>
        </w:rPr>
        <w:t>(</w:t>
      </w:r>
      <w:r>
        <w:rPr>
          <w:rtl w:val="true"/>
        </w:rPr>
        <w:t>عَلَيهِ السَّلَامُ</w:t>
      </w:r>
      <w:r>
        <w:rPr>
          <w:rtl w:val="true"/>
        </w:rPr>
        <w:t xml:space="preserve">) </w:t>
      </w:r>
      <w:r>
        <w:rPr>
          <w:rtl w:val="true"/>
        </w:rPr>
        <w:t>في ليالي شهر رمضان</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ليالي رمضان بعد صلاة المغرب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بِكَ وَمِنْكَ أَطْلُبُ حاجَتي، اللّهمَّ مَنْ طَلَبَ حَاجَتَهُ إِلَى أَحَدٍ مِنَ الْمُخْلُوقِينَ، فَإِنِّي لَا أَطْلُبُ حاجَتِي إِلَّا مِنْكَ، وَأَسْأَلُكَ بِفَضْلِكَ وَرِضْوانِكَ أَنْ تُصَلِّيَ عَلَى محمّد وَآلِ محمّد، وَأَنْ تَجْعَلَ لي في عامي هذا إِلى بَيْتِكَ الْحَرامِ سَبِيلاً حَجَّةً مَبْرُورَةً مُتَقَبَّلَةً رَاكِيَةً خالِصَةً لَكَ تُقِرُّ بِها عَيْنِي، وَتَرْفَعُ بِها دَرَجَتي تَرْزُقَنِي أَنْ أَغْضَ بَصَرِي، وَأَنْ أَحْفَظَ فَرْجي، وَأَنْ أَكُفَّ بِها عَنْ جَمِيع مَحارِمِكَ حَتَّى لَا يَكُونَ شَيْءٌ أَثَرَ عِنْدِي مِنْ طَاعَتِكَ وَخَشْيَتِكَ، وَالْعَمَلِ بِما أَحْبَبْتَ، وَالتَّرْكِ لِما كَرِهْتَ وَنَهَيْتَ عَنْهُ، وَاجْعَلْ ذَلِكَ في يُسْرٍ وَيَسَارٍ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مَعَ الرَّسُولِ سَبِيلاً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حقاً هو التبتل والاعتصام باللّه، فهو لا يرجو قضاء أي حاجة من </w:t>
      </w:r>
      <w:bookmarkStart w:id="170" w:name="pg16434_185517"/>
    </w:p>
    <w:p>
      <w:pPr>
        <w:pStyle w:val="BookText"/>
        <w:rPr/>
      </w:pPr>
      <w:bookmarkEnd w:id="170"/>
      <w:r>
        <w:rPr>
          <w:rFonts w:ascii="Amiri" w:hAnsi="Amiri" w:eastAsia="Amiri" w:cs="Amiri"/>
          <w:color w:val="111111"/>
          <w:sz w:val="28"/>
          <w:sz w:val="28"/>
          <w:szCs w:val="28"/>
          <w:rtl w:val="true"/>
          <w:lang w:bidi="ar-SA"/>
        </w:rPr>
        <w:t>حوائجه إلّا من اللّه، ولا يرجو أي أحد من المخلوقين الذين هم فقراء إلى اللّه، وقد كان أعزّ طلباته منه تعالى هو أن يرزقه حج بيته الحرام، فإنّه من أغلى أمانيه كما سأل منه تعالى الكف عن جميع ما لا يرضيه، والتوفيق لطاعته وعبادته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وكان يدعو به في كلّ ليلة من ليالي شهر رمضان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تَجْعَلَ فِيمَا تَقْضِي وَتُقَدِّرُ مِنَ الْأَمْرِ الْمَحْتُومِ فِي الْأَمْرِ الْحَكِيمِ مِنَ الْقَضاءِ الَّذِي لَا يُرَدُّ وَلَا يُبَدَّلُ أَنْ تَكْتُبَني مِنْ حُجَاجِ بِيْتِكَ الْحَرامِ الْمَبْرُورِ حَجُهُمُ الْمَشْكُورِ سَعْيُهُمُ الْمَغْفُورِ ذُنُوبُهُمُ الْمُكَفِّرِ عَنْ سَيِّئَاتِهِمْ، وَأَنْ تَجْعَلَ فِيما تَقْضى وَتُقَدِّرُ أَنْ تُطِيلَ عُمْرِي فِي خَيْرِ وَعافِيَةٍ، وَتُوَسِّعَ فِي رِزْقي، وَتَجْعَلَنِي مِمَّنْ تَنْتَصِرُ بِهِ لِدِينِكَ وَلَا تَسْتَبْدِلْ بي غَيْرى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الدعاء مدى تعلّق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ورغبته الملحة في أداء مناسك الحجّ، والوقوف بتلك المشاهد الكريمة التي يحبها اللّه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057319_1280447820"/>
      <w:bookmarkStart w:id="172" w:name="_Toc56"/>
      <w:bookmarkEnd w:id="171"/>
      <w:r>
        <w:rPr>
          <w:rtl w:val="true"/>
        </w:rPr>
        <w:t xml:space="preserve">دُعاؤه </w:t>
      </w:r>
      <w:r>
        <w:rPr>
          <w:rtl w:val="true"/>
        </w:rPr>
        <w:t>(</w:t>
      </w:r>
      <w:r>
        <w:rPr>
          <w:rtl w:val="true"/>
        </w:rPr>
        <w:t>عَلَيهِ السَّلَامُ</w:t>
      </w:r>
      <w:r>
        <w:rPr>
          <w:rtl w:val="true"/>
        </w:rPr>
        <w:t xml:space="preserve">) </w:t>
      </w:r>
      <w:r>
        <w:rPr>
          <w:rtl w:val="true"/>
        </w:rPr>
        <w:t>في أيام شهر رمضان</w:t>
      </w:r>
      <w:bookmarkEnd w:id="172"/>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الجليل في أيام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بِبَهَائِكَ وَجَلَالِكَ وَجَمالِكَ وَعَظَمَتِكَ وَنُورِكَ وَسَعَةِ </w:t>
      </w:r>
      <w:bookmarkStart w:id="173" w:name="pg16434_185518"/>
    </w:p>
    <w:p>
      <w:pPr>
        <w:pStyle w:val="BookText"/>
        <w:rPr/>
      </w:pPr>
      <w:bookmarkEnd w:id="173"/>
      <w:r>
        <w:rPr>
          <w:rFonts w:ascii="Amiri" w:hAnsi="Amiri" w:eastAsia="Amiri" w:cs="Amiri"/>
          <w:color w:val="111111"/>
          <w:sz w:val="28"/>
          <w:sz w:val="28"/>
          <w:szCs w:val="28"/>
          <w:rtl w:val="true"/>
          <w:lang w:bidi="ar-SA"/>
        </w:rPr>
        <w:t>رَحْمَتِكَ، وَبِأَسْمائِكَ وَعِزَّتِكَ وَقُدْرَتِكَ وَمَشِيئَتِكَ، وَنَفَاذِ أَمْرِكَ، وَمُنْتَهى رِضاكَ، وَشَرَفِكَ وَكَرَمِكَ، وَدَوام عِنْكَ وَسُلْطانِكَ وَفَخْرِكَ، وَعُلُوِّ شَأْئِكَ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 مَنْكَ، وَعَجِيبٍ آياتِكَ وَفَضْلِكَ وَجُودِكَ، وَعُمُومِ رِزْقِكَ وَعَطائِكَ وَخَيْركَ وَإِحْسانِكَ وَتَفَضّلِكَ وَامْتِنائِكَ وَشَأْنِكَ وَجَبَرُوتِكَ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بِجَمِيعِ مَسائِلِكَ، أَنْ تُصَلِّيَ عَلَى محمّد وَآلِ محمّد وَتُنَجِّيَنِي مِنَ النَّارِ، وَتَمُنَّ عَلَيَّ بِالْجَنَّةِ، وَتُوَسِّعَ عَلَيَّ مِنَ الرِّزْقِ الْحَلَالِ الطَّيِّبِ، وَتَدْرَأَ عَنِّي شَرَّ فَسَقَةِ الْعَرَبِ وَالْعَجَمِ، وَتَمْنَعَ لِساني مِنَ الْكِذْبِ، وَقَلْبِي مِنَ الْحَسَدِ، وَعَيْنِي مِنَ الْخِيانَةِ، فَإِنَّكَ تَعْلَمُ خَائِنَةَ الْأَعْيُنِ وَمَا تُخْفِي الصُّدُورُ، وَتَرْزُقَني في عامي هذا، وَفي كلّ عام، الْحَجَّ وَالْعُمْرَةَ، وَتَغُضَّ بَصَرِي، وَتُحَصِّنَ فَرْجي، وَتُوَسُعَ رِزْقي، وَتَعْصِمَني مِنْ كلّ سُوءٍ، يَا أَرْحَمَ الرّاحِمِينَ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الجليل جميع ألوان الخير، وجميع ما يقربه إلى اللّه تعالى زلفى</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8057321_1280447820"/>
      <w:bookmarkStart w:id="175" w:name="_Toc57"/>
      <w:bookmarkEnd w:id="174"/>
      <w:r>
        <w:rPr>
          <w:rtl w:val="true"/>
        </w:rPr>
        <w:t xml:space="preserve">ادعيتُهُ </w:t>
      </w:r>
      <w:r>
        <w:rPr>
          <w:rtl w:val="true"/>
        </w:rPr>
        <w:t>(</w:t>
      </w:r>
      <w:r>
        <w:rPr>
          <w:rtl w:val="true"/>
        </w:rPr>
        <w:t>عَلَيهِ السَّلَامُ</w:t>
      </w:r>
      <w:r>
        <w:rPr>
          <w:rtl w:val="true"/>
        </w:rPr>
        <w:t xml:space="preserve">) </w:t>
      </w:r>
      <w:r>
        <w:rPr>
          <w:rtl w:val="true"/>
        </w:rPr>
        <w:t>في شهر رمضان</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هذا الدعاء، وكان يدعو به بعد أن يصلي ركعتين نافلة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عَلاَ فَقَهَرَ، وَالْحَمْدُ للّه الَّذِي مَلَكَ فَقَدَرَ، وَالْحَمْدُ للّه الَّذِي </w:t>
      </w:r>
    </w:p>
    <w:p>
      <w:pPr>
        <w:pStyle w:val="BookText"/>
        <w:rPr/>
      </w:pPr>
      <w:r>
        <w:rPr>
          <w:rFonts w:ascii="Amiri" w:hAnsi="Amiri" w:eastAsia="Amiri" w:cs="Amiri"/>
          <w:color w:val="111111"/>
          <w:sz w:val="28"/>
          <w:sz w:val="28"/>
          <w:szCs w:val="28"/>
          <w:rtl w:val="true"/>
          <w:lang w:bidi="ar-SA"/>
        </w:rPr>
        <w:t>بَطَنَ فَخَبَرَ، وَالْحَمْدُ للّه الَّذِي يُحْيِي الْمَوْتَى وَيُمِيتُ الْأَحْيَاءَ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تَوَاضَعَ كلّ شَيْءٍ لِعَظَمَتِهِ، وَالْحَمْدُ للّه الَّذِي ذَلَّ كلّ شَيْءٍ لِعِزَّتِهِ، وَالْحَمْدُ للّه الَّذِي اسْتَسْلَمَ كلّ شَيْءٍ لِقُدْرَتِهِ، وَالْحَمْدُ للّه الَّذِي خَضَعَ كلّ شَيْءٍ شَيْءٍ لِمَمْلَكَتِهِ، وَالْحَمْدُ للّه الَّذِي يَفْعَلُ مَا يَشَاءُ وَلَا يَفْعَلُ مَا يَشَاءُ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وَأَدْخِلْني فِي كلّ خَيْرٍ أَدْخَلْتَ فِيهِ محمّداً وَآلَ محمّد، وَأَخْرِجْنِى مِنْ كلّ سُوءٍ أَخْرَجْتَ مِنْهُ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عَلَيْهِ وَعَلَيهِمْ، وَالسَّلامُ عَلَيْهِ وَعَلَيْهِمْ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وَسَلَّمْ تَسْلِيماً كَثِيراً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في هذا الدعاء مدى تذلّل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العظيم، وتضرّعه إليه، وخشيته منه، ورجائه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المعظم هذا الدعاء، وكان يدعو به عقب ركعتين من الصلاة، وهذا نصّه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بِمَعاني جَمِيعِ ما دَعَاكَ بِهِ عِبادُكَ الَّذِينَ اصْطَفَيْتَهُمْ لِنَفْسِكَ، الْمَأْمُونُونَ عَلى سِرِّكَ، الْمُحْتَجِبُونَ بِغَيْبِكَ، الْمُسْتَتِرُونَ بِدِينِكَ، الْمُعْلِنُونَ بهِ، الْواصِفُونَ لِعَظَمَتِكَ، الْمُتَنَزِّهُونَ عَنْ مَعَاصِيكَ، الدَّاعُونَ إِلى </w:t>
      </w:r>
    </w:p>
    <w:p>
      <w:pPr>
        <w:pStyle w:val="BookText"/>
        <w:rPr/>
      </w:pPr>
      <w:r>
        <w:rPr>
          <w:rFonts w:ascii="Amiri" w:hAnsi="Amiri" w:eastAsia="Amiri" w:cs="Amiri"/>
          <w:color w:val="111111"/>
          <w:sz w:val="28"/>
          <w:sz w:val="28"/>
          <w:szCs w:val="28"/>
          <w:rtl w:val="true"/>
          <w:lang w:bidi="ar-SA"/>
        </w:rPr>
        <w:t>سَبِيلِكَ، السَّابِقُونَ فِي عِلْمِكَ، الْفَائِزُونَ بِكَرامَتِكَ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عَلَى مَواضِعِ حُدُودِكَ، وَكَمَالِ طَاعَتِكَ، وَبِما يَدْعُوكَ بِهِ وَلَاةً أَمْرِكَ، أَنْ تُصَلِّيَ عَلَى محمّد وَآلِ محمّد، وَأَنْ تَفْعَلَ بي ما أَنْتَ أَهْلُهُ، وَلَا تَفْعَلْ بي ما أَنا أَهْلُهُ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بعباده الصالحين المتحرّجين في دينهم أن يقضي مهامه وحوائجه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المبارك يدعو بهذا الدعاء بعد صلاة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الْمَنِّ لَا مَنَّ عَلَيْكَ، يا ذا الطَّوْلِ لَا إِلَهَ إِلَّا أَنْتَ، ظَهْرُ اللَّاجِينَ، وَمَأْمَنُ الْخائِفِينَ، وَجَارُ الْمُسْتَجِيرِينَ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في أُمِّ الْكِتابِ عِنْدَكَ أَنِّي شَقِيٌّ أَوْ مَحْرُومٌ، أَوْ مُقَتَّرٌ عَلَيَّ في رِزْقي فَامْحُ مِنْ أُمَّ الْكِتابِ شَقائي وَحِرْمَانِي وَإِقْتارَ رِزْقِي، وَاكْتُبْني عِنْدَكَ سَعِيداً مُوَفَّقاً لِلْخَيْرِ، مُوَسَّعاً عَلَيَّ فِي رِزْقي، فَإِنَّكَ قُلْتَ فِي كِتابِكَ الْمُنْزَلِ عَلَى نَبِيِّكَ الْمُرْسَلِ صَلَواتُكَ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فَلْتَسَعْني رَحْمَتُكَ، يا أَرْحَمَ الرّاحِمِينَ، وَصَلَّى اللّه عَلَى سَيِّدِنا محمّد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يدعو بعد هذا الدعاء لنجاح ما أهمّه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الأدعية الجليلة التي كان يدعو بها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المبارك هذا الدعاء، وكان يدعو به عقيب صلاة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بِعَزائِم مَغْفِرَتِكَ، وَبِواجِبِ رَحْمَتِكَ، السَّلَامَةَ مِنْ كلّ إِثْم، وَالْغَنِيمَةَ مِنْ كلّ بِرِّ، وَالْفَوْزَ بِالْجَنَّةِ، وَالنَّجَاةَ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دَعاكَ الدّاعُونَ وَدَعَوْتُكَ، وَسَأَلَكَ السّائِلُونَ وَسَأَلْتُكَ، وَطَلَبَ الطَّالِبُونَ وَطَلَبْتُكَ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الثَّقَةُ وَالرَّجاءُ، وَإِلَيْكَ مُنْتَهَى الرَّغْبَةِ وَالدُّعاءِ فِي الشِّدَّةِ وَالرَّحَاءِ اللّهمَّ فَصَلِّ عَلَى محمّد وَآلِ محمّد، وَاجْعَلِ الْيَقِينَ فِي قَلْبي، وَالنُّورَ في بَصَرِي، وَالنَّصِيحَةَ في صَدْري، وَذِكْرَكَ بِاللَّيْلِ وَالنَّهارِ عَلَى لِساني، وَرِزْقاً واسعاً غَيْرَ مَمْنوع وَلَا مَمْنُونٍ وَلَا مَحْظُورٍ فَارْزُقْنِي وَبَارِكْ لي فيما رَزَقْتَني، وَاجْعَلْ غِنايَ في نَفْسِي، وَرَغْبَتِي فِيمَا عِنْدَكَ، بِرَحْمَتِكَ يا َارْحَمَ الرّاحِمِينَ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علّمنا سليل النبوّة كيف نسأل اللّه تعالى، وكيف نتضرع إليه في قضاء حوائجنا، وأعطانا بهذا الدعاء منهجاً مشرقاً لذلك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وقد وجده العلامة ابن طاووس بخط شيخ الطائفة وزعيمها العظيم،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 محمّد، وَفَرِّغْني لِما خَلَقْتَني لَهُ، وَلَا تَشْغَلْني بِما قَدْ تَكَفَّلْتَ لي بِهِ اللّهمَّ إِنِّي أَسْأَلُكَ إِيمَاناً لَا يَرْتَدُّ، وَنَعِيماً لَا يَنْفَدُ، وَمُرافَقَةَ نَبِيِّكَ محمّد صَلَواتُكَ عَلَيْهِ وَآلِهِ فِي أَعْلَى جَنَّةِ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رِزْقَ يَوْمٍ بِيَوْمٍ، لَا قَلِيلاً فَأَشْقى، وَلَا كَثِيراً فَأَطْغَى، اللّهمَّ صَلِّ عَلى محمّد وَآلِ محمّد، وَارْزُقْني مِنْ فَضْلِكَ ما تَرْزُقُني بِهِ الْحَجَّ وَالْعُمْرَةَ فِي عامي هذا، وَتُقَوِّيني بِهِ عَلَى الصَّوْمِ وَالصَّلَاةِ، فَإِنَّكَ أَنْتَ رَبِّي وَرَجائِي وَعِصْمَتي، لَيْسَ لي مُعْتَصَمٌ إِلَّا أَنْتَ، وَلَا رَجَاءٌ غَيْرُكَ، وَلَا مَلْجَأَ وَلَا مَنْجا مِنْكَ إِلَّا إِلَيْكَ، فَصَلِّ عَلَى محمّد وَآلِ محمّد، وَآتِني في الدُّنْيا حَسَنَةً، وَفِي الْآخِرَةِ حَسَنَةً، وَقِنِي بِرَحْمَتِكَ عَذابَ النَّارِ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أَسْأَلُكَ الْعَافِيَةَ مِنْ جَهْدِ الْبَلَاءِ، وَشَمَاتَةِ الْأَعْداءِ، وَسُوءِ الْقَضاءِ، وَدَرَكِ السَّمَاءِ، وَمِنَ الضَّرَرِ فِى الْمَعِيشَةِ، وَأَنْ تَبْتَلِيَنى بِبَلاء لا طاقَةَ لي بِهِ، أَوْ تُسَلِّطَ عَلَيَّ طَاغِياً، أَوْ تَهْتِكَ لي سِتْراً، أَوْ تُبْدِيَ لي عَوْرَةً، أَوْ تُحاسِبَني يَوْمَ الْقِيامَةِ مُناقِشاً أَحْوَجَ ما أَكُونُ إِلى عَفْوِكَ وَتَجاوُزِكَ عَنِّي فِيمَا سَلَفَ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الْكَرِيم، وَكَلِمَاتِكَ التَّامَّةِ، أَنْ تُصَلِّي عَلَى محمّد وَآلِ محمّد، وَأَنْ تَجْعَلَنِي مِنْ عُتَقائِكَ وَطُلَقائِكَ مِنَ النَّارِ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من اللّه تعالى أموراً هي أسمى وأجلّ ما في هذه الحياة، فقد طلب خير الدنيا وخير الآخرة، وبذلك فقد علمنا كيف نسأل ونطلب من الخالق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في أيام رمضان،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أَجْوَدَ مَنْ أَعْطى، وَيا خَيْرَ مَنْ سُئِلَ، وَيا أَرْحَمَ مَنِ اسْتُرْحِمَ، يا واحِدُ يا أَحَدُ يا صَمَدُ، يا مَنْ لَمْ يَلِدْ وَلَمْ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يا حَكِيمُ يا سَمِيعُ يا بَصِيرُ، صَلِّ عَلَى محمّد وَآلِ محمّد، وَأَوْسِعْ عَلَيَّ مِنْ رِزْقِكَ الْحَلَالِ مَا أَكْفُ بِهِ وَجْهِي، وَأُؤَدِّي بِهِ عَنِّي أَمَانَتِي، وَأَصِلُ بِهِ رَحِمي، وَيَكُونُ عَوْناً لي عَلَى الْحَجِّ وَالْعُمْرَةِ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في هذا الدعاء السعة في حياته الاقتصادية ليستعين بها على فعل الخير من صلة الرحم، وحجّ 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الأدعية الجليلة التي كان يدعو بها سليل النبوة، ومعدن العلم والحكمة في أيام شهر رمضان المبارك هذا الدعاء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أَظْهَرَ الْجَمِيلَ، وَسَتَرَ الْقَبِيحَ، يا مَنْ لَمْ يَهْتِكِ السِّتْرَ وَلَمْ يُواخِذْ بِالْجِرِيرَةِ، يا عَظِيمَ الْعَفْو، يا حَسَنَ التَّجاوُز، يا واسِعَ الْمَغْفِرَةِ، يا باسِطَ </w:t>
      </w:r>
    </w:p>
    <w:p>
      <w:pPr>
        <w:pStyle w:val="BookText"/>
        <w:rPr/>
      </w:pPr>
      <w:r>
        <w:rPr>
          <w:rFonts w:ascii="Amiri" w:hAnsi="Amiri" w:eastAsia="Amiri" w:cs="Amiri"/>
          <w:color w:val="111111"/>
          <w:sz w:val="28"/>
          <w:sz w:val="28"/>
          <w:szCs w:val="28"/>
          <w:rtl w:val="true"/>
          <w:lang w:bidi="ar-SA"/>
        </w:rPr>
        <w:t>الْيَدَيْنِ بِالرَّحْمَةِ، يا صاحِبَ كلّ نَجْوى، وَيا مُنْتَهى كلّ شَكْوى، يا مُقِيلَ الْعَثَراتِ، يا كَرِيمَ الصَّفْح، يا عَظِيمَ الْمَنِّ، يا مُبْتَدِئَا بِالنَّعَمِ قَبْلَ اسْتِحْقاقِها، يا رَبَّاهُ، يَا سَيِّدَاهُ، يَا أَمَلَاهُ يا غايَةَ رَغْبَتاهُ، أَسأَلُكَ بِك يا اللّه أَنْ لَا تُشَوِّهَ خَلْقي بِالنَّارِ، وَأَنْ تَقْضِيَ لي حَوائِجَ آخِرَتي وَدُنْيَايَ،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الدعاء يصلي ركعتين، ثم يستمر في دعائه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خَلَقْتَني فَأَمَرْتَني وَنَهَيْتَني وَرَغْبْتَني فِي ثَوابِ مَا بِهِ أَمَرْتَنِي، وَرَهَّبْتَني عِقابَ مَا عَنْهُ نَهَيْتَني، وَجَعَلْتَ لي عَدُوّاً يَكِيدُني، وَسَلَّطْتَهُ مِنِّي عَلى ما لَمْ تُسَلِّطْنِي عَلَيْهِ مِنْهُ، فَأَسْكَتَتَهُ صَدْرِي، وَأَجْرَيْتَهُ مَجْرَى الدَّمِ مِنِّي، لَا يَغْفُلُ إِنْ غَفَلْتُ، وَلَا يَنْسى إِنْ نَسِيْتُ، يُؤْمِنُني عَذابَكَ، وَيُخَوِّفُني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هَمَمْتُ بِفاحِشَةٍ شَجَّعَني، وَإِنْ هَمَمْتُ بِصالِحٍ تَبَّطَني، يَنْصِبُ لي بِالشَّهَواتِ، وَيَعْرِضُ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وَعَدَنِي كَذَبَنِي، وَإِنْ مَنّاني قَنَّطَني، وَإِنِ اتَّبَعْتُ هَواهُ أَضَلَّني، وَإِلَّا تَصْرِفْ عَنِّي كَيْدَهُ يَسْتَزِلُّني، وَإِلَّا تُفْلِتْني مِنْ حَبائِلِهِ يَصُدُّني، وَإِلَّا تَعْصِمْني مِنْهُ يَفْتِني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واقْهَرْ سُلْطانَهُ عَلَيَّ بِسُلْطانِكَ عَلَيْهِ، حَتَّى تَحْبِسَهُ عَنِّي بِكَثْرَةِ الدُّعاءِ لَكَ مَنِّي فَأَفُوزَ في الْمَعْصُومِينَ مِنْهُ، وَلَا حَوْلَ وَلَا قُوَّةَ إِلَّا بِكَ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حكى المقطع الأول من هذا الدعاء ألطاف اللّه التي لا تحصى على عباده، والتي كان من إظهاره وإشاعته لجميل ما يصدر عنهم، وستره لقبيح أعمالهم، التي لو شاعت عنهم لسقطوا من أعين الناس، إلى غير ذلك من فيوضاته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المقطع الثاني من هذا الدعاء الالتجاء إلى اللّه تعالى في الاستعاذة من الشيطان الرجيم، الذي ينفذ إلى أعماق النفس، والذي يحبّب لها كلّ معصية وموبقة، ويبغّض لها كلّ طاعة اللّه، فقد استعان به تعالى للوقاية من غروره وشروره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الجليل في شهر رمضان، وقد نقله السيّد ابن طاووس عن جده لأمّه شيخ الطائفة وزعيمها الأعلى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وَلَكَ الْمُلْكُ كُلُّهُ، وَبِيَدِكَ الْخَيْرُ كُلُّهُ، وَإِلَيْكَ يَرْجِعُ الأَمْرُ كُلُّهُ، عَلَانِيَتُهُ وَسِرُّهُ، وَأَنْتَ مُنْتَهَى الشَّأْنِ كُلِّهِ، اللّهمَّ إِنِّي أَسْأَلُكَ مِنَ الْخَيْرِ كُلِّهِ، وَأَعُوذُ بِكَ مِنَ الشَّرَّ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وَرَضُني بِقَضائِكَ، وَبَارِكْ لي في قَدَرِكَ، حَتَّى لَا أُحِبَّ تَعْجِيلَ ما أَخَّرْتَ، وَلَا تَأْخِيرَ ما عَجَّلْتَ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وَأَوْسِعْ عَلَيَّ مِنْ فَضْلِكَ، وَارْزُقْني مِنْ بَرَكَتِكَ، وَاسْتَعْمِلْنِي فِي طاعَتِكَ، وَتَوَفَّنِي عِنْدَ انْقِضَاءِ أَجَلي في سَبِيلِكَ، وَلَا تُوَلُّ أَمْرِي غَيْرَكَ، وَلَا تُزِغْ قَلْبِي بَعْدَ إِذْ هَدَيْتَنِي، وَهَبْ لِي مِنْ لَدُنْكَ رَحْمَةً إِنَّكَ أَنْتَ الوَهّابُ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176" w:name="pg16434_185526"/>
    </w:p>
    <w:p>
      <w:pPr>
        <w:pStyle w:val="Heading3"/>
        <w:numPr>
          <w:ilvl w:val="2"/>
          <w:numId w:val="1"/>
        </w:numPr>
        <w:rPr/>
      </w:pPr>
      <w:bookmarkStart w:id="177" w:name="__RefHeading___Toc8057323_1280447820"/>
      <w:bookmarkStart w:id="178" w:name="_Toc58"/>
      <w:bookmarkEnd w:id="176"/>
      <w:bookmarkEnd w:id="177"/>
      <w:r>
        <w:rPr>
          <w:rtl w:val="true"/>
        </w:rPr>
        <w:t xml:space="preserve">دعاؤه </w:t>
      </w:r>
      <w:r>
        <w:rPr>
          <w:rtl w:val="true"/>
        </w:rPr>
        <w:t>(</w:t>
      </w:r>
      <w:r>
        <w:rPr>
          <w:rtl w:val="true"/>
        </w:rPr>
        <w:t>عَلَيهِ السَّلَامُ</w:t>
      </w:r>
      <w:r>
        <w:rPr>
          <w:rtl w:val="true"/>
        </w:rPr>
        <w:t xml:space="preserve">) </w:t>
      </w:r>
      <w:r>
        <w:rPr>
          <w:rtl w:val="true"/>
        </w:rPr>
        <w:t>في وداع شهر رمضان</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يودع شهر رمضان المبارك بالتضرع إلى اللّه تعالى والابتهال إليه، وكان يدعو أن يجزل اللّه له المزيد من الأجر، ويضاعف حسناته ويتقبّل مبرّاته وإحسانه إلى الفقراء، وكان ممّا يدعو به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كِتابِكَ الْمُنْزَلِ عَلى لِسَانِ نَبِيِّكَ الْمُرْسَلِ صَلَواتُكَ عَلَيْهِ وَآلِهِ، وَقَوْلُكَ 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الْقُرْآنُ هُدَى لِلنَّاسِ وَبَيِّنَاتٍ مِنَ الْهُدى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شَهْرُ رَمَضَانَ وَقَدْ تَصَرَّمَ، فَأَسْأَلُكَ فَأَسْأَلُكَ بِوَجْهِكَ الْكَرِيمِ، وَكَلِماتِكَ التَّامَّةِ، إِنْ كانَ بَقِيَ عَلَيَّ ذَنْبٌ لَمْ تَغْفِرْهُ لِي، أَوْ تُرِيدُ أَنْ تُعَذِّبَني عَلَيْهِ، أَوْ تُفَايِسَنِي بِهِ أَنْ يَطْلُعَ فَجْرُ هَذِهِ اللَّيْلَةِ، أَوْ يَتَصَرَّمَ هذَا الشَّهْرُ إِلَّا وَقَدْ غَفَرْتَهُ لي يا أَرْحَمَ الرّاحِمِينَ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بِمَحامِدِكَ كُلُّها، أَوَّلِها وَآخِرِها، مَا قُلْتَ لِنَفْسِكَ مِنْهَا، وما قالَهُ لَكَ الْخَلَائِقُ الْحَامِدُونَ الْمُجْتَهِدُونَ الْمُعَدِّدونَ الْمُؤْثِرُونَ فِي ذِكْرِكَ وَالشُّكْرِ لَكَ، الَّذينَ أَعَنتَهُمْ عَلى أَداءِ حَقَّكَ مِنْ أَصْنافِ خَلْقِكَ مِنَ الْمَلَائِكَةِ الْمُقَرَّبِينَ وَالنبيّينَ وَالمُرْسَلِينَ وَأَصْنافِ النَّاطِقِينَ الْمُسَبِّحِينَ لَكَ، الْمُسْتَجِيرينَ بِكَ مِنْ جَمِيعِ الْعَالَمِينَ عَلَى أَنَّكَ قَدْ بَلَّغْتَنا شَهْرَ رَمَضَانَ وَعَلَيْنَا مِنْ نِعَمِكَ، وَعِنْدَنا مِنْ قِسَمِكَ وَإِحْسانِكَ وَتَظاهرِ امْتِنائِكَ، فَبِذلِكَ لَكَ مُنْتَهَى الْحَمْدِ الْخالِدِ الدَائِمِ الرَاكِدِ الْمُخَلَّدِ السَّرْمَدِ الَّذِي لَا يَنْفَدُ طُولَ الْأَبَدِ جَلَّ تَناؤُكَ، </w:t>
      </w:r>
    </w:p>
    <w:p>
      <w:pPr>
        <w:pStyle w:val="BookText"/>
        <w:rPr/>
      </w:pPr>
      <w:r>
        <w:rPr>
          <w:rFonts w:ascii="Amiri" w:hAnsi="Amiri" w:eastAsia="Amiri" w:cs="Amiri"/>
          <w:color w:val="111111"/>
          <w:sz w:val="28"/>
          <w:sz w:val="28"/>
          <w:szCs w:val="28"/>
          <w:rtl w:val="true"/>
          <w:lang w:bidi="ar-SA"/>
        </w:rPr>
        <w:t>أَعَنْتَنَا عَلَيْهِ حَتَّى قَضَيْتَ عَنا صِيامَهُ وَقِيامَهُ مِنْ صَلَاةٍ، وَما كانَ مِنَا فِيهِ مِنْ بِرَّ أَوْ شُكْر أَوْ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فَتَقَبَّلُهُ مِنَا بِأَحْسَنِ قَبولِكَ وَتَجاوُزِكَ وَعَفْوِكَ وَصَفْحِكَ وَغُفْرائِكَ وَحَقِيقَةِ رِضْوانِكَ حَتَّى تُظْفِرَنا فِيهِ بِكُلِّ خَيْرٍ مَطْلُوبٍ، وَجَزِيلِ عَطاءِ مَوْهُوبٍ، وَتُؤْمِنَنَا فِيهِ مِنْ كلّ أَمْرٍ مَرْهُوبٍ، وَذَنْبٍ مَكْسُوبٍ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بِعَظِيم ما سَأَلَكَ أَحَدٌ مِنْ خَلْقِكَ مِنْ كَرِيمٍ أَسْمَائِكَ، وَجَمِيلِ ثَنَائِكَ، وَخاصَّةِ دُعائِكَ أَنْ تُصَلِّيَ عَلَى محمّد وَآلِ محمّد، وَأَنْ تَجْعَلَ شَهْرَنا هذا أَعْظَمَ شَهْرٍ رَمَضانَ مَرَّ عَلَيْنَا مُنْذُ أَنْزَلْتَنا إِلَى الدُّنْيا بَرَكَةً فِي عِصْمَةِ دِينِي، وَخَلَاصِ نَفْسِي، وَقَضاءِ حَوائِجِي، وَتَشْفيعي في مَسائِلي، وَتَمامِ النِّعْمَةِ عَلَيَّ، وَصَرْفِ السُّوءِ عَنِّي، وَلِبَاسِ الْعَافِيَةِ لي، وَأَنْ تَجْعَلَنِي بِرَحْمَتِكَ مِمَّنْ حُزْتَ لَهُ لَيْلَةَ الْقَدْرِ وَجَعَلْتَهَا لَهُ خَيْراً مِنْ أَلْفِ شَهْرٍ فِي أَعْظَمِ الْأَجْرِ، وَكَرَائِمِ النُّخْرِ، وَطُولِ الْعُمْرِ، وَحُسْنِ الشُّكْرِ، وَدَوامِ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وَأَسأَلُكَ بِرَحْمَتِكَ وَطَوْلِكَ وَعَفُوكَ وَنَعْمَائِكَ وَجَلَالِكَ وَقَدِيم إِحْسانِكَ وَامْتِنائِكَ أَنْ لَا تَجْعَلَهُ آخِرَ الْعَهْدِ مِنّا لِشَهْرٍ رَمَضَانَ حَتَّى تُبَلِّغَنَاهُ مِنْ قابِل عَلى أَحْسَنِ حالٍ، وَتُعَرِّفَني هِلَالَهُ مَعَ النَّاظِرِينَ إِلَيْهِ، وَالْمُتَعَرِّفِينَ لَهُ فِي أَعْفى عافِيَتِكَ، وَأَنْعَم نِعْمَتِكَ، وَأَوْسَع رَحْمَتِكَ، وَأَجْزَلِ قِسَمِكَ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رَبِّ الَّذي لَيْسَ لي رَبِّ غَيْرُهُ أَسْأَلُكَ أَنْ لَا يَكُونَ هَذَا الْوَداعُ مِنّي وَداعَ فَناءِ، وَلَا آخِرَ الْعَهْدِ مِنَ اللَّقَاءِ حَتَّى تُرِيَنِيهِ مِنْ قابِل فِي أَسْبَغِ النَّعَمِ، </w:t>
      </w:r>
    </w:p>
    <w:p>
      <w:pPr>
        <w:pStyle w:val="BookText"/>
        <w:rPr/>
      </w:pPr>
      <w:r>
        <w:rPr>
          <w:rFonts w:ascii="Amiri" w:hAnsi="Amiri" w:eastAsia="Amiri" w:cs="Amiri"/>
          <w:color w:val="111111"/>
          <w:sz w:val="28"/>
          <w:sz w:val="28"/>
          <w:szCs w:val="28"/>
          <w:rtl w:val="true"/>
          <w:lang w:bidi="ar-SA"/>
        </w:rPr>
        <w:t>وَأَفْضَل الرّجاءِ، وَأَنَا لَكَ عَلى أَحْسَنِ الوَفاءِ،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دُعائي، وَارْحَمْ تَضَرُّعي وَتَذَلُّلي لَكَ وَاسْتِكانَتِي وَتَوَكُلي عَلَيْكَ فَأَنَا لَكَ سِلْمٌ</w:t>
      </w:r>
      <w:r>
        <w:rPr>
          <w:rStyle w:val="FootnoteAnchor"/>
          <w:rtl w:val="true"/>
        </w:rPr>
        <w:footnoteReference w:id="297"/>
      </w:r>
      <w:r>
        <w:rPr>
          <w:rFonts w:ascii="Amiri" w:hAnsi="Amiri" w:eastAsia="Amiri" w:cs="Amiri"/>
          <w:color w:val="111111"/>
          <w:sz w:val="28"/>
          <w:sz w:val="28"/>
          <w:szCs w:val="28"/>
          <w:rtl w:val="true"/>
          <w:lang w:bidi="ar-SA"/>
        </w:rPr>
        <w:t>لَا أَرْجُونَجاحاً وَلَا مُعافاةً وَلَا تَشْرِيفاً وَلَا تَبْلِيغاً إِلَّا بِكَ وَمِنْكَ، فَامْنُنْ عَلَيَّ جَلَّ ثَنَاؤُكَ، وَتَقَدَّسَتْ أَسْمَاؤُكَ بِتَبْلِيغِي شَهْرَ رَمَضَانَ وَأَنَا مُعافى مِنْ كلّ مَكْرُوهِ وَمَحْذُورٍ وَمِنْ جَمِيعِ البَوائِقِ، الْحَمْدُ للّه الَّذِي أَعانَنا عَلى صِيامِ هَذَا الشَّهْرِ وَقِيامِهِ حَتَّى بَلَّغَنَا آخِرَ لَيْلَةٍ مِنْهُ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بِأَحَبِّ ما دُعِيتَ بِهِ، وَأَرْضى مَا رَضِيتَ بِهِ عَنْ محمّد صَلَّى اللّه عَلَيْهِ وَآلِهِ وَسَلَّمَ أَنْ تُصَلِّيَ عَلى محمّد وَآلِ محمّد، وَأَنْ لَا تَجْعَلْ وَداعِي شَهْرَ رَمَضانَ وَداعَ خُرُوجي مِنَ الدُّنْيا، وَلَا وَداعَ آخِرِ عِبادَتِكَ فيهِ، وَلَا آخِرَ صَوْمِي لَكَ، وَارْزُقْنِي الْعَوْدَ فِيهِ، ثُمَّ الْعَوْدَ فِيهِ بِرَحْمَتِكَ، يا وَليَّ الْمُؤْمِنِينَ، وَوَفِّقْني فِيهِ لِلَيْلَةِ الْقَدْرِ، وَاجْعَلْها لي خَيْراً مِنْ أَلْفِ شَهْرٍ، رَبَّ اللَّيْلِ وَالنَّهارِ، وَالْجِبالِ وَالْبِحارِ، وَالظُّلَم وَالأَنْوارِ، وَالْأَرْضِ وَالسَّماءِ، يا بارِئُ يا مُصَوِّرُ یا حَنَّانُ یا مَنّانُ، یا اللّه یا رَحْمنُ، يا رَحيمُ يا قَيُّومُ، يا بَديعُ لَكَ الْأَسْمَاءُ الْحُسْنَى، وَالْأَمْثَالُ الْعُلْيا، وَالْكِبْرِياءُ وَالْآلَاءُ، أَسْأَلُكَ بِاسْمِكَ بِسْمِ اللّه الرَّحْمَنِ الرَّحِيمِ، أَنْ تُصَلِّيَ عَلَى محمّد وَآلِ محمّد، وَأَنْ تَجْعَلَ اسْمي في هذِهِ اللَّيْلَةِ في السُّعَداءِ، وَرُوْحِي مَعَ الشُّهَداءِ، وَإِحْسانِي في عِلِّيِّينَ، وَإِساءَتي مَغْفُورَةٌ، وَأَنْ تَهَبَ لي يقيناً تُباشِرُ بِهِ قَلْبِي، وَإِيماناً </w:t>
      </w:r>
    </w:p>
    <w:p>
      <w:pPr>
        <w:pStyle w:val="BookText"/>
        <w:rPr/>
      </w:pPr>
      <w:r>
        <w:rPr>
          <w:rFonts w:ascii="Amiri" w:hAnsi="Amiri" w:eastAsia="Amiri" w:cs="Amiri"/>
          <w:color w:val="111111"/>
          <w:sz w:val="28"/>
          <w:sz w:val="28"/>
          <w:szCs w:val="28"/>
          <w:rtl w:val="true"/>
          <w:lang w:bidi="ar-SA"/>
        </w:rPr>
        <w:t>لا يَشُوبُهُ شَكٍّ، وَرِضاً بِما قَسَمْتَ لي، وَأَنْ تُؤْتِيَني في الدُّنْيا حَسَنَةٌ، وَفي الْآخِرَةِ حَسَنَةٌ، وَأَنْ تَقينى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تَقْضِي وَتُقَدِّرُ مِنَ الْأَمْرِ الْمَحْتُومِ وَفِيمَا تَفْرُقُ مِنَ الْأَمْرِ الْحَكِيمِ فِي لَيْلَةِ الْقَدْرِ مِنَ الْقَضاءِ الَّذِي لَا يُرَدُّ وَلَا يُبَدِّلُ وَلَا يُغَيَّرُ أَنْ تَكْتُبني مِنْ حُجاج بِيْتِكَ الْحَرامِ الْمَبْرُورِ حَجَّهُمُ الْمَشْكُورِ سَعْيُهُمُ الْمَغْفُورِ ذُنُوبُهُم، الْمُكَفِّرِ عَنْهُمْ سَيِّئَاتُهُمْ، وَاجْعَلْ فِيمَا تَقْضِي وَتُقَدِّرُ أَنْ تَعْتِقَ رَقَبَنِي مِنَ النَّارِ، یا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أَسْأَلُكَ وَلَمْ يَسْأَلِ الْعِبادُ مِثْلَكَ جُوداً وَكَرَماً، وَأَرْغَبُ إِلَيْكَ وَلَمْ يُرْغَبْ إِلى مِثْلِكَ، أَنْتَ مَوْضِعُ مَسْأَلَةِ السَّائِلِينَ، وَمُنْتَهَى رَغْبَةِ الرّاغِبينَ، أَسْأَلُكَ بِأَعْظَمُ الْمَسَائِلِ كُلُّها وَأَفْضَلِها وَأَنَجَحِهَا الَّتِي يَنْبَغِي لِلْعِبَادِ أَنْ يَسْأَلُوكَ بها يا اللّه يا رَحْمَنُ، وَبِأَسْمَائِكَ الَّتي لَا تُحْصَى ما عَلِمْتُ مِنْها وَما لَمْ أَعْلَمْ، وَبِأَسْمَائِكَ الْحُسْنَى، وَأَمْثَالِكَ الْعُلْيا، وَبِنِعْمَتِكَ الَّتي لَا تُحْصى، وَبِأَكْرَمِ أَسْمَائِكَ عَلَيْكَ، وَأَحَبِّهَا إِلَيْكَ، وَأَشْرَفِها عِنْدَكَ مَنْزِلَةٌ، وَأَقْرَبِها مِنْكَ وَسِيلَهُ، وَأَجْزَلِها مِنْكَ ثَواباً، وَأَسْرَعِها لَدَيْكَ إِجابَةٌ، وَبِاسْمِكَ الْمَكْنُونِ الْمَخْزُونِ، الْحَيِّ الْقَيُّومِ، الْأَكْبَرِ الْأَجَلَّ، الَّذِي تُحِبُّهُ وَتَهْواهُ، وَتَرْضَىٰ عَمَّنْ دَعَاكَ بِهِ، وَتَسْتَجِيبُ لَهُ دُعاءَهُ، وَحَقٌّ عَلَيْكَ أَنْ لَا تُخَيَّبَ سائلك 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بِكُلِّ اسْمٍ هُوَ لَكَ في التَّوْرَاةِ وَالْإِنْجِيلِ وَالزَّبُورِ وَالْفُرْقانِ، وَبِكُلِّ اسْمِ دَعَاكَ بِهِ حَمَلَهُ عَرْشِكَ، وَمَلَائِكَةُ سَماواتِكَ، وَجَميعُ الْأَصْنافِ مِنْ </w:t>
      </w:r>
    </w:p>
    <w:p>
      <w:pPr>
        <w:pStyle w:val="BookText"/>
        <w:rPr/>
      </w:pPr>
      <w:r>
        <w:rPr>
          <w:rFonts w:ascii="Amiri" w:hAnsi="Amiri" w:eastAsia="Amiri" w:cs="Amiri"/>
          <w:color w:val="111111"/>
          <w:sz w:val="28"/>
          <w:sz w:val="28"/>
          <w:szCs w:val="28"/>
          <w:rtl w:val="true"/>
          <w:lang w:bidi="ar-SA"/>
        </w:rPr>
        <w:t>خَلْقِكَ، مِنْ نَبِيٍّ، أَوْ صِدِّيقِ، أَوْ شَهِيدٍ، وَبِحَقِّ الرّاغِبينَ إِلَيْكَ، الْمُقَرَّبِينَ مِنْكَ، الْمُتَعَوِّذينَ بِكَ، وَبِحَقِّ مُجاوِرِي بَيْتِكَ الْحَرامِ حُجَاجاً وَمُعْتَمِرِينَ وَمُقَدَّسِينَ، وَالْمُجَاهِدِينَ في سَبِيلِكَ، وَبِحَقِّ كلّ عَبْدٍ مُتَعَبِّدٍ لَكَ فِي بَرَّ أَوْ بَحْرٍ أَوْ سَهْلٍ أَوْ جَبَلٍ، أَدْعُوكَ دُعاءَ مَنْ قَدِ اشْتَدَّتْ فاقَتُهُ، وَكَثُرَتْ ذُنُوبُهُ، وَعَظُمَ جُرْمُهُ، وَضَعُفَ كَدْحُهُ دُعاءَ مَنْ لَا يَجِدُ لِنَفْسِهِ ساداً، وَلَا لِضَعْفِهِ مُقَوِّياً وَلَا لِذَنْبِهِ غَافِراً غَيْرَكَ، هارباً إِلَيْكَ، مُتَعَوِّذاً بِكَ، مُتَعَبداً لَكَ، غَيْرَ مُسْتَكْبِرٍ وَلَا مُسْتَنْكِفٍ، خائِفاً بائِساً فقيراً مُسْتَجيراً بك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بِعِزَّتِكَ وَعَظَمَتِكَ وَجَبَرُوتِكَ وَسُلْطانِكَ وَبِمُلْكِكَ وَبَهَائِكَ وَجُودِكَ وَ كَرَمِكَ وَبِالْائِكَ وَحُسْنِكَ وَجَمالِكَ، وَبِقُوَّتِكَ عَلى ما أَرَدْتَ مِنْ خَلْقِكَ، أَدْعُوكَ يا رَبِّ خَوْفاً وَطَمَعاً وَرَهْبَةً وَرَغْبَةً وَتَخَشُعاً وَتَمَلَّقاً وَتَضَرُّعاً وَالْحافاً وَإلحاحاً خاضعاً لَكَ، لَا إِلَهَ إِلَّا أَنْتَ، وَحْدَكَ لَا شَرِيكَ لَكَ، يا قُدُّوسُ يا قدوس يا قُدُوسُ، یا اللّه یا اللّه یا اللّه، يا رَحْمَنُ یا رَحْمَنُ یا رَحْمَنُ، يا رَحیمُ یا رَحیمُ یا رَحیمُ یا رَبِّ يا رَبِّ يا رَبِّ، أَعُوذُ بك يا اللّه الْواحِدُ الْأَحَدُ الصَّمَدُ الوثرُ الْمُتَكَبِّرُ الْمُتَعَالِ، وَأَسْأَلُكَ بِجَميع ما دَعَوْتُكَ بِهِ، وَبِأَسْمائِكَ الَّتي تَمْلَأُ أَرْكَانَكَ كُلَّها أَنْ تُصَلِّيَّ عَلَى محمّد وَآلِ محمّد، وَاغْفِرْ لي ذَنْبي وَارْحَمْنِي، وَأَوْسِعْ عَلَيَّ مِنْ فَضْلِكَ الْعَظِيمِ، وَتَقَبَّلْ مِنِّي شَهْرَ رَمَضَانَ وَصِيامَهُ وَقِيامَهُ وَفَرْضَهُ وَنَوافِلَهُ، وَاغْفِرْ لي، وَارْحَمْنِي، وَاعْفُ عَنِّي، وَلَا تَجْعَلْهُ آخِرَ شَهْرٍ رَمَضانَ صُمْتُهُ لَكَ، وَعَبَدْتُكَ فِيهِ، وَلَا تَجْعَلْ وَداعِي إِيَّاهُ وَداعَ خُرُوجى مِنَ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أَوْجِبْ لِي مِنْ رَحْمَتِكَ وَمَغْفِرَتِكَ وَرِضْوانِكَ وَخَشْيَتِكَ أَفْضَلَ ما أَعْطَيْتَ أَحَداً مِمَّنْ عَبَدَكَ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أَخْسَرَ مَنْ سَأَلَكَ فيهِ، وَاجْعَلْني مِمَّنْ أَعْتَقْتَهُ في هذا الشَّهْرِ مِنَ النّارِ، وَغَفَرْتَ لَهُ ما تَقَدَّمَ مِنْ ذَنْبِهِ وَما تَأَخَّرَ، وَأَوْجَبْتَ لَهُ أَفْضَلَ ما رَجَاكَ، وَأَمَّلَهُ مِنْكَ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الْعَوْدَ فِي صِيامِهِ لَكَ، وَعِبَادَتِكَ فِيهِ، وَاجْعَلْنِي مِمَّنْ كَتَبْتَهُ فِي هذَا الشَّهْرِ مِنْ حُجَاجِ بَيْتِكَ الْحَرامِ الْمَبْرُورِ حَجِّهُمُ الْمَغْفُورِ لَهُمْ ذَنْبُهُمُ الْمُتَقَبَّلِ عَمَلُهُمْ، آمِينَ آمِينَ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فِيهِ ذَنْباً إِلَّا غَفَرْتَهُ وَلَا خَطيئَةً إِلَّا مَحَوْتَها، وَلَا عَشْرَةً إِلَّا أَفَلْتَها، وَلَا دَيْناً إِلَّا قَضَيْتَهُ، وَلَا عَيْلَةً إِلَّا أَغْنَيْتَهَا، وَلَا هَمَا إِلَّا فَرَّجْتَهُ، وَلَا فَاقَةً إِلَّا سَدَدْتَها، وَلَا عُرْيَاناً إِلَّا كَسَوْتَهُ، وَلَا مَرَضاً إِلَّا شَفَيْتَهُ، وَلَا داءً إِلَّا أَذْهَبْتَهُ، وَلَا حاجَةً مِنْ حوائج الدُّنْيا وَالْآخِرَةِ إِلَّا قَضَيْتَهَا عَلَى أَفْضَلِ أَمَلِي وَرَجائي فيكَ يا أَرْحَمَ الرّاحِمِينَ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تُزِغْ قُلُوبَنَا بَعْدَ إِذْ هَدَيْتَنَا، وَلَا تُذِلَّنَا بَعْدَ إِذْ أَعْزَزْتَنَا، وَلَا تَضَعْنَا بَعْدَ إِذْ رَفَعْتَنَا، وَلَا تُهِنَا بَعْدَ إِذْ أَكْرَمْتَنَا، وَلَا تُفْقِرْنا بَعْدَ إِذْ أَغْنَيْتَنَا، وَلَا تَمْنَعْنَا بَعْدَ إِذْ أَعْطَيْتَنَا، وَلَا تَحْرِمْنَا بَعْدَ إِذْ رَزَقْتَنا، وَلَا تُغَيِّرُ شَيْئاً مِنْ نِعَمِكَ عَلَيْنَا، وَإِحْسانِكَ إِلَيْنَا لِشَيْءٍ كَانَ مِنْ ذُنُوبِنَا، وَلَا لِما هُوَ كَائِنٌ مِنَا، فَإِنَّ فِي كَرَمِكَ وَعَفْوِكَ وَمَغْفِرَتِكَ وَفَضْلِكَ سَعَةً لِمَغْفِرَةِ ذُنُوبنا، فَاغْفِرْ لَنَا، وَتَجاوَزْ عَنَا، وَلَا تُعاقِبْنا </w:t>
      </w:r>
    </w:p>
    <w:p>
      <w:pPr>
        <w:pStyle w:val="BookText"/>
        <w:rPr/>
      </w:pPr>
      <w:r>
        <w:rPr>
          <w:rFonts w:ascii="Amiri" w:hAnsi="Amiri" w:eastAsia="Amiri" w:cs="Amiri"/>
          <w:color w:val="111111"/>
          <w:sz w:val="28"/>
          <w:sz w:val="28"/>
          <w:szCs w:val="28"/>
          <w:rtl w:val="true"/>
          <w:lang w:bidi="ar-SA"/>
        </w:rPr>
        <w:t>عَلَيْها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أَكْرِمْني فِي مَجْلِسي هذا كَرامَةٌ لَا تُهينُنِي بَعْدَها أَبَداً، وَأَعِزَّني عِزّاً لَا تُذِلُّني بَعْدَهُ أَبَداً، وَعَافِنِي عافِيَةٌ لَا تَبْتَلينِي بَعْدَها أَبَداً، وَارْفَعْنِي رِفْعَةً لَا تَضَعُني بَعْدَها أَبَداً، وَاصْرِفْ عَنّي شَرَّ كلّ شَيْطَانٍ مَريدِ وَشَرَّ كلّ جَبَارٍ عَنيدٍ، وَشَرَّ كلّ قَرِيبٍ أَوْ بَعِيدٍ، وَشَرَّ كلّ صَغِيرٍ أَوْ كَبِيرٍ، وَشَرَّ كلّ دابَّةٍ أَنْتَ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كانَ في قَلْبِي مِنْ شَكٍّ، أَوْ رِيبَةٍ، أَوْ جُحُودٍ، أَوْ قُنُوطٍ، أَوْ فَرَحِ، أَوْ مَرَحٍ، أَوْ بَطَرٍ، أَوْ بَذَحْ، أَوْ خُيَلَاءَ، أَوْ رِياءِ، أَوْ سُمْعَةٍ، أَوْ شِفَاقٍ، أَوْ نِفَاقٍ، أَوْ كُفْرٍ، أَوْ فُسُوقٍ، أَوْ مَعْصِيَةٍ، أَوْ شَيْءٍ لَا تُحِبُّ عَلَيْهِ وَلِيّاً لَكَ، فَأَسْأَلُكَ أَنْ تَمْحُوهُ مِنْ قَلْبي، وَتُبْدِلَني مَكانَهُ إِيماناً بِوَعْدِكَ، وَرِضاً بَقَضائِكَ، وَوَفاءً بِعَهْدِكَ، وَوَجَلاً مِنْكَ، وَزُهْداً في الدُّنْيا، وَرَغْبَةً فيما عِنْدَكَ، وَثِقَةٌ بِكَ، وَطُمَأْنِينَةً إِلَيْكَ، وَتَوْبَةً نَصُوحاً إِلَيْكَ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بَلَّغْتَنَاهُ وَإِلَّا فَأَخَّرْ آجالَنا إلى قابِلِ حَتَّىٰ تُبَلِّغَنَاهُ فِي يُسْرٍ مِنْكَ وَعافِيَةٍ يا أَرْحَمَ الرّاحِمِينَ، وَصَلَّى اللّه عَلى محمّد وَآلِهِ كَثيراً، وَرَحْمَةُ اللّه وَبَرَكاتُهُ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دُعاءٌ 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في وداع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بَلَّغَنَا شَهْرَ رَمَضانَ، وَأَعَانَنَا عَلَى صِيَامِهِ وَقِيامِهِ، حَتَّىٰ انْقَضَتْ آخِرُ لَيْلَةٍ مِنْهُ وَلَمْ يَبْتَلِنَا فِيهِ بِارْتِكَابِ مُحَرَّمٍ، وَلَا انْتِهَاكِ حُرْمَةٍ، وَلَا بِأَكْلِ رِباً، وَلَا بِعُقُوقِ وَالِدَيْنِ، وَلَا قَطْعِ رَحِمٍ، وَلَا بِشَيْءٍ مِنَ الْبَوائِقِ وَالْكَبَائِرِ وَأَنواع الْبَلَايا التي قَدْ بُلِيَ بِها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شُكْراً عَلى ما عافَيْتَني، وَحُسْنِ مَا ابْتَلَيْتَنِي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أُثني عَلَيْكَ بِأَحْسَنِ الثَّنَاءِ لِأَنَّ بَلَاءَكَ عِنْدِي أَحْسَنُ الْبَلَاءِ، وَأَوْقَرْتَنِي نِعَماً وَأَوْقَرْتُ نَفْسِي ذُنُوباً، كَمْ مِنْ نِعْمَةٍ لَكَ يَا سَيِّدِي أَسْبَعْتَها عَلَيَّ وَلَمْ أُؤَدَّ شُكْرَها، وَكَمْ مِنْ خَطيئَةٍ أَحْصَيْتَها عَلَيَّ اسْتَحْيِي مِنْ ذِكْرِها، وَأَخَافُ جَزاءَها، وَأَحْذَرُ مَعَرَّتَها، وَإِنْ لَمْ تَعْفُ لى عَنْها أَكُنْ مِنَ الْخَاسِرِينَ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فَإِنِّي أَعْتَرِفُ لَكَ بِذُنُوبِي، وَأَذْكُرُ لَكَ حَاجَتي، وَأَشْكُو إِلَيْكَ مَسْكَنَتِي وَفاقَتِي وَقَسْوَةَ قَلْبِي وَمَيْلَ نَفْسي،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وَها أَنا ذا قَدِ اسْتَجَرْتُ بِكَ، وَقَعَدْتُ بَيْنَ يَدَيْكَ مُسْتَكيناً مُتَضَرِّعاً إِلَيْكَ، رَاجِياً لِما أُريدُ مِنَ الثَّوابِ بِصِيامي وَصَلَاتِي، وَقَدْ عَرَفْتَ حاجَتي وَمَسْكَتَني إِلى رَحْمَتِكَ وَالثَّبَاتِ عَلى هَداكَ، وَقَدْ هَرَبْتُ إِلَيْكَ </w:t>
      </w:r>
    </w:p>
    <w:p>
      <w:pPr>
        <w:pStyle w:val="BookText"/>
        <w:rPr/>
      </w:pPr>
      <w:r>
        <w:rPr>
          <w:rFonts w:ascii="Amiri" w:hAnsi="Amiri" w:eastAsia="Amiri" w:cs="Amiri"/>
          <w:color w:val="111111"/>
          <w:sz w:val="28"/>
          <w:sz w:val="28"/>
          <w:szCs w:val="28"/>
          <w:rtl w:val="true"/>
          <w:lang w:bidi="ar-SA"/>
        </w:rPr>
        <w:t xml:space="preserve">هَرَبَ الْعَبْدِ السُّوءِ إِلَى الْمَوْلَى الْكَريم، يا مَوْلايَ وَتَقَرَّبْتُ إِلَيْكَ فَأَسْأَلُكَ بِوَحْدانِيَّتِكَ لَما صَلَّيْتَ عَلَى محمّد وَآلِ محمّد صَلَاةٌ كَثِيرَةٌ كَرِيمَةٌ شَرِيفَةٌ تُوجِبُ لي بِها شَفاعَتَهُمْ فِي الْقِيامَةِ عِنْدَكَ، وَصَلَّيْتَ عَلَى مَلَائِكَتِكَ الْمُقَرَّبِينَ، وَأَنْبِيائِكَ الْمُرْسَلِينَ، وَأَسْأَلُكَ بِحَقِّكَ عَلَيْهِمْ أَجْمَعِينَ لَمَا غَفَرْتَ لي في هذا الْيَوْمِ مَغْفِرَةٌ لَا أَشْقَى بَعْدَها أَبَداً، إِنَّكَ عَلَىٰ كلّ شَيْءٍ قَدِيرٌ، وَصَلَّى اللّه عَلَىٰ محمّد وَآلِهِ كَثيراً، وَرَحْمَةُ اللّه وَبَرَكاتُهُ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الدعاء الشريف عن إنابة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واعتصامه به، وقد تجاوز بذلك حدود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 شهر رمضان المبارك، وقد ألم بمدى تعظيمه وتقديسه لهذا الشهر الذي هو شهر الطاعة وشهر التقوى والإنابة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يودع شهر رمضان بهذا الدعاء، وكان يقرأه في العشر الأواخر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بِجَلَالِ وَجْهِكَ الْكَرِيمِ أَنْ يَنْقَضِيَ عَنِّي شَهْرُ رَمَضَانَ أَوْ يَطْلُعَ الْفَجْرُ مِنْ لَيْلَتي هَذِهِ وَلَكَ قِبَلي تَبِعَةٌ أَوْ ذَنْبٌ تُعَذِّبُني بِهِ يَوْمَ أَلْقَاكَ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هذا هو التبتل الحقيقي إلى اللّه تعالى الذي هو معقل الرجاء والأمل للعارفين والمتّقين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ما ورد عن الإمام من الأدعية في شهر رمضان المبارك</w:t>
      </w:r>
      <w:r>
        <w:rPr>
          <w:rFonts w:eastAsia="Amiri" w:cs="Amiri" w:ascii="Amiri" w:hAnsi="Amiri"/>
          <w:color w:val="111111"/>
          <w:sz w:val="28"/>
          <w:szCs w:val="28"/>
          <w:rtl w:val="true"/>
          <w:lang w:bidi="ar-SA"/>
        </w:rPr>
        <w:t xml:space="preserve">. </w:t>
      </w:r>
      <w:bookmarkStart w:id="179" w:name="pg16434_185535"/>
    </w:p>
    <w:p>
      <w:pPr>
        <w:pStyle w:val="Heading2"/>
        <w:numPr>
          <w:ilvl w:val="1"/>
          <w:numId w:val="1"/>
        </w:numPr>
        <w:rPr/>
      </w:pPr>
      <w:bookmarkStart w:id="180" w:name="__RefHeading___Toc8057325_1280447820"/>
      <w:bookmarkStart w:id="181" w:name="_Toc59"/>
      <w:bookmarkEnd w:id="179"/>
      <w:bookmarkEnd w:id="180"/>
      <w:r>
        <w:rPr>
          <w:rtl w:val="true"/>
        </w:rPr>
        <w:t>في ادعية الحجّ</w:t>
      </w:r>
      <w:bookmarkEnd w:id="1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8057327_1280447820"/>
      <w:bookmarkStart w:id="183" w:name="_Toc60"/>
      <w:bookmarkEnd w:id="182"/>
      <w:r>
        <w:rPr>
          <w:rtl w:val="true"/>
        </w:rPr>
        <w:t>إشارة</w:t>
      </w:r>
      <w:r>
        <w:rPr>
          <w:rtl w:val="true"/>
        </w:rPr>
        <w:t>:</w:t>
      </w:r>
      <w:bookmarkEnd w:id="1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السفر إلى حج بيت اللّه الحرام بشوق بالغ، ورغبة ملحة، وذلك لما يترتب على هذه العبادة من الثمرات والفوائد البالغة الأهمية، فإنّ الحجّ أهمّ مؤتمر إسلامي يلتقي فيه المسلمون من شتى أقطار الأرض لأداء فريضة الحج، وعرض قضاياهم المصيريّة، وما ألم بهم من أحداث وشؤون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بحسب مركزه الروحي، الزعيم الأعلى للعالم الإسلامي، فكانت وفود بيت اللّه الحرام تتشرف بلقياه، لأنّه بقيّة النبوة والإمامة، فتأخذ منه معالم دينها، ومناسك حجها، وقد قام بدور إيجابي في بيان أكثر مسائل الحج وفروعه،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لولاه ولولا أبوه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لما عرف المسلمون مناسك حجهم، وقد دوّنت تلك المسائل في كتب الحديث، وموسوعات الفقه الاستدلالي، وبالإضافة لذلك، فقد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مهم في إفساد وإبطال أوهام الملحدين، الذين كانوا يفدون إلى بيت اللّه الحرام في موسم الحج لإفساد عقائد المسلمين، أمثال عبد الكريم بن أبي العوجاء وجماعته، فقد تصدّى لهم الإمام، وأبطل جميع شبههم وأوهامهم، وقد عرضنا إلى تفصيل كلّ ذلك في بحوث هذا الكتاب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مشرقة من الأدعية الجليلة في حال سفره من بيته إلى حال فراغه من مناسك الحج، وفي ما يلي تلك الأدعية </w:t>
      </w:r>
      <w:r>
        <w:rPr>
          <w:rFonts w:eastAsia="Amiri" w:cs="Amiri" w:ascii="Amiri" w:hAnsi="Amiri"/>
          <w:color w:val="111111"/>
          <w:sz w:val="28"/>
          <w:szCs w:val="28"/>
          <w:rtl w:val="true"/>
          <w:lang w:bidi="ar-SA"/>
        </w:rPr>
        <w:t xml:space="preserve">: </w:t>
      </w:r>
      <w:bookmarkStart w:id="184" w:name="pg16434_185538"/>
    </w:p>
    <w:p>
      <w:pPr>
        <w:pStyle w:val="Heading3"/>
        <w:numPr>
          <w:ilvl w:val="2"/>
          <w:numId w:val="1"/>
        </w:numPr>
        <w:rPr/>
      </w:pPr>
      <w:bookmarkStart w:id="185" w:name="__RefHeading___Toc8057329_1280447820"/>
      <w:bookmarkStart w:id="186" w:name="_Toc61"/>
      <w:bookmarkEnd w:id="184"/>
      <w:bookmarkEnd w:id="185"/>
      <w:r>
        <w:rPr>
          <w:rtl w:val="true"/>
        </w:rPr>
        <w:t xml:space="preserve">دُعاؤه </w:t>
      </w:r>
      <w:r>
        <w:rPr>
          <w:rtl w:val="true"/>
        </w:rPr>
        <w:t>(</w:t>
      </w:r>
      <w:r>
        <w:rPr>
          <w:rtl w:val="true"/>
        </w:rPr>
        <w:t>عَلَيهِ السَّلَامُ</w:t>
      </w:r>
      <w:r>
        <w:rPr>
          <w:rtl w:val="true"/>
        </w:rPr>
        <w:t xml:space="preserve">) </w:t>
      </w:r>
      <w:r>
        <w:rPr>
          <w:rtl w:val="true"/>
        </w:rPr>
        <w:t>في الخروج إلى السفر</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الخروج إلى السفر لبيت اللّه الحرام دعا بهذا الدعاء، وقد علّمه إلى أبي سعيد المكاري،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خَرَجْتُ فِي وَجْهِي هذا، بِلا ثِقَةٍ مِنِّي لِغَيْرِكَ، وَلَا رَجَاءٍ آوِي إِلَيْهِ إِلَّا إِلَيْكَ، وَلَا قُوَّةٍ أَتَّكِلُ عَلَيْهَا، وَلَا حِيلَةٍ أَلْجَأُ إِلَيْهَا إِلَّا طَلَبَ فَضْلِكَ، وَابْتِغاءَ رِزْقِكَ، وَتَعَرُّضاً لِرَحْمَتِكَ، وَسُكُوناً إِلى حُسْنِ عادَتِكَ، وَأَنْتَ أَعْلَمُ بِما سَبَقَ لي في عِلْمِكَ في سَفَري هذا، ممّا أحِبُّ أَوْ أَكْرَهُ، فَإنَّ ما وَقَعْتُ عَلَيْهِ يا رَبِّ مِنْ قَدَرِكَ فَمَحْمُودٌ فِيهِ بَلَاؤُكَ، وَمُتَّضِحٌ عِنْدِي فِيهِ قَضاؤُكَ، وَأَنْتَ تَمْحو ما تَشاءُ وَتُثْبِتُ، وَعِنْدَكَ أُمُّ الْكِتاب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فَاصْرِفْ عَنِّي مَقادِيرَ كلّ بَلَاءِ، وَمُقْتَضَى كلّ لأواءٍ، وَابْسِطُ عَلَيَّ كَنَفَاً مِنْ رَحْمَتِكَ، وَلُطْفاً مِنْ عَفْوِكَ، وَسَعَةً مِنْ رِزْقِكَ، وَتَمَاماً مِنْ نِعْمَتِكَ وجماعاً مِنْ مُعَافَاتِكَ، وَأَوْقِعْ عَلَيَّ فِيهِ جَميعَ قَضائِكَ، عَلى مُوافَقَةِ جَميع هَوايَ فِي حَقيقةِ حُسْنِ أَمَلِي، وَدَفْعِ ما أَحْذَرُ فِيهِ، وَمَا لَا أَحْذَرُ عَلَىٰ نَفْسي وَدِينِي وَمالي، ممّا أَنْتَ أَعْلَمُ بِهِ مِنّي، وَاجْعَلْ ذَلِكَ خَيْراً لِآخِرَنِي وَدُنْيَايَ، مَعَ ما أَسْأَلُكَ يا رَبِّ أَنْ تَحْفَظَني فيما خَلَّفْتُ وَرائي مِنْ أَهْلي وَوَلَدي وَمالي وَمَعيشَتي وَحُزَانَتِي وَقَرابَتِي وَإِخْوانِي بِأَحْسَنِ مَا خَلَّفْتَ بِهِ غَائِباً مِنَ الْمُؤْمِنِينَ في تحصينِ كلّ عَوْرَةٍ، وَحِفْظُ مِنْ كلّ مَضْيَعَةٍ، وَتَمَامِ كلّ نِعْمَةٍ، وَكِفايَةِ كلّ </w:t>
      </w:r>
    </w:p>
    <w:p>
      <w:pPr>
        <w:pStyle w:val="BookText"/>
        <w:rPr/>
      </w:pPr>
      <w:r>
        <w:rPr>
          <w:rFonts w:ascii="Amiri" w:hAnsi="Amiri" w:eastAsia="Amiri" w:cs="Amiri"/>
          <w:color w:val="111111"/>
          <w:sz w:val="28"/>
          <w:sz w:val="28"/>
          <w:szCs w:val="28"/>
          <w:rtl w:val="true"/>
          <w:lang w:bidi="ar-SA"/>
        </w:rPr>
        <w:t xml:space="preserve">مَكْرُوهِ، وَسَتْرِ كلّ سَيِّئَةٍ، وَصَرْفِ كلّ مَحْذورٍ، وَكمالِ كلّ ما يَجْمَعُ لِيَ الرّضا وَالسُّرورِ في جميع أموري، وَافْعَلْ ذلِكَ بِي، بِحَقِّ محمّد وَآلِ محمّد، وَصَلِّ عَلى محمّد، وَالسَّلَامُ عَلَيْهِ وَعَلَيْهِمْ وَرَحْمَةُ اللّه وَبَرَكاتُهُ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ويمثل هذا الدعاء الجليل صرحاً من صروح الإيمان الذي أقامه سليل النبوة للمتّقين والمنيبين، فقد أرشدهم إلى التمسك والاعتصام باللّه في جميع شؤونهم وأمورهم، وأن غير اللّه وهم وسرابٌ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هذا الدعاء يدعى به في كلّ سفر سواء إلى بيت اللّه الحرام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الفقيه معاوية بن عمار أن يدعو بهذا الدعاء إذا أراد السفر للحج والعمرة،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وَرَبِّ الْأَرَضِينَ السَّبْعِ،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لي جاراً مِنْ كلّ جَبَارٍ عَنيدٍ، وَمِنْ شَرِّ كلّ شَيْطَانٍ رَحِيمٍ مَرِيدٍ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دَخَلْتُ، وَبِسْمِ اللّه خَرَجْتُ، وَفي سَبيلِ اللّه اللّهمَّ إِنِّي أُقَدِّمُ بَيْنَ يَدَي نِسْيانِي وَعَجَلَتي، بِسْمِ اللّه، ما شاءَ اللّه فى سَفَري هَذا ذَكَرْتُهُ أَوْ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الْمُسْتَعانُ عَلَى الأُمورِ كُلُّها، وَأَنْتَ الصّاحِبُ في السَّفَرِ، وَالْخَليفَةُ </w:t>
      </w:r>
    </w:p>
    <w:p>
      <w:pPr>
        <w:pStyle w:val="BookText"/>
        <w:rPr/>
      </w:pPr>
      <w:r>
        <w:rPr>
          <w:rFonts w:ascii="Amiri" w:hAnsi="Amiri" w:eastAsia="Amiri" w:cs="Amiri"/>
          <w:color w:val="111111"/>
          <w:sz w:val="28"/>
          <w:sz w:val="28"/>
          <w:szCs w:val="28"/>
          <w:rtl w:val="true"/>
          <w:lang w:bidi="ar-SA"/>
        </w:rPr>
        <w:t>في الأَهْلِ، اللّهمَّ هَوَّنْ عَلَيْنَا سَفَرَنَا، وَاطْوِ لَنَا الْأَرْضَ، وَسَيِّرْنَا فِيهَا بِطَاعَتِكَ وَطاعَةِ رَسولِكَ، اللّهمَّ أَصْلِحْ لَنا ظَهْرَنَا، وَبَارِكْ لَنا فيما رَزَقْتَنَا،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وَعْثَاءِ السَّفَرِ، وَكَابَةِ الْمُنْقَلَبِ، وَسُوْءِ الْمَنْظَرِ فِي الْأَهْلِ وَالْمَالِ وَالْوَلَدِ، اللّهمَّ أَنْتَ عَضُدِي وَناصِري، بِكَ أَحِلُّ، وَبِكَ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سَفَري هذَ السُّرورَ وَالْعَمَلَ لِما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بُعْدَهُ وَمَشَقَّتَهُ، وَاصْحَبْني فِيهِ، وَأَخْلِفْنِي فِي أَهْلِي بِخَيْرٍ،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وَهذِهِ حُمْلَانُكَ </w:t>
      </w:r>
      <w:r>
        <w:rPr>
          <w:rStyle w:val="FootnoteAnchor"/>
          <w:rtl w:val="true"/>
        </w:rPr>
        <w:footnoteReference w:id="303"/>
      </w:r>
      <w:r>
        <w:rPr>
          <w:rFonts w:ascii="Amiri" w:hAnsi="Amiri" w:eastAsia="Amiri" w:cs="Amiri"/>
          <w:color w:val="111111"/>
          <w:sz w:val="28"/>
          <w:sz w:val="28"/>
          <w:szCs w:val="28"/>
          <w:rtl w:val="true"/>
          <w:lang w:bidi="ar-SA"/>
        </w:rPr>
        <w:t xml:space="preserve">، وَالْوَجْهُ وَجْهَكَ، وَالسَّفَرُ إِلَيْكَ، وَقَدْ اطَّلَعْتَ عَلى ما لَمْ يَطَّلِعْ عَلَيْهِ أَحَدٌ غَيْرُكَ، فَاجْعَلْ سَفَري هذا كَفَّارَةً لِما قَبْلَهُ مِنْ ذُنوبِي، وَكُنْ عَوْناً لي عَلَيْهِ، وَاكْفِنِي وَعْثَهُ وَمَشَقَّتَهُ، وَلَقِّني مِنَ الْقَوْلِ وَالْعَمَل رِضاكَ فَإِنَّما أنا عَبْدُكَ وَبِكَ وَلَكَ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 هذا الدعاء بتوحيد اللّه والثناء عليه بما هو أهله، وبالاستعاذة به تعالى من كلّ جبار عنيد، وشيطان رجيم، كما حفل بطلب العون والمساعدة من اللّه على وعثاء السفر، ومشقة الطريق، وأن يرزقه رضاه وعفوه وغفرانه</w:t>
      </w:r>
      <w:r>
        <w:rPr>
          <w:rFonts w:eastAsia="Amiri" w:cs="Amiri" w:ascii="Amiri" w:hAnsi="Amiri"/>
          <w:color w:val="111111"/>
          <w:sz w:val="28"/>
          <w:szCs w:val="28"/>
          <w:rtl w:val="true"/>
          <w:lang w:bidi="ar-SA"/>
        </w:rPr>
        <w:t xml:space="preserve">. </w:t>
      </w:r>
      <w:bookmarkStart w:id="187" w:name="pg16434_185541"/>
    </w:p>
    <w:p>
      <w:pPr>
        <w:pStyle w:val="Heading3"/>
        <w:numPr>
          <w:ilvl w:val="2"/>
          <w:numId w:val="1"/>
        </w:numPr>
        <w:rPr/>
      </w:pPr>
      <w:bookmarkStart w:id="188" w:name="__RefHeading___Toc8057331_1280447820"/>
      <w:bookmarkStart w:id="189" w:name="_Toc62"/>
      <w:bookmarkEnd w:id="187"/>
      <w:bookmarkEnd w:id="188"/>
      <w:r>
        <w:rPr>
          <w:rtl w:val="true"/>
        </w:rPr>
        <w:t xml:space="preserve">دُعاؤه </w:t>
      </w:r>
      <w:r>
        <w:rPr>
          <w:rtl w:val="true"/>
        </w:rPr>
        <w:t>(</w:t>
      </w:r>
      <w:r>
        <w:rPr>
          <w:rtl w:val="true"/>
        </w:rPr>
        <w:t>عَلَيهِ السَّلَامُ</w:t>
      </w:r>
      <w:r>
        <w:rPr>
          <w:rtl w:val="true"/>
        </w:rPr>
        <w:t xml:space="preserve">) </w:t>
      </w:r>
      <w:r>
        <w:rPr>
          <w:rtl w:val="true"/>
        </w:rPr>
        <w:t>عند ركوب راحلته</w:t>
      </w:r>
      <w:bookmarkEnd w:id="189"/>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اعتلى راحلته للسفر إلى بيت اللّه الحرام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استوى على راحلته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لِلْإِسْلَامِ، وَعَلَّمَنَا الْقُرْآنَ، وَمَنَّ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سُبْحانَ الَّذِي سَخَّرَ لَنَا هذا وَما كُنَّا لَهُ مُقْرِنِينَ، وَإِنَّا إِلى رَبِّنا لَمُنْقَلِبُونَ،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الْحَامِلُ عَلَى الظَّهْرِ، وَالْمُسْتَعانُ عَلَى الْأَمْرِ اللّهمَّ لَا طَيْرَ إِلَّا طَيْرُكَ، وَلَا خَيْرَ إِلَّا خَيْرُكَ، وَلَا حَافِظَ غَيْرُكَ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8057333_1280447820"/>
      <w:bookmarkStart w:id="191" w:name="_Toc63"/>
      <w:bookmarkEnd w:id="190"/>
      <w:r>
        <w:rPr>
          <w:rtl w:val="true"/>
        </w:rPr>
        <w:t xml:space="preserve">دُعاؤه </w:t>
      </w:r>
      <w:r>
        <w:rPr>
          <w:rtl w:val="true"/>
        </w:rPr>
        <w:t>(</w:t>
      </w:r>
      <w:r>
        <w:rPr>
          <w:rtl w:val="true"/>
        </w:rPr>
        <w:t>عَلَيهِ السَّلَامُ</w:t>
      </w:r>
      <w:r>
        <w:rPr>
          <w:rtl w:val="true"/>
        </w:rPr>
        <w:t xml:space="preserve">) </w:t>
      </w:r>
      <w:r>
        <w:rPr>
          <w:rtl w:val="true"/>
        </w:rPr>
        <w:t>في أثناء المسير</w:t>
      </w:r>
      <w:bookmarkEnd w:id="191"/>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مسيره في السفر إلى بيت اللّه الحرام يمجّد اللّه ويلهج بذكره، وكان فيما يدعو به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لِنَفْسِي الْيَقِينَ وَالْعَفْوَ وَالْعَافِيَةَ فِي الدُّنْيا وَالْآخِرَةَ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ثِقَتِي وَأَنْتَ رَجَائِي، وَأَنْتَ عَضُدِي، وَأَنْتَ نَاصِرِي، بِكَ أَحِلُّ </w:t>
      </w:r>
      <w:bookmarkStart w:id="192" w:name="pg16434_185542"/>
    </w:p>
    <w:p>
      <w:pPr>
        <w:pStyle w:val="BookText"/>
        <w:rPr/>
      </w:pPr>
      <w:bookmarkEnd w:id="192"/>
      <w:r>
        <w:rPr>
          <w:rFonts w:ascii="Amiri" w:hAnsi="Amiri" w:eastAsia="Amiri" w:cs="Amiri"/>
          <w:color w:val="111111"/>
          <w:sz w:val="28"/>
          <w:sz w:val="28"/>
          <w:szCs w:val="28"/>
          <w:rtl w:val="true"/>
          <w:lang w:bidi="ar-SA"/>
        </w:rPr>
        <w:t>وَبكَ أَسيرُ</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الدعاء مدى اعتصام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والتجائه إليه في جميع شؤونه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8057335_1280447820"/>
      <w:bookmarkStart w:id="194" w:name="_Toc64"/>
      <w:bookmarkEnd w:id="193"/>
      <w:r>
        <w:rPr>
          <w:rtl w:val="true"/>
        </w:rPr>
        <w:t xml:space="preserve">دُعاؤه </w:t>
      </w:r>
      <w:r>
        <w:rPr>
          <w:rtl w:val="true"/>
        </w:rPr>
        <w:t>(</w:t>
      </w:r>
      <w:r>
        <w:rPr>
          <w:rtl w:val="true"/>
        </w:rPr>
        <w:t>عَلَيهِ السَّلَامُ</w:t>
      </w:r>
      <w:r>
        <w:rPr>
          <w:rtl w:val="true"/>
        </w:rPr>
        <w:t xml:space="preserve">) </w:t>
      </w:r>
      <w:r>
        <w:rPr>
          <w:rtl w:val="true"/>
        </w:rPr>
        <w:t>عند باب المسجد الحرام</w:t>
      </w:r>
      <w:bookmarkEnd w:id="194"/>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انتهى إلى مكة المكرمة قصد البيت الحرام ليطوف حول الكعبة، وكان يقف عند باب البيت المعظم، ويدعو بهذا الدعاء، وقد رواه عنه الثقة أبو بصير،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وَمِنَ اللّه، وَما شاءَ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وَخَيْر الْأَسْمَاءِ اللّه، وَالْحَمْدُ للّه، وَالسَّلَامُ عَلى رَسولِ اللّه، السَّلَامُ عَلَى محمّد بْنِ عَبْدِ اللّه، السَّلَامُ عَلَيْكَ أَيُّهَا النبيّ وَرَحْمَةُ اللّه وَبَرَكاتُهُ، السَّلَامُ عَلى أَنْبِياءِ اللّه وَرُسُلِهِ، السَّلَامُ عَلى إِبْراهيمَ خَليلِ الرَّحْمنِ، السَّلَامُ عَلَى الْمُرْسَلِينَ، وَالْحَمْدُ للّه رَبِّ الْعالَمينَ،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صَلَّى اللّه عَلَيْهِ، وَعَلَى إِبْرَاهِيمَ خَليلِكَ، وَعَلَى أَنْبِيائِكَ وَرُسُلِكَ، وَسَلَّمْ عَلَيْهِمْ،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لي أَبْوابَ رَحْمَتِكَ، وَاسْتَعْمِلْني فِي طَاعَتِكَ، وَاحْفَظْني بِحِفْظِ </w:t>
      </w:r>
      <w:bookmarkStart w:id="195" w:name="pg16434_185543"/>
    </w:p>
    <w:p>
      <w:pPr>
        <w:pStyle w:val="BookText"/>
        <w:rPr/>
      </w:pPr>
      <w:bookmarkEnd w:id="195"/>
      <w:r>
        <w:rPr>
          <w:rFonts w:ascii="Amiri" w:hAnsi="Amiri" w:eastAsia="Amiri" w:cs="Amiri"/>
          <w:color w:val="111111"/>
          <w:sz w:val="28"/>
          <w:sz w:val="28"/>
          <w:szCs w:val="28"/>
          <w:rtl w:val="true"/>
          <w:lang w:bidi="ar-SA"/>
        </w:rPr>
        <w:t>الْإِيمَانِ أَبَداً ما أَبْقَيْتَنِي، جَلَّ ثَنَاءُ وَجْهِكَ الْحَمْدُ للّه الَّذِي جَعَلَني مِنْ وَفْدِهِ وَزُوَارِهِ، وَجَعَلَني مِمَّنْ يَعْمُرُ مَسَاجِدَهُ، وَجَعَلَني مِمَّنْ يُناجيه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وَزَائِرُكَ فِي بَيْتِكَ، وَعَلَى كلّ مَأْتِي حقّ لِمَنْ أَتَاهُ وَزارَهُ، وَأَنْتَ خَيْرُ مَأْتِي، وَأَكْرَمُ مَزورٍ، فَأَسْأَلُكَ يا اللّه، يا رَحْمَنُ، بِأَنَّكَ أَنْتَ اللّه لَا إِلَهَ إِلَّا أَنْتَ، وَحْدَكَ لا شَريكَ لَكَ، وَبِأَنَّكَ واحِدٌ أَحَدٌ صَمَدٌ، لَمْ تَلِدْ، وَلَمْ تُولَدْ، وَلَمْ يَكُنْ لَكَ كُفْواً أَحَدٌ،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وَرَسولُكَ، صَلَّى اللّه عَلَيْهِ وَعَلَى أَهْلِ بَيْتِهِ، یا جَوادُ یا كَريمُ یا ماجِدُ،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 رَقَبَتِى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وَأَوْسِعْ عَلَيَّ مِنْ رِزْقِكَ الْحَلَالِ الطَّيِّبِ، وَادْرَةٌ عَنِّي شَرَّ شَياطِينِ الْإِنْسِ وَالْجِنِّ، وَشَرَّ فَسَقَةِ الْعَرَبِ وَالْعَجَمِ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8057337_1280447820"/>
      <w:bookmarkStart w:id="197" w:name="_Toc65"/>
      <w:bookmarkEnd w:id="196"/>
      <w:r>
        <w:rPr>
          <w:rtl w:val="true"/>
        </w:rPr>
        <w:t xml:space="preserve">دُعاؤه </w:t>
      </w:r>
      <w:r>
        <w:rPr>
          <w:rtl w:val="true"/>
        </w:rPr>
        <w:t>(</w:t>
      </w:r>
      <w:r>
        <w:rPr>
          <w:rtl w:val="true"/>
        </w:rPr>
        <w:t>عَلَيهِ السَّلَامُ</w:t>
      </w:r>
      <w:r>
        <w:rPr>
          <w:rtl w:val="true"/>
        </w:rPr>
        <w:t xml:space="preserve">) </w:t>
      </w:r>
      <w:r>
        <w:rPr>
          <w:rtl w:val="true"/>
        </w:rPr>
        <w:t>عند دخول المسجد الحرام</w:t>
      </w:r>
      <w:bookmarkEnd w:id="19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البيت الحرام دخله بسكينة وخشوع ووقار وقد أوصى بذلك تلميذه الفقيه معاوية بن عمار،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بِخُشوعِ غَفَرَ اللّه 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الخشوع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السَّكِينَةُ، لَا تَدْخُلْ بِتَكبر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بالدعاء التالي عند باب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بِسْمِ اللّه، وَبِاللّه، وَمِنَ اللّه، وَما شاءَ اللّه، وَالسَّلَامُ عَلى أنْبِياءِ اللّه وَرُسُلِهِ،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عَلى إِبْراهيمَ خَليلِ اللّه،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فَارْفَعْ يَدَيْكَ، وَاسْتَقْبِلِ الْبَيْتَ،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في مَقامي هذا، في أَوَّلِ مَناسِكي، أَنْ تَقْبَلَ تَوْبَتِي، وَأَنْ تَتَجَاوَزَ عَنْ خَطيئَتِي، وَتَضَعَ عَنِّي وِزْرِي الْحَمْدُ للّه الَّذِي بَلْغَني بَيْنَهُ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 هَذا بَيْتَكَ الْحَرامَ، الَّذِي جَعَلْتَهُ مَثَابَةً لِلنَّاسِ وَأَمْناً وَمُبارَكاً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وَالْبَلَدُ بَلَدُكَ، وَالْبَيْتُ بَيْتُكَ، جِنْتُ أَطْلُبُ رَحْمَتَكَ، وَأَرومُ طَاعَتَكَ، مُطيعاً لأمْرِكَ، راضياً بِقَدَرِكَ، أَسْأَلُكَ مَسْأَلَةَ الْمُضْطَرَّ إِلَيْكَ، الْخائِفِ لِعُقوبَتِكَ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وَاسْتَعْمِلْنِي بِطَاعَتِكَ وَمَرْضاتِكَ</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ويمثّل هذا الدعاء مدى إنابته إلى اللّه، وانقطاعه إليه، فهو الذي وضع المناهج العليا لمناسك الحج، وأرشد المسلمين إلى أفضل الطرق في أداء هذه العبادة</w:t>
      </w:r>
      <w:r>
        <w:rPr>
          <w:rFonts w:eastAsia="Amiri" w:cs="Amiri" w:ascii="Amiri" w:hAnsi="Amiri"/>
          <w:color w:val="111111"/>
          <w:sz w:val="28"/>
          <w:szCs w:val="28"/>
          <w:rtl w:val="true"/>
          <w:lang w:bidi="ar-SA"/>
        </w:rPr>
        <w:t xml:space="preserve">. </w:t>
      </w:r>
      <w:bookmarkStart w:id="198" w:name="pg16434_185545"/>
    </w:p>
    <w:p>
      <w:pPr>
        <w:pStyle w:val="Heading3"/>
        <w:numPr>
          <w:ilvl w:val="2"/>
          <w:numId w:val="1"/>
        </w:numPr>
        <w:rPr/>
      </w:pPr>
      <w:bookmarkStart w:id="199" w:name="__RefHeading___Toc8057339_1280447820"/>
      <w:bookmarkStart w:id="200" w:name="_Toc66"/>
      <w:bookmarkEnd w:id="198"/>
      <w:bookmarkEnd w:id="199"/>
      <w:r>
        <w:rPr>
          <w:rtl w:val="true"/>
        </w:rPr>
        <w:t xml:space="preserve">دُعاؤه </w:t>
      </w:r>
      <w:r>
        <w:rPr>
          <w:rtl w:val="true"/>
        </w:rPr>
        <w:t>(</w:t>
      </w:r>
      <w:r>
        <w:rPr>
          <w:rtl w:val="true"/>
        </w:rPr>
        <w:t>عَلَيهِ السَّلَامُ</w:t>
      </w:r>
      <w:r>
        <w:rPr>
          <w:rtl w:val="true"/>
        </w:rPr>
        <w:t xml:space="preserve">) </w:t>
      </w:r>
      <w:r>
        <w:rPr>
          <w:rtl w:val="true"/>
        </w:rPr>
        <w:t>حول الكعبة</w:t>
      </w:r>
      <w:bookmarkEnd w:id="200"/>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الكعبة المعظمة بالخشوع، وذكر اللّه، وقد روى ذريح، ما شاهده من الإمام، وما سمعه من دعائه،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الإمام في الكعبة وهو ساجد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يَرُدُّ غَضَبَكَ إِلَّا حِلْمُكَ، وَلَا يُجيرُ مِنْ عَذابِكَ إِلَّا رَحْمَتُكَ، وَلَا يُنْجي مِنْكَ إِلَّا التَّضَرُّعُ إِلَيْكَ، فَهَبْ لي يا إلهي فَرَجاً بِالْقُدْرَةِ الَّتِي بِها تُحْيِي أَمْواتَ الْعِبادِ، وَبِها تَنْشُرُ مَيْتَ الْبِلادِ، وَلَا تُهْلِكني يا إلهي حَتَّى تَسْتَجيب لي دُعائي، وَتُعَرِّفَنِي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الْعَافِيَةَ إِلى مُنْتَهى أَجَلي، وَلَا تُشْمِتْ بي عَدُوّي، وَلَا تُمَكِّنْهُ مِنْ عُنقي، مَنْ ذَا الَّذِي يَرْفَعُني إِنْ وَضَعْتَنِي؟ وَمَنْ ذَا الَّذِي يَضَعُني إِنْ رَفَعْتَني وَإِنْ أَهْلَكْتَني فَمَنْ ذَا الَّذي يَعْتَرِضُ لَكَ في عَبْدِكَ، أَوْ يَسْأَلُكَ عَنْ أَمْرِهِ، فَقَدْ عَلِمْتُ يَا إِلهِي أَنَّهُ لَيْسَ فِي حُكْمِكَ ظُلْمٌ، وَلَا فِي نِقْمَتِكَ عَجَلَةٌ، إِنَّمَا يَعْجَلُ مَنْ يَخافُ الْفَوْتَ، وَيَحْتاجُ إِلَى الظُّلْمِ الضَّعِيفُ، وَقَدْ تَعالَيْتَ يا إلهي عَنْ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فَلَا تَجْعَلْنِي لِلْبَلَاءِ غَرَضاً، وَلَا لِنَقِمَتِكَ نَصَباً، وَأَمْهِلْني وَنَفْسي، وَأَقِلْنِي عَثْرَتي، وَلَا تَرُدَّ يَدي في نَحْرِي، وَلَا تُتَّبِعْنِي بِبَلَاءٍ، فَقَدْ تَرَىٰ ضَعْفِي وَتَضَرُّعِي إِلَيْكَ، وَوَحْشَتِي فِي النَّاسِ، وَأُنْسي بِكَ، وَأَعوذُ بِكَ الْيَوْمَ </w:t>
      </w:r>
      <w:bookmarkStart w:id="201" w:name="pg16434_185546"/>
    </w:p>
    <w:p>
      <w:pPr>
        <w:pStyle w:val="BookText"/>
        <w:rPr/>
      </w:pPr>
      <w:bookmarkEnd w:id="201"/>
      <w:r>
        <w:rPr>
          <w:rFonts w:ascii="Amiri" w:hAnsi="Amiri" w:eastAsia="Amiri" w:cs="Amiri"/>
          <w:color w:val="111111"/>
          <w:sz w:val="28"/>
          <w:sz w:val="28"/>
          <w:szCs w:val="28"/>
          <w:rtl w:val="true"/>
          <w:lang w:bidi="ar-SA"/>
        </w:rPr>
        <w:t>فَأَعِذْني، وَأَسْتَجِيرُ بِكَ فَأَجِرْني، وَأَسْتَعينُ بِكَ عَلَى الضَّرَاءِ فَأَعِنِّي، وَأَسْتَنْصِرُكَ فَانْصُرْنِي، وَأَتَوَكَّلُ عَلَيْكَ فَاكْفِني، وَأُومِنُ بِكَ فَآمِنِّي، وَأَسْتَهْدي بِكَ فَاهْدِني، وَأَسْتَرْحِمُكَ فَارْحَمْنِي، وَأَسْتَغْفِرُكَ ممّا تَعْلَمُ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وَأَسْتَرْزِقُكَ مِنْ فَضْلِكَ الْواسِع فَارْزُقْني، وَلَا حَوْلَ وَلَا قُوَّةَ إِلَّا بِاللّه الْعَلِيِّ الْعَظيمِ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اتجه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بمشاعره وعواطفه نحو اللّه تعالى، وناجاه بإيمان لا حدود له، وقد طلب منه أجلّ وأسمى ما يطلبه المتقون والعارفون، فقد طلب منه خير الدنيا وخير الآخرة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8057341_1280447820"/>
      <w:bookmarkStart w:id="203" w:name="_Toc67"/>
      <w:bookmarkEnd w:id="202"/>
      <w:r>
        <w:rPr>
          <w:rtl w:val="true"/>
        </w:rPr>
        <w:t xml:space="preserve">دُعاؤه </w:t>
      </w:r>
      <w:r>
        <w:rPr>
          <w:rtl w:val="true"/>
        </w:rPr>
        <w:t>(</w:t>
      </w:r>
      <w:r>
        <w:rPr>
          <w:rtl w:val="true"/>
        </w:rPr>
        <w:t>عَلَيهِ السَّلَامُ</w:t>
      </w:r>
      <w:r>
        <w:rPr>
          <w:rtl w:val="true"/>
        </w:rPr>
        <w:t xml:space="preserve">) </w:t>
      </w:r>
      <w:r>
        <w:rPr>
          <w:rtl w:val="true"/>
        </w:rPr>
        <w:t>عند دخول الكعبة</w:t>
      </w:r>
      <w:bookmarkEnd w:id="203"/>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اهتماماً بالغاً في الدخول إلى الكعبة المعظمة، وقد عهد إلى تلميذه الفقيه معاوية بن عمار أن لا يدخلها بحذائه، ويقول عند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فَآمِنِّي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أمره بالصلاة ركعتين بين الاسطوانتين على الرخامة الحمراء، ويقرأ في الركعة الأولى حم السجدة، وفي الثانية عدد آياتها من القرآن، ويصلّي في زواياه ويقول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تَهَيَّأَ أَوْ تَعَباً أَوِ أَعَدَّ أَوِ اسْتَعَدَّ لِوِفادَةِ مَخْلُوقٍ رَجَاءَ رِفْدِهِ وَجَائِزَتِهِ </w:t>
      </w:r>
      <w:bookmarkStart w:id="204" w:name="pg16434_185547"/>
    </w:p>
    <w:p>
      <w:pPr>
        <w:pStyle w:val="BookText"/>
        <w:rPr/>
      </w:pPr>
      <w:bookmarkEnd w:id="204"/>
      <w:r>
        <w:rPr>
          <w:rFonts w:ascii="Amiri" w:hAnsi="Amiri" w:eastAsia="Amiri" w:cs="Amiri"/>
          <w:color w:val="111111"/>
          <w:sz w:val="28"/>
          <w:sz w:val="28"/>
          <w:szCs w:val="28"/>
          <w:rtl w:val="true"/>
          <w:lang w:bidi="ar-SA"/>
        </w:rPr>
        <w:t xml:space="preserve">وَنَوافِلِهِ وَفَواضِلِهِ، فَإِلَيْكَ يا سَيِّدِي تَهْيِئَتِي وَتَعْبِئَتِي وَإِعْدادِي وَاسْتِعْدادي، رَجاءَ رِفْدِكَ وَنَوافِلِكَ وَجائِزَتِكَ، فَلَا تُخَيِّبِ الْيَوْمَ رَجَائِي، يَا مَنْ لَا يَحْيبُ سائِلُهُ، وَلَا يَنْقُصُهُ نائِلُهُ، فَإِنِّي لَمْ آتِكَ الْيَوْمَ بِعَمَلِ صالح قَدَّمْتُهُ، وَلَا شَفاعَةِ مَخْلُوقٍ رَجَوْتُهُ، وَلكِنِّي أَتَيْتُكَ مُقِرّاً بِالظُّلْمِ وَالْإِساءَةِ عَلَى نَفْسِي، فَإِنَّهُ لَا حُجَّةَ لي وَلَا عُذْرَ، فَأَسْأَلُكَ يا مَنْ هُوَ كَذلِكَ أَنْ تُعْطِيَنِي مَسْأَلَتِي، وَتُقيلَني عَشْرَتي، وَتَقْلِبَنِي بِرَغْبَتِي، وَلَا تَرُدَّني مَجْبُوها </w:t>
      </w:r>
      <w:r>
        <w:rPr>
          <w:rStyle w:val="FootnoteAnchor"/>
          <w:rtl w:val="true"/>
        </w:rPr>
        <w:footnoteReference w:id="311"/>
      </w:r>
      <w:r>
        <w:rPr>
          <w:rFonts w:ascii="Amiri" w:hAnsi="Amiri" w:eastAsia="Amiri" w:cs="Amiri"/>
          <w:color w:val="111111"/>
          <w:sz w:val="28"/>
          <w:sz w:val="28"/>
          <w:szCs w:val="28"/>
          <w:rtl w:val="true"/>
          <w:lang w:bidi="ar-SA"/>
        </w:rPr>
        <w:t xml:space="preserve">مَمْنُوعاً وَلَا خائِباً يا عَظِيمُ، يا عظيم، يا عَظِيمُ، أَرْجُوكَ لِلْعَظيم، أَسْأَلُكَ يا عَظِيمُ أَنْ تَغْفِرَ لِي الذَّنْبَ الْعَظيمَ، لَا إِلهَ إِلَّا أَنْتَ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سيّد العارفين والمتقين كيف يتذلّل أمام الخالق العظيم ؟ لقد علمنا كيف نخاطب اللّه تعالى ؟ وكيف ندعوه ونتوسل إليه ؟</w:t>
      </w:r>
    </w:p>
    <w:p>
      <w:pPr>
        <w:pStyle w:val="Heading3"/>
        <w:numPr>
          <w:ilvl w:val="2"/>
          <w:numId w:val="1"/>
        </w:numPr>
        <w:rPr/>
      </w:pPr>
      <w:bookmarkStart w:id="205" w:name="__RefHeading___Toc8057343_1280447820"/>
      <w:bookmarkStart w:id="206" w:name="_Toc68"/>
      <w:bookmarkEnd w:id="205"/>
      <w:r>
        <w:rPr>
          <w:rtl w:val="true"/>
        </w:rPr>
        <w:t xml:space="preserve">دُعاؤه </w:t>
      </w:r>
      <w:r>
        <w:rPr>
          <w:rtl w:val="true"/>
        </w:rPr>
        <w:t>(</w:t>
      </w:r>
      <w:r>
        <w:rPr>
          <w:rtl w:val="true"/>
        </w:rPr>
        <w:t>عَلَيهِ السَّلَامُ</w:t>
      </w:r>
      <w:r>
        <w:rPr>
          <w:rtl w:val="true"/>
        </w:rPr>
        <w:t xml:space="preserve">) </w:t>
      </w:r>
      <w:r>
        <w:rPr>
          <w:rtl w:val="true"/>
        </w:rPr>
        <w:t>عند الحجر الأسود</w:t>
      </w:r>
      <w:bookmarkEnd w:id="206"/>
    </w:p>
    <w:p>
      <w:pPr>
        <w:pStyle w:val="BookText"/>
        <w:rPr/>
      </w:pPr>
      <w:r>
        <w:rPr>
          <w:rFonts w:ascii="Amiri" w:hAnsi="Amiri" w:eastAsia="Amiri" w:cs="Amiri"/>
          <w:color w:val="111111"/>
          <w:sz w:val="28"/>
          <w:sz w:val="28"/>
          <w:szCs w:val="28"/>
          <w:rtl w:val="true"/>
          <w:lang w:bidi="ar-SA"/>
        </w:rPr>
        <w:t xml:space="preserve">أمّا بداية الطواف حول البيت المعظم فمن الحجر الأسود، وقد 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الأدعية التي كان يدعو بها حول هذا الحجر المقدس، وهي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الفقيه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دَنَوْتَ مِنَ الْحَجَرِ الْأَسْوَدِ، فَارْفَعْ يَدَيْكَ، وَاحْمَدِ اللّه، وَاثْن عَلَيْهِ،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وَاسْأَلِ اللّه أَنْ يَتَقَبَّلَ مِنْكَ، ثُمَّ اسْتَلِم الْحَجَرَ وَقَبَّلْهُ، فَإِنْ لَمْ تَسْتَطِعْ أَنْ تُقَبَّلَهُ فَاسْتَلِمْهُ بِيَدِكَ، فَإِنْ لَمْ تَسْتَطِعْ أَنْ تَسْتَلِمَهُ بِيَدِكَ فَأَشِرْ إِلَيْهِ،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تَصْدِيقاً بِكِتابِكَ، وَعَلى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تَسْتَطِعْ أَنْ تَقُولَ هذا كُلَّهُ فَبَعْضَهُ،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بَسَطْتُ يَدي، وفيما عِنْدَكَ عَظُمَتْ رَغْبَتي، فاقْبَلْ سُبْحَتي </w:t>
      </w:r>
      <w:r>
        <w:rPr>
          <w:rStyle w:val="FootnoteAnchor"/>
          <w:rtl w:val="true"/>
        </w:rPr>
        <w:footnoteReference w:id="313"/>
      </w:r>
      <w:r>
        <w:rPr>
          <w:rFonts w:ascii="Amiri" w:hAnsi="Amiri" w:eastAsia="Amiri" w:cs="Amiri"/>
          <w:color w:val="111111"/>
          <w:sz w:val="28"/>
          <w:sz w:val="28"/>
          <w:szCs w:val="28"/>
          <w:rtl w:val="true"/>
          <w:lang w:bidi="ar-SA"/>
        </w:rPr>
        <w:t>، وَاغْفِرْ لِي وَارْحَمْني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الْكُفْرِ وَالْفَقْرِ وَمَواقِفِ الْخِزْيِ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الثقة الجليل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فَامْشِ حَتَّى تَدْنُو مِنَ الْحَجَرِ الْأَسْودِ فَتَسْتَلِمَهُ،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وَمَا كُنَّا لِنَهْتَدِيَ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أَكْبَرُ مِنْ خَلْقِهِ، وَأَكْبَرُ </w:t>
      </w:r>
      <w:bookmarkStart w:id="207" w:name="pg16434_185549"/>
    </w:p>
    <w:p>
      <w:pPr>
        <w:pStyle w:val="BookText"/>
        <w:rPr/>
      </w:pPr>
      <w:bookmarkEnd w:id="207"/>
      <w:r>
        <w:rPr>
          <w:rFonts w:ascii="Amiri" w:hAnsi="Amiri" w:eastAsia="Amiri" w:cs="Amiri"/>
          <w:color w:val="111111"/>
          <w:sz w:val="28"/>
          <w:sz w:val="28"/>
          <w:szCs w:val="28"/>
          <w:rtl w:val="true"/>
          <w:lang w:bidi="ar-SA"/>
        </w:rPr>
        <w:t>مِمَّنْ أَخْشَىٰ وَأَحْذَرُ، وَلَا إِلَهَ إِلَّا اللّه وَحْدَهُ لا شَريكَ لَهُ، لَهُ الْمُلْكُ، وَلَهُ الْحَمْدُ، يُحْيِي وَيُمِيتُ، وَيُمِيتُ وَيُحْيِي،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 بالصلاة على النبيّ وآله، والسلام على المرسلين، والقول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أُومِنُ بِوَعْدِكَ، وَأُوفِي بِعَهْدِكَ</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8057345_1280447820"/>
      <w:bookmarkStart w:id="209" w:name="_Toc69"/>
      <w:bookmarkEnd w:id="208"/>
      <w:r>
        <w:rPr>
          <w:rtl w:val="true"/>
        </w:rPr>
        <w:t xml:space="preserve">دُعاؤه </w:t>
      </w:r>
      <w:r>
        <w:rPr>
          <w:rtl w:val="true"/>
        </w:rPr>
        <w:t>(</w:t>
      </w:r>
      <w:r>
        <w:rPr>
          <w:rtl w:val="true"/>
        </w:rPr>
        <w:t>عَلَيهِ السَّلَامُ</w:t>
      </w:r>
      <w:r>
        <w:rPr>
          <w:rtl w:val="true"/>
        </w:rPr>
        <w:t xml:space="preserve">) </w:t>
      </w:r>
      <w:r>
        <w:rPr>
          <w:rtl w:val="true"/>
        </w:rPr>
        <w:t>عند الطواف</w:t>
      </w:r>
      <w:bookmarkEnd w:id="209"/>
    </w:p>
    <w:p>
      <w:pPr>
        <w:pStyle w:val="BookText"/>
        <w:rPr/>
      </w:pPr>
      <w:r>
        <w:rPr>
          <w:rFonts w:ascii="Amiri" w:hAnsi="Amiri" w:eastAsia="Amiri" w:cs="Amiri"/>
          <w:color w:val="111111"/>
          <w:sz w:val="28"/>
          <w:sz w:val="28"/>
          <w:szCs w:val="28"/>
          <w:rtl w:val="true"/>
          <w:lang w:bidi="ar-SA"/>
        </w:rPr>
        <w:t xml:space="preserve">وعلم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الفقيه معاوية بن عمار، الدعاء الذي يدعو به في حال طوافه،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طُفْ بِالْبَيْتِ سَبْعَةَ أَشْواطٍ، وَتَقولُ فِي الطَّوافِ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يُمْشَىٰ بِهِ عَلَى طَلَلِ </w:t>
      </w:r>
      <w:r>
        <w:rPr>
          <w:rStyle w:val="FootnoteAnchor"/>
          <w:rtl w:val="true"/>
        </w:rPr>
        <w:footnoteReference w:id="317"/>
      </w:r>
      <w:r>
        <w:rPr>
          <w:rFonts w:ascii="Amiri" w:hAnsi="Amiri" w:eastAsia="Amiri" w:cs="Amiri"/>
          <w:color w:val="111111"/>
          <w:sz w:val="28"/>
          <w:sz w:val="28"/>
          <w:szCs w:val="28"/>
          <w:rtl w:val="true"/>
          <w:lang w:bidi="ar-SA"/>
        </w:rPr>
        <w:t>الْمَاءِ كَمَا يُمْشَىٰ بِهِ عَلَى جَدَدِ الْأَرْضِ، وَأَسْأَلُكَ بِاسْمِكَ الَّذِي يَهْتَزُّ لَهُ عَرْشُكَ، وَأَسْأَلُكَ بِاسْمِكَ الَّذِي تَهْتَزُّ لَهُ أَقْدَامُ مَلائِكَتِكَ، وَأَسْأَلُكَ بِاسْمِكَ الَّذِي دَعَاكَ بِهِ مُوسَىٰ مِنْ جانِبِ الطُّورِ فاسْتَجَبْتَ لَهُ، وَأَلْقَيْتَ عَلَيْهِ مَحَبَّةٌ مِنْكَ، وَأَسْأَلُكَ بِاسْمِكَ الَّذى غَفَرْتَ بِهِ لِمحمّد صَلَّى اللّه عَلَيْهِ وَآلِهِ ما تَقَدَّمَ مِنْ ذَنْبِهِ وما تَأَخَّرَ، وَأَتْمَمْتَ عَلَيْهِ نِعْمَتَكَ</w:t>
      </w:r>
      <w:r>
        <w:rPr>
          <w:rFonts w:eastAsia="Amiri" w:cs="Amiri" w:ascii="Amiri" w:hAnsi="Amiri"/>
          <w:color w:val="111111"/>
          <w:sz w:val="28"/>
          <w:szCs w:val="28"/>
          <w:rtl w:val="true"/>
          <w:lang w:bidi="ar-SA"/>
        </w:rPr>
        <w:t xml:space="preserve">... </w:t>
      </w:r>
      <w:bookmarkStart w:id="210" w:name="pg16434_185550"/>
    </w:p>
    <w:p>
      <w:pPr>
        <w:pStyle w:val="BookText"/>
        <w:rPr/>
      </w:pPr>
      <w:bookmarkEnd w:id="210"/>
      <w:r>
        <w:rPr>
          <w:rFonts w:ascii="Amiri" w:hAnsi="Amiri" w:eastAsia="Amiri" w:cs="Amiri"/>
          <w:color w:val="111111"/>
          <w:sz w:val="28"/>
          <w:sz w:val="28"/>
          <w:szCs w:val="28"/>
          <w:rtl w:val="true"/>
          <w:lang w:bidi="ar-SA"/>
        </w:rPr>
        <w:t>ثُمَّ تَسْأَلُ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انْتَهَيْتَ إِلى بابِ الْكَعْبَةِ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فيما بَيْنَ الرُّكْنِ الْيَمَانِي وَالْحَجَرِ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فِى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حَائِفٌ مُسْتَجِيرٌ، فَلَا تُغَيِّر جِسْمِي، وَلَا تُبَدِّلْ اسمي</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8057347_1280447820"/>
      <w:bookmarkStart w:id="212" w:name="_Toc70"/>
      <w:bookmarkEnd w:id="211"/>
      <w:r>
        <w:rPr>
          <w:rtl w:val="true"/>
        </w:rPr>
        <w:t xml:space="preserve">دعاؤه </w:t>
      </w:r>
      <w:r>
        <w:rPr>
          <w:rtl w:val="true"/>
        </w:rPr>
        <w:t>(</w:t>
      </w:r>
      <w:r>
        <w:rPr>
          <w:rtl w:val="true"/>
        </w:rPr>
        <w:t>عَلَيهِ السَّلَامُ</w:t>
      </w:r>
      <w:r>
        <w:rPr>
          <w:rtl w:val="true"/>
        </w:rPr>
        <w:t xml:space="preserve">) </w:t>
      </w:r>
      <w:r>
        <w:rPr>
          <w:rtl w:val="true"/>
        </w:rPr>
        <w:t>عند الصفا</w:t>
      </w:r>
      <w:bookmarkEnd w:id="212"/>
    </w:p>
    <w:p>
      <w:pPr>
        <w:pStyle w:val="BookText"/>
        <w:rPr/>
      </w:pPr>
      <w:r>
        <w:rPr>
          <w:rFonts w:ascii="Amiri" w:hAnsi="Amiri" w:eastAsia="Amiri" w:cs="Amiri"/>
          <w:color w:val="111111"/>
          <w:sz w:val="28"/>
          <w:sz w:val="28"/>
          <w:szCs w:val="28"/>
          <w:rtl w:val="true"/>
          <w:lang w:bidi="ar-SA"/>
        </w:rPr>
        <w:t xml:space="preserve">روى الفقيه الجليل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الدعاء الذي يدعو به عند الصفا،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فَاصْعَدْ عَلَى الصَّفا حَتَّى تَنْظُرَ إِلَى الْبَيْتِ، وَتَسْتَقْبِلَ الرُّكْنَ الَّذى فيهِ الْحَجَرُ الْأَسْوَدُ، فَاحْمَدِ اللّه عَزَّ وَجَلَّ وَاثْنِ عَلَيْهِ، ثُمَّ اذْكُرْ مِنْ آلائِهِ وَبَلائِهِ، وَحُسْنِ ما صَنَعَ إِلَيْكَ ما قَدَرْتَ عَلى ذِكْرِهِ، ثُمَّ كَبرِ اللّه سَبْعاً، وَاحْمَدْهُ سَبْعاً، وَقُلْ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ذلِكَ ثَلاثَ مَرّاتٍ، ثُمَّ صَلِّ عَلَى النبيّ وآلِهِ، وَقُلْ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عَلى ما هَدَانَا، وَالْحَمْدُ للّه عَلى ما هَدَانَا، وَالْحَمْدُ للّه عَلى </w:t>
      </w:r>
    </w:p>
    <w:p>
      <w:pPr>
        <w:pStyle w:val="BookText"/>
        <w:rPr/>
      </w:pPr>
      <w:r>
        <w:rPr>
          <w:rFonts w:ascii="Amiri" w:hAnsi="Amiri" w:eastAsia="Amiri" w:cs="Amiri"/>
          <w:color w:val="111111"/>
          <w:sz w:val="28"/>
          <w:sz w:val="28"/>
          <w:szCs w:val="28"/>
          <w:rtl w:val="true"/>
          <w:lang w:bidi="ar-SA"/>
        </w:rPr>
        <w:t xml:space="preserve">ما أَوْلَانَا، وَالْحَمْدُ للّه الْحَيُّ الْقَيُّومِ، وَالْحَمْدُ للّه الْحَيِّ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الْعَفْوَ وَالْعَافِيَةَ وَالْيَقِينَ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آتِنَا فِي الدُّنْيا حَسَنَةً، وَفِي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اللّه مَائَةَ مَرَّةٍ، وَتُهَلِّلُهُ مائَةَ مَرَّةٍ، وَتَحْمَدُهُ مائَةَ مَرَّةٍ، وَتُسَبِّحُهُ مائَةَ مَرَّةٍ،</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الْمُلْكُ وَلَهُ الْحَمْدُ،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 وَفي ما بَعْدَ الْمَوْتِ اللّهمَّ إِنِّي أَعُوذُ بِكَ مِنْ ظُلْمَةِ الْقَبْرِ وَوَحْشَتِهِ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بالاستكثار من القول في استيداع دينه ونفسه وأهله عند اللّه عزّ وجلّ، ثمّ القول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 اللّه الرَّحْمَنَ الرَّحِيمَ الَّذِي لا تَضيعُ وَدائِعُهُ نَفْسي وَدِينِي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اسْتَعْمِلْنِي عَلى كِتابِكَ وَسُنَّةِ نَبِيِّكَ، وَتَوَفَّنِي عَلَى مِلَّتِهِ، وَأَعِذْنِي مِنَ الْفِتْنَةِ</w:t>
      </w:r>
      <w:r>
        <w:rPr>
          <w:rFonts w:eastAsia="Amiri" w:cs="Amiri" w:ascii="Amiri" w:hAnsi="Amiri"/>
          <w:color w:val="111111"/>
          <w:sz w:val="28"/>
          <w:szCs w:val="28"/>
          <w:rtl w:val="true"/>
          <w:lang w:bidi="ar-SA"/>
        </w:rPr>
        <w:t xml:space="preserve">». </w:t>
      </w:r>
      <w:bookmarkStart w:id="213" w:name="pg16434_185552"/>
    </w:p>
    <w:p>
      <w:pPr>
        <w:pStyle w:val="BookText"/>
        <w:rPr/>
      </w:pPr>
      <w:bookmarkEnd w:id="213"/>
      <w:r>
        <w:rPr>
          <w:rFonts w:ascii="Amiri" w:hAnsi="Amiri" w:eastAsia="Amiri" w:cs="Amiri"/>
          <w:color w:val="111111"/>
          <w:sz w:val="28"/>
          <w:sz w:val="28"/>
          <w:szCs w:val="28"/>
          <w:rtl w:val="true"/>
          <w:lang w:bidi="ar-SA"/>
        </w:rPr>
        <w:t>ثُمَّ تُكَبِّرُ ثَلاثاً، ثُمَّ تُكَبِّرُ واحِدَةً، ثُمَّ تُعيدها، فَإِنْ لَمْ تَسْتَطِعْ فَبَعْضَهُ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ومثّلت هذه الأدعية وهذا الذكر روحانيّة الإسلام، الذي يسمو بالإنسان إلى مستوى رفيع يجعله جديراً بأن يكون خليفة اللّه في أرضه</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057349_1280447820"/>
      <w:bookmarkStart w:id="215" w:name="_Toc71"/>
      <w:bookmarkEnd w:id="214"/>
      <w:r>
        <w:rPr>
          <w:rtl w:val="true"/>
        </w:rPr>
        <w:t xml:space="preserve">دعاؤه </w:t>
      </w:r>
      <w:r>
        <w:rPr>
          <w:rtl w:val="true"/>
        </w:rPr>
        <w:t>(</w:t>
      </w:r>
      <w:r>
        <w:rPr>
          <w:rtl w:val="true"/>
        </w:rPr>
        <w:t>عَلَيهِ السَّلَامُ</w:t>
      </w:r>
      <w:r>
        <w:rPr>
          <w:rtl w:val="true"/>
        </w:rPr>
        <w:t xml:space="preserve">) </w:t>
      </w:r>
      <w:r>
        <w:rPr>
          <w:rtl w:val="true"/>
        </w:rPr>
        <w:t>عند الصفا والمروة</w:t>
      </w:r>
      <w:bookmarkEnd w:id="215"/>
    </w:p>
    <w:p>
      <w:pPr>
        <w:pStyle w:val="BookText"/>
        <w:rPr/>
      </w:pPr>
      <w:r>
        <w:rPr>
          <w:rFonts w:ascii="Amiri" w:hAnsi="Amiri" w:eastAsia="Amiri" w:cs="Amiri"/>
          <w:color w:val="111111"/>
          <w:sz w:val="28"/>
          <w:sz w:val="28"/>
          <w:szCs w:val="28"/>
          <w:rtl w:val="true"/>
          <w:lang w:bidi="ar-SA"/>
        </w:rPr>
        <w:t xml:space="preserve">سأل جميل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دعاءاً مؤقتاً يقوله على الصفا والمروة، فعلمه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8057351_1280447820"/>
      <w:bookmarkStart w:id="217" w:name="_Toc72"/>
      <w:bookmarkEnd w:id="216"/>
      <w:r>
        <w:rPr>
          <w:rtl w:val="true"/>
        </w:rPr>
        <w:t xml:space="preserve">دُعاؤه </w:t>
      </w:r>
      <w:r>
        <w:rPr>
          <w:rtl w:val="true"/>
        </w:rPr>
        <w:t>(</w:t>
      </w:r>
      <w:r>
        <w:rPr>
          <w:rtl w:val="true"/>
        </w:rPr>
        <w:t>عَلَيهِ السَّلَامُ</w:t>
      </w:r>
      <w:r>
        <w:rPr>
          <w:rtl w:val="true"/>
        </w:rPr>
        <w:t xml:space="preserve">) </w:t>
      </w:r>
      <w:r>
        <w:rPr>
          <w:rtl w:val="true"/>
        </w:rPr>
        <w:t>فى عشيّة عرفة</w:t>
      </w:r>
      <w:bookmarkEnd w:id="21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عشيّة عرفة بالدعاء والابتهال إلى اللّه تعالى، وكان يحيي تلك الليلة المباركة بالعبادة والطاعة، وكان ممّا يدعو به هذا الدعاء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الأيّام الَّتي فَضَّلْتَها عَلَى غَيْرِهَا مِنَ الأيّام وَشَرَّفْتَهَا، وَقَدْ بَلَّغْتَنِيها بِمَنَّكَ وَرَحْمَتِكَ، فَأَنْزِلْ عَلَيْنا مِنْ بَرَكاتِكَ، وَأَسْبِغْ عَلَيْنَا فِيهَا مِنْ نَعْمَائِكَ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أَنْ تُصَلِّيَ عَلَى محمّد وَآلِ محمّد، وَأَنْ تَهْدِيَنَا فِيهَا سَبِيلَ الْهُدى، وَتَرْزُقَنا فِيهَا التَّقْوى وَالْعَفَافَ وَالْغِنى، وَالْعَمَلَ فيها بِما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مَوْضِعَ كلّ شَكْوى، وَيَا سَامِعَ كلّ نَجْوى، وَيَا شَاهِدَ كلّ مَلَاءٍ، وَيا عَالِمَ كلّ خَفِيَّةٍ، أَنْ تُصَلِّيَ عَلى محمّد وَآلِ محمّد، وَأَنْ تَكْشِفَ عَنا فِيهَا الْبَلَاءَ، وَتَسْتَجيبَ لَنا فِيهَا الدُّعاءَ، وَتُقَوِّيَنا فيها، وَتُعينَنا، وَتُوَفِّقَنا فيها رَبَّنا لِما تُحِبُّ وَتَرْضى، وَعَلى مَا افْتَرَضْتَ عَلَيْنا مِنْ طَاعَتِكَ، وَطاعَةِ رَسُولِكَ، وَأَهْلِ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أَرْحَمَ الرّاحِمِينَ أَنْ تُصَلِّيَ عَلَى محمّد وَآلِ محمّد، وَأَنْ تَهَبَ لَنَا فِيهَا الرّضا، إِنَّكَ سَمِيعُ الدُّعاءِ، وَلَا تَحْرِمْنَا خَيْرَ مَا تُنْزِلُ فِيهَا مِنَ السَّمَاءِ، وَطَهَّرْنا مِنَ الذُّنُوبِ يا عَلَّامَ الْغُيُوبِ، وَأَوْجِبْ لَنَا فِيهَا دَارَ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تَتْرُكْ لَنا فِيها ذَنْباً إِلَّا غَفَرْتَهُ، وَلَا هَمّاً إِلَّا فَرَّجْتَهُ، وَلَا دَيْنَا إِلَّا قَضَيْتَهُ، وَلَا غَائِباً إِلَّا أَدْنَيْتَهُ، وَلَا حَاجَةً مِنْ حَوائِجِ الدُّنْيا وَالْآخِرَةِ إِلَّا سَهَّلْتَها وَيَسَّرْتَها، إِنَّكَ عَلى كلّ شَيْءٍ قَدِيرٌ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عالِمَ الْخَفِيَّاتِ یا َراحِمَ الْعَبَراتِ، يا مُجيبَ الدَّعَواتِ، يا رَبَّ  الْأَرَضِينَ وَالسَّمَواتِ، يا مَنْ لَا تَتَشابَهُ عَلَيْهِ الْأَصْواتُ، صَلِّ عَلى محمّد وَآلِ محمّد، وَاجْعَلْنا فيها مِنْ عُتَقائِكَ وَطُلَقَائِكَ مِنَ النَّارِ، وَالْفائِزينَ بِجَنَّتِك، النَّاجِينَ بِرَحْمَتِكَ، يا أَرْحَمَ الرّاحِمِينَ، محمّد وَآلِهِ صَلَّى اللّه عَلى</w:t>
      </w:r>
      <w:r>
        <w:rPr>
          <w:rFonts w:eastAsia="Amiri" w:cs="Amiri" w:ascii="Amiri" w:hAnsi="Amiri"/>
          <w:color w:val="111111"/>
          <w:sz w:val="28"/>
          <w:szCs w:val="28"/>
          <w:rtl w:val="true"/>
          <w:lang w:bidi="ar-SA"/>
        </w:rPr>
        <w:t xml:space="preserve">. </w:t>
      </w:r>
      <w:bookmarkStart w:id="218" w:name="pg16434_185554"/>
    </w:p>
    <w:p>
      <w:pPr>
        <w:pStyle w:val="BookText"/>
        <w:rPr/>
      </w:pPr>
      <w:bookmarkEnd w:id="218"/>
      <w:r>
        <w:rPr>
          <w:rFonts w:ascii="Amiri" w:hAnsi="Amiri" w:eastAsia="Amiri" w:cs="Amiri"/>
          <w:color w:val="111111"/>
          <w:sz w:val="28"/>
          <w:sz w:val="28"/>
          <w:szCs w:val="28"/>
          <w:rtl w:val="true"/>
          <w:lang w:bidi="ar-SA"/>
        </w:rPr>
        <w:t>أَجْمَعِينَ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هذا الدعاء الشريف،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يقرأه أيضاً بعد صلاة الصبح وقبل المغرب إلى ليلة المزدلفة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8057353_1280447820"/>
      <w:bookmarkStart w:id="220" w:name="_Toc73"/>
      <w:bookmarkEnd w:id="219"/>
      <w:r>
        <w:rPr>
          <w:rtl w:val="true"/>
        </w:rPr>
        <w:t xml:space="preserve">دُعاؤه </w:t>
      </w:r>
      <w:r>
        <w:rPr>
          <w:rtl w:val="true"/>
        </w:rPr>
        <w:t>(</w:t>
      </w:r>
      <w:r>
        <w:rPr>
          <w:rtl w:val="true"/>
        </w:rPr>
        <w:t>عَلَيهِ السَّلَامُ</w:t>
      </w:r>
      <w:r>
        <w:rPr>
          <w:rtl w:val="true"/>
        </w:rPr>
        <w:t xml:space="preserve">) </w:t>
      </w:r>
      <w:r>
        <w:rPr>
          <w:rtl w:val="true"/>
        </w:rPr>
        <w:t>في يوم عرفة</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عرفة من الأيّام المعظَمة في الإسلام، ففيه وقوف حجاج بيت اللّه الحرام في ذلك المكان المقدّس، من الزوال إلى الغروب، ويستحب إحياء تلك الفترة بالدعاء والصلاة وذكر اللّه،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أداء صلاة الظهر والعصر يكبر اللّه مائة مرّة، ويحمده مائة مرّة، ويسبّحه مائة مرّة، ويقرأ سورة التوحيد مائة مرّة، ثمّ يقرأ هذا الدعاء الجليل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وَرَبِّ الْأَرَضِينَ السَّبْعِ، وَما فيهِنَّ وَما بَيْنَهُنَّ، وَهُوَ 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أَعْبُدُ، وَإِيَّاكَ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أَنْ أُثْني عَلَيْكَ، وَما عَسَى أَنْ أَبْلُغَ مِنْ مَدْحِكَ مَعَ قِلَّةِ عِلْمِي، وَقِصَرِ رَأْيِي، وَأَنْتَ الْخالِقُ وَأَنَا الْمَخْلُوقُ، وَأَنْتَ الْمَالِكُ وَأَنَا الْمَمْلُولُ، وَأَنْتَ الرَّبُّ وَأَنَا الْعَبْدُ، وَأَنْتَ الْعَزِيزُ وَأَنَا الدَّليلُ، وَأَنْتَ الْقَوِيُّ وَأَنَا الضَّعيفُ، وَأَنْتَ الْغَنيُّ وَأَنَا الْفَقيرُ، وَأَنْتَ الْمُعْطى وَأَنَا السّائِلُ، وَأَنْتَ الْغَفُورُ وَأَنَا الْخاطِيُّ، </w:t>
      </w:r>
    </w:p>
    <w:p>
      <w:pPr>
        <w:pStyle w:val="BookText"/>
        <w:rPr/>
      </w:pPr>
      <w:r>
        <w:rPr>
          <w:rFonts w:ascii="Amiri" w:hAnsi="Amiri" w:eastAsia="Amiri" w:cs="Amiri"/>
          <w:color w:val="111111"/>
          <w:sz w:val="28"/>
          <w:sz w:val="28"/>
          <w:szCs w:val="28"/>
          <w:rtl w:val="true"/>
          <w:lang w:bidi="ar-SA"/>
        </w:rPr>
        <w:t>وَأَنْتَ الْحَيُّ الَّذِي لَا يَموتُ وَأَنا خَلْقَ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رَبُّ الْعالَمينَ، وَأَنْتَ اللّه لَا إِلَهَ إِلَّا أَنْتَ الْعَزِيزُ الْحَكِيمُ، وَأَنْتَ اللّه لَا إِلَهَ إِلَّا أَنْتَ الْعَلِيُّ الْعَظِيمُ، وَأَنْتَ اللّه لَا إِلَهَ إِلَّا أَنْتَ الْغَفُورُ الرَّحِيمُ، وَأَنْتَ اللّه لا إلهَ إِلَّا أَنْتَ مالِكُ يَوْمِ الدِّينِ، وَأَنْتَ اللّه لا إلهَ إِلَّا أَنْتَ مِنْكَ بَدَأَ الْخَلْقُ وَإِلَيْكَ يَعودُ، وَأَنْتَ اللّه خَالِقُ الْخَيْرِ وَالشَّرِّ، وَأَنْتَ اللّه لَا إِلَهَ إِلَّا أَنْتَ الْواحِدُ الْأَحَدُ الْفَرْدُ الصَّمَدُ، لَمْ تَلِدْ وَلَمْ تُولَدْ، وَلَمْ يَكُنْ لَكَ كُفْواً أَحَدٌ، وَأَنْتَ اللّه لَا إِلَهَ إِلَّا أَنْتَ عَالِمُ الْغَيْبِ وَالشَّهادَةِ، وَأَنْتَ اللّه لَا إِلَهَ إِلَّا أَنْتَ الْمَلِكُ الْقُدّوسُ السَّلَامُ الْمُؤْمِنُ الْمُهَيْمِنُ الْعَزِيزُ الْجَبَّارُ الْمُتَكَبِّرُ، سُبْحانَ اللّه عَمّا يُشْرِكونَ، وَأَنْتَ اللّه لَا إِلَهَ إِلَّا أَنْتَ الْخالِقُ، الْبارِيُّ، الْمُصَوِّرُ، لَكَ الْأَسْمَاءُ الْحُسْنى، يُسَبِّحُ لَكَ ما في السَّمَواتِ وَالْأَرْضِ، وَأَنْتَ الْعَزِيزُ الْحَكِيمُ، وَأَنْتَ اللّه لَا إِلَهَ إِلَّا أَنْتَ الْكَبِيرُ، وَالْكِبْرِياءُ رِداؤُكَ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َسابِغُ النَّعْمَاءِ، حَسَنُ الْبَلَاءِ، جَزيلُ الْعَطاءِ، مُسْقِطَ الْقَضاءِ، باسِطُ الْيَدَيْنِ بِالرَّحْمَةِ، نَفَاعٌ بِالْخَيْراتِ، كاشِفُ الْكُرُباتِ، رَفيعُ الدَّرَجاتِ، مُنَزِّلُ الْآيَاتِ مِنْ فَوْقِ سَبْعِ سَمَوَاتٍ، عَظِيمُ الْبَرَكَاتِ، مُخْرِجٌ مِنَ النُّورِ إِلَى الظُّلُماتِ، مُبَدِّلُ السَّيِّئَاتِ حَسَناتٍ، وَجَاعِلُ الْحَسَناتِ دَرَجاتٍ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دَنَوْتَ في عُلُوّكَ، وَعَلَوْتَ فِي دُنُوكَ، فَدَنَوْتَ فَلَيْسَ دُونَكَ شَيْءٌ، وَارْتَفَعْتَ فَلَيْسَ فَوْقَكَ شَيْءٌ، تَرى وَلَا تُرى، وَأَنْتَ بِالْمَنْظَرِ الأعْلى، فالِقُ الْحَبِّ وَالنَّوى، لَكَ ما في السَّمَواتِ الْعُلى، وَلَكَ الْكِبْرياء </w:t>
      </w:r>
    </w:p>
    <w:p>
      <w:pPr>
        <w:pStyle w:val="BookText"/>
        <w:rPr/>
      </w:pPr>
      <w:r>
        <w:rPr>
          <w:rFonts w:ascii="Amiri" w:hAnsi="Amiri" w:eastAsia="Amiri" w:cs="Amiri"/>
          <w:color w:val="111111"/>
          <w:sz w:val="28"/>
          <w:sz w:val="28"/>
          <w:szCs w:val="28"/>
          <w:rtl w:val="true"/>
          <w:lang w:bidi="ar-SA"/>
        </w:rPr>
        <w:t>فِي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غافِرُ الذَّنْبِ، شَديدُ العقاب، ذو الطَّوْلِ، لَا إِلَهَ إِلَّا أَنْتَ إِلَيْكَ الْمَصِيرُ، وَسِعَتْ رَحْمَتُكَ كلّ شَيْءٍ، وَبَلَّغْتَ حُجَّتَكَ، وَلَا مُعَقِّبَ لِحُكْمِكَ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تُجيب سائِلَكَ، أَنْتَ الَّذي لَا رافِعَ لِما وَضَعْتَ، وَلَا واضِعَ لِما رَفَعْتَ، أَنْتَ الَّذي أَثْبَتَ كلّ شَيْءٍ بِحِكْمَتِكَ، وَأَحْصَيْتَ كلّ شَيْءٍ بِعِلْمِكَ، وَأَبْرَمْتَ كلّ شَيْءٍ بِحُكْمِكَ، وَلَا يَفُوتُكَ شَيْءٌ بِعِلْمِكَ، وَلَا يَمْتَنِعُ عَنْكَ شَيْءٌ، أَنْتَ الَّذي لَا يُعْجِزُكَ هارِبُكَ، وَلَا يَرْتَفِعُ صَريعُكَ، وَلَا يُحْيا قَتِيلُكَ، أَنْتَ عَلَوْتَ فَقَهَرْتَ، وَمَلَكْتَ فَقَدَرْتَ، وَبَطَنْتَ فَخَبَرْتَ، وَعَلَىٰ كلّ شَيْءٍ ظَهَرْتَ، عَلِمْتَ خائِنَةَ الْأَعْيُنِ وَمَا تُخْفِي الصُّدورُ، وَتَعْلَمُ ما تَحْمِلُ كلّ أُنثى وَمَا تَضَعُ، وَمَا تَغِيضُ الْأَرْحَامُ وَمَا تَزْدادُ، وَكُلُّ شَيْءٍ عِنْدَكَ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الَّذى لَا تَنْسى مَنْ ذَكَرَكَ، وَلَا تُضَيِّعُ مَنْ تَوَكَّلَ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لَا يُشْغِلُكَ ما في جَوِّ أَرْضِكَ عَمَّا فِي جَوْ سَماواتِكَ، وَلَا يُشْغِلُك ما في جَوِّ سَماواتِكَ عَمّا في جَوِّ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تَعَزَّزْتَ فِي مُلْكِكَ، وَلَمْ يُشْرِكْكَ أَحَدٌ في جَبَرُوتِكَ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عَلَا كلّ شَيْءٍ مُلْكُكَ، وَمَلَكَ كلّ شَيْءٍ أَمْرُكَ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مَلَكْتَ الْمُلوكَ بِقُدْرَتِكَ، وَاسْتَعْبَدْتَ الْأَرْبابَ بِعِزَّتِكَ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الَّذِي فَهَرْتَ كلّ شَيْءٍ بِقُوَّتِكَ، وَعَلَوْتَ كلّ شَيْءٍ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لَا يُسْتَطاعُ كُنْهُ وَصْفِكَ، وَلَا مُنْتَهى لِمَا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يَصِفُ الْواصِفونَ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عَظَمَتَكَ، وَلَا يَسْتَطيعُ الْمُزايِلونَ </w:t>
      </w:r>
      <w:r>
        <w:rPr>
          <w:rStyle w:val="FootnoteAnchor"/>
          <w:rtl w:val="true"/>
        </w:rPr>
        <w:footnoteReference w:id="322"/>
      </w:r>
      <w:r>
        <w:rPr>
          <w:rFonts w:ascii="Amiri" w:hAnsi="Amiri" w:eastAsia="Amiri" w:cs="Amiri"/>
          <w:color w:val="111111"/>
          <w:sz w:val="28"/>
          <w:sz w:val="28"/>
          <w:szCs w:val="28"/>
          <w:rtl w:val="true"/>
          <w:lang w:bidi="ar-SA"/>
        </w:rPr>
        <w:t>تَحْويلَكَ، أَنْتَ شِفاءٌ لِما في الصُّدورِ، وَهُدى وَرَحْمَةٌ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لَا يُحْفِيكَ سائِلٌ، وَلَا يَنْقُصُكَ نائِلٌ، وَلَا يَبْلُغُ مَدْحَكَ مادحٌ وَلَا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الْكائِنُ قَبْلَ كلّ شَيْءٍ، وَالْمُكَوِّنُ لِكُلِّ شَيْءٍ، وَالْكائِنُ بَعْدَ كلّ شَيْءٍ، أَنْتَ الْواحِدُ الصَّمَدُ الَّذي لَمْ يَلِدْ وَلَمْ يُولَدْ، وَلَمْ يَكُنْ لَهُ كُفُواً أَحَدٌ، وَلَمْ يَتَّخِدْ صاحِبَةً وَلَا وَلَداً، السَّمواتُ وَمَا فِيهِنَّ لَكَ، وَالْأَرَضونَ وَمَا فِيهِنَّ لَكَ، وَمَا بَيْنَهُنَّ وَما تَحْتَ الثَّرَى، أَحْصَيْتَ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وَأَحَطَّتَ بِهِ عِلْماً، وَأَنْتَ تَزيدُ فِي الْخَلْقِ مَا تَشاءُ وَأَنْتَ الَّذي لا تُسْأَلُ عَمَا تَفْعَلُ وَهُمْ يُسْأَلُونَ، وَأَنْتَ الْفَعَالُ لِما تُرِيدُ، وَأَنْتَ الْقَريبُ وَأَنْتَ الْبَعيدُ، وَأَنْتَ السَّمِيعُ وَأَنْتَ الْبَصِيرُ، وَأَنْتَ الْمَاجِدُ وَأَنْتَ الْوَاحِدُ، وَأَنْتَ الْعَلِيمُ، وَأَنْتَ الْكَريمُ، وَأَنْتَ الْبار، وَأَنْتَ الرَّحِيمُ، وَأَنْتَ الْقادِرُ، وَأَنْتَ الْقاهِرُ، لَكَ الْأَسْمَاءُ الْحُسْنى كُلُّها، وَأَنْتَ الْجَوادُ الَّذِي لَا يَبْخَلُ، وَأَنْتَ الْعَزِيزُ الَّذي لَا تُذَلُّ، وَأَنْتَ مُمْتَنِعٌ لَا تُرامُ، يُسَبِّحُ لَكَ ما في السَّمَواتِ وَالْأَرْضِ، وَأَنْتَ بِالْخَيْرِ أَجْوَدُ مِنْكَ بِالشَّرِّ، أَنْتَ رَبِّي وَرَبُّ آبَائِيَ الْأَوَّلِينَ، أَنْتَ مُجِيبُ الْمُضْطَرَّ إِذا دَعَاكَ، وَأَنْتَ نَجَيْتَ نوحاً مِنَ الْغَرَقِ، وَأَنْتَ الَّذِى غَفَرْتَ لِداودَ ذَنْبَهُ، وَأَنْتَ الَّذي نَفَسْتَ عَنْ ذي النُّونِ كَرْبَهُ، وَأَنْتَ الَّذِي كَشَفْتَ عَنْ أَيُّوبَ ضُرَّهُ، وَأَنْتَ الَّذِي رَدَدْتَ مُوسى عَلى أُمِّهِ، وَأَنْتَ صَرَفْتَ قُلوبَ السَّحَرَةِ إِلَيْكَ، حَتَّى قالوا آمَنَّا بِرَبِّ الْعالَمينَ، وَأَنْتَ وَلِيُّ نِعْمَةِ الصَّالِحِينَ، لَا يُذْكَرُ </w:t>
      </w:r>
    </w:p>
    <w:p>
      <w:pPr>
        <w:pStyle w:val="BookText"/>
        <w:rPr/>
      </w:pPr>
      <w:r>
        <w:rPr>
          <w:rFonts w:ascii="Amiri" w:hAnsi="Amiri" w:eastAsia="Amiri" w:cs="Amiri"/>
          <w:color w:val="111111"/>
          <w:sz w:val="28"/>
          <w:sz w:val="28"/>
          <w:szCs w:val="28"/>
          <w:rtl w:val="true"/>
          <w:lang w:bidi="ar-SA"/>
        </w:rPr>
        <w:t>مِنْكَ إِلَّا الْحَسَنُ الْجَمِيلُ، وَما لَا يُذْكَرُ أَكْثَرُ، لَكَ الْآلَاء وَالنَّعْمَاءُ، وَأَنْتَ الْمُحْسِنُ الْمُجْمِلُ لَا تُبْلَغُ مِدْحَتُكَ، وَلَا التَّناءُ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وَبِحَمْدِكَ تَبَارَكَتْ أَسْمَاؤُكَ، وَجَلَّ ثَنَاؤُكَ، ما أَعْظَمَ شَأْنَكَ، وَأَجَلَّ مَكانَكَ، وَما أَقْرَبَكَ مِنْ عِبادِكَ، وَالْطَفَكَ بِخَلْقِك، وَأَمْنَعَكَ بِقُوَّتِكَ، أَنْتَ أَعَزُّ وَأَجَلٌ، وَأَسْمَعُ وَأَبْصَرُ، وَأَعْلى وَأَكْبَرُ، وَأَظْهَرُ وَأَشْكُرُ، وَأَقْدَرُ وَأَعْلَمُ، وَأَجْبَرُ وَأَكْبَرُ، وَأَعْظَمُ وَأَقْرَبُ، وَأَمْلَك وَأَوْسَعُ، وَأَمْنَعُ وَأَعْطى، وَأَحْكَمُ وَأَفْضَلُ، وَأَحْمَدُ مِنْ أَنْ تُدْرِكَ الْعَيْنَانِ عَظَمَتَكَ، أَوْ يَصِفَ الْواصِفُونَ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يَبْلُغوا غايَتَكَ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الَّذي لَا إِلَهَ إِلَّا أَنْتَ أَجَلُّ مَنْ ذُكِرَ، وَأَشْكَرُ مَنْ عُبِدَ، وَأَرْأَفُ مَنْ مَلَكَ وَأَجْوَدُ مَنْ سُئِلَ، وَأَوْسَعُ مَنْ أَعْطى، تَحْلُمُ بَعْدَ ما تَعْلَمُ، وَتَعْفو وَتَغْفِرُ ما تَقْدِرُ، لَمْ تُطَعْ قَطُّ إِلَّا بِإِذْنِكَ، وَلَمْ تُعْصَ قَطُّ إِلَّا بِقُدْرَتِكَ، تُطَاعُ رَبَّنَا فَتَشْكُرُ، وَتُعْصَى رَبَّنَا فَتَغْفِرُ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أَقْرَبُ حفيظ، وَأَدْنى شهيد، حُلْتَ بَيْنَ الْقُلوبِ، وَأَخَذْتَ بالنواصي، وَأَحْصَيْتَ الْأَعْمَالَ، وَعَلِمْتَ الْأَخْبَارَ، وَبِيَدِكَ الْمَقَادِيرُ، وَالْقُلُوبُ إِلَيْكَ مُقْصَدَةٌ، وَالسِّرُّ عِنْدَكَ عَلَانِيَةٌ، وَالْمُهتَدى مَنْ هَدَيْتَ، وَالْحَلَالُ ما حَلَّلْتَ، وَالْحَرامُ ما حَرَّمْتَ، وَالدِّينُ ما شَرَعْتَ، وَالْأَمْرُ ما قَضَيْتَ، تَقْضِي وَلَا يُقْضَى عَلَيْكَ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الْأَوَّلُ فَلَيْسَ قَبْلَكَ شَيْءٌ، وَأَنْتَ الْآخِرُ فَلَيْسَ بَعْدَكَ شَيْءٌ، </w:t>
      </w:r>
    </w:p>
    <w:p>
      <w:pPr>
        <w:pStyle w:val="BookText"/>
        <w:rPr/>
      </w:pPr>
      <w:r>
        <w:rPr>
          <w:rFonts w:ascii="Amiri" w:hAnsi="Amiri" w:eastAsia="Amiri" w:cs="Amiri"/>
          <w:color w:val="111111"/>
          <w:sz w:val="28"/>
          <w:sz w:val="28"/>
          <w:szCs w:val="28"/>
          <w:rtl w:val="true"/>
          <w:lang w:bidi="ar-SA"/>
        </w:rPr>
        <w:t>وَأَنْتَ الْبَاطِنُ فَلَيْسَ قَبْلَكَ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بِيَدِكَ مَقادِيرُ النَّصْرِ وَالْخُذْلانِ، وَبِيَدِكَ مقاديرُ الْخَيْرِ وَالشَّرِّ، صَلِّ عَلَى محمّد وَآلِ محمّد، وَاغْفِرْ لي كلّ ذَنْبٍ أَذْنَبْتُهُ في ظُلْمَةِ اللَّيْلِ وَضَوْءِ النّهَارِ، عَمْداً أَوْ خَطَاً، سِرّاً أَوْ عَلَانِيَةً، إِنَّكَ عَلى كلّ شَيْءٍ قَدِيرٌ،</w:t>
      </w:r>
    </w:p>
    <w:p>
      <w:pPr>
        <w:pStyle w:val="BookText"/>
        <w:rPr/>
      </w:pPr>
      <w:r>
        <w:rPr>
          <w:rFonts w:ascii="Amiri" w:hAnsi="Amiri" w:eastAsia="Amiri" w:cs="Amiri"/>
          <w:color w:val="111111"/>
          <w:sz w:val="28"/>
          <w:sz w:val="28"/>
          <w:szCs w:val="28"/>
          <w:rtl w:val="true"/>
          <w:lang w:bidi="ar-SA"/>
        </w:rPr>
        <w:t>وَهُوَ عَلَيْكَ يَسيرٌ،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أُثْنِي عَلَيْكَ بِأَحْسَنِ مَا أَقْدِرُ عَلَيْهِ، وَأَشْكُرُكَ بِما مَنَنْتَ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وَعَلَّمْتَني مِنْ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بِمَحامِدِكَ كُلِّها عَلَى نَعْمَائِكَ كُلِّها، وَ عَلى جَميع خَلْقِكَ حَتَّى يَنْتَهِيَ الْحَمْدُ إِلى ما تُحِبُّ رَبَّنَا وَتَرْضى، اللّهمَّ لَكَ الْحَمْدُ عَدَدَ ما خَلَقْتَ، وَعَدَدَ مَا ذَرَأَتَ، وَلَكَ الْحَمْدُ عَدَدَ مَا بَرَأتَ، وَلَكَ الْحَمْدُ عَدَدَ مَا أَحْصَيْتَ، وَلَكَ الْحَمْدُ عَدَدَ مَا فِي السَّمَوَاتِ وَالْأَرَضِينَ، وَلَكَ الْحَمْدُ مِلْءَ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بعد هذا الدعاء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عشراً ما يلي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 رَحْمَنُ، يا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بَديعَ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يا وَلِيَّ الْحَمْدِ، وَمُنْتَهَى الْعَهْدِ، وَفِيَّ الْحَمْدِ، عَزِيزَ الْجُنْدِ، قَدِيمَ الْمَجْدِ، الْحَمْدُ للّه الَّذي كانَ عَرْشُهُ عَلَى الْمَاءِ حِينَ لَا شَمْسٌ تُضِيءُ، وَلَا قَمَرٌ يَسْرِي، وَلَا بَحْرٌ يَجْرِي، وَلَا رياحٌ تَذْري، وَلَا سَماءٌ مَبْنِيَّةٌ، وَلَا أَرْضُ مَدْحِيَّةٌ، وَلَا لَيْلٌ يَجُنُّ، وَلَا نَهارٌ يَكُنُّ، وَلَا عَيْنٌ تَنْبَعُ، وَلَا صَوْتٌ يُسْمَعُ، وَلَا جَبَلٌ مَرْسِيٌّ، وَلَا سَحابٌ مَنْشِيٌّ، وَلَا إِنْسٌ مَبْرُو، وَلَا جِنُّ مَذْرُو، وَلَا مَلَكَ كَريمٌ، وَلَا شَيْطَانٌ رَحِيمٌ، وَلَا ظِلٌّ مَمْدُودٌ، وَلَا شَيْءٌ مَعْدُودٌ، الْحَمْدُ للّه الَّذِي اسْتَحْمِدَ إِلَى مَنِ اسْتَحْمَدَهُ مِنْ أَهْلِ مَحامِدِهِ لِيَحْمُدُوهُ عَلى ما بَذَلَ مِنْ نَوافِلِهِ التي فاقَ مَدْحَ الْمَادِحِينَ مَآثِرُ مَحامِدِهِ، وَعَدا وَصْفَ الْواصِفينَ هَيْبَةُ جَلَالِهِ، وَهُوَ أَهْلٌ لِكُلِّ حَمْدٍ، وَمُنْتَهى كلّ رَغْبَةٍ، الواحِدُ الَّذي لَا بَدْءَ لَهُ، الْمَلِكُ الَّذِي لَا زَوالَ لَهُ، الرَّفِيعُ الَّذي لَيْسَ فَوْقَهُ ناظِرٌ، ذو الْمَغْفِرَةِ وَالرَّحْمَةِ، </w:t>
      </w:r>
    </w:p>
    <w:p>
      <w:pPr>
        <w:pStyle w:val="BookText"/>
        <w:rPr/>
      </w:pPr>
      <w:r>
        <w:rPr>
          <w:rFonts w:ascii="Amiri" w:hAnsi="Amiri" w:eastAsia="Amiri" w:cs="Amiri"/>
          <w:color w:val="111111"/>
          <w:sz w:val="28"/>
          <w:sz w:val="28"/>
          <w:szCs w:val="28"/>
          <w:rtl w:val="true"/>
          <w:lang w:bidi="ar-SA"/>
        </w:rPr>
        <w:t>الْمَحْمُودُ لِبَذْلِ نَوالِهِ، الْمَعْبُودُ بِهَيْبَةِ جَلَالِهِ، الْمَذْكورُ بِحُسْنِ الآئِهِ، الْمَنّانُ بِسَعَةِ فَواضِلِهِ، الْمَرْعَوبُ إِلَيْهِ فِي إِثْمَامِ الْمَواهِبِ، مِنْ خَزائِنِهِ، الْعَظِيمُ الشَّأْنِ، الْكَريمُ في سُلْطانِهِ، الْعَلِيُّ في مَكانِهِ، الْمُحْسِنُ فِي امْتِنانِهِ، الْجَوادُ في فَواضِلِهِ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بَارِيُّ خَلْقِ الْمَخْلُوقِينَ بِعِلْمِهِ، وَمُصَوِّرِ أَجْسادِ الْعِبادِ بِقُدْرَتِهِ، وَمُخالِفِ صُوَرِ مَنْ خَلَقَ مِنْ خَلْقِهِ، وَنافِخِ الْأَرْواحِ فِي خَلْقِهِ بِعِلْمِهِ، وَمُعَلِّمِ مَنْ خَلَقَ مِنْ عِبادِهِ اسْمَهُ، وَمُدَبِّرِ خَلْقِ السَّمَواتِ وَالْأَرْضِ بِعَظَمَتِهِ، الذي وَسِعَ كلّ شَيْءٍ خَلْقُ كُرْسِيِّهِ، وَعَلَا بِعَظَمَتِهِ فَوْقَ الْأَعْلَيْنَ، وَقَهَرَ الْمُلوك بِجَبَروتِهِ، الْجَبَارِ الْأَعْلَى الْمَعْبُودِ فِي سُلْطانِهِ، الْمُتَسَلِّطَ بِقُوَّتِهِ، الْمُتعالي في دُنُوِّهِ، الْمُتَدانِي مِنْ كلّ شَيْءٍ في ارتفاعِهِ، الَّذِي نَفَذَ بَصَرُهُ في خَلْقِه، وَحارَتِ الْأَبْصَارُ بِشُعاع نُورِهِ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الْحَليم الرَّشيدِ، الْقَوِيِّ الشَّديدِ، الْمُبْدِئُ الْمُعِيدِ، الْفَعَالِ لِما يُريدُ، الْحَمْدُ للّه مُنْزِلِ الْآيَاتِ، وَكاشِفِ الْكُرُباتِ، وَبانِي السَّمَواتِ الْحَمْدُ للّه فِي كلّ زَمَانٍ، وَفي كلّ مَكانٍ، وَفي كلّ أَوانٍ، الْحَمْدُ للّه الَّذِي لَا يَنْسى مَنْ ذَكَرَهُ، وَلَا يُخَيِّبُ مَنْ دَعاهُ، وَلَا يَذِلُّ مَنْ والاهُ، الذي يُجْزِي بِالْإِحْسانِ إِحْساناً، وَبِالصَّبْرِ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لَهُ ما فِي السَّمَوَاتِ وَمَا فِي الْأَرْضِ، وَلَهُ الْحَمْدُ فِي الْآخِرَةِ، وَهُوَ الْحَكِيمُ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فَاطِرِ السَّمَاوَاتِ وَالْأَرْضِ جَاعِلِ الْمَلَائِكَةِ رُسُلاً أُوْلِي أَجْنِحَةٍ مَّثْنَى وَثُلَاثَ وَرُبَاعَ يَزِيدُ فِي </w:t>
      </w:r>
    </w:p>
    <w:p>
      <w:pPr>
        <w:pStyle w:val="BookText"/>
        <w:rPr/>
      </w:pPr>
      <w:r>
        <w:rPr>
          <w:rFonts w:ascii="Amiri" w:hAnsi="Amiri" w:eastAsia="Amiri" w:cs="Amiri"/>
          <w:color w:val="111111"/>
          <w:sz w:val="28"/>
          <w:sz w:val="28"/>
          <w:szCs w:val="28"/>
          <w:rtl w:val="true"/>
          <w:lang w:bidi="ar-SA"/>
        </w:rPr>
        <w:t>الْخَلْقِ مَا يَشَاءُ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الْعَلِيِّ الْعَظيم، وَسُبْحانَ اللّه حينَ تُمْسونَ وَحِينَ تُصْبِحُونَ، وَسُبْحانَ اللّه آنَاءَ اللَّيْلِ وَأَطْرافَ النَّهار، وَسُبْحانَ اللّه بِالْغُدُوِّ وَالْآصَالِ، وَسُبْحانَ رَبِّكَ رَبِّ الْعِزَّةِ عَمَّا يَصِفُونَ، وَسَلَامٌ عَلَى الْمُرْسَلِينَ، وَالْحَمْدُ للّه رَبِّ الْعالَمينَ، وَالْحَمْدُ للّه كَما يُحِبُّ رَبُّنا وَكَما يَرْضى، حَمْداً كَثِيراً طَيِّباً، وَسُبْحانَ اللّه كُلَّما سَبَّحَ اللّه شَيْءٌ، وَكَما يُحِبُّ اللّه أَنْ يُسَبَّحَ، وَالْحَمْدُ للّه كُلَّمَا حَمِدَ اللّه شَيْءٌ، وَكما يُحِبُّ اللّه أَنْ يُحْمَدَ، وَلَا إِلَهَ إِلَّا اللّه كُلَّمَا هَلَّلَ اللّه شَيْءٌ وَكَمَا يُحِبُّ اللّه أَنْ يُهَلِّلَ، وَاللّه أَكْبَرُ كُلَّما كَبَّرَ اللّه شَيْءٌ وَكَما يُحِبُّ اللّه أَنْ يُكَبَّرَ، وَلَا حَوْلَ وَلَا قُوَّةَ إِلَّا بِاللّه الْعَلِيِّ الْعَظِيمِ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الجليل جميع ما في قاموس الثناء والتمجيد من كلمات مشرقة إلى اللّه تعالى، كما أبدى جميع صنوف التذلل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ألطاف اللّه البالغة على أنبيائه ورسله والصالحين من عباده الذين أنقذهم من ويلات الطغاة وشرورهم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ذخائر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الجليل، فقد حفل بمطالب جليلة، ومضامين عالية،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 في يوم عرفة، وقبل الشروع فيه كان يكبر اللّه تعالى مائة مرّة، ويهلّله مائة مرّة، ويسبّحه مائة مرّة، ويقدّسه مائة مرّة، ويقرأ آية الكرسي مائة مرّة، ويصلّي على النبيّ وآله مائة مرّة، ثم يقرأ هذا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الهي وَسَيِّدِي، وَعِزَّتِكَ وَجَلَالِكَ ما أَرَدْتُ بِمَعْصِيَتي لَكَ مُخالَفَةَ أَمْرِكَ، بَلْ عَصَيْتُ إِذْ عَصَيْتُكَ وَما أَنَا بِنَكالِكَ جَاهِلٌ، وَلَا لِعُقوبَتِكَ مُتَعَرِّضٌ، وَلكِنْ سَوَّلَتْ لي نَفْسِي، وَغَلَبَتْ عَلَيَّ شِفْوَتي، وَأَعانَنِي عَلَيْهِ عَدُوكَ وَعَدُوِّي، وَغَرَّنِي سِتْرُكَ الْمُسْبَلُ عَلَيَّ، فَعَصَيْتُكَ بِجَهْلي، وَخَالَفْتُكَ بِجُهْدِي، فَالْآنَ مِنْ عَذَابِكَ مَنْ يُنْقِذُنِي؟ وَبِحَبْلٍ مَنْ أَتَصِلُ إِنْ أَنْتَ قَطَعْتَ حَبْلَكَ عَنِّى؟ أَنَا الْغَرِيقُ الْمُبْتَلَى فَمَنْ سَمِعَ بِمِثْلِي؟ أَوْ رَأَى مِثْلَ جَهْلي؟ لَا رَبَّ لِي غَيْرُكَ يُنَجِّيني وَلَا عَشِيرَةَ تَكْفيني، وَلَا مَالَ يُفْديني، فَوَعِزَّتِكَ يا سَيِّدِي لَأَطْلُبَنَّ إِلَيْكَ، وَعِزَّتِكَ يا مَوْلَايَ لَأَتَضَرَّ عَنَّ إِلَيْكَ، وَعِزَّتِكَ يا مَوْلَايَ لَا لِحَنَّ عَلَيْكَ، وَعِزَّتِكَ يا إِلهِي لَأَبْتَهِلَنَّ إِلَيْكَ، وَعِزَّتِكَ يا رَجاني لَأَمُدَّنَّ يَدَيَّ مَعَ جُرْمِهِما إِلَيْكَ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فَمَنْ لي يا مَوْلَايَ؟ فَبِمَنْ أَلوذُ يَا سَيِّدِي؟ فَبِمَنْ أَعوذُ يَا أَمَلِي، فَمَنْ أَرْجو؟ أَنْتَ، أَنْتَ انْقَطَعَ الرَّجاءُ إِلَّا مِنْكَ، وَحْدَكَ لا شَريكَ لَكَ، يا أَحَدَ مَنْ لَا أَحَدَ لَهُ، يا أَكْرَمَ مَنْ أُقِرٌ لَهُ بِذَنْبٍ، يَا أَعَزَّ مَنْ خُضِعَ لَهُ بِذَلُّ، يا أَرْحَمَ مَنِ اعْتُرِفَ لَهُ بِجُرْمِ، لِكَرَمِكَ أَقْرَرْتُ بِذُنوبي، وَلِعِزَّتِكَ خَضَعْتُ بِذِلَّتي، فَمَا أَنْتَ صانع يا مَوْلَايَ؟ وَلِرَحْمَتِكَ اعْتَرَفْتُ بِجُرْمِي، فَمَا أَنْتَ فَاعِلٌ سَيِّدِي لِمُقِرِّ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خاضِعِ لَكَ بِذُلِّهِ، مُعْتَرِفٍ لَكَ بِجُرْمِهِ؟ اللّهمَّ صَلِّ عَلَى محمّد وَآلِ محمّد، وَاسْمَعَ اللّهمَّ دُعائي إِذا دَعَوْتُكَ، وَنِدائي إِذا نادَيْتُكَ، وَأَقْبِلْ عَلَيَّ إِذا نا جَيْتُكَ، فَإِنِّي أُقِرُّ لَكَ بِذُنوبي وَأَعْتَرِفُ، وَأَشْكو إِلَيْكَ مَسْكَتَني وَفاقَتِي، وَقَسَاوَةً قَلْبِي، وَضُرِّي، وَحَاجَتي، يَا خَيْرَ مَنْ </w:t>
      </w:r>
    </w:p>
    <w:p>
      <w:pPr>
        <w:pStyle w:val="BookText"/>
        <w:rPr/>
      </w:pPr>
      <w:r>
        <w:rPr>
          <w:rFonts w:ascii="Amiri" w:hAnsi="Amiri" w:eastAsia="Amiri" w:cs="Amiri"/>
          <w:color w:val="111111"/>
          <w:sz w:val="28"/>
          <w:sz w:val="28"/>
          <w:szCs w:val="28"/>
          <w:rtl w:val="true"/>
          <w:lang w:bidi="ar-SA"/>
        </w:rPr>
        <w:t>آنَسْتُ بِهِ وَحْدَتي، وَنَاجَيْتُهُ بِسِرِّي، يا أَكْرَمَ مَنْ بَسَطْتُ لَهُ يَدي، وَيا أَرْحَمَ مَنْ مَدَدْتُ لَهُ عُنُقي، صَلِّ عَلَى محمّد وَآلِهِ، وَاغْفِرْ لِي ذُنوبِيَ الَّتِي نَظَرَتْ لَها عَيْنايَ، اللّهمَّ صَلِّ عَلَى محمّد وَآلِهِ، وَاغْفِرْ لِي ذُنُوبِيَ الَّتِي نَطَقَ بِهَا لِساني، وَاغْفِرْ لي ذُنوبِيَ الَّتِي اكْتَسَبَتْها يَدايَ، وَاغْفِرْ لِي ذُنُوبِيَ الَّتِي بِاشَرَهَا جِلْدِي وَاغْفِرْ لِي اللّهمَّ ذُنوبِيَ الَّتِي احْتَطَبْتُ بِها عَلَى بَدَني، وَاغْفِرِ اللّهمَّ ذُنوبِيَ الَّتي قَدَّمَتْها يَدايَ، وَاغْفِرِ اللّهمَّ ذُنوبِيَ الَّتي أَحْصاها كِتابُكَ، وَاغْفِرِ اللّهمَّ ذُنوبِيَ الَّتي سَتَرْتُهَا مِنَ الْمَخْلُوقِينَ وَلَمْ أَسْتَرْهَا مِنْكَ</w:t>
      </w:r>
    </w:p>
    <w:p>
      <w:pPr>
        <w:pStyle w:val="BookText"/>
        <w:rPr/>
      </w:pPr>
      <w:r>
        <w:rPr>
          <w:rFonts w:ascii="Amiri" w:hAnsi="Amiri" w:eastAsia="Amiri" w:cs="Amiri"/>
          <w:color w:val="111111"/>
          <w:sz w:val="28"/>
          <w:sz w:val="28"/>
          <w:szCs w:val="28"/>
          <w:rtl w:val="true"/>
          <w:lang w:bidi="ar-SA"/>
        </w:rPr>
        <w:t>اللّهمَّ صَلِّ عَلى محمّد وَآلِ محمّد، وَاغْفِرْ لي ذُنوبِي، أَوَّلَها وَآخِرَها، صَغِيرَها وَكَبيرها، دَقيقَها وَجَليلها، ما أَعْرِفُ مِنْها وَما لَا أَعْرِفُ مِنْها وَما لَمْ أَعْرِفْ، مَوْلَايَ عَظُمَتْ ذُنوبي وَجَلَّتْ، وَهِيَ صَغِيرَةٌ فِي جَنْبِ عَفْوِكَ، فَاعْفُ عَنِّي فَقَدْ قَيَّدَتْنِي، وَاشْتَهَرَتْ عُيوبي، وَغَرَّقَتْني خَطَايَايَ، وَأَسْلَمَتْني نَفْسِي إِلَيْكَ، بَعْدَما لَمْ أَجِدْ مَلْجَأَ، وَلَا مَنْحِيَ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اسْتَوْجَبْتُ أَنْ أكونَ لِعُقويَتِكَ غَرَضاً، وَلِنِقْمَتِكَ مُسْتَحقاً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قَدْ غُيِّرَ عَقْلى فيما وَجِلْتُ مِنْ مُباشَرَةِ عِصْيانِكَ، وَبَقِيْتُ حَيْرانَ مُتَعَلَّقاً بِعَمودِ عَفْوِكَ، فَأَقِلْني يا مَوْلَايَ وَإِلهِي بِالْإِعْتِرَافِ، فَهَا أَنَا ذَا بَيْنَ يَدَيْكَ عَبْدٌ ذَليلٌ، خاضع، داخِرٌ </w:t>
      </w:r>
      <w:r>
        <w:rPr>
          <w:rStyle w:val="FootnoteAnchor"/>
          <w:rtl w:val="true"/>
        </w:rPr>
        <w:footnoteReference w:id="325"/>
      </w:r>
      <w:r>
        <w:rPr>
          <w:rFonts w:ascii="Amiri" w:hAnsi="Amiri" w:eastAsia="Amiri" w:cs="Amiri"/>
          <w:color w:val="111111"/>
          <w:sz w:val="28"/>
          <w:sz w:val="28"/>
          <w:szCs w:val="28"/>
          <w:rtl w:val="true"/>
          <w:lang w:bidi="ar-SA"/>
        </w:rPr>
        <w:t>، راغِم، إِنْ تَرْحَمْنِي، فَقَدِيماً شَمَلَنِي عَفْوُكَ، وَالْبَسْتَني عَافِيَتَكَ، وَإِنْ تُعَذِّبْنِي فَإِنِّي لِذلِكَ أَهْلٌ، وَهُوَ مِنْكَ يا رَبِّ 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بِالْمَخْرُونِ مِنْ أَسْمائِكَ، وَمَا وَارَتِ الْحُجُبُ مِنْ بَهَائِكَ، أَنْ تُصَلِّيَ عَلى محمّد وَآلِهِ، وَتَرْحَمَ هَذِهِ النَّفْسَ الْجَزوعَةَ، وَهذَا الْبَدَنَ الْهَلوعَ، وَالْجِلْدَ الرَّقيقَ، وَالْعَظْمَ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يقول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غَرَّقَتْني الذُّنوبُ، وَغَمَرَتْني النَّعَمُ، وَقَلَّ شُكْرِي، وَضَعُفَ عَمَلي، وَلَيْسَ لي ما أَرْجُوهُ إِلَّا رَحْمَتَكَ، فَاعْفُ عَنِّي، فَإِنِّي امْرُؤٌ حَقِيرٌ، وَخَطَرى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عَلَى محمّد وَآلِهِ، وَأَنْ تَعْفُوَ عَنِّي، فَإِنَّ عَفْوَكَ أَرْجِيَ إِلَيَّ مِنْ عَمَلِي، وَإِنْ تَرْحَمَنِي فَإِنَّ رَحْمَتَكَ أَوْسَعُ مِنْ ذُنوبي، وَأَنْتَ الَّذِي لَا تُخَيِّبُ السَّائِلَ، وَلَا يَنْقُصُكَ النَّائِلُ </w:t>
      </w:r>
      <w:r>
        <w:rPr>
          <w:rStyle w:val="FootnoteAnchor"/>
          <w:rtl w:val="true"/>
        </w:rPr>
        <w:footnoteReference w:id="326"/>
      </w:r>
      <w:r>
        <w:rPr>
          <w:rFonts w:ascii="Amiri" w:hAnsi="Amiri" w:eastAsia="Amiri" w:cs="Amiri"/>
          <w:color w:val="111111"/>
          <w:sz w:val="28"/>
          <w:sz w:val="28"/>
          <w:szCs w:val="28"/>
          <w:rtl w:val="true"/>
          <w:lang w:bidi="ar-SA"/>
        </w:rPr>
        <w:t>، يا خَيْرَ مَسْؤُولٍ، وَأَكْرَمَ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الْمُسْتَجِيرِ بِكَ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مقامُ الَّذليل، هذا مقامُ الْبائِسِ الْفَقير، هذا مقامُ الْمُسْتَجير، هذا مَقامُ مَنْ لَا أَمَلَ لَهُ سِواك، هذا مقامُ مَنْ لَا يُفَرِّجُ كَرْبَهُ سِواكَ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وَمَا كُنَّا لِنَهْتَدِيَ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لَقَدْ جاءَتْ رُسُلُ رَبَّنا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لَكَ الْحَمْدُ عَلى ما رَزَقْتَني، وَلَكَ الْحَمْدُ عَلى ما مَنَحْتَني، وَلَكَ الْحَمْدُ عَلى ما أَلْهَمْتَنِي، وَلَكَ الْحَمْدُ عَلى ما وَفَّقْتَني، وَلَكَ الْحَمْدُ عَلى ما شَفَيْتَني، وَلَكَ الْحَمْدُ عَلى ما عَافَيْتَني، وَلَكَ الْحَمْدُ عَلَى مَا هَدَيْتَنِي، وَلَكَ الْحَمْدُ عَلَى السَّرّاءِ وَالضَّرَاءِ، وَلَكَ الْحَمْدُ عَلى ذلِكَ كُلِّهِ، وَلَكَ الْحَمْدُ عَلى كلّ نِعْمَةٍ أَنْعَمْتَ بِها عَلَيَّ، ظَاهِرَةً وَبَاطِنَةً، حَمْداً كَثيراً دائِماً سَرْمَداً أَبَداً، لَا يَنْقَطِعُ وَلَا يَفْنى أَبَداً، حَمْداً تَرْضى بِحَمْدِكَ عَنَا، حَمْداً يَصْعَدُ أَوَّلُهُ، وَلَا يَفْنى آخِرُهُ، حَمْداً يَزِيدُ وَلَا يَبِيدُ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قَوِيَ عَلَيْهِ بَدَنِي بِعَافِيَتِكَ، أَوْ نَالَتْهُ قُدْرَتي بِفَضْلِ نِعْمَتِكَ، أَوْ بَسَطْتُ إِلَيْهِ يَدي بِسابغ رِزْقِكَ، أَوِ اتَّكَلْتُ عَنْدَ خَوْفِي مِنْهُ عَلَى أَنَاتِكَ، أَوْ وَثِقْتُ فِيهِ بِحَوْلِكَ، أَوْ عَوَّلْتُ فِيهِ عَلَى كَرِيمٍ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خُنْتُ فِيهِ أَمَانَتِي، أَوْ بَخَسْتُ بِفِعْلِهِ نَفْسِي أَوِ احْتَطَبْتُ بِهِ عَلَى بَدَنِي، أَوْ قَدَّمْتُ فِيهِ لَذَّتي، أَوْ أَثَرْتُ فيهِ شَهَواتِي، أَوْ سَعَيْتُ فِيهِ لِغَيْرِي، أَوِ اسْتَغَوَيْتُ فِيهِ مِنْ تَبِعَتِي، أَوْ غَلَبْتُ عَلَيْهِ بِفَضْلِ حيلَتي، أَوِ احْتَلْتُ عَلَيْكَ فيهِ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فَلَمْ تَغْلِبُنِي عَلَى فِعْلِي إِذْ كُنْتُ كارهاً لِمَعْصِيَتي، لكِنْ سَبَقَ عِلْمُكَ في فِعْلي، فَحَلُمْتَ عَنِّي، لَمْ تُدْخِلْني يا رَبِّ فِيهِ جَبْراً، وَلَمْ تَحْمِلْني عَلَيْهِ قَهْراً، وَلَمْ تَظْلِمْني فِيهِ شَيْئاً أَسْتَغْفِرُ اللّه اسْتِغْفَارَ مَنْ غَمَرَتْهُ مَساغِبُ الْإِساءَةِ، فَأَيْقَنَ مِنْ إِلهِهِ بِالْمُجازاةِ أَسْتَغْفِرُ اللّه اسْتِغْفَارَ مَنْ تَهَوَّرَ تَهَوُّراً فِي الْغَيَاهِبِ،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وَتَداحَضَ لِلْشَّقْوَةِ فِي أَوْدَاءِ الْمَذاهِبِ أَسْتَغْفِرُ اللّه اسْتِغْفَارَ مَنْ أَوْرَطَهُ الْإِفْراطُ في مَائِمِهِ، وَأَوْثَقَهُ الْإِرْتِبالُ في لُجَجِ 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اسْتِغْفَارَ مَنْ أَنَافَ</w:t>
      </w:r>
      <w:r>
        <w:rPr>
          <w:rStyle w:val="FootnoteAnchor"/>
          <w:rtl w:val="true"/>
        </w:rPr>
        <w:footnoteReference w:id="328"/>
      </w:r>
      <w:r>
        <w:rPr>
          <w:rFonts w:ascii="Amiri" w:hAnsi="Amiri" w:eastAsia="Amiri" w:cs="Amiri"/>
          <w:color w:val="111111"/>
          <w:sz w:val="28"/>
          <w:sz w:val="28"/>
          <w:szCs w:val="28"/>
          <w:rtl w:val="true"/>
          <w:lang w:bidi="ar-SA"/>
        </w:rPr>
        <w:t xml:space="preserve">عَلَى الْمَهَالِكِ بِمَا اجْتَرَمَ </w:t>
      </w:r>
      <w:r>
        <w:rPr>
          <w:rStyle w:val="FootnoteAnchor"/>
          <w:rtl w:val="true"/>
        </w:rPr>
        <w:footnoteReference w:id="329"/>
      </w:r>
      <w:r>
        <w:rPr>
          <w:rFonts w:ascii="Amiri" w:hAnsi="Amiri" w:eastAsia="Amiri" w:cs="Amiri"/>
          <w:color w:val="111111"/>
          <w:sz w:val="28"/>
          <w:sz w:val="28"/>
          <w:szCs w:val="28"/>
          <w:rtl w:val="true"/>
          <w:lang w:bidi="ar-SA"/>
        </w:rPr>
        <w:t>مِنْ ذَنْبٍ، أَسْتَغْفِرُ اللّه اسْتِغْفَارَ مَنْ أَوْحَدَتْهُ الْمَنِيَّةُ في حُفْرَتِهِ، فَأَوْحَشَ بِمَا اقْتَرَفَ مِنْ ذَنْبٍ، اسْتَكْفَفَ فَاسْتَرْحَمَ هُنالِكَ رَبَّهُ، وَاسْتَعْطَفَ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اسْتِغْفَارَ مَنْ لَمْ يَتَزَوَّدْ لِبُعْدِ سَفَرِهِ زاداً، وَلَمْ يُعِدَّ لِمَظَاعِنِ تَرْحالِهِ إِعْداداً أَسْتَغْفِرُ اللّه اسْتِغْفَارَ مَنْ شَسُعَتْ شِقَّتُهُ، وَقَلَّتْ عُدَّتُهُ، فَغَشِيَتْهُ هُنَالِكَ كُرْبَتُهُ أَسْتَغْفِرُ اللّه اسْتِغْفَارَ مَنْ لَمْ يَعْلَمْ عَلى أَيَّةِ مَنْزِلَةٍ هاجِمٌ، أَفي النَّارِ يَصْلَى أَمْ فِي الْجَنَّةِ نَاعِماً يَحْيا؟ أَسْتَغْفِرُ اللّه اسْتِغْفَارَ مَنْ غَرِقَ فِي لُجَجِ الْمَائِمِ، وَتَقَلَّبَ في أَضاليلِ مَقْتِ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اسْتِغْفَارَ مَنْ عَنَدَ عَنْ لَوائِح حقّ الْمَنْهَج، وَسَلَكَ سَوادِفَ سُبُلِ الْمُرْتَتَج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اسْتِغْفَارَ مَنْ لَمْ يُنْجِهِ الْمَفَرُّ مِنْ مُعَانَاةِ ضَنَكِ الْمُنْقَلَبِ، وَلَمْ يُجِرْهُ الْمَهْرَبُ مِنْ أَهَاوِيلِ عِبْءِ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اسْتِغْفَارَ مَنْ تَمَرَّدَ فِي طُغْيَانِهِ عَدْواً، وَبَارَزَهُ بِالْخَطِيئَةِ عُتُواْ أَسْتَغْفِرُ اللّه اسْتِغْفَارَ مَنْ أَحْصى عَلَيْهِ كُرورَ لَوَافِظِ أَلْسِنَتِهِ، وَزِنَةَ مَخانِقِ الْحِتَتِهِ، أَسْتَغْفِرُ اللّه اسْتِغْفَارَ مَنْ لَا يَرْجُو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ممّا أَحْصاهُ الْعُقولُ، وَالْقَلْبُ الْجَهولُ، وَاقْتَرَفَتْهُ الْجَوارِحُ الْخاطِئَةُ، وَاكْتَسَبَتْهُ الْيَدُ الْبَاغِيَةُ، أَسْتَغْفِرُ 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بِمِقْدارِ وَمِقْياس وَمِكيالٍ، وَمَبْلَغَ مَا أَحْصى، وَعَدَدَ مَا خَلَقَ وَفَلَقَ، وَذَرَأَ، وَبَرَأَ، وَأَنْشَأَ، وَصَوَّرَ، 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أَضْعافَ ذلِكَ كُلِّهِ، وَأَضْعافاً مُضاعَفَةٌ، وَأَمْثَالاً مُمَثَّلَهُ حَتَّى أَبْلُغَ رَضا اللّه، وَأَفُوزَ بِعَفْوِهِ، وَالْحَمْدُ للّه الَّذِي هَدَانَا لِدِينِهِ الَّذِي لَا يَقْبَلُ عَمَلاً إِلَّا بِهِ، وَلَا يَغْفِرُ ذَنْباً إِلَّا لِأَهْلِهِ، وَالْحَمْدُ للّه الَّذِي جَعَلَني مُسْلِماً لَهُ وَلِرَسُولِهِ، صَلَّى اللّه عَلَيْهِ وَآلِهِ، فيما أَمَرَ بِهِ وَنَهَى عَنْهُ، وَالْحَمْدُ للّه الَّذي لَمْ يَجْعَلْنِي أَعْبُدُ شَيْئاً غَيْرَهُ، وَلَمْ يُكْرِمْ بِهَواني أَحَداً مِنْ خَلْقِهِ، وَالْحَمْدُ للّه عَلَى مَا صَرَفَ عَنِّي أَنْواعَ الْبَلَاءِ فِي نَفْسي وَأَهْلي وَمالي وَوَلَدي وَأَهْلِ حُزَانَتِي، وَالْحَمْدُ للّه رَبِّ الْعالَمينَ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 اللّه الْمَلِكُ الرَّحْمَنُ، وَلَا إِلهَ إِلَّا اللّه الْمُتَفَضّلُ الْمَنَانُ، وَلَا إِلهَ إِلَّا اللّه الْأَوَّلُ وَالْآخِرُ، وَلَا إِلهَ إِلَّا اللّه ذُو الطَّوْلِ وَإِلَيْهِ الْمَصِيرُ، وَلَا إِلهَ إِلَّا اللّه الظَّاهِرُ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أَكْبَرُ مِدادَ كَلِمَاتِهِ، وَاللّه أَكْبَرُ مِلْءَ عَرْشِهِ، وَاللّه أَكْبَرُ عَدَدَ مَا أَحْصَى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اللّه الْحَلِيمِ الْكَرِيمِ، وَسُبْحانَ اللّه الْغَفُورِ الرَّحِيمِ، وَسُبْحانَ اللّه الَّذِي لَا يَنْبَغِي التَسْبيحُ إِلَّا لَهُ، وَسُبْحانَ رَبِّكَ رَبِّ الْعِزَّةِ عَمَّا يَصِفُونَ، وَسَلَامٌ عَلَى الْمُرْسَلِينَ، وَالْحَمْدُ للّه رَبِّ الْعالَمينَ، وَصَلَّى اللّه عَلَى محمّد، وَأَهْلِ بَيْتِهِ الطَّيِّبِينَ الطَّاهِرينَ، الذين أَذْهَبَ اللّه عَنْهُمُ الرِّجْسَ وَطَهَّرَهُمْ تَطْهِيراً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عَبْدِكَ، وَرَسولِكَ وَنَبِيِّكَ وَصَفِيَّكَ وَحَبيبك </w:t>
      </w:r>
    </w:p>
    <w:p>
      <w:pPr>
        <w:pStyle w:val="BookText"/>
        <w:rPr/>
      </w:pPr>
      <w:r>
        <w:rPr>
          <w:rFonts w:ascii="Amiri" w:hAnsi="Amiri" w:eastAsia="Amiri" w:cs="Amiri"/>
          <w:color w:val="111111"/>
          <w:sz w:val="28"/>
          <w:sz w:val="28"/>
          <w:szCs w:val="28"/>
          <w:rtl w:val="true"/>
          <w:lang w:bidi="ar-SA"/>
        </w:rPr>
        <w:t>وَخِيرَتِكَ مِنْ خَلْقِكَ، وَالْمُبَلِّعْ رِسالَتَكَ، فَإِنَّهُ قَدْ أَدَى الْأَمَانَةَ، وَمَنَحَ النَّصِيحَةَ، وَحَمَلَ عَلَى الْمَحَجَّةِ، وَكابَدَ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اعْطِهِ بِكُلِّ مَنْقَبَةٍ مِنْ مَنَاقِبِهِ، وَمَنْزِلَةٍ مِنْ مَنازِلِهِ، وَبِكُلِّ حالٍ مِنْ أَحْوالِهِ خَصَائِصَ مِنْ عَطَائِكَ، وَفَضائِلَ مِنْ حَبائِكَ، تُسِرُّ بِها نَفْسَهُ، وَتُكَرِّمُ بِها وَجْهَهُ، وَتَرْفَعُ بِها مَقامَهُ، وَتُعْلِي بِها شَرَفَهُ عَلَى الْقُوَّامِ بِقِسْطِكَ، وَالذَّاتِينَ عَنْ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وَارْدُدْ عَلَيْهِ ذُرِّيَّتَهُ، وَأَزْوَاجَهُ وَأَهْلَ بَيْتِهِ وَأَصْحابَهُ وَأُمَّتَهُ، ما تَقَرُّ بِهِ عَيْنُهُ، وَاجْعَلْنَا مِنْهُمْ وَمِمَّنْ تَسْقِيهِ بِكَأْسِهِ، وَتُورِدُهُ حَوْضَهُ، وَتَحْشُرُنا في زُمْرَتِهِ وَتَحْتَ لِوائِهِ، وَتُدْخِلُنَا فِي كلّ خَيْر أَدْخَلْتَ فِيهِ محمّداً وَآلَ محمّد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مَعَهُمْ فِي كلّ شِدَّةٍ وَرَخاءٍ، وَفِي كلّ عَافِيَةٍ وَبَلَاءٍ، وَفي كلّ أَمْنِ وَخَوْفٍ، وَفِي كلّ مَثْوَى وَمُنْقَلَبٍ اللّهمَّ أَحْيِنِي مَحْيَاهُمْ، وَأَمِتْني مَمَاتَهُمْ وَاجْعَلْني فِي الْمَواطِنِ كُلَّهَا، وَلَا تُفَرِّقْ بَيْنِي وَبَيْنَهُمْ أَبَداً،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أَفْنِنِي خَيْرَ الْفَنَاءِ إِذا أَفْنَيْتَني عَلَى مُوالاتِكَ وَمُوالَاةِ أَوْلِيائِكَ، وَمُعاداة أَعْدائِكَ، وَالرَّغْبَةِ وَالرَّهْبَةِ إِلَيْكَ، وَالْوَفاءِ بِعَهْدِكَ، وَالتَّصْدِيقِ بِكِتابِكَ، وَالْإِتباع لِسُنَّةِ نَبِيِّكَ صَلَّى اللّه عَلَيْهِ وَآلِهِ، وَتُدْخِلُني مَعَهُمْ في كلّ خَيْرٍ، وَتُنَجِّيني بِهِمْ مِنْ كلّ سُوءٍ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وَاغْفِرْ ذَنْبي، وَوَسُعْ رِزْقي، وَطَيِّبٌ كَسْبِي، </w:t>
      </w:r>
    </w:p>
    <w:p>
      <w:pPr>
        <w:pStyle w:val="BookText"/>
        <w:rPr/>
      </w:pPr>
      <w:r>
        <w:rPr>
          <w:rFonts w:ascii="Amiri" w:hAnsi="Amiri" w:eastAsia="Amiri" w:cs="Amiri"/>
          <w:color w:val="111111"/>
          <w:sz w:val="28"/>
          <w:sz w:val="28"/>
          <w:szCs w:val="28"/>
          <w:rtl w:val="true"/>
          <w:lang w:bidi="ar-SA"/>
        </w:rPr>
        <w:t>وَقَنَّعْني بِمَا رَزَقْتَنِي، وَلَا تُذْهِبْ نَفْسِي إِلى شَيْءٍ صَرَفْتَهُ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النِّسْيانِ وَالْكَسَلِ، وَالتَّواني في طاعَتِكَ، وَمِنْ عِقابِكَ الْأَدْنى، وَعَذَابِكَ الْأَكْبَرِ، وَأَعوذُ بِكَ مِنْ دُنْيَا تَمْنَعُ خَيْرَ الْآخِرَةَ، وَمِنْ حَيَاةٍ تَمْنَعُ خَيْرَ الْمَماتِ، وَمِنْ أَمَلِ يَمْنَعُ خَيْرَ الْعَمَلِ، وَأَعوذُ بِكَ مِنْ نَفْسٍ لَا تَشْبَعُ، وَمِنْ قَلْبٍ لَا يَخْشَعُ، وَمِنْ دُعاءٍ لَا يُرْفَعُ، وَمِنْ صَلَاةٍ لَا تُقْبَلُ اللّهمَّ افْتَحْ مَسامِعَ قَلْبي لِذِكْرِكَ، حَتَّىٰ أَتَّبِعَ كِتابَكَ، وَأُصَدِّقَ رَسولَكَ، وَأُومِنَ بِوَعْدِكَ، وَأُوفي بِعَهْدِكَ،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وَأَسْأَلُكَ الصَّبْرَ عَلى طاعَتِكَ، والصَّبْرَ لِحُكْمِكَ، وَأَسْأَلُكَ اللّهمَّ حَقائِقَ الْإِيمَانِ، وَالصَّدْقَ فِي الْمَواطِنِ كلّها، وَالْعَفْوَ وَالْمُعافاةَ، وَالْيَقِينَ وَالْكَرَامَةَ في الدُّنْيا وَالْآخِرَةِ، وَالشُّكْرَ، وَالنَّظَرَ إِلَى وَجْهِكَ الكَريمِ، فَإِنَّ بِنِعْمَتِكَ تَتُمُ الصَّالِحَاتُ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تُنْزِلُ الْغِنَى وَالْبَرَكَةَ مِنَ الرَّفيع الأَعْلَى عَلَى الْعِبادِ، قاهِراً مُقْتَدِراً، أَحْصَيْتَ أَعْمَالَهُمْ، وَقَسَمْتَ أَرْزاقَهُمْ، وَسَمَّيْتَ آجَالَهُمْ، وَكَتَبْتَ آثَارَهُمْ، وَجَعَلتَهم مُخْتَلِفَةٌ أَلْسِنَتُهُمْ وَأَلْوانُهُمْ، خَلْقاً مِنْ بَعْدِ خَلْقٍ، لَا يَعْلَمُ الْعِبادُ عِلْمَكَ، وَكُلُّنا فُقَراءُ إِلَيْكَ، فَلَا تَصْرِفِ اللّهمَّ عَنِّي وَجْهَكَ، وَلَا تَمْنَعْني فَضْلَكَ، وَلَا تَحْرِمْنِي طَوْلَكَ وَعَفْوَكَ، وَاجْعَلْني أُوالي أَوْلِيَاءَكَ، وَأَعادي أَعْداءَكَ، وَارْزُقْنِي الرَّغْبَةَ وَالرَّهْبَةَ، وَالْخُشوعَ وَالْوَفاءَ، وَالتَّسْلِيمَ، وَالتَّصْدِيقَ بِكِتابِكَ، وَاتِّباعَ سُنَّةِ نَبِيِّكَ محمّد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وَاكْفِنِي مَا أَهَمَّنِي وَغَمَّنِي، وَلَا تَكِلْني إِلَى نَفْسي، وَأَعِذْنِي مِنْ شَرِّ ما خَلَقْتَ وَذَرَأْتَ نَ، وَالبِسْنِي دِرْعَكَ الْحَصِينَةَ مِنْ شَرِّ جَميعِ خَلْقِكَ، وَاقْضِ عَنِّي دَيْني، وَوَفِّقْني لِما يُرْضِيكَ عَنِّي، وَاحْرُسْنِي وَذُرِّيَّتِي وَأَهْلي وَقَرابَتِي، وَجَميعَ إِخْوانِي فِيكَ، وَأَهْلَ حُزَانَتِي مِنَ الشَّيْطانِ الرَّحِيمِ، وَمِنْ شَرِّ فَسَقَةِ الْعَرَبِ وَالْعَجَمِ، وَشَيَاطِينِ الْإِنْسِ وَالْجِنِّ، وَانْصُرْنِي عَلَى مَنْ ظَلَمَنِي، وَتَوَفَّنِي مُسْلِماً، وَالْحِقْنِي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بَعَظيم ما سَأَلَكَ بَعَظيمِ ما سَأَلَكَ بِهِ أَحَدٌ مِنْ خَلْقِكَ، مِنْ كَرِيمٍ أَسْمَائِكَ وَجَمِيلِ ثَنائِكَ، وَخاصَّةِ دُعائِكَ، أَنْ تُصَلِّيَ عَلَى محمّد وَآلِ محمّد، وَأَنْ تَجْعَلَ عَشِيَّتي هذِهِ أَعْظَمَ عَشِيَّةٍ مَرَّتْ عَلَيَّ مُنْذُ أَنْ أَخْرَجْتَني إِلَى الدُّنْيا بَرَكَةً في عِصْمَةٍ مِنْ ديني، وَخَلَاصِ نَفْسي، وَقَضاءِ حاجَتي، وَتَشْفيعي في مَسْأَلَتي، وَإِثْمَامِ النِّعْمَةِ عَلَيَّ، وَصَرْفِ السُّوءِ عَنِّي، وَلِبَاسِ الْعَافِيَةِ لي، وَأَنْ تَجْعَلَنِي مِمَّنْ نَظَرْتَ إِلَيْهِ فِي هَذِهِ الْعَشِيَّةِ بِرَحْمَتِكَ،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لَمْ تَكْتُبني في حُجّاج بَيْتِكَ الْحَرامِ، أَوْ حَرَمْتَنِي الْحُضور مَعَهُمْ فِي هَذِهِ الْعَشِيَّةِ، فَلَا تَحْرِمْني شِرْكَتَهُمْ فِي دُعَائِهِمْ، وَانْظُرْ إِلَيَّ بِنَظَراتِكَ الرَّحِيمَةِ لَهُمْ، وَأَعْطِنِي مِنْ خَيْرِ مَا تُعْطِي أَوْلِياءَكَ، وَأَهْلَ طَاعَتِكَ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وَلَا تَجْعَلْ هَذِهِ الْعَشِيَّةَ آخِرَ الْعَهْدِ مِنّي حَتَّى تُبَلِّغَنِيها مِنْ قابِل مَعَ حُجَاجِ بَيْتِكَ الْحَرامِ، وَزُوّارِ قَبْرِ نَبِيِّكَ عَلَيْهِ السَّلَامُ في أعفى عافِيَتِكَ، وَأَعَمَّ نِعْمَتِكَ، وَأَوْسَعِ رَحْمَتِكَ، وَأَجْزَلِ قِسَمِكَ، وَأَسْبَغِ </w:t>
      </w:r>
    </w:p>
    <w:p>
      <w:pPr>
        <w:pStyle w:val="BookText"/>
        <w:rPr/>
      </w:pPr>
      <w:r>
        <w:rPr>
          <w:rFonts w:ascii="Amiri" w:hAnsi="Amiri" w:eastAsia="Amiri" w:cs="Amiri"/>
          <w:color w:val="111111"/>
          <w:sz w:val="28"/>
          <w:sz w:val="28"/>
          <w:szCs w:val="28"/>
          <w:rtl w:val="true"/>
          <w:lang w:bidi="ar-SA"/>
        </w:rPr>
        <w:t>رِزْقِكَ، وَأَفْضَلِ رَجَائِكَ، وَأَتَم رَأْفَتِكَ،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وَاسْمَعْ دُعانِي، وَارْحَمْ تَضَرُّعِي وَتَذَلُّلي وَاسْتِكانَتِي، وَتَوَكُلي عَلَيْكَ، فَأَنَا مُسَلَّمٌ لَأَمْرِكَ، لَا أَرْجُونَجاحاً وَلَا مُعافاةً، وَلَا تَشْرِيفاً إِلَّا بِكَ وَمِنْكَ، فَامْنُنْ عَلَيَّ بِتَبليغي هذِهِ الْعَشِيَّةَ مِنْ قابلِ، وَأَنا مُعافى مِنْ كلّ مَكْرُوهِ وَمَحْذُورٍ، وَمِنْ جَمِيعِ الْبَوائِقِ، وَمَحْذُوراتِ الطَّوارِقِ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عَلى طَاعَتِكَ، وَطَاعَةِ أَوْلِيائِكَ الَّذِينَ اصْطَفَيْتَهُمْ مِنْ خَلْقِكَ لِخَلْقِكَ، وَالْقِيامِ فِيهِمْ بِدينِكَ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وَسَلَّمْ لي ديني، وَزِدْ فِي أَجَلي، وَأَصّحَ لي جسمي، وَأَقِرَّ بِشُكْرِ نِعْمَتِكَ عَيْنِي، وَآمِنْ رَوْعَتِي، وَأَعْطِنِي سُؤْلِي،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وَأَتْمِمْ وَلَاءَكَ عَلَيَّ فِيمَا بَقِيَ مِنْ عُمْرِي، وَتَوَفَّنِي إِذَا تَوَفَّيْتَنِي وَأَنْتَ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وَثَبِّتْني عَلى مِلَّةِ الْإِسْلَامِ، فَإِنِّي بِحَبْلِكَ اعْتَصَمْتُ فَلَا تَكِلْني فِي جَمِيعِ الْأُمورِ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وَامْلَا قَلْبِي رَهْبَةً مِنْكَ، وَرَغْبَةً إِلَيْكَ، وَخَشْيَةً مِنْكَ، وَغِنى بِكَ، وَعَلَّمْني ما يَنْفَعُني، وَاسْتَعْمِلْني بِما عَلَّمْتَني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أَسْأَلُكَ مَسْأَلَةَ الْمُضْطَرَّ إِلَيْكَ، الْمُشْفِقِ مِنْ عَذَابِكَ، الْخَائِفِ مِنْ عُقوبَتِكَ، أَنْ تُعينَني بِعَفْوِكَ، وَتُجِيرَني بعِزَّتِكَ، وَتَتَحَنَّنَ عَلَيَّ بِرَحْمَتِكَ، وَتُؤَدِّيَ عَنِّي فَرائِضَكَ، وَتَسْتَجيب لي فيما سَأَلْتُكَ، وَتُغْنِيَني عَنْ شِرارِ </w:t>
      </w:r>
    </w:p>
    <w:p>
      <w:pPr>
        <w:pStyle w:val="BookText"/>
        <w:rPr/>
      </w:pPr>
      <w:r>
        <w:rPr>
          <w:rFonts w:ascii="Amiri" w:hAnsi="Amiri" w:eastAsia="Amiri" w:cs="Amiri"/>
          <w:color w:val="111111"/>
          <w:sz w:val="28"/>
          <w:sz w:val="28"/>
          <w:szCs w:val="28"/>
          <w:rtl w:val="true"/>
          <w:lang w:bidi="ar-SA"/>
        </w:rPr>
        <w:t xml:space="preserve">خَلْقِكَ، وَتُدِينَني </w:t>
      </w:r>
      <w:r>
        <w:rPr>
          <w:rStyle w:val="FootnoteAnchor"/>
          <w:rtl w:val="true"/>
        </w:rPr>
        <w:footnoteReference w:id="330"/>
      </w:r>
      <w:r>
        <w:rPr>
          <w:rFonts w:ascii="Amiri" w:hAnsi="Amiri" w:eastAsia="Amiri" w:cs="Amiri"/>
          <w:color w:val="111111"/>
          <w:sz w:val="28"/>
          <w:sz w:val="28"/>
          <w:szCs w:val="28"/>
          <w:rtl w:val="true"/>
          <w:lang w:bidi="ar-SA"/>
        </w:rPr>
        <w:t>مِمَّنْ كَادني، وَتَقِيَنِي مِنَ النّارِ، وَما قَرَّبَ إِلَيْها مِنْ قَوْلٍ أَوْ عَمَلٍ، وَتَغْفِرَ لِي وَلِوَالِدَيَّ وَلِلْمُؤْمِنِينَ وَالْمُؤْمِنَاتِ يَا ذَا الْجَلَالِ وَالْإِكْرَامِ،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الدعاء الجليل وحيد في مضامينه، فريد في معطياته، فقد حوى جميع ألوان التضرع والتذلّل والعبودية المطلقة للّه الواحد القهّار، مدبّر الأكوان، ومبدع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كشف هذا الدعاء عن انقطاع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واعتصامه به، وهذا ممّا يدلل على مدى معرفته به تعالى، وهذا ليس غريباً ولا بعيداً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معادن التوحيد، ومن مراكز الدعوة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هذا الدعاء الجليل، وهو ينم عن أهمية هذا اليوم، وعظيم مكانته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نصّه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اللّه لَا إِلَهَ إِلَّا أَنْتَ رَبُّ الْعالَمينَ، وَأَنْتَ اللّه لَا إِلَهَ إِلَّا أَنْتَ الْعَزِيزُ الْحَكِيمُ، وَأَنْتَ اللّه لَا إِلَهَ إِلَّا أَنْتَ الْعَلِيُّ الْعَظِيمُ، وَأَنْتَ اللّه لَا إِلَهَ إِلَّا أَنْتَ الْغَفُورُ الرَّحِيمُ، وَأَنْتَ اللّه لَا إِلَهَ إِلَّا أَنْتَ الرَّحْمَنُ الرَّحِيمُ، وَأَنْتَ اللّه لَا إِلَهَ إِلَّا أَنْتَ مالِكُ يَوْمِ الدِّينِ، بِدْءُ كلّ شَيْءٍ، وَإِلَيْكَ يَعودُ كلّ شَيْءٍ، لَمْ تَزَلْ وَلَا تَزَالُ، الْمَلِكُ الْقُدُّوسُ، السَّلَامُ الْمُؤْمِنُ، المُهَيْمِنُ الْعَزيزُ، الْجَبّار الْمُتَكَبِّرُ الْكِبْرِياءُ رِداؤُكَ، سابغُ النَّعْماءِ، جَزِيلُ العَطاءِ، باسِطُ الْيَدَيْنِ </w:t>
      </w:r>
    </w:p>
    <w:p>
      <w:pPr>
        <w:pStyle w:val="BookText"/>
        <w:rPr/>
      </w:pPr>
      <w:r>
        <w:rPr>
          <w:rFonts w:ascii="Amiri" w:hAnsi="Amiri" w:eastAsia="Amiri" w:cs="Amiri"/>
          <w:color w:val="111111"/>
          <w:sz w:val="28"/>
          <w:sz w:val="28"/>
          <w:szCs w:val="28"/>
          <w:rtl w:val="true"/>
          <w:lang w:bidi="ar-SA"/>
        </w:rPr>
        <w:t>بِالرَّحْمَةِ، نَفَاحُ الْخَيْراتِ، كاشِفَ الْكُرُباتِ، مُنْزِلُ الْآيَاتِ، مُبَدِّلُ السَّيِّئَاتِ، جاعِلُ الْحَسَناتِ دَرَجاتٍ، دَنَوْتَ فى عُلُوّكَ، وَعَلَوْتَ فِي دُنُوّكَ، دَنَوْتَ فَلَا شَيْءَ دُونَكَ، وَعَلَوْتَ فَلَا شَيْءٍ فَوْقَكَ، تَرى وَلَا تُرى، وَأَنْتَ بِالْمَنْظَرِ الأعْلى، فالِقُ الْحَبِّ وَالنَّوى، لَكَ ما فى السَّمواتِ الْعُلى، وَلَكَ الْكِبْرياء فى الْآخِرَةِ وَالأولى، غافِرُ الذَّنْبِ، وَقابِلُ التَّوْبِ، شَديدُ الْعِقَابِ، ذو الطَّوْلِ، لَا إِلَهَ إِلَّا أَنْتَ، إِلَيْكَ الْمَأوى، وَإِلَيْكَ الْمَصِيرُ، وَسِعَتْ رَحْمَتُكَ كلّ شَيْءٍ، وَبَلَغَتْ حُجَّتُكَ، وَلَا مُعَقِّبَ لِحُكْمِكَ، وَلَا يَخيبُ سَائِلُكَ، أَحَطَّتَ كلّ شَيْءٍ بِعِلْمِكَ، وَأَحْصَيْتَ كلّ شَيْءٍ عَدَداً، وَجَعَلْتَ لِكُلِّ شَيْءٍ أَمَداً، وَقَدَّرْتَ كلّ شَيْءٍ تَقْدِيراً، بَلَوْتَ فَقَهَرْتَ، وَنَظَرْتَ فَخَبَرْتَ وَبَطَنْتَ فَظَهَرْتَ، وَعَلِمْتَ فَسَتَرْتَ، وَعَلى كلّ شَيْءٍ ظَهَرْتَ، تَعْلَمُ خَائِنَةَ الْأَعْينُ وَمَا تُخْفى الصدورُ، وَلَا تَنْسى مَنْ ذَكَرَكَ، وَلَا تُخَيِّبُ مَنْ سَأَلَكَ، وَلَا تُضَبِّعُ مَنْ تَوَكَّلَ عَلَيْكَ، أَنْتَ الَّذِي لَا يَشْغَلُكَ ما في جَوِّ سَمواتِكَ عَمَّا فِي جَوِّ أَرْضِكَ، تَعَزَّزْتَ في مُلْكِكَ، وَتَقَوَّيْتَ فِي سُلْطَائِكَ، وَغَلَبَ عَلى كلّ شَيْءٍ قَضاؤُكَ، وَمَلَكَ كلّ شَيْءٍ أَمْرُكَ، وَقَهَرَتْ قُدْرَتُكَ كلّ شَيْءٍ، وَلَا يُسْتَطَاعُ وَصْفُكَ، وَلَا يُحاط بِعِلْمِكَ، وَلَا مُنْتَهى لِما عِنْدَكَ، وَلَا تَصِفُ الْعُقولُ صِفَةَ 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الْأَوْهامُ عَنْ كَيْفِيَّتِكَ، وَلَا تُدْرِكُ الْأَبْصَارُ مَوْضِعَ أَيْنِيَّتِكَ، وَلَا تُحَدُّ فَتَكونَ مَحدوداً، وَلَا تُمَثَلُ فَتَكونَ مَوْجوداً، وَلَا تَلِدُ فَتَكونَ مَوْلوداً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لَا ضِدَّ مَعَكَ فَيُعانِدُكَ، وَلَا عَديلَ لَكَ فَيُكَاثِرُكَ، وَلَا نِدَّ لَكَ فَيُعارِضُكَ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ابْتَدَعْتَ وَاخْتَرَعْتَ وَاسْتَحْدَثْتَ، فَمَا أَحْسَنَ ما صَنَعْتَ، </w:t>
      </w:r>
    </w:p>
    <w:p>
      <w:pPr>
        <w:pStyle w:val="BookText"/>
        <w:rPr/>
      </w:pPr>
      <w:r>
        <w:rPr>
          <w:rFonts w:ascii="Amiri" w:hAnsi="Amiri" w:eastAsia="Amiri" w:cs="Amiri"/>
          <w:color w:val="111111"/>
          <w:sz w:val="28"/>
          <w:sz w:val="28"/>
          <w:szCs w:val="28"/>
          <w:rtl w:val="true"/>
          <w:lang w:bidi="ar-SA"/>
        </w:rPr>
        <w:t xml:space="preserve">سُبْحانَكَ ما أَجَلَّ ثَناءَكَ، وَأَسْنى في الأَماكِنِ مَكانَكَ، وَأَصْدَعَ بِالْحَقِّ فُرْقَانَكَ، سُبْحانَكَ مِنْ لَطيف ما أَلْطَفَكَ، وَحَكيم ما أَعْرَفَكَ، وَمَليك ما أَسْمَحَكَ، بَسَطتَ بِالْخَيْراتِ يَدَيْكَ، وَعُرِفَتِ الْهِدايَةُ مِنْ عِنْدِكَ، وَخَضَعَ لَكَ كلّ شَيْءٍ، وَانْقَادَ لِلْتَسْلِيم لَكَ كلّ شَيْءٍ، سَبيلُكَ جَدَدٌ </w:t>
      </w:r>
      <w:r>
        <w:rPr>
          <w:rStyle w:val="FootnoteAnchor"/>
          <w:rtl w:val="true"/>
        </w:rPr>
        <w:footnoteReference w:id="332"/>
      </w:r>
      <w:r>
        <w:rPr>
          <w:rFonts w:ascii="Amiri" w:hAnsi="Amiri" w:eastAsia="Amiri" w:cs="Amiri"/>
          <w:color w:val="111111"/>
          <w:sz w:val="28"/>
          <w:sz w:val="28"/>
          <w:szCs w:val="28"/>
          <w:rtl w:val="true"/>
          <w:lang w:bidi="ar-SA"/>
        </w:rPr>
        <w:t>، وَأَمْرُكَ رَشَدٌ، وَأَنْتَ حَى صَمَدٌ، وَأَنْتَ الْمَاجِدُ الْجَوادُ الْواحِدُ الْأَحَدُ الْعَلِيمُ الْكَرِيمُ، الْقَديمُ الْقَريبُ الْمُجيبُ، تَبارَكْتَ وَتَعالَيْتَ عَمّا يَقولُ الظَّالِمُونَ عُلُوّاً كَبيراً، تَقَدَّسَتْ أَسْمَاؤُكَ، وَجَلَّ ثَنَاؤُكَ، فَصَلِّ عَلى محمّد عَبْدِكَ وَرَسولِكَ الَّذي صَدَعَ بِأَمْرِكَ، وَبالَغَ فِي إِظْهَارِ دينِكَ، وَأَكَّدَ مِيثَاقَكَ، وَنَصَحَ لِعِبَادِكَ، وَبَذَلَ جُهْدَهُ في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وَعَظِّمْ بُرْهَانَهُ اللّهمَّ وَصَلِّ عَلى وُلَاةِ الْأَمْرِ بَعْدَ نَبِيِّكَ، تَراجِمَةِ وَحْيِكَ، وَخُزَانِ عِلْمِكَ، وَأَمَنائِكَ في بِلَادِكَ، الَّذِينَ أَمَرْتَ بِمَوَدَّتِهِمْ، وَفَرَضْتَ طَاعَتَهُمْ عَلَى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عَلَيْهِمْ صَلَاةٌ دائِمَةٌ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السُّيَاحِ وَالْعِبَادِ، وَأَهْلِ الْجِدُ وَالْإِجْتِهَادِ، وَاجْعَلْني في هذِهِ الْعَشِيَّةِ مِمَّنْ نَظَرْتَ إِلَيْهِ فَرَحِمْتَهُ، وَسَمِعْتَ دُعاءَهُ فَأَجَبْتَهُ، وَآمَنَ بِكَ فَهَدَيْتَهُ، وَسَأَلَكَ فَأَعْطَيْتَهُ، وَرَغِبَ إِلَيْكَ فَأَرْضَيْتَهُ، وَهَبْ لي في يَوْمي هذا صَلَاحاً لِقَلْبي وديني وَدُنْيَايَ، وَمَغْفِرَةٌ لِذُنوبي، يا أَرْحَمَ الرّاحِمِينَ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الرَّحْمَةَ يَا سَيِّدِي وَمَوْلَايَ وَثِقَتِي، يَا رَجَائِي وَمُعْتَمَدِي وَمَلْجَأَي </w:t>
      </w:r>
    </w:p>
    <w:p>
      <w:pPr>
        <w:pStyle w:val="BookText"/>
        <w:rPr/>
      </w:pPr>
      <w:r>
        <w:rPr>
          <w:rFonts w:ascii="Amiri" w:hAnsi="Amiri" w:eastAsia="Amiri" w:cs="Amiri"/>
          <w:color w:val="111111"/>
          <w:sz w:val="28"/>
          <w:sz w:val="28"/>
          <w:szCs w:val="28"/>
          <w:rtl w:val="true"/>
          <w:lang w:bidi="ar-SA"/>
        </w:rPr>
        <w:t>وَذُخْرِي وَظَهْرِي وَعُدَّتِي وَأَمَلِي وَعَايَتي، وَأَسْأَلُكَ بِنُورِ وَجْهِكَ الَّذِي أَشْرَقَتْ لَهُ السَّمواتُ وَالْأَرْضُ، أَنْ تَغْفِرَ لي ذُنوبي وَعُيوبي، وَإِساءَتي وَظُلْمي وَجُرْمي، وَإِسْرافي عَلى نَفْسي، فَهَذا مَقامُ الْهَارِبِ إِلَيْكَ مِنَ النَّارِ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يَوْمُ عَرَفَةَ، كَرَّمْتَهُ وَشَرَّفْتَهُ وَعَظَمْتَهُ، نَشَرْتَ فِيهِ رَحْمَتَكَ، وَمَنَنْتَ فِيهِ بِعَفْوِكَ، وَأَجْزَلْتَ فِيهِ عَطِيَّتَكَ، وَتَفَضَّلْتَ فِيهِ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وَهَذِهِ الْعَشِيَّةُ مِنْ عَشَايَا رَحْمَتِكَ وَمِنَحِكَ، وَإِحْدى أَيَّامٍ زُلْفَتِكَ، وَلَيْلَةُ عِيدٍ مِنْ أَعْبَادِكَ، فيها يُفْضي إِلَيْكَ ما يَهُمُ مِنَ الْحَوائِجِ مَنْ قَصَدَكَ، مُؤَمِّلاً راجياً فَضْلَكَ، طالباً مَعْرُوفَكَ الَّذِي تَمُنُّ بِهِ عَلى مَنْ تَشَاءُ مِنْ خَلْقِكَ، وَأَنْتَ فِيها بِكُلِّ لِسانِ تُدعى، وَلِكُلِّ خَيْرٍ تُبْتَغَى وَتُرْجى، وَلَكَ بِها جَوائِرٌ وَمَواهِبٌ وَعَطاياً تَمُنُّ بِها عَلَى مَنْ تَشَاءُ مِنْ عِبادِكَ، وَتَشْمَلُ بِها أَهْلَ الْعِنايَةِ مِنْكَ، وَقَدْ قَصَدْناكَ مُؤمِّلينَ راجينَ، وَأَتَيْناكَ طالِبينَ، نَرْجُو مَا لَا خُلْفَ لَهُ مِنْ وَعْدِكَ، وَلَا مَتْرَكَ لَهُ مِنْ عَظيم أَجْرِكَ، قَدْ أَبْرَزَتْ ذَوُو الْأَمَالِ إِلَيْكَ وُجُوهَهَا الْمَصونَةَ، وَمَدُّوا إِلَيْكَ أَكُفَّهُمْ طَلَبَا لِما عِنْدَكَ لِيُدْرِكُوا بِذلِكَ رَضْوانَكَ، يا غَفَّارُ، يا مُسْتَراشُ </w:t>
      </w:r>
      <w:r>
        <w:rPr>
          <w:rStyle w:val="FootnoteAnchor"/>
          <w:rtl w:val="true"/>
        </w:rPr>
        <w:footnoteReference w:id="333"/>
      </w:r>
      <w:r>
        <w:rPr>
          <w:rFonts w:ascii="Amiri" w:hAnsi="Amiri" w:eastAsia="Amiri" w:cs="Amiri"/>
          <w:color w:val="111111"/>
          <w:sz w:val="28"/>
          <w:sz w:val="28"/>
          <w:szCs w:val="28"/>
          <w:rtl w:val="true"/>
          <w:lang w:bidi="ar-SA"/>
        </w:rPr>
        <w:t xml:space="preserve">مِنْ نَيْلِهِ، وَيا مُسْتَعاشُ مِنْ فَضْلِهِ، يا مَلِكُ فِى عَظَمَتِهِ يا جَبَارُ فِي قُوَّتِهِ، يا لطيف في قُدْرَتِهِ، يا مُتَكَفِّلُ يا رَزّاقَ النَّعَابِ في عُشِّهِ </w:t>
      </w:r>
      <w:r>
        <w:rPr>
          <w:rStyle w:val="FootnoteAnchor"/>
          <w:rtl w:val="true"/>
        </w:rPr>
        <w:footnoteReference w:id="334"/>
      </w:r>
      <w:r>
        <w:rPr>
          <w:rFonts w:ascii="Amiri" w:hAnsi="Amiri" w:eastAsia="Amiri" w:cs="Amiri"/>
          <w:color w:val="111111"/>
          <w:sz w:val="28"/>
          <w:sz w:val="28"/>
          <w:szCs w:val="28"/>
          <w:rtl w:val="true"/>
          <w:lang w:bidi="ar-SA"/>
        </w:rPr>
        <w:t xml:space="preserve">، يا أَكْرَمَ مَسْؤولٍ، وَيا خَيْرَ مَأْمولٍ، وَيا أَجْوَدَ مَنْ نَزَلَتْ بِفَنائِهِ الرَّكَائِبُ، وَيُطْلَبُ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نَيْلُ الرَّغائِبِ، وَأنَاخَتْ بِهِ الْوُفودُ، يا ذَا الْجُودِ، يا أَعْظَمَ مِنْ كلّ مقصودٍ، أَنَا عَبْدُكَ الَّذِي أَمَرْتَني فَلَمْ أَنْتَمِرْ، وَنَهَيْتَنِي عَنْ مَعْصِيَتِكَ، وَزَجَرْتَنِي فَلَمْ أَنْزَجِرْ، فَخالَفْتُ أَمْرَكَ وَنَهْيَكَ، وَلَا مُعانَدَةً لَكَ، وَلَا اسْتِكْباراً عَلَيْكَ، بَلْ دعاني هَوَايَ، وَاسْتَزَلَّني عَدُوُّكَ وَعَدُوّي، فَأَقْدَمْتُ عَلى ما فَعَلْتُ، عارفاً بوعيدِكَ، راجياً لِعَفْوِكَ، وَائِقاً بِتَجاوُزِكَ وَصَفْحِكَ، فَيا أَكْرَمَ مَنْ أُقِرَّ لَهُ بِالذُّنوبِ، ما أَنَا ذَا بَيْنَ يَدَيْكَ صاغراً ذليلاً خاضعاً خاشِعاً خائِفاً مُعْتَرِفاً بَعَظيمِ ذُنُوبِيَ وَخَطاياي، فَمَا أَعْظَمَ ذُنوبِيَ الَّتي تَحَمَّلْتُها، وَأَوْزارِيَ الَّتي اجْتَرَمْتُها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 فيها بِصَفْحِكَ، لَائِذاً بِرَحْمَتِكَ، مُوقِناً أَنَّهُ لَا يُجيرُني مِنْكَ مُجيرٌ، وَلَا يَمْنَعُني مِنْكَ مانِعٌ، فَعُدْ عَلَيَّ بِما تَعودُ بِهِ عَلَى مَنِ اقْتَرَفَ عَنْ تَعَمُّدٍ، وَجُدْ عَلَيَّ بِمَا تَجودُ بِهِ عَلَى مَنْ أَلْقَى بِيَدِهِ إِلَيْكَ مِنْ عِبادِكَ، وَامْنُنْ عَلَيَّ بِما لَا يَتَعاظَمُكَ أَنْ تَمُنَّ بِهِ عَلَى مَنْ أَمَّلَكَ مِنْ غُفْرائِكَ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ارْحَمْ صَوْتَ حَزِينٍ يُخْفِي مَا سَتَرْتَ عَنْ خَلْقِكَ مِنْ مَساوِيهِ، يَسْأَلُكَ في هذِهِ الْعَشِيَّةِ رَحْمَةٌ تُنْجِيهِ مِنْ كَرْبِ مَوْقِفِ الْمَسْأَلَةِ، وَمَكْرُوهِ يَوْم الْمُعَايَنَةِ، حينَ يُفْرِدُهُ عَمَلُهُ، وَيُشْغِلُهُ عَنْ أَهْلِهِ وَوَلَدِهِ، فَارْحَمْ عَبْدَكَ الضَّعِيفَ عَمَلاً، الْجَسِيمَ أَمَلاً، خَرَجَتْ مِنْ يَدَيَّ أَسْبَابُ الْوَصَلَاتِ إِلَّا ما وَصَلَتْهُ رَحْمَتُكَ، وَتَقَطَّعَتْ عَنِّي عِصَمُ الْآمَالِ إِلَّا ما أَنَا مُعْتَصِمٌ بِهِ مِنْ عَفْوِكَ، قَلَّ عِنْدِي مَا أَعْتَدُّ بِهِ مِنْ طَاعَتِكَ وَكَبُرَ عِنْدِي ما أَبوءُ بِهِ مِنْ مَعْصِيَتِكَ، وَلَنْ يَضِيقَ عَفْوُكَ عَنْ عَبْدِكَ، وَإِنْ أَساءَ فَاعْفُ عَنِّي، فَقَدْ أَشْرَفَ عَلَى خَفَايَا الْأَعْمالِ عِلْمُكَ، وَانْكَشَفَ كلّ مَسْتورٍ عِنْدَ خُبْركَ، وَلَا تَنْطوِي عَلَيْكَ دِقائِقُ الْأُمورِ، وَلَا يَعْزُبُ عَنْكَ غَيْباتُ </w:t>
      </w:r>
    </w:p>
    <w:p>
      <w:pPr>
        <w:pStyle w:val="BookText"/>
        <w:rPr/>
      </w:pPr>
      <w:r>
        <w:rPr>
          <w:rFonts w:ascii="Amiri" w:hAnsi="Amiri" w:eastAsia="Amiri" w:cs="Amiri"/>
          <w:color w:val="111111"/>
          <w:sz w:val="28"/>
          <w:sz w:val="28"/>
          <w:szCs w:val="28"/>
          <w:rtl w:val="true"/>
          <w:lang w:bidi="ar-SA"/>
        </w:rPr>
        <w:t>السَّرائِرِ، وَقَدِ اسْتَحْوَذَ عَلَيَّ عَدُوكَ الَّذِي اسْتَنْظَرَكَ لِغِوَايَتِي فَأَنْظَرْتَهُ، وَاسْتَمْهَلَكَ إِلى يَوْمِ الدِّينِ لإضلالي فَأَمْهَلْتَهُ، وَأَوْقَعَنِي بِصَغَائِرِ ذُنُوبٍ مُوبِقَةٍ، وَكِبَارِ أَعْمَالٍ مُرْدِيَةٍ، حَتَّى إِذا فارَقْتُ مَعْصِيَتَكَ، وَاسْتَوْجَبْتُ بِسوءٍ سَعْيِي سُخْطَكَ تَوَلَّىٰ عَنْ عُذْرِ غَدْرِهِ، وَتَلَقَانِي بِكَلِمَةِ كُفْرِهِ، وَتَوَلَّى 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وَأَدْبَرَ مُوَلِيّاً عَنِّي، فَأَصْحَرَنِي لِغَضَبِكَ فَريداً، وَأَخْرَجَنِي إِلَى فِناءِ نِعْمَتِكَ طريداً، لَا شَفيعَ يَشْفَعُ لي إِلَيْكَ، وَلَا خَفِيرَ يَقِينِي مِنْكَ، وَلَا حِصْنَ يَحْجُبُني عَنْكَ، وَلَا مَلَاذَ الْجَأُ إِلَيْهِ مِنْكَ، فَهذا مَقامُ الْعائِذٍ بِكَ مِنَ النّارِ، وَمَحَلُّ الْمُعْتَرِفِ لَكَ، فَلَا يَضِيقَنَّ عَنِّي فَضْلُكَ، وَلَا يَقْصُرَنَّ دونِي عَفْوُكَ، وَلَا أَكُنْ أَخْيَبَ وَفْدِكِ مِنْ عِبادِكَ النَّائِبِينَ، وَلَا أَقْنَطَ وُفودِكَ الْآملين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إِنَّكَ أَرْحَمُ الرّاحِمِينَ، فَطَالَما أَغْفَلْتُ مِنْ وَظَائِف، فُروضِكَ، وَتَعَدَّيْتُ عَنْ مَقاماتِ حُدودِكَ، فَهذا مَقامُ مَن اسْتَحْيا لِنَفْسِهِ مِنْكَ وَسَخِطَ عَلَيْها، وَرَضِيَ عَنْكَ، فَتَلَقَّاكَ بِنَفْسٍ خاشِعَةٍ، وَرَقَبَةٍ حَاضِعَةٍ، وَظَهْرٍ مُثقَلٍ مِنَ الذُّنوبِ، واقِفاً بَيْنَ الرَّغْبَةِ إِلَيْكَ، وَالرَّهْبَةِ مِنْكَ، فَأَنْتَ أَوْلى مَنْ وَثِقَ بِهِ مِمَّنْ رَجاهُ، وَأَمِنَ مِنْ خِشْيَتِهِ وَاتَّقاهُ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وَآلِهِ، وَأَعْطِني مَا رَجَوْتُ، وَآمِنِّي ممّا حَذِرْتُ، وَعُدْ عَلَيَّ بِعَائِدَةٍ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وَإِذْ سَتَرْتَنِي بِفَضْلِكَ، وَتَغَمَّدْتَنِي بِعَفْوِكَ في دارِ الْحَيَاةِ وَالْفَناءِ، بِحَضْرَةِ الْأَكْفَاءِ، فَأَجِرْنِي مِنْ فَضيحاتِ دارِ الْبَقاءِ عِنْدَ مَواقِفِ الْأَشْهَادِ مِنَ الْمَلَائِكَةِ الْمُقَرَّبِينَ، وَالرُّسُلِ الْمُكَرَّمِينَ، وَالشُّهَداءِ وَالصَّالِحِينَ، فَحَقِّقْ رَجاني يا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w:t>
      </w:r>
    </w:p>
    <w:p>
      <w:pPr>
        <w:pStyle w:val="BookText"/>
        <w:rPr/>
      </w:pPr>
      <w:r>
        <w:rPr>
          <w:rFonts w:ascii="Amiri" w:hAnsi="Amiri" w:eastAsia="Amiri" w:cs="Amiri"/>
          <w:color w:val="111111"/>
          <w:sz w:val="28"/>
          <w:sz w:val="28"/>
          <w:szCs w:val="28"/>
          <w:rtl w:val="true"/>
          <w:lang w:bidi="ar-SA"/>
        </w:rPr>
        <w:t>عَلَى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سَائِلُكَ الْقاصِدُ، وَمِسْكِينُكَ الْمُسْتَجِيرُ الْوافِدُ، وَضَعِيفُكَ الْفَقيرُ، ناصِيَتِي بِيَدِكَ، وَأَجَلِي بِعِلْمِكَ، أَسْأَلُكَ أنْ تُوَفِّقَني لِما يُرْضِيكَ عَنِّي، وَأَنْ تُبارك لي في يَوْمِي هَذَا الَّذي فَزِعَتْ فِيهِ إِلَيْكَ الْأَصْواتُ، وَتَقَرَّبَ إِلَيْكَ عِبادُكَ بِالْقُرْباتِ، أَسْأَلُكَ بِعَظيم ما سَأَلَكَ بِهِ أَحَدٌ مِنْ خَلْقِكَ مِنْ كَريمِ أَسْمائِكَ، وَجَميلِ ثَنَائِكَ، وَخاصَّةِ دُعائِكَ بِالآئِكَ، أَنْ تُصَلِّيَ عَلَى محمّد وَآلِهِ، وَأَنْ تَجْعَلَ يَوْمِي هذا أَعْظَمَ يَوْمٍ مَرَّ عَلَيَّ مُنْذُ أَنْزَلْتَني إِلَى الدُّنْيا بَرَكَةً فِي عِصْمَةِ ديني، وَخاصَّةِ نَفْسِي، وَقَضاءِ حاجَتي، وَتَشْفيعي في مَسائِلي، وَإِتْمامَ النّعْمَةِ عَلَيَّ، وَصَرْفِ السُّوءِ عَنِّي، يَا أَرْحَمَ الرّاحِمِينَ، افْتَحْ عَلَيَّ أَبْوابَ رَحْمَتِكَ، وَأَرْضِنِي بِعادِلِ قِسَمِكَ، وَاسْتَعْمِلني بخالص طاعَتِكَ، يا أَمَلِي وَيا رَجائي، حاجَتي التي إِنْ أَعْطَيْتَنَيْها لَمْ يَضُرَّني ما مَنَعْتَني وَإِنْ مَنَعْتَنيها لَمْ يَنْفَعْني مَا أَعْطَيْتَنِي،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لَا تَقْطَعْ رَجائي، وَلَا تُخَيَّبْ دُعائي، يا مَنَانُ مُنَّ عَلَيَّ بِالْجَنَّةِ، يا عَفُوٌّ اعْفُ عَنِّي، يا تَوَابُ تُبْ عَلَيَّ، وَتَجاوَزْ عَنِّي، وَاصْفَحْ عَنْ ذُنوبي، يا مَنْ رَضِيَ لِنَفْسِهِ الْعَفْوَ، يا مَنْ أَمَرَ بِالْعَفْوِ، يا مَنْ يَجْزِي عَلَى الْعَفْوِ، يا مَنْ اسْتَحْسَنَ الْعَفْوَ، أَسْأَلُكَ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 ذلك عشرين مرة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أَنْتَ، انْقَطَعَ الرَّجاءُ إِلَّا مِنْكَ، وَخَابَتِ الْأَمَالُ إِلَّا فِيكَ، فَلَا تَقْطَعْ </w:t>
      </w:r>
    </w:p>
    <w:p>
      <w:pPr>
        <w:pStyle w:val="BookText"/>
        <w:rPr/>
      </w:pPr>
      <w:r>
        <w:rPr>
          <w:rFonts w:ascii="Amiri" w:hAnsi="Amiri" w:eastAsia="Amiri" w:cs="Amiri"/>
          <w:color w:val="111111"/>
          <w:sz w:val="28"/>
          <w:sz w:val="28"/>
          <w:szCs w:val="28"/>
          <w:rtl w:val="true"/>
          <w:lang w:bidi="ar-SA"/>
        </w:rPr>
        <w:t>رَجائي يا مَوْلَايَ إِنَّ لَكَ في هذِهِ اللَّيْلَةِ أَضْيافاً فَاجْعَلْنِي مِنْ أَضْيَافِكَ، فَقَدْ نَزَلْتُ بِفِنائِكَ، رَاجِياً مَعْرُوفَكَ، يا ذَا الْمَعْرُوفِ الدّائِمِ الَّذِي لَا يَنْقَضِي دائِماً أَبَداً، يا ذَا الْنَّعْمَاءِ الَّتي لَا تُحْصى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لَكَ حَقوقاً فَتَصَدَّقْ بِها عَلَيَّ، وَلِلنَّاسِ قِبَلي تبعاتٌ فَتَحَمَّلُها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أَوْجَبْتَ يا رَبِّ لِكُلِّ ضَيْفِ قِرى، وَأَنا ضَيْفُكَ، فَاجْعَلْ قِرايَ اللَّيْلَةَ الْجَنَّةَ، يا وَهَابَ الْجَنَّةِ، يا وَهَابَ الْمَغْفِرَةِ، اقْلِبْنِي مُفْلِحاً مُنْجِحاً، مُسْتَجاباً لي، مرحوماً صوتي، مَغْفُوراً ذَنْبي، بِأَفْضَلِ ما يَنْقَلِبُ بِهِ الْيَوْمَ أَحَدٌ مِنْ وَفْدِكَ وَزُوَارِكَ، وَبارِكْ لي في ما أَرْجِعُ إِلَيْهِ مِنْ قابِل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هذا الدعاء الشريف، وهو يمثل روعة الإيمان، وحقيقة التمسك باللّه تعالى، وكان ذلك هو السمت البارز في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آمن باللّه بعواطفه ومشاعره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الدعاء ينتهي بنا الحديث عن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حجّه لبيت اللّه الحرام</w:t>
      </w:r>
      <w:r>
        <w:rPr>
          <w:rFonts w:eastAsia="Amiri" w:cs="Amiri" w:ascii="Amiri" w:hAnsi="Amiri"/>
          <w:color w:val="111111"/>
          <w:sz w:val="28"/>
          <w:szCs w:val="28"/>
          <w:rtl w:val="true"/>
          <w:lang w:bidi="ar-SA"/>
        </w:rPr>
        <w:t xml:space="preserve">. </w:t>
      </w:r>
      <w:bookmarkStart w:id="221" w:name="pg16434_185581"/>
    </w:p>
    <w:p>
      <w:pPr>
        <w:pStyle w:val="Heading2"/>
        <w:numPr>
          <w:ilvl w:val="1"/>
          <w:numId w:val="1"/>
        </w:numPr>
        <w:rPr/>
      </w:pPr>
      <w:bookmarkStart w:id="222" w:name="__RefHeading___Toc8057355_1280447820"/>
      <w:bookmarkStart w:id="223" w:name="_Toc74"/>
      <w:bookmarkEnd w:id="221"/>
      <w:bookmarkEnd w:id="222"/>
      <w:r>
        <w:rPr>
          <w:rtl w:val="true"/>
        </w:rPr>
        <w:t xml:space="preserve">مِنْ ادْعِيَتِهِ فِي َضُوئْهِ وَصَلَاتِهِ </w:t>
      </w:r>
      <w:r>
        <w:rPr>
          <w:rtl w:val="true"/>
        </w:rPr>
        <w:t>(</w:t>
      </w:r>
      <w:r>
        <w:rPr>
          <w:rtl w:val="true"/>
        </w:rPr>
        <w:t>عَلَيهِ السَّلَامُ</w:t>
      </w:r>
      <w:r>
        <w:rPr>
          <w:rtl w:val="true"/>
        </w:rPr>
        <w:t>)</w:t>
      </w:r>
      <w:bookmarkEnd w:id="22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8057357_1280447820"/>
      <w:bookmarkStart w:id="225" w:name="_Toc75"/>
      <w:bookmarkEnd w:id="224"/>
      <w:r>
        <w:rPr>
          <w:rtl w:val="true"/>
        </w:rPr>
        <w:t>إشارة</w:t>
      </w:r>
      <w:r>
        <w:rPr>
          <w:rtl w:val="true"/>
        </w:rPr>
        <w:t>:</w:t>
      </w:r>
      <w:bookmarkEnd w:id="2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الصلاة من أهمّ العبادات، ومن أعظمها شأناً في الإسلام، وهي من أوثق الروابط التي تربط الإنسان بخالقه العظيم، وفي نفس الوقت تعود على الإنسان بأجل الفوائد، فهي تنفي من أعماق نفسه ودخائل ذاته الاكتئاب والهلع واليأس، وتمدّه بقوّة نفسيّة يواجه بها الأزمات، فهي تعرّفه بالخالق العظيم، الذي بيده جميع مجريات الأحداث، وأن مشاكل الإنسان الخاصة لا مفرّج لها، ولا كاشف لها إلّا اللّه، وبذلك فهي تدفعه إلى الأمل، وعدم التشاؤم، الذي هو من أقسى الأمراض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الإسلام بالصلاة اهتماماً بالغاً، فهي إن قبلت قبل ما سواها، وإن ردّت رد ما سواها، كما في الحديث، ومعنى ذلك أنّ أوّل ما يحاسب عليه الإنسان عند اللّه تعالى هو الصلاة، فإن كانت مقبولة وصحيحة نظر فى أعماله الأخرى، وإن لم تقبل لم ينظر في شيء من أعماله، صحيحاً كان أو باطلاً، ومن الطبيعي أن اهتمام الشارع بها ليس لمصلحة تعود إليه، وإنّما المصالح والفوائد والثمرات كلها تعود على المكلّف، فهي من أهم الأسباب في تهذيب النفوس، وإقامة الأخلاق، وهي الصلة الوثيقة لعروج النفس واتصالها وتشرفها بالصانع الحكيم المبدع لهذه الأكوان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في الصلاة من المعاني الروحيّة ما لا يُحصى، وقد ركز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عنايته واهتمامه بها، وقد أثرت عنه كوكبة من الأدعية في حال وضوئه وصلاته، وفي ما يلي بعضها </w:t>
      </w:r>
      <w:r>
        <w:rPr>
          <w:rFonts w:eastAsia="Amiri" w:cs="Amiri" w:ascii="Amiri" w:hAnsi="Amiri"/>
          <w:color w:val="111111"/>
          <w:sz w:val="28"/>
          <w:szCs w:val="28"/>
          <w:rtl w:val="true"/>
          <w:lang w:bidi="ar-SA"/>
        </w:rPr>
        <w:t xml:space="preserve">: </w:t>
      </w:r>
      <w:bookmarkStart w:id="226" w:name="pg16434_185584"/>
    </w:p>
    <w:p>
      <w:pPr>
        <w:pStyle w:val="Heading3"/>
        <w:numPr>
          <w:ilvl w:val="2"/>
          <w:numId w:val="1"/>
        </w:numPr>
        <w:rPr/>
      </w:pPr>
      <w:bookmarkStart w:id="227" w:name="__RefHeading___Toc8057359_1280447820"/>
      <w:bookmarkStart w:id="228" w:name="_Toc76"/>
      <w:bookmarkEnd w:id="226"/>
      <w:bookmarkEnd w:id="227"/>
      <w:r>
        <w:rPr>
          <w:rtl w:val="true"/>
        </w:rPr>
        <w:t>أوّلاً</w:t>
      </w:r>
      <w:r>
        <w:rPr>
          <w:rtl w:val="true"/>
        </w:rPr>
        <w:t xml:space="preserve">: </w:t>
      </w:r>
      <w:r>
        <w:rPr>
          <w:rtl w:val="true"/>
        </w:rPr>
        <w:t xml:space="preserve">ادعیتُه </w:t>
      </w:r>
      <w:r>
        <w:rPr>
          <w:rtl w:val="true"/>
        </w:rPr>
        <w:t>(</w:t>
      </w:r>
      <w:r>
        <w:rPr>
          <w:rtl w:val="true"/>
        </w:rPr>
        <w:t>عَلَيهِ السَّلَامُ</w:t>
      </w:r>
      <w:r>
        <w:rPr>
          <w:rtl w:val="true"/>
        </w:rPr>
        <w:t xml:space="preserve">) </w:t>
      </w:r>
      <w:r>
        <w:rPr>
          <w:rtl w:val="true"/>
        </w:rPr>
        <w:t>في الوضوء</w:t>
      </w:r>
      <w:bookmarkEnd w:id="228"/>
    </w:p>
    <w:p>
      <w:pPr>
        <w:pStyle w:val="Heading4"/>
        <w:numPr>
          <w:ilvl w:val="3"/>
          <w:numId w:val="1"/>
        </w:numPr>
        <w:rPr/>
      </w:pPr>
      <w:bookmarkStart w:id="229" w:name="__RefHeading___Toc8057361_1280447820"/>
      <w:bookmarkStart w:id="230" w:name="_Toc77"/>
      <w:bookmarkEnd w:id="229"/>
      <w:r>
        <w:rPr>
          <w:rtl w:val="true"/>
        </w:rPr>
        <w:t>إشارة</w:t>
      </w:r>
      <w:r>
        <w:rPr>
          <w:rtl w:val="true"/>
        </w:rPr>
        <w:t>:</w:t>
      </w:r>
      <w:bookmarkEnd w:id="230"/>
    </w:p>
    <w:p>
      <w:pPr>
        <w:pStyle w:val="BookText"/>
        <w:rPr/>
      </w:pPr>
      <w:r>
        <w:rPr>
          <w:rFonts w:ascii="Amiri" w:hAnsi="Amiri" w:eastAsia="Amiri" w:cs="Amiri"/>
          <w:color w:val="111111"/>
          <w:sz w:val="28"/>
          <w:sz w:val="28"/>
          <w:szCs w:val="28"/>
          <w:rtl w:val="true"/>
          <w:lang w:bidi="ar-SA"/>
        </w:rPr>
        <w:t xml:space="preserve">وأوّل مقدّمات الصلاة، وأكثرها أهمية الوضوء، وفي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وبالإضافة إلى روحانيته، فإنّه تترتب عليه فوائد صحية هائلة يقول الإمام الشيخ محمّد الحسين آل كاشف الغطاء نضر اللّه مثواه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أولاً إلى أوّل مقدّمة من مقدمات الصلاة، وهي النظافة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الصانع الحكيم قد جعل لهذا البدن غشاء يستر لحمه وعورته وأعصابه، وجميع مقوّماته وهو الجلد، الذي هو لهذا الهيكل الجسماني كالدرع الحصين يقيه من العوارض الكونية من حرّ أو برد، أو غبار أو هوام، ونحو ذلك، وجعله ذا مسام لتكمل به منفعة الجسد، فيخرج منه البخار والعرق وسائر الفضلات، التي يستريح الجسم بخروجها منه، ويستطيع كلّ عضو منه، بل كلّ ذرّة وطاقة على أداء وظيفتها التي كوّنت من أجلها كانت تلك المسام التي لا يزال يخرج العرق منها، والبخار المتكوّن من الحرارة الغريزية الداخليّة، أو العوامل الخارجيّة، معرّضة للانسداد والالتحام، بما يتراكم عليها من تلك الفضلات، فانسدادها ممّا يوجب تخلّف القسم الكبير منها داخل البدن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تزايدت عليه الأقذار من تراكم الغبار والهواء والهباء من الخارج، والعرق والبخار من الداخل، من الخلايا القرنية والمواد الدهنيّة بعد تبخّر مائها وزواله، انسدت تلك المسام الجلدية التي ربّما تعدّ بالملايين، ولم تقدر على أداء وظيفتها من إفراز الضارّ، وجذب النافع، فيخلّ ذلك وبسائر الأعضاء، وتعوقها أجمع عن </w:t>
      </w:r>
      <w:bookmarkStart w:id="231" w:name="pg16434_185585"/>
    </w:p>
    <w:p>
      <w:pPr>
        <w:pStyle w:val="BookText"/>
        <w:rPr/>
      </w:pPr>
      <w:bookmarkEnd w:id="231"/>
      <w:r>
        <w:rPr>
          <w:rFonts w:ascii="Amiri" w:hAnsi="Amiri" w:eastAsia="Amiri" w:cs="Amiri"/>
          <w:color w:val="111111"/>
          <w:sz w:val="28"/>
          <w:sz w:val="28"/>
          <w:szCs w:val="28"/>
          <w:rtl w:val="true"/>
          <w:lang w:bidi="ar-SA"/>
        </w:rPr>
        <w:t xml:space="preserve">القيام بوظائفها، حتى الرئيسيين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والرئة، وحتى الرئيس الأعظم، وهو الدماغ، وتحدث الأمراض العصبية في شتّى الجهات من البدن، وتحدثُ في طليعتها الحكة، والالتهاب، وانتشار الروائح الكريهة، والأنفاس المتعفنة المخمّرة بجراثيم الجلد، وجذوره الفاسدة، تلك الروائح التي قد يشمّها الجليس، فيشمئز منها ويتقزز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أفليس من الحكمة البالغة حينئذ، ومن الدليل على سعة علم الشارع الحكيم، وإحاطة تشريع النظافة والطهارة مقدمة للصلاة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تشريع الوضوء مقدّمة للصلاة له أهميته البالغة، وقد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جميع بنود الوضوء، وهذه بعض أدعيته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057363_1280447820"/>
      <w:bookmarkStart w:id="233" w:name="_Toc78"/>
      <w:bookmarkEnd w:id="232"/>
      <w:r>
        <w:rPr/>
        <w:t>1</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الوضوء</w:t>
      </w:r>
      <w:bookmarkEnd w:id="233"/>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عند الوضوء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أَن لَا إِلَهَ إِلَّا اللّه، وَحْدَهُ لَا شَرِيكَ لَهُ، وَأَشْهَدُ أَنَّ محمّداً عَبْدُهُ وَرَسولُهُ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8057365_1280447820"/>
      <w:bookmarkStart w:id="235" w:name="_Toc79"/>
      <w:bookmarkEnd w:id="234"/>
      <w:r>
        <w:rPr/>
        <w:t>2</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غسل يديه</w:t>
      </w:r>
      <w:bookmarkEnd w:id="235"/>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عند غسل يديه مقدّمة للوضوء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وَالْحَمْدُ للّه الَّذِي جَعَلَ الْمَاءَ طَهوراً، وَلَمْ يَجْعَلْهُ نَجِساً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36" w:name="pg16434_185586"/>
    </w:p>
    <w:p>
      <w:pPr>
        <w:pStyle w:val="Heading4"/>
        <w:numPr>
          <w:ilvl w:val="3"/>
          <w:numId w:val="1"/>
        </w:numPr>
        <w:rPr/>
      </w:pPr>
      <w:bookmarkStart w:id="237" w:name="__RefHeading___Toc8057367_1280447820"/>
      <w:bookmarkStart w:id="238" w:name="_Toc80"/>
      <w:bookmarkEnd w:id="236"/>
      <w:bookmarkEnd w:id="237"/>
      <w:r>
        <w:rPr/>
        <w:t>3</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المضمضة</w:t>
      </w:r>
      <w:bookmarkEnd w:id="238"/>
    </w:p>
    <w:p>
      <w:pPr>
        <w:pStyle w:val="BookText"/>
        <w:rPr/>
      </w:pPr>
      <w:r>
        <w:rPr>
          <w:rFonts w:ascii="Amiri" w:hAnsi="Amiri" w:eastAsia="Amiri" w:cs="Amiri"/>
          <w:color w:val="111111"/>
          <w:sz w:val="28"/>
          <w:sz w:val="28"/>
          <w:szCs w:val="28"/>
          <w:rtl w:val="true"/>
          <w:lang w:bidi="ar-SA"/>
        </w:rPr>
        <w:t xml:space="preserve">من مقدمات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وهي عبارة عن تنظيف الفم والأسنان،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حُجَّتِي يَوْمَ أَلْقَاكَ، وَأَطْلِقْ لِسانِي بِذِكْرِكَ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لِساني بِذِكْرِكَ، وَاجْعَلْنِي مِمَّنْ تَرْضَىٰ عَنْهُ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8057369_1280447820"/>
      <w:bookmarkStart w:id="240" w:name="_Toc81"/>
      <w:bookmarkEnd w:id="239"/>
      <w:r>
        <w:rPr/>
        <w:t>4</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الاستنشاق</w:t>
      </w:r>
      <w:bookmarkEnd w:id="240"/>
    </w:p>
    <w:p>
      <w:pPr>
        <w:pStyle w:val="BookText"/>
        <w:rPr/>
      </w:pPr>
      <w:r>
        <w:rPr>
          <w:rFonts w:ascii="Amiri" w:hAnsi="Amiri" w:eastAsia="Amiri" w:cs="Amiri"/>
          <w:color w:val="111111"/>
          <w:sz w:val="28"/>
          <w:sz w:val="28"/>
          <w:szCs w:val="28"/>
          <w:rtl w:val="true"/>
          <w:lang w:bidi="ar-SA"/>
        </w:rPr>
        <w:t xml:space="preserve">من مستحبّات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استنشاق الماء، وتترتب عليه أعظم الثمرات الصحيّة، وقد كتب بعض الأطباء بحوثاً ممتعة عن فوائده،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الاستنشاق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 عَلَيَّ رِيحَ الْجَنَّةِ، وَاجْعَلْني مِمَّنْ يَشُم ريحها وَرَوْحَها وَطِيبَها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8057371_1280447820"/>
      <w:bookmarkStart w:id="242" w:name="_Toc82"/>
      <w:bookmarkEnd w:id="241"/>
      <w:r>
        <w:rPr/>
        <w:t>5</w:t>
      </w:r>
      <w:r>
        <w:rPr>
          <w:rtl w:val="true"/>
        </w:rPr>
        <w:t xml:space="preserve"> </w:t>
      </w:r>
      <w:r>
        <w:rPr>
          <w:rtl w:val="true"/>
        </w:rPr>
        <w:t xml:space="preserve">دعاؤه </w:t>
      </w:r>
      <w:r>
        <w:rPr>
          <w:rtl w:val="true"/>
        </w:rPr>
        <w:t>(</w:t>
      </w:r>
      <w:r>
        <w:rPr>
          <w:rtl w:val="true"/>
        </w:rPr>
        <w:t>عَلَيهِ السَّلَامُ</w:t>
      </w:r>
      <w:r>
        <w:rPr>
          <w:rtl w:val="true"/>
        </w:rPr>
        <w:t xml:space="preserve">) </w:t>
      </w:r>
      <w:r>
        <w:rPr>
          <w:rtl w:val="true"/>
        </w:rPr>
        <w:t>عند غسل الوجه</w:t>
      </w:r>
      <w:bookmarkEnd w:id="242"/>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عند غسل وجهه الشريف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الْوُجوهُ، وَلَا تُسَوِّدْ وَجْهِي يَوْمَ تَبْيَضُ فِيهِ الْوُجوه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8057373_1280447820"/>
      <w:bookmarkStart w:id="244" w:name="_Toc83"/>
      <w:bookmarkEnd w:id="243"/>
      <w:r>
        <w:rPr/>
        <w:t>6</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غسل يده اليمنى</w:t>
      </w:r>
      <w:bookmarkEnd w:id="2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غسل يده اليمنى يدعو بهذا الدعاء </w:t>
      </w:r>
      <w:r>
        <w:rPr>
          <w:rFonts w:eastAsia="Amiri" w:cs="Amiri" w:ascii="Amiri" w:hAnsi="Amiri"/>
          <w:color w:val="111111"/>
          <w:sz w:val="28"/>
          <w:szCs w:val="28"/>
          <w:rtl w:val="true"/>
          <w:lang w:bidi="ar-SA"/>
        </w:rPr>
        <w:t xml:space="preserve">: </w:t>
      </w:r>
      <w:bookmarkStart w:id="245" w:name="pg16434_185587"/>
    </w:p>
    <w:p>
      <w:pPr>
        <w:pStyle w:val="BookText"/>
        <w:rPr/>
      </w:pPr>
      <w:bookmarkEnd w:id="245"/>
      <w:r>
        <w:rPr>
          <w:rFonts w:ascii="Amiri" w:hAnsi="Amiri" w:eastAsia="Amiri" w:cs="Amiri"/>
          <w:color w:val="111111"/>
          <w:sz w:val="28"/>
          <w:sz w:val="28"/>
          <w:szCs w:val="28"/>
          <w:rtl w:val="true"/>
          <w:lang w:bidi="ar-SA"/>
        </w:rPr>
        <w:t xml:space="preserve">اللّهمَّ أَعْطِنِي كِتابِي بِيَمِينِي، وَالْخُلْدَ فِي الْجِنانِ بِيَساري، وَلَا تُحاسِبْني حِساباً عسيراً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8057375_1280447820"/>
      <w:bookmarkStart w:id="247" w:name="_Toc84"/>
      <w:bookmarkEnd w:id="246"/>
      <w:r>
        <w:rPr/>
        <w:t>7</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غسل يده اليسرى</w:t>
      </w:r>
      <w:bookmarkEnd w:id="247"/>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عند غسل يده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تُعْطِنِي كِتابِي بِشِمالي، وَلَا تَجْعَلْهَا مَغْلُولَةٌ إِلَى عُنُقِي، وَأَعوذُ بِكَ مِنْ مُقَطَّعات النِّيران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8057377_1280447820"/>
      <w:bookmarkStart w:id="249" w:name="_Toc85"/>
      <w:bookmarkEnd w:id="248"/>
      <w:r>
        <w:rPr/>
        <w:t>8</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مسح الرأس</w:t>
      </w:r>
      <w:bookmarkEnd w:id="249"/>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عند مسح رأسه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غَشَّنِي بِرَحْمَتِكَ وَبَرَكاتِكَ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8057379_1280447820"/>
      <w:bookmarkStart w:id="251" w:name="_Toc86"/>
      <w:bookmarkEnd w:id="250"/>
      <w:r>
        <w:rPr/>
        <w:t>9</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عند مسح الرجلين</w:t>
      </w:r>
      <w:bookmarkEnd w:id="251"/>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عند من مسح 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ثَبِّتْ قَدَمَيَّ عَلَى الصِّراطِ يَوْمَ تَزِلُّ فِيهِ الْأَقْدَامُ، وَاجْعَلْ سَعْيِي فيما يُرْضِيكَ عَنّى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بهذه الأدعية الجليلة في جميع فصوله، لتستكمل بذلك روحانية الوضوء</w:t>
      </w:r>
      <w:r>
        <w:rPr>
          <w:rFonts w:eastAsia="Amiri" w:cs="Amiri" w:ascii="Amiri" w:hAnsi="Amiri"/>
          <w:color w:val="111111"/>
          <w:sz w:val="28"/>
          <w:szCs w:val="28"/>
          <w:rtl w:val="true"/>
          <w:lang w:bidi="ar-SA"/>
        </w:rPr>
        <w:t xml:space="preserve">. </w:t>
      </w:r>
      <w:bookmarkStart w:id="252" w:name="pg16434_185588"/>
    </w:p>
    <w:p>
      <w:pPr>
        <w:pStyle w:val="Heading3"/>
        <w:numPr>
          <w:ilvl w:val="2"/>
          <w:numId w:val="1"/>
        </w:numPr>
        <w:rPr/>
      </w:pPr>
      <w:bookmarkStart w:id="253" w:name="__RefHeading___Toc8057381_1280447820"/>
      <w:bookmarkStart w:id="254" w:name="_Toc87"/>
      <w:bookmarkEnd w:id="252"/>
      <w:bookmarkEnd w:id="253"/>
      <w:r>
        <w:rPr>
          <w:rtl w:val="true"/>
        </w:rPr>
        <w:t xml:space="preserve">ثانيا </w:t>
      </w:r>
      <w:r>
        <w:rPr>
          <w:rtl w:val="true"/>
        </w:rPr>
        <w:t xml:space="preserve">: </w:t>
      </w:r>
      <w:r>
        <w:rPr>
          <w:rtl w:val="true"/>
        </w:rPr>
        <w:t xml:space="preserve">ادعيتُهُ </w:t>
      </w:r>
      <w:r>
        <w:rPr>
          <w:rtl w:val="true"/>
        </w:rPr>
        <w:t>(</w:t>
      </w:r>
      <w:r>
        <w:rPr>
          <w:rtl w:val="true"/>
        </w:rPr>
        <w:t>عَلَيهِ السَّلَامُ</w:t>
      </w:r>
      <w:r>
        <w:rPr>
          <w:rtl w:val="true"/>
        </w:rPr>
        <w:t xml:space="preserve">) </w:t>
      </w:r>
      <w:r>
        <w:rPr>
          <w:rtl w:val="true"/>
        </w:rPr>
        <w:t>في الصلاة</w:t>
      </w:r>
      <w:bookmarkEnd w:id="254"/>
    </w:p>
    <w:p>
      <w:pPr>
        <w:pStyle w:val="Heading4"/>
        <w:numPr>
          <w:ilvl w:val="3"/>
          <w:numId w:val="1"/>
        </w:numPr>
        <w:rPr/>
      </w:pPr>
      <w:bookmarkStart w:id="255" w:name="__RefHeading___Toc8057383_1280447820"/>
      <w:bookmarkStart w:id="256" w:name="_Toc88"/>
      <w:bookmarkEnd w:id="255"/>
      <w:r>
        <w:rPr>
          <w:rtl w:val="true"/>
        </w:rPr>
        <w:t>إشارة</w:t>
      </w:r>
      <w:r>
        <w:rPr>
          <w:rtl w:val="true"/>
        </w:rPr>
        <w:t>:</w:t>
      </w:r>
      <w:bookmarkEnd w:id="256"/>
    </w:p>
    <w:p>
      <w:pPr>
        <w:pStyle w:val="BookText"/>
        <w:rPr/>
      </w:pP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الأدعية الجليلة في الصلاة، وهذه بعضها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8057385_1280447820"/>
      <w:bookmarkStart w:id="258" w:name="_Toc89"/>
      <w:bookmarkEnd w:id="257"/>
      <w:r>
        <w:rPr/>
        <w:t>1</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قبل الصلاة</w:t>
      </w:r>
      <w:bookmarkEnd w:id="258"/>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الصلاة بخضوع و خشوع، ويتوجه إلى اللّه تعالى بقلبه وعواطفه، وكان يدعو بهذا الدعاء قبل أن يشرع في الصلاة،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تُؤْيِسْنِي مِنْ رَوْحِكَ، وَلَا تُقْنِطْنِي مِنْ رَحْمَتِكَ، وَلَا تُؤْمِنِّي مَكْرَكَ، فَإِنَّهُ لَا يَأْمَنُ مَكْرَ اللّه إِلَّا الْقَوْمُ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صفوان الجمال حاضراً بخدمة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هذا الدعاء انبرى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سمعت بهذا من أحدٍ قبلك ؟</w:t>
      </w:r>
    </w:p>
    <w:p>
      <w:pPr>
        <w:pStyle w:val="BookText"/>
        <w:rPr/>
      </w:pPr>
      <w:r>
        <w:rPr>
          <w:rFonts w:ascii="Amiri" w:hAnsi="Amiri" w:eastAsia="Amiri" w:cs="Amiri"/>
          <w:color w:val="111111"/>
          <w:sz w:val="28"/>
          <w:sz w:val="28"/>
          <w:szCs w:val="28"/>
          <w:rtl w:val="true"/>
          <w:lang w:bidi="ar-SA"/>
        </w:rPr>
        <w:t xml:space="preserve">فالتفت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الْكَبَائِرِ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وَالْقُنوط مِنْ رَحْمَةِ اللّه، وَالأمْنُ مِنْ مَكْر اللّه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هذا الدعاء على مدى رجاء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تلك الرحمة الواسعة التي </w:t>
      </w:r>
      <w:bookmarkStart w:id="259" w:name="pg16434_185589"/>
    </w:p>
    <w:p>
      <w:pPr>
        <w:pStyle w:val="BookText"/>
        <w:rPr/>
      </w:pPr>
      <w:bookmarkEnd w:id="259"/>
      <w:r>
        <w:rPr>
          <w:rFonts w:ascii="Amiri" w:hAnsi="Amiri" w:eastAsia="Amiri" w:cs="Amiri"/>
          <w:color w:val="111111"/>
          <w:sz w:val="28"/>
          <w:sz w:val="28"/>
          <w:szCs w:val="28"/>
          <w:rtl w:val="true"/>
          <w:lang w:bidi="ar-SA"/>
        </w:rPr>
        <w:t>تشمل جميع عباده، والتي يطمع فيها العاصون والمنحرفون عن الطريق القويم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057387_1280447820"/>
      <w:bookmarkStart w:id="261" w:name="_Toc90"/>
      <w:bookmarkEnd w:id="260"/>
      <w:r>
        <w:rPr/>
        <w:t>2</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في السجود</w:t>
      </w:r>
      <w:bookmarkEnd w:id="261"/>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سجوده في الصلاة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لَكَ وَجْهِي تَعَبداً وَرِقّاً، لَا إِلَهَ إِلَّا أَنْتَ حَقّاً حَقّاً، الأَوَّلُ قَبْلَ كلّ شَيْءٍ، وَالْآخِرُ بَعْدَ كلّ شَيْءٍ، هَا أَنَا ذَا بَيْنَ يَدَيْكَ نَاصِيَتِي بِيَدِكَ، فَاغْفِرْ لِي، إِنَّهُ لَا يَغْفِرُ الذُّنوبَ الْعِظامَ غَيْرُكَ، فَاغْفِرْ لي، فَإِنِّي مُقِرٌّ بِذُنوبي عَلى نَفْسي، وَلَا يَدْفَعُ الذَّنْبَ الْعَظيمَ غَيْرُكَ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إذا رفع رأسه من السجود واستوى جالساً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 كَمْ مِنْ كَرْبٍ يَضْعُفُ عَنْهُ الْفُؤادُ، وَتَقِلُّ فيهِ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وَيَخْذُلُ فيهِ الصِّديقُ، وَيَشْمَتُ بِهِ الْعَدُوُّ، وَتُعييني فيه الأمورُ، أَنْزَلْتُهُ بِكَ، وَشَكَوْتُهُ إِلَيْكَ، فَأَنْتَ وَلِيُّ كلّ نِعْمَةٍ، وَصاحِبُ كلّ حاجَةٍ، وَمُنْتَهى كلّ رَغْبَةٍ، فَلَكَ الْحَمْدُ كَثيراً، وَلَكَ الْمَنُّ فاضِلاً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الدعاء وما قبله يعبّر عن مدى اعتصام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والتجائه إليه في جميع شؤونه وأحواله وأقواله، ومن الطبيعي أن ذلك ناشئ عن معرفته الكاملة باللّه تعالى، وإيمانه العميق به</w:t>
      </w:r>
      <w:r>
        <w:rPr>
          <w:rFonts w:eastAsia="Amiri" w:cs="Amiri" w:ascii="Amiri" w:hAnsi="Amiri"/>
          <w:color w:val="111111"/>
          <w:sz w:val="28"/>
          <w:szCs w:val="28"/>
          <w:rtl w:val="true"/>
          <w:lang w:bidi="ar-SA"/>
        </w:rPr>
        <w:t xml:space="preserve">. </w:t>
      </w:r>
      <w:bookmarkStart w:id="262" w:name="pg16434_185590"/>
    </w:p>
    <w:p>
      <w:pPr>
        <w:pStyle w:val="Heading4"/>
        <w:numPr>
          <w:ilvl w:val="3"/>
          <w:numId w:val="1"/>
        </w:numPr>
        <w:rPr/>
      </w:pPr>
      <w:bookmarkStart w:id="263" w:name="__RefHeading___Toc8057389_1280447820"/>
      <w:bookmarkStart w:id="264" w:name="_Toc91"/>
      <w:bookmarkEnd w:id="262"/>
      <w:bookmarkEnd w:id="263"/>
      <w:r>
        <w:rPr/>
        <w:t>3</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في القنوت</w:t>
      </w:r>
      <w:bookmarkEnd w:id="264"/>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الجليل في قنوت صلاته، وهو يمثل الجانب السياسي من أدعيته، فقد دعا به على عدوّه الماكر اللئيم، وأغلب الظنّ أنّه المنصور الدوانيقي، وهو من الملوك الذين لا يعرفون الرحمة، ولا يؤمنون بالقيم الكريمة، وكان من ألد أعداء الأسرة النبوية، ومن أبغض الناس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 دعاء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سَبَقَ عِلْمُهُ، وَنَفَذَ حُكْمُهُ، وَشَمَلَ حِلْمُهُ، صَلِّ عَلى محمّد وَآلِهِ، وَأَزِلْ حِلْمَكَ عَنْ ظَالِمي، وَبادِرْهُ بِالنّقْمَةِ، وَعَاجِلْهُ بِالْإِسْتِنْصَالِ، وَكُبَّهُ لِمِنْخِرِهِ، وَاغْصُصْهُ بِرِيقِهِ، وَارْدُدْ كَيْدَهُ في نَحْرِهِ، وَحُلْ بَيْنَهُ وَبَيْني بِشَغْلِ شاغِلٍ مُؤْلِم، وَسُقْم دائِم، وَامْنَعْهُ التَّوْبَةَ، وَحُلْ بَيْنَهُ وَبَيْنَ الْإِنابَةِ، وَاسْلُبْهُ رَوْحَ الرّاحَةِ، وَاشْدُدْ عَلَيْهِ الْوَطَّأَةَ، وَخُذْ مِنْهُ بِالْمِخْتَقِ، وَحَشْرِجُهُ في صَدْرِهِ، وَلَا تُثَبِّتْ لَهُ قَدَماً، وَأَنْكِلْهُ، وَاجْتَنَّهُ، وَاسْتَأْصِلْهُ، وَحُتَهُ، وَحُتَّ نِعْمَتَكَ عَنْهُ، وَأَلْبِسْهُ الصَّغارَ، وَاجْعَلْ عُقْباهُ النَّارَ بَعْدَ مَحْوِ آثَارِهِ، وَسَلْبٍ قَرارِهِ، وَإِجْهَارِ قبيح آصارِهِ، وَأَسْكِنْهُ دارَ بَوارِهِ، وَلَا تُبْقِ لَهُ ذِكراً، وَلَا تُعْقِبْهُ مِنْ مُسْتَخْلَفٍ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ما يلى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عاجِلهُ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تُؤَجِّلْهُ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اسْلِبُهُ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تُمْهِلْهُ، اللّهمَّ لَا تُرَيْتُهُ، اللّهمَّ لَا تُؤَخَّرْهُ، اللّهمَّ عَلَيْكَ بِهِ، اللّهمَّ اشْدُدْ قَبْضَتَكَ عَلَيْهِ، اللّهمَّ بِكَ اعْتَصَمْتُ عَلَيْهِ، وَبِكَ اسْتَجَرْتُ مِنْهُ، وَبِكَ تَوارَيْتُ عَنْهُ، وَبِكَ اسْتَكْهَفْتُ دونَهُ، وَبِكَ اسْتَتَرْتُ مِنْ ضَرَائِهِ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بِحِراسَتِكَ مِنْهُ وَمِنْ عَذابِكَ، وَاكْفِنِي بِكافِيَتِكَ، كُدَّهُ وَكُدَّ بُغاتَكَ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بِحِفْظِ الْإِيْمَانِ، وَأَسْبِلْ عَلَيَّ سِتْرَكَ الَّذِي سَتَرْتَ بِهِ رُسُلَكَ مِنَ الطُّواغِيتِ، وَحَصَّني بِحِصْنِكَ الَّذي وَقَيْتَهُمْ بِهِ مِنَ الْجَوابيت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أَيَّدْني بِنَصْرِ لَا يَنْفَكُ، وَعَزِيمَةِ صِدْقٍ لَا تُحَلُّ، وَجَلِّلْني بِنورِكَ، وَاجْعَلْنِي مُتَدَرِّعاً بِدِرْعِكَ الْواقِيَةِ، وَاكْلَأني بِكَلَاءَتِكَ الْكافِيَةِ، إِنَّكَ واسِعٌ لِما تَشاءُ، وَوَلِيُّ مَنْ لَكَ تَوَالَى، وَناصِرُ مَنْ إِلَيْكَ أوى، وَعَونُ مَنْ بِكَ اسْتَعْدِى، وَكَافِي مَنْ بِكَ اسْتَكْفى، أَنْتَ الْعَزِيزُ الَّذي لَا تُمَانَعُ عَمّا تَشَاءُ، وَلَا قُوَّةَ إِلَّا بِاللّه، وَهُوَ حَسْبِي، وَعَلَيْهِ تَوَكَّلْتُ، وَهُوَ رَبُّ الْعَرْشِ الْعَظِيم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هذا الدعاء عمّا كان يعانيه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المحن والخطوب من خصمه الارهابي الظالم، فقد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الشديد، مع العلم أنّه ليس من 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من الظالمين لهم، وإنّما كانوا يقابلونهم بالصفح والإحسان، ولكن هذا الظالم قد بالغ في إرهاق الإمام، ولم يترك لوناً من ألوان الاعتداء إلّا جابهه به، فلذا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بهذا الدعاء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بدعاء آخر في قنوته، وقد دعا فيه على ظالم له،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مَأْمَنَ الْخائِفِ، وَكَهْفَ اللَّاهِفِ، وَجُنَّةَ الْعائِدِ، وَغَوْثَ اللَّائِذِ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اعْتَمَدَ عَلى سِواكَ، وَخَسِرَ مَنْ لَجَأَ إِلى دُونِكَ، وَذَلُّ مَن اعْتَزُّ بِغَيْركَ، وَافْتَقَرَ مَنِ اسْتَغْنى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الْمَهْرَبُ لَكَ، وَمِنْكَ اللّهمَّ الْمَطْلَبُ، اللّهم وَقَدْ تَعْلَمُ عَقْدَ ضَميري عِنْدَ مناجاتِكَ، وَحَقيقَةً سَرِيرَتي عِنْدَ دُعائِكَ، وَصِدْقَ خالِصَتي بِالنُّجوءِ إِلَيْكَ، فَأَفْزِعْنِي إِذا فَزِعْتُ إِلَيْكَ، وَلَا تَخْذُلْني إِذَا اعْتَمَدْتُ عَلَيْكَ، وَبادِرْني بِكِفايَتِكَ، وَلَا تَسْلُبْني رِفْقَ عِنايَتِكَ، وَخُذْ ظَالِمى السّاعَةَ السّاعَةَ، السَّاعَةَ، أَخْذَ عَزيزِ مُقْتَدِرٍ عَلَيْهِ، مُسْتَأْصِل شَأْفَتَهُ </w:t>
      </w:r>
      <w:r>
        <w:rPr>
          <w:rStyle w:val="FootnoteAnchor"/>
          <w:rtl w:val="true"/>
        </w:rPr>
        <w:footnoteReference w:id="352"/>
      </w:r>
      <w:r>
        <w:rPr>
          <w:rFonts w:ascii="Amiri" w:hAnsi="Amiri" w:eastAsia="Amiri" w:cs="Amiri"/>
          <w:color w:val="111111"/>
          <w:sz w:val="28"/>
          <w:sz w:val="28"/>
          <w:szCs w:val="28"/>
          <w:rtl w:val="true"/>
          <w:lang w:bidi="ar-SA"/>
        </w:rPr>
        <w:t>، مُجْتَثٍّ قائِمَتَهُ، حاط دَعَامَتَهُ، مُنَبِّرٍ لَهُ، مُدَمِّرٍ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بادِرْهُ قَبْلَ أَذِيَّتي، وَاسْبِقْهُ بِكِفَايَتِي كَيْدَهُ، وَشَرَّهُ وَمَكْرَهُ، وَغَمْزَهُ وَسَوءَ عَقْدِهِ وَقَصْدِهِ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إِلَيْكَ فَوَّضْتُ أَمْرِي، وَبِكَ تَحَصَّنْتُ مِنْهُ، وَمِنْ كلّ مَنْ يَتَعَمَّدُني بِمَكْرُوهِهِ، وَيَتَرَصَّدُ لي بِأَذِيَّتِهِ، وَيُصْلِتُ لي ظُبَاتَهُ، وَيَسْعَى إِلَيَّ بِمَكائِدِهِ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كِدْ لي وَلَا تَكِدْ عَلَيَّ، وَامْكُرْ لي وَلَا تَمْكُرْ بي، وَأَرِنِي النَّارَ مِنْ كلّ عَدُوٌّ أَوْ مَكَارٍ، وَلَا يَضُرُّني ضارٌ وَأَنْتَ وَلِي، وَلَا يَغْلِبُني غَالِبٌ وَأَنْتَ عَضُدي، وَلَا تَجْرِي عَلَيَّ مَساءَةٌ وَأَنْتَ كَنَفي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اسْتَدْرَعْتُ، وَاعْتَصَمْتُ، </w:t>
      </w:r>
      <w:bookmarkStart w:id="265" w:name="pg16434_185593"/>
    </w:p>
    <w:p>
      <w:pPr>
        <w:pStyle w:val="BookText"/>
        <w:rPr/>
      </w:pPr>
      <w:bookmarkEnd w:id="265"/>
      <w:r>
        <w:rPr>
          <w:rFonts w:ascii="Amiri" w:hAnsi="Amiri" w:eastAsia="Amiri" w:cs="Amiri"/>
          <w:color w:val="111111"/>
          <w:sz w:val="28"/>
          <w:sz w:val="28"/>
          <w:szCs w:val="28"/>
          <w:rtl w:val="true"/>
          <w:lang w:bidi="ar-SA"/>
        </w:rPr>
        <w:t xml:space="preserve">وَعَلَيْكَ تَوَكَّلْتُ، وَلَا حَوْلَ وَلَا قُوَّةَ إِلَّا بِاللّه الْعَلِيُّ الْعَظِيمِ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الدعاء الآلام المريرة التي كان يتجرعها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ظالمه الباغي اللئيم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أكبر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الدوانيقي، الذي ضيق الدنيا على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 ظلمهم لملوك الأسرة العبّاسيّة، فجهدوا في قهرهم والتنكيل بهم، وفعلوا معهم ما لم يفعله الأمويون معهم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057391_1280447820"/>
      <w:bookmarkStart w:id="267" w:name="_Toc92"/>
      <w:bookmarkEnd w:id="266"/>
      <w:r>
        <w:rPr/>
        <w:t>4</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بعد الصلاة</w:t>
      </w:r>
      <w:bookmarkEnd w:id="267"/>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صلاته دعا بهذا الدعاء الجليل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أُدِينُكَ بِطاعَتِكَ وَوَلَايَتِكَ، وَوَلَايَةِ الأئمّة مِنْ أَوَّلِهِمْ إِلَى آخِرِهِمْ، أُدِينُكَ بِطَاعَتِهِمْ وَوَلَايَتِهِمْ بِمَا فَضَّلْتَهُمْ بِهِ غَيْرَ مُنْكِرٍ وَلَا مُسْتَكْبِرٍ، عَلَىٰ مَعْنى ما أَنْزَلْتَ فِي كِتابِكَ، عَلَى حُدودِ ما أَنانا فِيهِ، وما لَمْ يَأْتِنا، مُؤْمِنٌ مُقِرٌّ بِذلِكَ مُسْلم راض بِما رَضِيْتَ بِهِ يا رَبِّ أُريدُ بِهِ وَجْهَكَ وَالدّارَ الْآخِرَةَ، مَرْهوباً وَمَرْغوباً إِلَيْكَ فيهِ، فَأَحْيِني ما أَحْيَيْتَني عَلَيْهِ، وَابْعَثْنِي إِذَا بَعَثْتَني عَلَيْهِ، وَإِنْ كانَ مِنّي تَقْصِيرٌ فيما مَضى فَإِنّي أَتُوبُ إِلَيْكَ مِنْهُ، وَأَرْغَبُ إِلَيْكَ فيما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تَعْصِمَنِي مِنْ مَعَاصِيكَ، وَلَا تَكِلْني إِلى نَفْسي طَرْفَةَ عَيْنٍ أَبَداً ما أَحْيَيْتَنِي، لَا أَقَلَّ مِنْ ذلِكَ وَلَا أَكْثَرَ، إِنَّ النَّفْسَ لَأَمَارَةٌ بِالسُّوءِ إِلَّا ما رَحِمْتَ، يا أَرْحَمَ الرّاحِمِينَ، وَأَسْأَلُكَ أَنْ تَعْصِمَنِي بِطَاعَتِكَ حَتَّىٰ تَتَوفَّانِي عَلَيْهَا وَأَنْتَ </w:t>
      </w:r>
      <w:bookmarkStart w:id="268" w:name="pg16434_185594"/>
    </w:p>
    <w:p>
      <w:pPr>
        <w:pStyle w:val="BookText"/>
        <w:rPr/>
      </w:pPr>
      <w:bookmarkEnd w:id="268"/>
      <w:r>
        <w:rPr>
          <w:rFonts w:ascii="Amiri" w:hAnsi="Amiri" w:eastAsia="Amiri" w:cs="Amiri"/>
          <w:color w:val="111111"/>
          <w:sz w:val="28"/>
          <w:sz w:val="28"/>
          <w:szCs w:val="28"/>
          <w:rtl w:val="true"/>
          <w:lang w:bidi="ar-SA"/>
        </w:rPr>
        <w:t xml:space="preserve">عَنّي راضٍ، وَأَنْ تَخْتِمَ لي بِالسَّعادَةِ، وَلَا تُحَوِّلْني عَنْها أَبَداً، وَلَا قُوَّةَ إِلَّا بِك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هذا الدعاء الجليل تعظيم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لآبائه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هداة هذه الأمة وقادتها وسفن نجاتها، وعدلاء القرآن الكريم، كما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8057393_1280447820"/>
      <w:bookmarkStart w:id="270" w:name="_Toc93"/>
      <w:bookmarkEnd w:id="269"/>
      <w:r>
        <w:rPr/>
        <w:t>5</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بعد صلاة الظهر</w:t>
      </w:r>
      <w:bookmarkEnd w:id="270"/>
    </w:p>
    <w:p>
      <w:pPr>
        <w:pStyle w:val="BookText"/>
        <w:rPr/>
      </w:pPr>
      <w:r>
        <w:rPr>
          <w:rFonts w:ascii="Amiri" w:hAnsi="Amiri" w:eastAsia="Amiri" w:cs="Amiri"/>
          <w:color w:val="111111"/>
          <w:sz w:val="28"/>
          <w:sz w:val="28"/>
          <w:szCs w:val="28"/>
          <w:rtl w:val="true"/>
          <w:lang w:bidi="ar-SA"/>
        </w:rPr>
        <w:t xml:space="preserve">روى الفقيه الكبير معاوية بن عمار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فرغ من صلاة الظهر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السَّامِعِينَ، وَيا أَبْصَرَ النَّاظِرينَ، وَيا أَسْرَعَ الْحَاسِينَ، وَيا أَجْوَدَ الْأَجْوَدِينَ، وَيا أَكْرَمَ الْأَكْرَمِينَ، صَلِّ عَلى محمّد وَآلِ محمّد، كَأَفْضَلِ وَأَجْزَلِ وَأَوْفَى وَأَحْسَنِ وَأَجْمَلِ وَأَكْمَلِ وَأَظْهَرِ وَأَزْكَى وَأَنْوَرِ وَأَعْلَى وَأَبْهَى وَأَسْنى وَأَنْمَىٰ وَأَدْوَمِ وَأَعَمِّ وَأَبْقَىٰ مَا صَلَّيْتَ وَبَارَكْتَ وَمَنَنْتَ وَسَلَّمْتَ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امْنُنْ عَلَى محمّد وَآلِ محمّد كَما مَنَنْتَ عَلى مُوسى وهارونَ، وَسَلَّمْ عَلَى محمّد وَآلِ محمّد كَمَا سَلَّمْتَ عَلَىٰ نوحٍ فِي الْعَالَمِينَ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وَأَوْرِدْ عَلَيْهِ مِنْ ذُرِّيَّتِهِ وَأَزْواجِهِ وَأَهْلِ بَيْتِهِ وَأَصْحَابِهِ وَأَتْبَاعِهِ مَنْ تَقَرُّ </w:t>
      </w:r>
    </w:p>
    <w:p>
      <w:pPr>
        <w:pStyle w:val="BookText"/>
        <w:rPr/>
      </w:pPr>
      <w:r>
        <w:rPr>
          <w:rFonts w:ascii="Amiri" w:hAnsi="Amiri" w:eastAsia="Amiri" w:cs="Amiri"/>
          <w:color w:val="111111"/>
          <w:sz w:val="28"/>
          <w:sz w:val="28"/>
          <w:szCs w:val="28"/>
          <w:rtl w:val="true"/>
          <w:lang w:bidi="ar-SA"/>
        </w:rPr>
        <w:t>بِهِمْ عَيْنُهُ، وَاجْعَلْنَا مِنْهُمْ وَمِمَّنْ تَسْقِيهِ بِكَأْسِهِ، وَتُورِدُهُ حَوْضَهُ، وَاحْشُرْنا فِي زُمْرَتِهِ، وَاجْعَلْنَا تَحْتَ لِوائِهِ، وَأَدْخِلْنَا فِي كلّ خَيْرٍ أَدْخَلْتَ فيهِ محمّداً وَآلَ محمّد، وَأَخْرِجْنا مِنْ كلّ سُوءٍ أَخْرَجْتَ مِنْهُ محمّداً وَآلَ محمّد، وَلَا تُفَرِّقُ بَيْنَنَا وَبَيْنَ محمّد وَآلِ محمّد طَرْفَةَ عَيْنِ أَبَداً، وَلَا أَقَلَّ مِنْ ذلِكَ وَلَا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وَاجْعَلْني مَعَهُمْ فِي كلّ عَافِيَةٍ وَبَلَاء، وَاجْعَلْني مَعَهُمْ فِي كلّ شِدَّةٍ وَرَخاءٍ، وَاجْعَلْنِي مَعَهُمْ فِي كلّ أَمْنٍ وَخَوْفٍ، وَاجْعَلْني مَعَهُمْ فِي كلّ مَثْوَى وَمُنْقَلَبٍ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مَحْيَاهُمْ، وَأَمِتْني مَمَاتَهُمْ، وَاجْعَلْني مَعَهُمْ فِي الْمَواقِفِ كُلَّها، وَاجْعَلْني بِهِمْ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وَاكْشِفْ عَنِّي بِهِمْ كلّ كَرْبٍ، وَنَفْسٌ عَني بِهِمْ كلّ هَمَّ، وَفَرِّجْ عَنِّي بِهِمْ كلّ غَمَّ، وَاكْفِنِي بِهِمْ كلّ خَوْفٍ، وَاصْرِفْ عَنِّي بِهِمْ مَقادير كلّ بَلَاءٍ، وَسوءَ الْقَضاءِ، وَدَرَكَ الشَّقاءِ، وَشَمانَةَ الْأَعْداء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وَاغْفِرْ لِي ذَنْبِي، وَطَيِّبْ لِي كَسْبِي، وَقَنَّعْني بِما رَزَقْتَني، وَبَارِكْ لي فِيهِ، وَلَا تُذْهِبْ بِنَفْسِي إِلَى شَيْءٍ صَرَفْتَهُ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دُنْيَا تَمْنَعُ خَيْرَ الْآخِرَةِ، وَمِنْ عَاجِلِ يَمْنَعُ خَيْرَ الْآجِلِ، وَحَيَاةٍ تَمْنَعُ خَيْرَ الْمَمَاتِ، وَأَمَلٍ يَمْنَعُ خَيْرَ الْعَمَلِ اللّهمَّ إِنِّي أَسْأَلُكَ الصَّبْرَ عَلَى طَاعَتِكَ، وَالصَّبْرَ عَنْ مَعْصِيَتِكَ، وَالْقِيامَ بِحَقِّكَ، وَأَسْأَلُكَ حَقَائِقَ الْإِيْمَانِ، وَصِدْقَ الْيَقين فى الْمَواطِن كُلِّهَا، وَأَسْأَلُكَ الْعَفْوَ وَالْعَافِيَةَ وَالْمُعافاة في الدِّينِ وَالدُّنْيا وَالْآخِرَةِ، عافِيَةَ الدُّنْيا مِنَ الْبَلَاءِ، وَعافِيَةَ الْآخِرَةِ مِنَ الشَّقاءِ، </w:t>
      </w:r>
    </w:p>
    <w:p>
      <w:pPr>
        <w:pStyle w:val="BookText"/>
        <w:rPr/>
      </w:pPr>
      <w:r>
        <w:rPr>
          <w:rFonts w:ascii="Amiri" w:hAnsi="Amiri" w:eastAsia="Amiri" w:cs="Amiri"/>
          <w:color w:val="111111"/>
          <w:sz w:val="28"/>
          <w:sz w:val="28"/>
          <w:szCs w:val="28"/>
          <w:rtl w:val="true"/>
          <w:lang w:bidi="ar-SA"/>
        </w:rPr>
        <w:t>اللّهمَّ إِنِّي أَسْأَلُكَ الْفَوْزَ وَالسَّلَامَةَ وَحُلولَ دارِ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الْعافِيَةَ، وَتَمامَ الْعافِيَةِ، وَالشُّكْرَ عَلَى الْعَافِيَةِ، يا وَلِيَّ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فِي صَلَاتِي وَدُعائي رَهْبَةً مِنْكَ، وَرَغْبَةً إِلَيْكَ، وَراحَةً تَمُنُّ 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سَعَةَ رَحْمَتِكَ، وَسُبوعَ نِعْمَتِكَ، وَشُمول عافِيَتِكَ، وَجَزيلَ عَطاياكَ، وَمِنَحَ مَواهِبِكَ لسوء ما عِنْدِي، وَلَا تُجازِنِي بِقَبيحِ عَمَلي، وَلَا تَصْرِفْ بِوَجْهِكَ الْكَرِيم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وَأَنَا أَدْعُوكَ وَلَا تُخَيِّيْنِي وَأَنَا أَرْجُوكَ، وَلَا تَكِلْني إِلَىٰ نَفْسِي طَرْفَةَ عَيْنٍ أَبْداً، وَلَا إِلَى أَحَدٍ مِنْ خَلْقِكَ فَيَحْرِمُني وَيَسْتَأْثِرُ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تَمْحو ما تَشَاءُ وَتُنْبِتُ وَعِنْدَكَ أُمُّ الْكِتابِ، أَسْأَلُكَ بِآلِ يَس، خِيرَتِكَ مِنْ خَلْقِكَ، وَصَفْوَتِكَ مِنْ بَرِيَّتِكَ، وَأُقَدِّمُهُمْ بَيْنَ يَدَيْ حَاجَتي وَرَغْبَنِي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كَتَبْتَني عِنْدَكَ في أُمَّ الْكِتابِ شَقِيّاً مَحْروماً مُقَتَراً عَلَيَّ في الرِّزْقِ، فَامْحُ مِنْ أُمَّ الْكِتابِ شَقائي وَحِرْمَانِي، وَإِقْتارَ رِزْقِي، وَثَبِّتْني عِنْدَكَ سَعِيداً مَرْزوقاً، فَإِنَّكَ تَمْحو ما تَشَاءُ وَتُنْبِتُ وَعِنْدَكَ أُمُّ الْكِتابِ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لِما أَنْزَلْتَ إِليَّ مِنْ خَيْرٍ فَقيرٌ، وَأَنَا مِنْكَ حَائِفٌ، وَبِكَ مُسْتَجِيرٌ، وَأَنا حَقِيرٌ مِسْكِينٌ، أَدْعُوكَ كَما أَمَرْتَني، فَاسْتَجِبْ لِي كَمَا وَعَدْتَني، إِنَّكَ لَا تُخْلِفُ الْميعاد يا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نِعْمَ الْمُجِيبُ أَنْتَ </w:t>
      </w:r>
      <w:bookmarkStart w:id="271" w:name="pg16434_185597"/>
    </w:p>
    <w:p>
      <w:pPr>
        <w:pStyle w:val="BookText"/>
        <w:rPr/>
      </w:pPr>
      <w:bookmarkEnd w:id="271"/>
      <w:r>
        <w:rPr>
          <w:rFonts w:ascii="Amiri" w:hAnsi="Amiri" w:eastAsia="Amiri" w:cs="Amiri"/>
          <w:color w:val="111111"/>
          <w:sz w:val="28"/>
          <w:sz w:val="28"/>
          <w:szCs w:val="28"/>
          <w:rtl w:val="true"/>
          <w:lang w:bidi="ar-SA"/>
        </w:rPr>
        <w:t xml:space="preserve">يا سَيِّدي، وَنِعْمَ الْوَكِيلُ، وَنِعْمَ الرَّبُّ، وَنِعْمَ الْمَوْلَى، وَبِئْسَ الْعَبْدُ أَنَا، وَهذا مَقامُ الْعائِذِ بِكَ مِنَ النَّارِ، يا فارِجَ الْهَمِّ، يا كاشِفَ الْغَمِّ، يا مُجيبَ دَعْوَةِ الْمُضْطَرَّ، وَرَحْمَانَ الدُّنْيا وَالْآخِرَةِ وَرَحيمَهُما، ارْحَمْنِي رَحْمَةٌ تُغْنِينِي بِهَا عَنْ رَحْمَةِ مَنْ سِواكَ، وَأَدْخِلْنِي بِرَحْمَتِكَ فِي عِبادِكَ الصَّالِحِينَ، الْحَمْدُ للّه الَّذِي قَضَىٰ عَنِّي صَلَاتِي، فَإِنَّ الصَّلَاةَ كَانَتْ عَلَى الْمُؤْمِنِينَ كِتاباً مَوْقوتاً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اعتصم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وأناب إليه، فدعاه بإخلاص، وناجاه بمعرفة وإيمان، شأنه في ذلك شأن آبائه الأئمّة الطاهرين، الذين أضاء وا الحياة الإسلامية بما نشروه من كنوز التوحيد والإيمان</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8057395_1280447820"/>
      <w:bookmarkStart w:id="273" w:name="_Toc94"/>
      <w:bookmarkEnd w:id="272"/>
      <w:r>
        <w:rPr/>
        <w:t>6</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بعد صلاة المغرب</w:t>
      </w:r>
      <w:bookmarkEnd w:id="273"/>
    </w:p>
    <w:p>
      <w:pPr>
        <w:pStyle w:val="BookText"/>
        <w:rPr/>
      </w:pPr>
      <w:r>
        <w:rPr>
          <w:rFonts w:ascii="Amiri" w:hAnsi="Amiri" w:eastAsia="Amiri" w:cs="Amiri"/>
          <w:color w:val="111111"/>
          <w:sz w:val="28"/>
          <w:sz w:val="28"/>
          <w:szCs w:val="28"/>
          <w:rtl w:val="true"/>
          <w:lang w:bidi="ar-SA"/>
        </w:rPr>
        <w:t xml:space="preserve">روى سعيد بن يسار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الْمَغْرِبَ فَامْرُرْ يَدَيْكَ عَلَى جَبْهَتِكَ،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الَّذي لَا إِلَهَ إِلَّا هُوَ، عالِمُ الْغَيْبِ وَالشَّهَادَةِ،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الْهَمَّ وَالْحُزْنَ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الدعاء الموجز ينتهي بنا الحديث عن بعض أدعيته في الصلاة التي هي من أهمّ العبادات في الإسلام</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6434_185599"/>
      <w:bookmarkStart w:id="275" w:name="pg16434_185599"/>
      <w:bookmarkEnd w:id="275"/>
    </w:p>
    <w:p>
      <w:pPr>
        <w:pStyle w:val="Heading2"/>
        <w:numPr>
          <w:ilvl w:val="1"/>
          <w:numId w:val="1"/>
        </w:numPr>
        <w:rPr/>
      </w:pPr>
      <w:bookmarkStart w:id="276" w:name="pg16434_185599"/>
      <w:bookmarkStart w:id="277" w:name="__RefHeading___Toc8057397_1280447820"/>
      <w:bookmarkStart w:id="278" w:name="_Toc95"/>
      <w:bookmarkEnd w:id="276"/>
      <w:bookmarkEnd w:id="277"/>
      <w:r>
        <w:rPr>
          <w:rtl w:val="true"/>
        </w:rPr>
        <w:t>دُعَاؤُهُ لِلنّبيّ وآله وشيعتهم</w:t>
      </w:r>
      <w:bookmarkEnd w:id="27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8057399_1280447820"/>
      <w:bookmarkStart w:id="280" w:name="_Toc96"/>
      <w:bookmarkEnd w:id="279"/>
      <w:r>
        <w:rPr>
          <w:rtl w:val="true"/>
        </w:rPr>
        <w:t>إشارة</w:t>
      </w:r>
      <w:r>
        <w:rPr>
          <w:rtl w:val="true"/>
        </w:rPr>
        <w:t>:</w:t>
      </w:r>
      <w:bookmarkEnd w:id="28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6434_185601"/>
      <w:bookmarkStart w:id="282" w:name="pg16434_185601"/>
      <w:bookmarkEnd w:id="282"/>
    </w:p>
    <w:p>
      <w:pPr>
        <w:pStyle w:val="BookText"/>
        <w:rPr/>
      </w:pPr>
      <w:bookmarkStart w:id="283" w:name="pg16434_185601"/>
      <w:bookmarkEnd w:id="283"/>
      <w:r>
        <w:rPr>
          <w:rFonts w:ascii="Amiri" w:hAnsi="Amiri" w:eastAsia="Amiri" w:cs="Amiri"/>
          <w:color w:val="111111"/>
          <w:sz w:val="28"/>
          <w:sz w:val="28"/>
          <w:szCs w:val="28"/>
          <w:rtl w:val="true"/>
          <w:lang w:bidi="ar-SA"/>
        </w:rPr>
        <w:t xml:space="preserve">نقل الرواة كوكبة 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ببعضها لجده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مفجر العلم والوعي في الأرض، كما دعا ببعضها لخزنة علمه، وحملة مشعل الفكر والهداية، الأئمّة الطاهرين من ذريته، ودعا ببعضها لشيعتهم، الذين ساروا على منهجهم، وتمسكوا بمحبتهم وولائهم، وفي ما يلي ذلك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057401_1280447820"/>
      <w:bookmarkStart w:id="285" w:name="_Toc97"/>
      <w:bookmarkEnd w:id="284"/>
      <w:r>
        <w:rPr>
          <w:rtl w:val="true"/>
        </w:rPr>
        <w:t xml:space="preserve">دُعاؤه </w:t>
      </w:r>
      <w:r>
        <w:rPr>
          <w:rtl w:val="true"/>
        </w:rPr>
        <w:t>(</w:t>
      </w:r>
      <w:r>
        <w:rPr>
          <w:rtl w:val="true"/>
        </w:rPr>
        <w:t>عَلَيهِ السَّلَامُ</w:t>
      </w:r>
      <w:r>
        <w:rPr>
          <w:rtl w:val="true"/>
        </w:rPr>
        <w:t xml:space="preserve">) </w:t>
      </w:r>
      <w:r>
        <w:rPr>
          <w:rtl w:val="true"/>
        </w:rPr>
        <w:t xml:space="preserve">للنبيّ </w:t>
      </w:r>
      <w:r>
        <w:rPr>
          <w:rtl w:val="true"/>
        </w:rPr>
        <w:t>(</w:t>
      </w:r>
      <w:r>
        <w:rPr>
          <w:rtl w:val="true"/>
        </w:rPr>
        <w:t>صَلَّى اللّه عَلَيْهِ وَ آلِهِ‏</w:t>
      </w:r>
      <w:r>
        <w:rPr>
          <w:rtl w:val="true"/>
        </w:rPr>
        <w:t>)</w:t>
      </w:r>
      <w:bookmarkEnd w:id="285"/>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الجليل، وقد أدلى به بما تميز به جدّه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سموّ المنزلة، وعظيم المكانة عند اللّه عزّ وجلّ، وهذا نصّه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محمّداً صَلَّى اللّه عَلَيْهِ وَآلِهِ كَمَا وَصَفْتَهُ فِي كِتابِكَ حَيْثُ قُلْتَ 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مَاعَتِتُمْ حَرِيصٌ عَلَيْكُم بِالْمُؤْمِنِينَ رَؤُوفٌ رَحِيمٌ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فَأَشْهَدُ أَنَّهُ كَذلِكَ، وَأَشْهَدُ أَنَّكَ لَمْ تَأْمُرْنا بِالصَّلَاةِ عَلَيْهِ إِلَّا بَعْدَ أَنْ صَلَّيْتَ عَلَيْهِ أَنْتَ وَمَلَائِكَتُكَ، فَأَنْزَلْتَ فِي </w:t>
      </w:r>
    </w:p>
    <w:p>
      <w:pPr>
        <w:pStyle w:val="BookText"/>
        <w:rPr/>
      </w:pPr>
      <w:r>
        <w:rPr>
          <w:rFonts w:ascii="Amiri" w:hAnsi="Amiri" w:eastAsia="Amiri" w:cs="Amiri"/>
          <w:color w:val="111111"/>
          <w:sz w:val="28"/>
          <w:sz w:val="28"/>
          <w:szCs w:val="28"/>
          <w:rtl w:val="true"/>
          <w:lang w:bidi="ar-SA"/>
        </w:rPr>
        <w:t xml:space="preserve">فُرْقانِكَ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لَا لِحَاجَةٍ بِهِ إِلى صَلَاةِ أَحَدٍ مِنَ الْخَلْقِ عَلَيْهِ بَعْدَ صَلَواتِكَ عَلَيْهِ، وَلَا إِلَى تَزْكِيَةٍ لَهُ بَعْدَ تَزْكِيَتِكَ، بَلِ الْخَلْقُ جَميعاً كُلُّهُمْ الْمُحْتاجونَ إِلى ذلِكَ، إِلَّا أَنَّكَ جَعَلْتَهُ بابَكَ الَّذِي لَا يُقبَلُ إِلَّا مِمَّنْ أَتَاكَ مِنْهُ وَجَعَلْتَ الصَّلَاةَ عَلَيْهِ قُرْبَةٌ مِنْكَ، وَوَسيلَةً إِلَيْكَ، وَزُلْفَةٌ عِنْدَكَ، وَدَلَلْتَ عَلَيْهِ الْمُؤْمِنِينَ، وَأَمَرْتَهُمْ بِالصَّلَاةِ عَلَيْهِ، لِيَزْدادُوا بِهَا إِثْرَةٌ لَدَيْكَ، وَكَرَامَةٌ عَلَيْكَ وَوَكَّلْتَ بِالْمُصَلِّينَ عَلَيْهِ مَلَائِكَتَكَ يُصَلُّونَ عَلَيْهِ، وَيُبَلِّغونَهُ بِصَلَاتِهِمْ وَتَسْلِيمِهِمْ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محمّد صَلَّى اللّه عَلَيْهِ وَآلِهِ، إِنِّي أَسْأَلُكَ بِمَا عَظَّمْتَ بِهِ مِنْ أَمْرِ محمّد صَلَّى اللّه عَلَيْهِ وَآلِهِ، وَأَوْجَبْتَ مِنْ حَقِّهِ أَنْ تُطْلِقَ بِهِ لِسانِي مِنَ الصَّلَاةِ عَلَيْهِ بِما تُحِبُّ وَتَرْضى، وَبِمَا لَمْ تُطْلِقُ بِهِ لِسانَ أَحَدٍ مِنْ خَلْقِكَ، وَلَمْ تُعَلِّمْهُ إِيَّاهُ، ثُمَّ تُؤْتِيني عَلى ذلِكَ مُرافَقَتَهُ حَيْثُ أَحْلَلْتَهُ مِنْ مَحَلِّ قُدْسِكَ، وَجَنَّاتِ فِرْدَوْسِكَ، وَلَا تُفَرِّقْ بَيْنِي وَبَيْنَهُ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أَبْدَأُ بِالشَّهَادَةِ لَهُ، ثُمَّ بِالصَّلَاةِ عَلَيْهِ، وَإِنْ كُنْتُ لَا أَبْلُغُ مِنْ ذلِكَ رَضَىٰ نَفْسِي، وَلَا يُعَبِّرُ لِسانِي عَنْ ضَميري، وَلَا أَلَامُ عَلَى التَّقْصيرِ مِنّي، لِعَجْزِ قُدْرَتي عَنْ بُلُوغِ الْوَاجِبِ عَلَيَّ مِنْهُ، لِأَنَّهُ خُطِّ عَلَيَّ، وَحَقَّ عَلَيَّ لِما أَوْجَبْتَ لَهُ في عُنقي، إِنَّهُ قَدْ بَلَّغَ رِسالَتَكَ غَيْرَ مُفَرِّط فيما أَمَرْتَ، وَلَا مُجاوِزِ لِما نَهَيْتَ، </w:t>
      </w:r>
    </w:p>
    <w:p>
      <w:pPr>
        <w:pStyle w:val="BookText"/>
        <w:rPr/>
      </w:pPr>
      <w:r>
        <w:rPr>
          <w:rFonts w:ascii="Amiri" w:hAnsi="Amiri" w:eastAsia="Amiri" w:cs="Amiri"/>
          <w:color w:val="111111"/>
          <w:sz w:val="28"/>
          <w:sz w:val="28"/>
          <w:szCs w:val="28"/>
          <w:rtl w:val="true"/>
          <w:lang w:bidi="ar-SA"/>
        </w:rPr>
        <w:t>وَلَا مُقَصِّرٍ فيما أَرَدْتَ، وَلَا مُتَعَدِّ لِما 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آيَاتِكَ عَلَى مَا أَنْزَلْتَ إِلَيْهِ مِنْ وَحْيِكَ، وَجَاهَدَ في سَبيلِكَ، مُقْبِلاً عَلى عَدُوِّكَ غَيْرَ مُدْبِرٍ، وَوَفَىٰ بِعَهْدِكَ، وَصَدَّقَ وَعْدَكَ، وَصَدَعَ بِأَمْرِكَ، لَا تَأْخُذُهُ فِيكَ لَوْمَةَ لائِمٍ، وَسَاعَدَ فِيكَ الْأَقْرَبِينَ، وَفَرَّبَ فيكَ الْأَبْعَدينَ، وَأَمَرَ بِطاعَتِكَ، وَائْتَمَرَ بِها سِرّاً وَعَلَانِيَةً، وَنَهى عَنْ مَعْصِيَتِكَ، وَانتَهى عَنْها سِرّاً وَعَلَانِيَةً، مَرْضِيّاً عِنْدَكَ، وَدَلَّ عَلى مَحاسِنِ الْأَخْلَاقِ وَأَخَذَ بِهَا، وَنَهَى عَنْ مَساوِيُّ الْأَخْلَاقِ وَرَغِبَ عَنْهَا، وَوَالَىٰ أَوْلِياءَكَ بِالَّذِي تُحِبُّ أَنْ يُوالُوا بِهِ قَوْلاً وَعَمَلاً، وَدَعَا إِلى سَبِيلِكَ بِالْحِكْمَةِ وَالْمَوْعِظَةِ الْحَسَنَةِ، وَعَبَدَكَ مُخْلِصاً حَتَّى أَتاهُ الْيَقينُ، فَقَبَضْتَهُ إِلَيْكَ نَقِيّاً نَقِيّاً زَكِيّاً، قَدْ أَكْمَلْتَ بِهِ الدِّينَ، وَأَتْمَمْتَ بِهِ النِّعْمَةَ، وَظَاهَرْتَ بِهِ الْحُجَجَ، وَشَرَعْتَ بِهِ شَرائِعَ الْإِسْلَامِ، وَفَصَّلْتَ بِهِ الْحَلَالَ مِنَ الْحَرامِ، وَنَهَجْتَ بِهِ لِخَلْقِكَ صِراطَكَ الْمُسْتَقِيمَ، وَبَنَيْتَ بِهِ الْعَلَامَاتِ وَالنُّجومَ الَّتي بِها يَهْتَدُونَ </w:t>
      </w:r>
      <w:r>
        <w:rPr>
          <w:rStyle w:val="FootnoteAnchor"/>
          <w:rtl w:val="true"/>
        </w:rPr>
        <w:footnoteReference w:id="360"/>
      </w:r>
      <w:r>
        <w:rPr>
          <w:rFonts w:ascii="Amiri" w:hAnsi="Amiri" w:eastAsia="Amiri" w:cs="Amiri"/>
          <w:color w:val="111111"/>
          <w:sz w:val="28"/>
          <w:sz w:val="28"/>
          <w:szCs w:val="28"/>
          <w:rtl w:val="true"/>
          <w:lang w:bidi="ar-SA"/>
        </w:rPr>
        <w:t>، وَلَمْ تَدَعْهُمْ بَعْدَهُ فِي عَمْيَاءَ يَعْمَهُونَ، وَلَا شُبْهَةٍ يَتيهونَ، وَلَمْ تَكِلْهُمْ إِلَى النَّظَرِ لأَنْفُسِهِمْ في دينِهِمْ بِآرَائِهِمْ وَلَا التَّخَيْرِ مِنْهُمْ بِأَهْوَائِهِمْ، فَيَتَشَعَبُونَ فِي مُدْلَهِمَاتِ الْبِدَع، وَيَتَحَيَّرُونَ في مُطْبِقاتِ الظُّلَم، وَتَتَفَرَّقُ بِهِمُ السُّبُلُ، فيما يَعْلَمُونَ وَفيما لَا يَعْلَمُونَ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أَنَّهُ تَوَلَّى مِنَ الدُّنْيا راضِياً عَنْكَ، مَرْضِيّاً عِنْدَكَ، مَحْمُوداً عِنْدَ مَلَائِكَتِكَ الْمُقَرَّبِينَ، وَأَنْبِيائِكَ الْمُرْسَلِينَ، وَعِبادِكَ الصَّالِحِينَ، وَأَنَّهُ كَانَ </w:t>
      </w:r>
    </w:p>
    <w:p>
      <w:pPr>
        <w:pStyle w:val="BookText"/>
        <w:rPr/>
      </w:pPr>
      <w:r>
        <w:rPr>
          <w:rFonts w:ascii="Amiri" w:hAnsi="Amiri" w:eastAsia="Amiri" w:cs="Amiri"/>
          <w:color w:val="111111"/>
          <w:sz w:val="28"/>
          <w:sz w:val="28"/>
          <w:szCs w:val="28"/>
          <w:rtl w:val="true"/>
          <w:lang w:bidi="ar-SA"/>
        </w:rPr>
        <w:t>غَيْرَ لَئِيمٍ، وَلَا ذَمِيمٍ، وَأَنَّهُ لَمْ يَكُنْ ساحِراً وَلَا يُسْحَرُ لَهُ، وَلَا شَاعِراً وَلَا يُشْعَرُ لَه، وَلَا كَاهِناً وَلَا يُكْهَنُ لَهُ، وَلَا مَجنوناً، وَلَا كَذَاباً، وَأَنَّهُ كانَ رَسولَ اللّه صَلَّى اللّه عَلَيْهِ وَآلِهِ، وَخاتَمَ النبيّينَ، وَسَيَّدَ الْمُرْسَلِينَ، وَأَنَّهُ جَاءَ بِالْحَقِّ مِنْ عِنْدِ الْحَقِّ، وَصَدَّقَ الْمُرْسَلِينَ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الَّذِينَ كَذَّبُوهُ ذائقو الْعَذاب الأليم، وَأَشْهَدُ أَنَّكَ بِهِ تُعاقِبُ، وَبِهِ تُثيبُ، وَأَنَّ ما أَتانا بِهِ مِنْ عِنْدِكَ هُوَ الْحَقُّ الْمُبِينُ، لَا رَيْبَ فِيهِ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وَأَمينك وَنَجِيكَ وَصَفْوَتِكَ وَصَفِيَّكَ وَدَليلكَ مِنْ خَلْقِكَ، الذي انْتَجَبْتَهُ لِرِسالَاتِكَ، وَاسْتَخْلَصْتَهُ لِدِينِكَ، وَاسْتَرْعَيْتَهُ عِبادَكَ، وَائْتَمَنْتَهُ عَلى وَحْيِكَ، وَجَعَلْتَهُ عَلَمَ الْهُدى، وَبابَ التَّقى، وَالْحُجَّةَ الْكُبْرَى، وَالْعُرْوَةَ الوثقى، فيما بَيْنَكَ وَبَيْنَ خَلْقِكَ، وَالشَّاهِدَ لَهُمْ وَالْمُهَيْمِنَ عَلَيْهِمْ، أَشْرَفَ وَأَزْكَى وَأَظْهَرَ وَأَطْيَبَ وَأَرْضى مَا صَلَّيْتَ عَلَى أَحَدٍ مِنْ أَنْبِيائِكَ وَرُسُلِكَ وَأَصْفِيائِكَ، وَاجْعَلْ صَلَواتِكَ وَغُفْرَانَكَ وَبَرَكاتِكَ وَرِضْوانَكَ وَتَشْرِيفَكَ وَإِعْظامَكَ، وَصَلَواتِ مَلَائِكَتِكَ الْمُقَرَّبِينَ، وَأَنْبِيائِكَ الْمُرْسَلِينَ، وَعِبادِكَ الصَّالِحِينَ مِنَ الشُّهداءِ وَالصَّدِّيقِينَ وَالْأَوْصِياءِ، وَحَسُنَ أولئِكَ رفيقاً، وَأَهْل السَّمواتِ وَالْأَرَضِينَ وَمَا بَيْنَهُما، وَمَا فِيهِما، وَمَا بَيْنَ الْخافِقَينِ، وَما فِي الْهَواءِ وَالشَّمْسِ وَالْقَمَرِ وَالنُّجومِ وَالْجِبالِ وَالشَّجَرِ وَالدَّوابِّ، وَما سَبَّحَ لَكَ فِي الْبَرِّ وَالْبَحْرِ، وَالظُّلْمَةِ وَالضّياءِ، بِالْغُدُوِّ وَالْآصَالِ، في آناءِ اللَّيْلِ وَساعاتِ النَّهارِ، عَلى محمّد بْن عَبْدِ اللّه، سيّد الْمُرْسَلِينَ، وَخاتَمِ النبيّينَ، وَإِمامِ الْمُتَّقِينَ، وَمَوْلَى الْمُؤْمِنِينَ، وَوَلِيِّ الْمُسْلِمِينَ، وَقائِدِ </w:t>
      </w:r>
    </w:p>
    <w:p>
      <w:pPr>
        <w:pStyle w:val="BookText"/>
        <w:rPr/>
      </w:pPr>
      <w:r>
        <w:rPr>
          <w:rFonts w:ascii="Amiri" w:hAnsi="Amiri" w:eastAsia="Amiri" w:cs="Amiri"/>
          <w:color w:val="111111"/>
          <w:sz w:val="28"/>
          <w:sz w:val="28"/>
          <w:szCs w:val="28"/>
          <w:rtl w:val="true"/>
          <w:lang w:bidi="ar-SA"/>
        </w:rPr>
        <w:t>الْغُرِّ الْمُحَجَّلِينَ، الشَّاهِدِ الْبَشيرِ النَّذير الأمين، الداعي إِلَيْكَ بِإِذْنِكَ، السراج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فِي الْأَوَّلِينَ، وَصَلِّ عَلَى محمّد فِي الْآخِرِينَ، وَصَلَّ عَلى محمّد يَوْمَ الدِّينِ، يَوْمَ يَقومُ النَّاسُ لِرَبِّ الْعالَمينَ، اللّهمَّ صَلِّ عَلَى محمّد كَما ثَبَتَنَا بِهِ، وَصَلِّ عَلَى محمّد كَمَا رَحِمْتَنَا بِهِ، وَصَلَّ عَلَى محمّد كَما فَضَّلْتَنا بِهِ، وَصَلِّ عَلَى محمّد كَما كَرَّمْتَنا بِهِ، وَصَلِّ عَلى محمّد كَما كَثَّرْتَنا بِهِ، وَصَلِّ عَلَى محمّد كَما عَصَمْتَنا بِهِ، وَصَلِّ عَلى محمّد كَمَا أَنْعَشْتنا بِهِ، وَصَلَّ عَلَى محمّد كَمَا أَعْزَزْتَنَا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وَاجْزِ محمّداً أَفْضَلَ ما أَنْتَ جازِ بِهِ يَوْمَ الْقِيَامَةِ نَبِيَّاً عَنْ أُمَّتِهِ، وَرَسُولاً عَمَّنْ أَرْسَلْتَهُ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وَاخْصُصْ محمّداً بِأَفْضَلِ قِسَم الْفَضائِلِ، وَأَبْلِغْهُ أَشْرَفَ مَحَلِّ الْمُكْرَمِينَ مِنَ الدَّرَجاتِ الْعُلى فِي أَعْلَى عِلِّيِّينَ فِي جَنَّاتٍ وَنَهَرٍ، في مَقْعَدِ صِدْقٍ عِنْدَ مَلِيكِ مُقْتَدِرٍ، وَأَعْطِهِ حَتَّىٰ يَرْضَى، وَزِدْهُ بَعْدَ الرّضى، وَاجْعَلْهُ أَقْرَبَ خَلْقِكَ مَجْلِساً، وَأَوْجَهَهُمْ عِنْدَكَ جاهاً، وَأَوْفَرَهُمْ عِنْدَكَ نَصيباً، وَأَجْزَلَهُمْ عِنْدَكَ حَظَاً في كلّ خَيْرٍ أَنْتَ قاسِمُهُ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وَأَوْرِدْ عَلَيْهِ مِنْ ذُرِّيَّتِهِ وَقَرابَتِهِ وَأَزْواجِهِ وَأُمَّتِهِ، مَا تَقَرُّ بِهِ عَيْتُهُ، وَتَقَرُّ عُيونُنَا بِرُؤْيَتِهِ، وَلَا تُفَرِّقُ بَيْنَنَا وَبَيْنَهُ اللّهمَّ أَعْطِهِ الْوَسيلَةَ وَالْفَضِيلَةَ، وَالشَّرَفَ وَالْكَرامَةَ يَوْمَ الْقِيامَةِ، ما يَغْبِطُهُ بِهِ الْمَلَائِكَةُ الْمُقَرَّبُونَ، وَالنبيّونَ، وَالْخَلْقُ أَجْمَعُونَ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بَيِّضُ وَجْهَهُ، وَأَهْلِ كَعْبَهُ، وَأَثْبِتْ وَثَبِّتْ حُجَّتَهُ، وَأَجِبْ دَعْوَتَهُ، </w:t>
      </w:r>
    </w:p>
    <w:p>
      <w:pPr>
        <w:pStyle w:val="BookText"/>
        <w:rPr/>
      </w:pPr>
      <w:r>
        <w:rPr>
          <w:rFonts w:ascii="Amiri" w:hAnsi="Amiri" w:eastAsia="Amiri" w:cs="Amiri"/>
          <w:color w:val="111111"/>
          <w:sz w:val="28"/>
          <w:sz w:val="28"/>
          <w:szCs w:val="28"/>
          <w:rtl w:val="true"/>
          <w:lang w:bidi="ar-SA"/>
        </w:rPr>
        <w:t>وَأَظْهِرْ قَدْرَهُ، وَابْعَثْهُ الْمَقامَ الْمَحْمُودَ الَّذي وَعَدْتَهُ، وَكَرَّمْ زُلْفَتَهُ، وَأَحْسِنْ عَطِيَّتَهُ، وَتَقَبَّلْ شَفاعَتَهُ، وَأَعْطِهِ سُؤْلَهُ، وَشَرِّفْ بُنْيانَهُ، وَعَظِّمْ بُرْهَانَهُ، وَأَتِمَّ نُورَهُ، وَأَوْرِدْنا حَوْضَهُ، وَاسْقِنا بِكَأْسِهِ، وَتَقَبَّلْ صَلواتِ أُمَّتِهِ عَلَيْهِ، وَاقْصُصْ بنا أَثَرَهُ، وَاسْلُكْ بِنا سُبُلَهُ، وَاسْتَعْمِلْنا بِسُنَّتِهِ، وَتَوَفَّنَا عَلَىٰ مِلَّتِهِ، وَابْعَثْنَا عَلَى مِنْهَاجِهِ، وَاجْعَلْنَا مِنْ شِيعَتِهِ وَمَوَالِيهِ، وَأَوْلِيَائِهِ وَأَحِبَائِهِ، وَأَخْبَارِ أُمَّتِهِ، وَمُقَدَّمي زُمْرَتِهِ، وَتَحْتَ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نَدينُ بِدينِهِ، وَنَهْتَدي بِهُداهُ، وَنَقْتَدي بِسُنَّتِهِ، وَتُوالي وَلِيَّهُ، وَنُعادِي عَدُوَّهُ، حَتَّى تُورِدَنا بَعْدَ الْمَمَاتِ مَوْرِدَهُ غَيْرَ خَزايا، وَلَا نادِمِينَ، وَلَا نَاكِثِينَ، وَلَا مُبَدِّلينَ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مَعَ كلّ زُلْفَةٍ زُلْفَةً، وَمَعَ كلّ قُرْبَةٍ قُرْبَةٌ، وَمَعَ كلّ فَضيلَةٍ فَضيلَةً، وَمَعَ كلّ وَسيلَةٍ وَسيلَةً، وَمَعَ كلّ شَفاعَةٍ شَفاعَةٌ، وَمَعَ كلّ كَرامَةٍ كَرامَةً، وَمَعَ كلّ خَيْرٍ خَيْراً، وَمَعَ كلّ شَرَفٍ شَرَفاً، وَشَفّعْهُ فِي كلّ مَنْ يَشْفَعُ لَهُ مِنْ أُمَّتِهِ، وَمَنْ سِواهُمْ مِنَ الْأُمَمِ، حَتَّى لَا تُعْطِيَ مَلَكاً مُقَرَّباً، وَلَا نَبِيَّاً مُرْسَلاً، وَلَا عَبْداً مُصْطَفَى إِلَّا دونَ ما أَنْتَ مُعْطِيهِ 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وَبارِكْ عَلَى محمّد وَآلِ محمّد، كَما بارَكْتَ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وَسَلَّمْ عَلى محمّد وَآلِ محمّد، كَما سَلَّمْتَ عَلى نوحٍ فِي الْعَالَمِينَ، وَعَلَىٰ أَزْواجِهِ وَذُرِّيَّتِهِ وَأَهْلِ بَيْتِهِ الطَّيِّبينَ الطَّاهِرينَ، الْهُداةِ الْمَهْدِيِّينَ، غَيْرِ الضَّالِّينَ وَلَا الْمُضِلِّينَ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الَّذِينَ أَذْهَبْتَ عَنْهُمُ الرِّجْسَ وَطَهَّرْتَهُمْ </w:t>
      </w:r>
      <w:bookmarkStart w:id="286" w:name="pg16434_185607"/>
    </w:p>
    <w:p>
      <w:pPr>
        <w:pStyle w:val="BookText"/>
        <w:rPr/>
      </w:pPr>
      <w:bookmarkEnd w:id="286"/>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فِي الْأَوَّلِينَ، وَصَلِّ عَلى محمّد وَآلِ محمّد فِي الْآخِرينَ، وَصَلِّ عَلى محمّد وَآلِ محمّد فِي الْعَالَمِينَ، وَصَلَّ عَلى محمّد وَآلِ محمّد فِى الرَّفِيقِ الْأَعْلَى، وَصَلِّ عَلَى محمّد وَآلِ محمّد أَبَدَ الأبدينَ، صَلَاةٌ لَا مُنْتَهى لَهَا وَلَا أَمَدَ، آمِينَ آمِينَ يا رَبَّ الْعالَمينَ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حمل هذا الدعاء التقييم الكامل للنبي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مفجر العلم، وباعث النهضة الفكرية للإنسان، والمحرّر لشعوب العالم من ربقة الجهل، والباني لصروح الفضيلة والأخلاق في الأرض، كما حمل هذا الدعاء الثناء العاطر على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أعلام هذه الأمة، وسفن نجاتها في الدارين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8057403_1280447820"/>
      <w:bookmarkStart w:id="288" w:name="_Toc98"/>
      <w:bookmarkEnd w:id="287"/>
      <w:r>
        <w:rPr>
          <w:rtl w:val="true"/>
        </w:rPr>
        <w:t xml:space="preserve">دُعاؤه </w:t>
      </w:r>
      <w:r>
        <w:rPr>
          <w:rtl w:val="true"/>
        </w:rPr>
        <w:t>(</w:t>
      </w:r>
      <w:r>
        <w:rPr>
          <w:rtl w:val="true"/>
        </w:rPr>
        <w:t>عَلَيهِ السَّلَامُ</w:t>
      </w:r>
      <w:r>
        <w:rPr>
          <w:rtl w:val="true"/>
        </w:rPr>
        <w:t xml:space="preserve">) </w:t>
      </w:r>
      <w:r>
        <w:rPr>
          <w:rtl w:val="true"/>
        </w:rPr>
        <w:t xml:space="preserve">لأهل البيت </w:t>
      </w:r>
      <w:r>
        <w:rPr>
          <w:rtl w:val="true"/>
        </w:rPr>
        <w:t>(</w:t>
      </w:r>
      <w:r>
        <w:rPr>
          <w:rtl w:val="true"/>
        </w:rPr>
        <w:t>عَلَيهِم السَّلَامُ</w:t>
      </w:r>
      <w:r>
        <w:rPr>
          <w:rtl w:val="true"/>
        </w:rPr>
        <w:t>)</w:t>
      </w:r>
      <w:bookmarkEnd w:id="288"/>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هم مركز الوعي الاجتماعي في الإسلام، وقد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مدى أهميتهم، وسموّ مكانتهم في الأمة، وهذه بعض فصول دعائه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اللُّيوثِ الْأَبْطالِ، عِصْمَةٌ لِمَنِ اعْتَصَمَ بِهِمْ، وَإِجارَةٌ لِمَنِ اسْتَجارَ بِهِمْ، وَالْكَهْفُ الْحَصِينَةُ، وَالْفُلْكِ الْجارِيَةُ فِي اللُّجَجِ الْعَامِرَةِ، الرَاغِبُ عَنْهُمْ مارِقٌ، وَالْمُتَأَخَّرُ عَنْهُمْ زاهِقٌ، وَاللّازِمُ لَهُمْ لاحِقٌ، رِمَاحُكَ فِي أَرْضِكَ، وَصَلِّ على عِبادِكَ في أَرْضِكَ، الَّذِينَ أَنْقَذْتَ بِهِمْ مِنَ الْهَلَكَةِ، وَأَنَرْتَ بِهِمُ الظُّلْمَةَ، شَجَرَة </w:t>
      </w:r>
    </w:p>
    <w:p>
      <w:pPr>
        <w:pStyle w:val="BookText"/>
        <w:rPr/>
      </w:pPr>
      <w:r>
        <w:rPr>
          <w:rFonts w:ascii="Amiri" w:hAnsi="Amiri" w:eastAsia="Amiri" w:cs="Amiri"/>
          <w:color w:val="111111"/>
          <w:sz w:val="28"/>
          <w:sz w:val="28"/>
          <w:szCs w:val="28"/>
          <w:rtl w:val="true"/>
          <w:lang w:bidi="ar-SA"/>
        </w:rPr>
        <w:t>النُّبُوَّةِ، وَمَوْضِعِ الرِّسالَةِ، وَمُخْتَلَفِ الْمَلَائِكَةِ، وَمَعْدِنِ الْعِلْمِ، صَلَّى اللّه عَلَيْهِ وَعَلَيْهِمْ أَجْمَعينَ، آمِينَ،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مَسْأَلَةَ الْمِسْكِينِ، وَأَبْتَغِي إِلَيْكَ ابْتِغَاءَ الْبَائِسِ الْفَقِيرِ، وَأَتَضَرَّعُ إِلَيْكَ تَضَرُّعَ الضَّعيفِ الضَّريرِ، وَأَبْتَهِلُ إِلَيْكَ ابْتِهالَ الْمُذْنِبِ الْخاطِيُّ، مَسْأَلَةَ مَنْ خَضَعَتْ لَكَ نَفْسُهُ، وَرَغَمَ لَكَ أَنْفُهُ، وَسَفَعَتْ لَكَ ناصِيَتُهُ، وَانْهَمَلَتْ لَكَ دُموعُهُ، وَفاضَتْ لَكَ عَبْرَتُهُ، وَاعْتَرَفَ لَكَ بِخَطيئَتِهِ، وَقَلَّتْ عَنْهُ حيلَتُهُ، وَأَسْلَمَتْهُ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الصَّلَاةَ عَلَى محمّد وَآلِهِ أَوَّلاً وَآخِراً، وَأَسْأَلُكَ حُسْنَ الْمَعِيشَة ما أَبْقَيْتَنِي، مَعِيشَةً أَقوى بها في جميع حالاتي، وَأَتَوَصَّلُ بِهَا فِي الْحَيَاةِ الدُّنْيَا إِلَى آخرتي، عَفْواً لَا تُتْرِفُني،فَأَطْغَى، وَلَا تُقَتَّرُ عَلَيَّ فَأَشْقَى، أَعْطِنِي مِنْ ذلِكَ غِنى عَنْ جَميع خَلْقِكَ، وَبَلِّغْهُ إِلى رِضاكَ، وَلَا تَجْعَلِ الدُّنْيا عَلَيَّ سِجْنا، وَلَا تَجْعَلْ فِراقَها عَلَيَّ حُزْناً، أَخْرِجْنِي مِنْها وَمِنْ فِتْنَتِها مَرْضِيّاً عَنِّي، مَقْبولاً فيها عَمَلي إِلى دارِ الْحَياةِ، وَمَساكِنِ الْأَخْيَارِ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إِنْزالِها وَزِلْزَالِها، وَسَطَواتِ سُلْطانِها وَسَلَاطينها، وَشَرِ ّشَيَاطِينِها، وَبَغْيِ مَنْ بَغِى عَلَيَّ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أَرادَني فَأَرِدْهُ، وَمَنْ كادَني فِكِدْهُ، وَافْقَأَ عُيونَ الْكُفْرِ، وَاعْصِمْني مِنْ ذلِكَ بِالسَّكِينَةِ، وَالْبِسْنِي دِرْعَكَ الْحَصِينَةَ، وَاجْعَلْني فِي سِتْرِكَ الْواقِي، وَأَصْلِحْ لي حالي، وَبَارِكْ فِي أَهْلي وَمالي وَوَلَدي وَحُزَانَتِي، وَمَنْ أَحْبَبْتُ فِيكَ، وَمَنْ أَحَبَّني</w:t>
      </w:r>
      <w:r>
        <w:rPr>
          <w:rFonts w:eastAsia="Amiri" w:cs="Amiri" w:ascii="Amiri" w:hAnsi="Amiri"/>
          <w:color w:val="111111"/>
          <w:sz w:val="28"/>
          <w:szCs w:val="28"/>
          <w:rtl w:val="true"/>
          <w:lang w:bidi="ar-SA"/>
        </w:rPr>
        <w:t xml:space="preserve">. </w:t>
      </w:r>
      <w:bookmarkStart w:id="289" w:name="pg16434_185609"/>
    </w:p>
    <w:p>
      <w:pPr>
        <w:pStyle w:val="BookText"/>
        <w:rPr/>
      </w:pPr>
      <w:bookmarkEnd w:id="289"/>
      <w:r>
        <w:rPr>
          <w:rFonts w:ascii="Amiri" w:hAnsi="Amiri" w:eastAsia="Amiri" w:cs="Amiri"/>
          <w:color w:val="111111"/>
          <w:sz w:val="28"/>
          <w:sz w:val="28"/>
          <w:szCs w:val="28"/>
          <w:rtl w:val="true"/>
          <w:lang w:bidi="ar-SA"/>
        </w:rPr>
        <w:t xml:space="preserve">اللّهمَّ اغْفِرْ لى ما قَدَّمْتُ، وَمَا أَخَّرْتُ، وَما أَعْلَنْتُ، وَما أَسْرَرْتُ، وَما نَسِيتُ، وَمَا تَعَمَّدْتُ اللّهمَّ إِنَّكَ خَلَقْتَني كَما أَرَدْتَ، فَاجْعَلْنِي كَما تُحِبُّ، يا أَرْحَمَ الرّاحِمينَ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أروع صنوف التعظيم والتبجيل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مصدر الشرف والكرامة في الإسلام، كما طلب من اللّه تعالى أن يفيض عليه بنعمه وألطافه، وأن يخرجه من هذه الدنيا مقبولاً عنده راضياً عنه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8057405_1280447820"/>
      <w:bookmarkStart w:id="291" w:name="_Toc99"/>
      <w:bookmarkEnd w:id="290"/>
      <w:r>
        <w:rPr>
          <w:rtl w:val="true"/>
        </w:rPr>
        <w:t xml:space="preserve">دعاؤه </w:t>
      </w:r>
      <w:r>
        <w:rPr>
          <w:rtl w:val="true"/>
        </w:rPr>
        <w:t>(</w:t>
      </w:r>
      <w:r>
        <w:rPr>
          <w:rtl w:val="true"/>
        </w:rPr>
        <w:t>عَلَيهِ السَّلَامُ</w:t>
      </w:r>
      <w:r>
        <w:rPr>
          <w:rtl w:val="true"/>
        </w:rPr>
        <w:t xml:space="preserve">) </w:t>
      </w:r>
      <w:r>
        <w:rPr>
          <w:rtl w:val="true"/>
        </w:rPr>
        <w:t>لشيعته</w:t>
      </w:r>
      <w:bookmarkEnd w:id="291"/>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لشيعته أعمق الود وخالص الحبّ، وقد دعا لهم بالمغفرة والرضوان في كثير من أدعيته، ومنها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دَيَّانُ غَيْرَ مُتَوانِ، يا أَرْحَمَ الرّاحِمِينَ، اجْعَلْ لِشيعَتِي مِنَ النَّارِ وَقاءاً، وَلَهُمْ عِنْدَكَ رِضاً، وَاغْفِرْ ذُنُوبَهُمْ، وَيَسِّرْ أمورَهُمْ، وَاقْضِ دُيُونَهُمْ، وَاسْتُرْ عَوْراتِهِمْ، وَهَبْ لَهُمُ الْكبَائِرَ الَّتي بَيْنَكَ وَبَيْنَهُمْ، يا مَنْ لَا يَخافُ الضَّيْمَ، وَلَا تَأْخُذُهُ سِنَةٌ وَلَا نَوْمٌ، اجْعَلْ لِي مِنْ كلّ غَمَّ فَرَجاً وَمَخْرَجاً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الدعاء مدى تعاطف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شيعته، فقد دعا لهم بجميع مفاهيم الخير في دنياهم وآخرتهم</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6434_185611"/>
      <w:bookmarkStart w:id="293" w:name="pg16434_185611"/>
      <w:bookmarkEnd w:id="293"/>
    </w:p>
    <w:p>
      <w:pPr>
        <w:pStyle w:val="Heading2"/>
        <w:numPr>
          <w:ilvl w:val="1"/>
          <w:numId w:val="1"/>
        </w:numPr>
        <w:rPr/>
      </w:pPr>
      <w:bookmarkStart w:id="294" w:name="pg16434_185611"/>
      <w:bookmarkStart w:id="295" w:name="__RefHeading___Toc8057407_1280447820"/>
      <w:bookmarkStart w:id="296" w:name="_Toc100"/>
      <w:bookmarkEnd w:id="294"/>
      <w:bookmarkEnd w:id="295"/>
      <w:r>
        <w:rPr>
          <w:rtl w:val="true"/>
        </w:rPr>
        <w:t xml:space="preserve">مِنْ ادعيتهِ </w:t>
      </w:r>
      <w:r>
        <w:rPr>
          <w:rtl w:val="true"/>
        </w:rPr>
        <w:t>(</w:t>
      </w:r>
      <w:r>
        <w:rPr>
          <w:rtl w:val="true"/>
        </w:rPr>
        <w:t>عَلَيهِ السَّلَامُ</w:t>
      </w:r>
      <w:r>
        <w:rPr>
          <w:rtl w:val="true"/>
        </w:rPr>
        <w:t xml:space="preserve">) </w:t>
      </w:r>
      <w:r>
        <w:rPr>
          <w:rtl w:val="true"/>
        </w:rPr>
        <w:t>الجَامِعَةِ</w:t>
      </w:r>
      <w:bookmarkEnd w:id="29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8057409_1280447820"/>
      <w:bookmarkStart w:id="298" w:name="_Toc101"/>
      <w:bookmarkEnd w:id="297"/>
      <w:r>
        <w:rPr>
          <w:rtl w:val="true"/>
        </w:rPr>
        <w:t>إشارة</w:t>
      </w:r>
      <w:r>
        <w:rPr>
          <w:rtl w:val="true"/>
        </w:rPr>
        <w:t>:</w:t>
      </w:r>
      <w:bookmarkEnd w:id="29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6434_185613"/>
      <w:bookmarkStart w:id="300" w:name="pg16434_185613"/>
      <w:bookmarkEnd w:id="300"/>
    </w:p>
    <w:p>
      <w:pPr>
        <w:pStyle w:val="BookText"/>
        <w:rPr/>
      </w:pPr>
      <w:bookmarkStart w:id="301" w:name="pg16434_185613"/>
      <w:bookmarkEnd w:id="301"/>
      <w:r>
        <w:rPr>
          <w:rFonts w:ascii="Amiri" w:hAnsi="Amiri" w:eastAsia="Amiri" w:cs="Amiri"/>
          <w:color w:val="111111"/>
          <w:sz w:val="28"/>
          <w:sz w:val="28"/>
          <w:szCs w:val="28"/>
          <w:rtl w:val="true"/>
          <w:lang w:bidi="ar-SA"/>
        </w:rPr>
        <w:t xml:space="preserve">ونقل الرواة مجموعة 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بعضها عند تلاوته للقرآن الكريم، وبعضها بعد فراغه من قراءة القرآن المجيد، كما نقلوا عنه بعض الأدعية الجامعة التي حفلت بمهام الأمور، والتي تعدّ من ذخائر التراث الروحي في الإسلام،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8057411_1280447820"/>
      <w:bookmarkStart w:id="303" w:name="_Toc102"/>
      <w:bookmarkEnd w:id="302"/>
      <w:r>
        <w:rPr>
          <w:rtl w:val="true"/>
        </w:rPr>
        <w:t xml:space="preserve">دُعاؤه </w:t>
      </w:r>
      <w:r>
        <w:rPr>
          <w:rtl w:val="true"/>
        </w:rPr>
        <w:t>(</w:t>
      </w:r>
      <w:r>
        <w:rPr>
          <w:rtl w:val="true"/>
        </w:rPr>
        <w:t>عَلَيهِ السَّلَامُ</w:t>
      </w:r>
      <w:r>
        <w:rPr>
          <w:rtl w:val="true"/>
        </w:rPr>
        <w:t xml:space="preserve">) </w:t>
      </w:r>
      <w:r>
        <w:rPr>
          <w:rtl w:val="true"/>
        </w:rPr>
        <w:t>عند تلاوته للقرآن</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أن يقرأ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يدعو بهذا الدعاء الجليل الذي ينم عن نظراته العميقة، وتأملاته الواعية لكتاب اللّه العظيم معجزة الإسلام الخالدة، وفي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لَكَ الْحَمْدُ، أَنْتَ الْمُتَوَحِّدُ بِالْقُدْرَةِ، وَالسُّلْطَانِ الْمَتينِ، وَلَكَ الْحَمْدُ أَنْتَ الْمُتَعَالِي بِالْعِزَّ وَالْكِبْرِياءِ، وَفَوْقَ السَّمَاواتِ وَالْعَرْشِ الْعَظِيمِ، رَبَّنَا وَلَكَ الْحَمْدُ أَنْتَ الْمُكْتَفى بِعِلْمِكَ، وَالْمُحْتاجُ إِلَيْكَ كلّ ذِي عِلْمٍ، رَبَّنَا وَلَكَ الْحَمْدُ يا مُنْزِلَ الْآيَاتِ وَالذِّكْرِ الْعَظِيمِ، رَبَّنَا فَلَكَ الْحَمْدُ بِما عَلَّمْتَنَا مِنَ الْحِكْمَةِ وَالْقُرْآنِ الْعَظيمِ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عَلَّمْتَنا قَبْلَ رَغْبَتِنا في تَعَلُّمِهِ، وَاخْتَصَصْتَنَا بِهِ قَبْلَ رَغْبَتِنَا بِنَفْعِهِ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فَإذا كانَ مَنَا مِنْكَ وَفَضْلاً وَجُوداً، وَلُطْفاً بِنا، وَرَحْمَةً لَنا، وَامْتِناناً عَلَيْنا، مِنْ غَيْرِ حَوْلِنَا، وَلَا حِيلَتِنَا، وَلَا قُوَّتِنا، اللّهمَّ فَحَبِّبْ إِلَيْنا حُسْنَ تِلَاوَتِه، وَحِفْظُ آيَاتِهِ، وَإِيمَاناً بِمُتَشَابِهِهِ، وَعَمَلًا بِمُحْكَمِهِ، وَسَبَباً في تأويلِهِ، وَهُدىً في تَدَبُرِهِ، وَبَصيرةً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أَنْزَلْتَهُ شِفاءٌ لِأَوْلِيائِكَ، وَشَقاءٌ عَلَى أَعْدائِكَ، وَعَمَى عَلَى أَهْلِ مَعْصِيَتِكَ، وَنوراً لِأَهْل طَاعَتِكَ، اللّهمَّ فَاجْعَلْهُ لَنَا حِصْنَا مِنْ عَذَابِكَ، وَحِرْزاً مِنْ غَضَبِكَ، وَحاجزاً عَنْ مَعْصِيَتِكَ، وَعِصْمَةٌ مِنْ سَخَطِكَ، وَدَليلاً عَلى طاعَتِكَ، وَنوراً يَوْمَ نَلْقاكَ، نَسْتَضِيءُ بِهِ فِي خَلْقِكَ، وَنَجوزُ بِهِ عَلَى صراطِكَ، وَنَهْتَدِي بِهِ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الشَّقْوَةِ في حَمْلِهِ، وَالْعَمَى عَنْ عَمَلِهِ، وَالْجَوْرِ عَنْ حُكْمِهِ، وَالْغُلُو عَنْ قَصْدِهِ، وَالتَّقْصيرِ دونَ حَقِّهِ، اللّهمَّ احْمِلْ عَنَا يُقْلَهُ، وَأَوْجِبْ لَنا أَجْرَهُ، وَأَوْزِعْنا شُكْرَهُ، وَاجْعَلْنا تُراعيهِ وَنَحْفَظُهُ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نَتَّبِعُ حَلَالَهُ، وَنَجْتَنِبُ حَرامَهُ، وَنُقِيمُ حُدودَهُ، وَنُؤَدّي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حَلَاوَةً فِي تِلَاوَتِهِ، وَنَشاطاً في قِيامِهِ </w:t>
      </w:r>
      <w:r>
        <w:rPr>
          <w:rStyle w:val="FootnoteAnchor"/>
          <w:rtl w:val="true"/>
        </w:rPr>
        <w:footnoteReference w:id="364"/>
      </w:r>
      <w:r>
        <w:rPr>
          <w:rFonts w:ascii="Amiri" w:hAnsi="Amiri" w:eastAsia="Amiri" w:cs="Amiri"/>
          <w:color w:val="111111"/>
          <w:sz w:val="28"/>
          <w:sz w:val="28"/>
          <w:szCs w:val="28"/>
          <w:rtl w:val="true"/>
          <w:lang w:bidi="ar-SA"/>
        </w:rPr>
        <w:t>، وَوَجَلاً في تَرْتِيلِهِ، وَقُوَّةٌ فِي اسْتِعْمَالِهِ فِي آنَاءِ اللَّيْلِ وَأَطْرافِ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وَاسْقِنَا مِنَ </w:t>
      </w:r>
    </w:p>
    <w:p>
      <w:pPr>
        <w:pStyle w:val="BookText"/>
        <w:rPr/>
      </w:pPr>
      <w:r>
        <w:rPr>
          <w:rFonts w:ascii="Amiri" w:hAnsi="Amiri" w:eastAsia="Amiri" w:cs="Amiri"/>
          <w:color w:val="111111"/>
          <w:sz w:val="28"/>
          <w:sz w:val="28"/>
          <w:szCs w:val="28"/>
          <w:rtl w:val="true"/>
          <w:lang w:bidi="ar-SA"/>
        </w:rPr>
        <w:t xml:space="preserve">النَّوْمِ بِالْيَسير </w:t>
      </w:r>
      <w:r>
        <w:rPr>
          <w:rStyle w:val="FootnoteAnchor"/>
          <w:rtl w:val="true"/>
        </w:rPr>
        <w:footnoteReference w:id="365"/>
      </w:r>
      <w:r>
        <w:rPr>
          <w:rFonts w:ascii="Amiri" w:hAnsi="Amiri" w:eastAsia="Amiri" w:cs="Amiri"/>
          <w:color w:val="111111"/>
          <w:sz w:val="28"/>
          <w:sz w:val="28"/>
          <w:szCs w:val="28"/>
          <w:rtl w:val="true"/>
          <w:lang w:bidi="ar-SA"/>
        </w:rPr>
        <w:t xml:space="preserve">، وأيقظنا في ساعَةِ اللَّيْلِ مِنْ رُقادِ الرَاقِدِينَ، وَنَبِّهنا عِنْدَ الأحايينَ </w:t>
      </w:r>
      <w:r>
        <w:rPr>
          <w:rStyle w:val="FootnoteAnchor"/>
          <w:rtl w:val="true"/>
        </w:rPr>
        <w:footnoteReference w:id="366"/>
      </w:r>
      <w:r>
        <w:rPr>
          <w:rFonts w:ascii="Amiri" w:hAnsi="Amiri" w:eastAsia="Amiri" w:cs="Amiri"/>
          <w:color w:val="111111"/>
          <w:sz w:val="28"/>
          <w:sz w:val="28"/>
          <w:szCs w:val="28"/>
          <w:rtl w:val="true"/>
          <w:lang w:bidi="ar-SA"/>
        </w:rPr>
        <w:t xml:space="preserve">الَّتي يُسْتَجابُ فيها الدُّعاءُ مِنْ سِنَةِ الْوَسْنانينَ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لِقُلُوبِنا ذَكاءاً عِنْدَ عَجائِبِهِ الَّتِي لَا تَنْقَضِي، وَلَذَاذَةٌ عِنْدَ تَرْدِيدِهِ، عَبْرَةٌ عِنْدَ تَرْجِيعِهِ، وَنَفْعاً بَیِّنَا عِنْدَ اسْتِفْهامِهِ، اللّهمَّ إِنَّا نَعوذُ بِكَ مِنْ تَخَلَّفِهِ فِي قُلوبنا، وَتَوَسُّدِهِ عِنْدَ رُقادِنَا، وَنَبْذِهِ وَراءَ ظُهورِنَا، وَنَعوذُ بِكَ مِنْ قَسَاوَةِ قُلُوبِنا لِمَا بِهِ وَعَظَتَنا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انْفَعْنَا بِما صَرَّفْتَ فِيهِ مِنَ الْآيَاتِ، وَذَكَّرْنَا بِمَا ضَرَبْتَ فِيهِ مِنَ الْمَثُلاتِ، وَكَفِّرْ عَنَا بِتَأْوِيلِهِ السَّيِّئَاتِ، وَضاعِفُ لَنا بِهِ جَزاءاً في الْحَسَنَاتِ، وَارْفَعْنَا بِهِ ثواباً في الدَّرَجاتِ، وَلَقِّنا بِهِ الْبُشْرَى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زاداً تُقَوِّينَا بِهِ فِي الْمَوْقِفِ وَفِي الْوُقوفِ بَيْنِ يَدَيْكَ، وَطَريقاً واضحاً نَسْلُكُ بِهِ إِلَيْكَ، وَعِلْماً نافعاً نَشْكُرُ بِهِ نَعْمَاءَكَ، وَتَخَشُعاً صادِقاً نُسَبِّحُ بِهِ أَسْمَاءَكَ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فَإِنَّكَ اتَّخَذْتَ بِهِ عَلَيْنَا حُجَّةٌ قَطَعْتَ بِهِ عُذْرَنا، وَاصْطَنَعْتَ بهِ عِنْدَنا نِعْمَةً قَصُرَ عَنْها شُكْرُنا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لَنا وَلِيّاً يُثَبِّتُنَا مِنَ الزَّلَلِ، وَدَليلاً يَهْدينا لِصالح الْعَمَلِ، وَعَوْناً وهادياً يُقَوِّمُنَا مِنَ الْمَيْلِ، وَعَوْناً يُقَوِّينَا مِنَ الْمَلَلِ، حَتَّى يَبْلُغَ بِنَا أَفْضَلَ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لَنا شافعاً يَوْمَ اللّقاءِ، وَسِلاحاً يَوْمَ الْإِرْتِقاءِ، وَحَجيجاً يَوْمَ </w:t>
      </w:r>
    </w:p>
    <w:p>
      <w:pPr>
        <w:pStyle w:val="BookText"/>
        <w:rPr/>
      </w:pPr>
      <w:r>
        <w:rPr>
          <w:rFonts w:ascii="Amiri" w:hAnsi="Amiri" w:eastAsia="Amiri" w:cs="Amiri"/>
          <w:color w:val="111111"/>
          <w:sz w:val="28"/>
          <w:sz w:val="28"/>
          <w:szCs w:val="28"/>
          <w:rtl w:val="true"/>
          <w:lang w:bidi="ar-SA"/>
        </w:rPr>
        <w:t>الْقَضاءِ، وَنُوراً يَوْمَ الظُّلْمَاءِ، يَوْمَ لَا أَرْضَ وَلَا سَمَاءَ، يَوْمَ يُجْزِىٰ كلّ ساعِ بِما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لَنا رِيّاً يَوْمَ الظَّمَا، وَنوراً يَوْمَ الْجَزاءِ مِنْ نارِ حامِيَةٍ قَليلَةِ الْبُقْياءِ </w:t>
      </w:r>
      <w:r>
        <w:rPr>
          <w:rStyle w:val="FootnoteAnchor"/>
          <w:rtl w:val="true"/>
        </w:rPr>
        <w:footnoteReference w:id="368"/>
      </w:r>
      <w:r>
        <w:rPr>
          <w:rFonts w:ascii="Amiri" w:hAnsi="Amiri" w:eastAsia="Amiri" w:cs="Amiri"/>
          <w:color w:val="111111"/>
          <w:sz w:val="28"/>
          <w:sz w:val="28"/>
          <w:szCs w:val="28"/>
          <w:rtl w:val="true"/>
          <w:lang w:bidi="ar-SA"/>
        </w:rPr>
        <w:t>عَلَى مَنْ بها اصْطَلَى، وَبِحَرِّها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لَنا بُرهاناً على رُؤوسِ الْمَلَاءِ، يَوْمَ يُجْمَعُ فِيهِ أَهْلُ الْأَرْضِ وَأَهْلُ السَّماءِ اللّهمَّ ارْزُقْنا مَنازِلَ الشُّهَداءِ، وَعَيْشَ السُّعَداءِ، وَمُرافَقَةَ الْأَنْبِياءِ، إِنَّكَ سَمِيعُ الدُّعاءِ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هذا التقييم الكامل لكتاب اللّه العزيز، الذي لا يأتيه الباطل من بين يديه ولا من خلفه ؟</w:t>
      </w:r>
    </w:p>
    <w:p>
      <w:pPr>
        <w:pStyle w:val="BookText"/>
        <w:rPr/>
      </w:pPr>
      <w:r>
        <w:rPr>
          <w:rFonts w:ascii="Amiri" w:hAnsi="Amiri" w:eastAsia="Amiri" w:cs="Amiri"/>
          <w:color w:val="111111"/>
          <w:sz w:val="28"/>
          <w:sz w:val="28"/>
          <w:szCs w:val="28"/>
          <w:rtl w:val="true"/>
          <w:lang w:bidi="ar-SA"/>
        </w:rPr>
        <w:t xml:space="preserve">أرأيتم هذا الثناء العاطر على القرآن المجيد، الذي هو أعظم ثروة فكرية في الأرض ؟ إنه لا يعرف قيمته، ولا يثمن جواهره، إلا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تراجمته، وحملته، ودعاته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عند تلاوته للقرآن الحكيم، وهذا نصّه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 أَنَّ هذا كِتابُكَ الْمُنْزَلُ مِنْ عِنْدِكَ عَلَى رَسُولِكَ محمّد بْنِ عَبْدِ اللّه صَلَّى اللّه عَلَيْهِ وَآلِهِ، وَكِتابُكَ النّاطِقُ عَلى لِسانِ رَسُولِكَ، وَفِيهِ حُكْمُكَ، وَشَرائِعُ دينِكَ، أَنْزَلْتَهُ عَلى نَبِيِّكَ، وَجَعَلْتَهُ عَهْداً مِنْكَ إِلى خَلْقِكَ، </w:t>
      </w:r>
      <w:bookmarkStart w:id="304" w:name="pg16434_185617"/>
    </w:p>
    <w:p>
      <w:pPr>
        <w:pStyle w:val="BookText"/>
        <w:rPr/>
      </w:pPr>
      <w:bookmarkEnd w:id="304"/>
      <w:r>
        <w:rPr>
          <w:rFonts w:ascii="Amiri" w:hAnsi="Amiri" w:eastAsia="Amiri" w:cs="Amiri"/>
          <w:color w:val="111111"/>
          <w:sz w:val="28"/>
          <w:sz w:val="28"/>
          <w:szCs w:val="28"/>
          <w:rtl w:val="true"/>
          <w:lang w:bidi="ar-SA"/>
        </w:rPr>
        <w:t>وَحَبْلاً مُتَّصِلاً فيما بَيْنَكَ وَبَيْنَ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نَشَرْتُ عَهْدَكَ وَكِتابَكَ، اللّهمَّ فَاجْعَلْ نَظَرِي فِيهِ عِبَادَةٌ، وَقِراءَ تي فِيهِ تَفَكَّراً، وَفِكْري فيهِ اعْتِباراً، وَاجْعَلْني مِمَّنِ اتَّعَظَ بِبَيَانِ مَواعِظِكَ فيهِ، وَاجْتَنَبَ مَعَاصِيَكَ، وَلَا تَطْبَعْ عِنْدَ قِراءَ تي كِتَابَكَ عَلَى قَلْبِي، وَلَا عَلَى سَمْعي، وَلَا تَجْعَلْ عَلى بَصَرِي غِشَاوَةٌ، وَلَا تَجْعَلْ قِراءَ تي قِراءَةً لَا تَدَبُّرَ فيها، بَلِ اجْعَلْنِي أَتَدَبَّرُ آيَاتِهِ وَأَحْكامَهُ، آخِذَاً بِشَرائِعِ دِينِكَ، وَلَا تَجْعَلْ نَظَرِي فِيهِ غَفْلَةٌ، وَلَا قِراءَ تي هَذْرَمَةٌ</w:t>
      </w:r>
      <w:r>
        <w:rPr>
          <w:rStyle w:val="FootnoteAnchor"/>
          <w:rtl w:val="true"/>
        </w:rPr>
        <w:footnoteReference w:id="370"/>
      </w:r>
      <w:r>
        <w:rPr>
          <w:rFonts w:ascii="Amiri" w:hAnsi="Amiri" w:eastAsia="Amiri" w:cs="Amiri"/>
          <w:color w:val="111111"/>
          <w:sz w:val="28"/>
          <w:sz w:val="28"/>
          <w:szCs w:val="28"/>
          <w:rtl w:val="true"/>
          <w:lang w:bidi="ar-SA"/>
        </w:rPr>
        <w:t xml:space="preserve">، إِنَّكَ أَنْتَ الرَّوفُ الرَّحِيمُ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القرآن الكريم بعمق وتأمل، فيستخرج كنوزه وجواهره، ويفيضها على تلاميذه، وقد حفلت موسوعات التفسير بالشيء الكثير من آرائه القيمة في الكشف عن حقائق الكتاب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الملفت للنظر في هذا الدعاء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نَشَرْتُ عَهْدَكَ وَكِتابَكَ، فقد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قام به من دور إيجابي في نشر معارف الإسلام، وإذاعة أحكامه وتعاليمه، ويعتبر العقل المبدع الصانع للحضارة الإسلامية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057413_1280447820"/>
      <w:bookmarkStart w:id="306" w:name="_Toc103"/>
      <w:bookmarkEnd w:id="305"/>
      <w:r>
        <w:rPr>
          <w:rtl w:val="true"/>
        </w:rPr>
        <w:t xml:space="preserve">دُعاؤه </w:t>
      </w:r>
      <w:r>
        <w:rPr>
          <w:rtl w:val="true"/>
        </w:rPr>
        <w:t>(</w:t>
      </w:r>
      <w:r>
        <w:rPr>
          <w:rtl w:val="true"/>
        </w:rPr>
        <w:t>عَلَيهِ السَّلَامُ</w:t>
      </w:r>
      <w:r>
        <w:rPr>
          <w:rtl w:val="true"/>
        </w:rPr>
        <w:t xml:space="preserve">) </w:t>
      </w:r>
      <w:r>
        <w:rPr>
          <w:rtl w:val="true"/>
        </w:rPr>
        <w:t>عند الفراغ من تلاوة القرآن</w:t>
      </w:r>
      <w:bookmarkEnd w:id="30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من تلاوة القرآن الكريم دعا بهذا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قَدْ قَرَأْتُ بَعْضَ ما قَضَيْتَ لي مِنْ كِتابِكَ الَّذِي أَنْزَلْتَهُ عَلَىٰ نَبِيِّكَ محمّد صَلَواتُكَ عَلَيْهِ وَرَحْمَتُكَ، فَلَكَ الْحَمْدُ رَبَّنَا وَلَكَ الشُّكْرُ وَالْمِنَّةُ عَلى ما قَدَّرْتَ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يُحِلُّ حَلَالَهُ، وَيُحَرِّمُ حَرامَهُ، وَيَتَجَنَّبُ مَعَاصِيكَ، وَيُؤْمِنُ بِمُحْكَمِهِ وَمُتَشَابِههِ، وَناسِخِهِ وَمَنْسوخِهِ، وَاجْعَلْهُ لى شِفَاءٌ وَرَحْمَةٌ وَحِرْزاً وَذُخْراً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لي أُنساً في قَبْرِي، وَأَنْساً في حَشْرِي، وَأَنْساً في نَشْرِي، وَاجْعَلْهُ لِي بَرَكَةً بِكُلِّ آيَةٍ قَرَأْتُهَا، وَارْفَعْ لي بِكُلِّ حَرْفٍ دَرَسْتُهُ دَرَجَةً فِي أَعْلى عِلِّيِّينَ،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نَبِيِّكَ وَصَفِيَّكَ وَحَبيبِكَ وَنَجِيِّكَ، وَدَليلك، وَالدّاعي إِلى سَبيلِكَ، وَعَلى أَميرِ الْمُؤْمِنِينَ وَلِيِّكَ، وَخَليفَتِكَ مِنْ بَعْدِ رَسولِكَ، وَعَلَى أَوْصِيائِهِما الْمُسْتَحْفَظِينَ دِينَكَ، الْمُسْتَوْعِينَ حَقَّكَ، الْمُسْتَرْعِينَ خَلْقَكَ، وَعَلَيْهِمْ أَجْمَعِينَ السَّلَامُ وَرَحْمَةُ اللّه وَبَرَكاتُهُ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 هذا الدعاء على مدى سروره بتلاوته للقرآن الكريم، فقد حمد اللّه وشكره على ذلك، وسأله أن يجعله شفاء ورحمة وحرزاً له في الدنيا، وأن يجعله أنساً له في قبره يوم يلقى اللّه</w:t>
      </w:r>
      <w:r>
        <w:rPr>
          <w:rFonts w:eastAsia="Amiri" w:cs="Amiri" w:ascii="Amiri" w:hAnsi="Amiri"/>
          <w:color w:val="111111"/>
          <w:sz w:val="28"/>
          <w:szCs w:val="28"/>
          <w:rtl w:val="true"/>
          <w:lang w:bidi="ar-SA"/>
        </w:rPr>
        <w:t xml:space="preserve">. </w:t>
      </w:r>
      <w:bookmarkStart w:id="307" w:name="pg16434_185619"/>
    </w:p>
    <w:p>
      <w:pPr>
        <w:pStyle w:val="Heading3"/>
        <w:numPr>
          <w:ilvl w:val="2"/>
          <w:numId w:val="1"/>
        </w:numPr>
        <w:rPr/>
      </w:pPr>
      <w:bookmarkStart w:id="308" w:name="__RefHeading___Toc8057415_1280447820"/>
      <w:bookmarkStart w:id="309" w:name="_Toc104"/>
      <w:bookmarkEnd w:id="307"/>
      <w:bookmarkEnd w:id="308"/>
      <w:r>
        <w:rPr>
          <w:rtl w:val="true"/>
        </w:rPr>
        <w:t xml:space="preserve">دُعاؤه </w:t>
      </w:r>
      <w:r>
        <w:rPr>
          <w:rtl w:val="true"/>
        </w:rPr>
        <w:t>(</w:t>
      </w:r>
      <w:r>
        <w:rPr>
          <w:rtl w:val="true"/>
        </w:rPr>
        <w:t>عَلَيهِ السَّلَامُ</w:t>
      </w:r>
      <w:r>
        <w:rPr>
          <w:rtl w:val="true"/>
        </w:rPr>
        <w:t xml:space="preserve">) </w:t>
      </w:r>
      <w:r>
        <w:rPr>
          <w:rtl w:val="true"/>
        </w:rPr>
        <w:t>لحفظ القرآن</w:t>
      </w:r>
      <w:bookmarkEnd w:id="309"/>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هذا الدعاء الجليل، وهو ممّا يساعد على حفظ القرآن الكريم، وقد رواه عنه العالم الجليل أبان بن تغلب، وهذا نصّه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وَلَمْ يَسْأَلِ الْعِبادُ مِثْلَكَ، أَسْأَلُكَ بِحَقِّ محمّد نَبِيَّكَ وَرَسولِكَ، وَإِبْراهيمَ خَليلِكَ وَصَفِيَّكَ، وَمُوسى كَليمِكَ وَنَجِيَّكَ، وَعيسى كَلِمَتِكَ وَروحِكَ، أَسْأَلُكَ بِصُحُفِ إِبْراهِيمَ، وَتَوْراةِ مُوسى، وَزَبورِ داوود، وَإِنْجِيلِ عِيسَى، وَقُرْآنِ محمّد صَلَّى اللّه عَلَيْهِ وَآلِهِ، وَبِكُلِّ وَحْيِ أَوْحَيْتَهُ، وَقَضاءِ أَمْضَيْتَهُ، وَحَقٌّ قَضَيْتَهُ، وَغِنِيَّ أَغْنَيْتَهُ، وَضالَّ هَدَيْتَهُ، وَسَائِلِ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بِاسْمِكَ الَّذِي وَضَعْتَهُ عَلَى اللَّيْلِ فَأَظْلَمَ، وَبِاسْمِكَ الَّذِي وَضَعْتَهُ عَلَى النَّهارِ فَاسْتَنارَ، وَبِاسْمِكَ الَّذِي وَضَعْتَهُ عَلَى الْأَرْضِ فَاسْتَقَرَّتْ، وَدَعَمْتَ بِهِ السَّمواتِ فَاسْتَقَلَّتْ، وَوَضَعْتَهُ عَلَى الْجِبالِ فَرَسَتْ، وَبِاسْمِكَ الَّذِي بَثَثْتَ بِهِ الْأَرْزاقَ، وَأَسْأَلُكَ بِاسْمِكَ الَّذي تُحْيِي بِهِ الْمَوْتَى، وَأَسْأَلُكَ بِمَعَاقِدِ الْعِزَّ مِنْ عَرْشِكَ، وَمُنْتَهَى الرَّحْمَةِ مِنْ كِتابِكَ، أَسْأَلُكَ أَنْ تُصَلِّيَ عَلى محمّد وَآلِ محمّد، وَأَنْ تَرْزُقَني حِفْظَ الْقُرْآنِ، وَأَصْنافَ الْعِلْمِ، وَأَنْ تُثْبِتَها في قَلْبي، وَسَمْعي، وَبَصَرِي، وَأَنْ تُخَالِطَ بِها لَحْمي، وَدَمي، وَعِظَامِي وَمُخِّي، وَتَسْتَعْمِلَ بِها لَيْلي، وَنَهاري، بِرَحْمَتِكَ وَقُدْرَتِكَ، فَإِنَّهُ لَا حَوْلَ وَلَا قُوَّةَ </w:t>
      </w:r>
    </w:p>
    <w:p>
      <w:pPr>
        <w:pStyle w:val="BookText"/>
        <w:rPr/>
      </w:pPr>
      <w:r>
        <w:rPr>
          <w:rFonts w:ascii="Amiri" w:hAnsi="Amiri" w:eastAsia="Amiri" w:cs="Amiri"/>
          <w:color w:val="111111"/>
          <w:sz w:val="28"/>
          <w:sz w:val="28"/>
          <w:szCs w:val="28"/>
          <w:rtl w:val="true"/>
          <w:lang w:bidi="ar-SA"/>
        </w:rPr>
        <w:t>إِلَّا بِكَ، 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وأضافت بعض الروايات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بِاسْمِكَ الَّذي دَعَاكَ بِهِ عِبادَكَ الَّذِينَ اسْتَجَبْتَ لَهُمْ، وَأَنْبِياؤُكَ فَغَفَرْتَ لَهُمْ وَرَحِمْتَهُمْ، وَأَسْأَلُكَ بِكُلِّ اسْمِ أَنْزَلْتَهُ فِي كُتُبِكَ، وَبِاسْمِكَ الَّذِي اسْتَقَرَّ بِهِ عَرْشُكَ، وَبِاسْمِكَ الْوَاحِدِ الْأَحَدِ، الْفَرْدِ الْوَتْرِ الْمُتَعَالِ، الَّذِي يَمْلَأُ الْأَرْكانَ كُلَّها، الطَّاهِرِ الطُّهْرِ، الْمُبارَكِ الْمُقَدَّسِ، الْحَيِّ الْقَيُّومِ، نورِ السَّمَواتِ وَالْأَرْضِ، الرَّحْمَنِ الرَّحِيمِ الْكَبِيرِ الْمُتَعَالِ، وَكِتابِكَ الْمُنْزَلِ بِالْحَقِّ، وَكَلِماتِكَ التّامَاتِ، وَنورِكَ التّام، وَبِعَظَمَتِكَ وَأَرْكانك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الدعاء الشريف ممّا يعين على حفظ القرآن الكريم، الذي هو رحمة للعالمين، وذخر للإنسان المسلم، وقد أقسم سليل النبوة على اللّه بجميع قدراته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وأسمائه على الإعانة لحفظ كتابه، ومن الطبيعي أن للدعاء أثراً في تحقيق ذلك</w:t>
      </w:r>
      <w:r>
        <w:rPr>
          <w:rFonts w:eastAsia="Amiri" w:cs="Amiri" w:ascii="Amiri" w:hAnsi="Amiri"/>
          <w:color w:val="111111"/>
          <w:sz w:val="28"/>
          <w:szCs w:val="28"/>
          <w:rtl w:val="true"/>
          <w:lang w:bidi="ar-SA"/>
        </w:rPr>
        <w:t xml:space="preserve">. </w:t>
      </w:r>
      <w:bookmarkStart w:id="310" w:name="pg16434_185621"/>
    </w:p>
    <w:p>
      <w:pPr>
        <w:pStyle w:val="Heading3"/>
        <w:numPr>
          <w:ilvl w:val="2"/>
          <w:numId w:val="1"/>
        </w:numPr>
        <w:rPr/>
      </w:pPr>
      <w:bookmarkStart w:id="311" w:name="__RefHeading___Toc8057417_1280447820"/>
      <w:bookmarkStart w:id="312" w:name="_Toc105"/>
      <w:bookmarkEnd w:id="310"/>
      <w:bookmarkEnd w:id="311"/>
      <w:r>
        <w:rPr>
          <w:rtl w:val="true"/>
        </w:rPr>
        <w:t xml:space="preserve">ادعيتُهُ </w:t>
      </w:r>
      <w:r>
        <w:rPr>
          <w:rtl w:val="true"/>
        </w:rPr>
        <w:t>(</w:t>
      </w:r>
      <w:r>
        <w:rPr>
          <w:rtl w:val="true"/>
        </w:rPr>
        <w:t>عَلَيهِ السَّلَامُ</w:t>
      </w:r>
      <w:r>
        <w:rPr>
          <w:rtl w:val="true"/>
        </w:rPr>
        <w:t xml:space="preserve">) </w:t>
      </w:r>
      <w:r>
        <w:rPr>
          <w:rtl w:val="true"/>
        </w:rPr>
        <w:t>الجامعة</w:t>
      </w:r>
      <w:bookmarkEnd w:id="312"/>
    </w:p>
    <w:p>
      <w:pPr>
        <w:pStyle w:val="Heading4"/>
        <w:numPr>
          <w:ilvl w:val="3"/>
          <w:numId w:val="1"/>
        </w:numPr>
        <w:rPr/>
      </w:pPr>
      <w:bookmarkStart w:id="313" w:name="__RefHeading___Toc8057419_1280447820"/>
      <w:bookmarkStart w:id="314" w:name="_Toc106"/>
      <w:bookmarkEnd w:id="313"/>
      <w:r>
        <w:rPr>
          <w:rtl w:val="true"/>
        </w:rPr>
        <w:t>إشارة</w:t>
      </w:r>
      <w:r>
        <w:rPr>
          <w:rtl w:val="true"/>
        </w:rPr>
        <w:t>:</w:t>
      </w:r>
      <w:bookmarkEnd w:id="314"/>
    </w:p>
    <w:p>
      <w:pPr>
        <w:pStyle w:val="BookText"/>
        <w:rPr/>
      </w:pP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الأدعية الجامعة، وقد حفلت بكلّ ما يسعد به الإنسان المسلم في أمر آخرته ودنياه، وفي ما يلي ذلك </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8057421_1280447820"/>
      <w:bookmarkStart w:id="316" w:name="_Toc107"/>
      <w:bookmarkEnd w:id="315"/>
      <w:r>
        <w:rPr>
          <w:rtl w:val="true"/>
        </w:rPr>
        <w:t>الدعاء الجامع</w:t>
      </w:r>
      <w:bookmarkEnd w:id="316"/>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الجليل، وقد سماه بالدعاء الجامع وذلك لما يحتويه من المضامين العظيمة، وجاء فيه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آمَنْتُ بِاللّه وَبِجَميعِ رُسُلِ اللّه، وَبِجَميعِ ما أتى بِهِ جَمِيعُ رُسُلِ اللّه، وَأَنَّ وَعْدَ اللّه حَقٌّ، وَلِقاءَهُ حَقٌّ، وَصَدَقَ اللّه، وَبَلَّغَ الْمُرْسَلُونَ، وَالْحَمْدُ للّه رَبِّ الْعالَمينَ، وَسُبْحانَ اللّه كُلَّما سَبَّحَ اللّه شَيْءٌ، وَكَمَا يُحِبُّ اللّه أَنْ يُسَبَّحَ، وَالْحَمْدُ للّه كُلَّما حَمِدَ اللّه شَيْءٌ، وَكَما يُحِبُّ اللّه أَنْ يُحْمَدَ، وَلَا إِلهَ إِلَّا اللّه كُلَّما هَلَّلَ اللّه شَيْءٌ، وَكَما يُحِبُّ اللّه أَنْ يُهَلَّلَ، وَاللّه أَكْبَرُ كُلَّما كَبَّرَ اللّه شَيْءٌ، وَكَما يُحِبُّ اللّه أَنْ يُكَبَّرَ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مَقاتِيحَ الْخَيْرِ وَخَواتِيمَهُ، سَوابِغَهُ وَفَوائِدَهُ وَبَرَكَاتِهِ، ممّا بَلَغَ عِلْمَهُ عِلْمِي، وَما قَصُرَ عَنْ إِحْصائِهِ حِفْظي، اللّهمَّ صَلِّ عَلَى محمّد وَآلِ محمّد، وَانْهَجْ إِلَيَّ أَسْبَابَ مَعْرِفَتِهِ، وَافْتَحْ لِي أَبْوابَهُ، وَغَشْنِي بِبَرَكَاتِ رَحْمَتِكَ، وَمُنَّ عَلَيَّ بِعِصْمَةٍ عَنِ الْإِزالَةِ عَنْ ِدينِكَ، وَطَهُرْ قَلْبِي مِنَ الشَّكّ، </w:t>
      </w:r>
    </w:p>
    <w:p>
      <w:pPr>
        <w:pStyle w:val="BookText"/>
        <w:rPr/>
      </w:pPr>
      <w:r>
        <w:rPr>
          <w:rFonts w:ascii="Amiri" w:hAnsi="Amiri" w:eastAsia="Amiri" w:cs="Amiri"/>
          <w:color w:val="111111"/>
          <w:sz w:val="28"/>
          <w:sz w:val="28"/>
          <w:szCs w:val="28"/>
          <w:rtl w:val="true"/>
          <w:lang w:bidi="ar-SA"/>
        </w:rPr>
        <w:t>وَلَا تُشْغِلْ قَلْبِي بِدُنْيَايَ، وَعاجِلَ مَعاشي عَنْ آجِلِ ثَوابِ آخِرَتِي، وَأَشْغِلْ قَلْبِي بِحِفْظِ مَا لَا تَقَبَلُ مِنِّي جَهْلَهُ، وَذَلَّلْ لِكُلِّ خَيْرٍ لِسانِي، وَطَهِّرْ قَلْبِي مِنَ الرِّياءِ وَالسُّمْعَةِ، وَلَا تُجْرِهِما في مَفاصِلي، وَاجْعَلْ عَمَلي خالِصاً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أَعُوذُ بِكَ مِنَ الشَّرِّ، وَأَنْواع الْفَوَاحِشِ كُلِّهَا، ظَاهِرِها وَبَاطِنِها وَغَفَلَاتِها، وَجَميع ما يُريدُني بِهِ الشَّيْطَانُ الرَّحِيمُ، وَما يُريدُني بِهِ السُّلْطانُ الْعَنيدُ، ممّا أَحَطْتَ بِعِلْمِهِ، وَأَنْتَ الْقَادِرُ عَلَى صَرْفِهِ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طَوارِقِ الْجِنَّ وَالْإِنْسِ وَزَوابِعِهِمْ وَبَوائِقِهِمْ وَمَكائِدِهِمْ وَمَشاهِدِ الْفَسَقَةِ مِنَ الْجِنِّ وَالْإِنْسِ، وَأَنْ أَسْتَزَلَّ عَنْ دِينِي، فَتَفْسُدَ عَلَيَّ آخِرَتي، وَأَنْ يَكونَ ذلِكَ مِنْهُمْ ضَرراً عَلَيَّ في مَعاشي، أَوْ بِعَرَضِ بَلَاءِ يُصيبني مِنْهُمْ، لَا قُوَّةَ لِي بِهِ، وَلَا صَبْرَ لي عَلَى احْتِمَالِهِ، فَلَا تَبْتَلِنِي يا إلهي بِمُقاساتِهِ </w:t>
      </w:r>
      <w:r>
        <w:rPr>
          <w:rStyle w:val="FootnoteAnchor"/>
          <w:rtl w:val="true"/>
        </w:rPr>
        <w:footnoteReference w:id="374"/>
      </w:r>
      <w:r>
        <w:rPr>
          <w:rFonts w:ascii="Amiri" w:hAnsi="Amiri" w:eastAsia="Amiri" w:cs="Amiri"/>
          <w:color w:val="111111"/>
          <w:sz w:val="28"/>
          <w:sz w:val="28"/>
          <w:szCs w:val="28"/>
          <w:rtl w:val="true"/>
          <w:lang w:bidi="ar-SA"/>
        </w:rPr>
        <w:t>، فَيَمْنَعُني ذلِكَ عَنْ ذِكْرِكَ، وَيُشْغِلُني عَنْ عَبَادَتِكَ، أَنْتَ الْعاصِمُ الْمَانِعُ، وَالدّافِعُ الْواقِي مِنْ ذلِكَ كُلِّهِ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الرَّفاهِيَّةَ في مَعيشَتي ما أَبْقَيْتَنِي، مَعِيشَةً أَقْوى بِها عَلَى طاعَتِكَ، وَأَبْلُغُ بِها رِضْوانَكَ، وَأصيرُ بِها بِمَنّكَ إلى دارِ الْحَيَوانِ غَداً، وَلَا تَرْزُقْني رِزْقاً يُطْغَينِي، وَلَا تَبْتَلِنِي بِفَقْرِ أَشْقَى بِهِ، مُضَيِّقًا عَلَيَّ، اعْطِني حظاً وافراً في آخِرَتي، وَمَعَاشاً واسعاً هنيئاً مَريئاً في دُنْيَايَ، وَلَا تَجْعَلِ الدُّنْيا عَلَيَّ سِجْناً، وَلَا تَجْعَلْ فِراقَها عَلَيَّ حُزْناً، أَجِرْنِي مِنْ فِتْنَتِها سَليماً، وَاجْعَلْ </w:t>
      </w:r>
      <w:bookmarkStart w:id="317" w:name="pg16434_185623"/>
    </w:p>
    <w:p>
      <w:pPr>
        <w:pStyle w:val="BookText"/>
        <w:rPr/>
      </w:pPr>
      <w:bookmarkEnd w:id="317"/>
      <w:r>
        <w:rPr>
          <w:rFonts w:ascii="Amiri" w:hAnsi="Amiri" w:eastAsia="Amiri" w:cs="Amiri"/>
          <w:color w:val="111111"/>
          <w:sz w:val="28"/>
          <w:sz w:val="28"/>
          <w:szCs w:val="28"/>
          <w:rtl w:val="true"/>
          <w:lang w:bidi="ar-SA"/>
        </w:rPr>
        <w:t>عَمَلي فيها مَقْبولاً، وَسَعْيِي فيها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وَمَنْ أَرَادَني بِسوءٍ فَأَرِدْهُ بِمِثْلِهِ، وَمَنْ كَادَنِي فِيهَا فَكِدْهُ، وَاصْرِفْ عَنِّي هَمَّ مَنْ أَدْخَلَ عَلَيَّ هَمَّهُ، وَامْكُرْ بِمَنْ مَكَرَ بِي، فَإِنَّكَ خَيْرُ الْمَاكِرِينَ، وَافْقَأَ عَنّى عُيونَ الْكَفَرَةِ الظُّلَمَةِ الطَّعَاةِ وَالْحَسَدَةِ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وَأَنْزِلْ عَلَيَّ مِنْكَ سَكِينَةٌ، دِرْعَكَ الْحَصِينَةَ، وَاحْفَظْنى بِسِتْرِكَ الْواقِي، وَجَلَّلْني عافِيَتَكَ النَّافِعَةَ، وَصَدِّقْ قَوْلِي وَفِعَالي، وَبَارِكْ لي في أهْلي وَمالي وَوَلَدِي وَما قَدَّمْتُ وَما أَخَّرْتُ وَمَا أَغْفَلْتُ وَمَا تَعَمَّدْتُ وَما تَواتَيْتُ وَما أَعْلَنْتُ وَمَا أَسْرَرْتُ، فَاغْفِرْ لي، يا أَرْحَمَ الرّاحِمِينَ، وَصَلِّ عَلَى محمّد وَآلِهِ الطَّاهِرِينَ الطَّيِّبِينَ، كَمَا أَنْتَ أَهْلُهُ يا وَلِيَّ الْمُؤْمِنِينَ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لقد كان هذا الدعاء الجليل جامعاً لما يسمو به الإنسان من مكارم الأخلاق، و محاسن الصفات، وملماً بما يقرب الإنسان من ربِّه، وبما يبعده عن نزعات الهوى والغرور</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8057423_1280447820"/>
      <w:bookmarkStart w:id="319" w:name="_Toc108"/>
      <w:bookmarkEnd w:id="318"/>
      <w:r>
        <w:rPr>
          <w:rtl w:val="true"/>
        </w:rPr>
        <w:t xml:space="preserve">دُعاؤه </w:t>
      </w:r>
      <w:r>
        <w:rPr>
          <w:rtl w:val="true"/>
        </w:rPr>
        <w:t>(</w:t>
      </w:r>
      <w:r>
        <w:rPr>
          <w:rtl w:val="true"/>
        </w:rPr>
        <w:t>عَلَيهِ السَّلَامُ</w:t>
      </w:r>
      <w:r>
        <w:rPr>
          <w:rtl w:val="true"/>
        </w:rPr>
        <w:t xml:space="preserve">) </w:t>
      </w:r>
      <w:r>
        <w:rPr>
          <w:rtl w:val="true"/>
        </w:rPr>
        <w:t>الجامع لألطاف اللّه على أنبيائه</w:t>
      </w:r>
      <w:bookmarkEnd w:id="31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الجامع، وقد ذكر فيه ألطاف اللّه على أنبيائه ورسوله، كما ذكر فيه النقم التي أنزلها على أعداء الحق وخصوم الأنبياء، كما احتوى على الثناء والتعظيم لخالق الكون، وبيان بعض قدراته اللامتناهية، </w:t>
      </w:r>
    </w:p>
    <w:p>
      <w:pPr>
        <w:pStyle w:val="BookText"/>
        <w:rPr/>
      </w:pPr>
      <w:r>
        <w:rPr>
          <w:rFonts w:ascii="Amiri" w:hAnsi="Amiri" w:eastAsia="Amiri" w:cs="Amiri"/>
          <w:color w:val="111111"/>
          <w:sz w:val="28"/>
          <w:sz w:val="28"/>
          <w:szCs w:val="28"/>
          <w:rtl w:val="true"/>
          <w:lang w:bidi="ar-SA"/>
        </w:rPr>
        <w:t xml:space="preserve">وهذا نصّه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رَبَّ السَّمواتِ السَّبْع وَمَنْ فِيهِنَّ، وَالْأَرَضِينَ السَّبْع وَمَنْ فِيهِنَّ وَمُجْرِيَ الْبِحارِ السَّبْعِ، وَرازِقَ مَنْ فِيهِنَّ، وَمُسَخَّرَ السَّحابِ، وَمُجْرِيَ الْفُلْكِ وَجَاعِلَ الشَّمْسِ ضِياءَ، وَالْقَمَرِ نوراً، وَخالِقَ آدَمَ وَمُنْشَئَ الْأَنْبِياءِ مِنْ ذُرِّيَّتِهِ، وَحامِلَ نوحٍ مِنَ الْغَرَقِ، وَمُعَلَّمَ إِدْرِيسَ النُّجوم، وَرافِعَهُ إِلَى الْمَلَكوتِ، وَمُنَجِّيَ إِبْراهِيمَ، وَجاعِلَ النَّارِ عَلَيْهِ بَرْداً وَسَلَاماً، وَمُكَلَّمَ مُوسى، وَجاعِلَ عصاهُ ثُعباناً، وَمُنَزَّلَ التَّوْرَاةِ فِي الْأَلْواحِ، وَفادِيَ إِسْمَاعِيلَ مِنَ الذَّبْحِ، وَمُبْتَليَ يَعْقوبَ بفَقْدِ ابْنِهِ، وَرادَّ ُيوسُفَ عَلَيْهِ بَعْدَ بَياضِ عَيْنَيْهِ، وَرازِقَ زَكَرِيَّا يَحْيى بَعْدَ الْيَأْسِ وَالْكِبَرِ، وَمُخْرِجَ النَّاقَةِ لِصالِحَ مِنْ صَخْرَةٍ، وَمُرْسِلَ الرِّيحِ عَلَى قَوْمِ هُودٍ، وَكاشِفَ الْبَلَاءِ عَنْ أَيُّوبَ، وَمُنَزِّلَ الْعَذابِ عَلَى قَوْمٍ شُعَيْبٍ، وَمُنَجِّيَ لوطاً مِنَ الْقَوْمِ الْفَاسِقِينَ، وَوَاهِبَ الْحِكْمَةِ لِلقْمَانَ، وَمُلَيَّنَ الْحَديدِ لِداوُودَ، وَمُسَخَّرَ الْجِنَّ لِسُلَيْمَانَ، وَمُخْرِجَ يونُسَ مِنْ بَطْنِ الْحوتِ، وَمُلْقِيَ روح الْقُدُسِ إِلَى مَرْيَمَ، وَمُخْرِجَ عيسى مِنَ الْعَدْراءِ الْبَتولِ، وَمُحْيِيَ الْمَوْتَى لَهُ بِإِذْنِكَ، وَمُرْسِلَ محمّد صَلَّى اللّه عَلَيْهِ وَآلِهِ رَحْمَةً لِلْعالَمينَ، وَخاتِماً لِلنَّبِيِّينَ بِدينِكَ الْقَديم، وَمِلَّةِ خَليلِكَ إِبْراهِيمَ عَلَيْهِ السَّلَامُ، وَإِظْهَارِ دينِهِ، وَإِعْلَاءِ كَلِمَتِهِ، وَبِوَصِيِّهِ وَمُؤَيَّدِهِ، وَسِبْطَيْهِ وَوَلَدَيْهِ، وَالسَّجَادِ وَالْباقِرِ وَالصَّادِقِ وَالْكَاظِمِ وَالرّضا وَالتَّقِيِّ وَالنَّقِيِّ وَالزَّكِيٌّ وَالْمَهْدِيُّ، يَا ذَا الْجَلَالِ وَالْإِكْرَامِ، وَالْعِزَّةِ وَالسُّلْطَانِ، يا مَنْ لَا تَأْخُذُهُ سِنَةٌ وَلَا نَوْمٌ، يا أَحَدُ، يا صَمَدُ، يا مَنْ لَمْ يَلِدْ وَلَمْ يولَدْ، وَلَمْ يَكُنْ لَهُ كُفُواً أَحَدٌ يا قادِرُ، يا ظاهِرُ، يا ذَا الْجَبَروتِ </w:t>
      </w:r>
    </w:p>
    <w:p>
      <w:pPr>
        <w:pStyle w:val="BookText"/>
        <w:rPr/>
      </w:pPr>
      <w:r>
        <w:rPr>
          <w:rFonts w:ascii="Amiri" w:hAnsi="Amiri" w:eastAsia="Amiri" w:cs="Amiri"/>
          <w:color w:val="111111"/>
          <w:sz w:val="28"/>
          <w:sz w:val="28"/>
          <w:szCs w:val="28"/>
          <w:rtl w:val="true"/>
          <w:lang w:bidi="ar-SA"/>
        </w:rPr>
        <w:t>وَالْكِبْرِياءِ وَالْمَلَكُوتِ، يا حَيٌّ لَا يَموتُ، يَا عَلِيُّ، يَا وَفِيُّ، يا قَريبُ، يا مُجيبُ، يا مُبْدِئُ، يا مُعِيدُ، يا فَعَالاً لِما يُريدُ، یا دائِمُ، یا کریم، یا رَحیمُ، يا عَظيمُ یا غَفورُ یا شَکورُ یا رَحْمنُ یا حَنّانُ، يا مَنَّانُ، يا رَؤُوفٌ، يا عطوفُ، يا مُنْعِمُ، يا مُطْعِمُ، يا شافي، يا كافي، يا مُعافي، يا عَليمُ، يا حليم، يا سَميعُ، يا بصير، يا مُجيرُ یا سَلَامُ یا مُؤْمِنُ، يا مُهَيْمِنُ یا عَزيز يا جَبَّارُ، يا مُتَكَبِّرُ، یا خالِقُ، یا باری، یا مُصَوِّرُ، يا مُقْتَدِرُ، یا قاهِرُ، يا أَوّابُ، يا وَهَابُ، يا خَبيرُ، يا كَبِيرُ، يا ذَا الطَّوْلِ، يَا ذَا الْمَعَارِجِ، يَا مَنْ بانَ مِنَ الْأَشْيَاءِ وَبانَتْ الْأَشْياءُ مِنْهُ بِقَهْرِهِ لَهَا، وَخُضوعِها لَهُ، يا مَنْ خَلَقَ الْبِحَارَ، وَأَجْرَى الْأَنْهَارَ، وَأَنْبَتَ الأَشْجارَ، وَأَخْرَجَ مِنْهَا الثَّمارَ، مِنَ الْبَارِدِ وَالْحارِّ، يا فالِقَ الْبَحْرِ بِإِذْنِهِ وَمُغْرِقَ فِرْعَوْنَ عَدُوِّهِ، وَمُهْلِكَ ثَمُودَ، وَمُدَمَّرَ الظَّالِمِينَ، أَسْأَلُكَ بِالْإِسْمِ الَّذِي إِذا دُعيتَ بِهِ اهْتَزَّ لَهُ عَرْشُكَ، وَسُرَّتْ بِهِ مَلَائِكَتُكَ، يَا اللّه، لَا إِلَهَ إِلَّا أَنْتَ الْواحِدُ الْقَديمُ الْفَرْدُ، خالِقُ النَّسَمَةِ، وَبَارِئُ النَّوى وَالْحَبَّةِ، وَأَسْأَلُكَ بِاسْمِكَ الْعَزيزِ الْكَبيرِ الْجَلِيلِ الرّفيع، الْعَظيمِ الْقَوِيِّ الشَّدِيدِ، وَبِالإِسْمِ الَّذِي يَنْفُخُ بِهِ عَبْدُكَ إِسْرافيل في الصُّورِ، فَيَقومُ بِهِ أَهْلُ الْقُبورِ لِلْبَعْث والنشور سراعاً إِلَى أَمْرِكَ يَنْسِلُونَ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وَبِاسْمِكَ الَّذِي رَفَعْتَ بِهِ السَّمَواتِ بِغَيْرِ عَمَدٍ، وَدَحَوْتَ بِهِ الْأَرَضِينَ عَلَى الْمَاءِ، وَجَعَلْتَ الْجِبَالَ فيها أَوْتاداً، وَبِالْإِسْمِ الَّذِي حَبَسْتَ بِهِ الْمَاءَ، وَأَرْسَلْتَ بِهِ الرِّيحَ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وَبِاسْمِكَ الَّذي جَعَلْتَ بِهِ الْأَرَضِينَ عَلَى ظَهْرِ الْحُوتِ، وَأَجْرَيْتَ بِهِ </w:t>
      </w:r>
    </w:p>
    <w:p>
      <w:pPr>
        <w:pStyle w:val="BookText"/>
        <w:rPr/>
      </w:pPr>
      <w:r>
        <w:rPr>
          <w:rFonts w:ascii="Amiri" w:hAnsi="Amiri" w:eastAsia="Amiri" w:cs="Amiri"/>
          <w:color w:val="111111"/>
          <w:sz w:val="28"/>
          <w:sz w:val="28"/>
          <w:szCs w:val="28"/>
          <w:rtl w:val="true"/>
          <w:lang w:bidi="ar-SA"/>
        </w:rPr>
        <w:t>الشَّمْسَ وَالْقَمَرَ وَالنُّجُومَ كُلاً في فَلَكٍ يَسْبَحُونَ، وَبِالْإِسْم الذي إذا دُعيتَ بِهِ أَنْزَلْتَ أَرْزاقَ خَلْقِكَ مِنْ سُكَانِ سَمواتِكَ وَأَرَضِيكَ، وَالْهَوامَ وَالْحِيتَانِ، وَالطَّيْرِ وَالدَّوابِّ، وَالْجِنَّ وَالْإِنْسِ وَالشَّياطينِ، وَكُلَّ دابَّةٍ أَنْتَ آخِذٌ بِنَاصِيَتها،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وَبِاسْمِكَ الَّذي جَعَلْتَ بِهِ لِجَعْفَرٍ جَنَاحَيْنِ يَطِيرُ بِهِمَا مَعَ مَلَائِكَتِكَ، وَجَعَلْتَ الْمَلَائِكَةَ رُسُلاً أُوْلِي أَجْنِحَةٍ مَثْنَى وَثُلَاثَ وَرُبَاعَ، تَزيدُ في الْخَلْقِ مَا تَشاءُ وَبِالْإِسْمِ الَّذِي دَعَاكَ بِهِ عَبْدُكَ ُيونُسُ فَأَخْرَجْتَهُ مِنَ الْيَمَ، وَأَنْبَتَّ عَلَيْهِ شَجَرَةٌ مِنْ يَقْطِينِ، وَاسْتَجَبْتَ لَهُ، وَكَشَفْتَ عَنْهُ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يا رَبِّ عَبْدُكَ وَابْنُ عَبْدَيْكَ، وَمِنْ عِتْرَةِ نَبِيِّكَ وَصَفِيَّكَ وَنَجِيَّكَ، الذين بارَكْتَ عَلَيْهِمْ وَرَحِمْتَهُمْ وَصَلَّيْتَ عَلَيْهِمْ وَزَكَّيْتَهُمْ، كَما صَلَّيْتَ وَبَارَكْتَ وَرَحِمْتَ وَزَكَّيْتَ إِبْرَاهِيمَ وَآلَ إِبْراهِيمَ، إِنَّكَ حَمِيدٌ مَجِيدٌ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بِمَجْدِكَ وَجودِكَ وَسُؤْدَدِكَ وَسَخائِكَ وَبَهَائِكَ وَعِزِّكَ وَثَنائِكَ، وَكَرَمِكَ وَوَفائِكَ وَطَوْلِك وَحَوْلِكَ وَعَظَمَتِكَ وَقُدْرَتِكَ، يا رَبّاهُ يا سَيِّداهُ، وَبِحَقِّ محمّد عَبْدِكَ وَرَسولِكَ وَصَفِيّكَ وَنَجِيِّكَ وَخِيرَتِكَ مِنْ خَلْقِكَ، وَبِحَقِّكَ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وَبِكَلِماتِكَ التّامَاتِ، وَآيَاتِكَ الْمُرْسَلَاتِ، وَكُتُبِكَ الطَّاهِرَاتِ، وَبِحَقِّ مَلَائِكَتِكَ الْمُقَرَّبِينَ، وَأَنْبِيائِكَ الْمُرْسَلِينَ، وَحَمَلَةِ عَرْشِكَ الْمُقَدَّسِينَ، وَأَوْلِيائِكَ الْمُؤْمِنِينَ، إِلَّا صَلَّيْتَ عَلَى محمّد وَآلِهِ، وَانْتَقَمْتَ لِنَفْسِكَ مِنْ عَدُوِّكَ، وَغَضِبْتَ لِنَبِيِّكَ وَوَلِيِّكَ، الَّذِي افْتَرَضْتَ طَاعَتَهُ عَلَى عِبادِكَ الْمُوَحَدِينَ، وَطَهَّرْتَ أَرْضَكَ مِنَ الْعُتاةِ الظَّالِمِينَ، الْجَبَابِرَةِ الْمُعْتَدِينَ، وَوَلَّيْتَ أَرْضَكَ أَفْضَلَ عِبادِكَ عِنْدَكَ مَنْزِلَةٌ، وَأَشْرَفَهُمْ لَدَيْكَ مَزِيَّةٌ، وَأَعْظَمَهُمْ </w:t>
      </w:r>
      <w:bookmarkStart w:id="320" w:name="pg16434_185627"/>
    </w:p>
    <w:p>
      <w:pPr>
        <w:pStyle w:val="BookText"/>
        <w:rPr/>
      </w:pPr>
      <w:bookmarkEnd w:id="320"/>
      <w:r>
        <w:rPr>
          <w:rFonts w:ascii="Amiri" w:hAnsi="Amiri" w:eastAsia="Amiri" w:cs="Amiri"/>
          <w:color w:val="111111"/>
          <w:sz w:val="28"/>
          <w:sz w:val="28"/>
          <w:szCs w:val="28"/>
          <w:rtl w:val="true"/>
          <w:lang w:bidi="ar-SA"/>
        </w:rPr>
        <w:t xml:space="preserve">عِنْدَكَ قَدْراً، وَأَطْوَعَهُمْ لَكَ أَمْراً، وَأَكْثَرَهُمْ لَكَ ذِكْراً، وَأَعْمَلَهُمْ فِي عِبادِكَ وَبِلَادِكَ بِطاعَتِكَ، وَطاعَةِ رَسولِكَ، وَأَقْوَمَهُمْ بِشَرائِع دينِكَ، وَآيَاتِ كِتابِكَ، يا رَبَّ السَّمواتِ وَالْأَرَضِينَ، وَمَنْ فيهما يا مُدَبَّرَ الْأَوَّلِينَ وَالْآخِرينَ، أَدْعوك دُعاءَ مُوقِنِ بِالْإِجَابَةِ، مُقِرٌّ بِالرَّحْمَةِ، مُتَوَكِّعِ لِلْفَرَج، راج لِلْفَضْلِ، خَائِفِ مِنَ الْعِقابِ، وَجِلٍ مِنَ الْعَذَابِ، راكِن إِلى عَفْوِكَ، مُسلم لقضائِكَ، راض بِحُكْمِكَ، مُفَوِّضُ إِلَيْكَ، فَأَجِبْ دُعانِي، وَحَقِّقْ أَمَلي، يا عُدَّتي عِنْدَ شِدَّتي، ويا غياثي في كُرْبَتِي، وَيا وَلِيَّ نِعْمَتِي، وَيا غافِرَ خَطيئَتِي، وَيا كَاشِفَ مِحْتَتي، بِعِزَّتِكَ وَجَلَالِكَ وَقُدْرَتِكَ وَكَمالِكَ وَعَظَمَتِكَ وَبَهَائِكَ وَنورِكَ وَسَنائِكَ، فإِنَّكَ فَعَالٌ لِما تُريدُ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ما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الشريف نعم اللّه وألطافه على أنبيائه ورسله، قدّم جميع كلمات الثناء والتعظيم للخالق الحكيم، سائلاً إياه أن يطهر الأرض من الحكّام المجرمين، والعتاة الظالمين الذين صادروا حريات الناس، ونهبوا ثرواتهم، واستبدوا في أمورهم، وطلب من اللّه تعالى أن يمن على الأمة بحكام عادلين يضعون المصلحة العامّة فوق الاعتبارات ويعملون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المقطع الأخير من هذا الدعاء سياسياً بكل ما تحمله هذه الكلمة من معنى</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057425_1280447820"/>
      <w:bookmarkStart w:id="322" w:name="_Toc109"/>
      <w:bookmarkEnd w:id="321"/>
      <w:r>
        <w:rPr>
          <w:rtl w:val="true"/>
        </w:rPr>
        <w:t xml:space="preserve">دُعاؤه </w:t>
      </w:r>
      <w:r>
        <w:rPr>
          <w:rtl w:val="true"/>
        </w:rPr>
        <w:t>(</w:t>
      </w:r>
      <w:r>
        <w:rPr>
          <w:rtl w:val="true"/>
        </w:rPr>
        <w:t>عَلَيهِ السَّلَامُ</w:t>
      </w:r>
      <w:r>
        <w:rPr>
          <w:rtl w:val="true"/>
        </w:rPr>
        <w:t xml:space="preserve">) </w:t>
      </w:r>
      <w:r>
        <w:rPr>
          <w:rtl w:val="true"/>
        </w:rPr>
        <w:t>الجامع لمهام الأمور</w:t>
      </w:r>
      <w:bookmarkEnd w:id="32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لمهام الأمور، وهذا الدعاء الجليل منها، </w:t>
      </w:r>
    </w:p>
    <w:p>
      <w:pPr>
        <w:pStyle w:val="BookText"/>
        <w:rPr/>
      </w:pPr>
      <w:r>
        <w:rPr>
          <w:rFonts w:ascii="Amiri" w:hAnsi="Amiri" w:eastAsia="Amiri" w:cs="Amiri"/>
          <w:color w:val="111111"/>
          <w:sz w:val="28"/>
          <w:sz w:val="28"/>
          <w:szCs w:val="28"/>
          <w:rtl w:val="true"/>
          <w:lang w:bidi="ar-SA"/>
        </w:rPr>
        <w:t xml:space="preserve">وقد علّمه تلميذه نوحاً أبا اليقظان،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بِرَحْمَتِكَ الَّتي لَا تُنالُ مِنْكَ إِلَّا بِرِضاكَ، وَالْخُرُوجَ مِنْ جميع معاصيكَ، وَالدُّخول في كلّ ما يُرْضِيكَ، وَالنَّجَاةَ مِنْ كلّ وَرْطَةٍ، وَالْمَخْرَجَ مِنْ كلّ كَبيرةٍ أُتِيَ بِها مِنّي عَمْداً، أَوْ زُلَّ بِهَا مِنِّي خَطَأً، أَوْ خَطَرَتْ بها عَلَيَّ خَطَرَاتُ الشَّيْطانِ، أَسْأَلُكَ خَوْفاً تُوقِفُني بِهِ عَلَى حُدودِكَ وَرِضاكَ، وَاشْعَبْ بِهِ عَنِّي كلّ شَهْوَةٍ خَطَرَ بِها هَوايَ، وَاسْتَزَلَّ بِها رَأْيِي لِيُجاوِزَ حَدَّ حَلَالِكَ، أَسْأَلُكَ اللّهمَّ الْأَخْذَ بِأَحْسَنِ مَا تَعْلَمُ، وَتَرْكَ سَيِّءِ كلّ ما تَعْلَمُ، أَوْ أَخْطَأُ مِنْ حَيْثُ لَا أَعْلَمُ، أَوْ مِنْ حَيْثُ أَعْلَمُ، أَسْأَلُكَ السَّعَةَ في الرِّزْقِ، وَالزُّهْدَ في الْكَفَافِ، وَالْمَخْرَجَ بِالْبَيانِ مِنْ كلّ شُبْهَةٍ، وَالصَّواب في كلّ حُجَّةٍ، وَالصَّدْقَ فِي جَمِيعِ الْمَواطِنِ، وَإِنْصافَ النَّاسِ مِنْ نَفْسِي فِي مَا عَلَيَّ، وَالتَّذَلُّلَ في إعطاءِ النَّصَفِ مِنْ جَمِيعِ مَواطِنِ السُّخْطِ وَالرّضا، وَتَرْكَ قَليلِ الْبَغْيِ وَكَثِيرِهِ في الْقَوْلِ مِنِّي وَالْفِعْلِ، وَتَمَامَ نِعْمَتِكَ في جميع الأَشْياءِ، وَالشُّكْرَ لَكَ عَلَيْها، لِكَي تَرْضى وَبَعْدَ الرّضا، وَأَسْأَلُكَ الْخِيرَةَ فِي كلّ ما يَكونُ فِيهِ الْخِيرَةُ، بِمَيْسورِ الأمورِ كُلها، لَا بِمَعْسورِها، یا کریم، یا کریمُ یا كَريمُ، وَافْتَحْ لي بابَ الْأَمْرِ الَّذي فيهِ الْعَافِيَةُ وَالْفَرَجُ، وَافْتَحْ لي بابَهُ، وَيَسِّرْ لِي مَخْرَجَهُ، وَمَنْ قَدَّرْتَ لَهُ عَلَيَّ مَقْدِرَةٌ مِنْ خَلْقِكَ، فَخُذْ عَنِّي بِسَمْعِهِ وَبَصَرِهِ وَلِسَانِهِ وَيَدِهِ، وَخُذْهُ عَنْ يَمِينِهِ، وَعَنْ يَسَارِهِ، وَمِنْ خَلْفِهِ، وَمِنْ قُدَامِهِ، وَامْنَعْهُ أَنْ يَصِلَ لي بِسُوءٍ، عَزَّ جارُكَ، وَجَلَّ ثَنَاؤُكَ، وَلَا إِلهَ غَيْرُكَ، أَنْتَ رَبِّي وَأَنا عَبْدُكَ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رَجائي في كلّ كُرْبَةٍ، وَأَنْتَ ثِقَتِي فِي كلّ شِدَّةٍ، وَأَنْتَ لي في </w:t>
      </w:r>
      <w:bookmarkStart w:id="323" w:name="pg16434_185629"/>
    </w:p>
    <w:p>
      <w:pPr>
        <w:pStyle w:val="BookText"/>
        <w:rPr/>
      </w:pPr>
      <w:bookmarkEnd w:id="323"/>
      <w:r>
        <w:rPr>
          <w:rFonts w:ascii="Amiri" w:hAnsi="Amiri" w:eastAsia="Amiri" w:cs="Amiri"/>
          <w:color w:val="111111"/>
          <w:sz w:val="28"/>
          <w:sz w:val="28"/>
          <w:szCs w:val="28"/>
          <w:rtl w:val="true"/>
          <w:lang w:bidi="ar-SA"/>
        </w:rPr>
        <w:t>كُلِّ أَمْرٍ نَزَلَ بِي ثِقَةٌ وَعُدَّةٌ، كَمْ مِنْ كَرْبٍ يَضْعُفُ عَنْهُ الْفُؤادُ، وَتَقِلُّ فِيهِ الْحيلَةُ، وَيَشْمَتُ فِيهِ الْعَدُوُّ، وَتُعْيِينِي فِيهِ الْأُمورُ، أَنْزَلْتُهُ بِكَ، وَشَكَوْتُهُ إِلَيْكَ، رَاغِباً فِيهِ إِلَيْكَ عَمَّنْ سِواكَ، قَدْ فَرَجْتَهُ وَكَفَيْتَهُ، فَأَنْتَ وَلِيُّ كلّ نِعْمَةٍ، وَصاحِبُ كلّ حاجَةٍ، وَمُنْتَهى كلّ رَغْبَةٍ، فَلَكَ الْحَمْدُ كَثيراً، وَلَكَ الْمَنُ فاضلاً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في هذا الدعاء الشريف أن يوفقه لكلّ ما يقربه إليه زلفى، وأن يبعده عن كلّ طريق منحرف لا يوصله إلى الحق ولا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الدعاء جامعاً لمهام أمور الدين والدنيا، وملماً بجميع وسائل الخير</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8057427_1280447820"/>
      <w:bookmarkStart w:id="325" w:name="_Toc110"/>
      <w:bookmarkEnd w:id="324"/>
      <w:r>
        <w:rPr>
          <w:rtl w:val="true"/>
        </w:rPr>
        <w:t xml:space="preserve">دُعاؤه </w:t>
      </w:r>
      <w:r>
        <w:rPr>
          <w:rtl w:val="true"/>
        </w:rPr>
        <w:t>(</w:t>
      </w:r>
      <w:r>
        <w:rPr>
          <w:rtl w:val="true"/>
        </w:rPr>
        <w:t>عَلَيهِ السَّلَامُ</w:t>
      </w:r>
      <w:r>
        <w:rPr>
          <w:rtl w:val="true"/>
        </w:rPr>
        <w:t xml:space="preserve">) </w:t>
      </w:r>
      <w:r>
        <w:rPr>
          <w:rtl w:val="true"/>
        </w:rPr>
        <w:t>الجامع لوسائل الخير</w:t>
      </w:r>
      <w:bookmarkEnd w:id="325"/>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لوسائل الخير هذا الدعاء الجليل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إِمْلَا قَلْبِي حُبّاً لَكَ، وَخَشْيَةٌ مِنْكَ، وَتَصْدِيقاً وَإِيماناً بِكَ، وَفَرَقاً مِنْكَ، وَشَوْقاً إِلَيْكَ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حَبِّبْ إِلَيَّ لِقاءَكَ، وَاجْعَلْ لي في لِقائِكَ خَيْرَ الرَّحْمَةِ وَالْبَرَكَةِ، وَالْحِقْني بِالصَّالِحِينَ، وَلَا تُخْزِنِي مَعَ الْأَشْرارِ، وَالْحِقْني بِصالِحٍ مَنْ مَضى، وَاجْعَلْني مَعَ صَالِحٍ مَنْ بَقِيَ، وَخُذْ بي سَبيلِ الصَّالِحِينَ، وَأَعِنِّي عَلَى نَفْسي بِمَا تُعينُ بِهِ الصَّالِحِينَ عَلَى أَنْفُسِهِمْ، وَلَا تَرُدَّني في سوءٍ اسْتَنْقَذْتَني مِنْهُ يا رَبَّ الْعَالَمِينَ، أَسْأَلُكَ إِيمَاناً لَا أَجَلَ لَهُ </w:t>
      </w:r>
    </w:p>
    <w:p>
      <w:pPr>
        <w:pStyle w:val="BookText"/>
        <w:rPr/>
      </w:pPr>
      <w:r>
        <w:rPr>
          <w:rFonts w:ascii="Amiri" w:hAnsi="Amiri" w:eastAsia="Amiri" w:cs="Amiri"/>
          <w:color w:val="111111"/>
          <w:sz w:val="28"/>
          <w:sz w:val="28"/>
          <w:szCs w:val="28"/>
          <w:rtl w:val="true"/>
          <w:lang w:bidi="ar-SA"/>
        </w:rPr>
        <w:t>دونَ لِقائِكَ، تُحْيِينِي وَتُمِيتُنِي عَلَيْهِ، وَتَبْعَتُنِي عَلَيْهِ إِذَا بَعَثْنِي، وَأَبْرِى قَلْبِي مِنَ الرِّياءِ وَالسُّمْعَةِ وَالشَّلَّ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اعْطِني نَصْراً في دينِكَ، وَقُوَّةٌ فِي عِبادَتِكَ، وَفَهْماً في خَلْقِكَ، وَكِفْلَيْنِ مِنْ رَحْمَتِكَ، وَبَيْضٌ وَجْهِي بِنورِكَ، وَاجْعَلْ رَغْبَتي فيما عِنْدَكَ، وَتَوَفَّني في سَبِيلِكَ عَلَى مِلَّتِكَ وَمِلَّةِ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الْكَسَلِ وَالْهَمَّ وَالْجُبْنِ وَالْبُخْلِ وَالْقَسْوَةِ وَالْفَتْرَةِ وَالْمَسْكَنَةِ، وَأَعوذُ بِكَ يا رَبِّ مِنْ نَفْسٍ لَا تَشْبَعُ، وَمِنْ قَلْبٍ لَا يَخْشَعُ، وَمِنْ دُعاءٍ لَا يُسْمَعُ، وَمِنْ صَلَاةٍ لَا تُرْفَعُ، وَأُعِيذُ بِكَ نَفْسِي وَأَهْلِي وَذُرِّيَّتِي مِنَ الشَّيْطانِ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إِنَّهُ لَا يُجيرُني مِنْكَ أَحَدٌ، وَلَا أَجِدُ مِنْ دُونِكَ مُلْتَحَداً </w:t>
      </w:r>
      <w:r>
        <w:rPr>
          <w:rStyle w:val="FootnoteAnchor"/>
          <w:rtl w:val="true"/>
        </w:rPr>
        <w:footnoteReference w:id="378"/>
      </w:r>
      <w:r>
        <w:rPr>
          <w:rFonts w:ascii="Amiri" w:hAnsi="Amiri" w:eastAsia="Amiri" w:cs="Amiri"/>
          <w:color w:val="111111"/>
          <w:sz w:val="28"/>
          <w:sz w:val="28"/>
          <w:szCs w:val="28"/>
          <w:rtl w:val="true"/>
          <w:lang w:bidi="ar-SA"/>
        </w:rPr>
        <w:t>، فَلَا تَخْذُلْني، وَلَا تَرُدَّني فِي هَلَكَةٍ، وَلَا تَرُدَّني بِعَذَابٍ، أَسْأَلُكَ النَّبَاتَ عَلى دينِكَ، وَالتَّصْدِيقَ بِكِتابِكَ، وَاتِّباعَ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اذْكُرْنِي بِرَحْمَتِكَ، وَلَا تَذْكُرْني بِخَطيئَتِي، وَتَقَبَّلْ مِنّي، وَزِدْنِي مِنْ فَضْلِكَ، إِنِّي إِلَيْكَ راغِبٌ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ثَوابَ مَنْطِقي، وَثَوابَ مَجْلِسِي رِضَاكَ عَنِّي، وَاجْعَلْ عَمَلي وَدُعائي خالِصاً لَكَ، وَاجْعَلْ ثَوابِي الْجَنَّةَ بِرَحْمَتِكَ، وَاجْمَعْ لي جَميعَ ما سَأَلْتُكَ، وَزِدْنِي مِنْ فَضْلِكَ إِنِّي إِلَيْكَ رَاغِبٌ</w:t>
      </w:r>
      <w:r>
        <w:rPr>
          <w:rFonts w:eastAsia="Amiri" w:cs="Amiri" w:ascii="Amiri" w:hAnsi="Amiri"/>
          <w:color w:val="111111"/>
          <w:sz w:val="28"/>
          <w:szCs w:val="28"/>
          <w:rtl w:val="true"/>
          <w:lang w:bidi="ar-SA"/>
        </w:rPr>
        <w:t xml:space="preserve">. </w:t>
      </w:r>
      <w:bookmarkStart w:id="326" w:name="pg16434_185631"/>
    </w:p>
    <w:p>
      <w:pPr>
        <w:pStyle w:val="BookText"/>
        <w:rPr/>
      </w:pPr>
      <w:bookmarkEnd w:id="326"/>
      <w:r>
        <w:rPr>
          <w:rFonts w:ascii="Amiri" w:hAnsi="Amiri" w:eastAsia="Amiri" w:cs="Amiri"/>
          <w:color w:val="111111"/>
          <w:sz w:val="28"/>
          <w:sz w:val="28"/>
          <w:szCs w:val="28"/>
          <w:rtl w:val="true"/>
          <w:lang w:bidi="ar-SA"/>
        </w:rPr>
        <w:t>اللّهمَّ غارَتِ النُّجومُ، وَنَامَتِ الْعُيونُ، وَأَنْتَ الْحَيُّ الْقَيُّومُ، لَا يُوارِي مِنْكَ لَيْلٌ ساجِ، وَلَا سَماءٌ ذاتُ أَبْراجِ، وَلَا أَرْضَ ذَاتُ مِهَادٍ، وَلَا بَحْرٌ لُجِّيٍّ، وَلَا ظُلُماتٌ بَعْضُهَا فَوْقَ بَعْضٍ، تُدْلِجُ الرَّحْمَةَ عَلَى مَنْ تَشَاءُ مِنْ خَلْقِكَ، تَعْلَمُ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بِمَا شَهِدْتَ بِهِ عَلَىٰ نَفْسِكَ، وَشَهِدَتْ مَلَائِكَتُكَ وَأُولوا الْعِلْمِ، لَا إِلَهَ إِلَّا أَنْتَ الْعَزِيزُ الْحَكِيمُ، وَمَنْ لَمْ يَشْهَدْ بِما شَهِدْتَ بِهِ عَلَىٰ نَفْسِكَ، وَشَهِدَتْ مَلَائِكَتُكَ وَأُولُوا الْعِلْمِ، فَاكْتُبْ شَهَادَتي مَكانَ شَهادَتِهِمْ اللّهمَّ أَنْتَ السَّلَامُ، وَمِنْكَ السَّلَامُ، يا ذَا الْجَلَالِ وَالْإِكْرامِ، أَسْأَلُكَ أَنْ تَفُكَّ رَقَبَتى مِنَ النّارِ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الدعاء الجليل بجميع وسائل الخير التي يسمو بها الإنسان، وترفع مستواه إلى أرقى درجات المنيبين والمتقين، فما من وسيلة من وسائل الخير إلا سألها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أن يمنحه إياها، ويوفقه إلى العمل بها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8057429_1280447820"/>
      <w:bookmarkStart w:id="328" w:name="_Toc111"/>
      <w:bookmarkEnd w:id="327"/>
      <w:r>
        <w:rPr>
          <w:rtl w:val="true"/>
        </w:rPr>
        <w:t xml:space="preserve">دُعاؤه </w:t>
      </w:r>
      <w:r>
        <w:rPr>
          <w:rtl w:val="true"/>
        </w:rPr>
        <w:t>(</w:t>
      </w:r>
      <w:r>
        <w:rPr>
          <w:rtl w:val="true"/>
        </w:rPr>
        <w:t>عَلَيهِ السَّلَامُ</w:t>
      </w:r>
      <w:r>
        <w:rPr>
          <w:rtl w:val="true"/>
        </w:rPr>
        <w:t xml:space="preserve">) </w:t>
      </w:r>
      <w:r>
        <w:rPr>
          <w:rtl w:val="true"/>
        </w:rPr>
        <w:t>الجامع للخضوع والخشوع اللّه تعالى</w:t>
      </w:r>
      <w:bookmarkEnd w:id="328"/>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للخضوع والخشوع اللّه تعالى، هذا الدعاء الجليل، وقد أعطاه إلى عبد الرحمن بن سيابة، وهذا نصّه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وَلِيُّ الْحَمْدِ، وَأَهْلِهِ وَمُنْتَهاهُ وَمَحِلِّهِ، أَخْلَصَ مَنْ وَحْدَهُ، وَاهْتَدَىٰ </w:t>
      </w:r>
    </w:p>
    <w:p>
      <w:pPr>
        <w:pStyle w:val="BookText"/>
        <w:rPr/>
      </w:pPr>
      <w:r>
        <w:rPr>
          <w:rFonts w:ascii="Amiri" w:hAnsi="Amiri" w:eastAsia="Amiri" w:cs="Amiri"/>
          <w:color w:val="111111"/>
          <w:sz w:val="28"/>
          <w:sz w:val="28"/>
          <w:szCs w:val="28"/>
          <w:rtl w:val="true"/>
          <w:lang w:bidi="ar-SA"/>
        </w:rPr>
        <w:t>مَنْ عَبَدَهُ، وَفازَ مَنْ أَطاعَهُ، وَأَمِنَ الْمُعْتَصِمُ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الْجُودِ وَالْمَجْدِ، وَالثَّنَاءِ الْجَمِيلِ وَالْحَمْدِ، أَسْأَلُكَ مَسْأَلَةَ مَنْ خَضَعَ لَكَ بِرَقَبَتِهِ، وَرَغَمَ لَكَ أَنْفُهُ، وَعَفَرَ لَكَ وَجْهَهُ، وَذَلَّلَ لَكَ نَفْسَهُ، وَفاضَتْ مِنْ خَوْفِكَ دُموعُهُ، وَتَرَدَّدَتْ عَبْرَتُهُ، وَاعْتَرَفَ لَكَ بِذُنوبِهِ، وَفَضَحَتْهُ عِنْدَكَ خَطِيئَتُهُ، وَشَانَتْهُ عِنْدَكَ جَريرَتُهُ، وَضَعُفَتْ عِنْدَ ذلِكَ قُوَّتُهُ، وَقَلَّتْ حيلتُهُ، وَانْقَطَعَتْ عَنْهُ أَسْبَابُ خَدائِعِهِ، وَاضْمَحَلَّ عَنْهُ كلّ باطِل، وَأَلْجَأَتْهُ ذُنوبُهُ إِلى ذُلَّ مَقامِهِ بَيْنَ يَدَيْكَ، وَخُضوعِهِ لَدَيْكَ، وَابْتِهَالِهِ إِلَيْكَ، أَسْأَلُكَ اللّهمَّ سُؤالَ مَنْ هُوَ بِمَنْزِلَتِهِ، أَرْغَبُ إِلَيْكَ كَرَغْبَتِهِ، وَأَتَضَرَّعُ إِلَيْكَ كَتَضَرُّعِهِ، وَابْتَهِلُ إِلَيْكَ كَأَشَدّ ابْتِهالِهِ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اسْتِكانَةَ مَنْطِقي، وَذُلَّ مَقامِي وَمَجْلِسِي، وَخُضوعي إِلَيْكَ بِرَقَبَتِي، أَسْأَلُكَ اللّهمَّ الْهُدى مِنَ الضَّلَالَةِ، وَالْبَصِيرَةَ مِنَ الْعَمَى، وَالرُّشْدَ مِنَ الْغِوايَةِ، وَأَسْأَلُكَ اللّهمَّ أَكْثَرَ الْحَمْدِ عِنْدَ الرَّخاءِ، وَأَجْمَلَ الصَّبْرِ عِنْدَ الْمُصيبَةِ، وَأَفْضَلَ الشُّكْرِ عِنْدَ مَوْضِع الشُّكْرِ، وَالتَّسْلِيمَ عِنْدَ الشُّبُهَاتِ، وَأَسْأَلُكَ الْقُوَّةَ فِي طاعَتِكَ، وَالضَّعْفَ عَنْ مَعْصِيَتِكَ، وَالْهَرَبَ إِلَيْكَ مِنْكَ، وَالتَّقَرُّبَ إِلَيْكَ رَبِّي لِتَرْضى، وَالتَّحَرِّيَ لِكُلِّ ما يُرْضِيكَ عَنِّي فِي إِسْخاطِ خَلْقِكَ، إِتِماساً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أَرْجُوهُ إِنْ لَمْ تَرْحَمْنِي، أَوْ مَنْ يَعودُ عَلَيَّ إِنْ أَقْصَيْتَنِي، أَوْ مَنْ يَنْفَعُني عَفْوُهُ إِنْ عَاقَبْتَني، أَوْ مَنْ آمُلُ عَطَايَاهُ إِنْ حَرَمْتَني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ما أَسْواً فِعْلي، وَأَقْبَحَ عَمَلي، وَأَقْسَى قَلْبي، وَأَطْوَلَ أَمَلي، وَأَقْصَرَ </w:t>
      </w:r>
    </w:p>
    <w:p>
      <w:pPr>
        <w:pStyle w:val="BookText"/>
        <w:rPr/>
      </w:pPr>
      <w:r>
        <w:rPr>
          <w:rFonts w:ascii="Amiri" w:hAnsi="Amiri" w:eastAsia="Amiri" w:cs="Amiri"/>
          <w:color w:val="111111"/>
          <w:sz w:val="28"/>
          <w:sz w:val="28"/>
          <w:szCs w:val="28"/>
          <w:rtl w:val="true"/>
          <w:lang w:bidi="ar-SA"/>
        </w:rPr>
        <w:t>أَجَلي، وَأَجْرَأَنِي عَلَى عِصْيانِ مَنْ خَلَقَني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أَحْسَنَ بَلَاءَكَ عِنْدِي، وَأَظْهَرَ نَعْماءَكَ عَلَيَّ، كَثُرَتْ عَلَيَّ مِنْكَ النَّعَمُ فَمَا أُحْصيها، وَقَلَّ مِنّي الشُّكْرُ فِيمَا أَوْلَيْتَنِيهِ، فَبَطِرْتُ بِالنِّعَمِ، وَتَعَرَّضْتُ لِلْنَّقَمِ، وَسَهَوْتُ عَنِ الذِّكْرِ، وَرَكِبْتُ الْجَهْلَ بَعْدَ الْعِلْمِ، وَجُزْتُ مِنَ الْعَدْلِ إِلَى الظُّلْمِ، وَجاوَزْتُ الْبِرَّ إِلَى الْإِثْمِ، وَصِرْتُ إِلَى الْهَرَبِ مِنَ الْخَوْفِ وَالْحُزْنِ، فَمَا أَصْغَرَ حَسَناتي، وَأَقَلَها فِي كَثْرَةِ ذُنوبي، وَأَعْظَمَها عَلَىٰ قَدْرِ صِغَرِ خَلْقِي، وَضَعْفِ 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وَمَا أَطْوَلَ أَمَلِي فِي قِصَرِ أَجَلِي فِي بُعْدِ أَمَلي، وَمَا أَقْبَحَ سَريرتي وَعَلَانِيَتي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لَا حُجَّةَ لي إِنِ احْتَجَجْتُ، وَلَا عُذْرَ لي إِنِ اعْتَذَرْتُ، وَلَا شُكْرَ عِنْدي إِنِ ابْتُلِيتُ وَأُوْلَيْتُ، إِنْ لَمْ تُعِنِّي عَلَى شُكْرِ ما أَوْلَيْتَ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أَخَفَّ مِيزاني غَداً إِنْ لَمْ تُرْجِحْهُ، وَأَزَلَّ لِساني إِنْ لَمْ تُثَبِّتْهُ، وَأَسْوَدَ وَجْهِي إِنْ لَمْ تُبَيِّضُهُ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كَيْفَ لي بِذُنوبي الَّتي سَلَفَتْ مِنِّي، قَدْ هُدَّتْ لَهَا أَرْكاني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كَيْفَ أَطْلُبُ شَهَوَاتِ الدُّنْيَا، وَأَبْك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عَلى خَيْبَتي فيها ولا أبكي، وَتَشْتَدُّ حَسَراتِي عَلَى عِصْيانِي وَتَفْرِيطي، رَبِّ دَعَتْني دَواعي الدُّنْيا فَأَجَبْتُها سريعاً، وَرَكَنْتُ إِلَيْهَا طَائِعاً، وَدَعَتْني دَواعي الْآخِرَةِ فَثَبِطْتُ عَنْهَا، وَأَبْطَأْتُ في </w:t>
      </w:r>
    </w:p>
    <w:p>
      <w:pPr>
        <w:pStyle w:val="BookText"/>
        <w:rPr/>
      </w:pPr>
      <w:r>
        <w:rPr>
          <w:rFonts w:ascii="Amiri" w:hAnsi="Amiri" w:eastAsia="Amiri" w:cs="Amiri"/>
          <w:color w:val="111111"/>
          <w:sz w:val="28"/>
          <w:sz w:val="28"/>
          <w:szCs w:val="28"/>
          <w:rtl w:val="true"/>
          <w:lang w:bidi="ar-SA"/>
        </w:rPr>
        <w:t>الْإِجابَةِ وَالْمُسارَعَةِ إِلَيْهَا، كَمَا سَارَعْتُ إِلى دَواعي الدُّنْيا وَحُطامها الْهَامِدِ، وَهَشيمها الْبَائِدِ، وَسَرَابِها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خَوَّفْتَني وَشَوَّقْتَني، وَاحْتَجَجْتَ عَلَيَّ بِرِقي، وَكَفِلْتَ لي بِرِزْقي، فَأَمِنْتُ مِنْ خَوْفِكَ، وَتَثبَّطْتُ عَنْ تَشْوِيقِكَ، وَلَمْ أَتَّكِلْ عَلى ضَمَائِكَ، وَتَهَا وَنْتُ إِحْتِجاجِكَ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أَمْني مِنْكَ في هذِهِ الدُّنْيا خَوْفاً، وَحَوِّلْ تَثْبِيطي شَوْقاً، وَتَهاوُني بِحُجَّتِكَ فَرَقاً مِنْكَ، ثُمَّ رَضّني بِما قَسَمْتَ لي مِنْ رِزْقِكَ يا كَرِيمٌ، أَسْأَلُكَ بِاسْمِكَ الْعَظيمِ رِضاكَ عِنْدَ السُّخْطَةِ، وَالْفَرْجَةَ عِنْدَ الْكُرْبَةِ، وَالنورَ عِنْدَ الظُّلْمَةِ، وَالْبَصِيرَةَ عِنْدَ تَشْبِيهِ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اجْعَلْ جُنَّتِي مِنْ خَطايايَ حصينَةً، وَدَرَجاتي في الْجِنانِ رَفِيعَةً وَأَعْمالي كُلَّها مُتَقَبَّلَةً، وَحَسَناتِي مُضاعَفَةٌ 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الْفِتَنِ كُلُّها، ما ظَهَرَ مِنْهَا وَمَا بَطَنَ، وَمِنْ رَفِيعِ الْمَطْعَم وَالْمَشْرَبِ، وَمِنْ شَرِّ ما أَعْلَمُ، وَمِنْ شَرِّ ما لَا أَعْلَمُ، وَأَعوذُ بِكَ مِنْ أَنْ أَشْتَرِي الْجَهْلَ بِالْعِلْمِ، وَالْجَفَاءَ بِالْحِلْمِ، وَالْجَوْرَ بِالْعَدْلِ، وَالْقَطِيعَةَ بِالْبِرِّ، وَالْجَزَعَ بِالصَّبْرِ، وَالْهُدَى بِالضَّلَالَةِ، وَالْكُفْرَ بالإيمان</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احتوى هذا الدعاء الجليل على جميع ألوان الخضوع والخشوع اللّه تعالى خالق الكون وواهب الحياة، الذي آمن به أعظم ما يكون الإيمان،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رفعوا مشعل التوحيد، ونشروا حقيقة الإيمان بسلوكهم وأدعيتهم </w:t>
      </w:r>
      <w:bookmarkStart w:id="329" w:name="pg16434_185635"/>
    </w:p>
    <w:p>
      <w:pPr>
        <w:pStyle w:val="BookText"/>
        <w:rPr/>
      </w:pPr>
      <w:bookmarkEnd w:id="329"/>
      <w:r>
        <w:rPr>
          <w:rFonts w:ascii="IRNazanin" w:hAnsi="IRNazanin" w:eastAsia="IRNazanin"/>
          <w:color w:val="111111"/>
          <w:sz w:val="28"/>
          <w:sz w:val="28"/>
          <w:szCs w:val="28"/>
          <w:rtl w:val="true"/>
          <w:lang w:bidi="fa-IR"/>
        </w:rPr>
        <w:t>ومناجاتهم مع اللّه</w:t>
      </w:r>
      <w:r>
        <w:rPr>
          <w:rFonts w:eastAsia="IRNazanin" w:cs="IRNazanin"/>
          <w:color w:val="111111"/>
          <w:sz w:val="28"/>
          <w:szCs w:val="28"/>
          <w:rtl w:val="true"/>
          <w:lang w:bidi="fa-IR"/>
        </w:rPr>
        <w:t>.</w:t>
      </w:r>
    </w:p>
    <w:p>
      <w:pPr>
        <w:pStyle w:val="Heading4"/>
        <w:numPr>
          <w:ilvl w:val="3"/>
          <w:numId w:val="1"/>
        </w:numPr>
        <w:rPr/>
      </w:pPr>
      <w:bookmarkStart w:id="330" w:name="__RefHeading___Toc8057431_1280447820"/>
      <w:bookmarkStart w:id="331" w:name="_Toc112"/>
      <w:bookmarkEnd w:id="330"/>
      <w:r>
        <w:rPr>
          <w:rtl w:val="true"/>
        </w:rPr>
        <w:t xml:space="preserve">دُعاؤه </w:t>
      </w:r>
      <w:r>
        <w:rPr>
          <w:rtl w:val="true"/>
        </w:rPr>
        <w:t>(</w:t>
      </w:r>
      <w:r>
        <w:rPr>
          <w:rtl w:val="true"/>
        </w:rPr>
        <w:t>عَلَيهِ السَّلَامُ</w:t>
      </w:r>
      <w:r>
        <w:rPr>
          <w:rtl w:val="true"/>
        </w:rPr>
        <w:t xml:space="preserve">) </w:t>
      </w:r>
      <w:r>
        <w:rPr>
          <w:rtl w:val="true"/>
        </w:rPr>
        <w:t>الجامع لتوحيد اللّه تعالى</w:t>
      </w:r>
      <w:bookmarkEnd w:id="331"/>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الجامع لتوحيد اللّه تعالى، وقد أملاه على عمرو بن أبي المقدام،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لَا إِلَهَ إِلَّا أَنْتَ الْحَلِيمُ الْكَرِيمُ، وَأَنْتَ اللّه لَا إِلَهَ إِلَّا أَنْتَ الْعَزِيزُ الْحَكيمُ، وَأَنْتَ اللّه لَا إِلَهَ إِلَّا أَنْتَ الْواحِدُ الْقَهَّارُ، وَأَنْتَ اللّه لَا إِلَهَ إِلَّا أَنْتَ الْمَلِكُ الْجَبَّارُ، وَأَنْتَ اللّه لا إلهَ إِلَّا أَنْتَ الرَّحِيمُ الْغَفَّارُ، وَأَنْتَ اللّه لا إلهَ إِلَّا أَنْتَ الشَّدِيدُ الْمِحَالِ، وَأَنْتَ اللّه لَا إِلَهَ إِلَّا أَنْتَ الْكَبِيرُ الْمُتعالِ، وَأَنْتَ اللّه لَا إِلَهَ إِلَّا أَنْتَ السَّمِيعُ الْبَصِيرُ، وَأَنْتَ اللّه لَا إِلَهَ إِلَّا أَنْتَ الْمَنيعُ الْقَديرُ، وَأَنْتَ اللّه لَا إِلهَ إِلَّا أَنْتَ الْغَفُورُ الشَّكورُ، وَأَنْتَ اللّه لَا إِلَهَ إِلَّا أَنْتَ الْحَمِيدُ الْمَجِيدُ، وَأَنْتَ اللّه لا إلهَ إِلَّا أَنْتَ الْغَفورُ الْوَدودُ، وَأَنْتَ اللّه لَا إِلَهَ إِلَّا أَنْتَ الْحَنَّانُ الْمَنَانُ، وَأَنْتَ اللّه لَا إِلَهَ إِلَّا أَنْتَ الْحَلِيمُ الدَّيَّانُ، وَأَنْتَ اللّه لَا إِلَهَ إِلَّا أَنْتَ الْجَوادُ الْمَاجِدُ، وَأَنْتَ اللّه لَا إِلَهَ إِلَّا أَنْتَ الْوَاحِدُ الْأَحَدُ، وَأَنْتَ اللّه لَا إِلَهَ إِلَّا أَنْتَ الْغَائِبُ الشَّاهِدُ، وَأَنْتَ اللّه لَا إِلَهَ إِلَّا أَنْتَ الظَّاهِرُ الْباطِنُ، وَأَنْتَ اللّه لَا إِلَهَ إِلَّا أَنْتَ بِكُلِّ شَيْءٍ عَلِيمٌ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نُورُكَ فَهَدَيْتَ، وَبَسَطْتَ يَدَكَ فَأَعْطَيْتَ، رَبَّنَا وَجْهَكَ أَكْرَمُ الْوُجوءِ، وَجِهَتُكَ خَيْرُ الْجِهَاتِ، وَعَطِيَّتُكَ أَفَضَلُ الْعَطايا وَأَهْنَاها، تُطاعُ رَبَّنَا فَتَشْكُرُ، </w:t>
      </w:r>
    </w:p>
    <w:p>
      <w:pPr>
        <w:pStyle w:val="BookText"/>
        <w:rPr/>
      </w:pPr>
      <w:r>
        <w:rPr>
          <w:rFonts w:ascii="Amiri" w:hAnsi="Amiri" w:eastAsia="Amiri" w:cs="Amiri"/>
          <w:color w:val="111111"/>
          <w:sz w:val="28"/>
          <w:sz w:val="28"/>
          <w:szCs w:val="28"/>
          <w:rtl w:val="true"/>
          <w:lang w:bidi="ar-SA"/>
        </w:rPr>
        <w:t>وَتُعْصَى رَبَّنَا فَتَغْفِرُ لِمَنْ شِئْتَ، تُجِيبُ دَعْوَةَ الْمُضْطَرِّينَ، وَتَكْشِفُ السُّوءَ، وَتَقْبَلُ التَّوْبَةَ، وَتَعْفُو عَنِ الذُّنوبِ، لَا تُجارَىٰ أَياديكَ، وَلَا تُحْصى نِعَمُكَ، وَلَا يَبْلُغُ مِدْحَتَكَ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وَعَجِّلْ فَرَجَهُمْ، وَرَوحَهُمْ وَراحَتَهُمْ وَسُرورَهُمْ، وَأَذِقْني طَعْمَ حَلاوَةِ فَرَجِهِمْ، وَأَهْلِك أَعْداءَهُمْ مِنَ الْجِنِّ وَالْإِنْسِ، وَآتِنا فِي الدُّنْيا حَسَنَةً وَفِي الْآخِرَةِ حَسَنَةٌ، وَقِنا عَذابَ النَّارِ، وَاجْعَلْنا مِنَ الَّذين لا خَوْفٌ عَلَيْهِمْ وَلَا هُمْ يَحْزَنونَ، وَاجْعَلْنِي مِنَ الَّذِينَ صَبَرُوا وَعَلَى رَبِّهِمْ يَتَوَكَّلُونَ، وَثَبِّتْني بِالْقَوْلِ الثَّابِتِ فِي الْحَيَاةِ الدُّنْيَا وَفِي الْآخِرَةِ، وَبَارِكْ لَنا في الْمَحْيا وَالْمَمَاتِ، وَالْمَوْقِفِ وَالنُّشورِ وَالْحِسابِ وَالْمِيزَانِ، وَأَهْوالِ يَوْمِ الْقِيامَةِ، وَسَلَّمْني عَلَى الصِّراطِ، وَأَجِزْنِي عَلَيْهِ، وَارْزُقْني عِلْماً نافعاً، وَيَقيناً صادِقاً، وَتُقى وَبِراً، وَوَرَعاً وَخَوْفاً مِنْكَ، وَفَرَقاً يُبَلِّغُنى مِنْكَ زُلفى، وَلَا يُباعِدُني مِنْكَ، وَأَحْبِبْني وَلَا تَبْغُضْني، وَتَوَلَّنِي وَلَا تَخْذُلْنِي، وَأَعْطِنِي مِنْ جَميعِ خَيْرِ الدُّنْيا وَالْآخِرَةِ، ما عَلِمْتُ مِنْهُ وَما لَمْ أَعْلَمْ، وَأَجِرْني مِنَ السُّوءِ كُلِّهِ بحذافيرِهِ، ما عَلِمْتُ مِنْهُ وَما لَمْ أَعْلَمْ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عبارات التوحيد وأبدعها اللّه تعالى، الذي خلق جميع الكائنات، ومما لا شبهة فيه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الموحدين، وإمام المتقين فقد رفع كلمة التوحيد بإبطاله لشبه الملحدين وأوهامهم، وبهذه الأدعية العظيمة التي هي غذاء للمؤمنين والمتقين</w:t>
      </w:r>
      <w:r>
        <w:rPr>
          <w:rFonts w:eastAsia="Amiri" w:cs="Amiri" w:ascii="Amiri" w:hAnsi="Amiri"/>
          <w:color w:val="111111"/>
          <w:sz w:val="28"/>
          <w:szCs w:val="28"/>
          <w:rtl w:val="true"/>
          <w:lang w:bidi="ar-SA"/>
        </w:rPr>
        <w:t xml:space="preserve">. </w:t>
      </w:r>
      <w:bookmarkStart w:id="332" w:name="pg16434_185637"/>
    </w:p>
    <w:p>
      <w:pPr>
        <w:pStyle w:val="Heading4"/>
        <w:numPr>
          <w:ilvl w:val="3"/>
          <w:numId w:val="1"/>
        </w:numPr>
        <w:rPr/>
      </w:pPr>
      <w:bookmarkStart w:id="333" w:name="__RefHeading___Toc8057433_1280447820"/>
      <w:bookmarkStart w:id="334" w:name="_Toc113"/>
      <w:bookmarkEnd w:id="332"/>
      <w:bookmarkEnd w:id="333"/>
      <w:r>
        <w:rPr>
          <w:rtl w:val="true"/>
        </w:rPr>
        <w:t xml:space="preserve">دعاؤه </w:t>
      </w:r>
      <w:r>
        <w:rPr>
          <w:rtl w:val="true"/>
        </w:rPr>
        <w:t>(</w:t>
      </w:r>
      <w:r>
        <w:rPr>
          <w:rtl w:val="true"/>
        </w:rPr>
        <w:t>عَلَيهِ السَّلَامُ</w:t>
      </w:r>
      <w:r>
        <w:rPr>
          <w:rtl w:val="true"/>
        </w:rPr>
        <w:t xml:space="preserve">) </w:t>
      </w:r>
      <w:r>
        <w:rPr>
          <w:rtl w:val="true"/>
        </w:rPr>
        <w:t>الجامع فى طلب الامن والسلامة</w:t>
      </w:r>
      <w:bookmarkEnd w:id="334"/>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الجامعة لطلب الأمن والسلامة وغيرها من معالي الأمور 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أَمْناً وَإِيماناً، وَسَلَامَةٌ وَإِسْلَاماً، وَرِزْقاً وَغِنى، وَمَغْفِرَةٌ لَا تُغادِرُ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الْهُدى وَالتَّقى، وَالْعِفَّةَ وَالْغِنى، يا خَيْرَ مَنْ نُودِيَ فَأَجَابَ، وَيا خَيْرَ مَنْ دُعِيَ فَاسْتَجَابَ، وَيَا خَيْرَ مَنْ عُبِدَ فَأَتَابَ، يا جَليسَ كلّ مُتَوَحِدٍ مَعَكَ، وَيَا أَنيسَ كلّ مُتَقَرِّبٍ يَخْلُو بِكَ، يَا مَنِ الْكَرَمُ مِنْ صِفَةِ أَفْعَالِهِ، وَالْكَرِيمُ مِنْ أَجَلِّ أَسْمَائِهِ، أَعِذْنِي وَأَجرني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وَأَجِرْنِي مِنَ النَّارِ، وَارْزُقْني صُحْبَةَ الْأَخْيَارِ، وَاجْعَلْنِي يَوْمَ الْقِيَامَةِ مِنَ الْأبْرارِ، إِنَّكَ واحِدٌ قَهَارٌ، مَلِكَ جَبَارٌ، عَزيزٌ غَفَّارٌ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مُسْتَجيرُكَ فَأَجِرْني، وَمُسْتَعيدُكَ فَأَعِذْنِي، وَمُسْتَغِيثُكَ فَأَغِثْني، وَمُسْتَعِينُكَ فَأَعِنِّي، وَمُسْتَنْقِذُكَ فَأَنْقِذْنِي، وَمُسْتَنْصِرُكَ فَانْصُرْنِي، وَمُسْتَرْزِقُكَ فَارْزُقْني، وَمُسْتَرْشِدُكَ فَأَرْشِدني، وَمُسْتَعْصِمُكَ فَاعْصِمْنِي، وَمُسْتَهْدِيكَ فَاهْدِني، وَمُسْتَكْفِيكَ فَاكْفِنِي، وَمُسْتَرْحِمُكَ فَارْحَمْنِي، وَمُسْتَتِيبُكَ فَتُبْ عَلَيَّ، وَمُسْتَغْفِرُكَ فَاغْفِرْ لي ذُنوبي، إِنَّهُ لَا يَغْفِرُ الذُّنوبَ إِلَّا أَنْتَ، يا مَنْ لَا تَضُرُّكَ الْمَعْصِيَةُ، وَلَا تُنْقِصُكَ الْمَغْفِرَةُ، اغْفِرْ لي ما لَا يَضُرُّكَ، وَهَبْ لي </w:t>
      </w:r>
      <w:bookmarkStart w:id="335" w:name="pg16434_185638"/>
    </w:p>
    <w:p>
      <w:pPr>
        <w:pStyle w:val="BookText"/>
        <w:rPr/>
      </w:pPr>
      <w:bookmarkEnd w:id="335"/>
      <w:r>
        <w:rPr>
          <w:rFonts w:ascii="Amiri" w:hAnsi="Amiri" w:eastAsia="Amiri" w:cs="Amiri"/>
          <w:color w:val="111111"/>
          <w:sz w:val="28"/>
          <w:sz w:val="28"/>
          <w:szCs w:val="28"/>
          <w:rtl w:val="true"/>
          <w:lang w:bidi="ar-SA"/>
        </w:rPr>
        <w:t xml:space="preserve">ما لَا يُنْقِصُكَ، بِسْمِ اللّه الرَّحْمَنِ الرَّحِيمِ، وَلَا حَوْلَ وَلَا قُوَّةَ إِلَّا بِاللّه الْعَلِي الْعَظِيمِ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هذا التذلّل والتضرّع أمام اللّه ؟ أرأيتم كيف أناب إلى اللّه تعالى ؟ وكيف سأله ؟ لقد أناب سليل النبوّة إلى اللّه بقلبه وعواطفه، وسأله خير ما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8057435_1280447820"/>
      <w:bookmarkStart w:id="337" w:name="_Toc114"/>
      <w:bookmarkEnd w:id="336"/>
      <w:r>
        <w:rPr>
          <w:rtl w:val="true"/>
        </w:rPr>
        <w:t xml:space="preserve">دُعاؤه </w:t>
      </w:r>
      <w:r>
        <w:rPr>
          <w:rtl w:val="true"/>
        </w:rPr>
        <w:t>(</w:t>
      </w:r>
      <w:r>
        <w:rPr>
          <w:rtl w:val="true"/>
        </w:rPr>
        <w:t>عَلَيهِ السَّلَامُ</w:t>
      </w:r>
      <w:r>
        <w:rPr>
          <w:rtl w:val="true"/>
        </w:rPr>
        <w:t xml:space="preserve">) </w:t>
      </w:r>
      <w:r>
        <w:rPr>
          <w:rtl w:val="true"/>
        </w:rPr>
        <w:t>الجامع لتمجيد اللّه تعالى</w:t>
      </w:r>
      <w:bookmarkEnd w:id="337"/>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لتمجيد اللّه تعالى والثناء عليه هذا الدعاء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إلهَ إِلَّا أَنْتَ رَبُّ الْعالَمينَ، أَنْتَ اللّه لَا إِلَهَ إِلَّا أَنْتَ الرَّحْمَنُ الرَّحِيمُ، أَنْتَ اللّه لَا إِلهَ إِلَّا أَنْتَ الْعَزيزُ الْكَبِيرُ، أَنْتَ اللّه لَا إِلَهَ إِلَّا أَنْتَ مَالِكُ يَوْمِ الدِّينِ، أَنْتَ اللّه لَا إِلَهَ إِلَّا أَنْتَ الْغَفُورُ الرَّحِيمُ، أَنْتَ اللّه لَا إِلَهَ إِلَّا أَنْتَ الْعَزِيزُ الْحَكِيمُ، أَنْتَ اللّه لَا إِلَهَ إِلَّا أَنْتَ مِنْكَ بَدَأَ الْخَلْقُ وَإِلَيْكَ يَعودُ، أَنْتَ اللّه لَا إِلهَ إِلَّا أَنْتَ لَمْ تَزَلْ وَلَا تَزالُ، أَنْتَ اللّه لَا إِلَهَ إِلَّا أَنْتَ خَالِقُ الْخَيْرِ وَالشَّرِّ، أَنْتَ اللّه لَا إِلَهَ إِلَّا أَنْتَ خَالِقُ الْجَنَّةِ وَالنَّارِ، أَنْتَ اللّه لَا إِلَهَ إِلَّا أَنْتَ أَحَدٌ صَمَدٌ لَمْ يَلِدْ وَلَمْ ُيولَدْ وَلَمْ يَكُنْ لَهُ كُفُواً أَحَدٌ، أَنْتَ اللّه لَا إِلَهَ إِلَّا أَنْتَ الْمَلِكُ الْقُدّوسُ السَّلَامُ الْمُؤْمِنُ الْمُهَيْمِنُ الْعَزِيزُ الْجَبَّارُ الْمُتَكَبِّرُ سُبْحانَ اللّه عَمّا يُشْرِكُونَ، هُوَ اللّه الْخَالِقُ الْبَارِئُ الْمُصَوِّرُ لَهُ الْأَسْمَاءُ الْحُسْنَىٰ يُسَبِّحُ لَهُ مَا فِي </w:t>
      </w:r>
      <w:bookmarkStart w:id="338" w:name="pg16434_185639"/>
    </w:p>
    <w:p>
      <w:pPr>
        <w:pStyle w:val="BookText"/>
        <w:rPr/>
      </w:pPr>
      <w:bookmarkEnd w:id="338"/>
      <w:r>
        <w:rPr>
          <w:rFonts w:ascii="Amiri" w:hAnsi="Amiri" w:eastAsia="Amiri" w:cs="Amiri"/>
          <w:color w:val="111111"/>
          <w:sz w:val="28"/>
          <w:sz w:val="28"/>
          <w:szCs w:val="28"/>
          <w:rtl w:val="true"/>
          <w:lang w:bidi="ar-SA"/>
        </w:rPr>
        <w:t>السَّمَاوَاتِ وَالْأَرْضِ وَهُوَ الْعَزِيزُ الْحَكِيمُ، أَنْتَ اللّه لَا إِلَهَ إِلَّا أَنْتَ الْكَبِيرُ وَالْكِبْرِياءُ رِداؤُكَ</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الدعاء مدى انطباع حبّ اللّه تعالى في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أخلص في حبّه، وأخلص في توحيده، وأناب إليه أعظم ما تكون الإنابة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8057437_1280447820"/>
      <w:bookmarkStart w:id="340" w:name="_Toc115"/>
      <w:bookmarkEnd w:id="339"/>
      <w:r>
        <w:rPr>
          <w:rtl w:val="true"/>
        </w:rPr>
        <w:t xml:space="preserve">دُعاؤه </w:t>
      </w:r>
      <w:r>
        <w:rPr>
          <w:rtl w:val="true"/>
        </w:rPr>
        <w:t>(</w:t>
      </w:r>
      <w:r>
        <w:rPr>
          <w:rtl w:val="true"/>
        </w:rPr>
        <w:t>عَلَيهِ السَّلَامُ</w:t>
      </w:r>
      <w:r>
        <w:rPr>
          <w:rtl w:val="true"/>
        </w:rPr>
        <w:t xml:space="preserve">) </w:t>
      </w:r>
      <w:r>
        <w:rPr>
          <w:rtl w:val="true"/>
        </w:rPr>
        <w:t>الجامع لأمور الدنيا والآخرة</w:t>
      </w:r>
      <w:bookmarkEnd w:id="340"/>
    </w:p>
    <w:p>
      <w:pPr>
        <w:pStyle w:val="BookText"/>
        <w:rPr/>
      </w:pPr>
      <w:r>
        <w:rPr>
          <w:rFonts w:ascii="Amiri" w:hAnsi="Amiri" w:eastAsia="Amiri" w:cs="Amiri"/>
          <w:color w:val="111111"/>
          <w:sz w:val="28"/>
          <w:sz w:val="28"/>
          <w:szCs w:val="28"/>
          <w:rtl w:val="true"/>
          <w:lang w:bidi="ar-SA"/>
        </w:rPr>
        <w:t xml:space="preserve">ومن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لأمور الدنيا والآخرة هذا الدعاء الجليل، رواه عنه الفقيه أبو بصير،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ثَوابَ الشَّاكِرِينَ، وَمَنْزِلَةَ الْمُقَرَّبِينَ، وَمُرافَقَةَ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خَوْفَ الْعَامِلِينَ لَكَ، وَعَمَلَ الْخائِفِينَ مِنْكَ، وَخُشوع الْعابِدِينَ لَكَ، وَيَقينَ الْمُتَوَكَّلِينَ عَلَيْكَ، وَتَوَكَّلَ الْمُؤْمِنِينَ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بِحاجَتي عَالِمٌ غَيْرُ مُعَلَّم، وَأَنْتَ لَهَا وَاسِعٌ غَيْرُ مُتَكَلِّفٍ، أَنْتَ الَّذي لَا يُخفيك سائِلٌ، وَلَا يُنْقِصُكَ نائِلٌ، وَلَا يَبْلُغُ مِدْحَتَكَ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فَرَجاً قَريباً، وَأَجْراً عَظِيماً، وَسِتْراً جَمِيلاً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أَنِّي عَلى ظُلْمي لِنَفْسي، وَإِسْرَافِي عَلَيْهَا، لَمْ أَتَّخِذْ لَكَ ضِدّاً وَلَا نِداً، وَلَا صاحِبَةً وَلَا وَلَداً، يا مَنْ لَا تُغَلِّطُهُ الْمَسائِلُ، يا مَنْ لَا يُشْغِلُهُ </w:t>
      </w:r>
    </w:p>
    <w:p>
      <w:pPr>
        <w:pStyle w:val="BookText"/>
        <w:rPr/>
      </w:pPr>
      <w:r>
        <w:rPr>
          <w:rFonts w:ascii="Amiri" w:hAnsi="Amiri" w:eastAsia="Amiri" w:cs="Amiri"/>
          <w:color w:val="111111"/>
          <w:sz w:val="28"/>
          <w:sz w:val="28"/>
          <w:szCs w:val="28"/>
          <w:rtl w:val="true"/>
          <w:lang w:bidi="ar-SA"/>
        </w:rPr>
        <w:t>شَيْءٌ عَنْ شَيْءٍ، وَلَا سَمْعَ عَنْ سَمْعِ، وَلَا بَصَرٌ عَنْ بَصَرٍ، وَلَا يُبْرِمُهُ إِلْحَاحُ الْمُلِحَينَ، أَسْأَلُكَ أَنْ تُفَرِّجَ عَنِّي في ساعَتي هذِهِ، مِنْ حَيْثُ أَحْتَسِبُ، وَمِنْ حَيْثُ لَا أَحْتَسِبُ، إِنَّكَ تُحْيِي الْعِظامَ وَهِيَ رَمِيمٌ، وَإِنَّكَ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قَلَّ شُكْرِي فَلَمْ يُمْرِضْني، وَعَظُمَتْ خَطيئَتي فَلَمْ يَفْضَحْني، وَرَآني عَلَى الْمَعاصِي فَلَمْ يَجْبَهْنِي، وَخَلَقَني لِلَّذِي خَلَقَني لَهُ، فَصَنَعْتُ غَيْرَ الَّذِي صُنِعْتُ لَهُ، فَنِعْمَ الْمَوْلَى أَنْتَ يا سَيِّدِي، وَبِئْسَ الْعَبْدُ أَنا وَجَدْتَني، وَنِعْمَ الطَّالِبُ أَنْتَ رَبِّي، وَبِئْسَ الْمَطْلُوبُ أَنا أَلْفَيْتَنِي، عَبْدُكَ وَابْنُ عَبْدِكَ وَابْنُ أَمَتِكَ بَيْنَ يَدَيْكَ، ما شِئْتَ صَنَعْتَ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هَدَأَتِ الْأَصْواتُ، وَسَكَنَتِ الْحَرَكَاتُ، وَخَلَا كلّ حَبِيبٍ بِحَبِيبِهِ، وَخَلَوْتُ بِكَ، أَنْتَ الْمَحبوبُ إِلَيَّ، فَاجْعَلْ خَلْوَتِي مِنْكَ اللَّيْلَةَ الْعِشْقَ مِنَ النَّارِ، يا مَنْ لَيْسَتْ لِعَالِم فَوْقَهُ صِفَةٌ، يا مَنْ لَيْسَ لِمَخْلُوقٍ دونَهُ مَنَعَةٌ، يا أَوَّلُ قَبْلَ كلّ شَيْءٍ، وَيا آخِرُ بَعْدَ كلّ شَيْءٍ، يا مَنْ لَيْسَ لَهُ عُنْصُرٌ، وَيا مَنْ يَفْقَهُ بِكُلِّ لُغَةٍ يُدعى بِهَا، وَيا مَنْ عَفُوهُ قَديمٌ، وَبَطْتُهُ شَديدٌ، وَمُلْكُهُ مُسْتَقِيمٌ، أَسْأَلُكَ بِاسْمِكَ الَّذِي شافَهَكَ بِهِ مُوسى، يا اللّه، يا رَحْمَنُ، يا رَحيمُ، يا لَا إِلَهَ إِلَّا أَنْتَ اللّهمَّ أَنْتَ الصَّمَدُ، أَسْأَلُكَ أنْ تُصَلِّيَ عَلَى محمّد وَعَلَى آلِ محمّد، وَأَنْ تُدْخِلَنِي الْجَنَّةَ بِرَحْمَتِكَ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الدعاء من غرر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حواه من المطالب </w:t>
      </w:r>
      <w:bookmarkStart w:id="341" w:name="pg16434_185641"/>
    </w:p>
    <w:p>
      <w:pPr>
        <w:pStyle w:val="BookText"/>
        <w:rPr/>
      </w:pPr>
      <w:bookmarkEnd w:id="341"/>
      <w:r>
        <w:rPr>
          <w:rFonts w:ascii="Amiri" w:hAnsi="Amiri" w:eastAsia="Amiri" w:cs="Amiri"/>
          <w:color w:val="111111"/>
          <w:sz w:val="28"/>
          <w:sz w:val="28"/>
          <w:szCs w:val="28"/>
          <w:rtl w:val="true"/>
          <w:lang w:bidi="ar-SA"/>
        </w:rPr>
        <w:t>الجليلة، والمضامين العالية، ولو لم يكن له من أدعية إلا هذا الدعاء الشريف لكفى في التدليل على سموّ تراثه الروحي</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8057439_1280447820"/>
      <w:bookmarkStart w:id="343" w:name="_Toc116"/>
      <w:bookmarkEnd w:id="342"/>
      <w:r>
        <w:rPr>
          <w:rtl w:val="true"/>
        </w:rPr>
        <w:t xml:space="preserve">دُعاؤه </w:t>
      </w:r>
      <w:r>
        <w:rPr>
          <w:rtl w:val="true"/>
        </w:rPr>
        <w:t>(</w:t>
      </w:r>
      <w:r>
        <w:rPr>
          <w:rtl w:val="true"/>
        </w:rPr>
        <w:t>عَلَيهِ السَّلَامُ</w:t>
      </w:r>
      <w:r>
        <w:rPr>
          <w:rtl w:val="true"/>
        </w:rPr>
        <w:t xml:space="preserve">) </w:t>
      </w:r>
      <w:r>
        <w:rPr>
          <w:rtl w:val="true"/>
        </w:rPr>
        <w:t>الذي علمه لجابر</w:t>
      </w:r>
      <w:bookmarkEnd w:id="343"/>
    </w:p>
    <w:p>
      <w:pPr>
        <w:pStyle w:val="BookText"/>
        <w:rPr/>
      </w:pPr>
      <w:r>
        <w:rPr>
          <w:rFonts w:ascii="Amiri" w:hAnsi="Amiri" w:eastAsia="Amiri" w:cs="Amiri"/>
          <w:color w:val="111111"/>
          <w:sz w:val="28"/>
          <w:sz w:val="28"/>
          <w:szCs w:val="28"/>
          <w:rtl w:val="true"/>
          <w:lang w:bidi="ar-SA"/>
        </w:rPr>
        <w:t xml:space="preserve">من الأدعية الفلسفيّة الجامعة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الجليل، وقد علّمه لتلميذه العظيم، مفخرة الشرق، جابر بن حيان، وهو ممّا يستعان به على تلقي العلوم وحفظها، والإبداع فيها، ولنترك الحديث لجابر فهو يحدّثنا عن كيفية هذا الدعاء، قال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ألفت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عليه كثيراً، وكنت لهجاً بالأدعية، وبخاصة ما كان يدعو به الفلاسفة، وكنت أعرضه عليه، وكان منها ما استحسنه، ومنها ما 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يَدعونَ بِهذا، وَلَيْسَ فِيهِ خاصَّيَّةٌ، فلما كثرت عليه علمني هذا الدعاء، وهو من جنس دعاء الفلاسفة، بل إنّه لا فرق بينه وبين ما يدعو به الفلاسفة، فإنّه قد اختار من دعاء الفلاسفة أجزاء وأضاف إليها أجزاء،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لَكَ الْأَمْرُ إِلَّا بِهِ، وعندي أنّه لا يتم لأحدٍ ممن قرأ كتبي خاصة به أن أزال صورة الشيطان عن قلبه، وترك اللجاج، واستعمل محض الإسلام والدين، والنيّة الجميلة، وأما ما دام الشيطان يلعب به، وينزله قصداً، فليس ينفعه شيء ؛ وذلك أنّ اللجاج ليس هو من الشيطان وحده، إنّما هو من فساد النية، فاتق اللّه يا هذا في نفسك، واعمد إلى ما أوصيك به، وهذه هي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ابدأ بالطهر، بأن تفيض على بدنك ماءً نظيفاً في موضع نظيف، ثمّ تلبس ثياباً طاهرة نظيفة لا تمسها امرأة حائض، ثمّ تستخير اللّه ألف مرة وتقول في استخارتك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أَسْتَخيرُكَ في قَصْدِي، فَوَفِّقْنِي، وَأَرْعَ الشَّيْطَانَ عَنِّي، إِنَّكَ تَقْدِرُ </w:t>
      </w:r>
    </w:p>
    <w:p>
      <w:pPr>
        <w:pStyle w:val="BookText"/>
        <w:rPr/>
      </w:pPr>
      <w:r>
        <w:rPr>
          <w:rFonts w:ascii="Amiri" w:hAnsi="Amiri" w:eastAsia="Amiri" w:cs="Amiri"/>
          <w:color w:val="111111"/>
          <w:sz w:val="28"/>
          <w:sz w:val="28"/>
          <w:szCs w:val="28"/>
          <w:rtl w:val="true"/>
          <w:lang w:bidi="ar-SA"/>
        </w:rPr>
        <w:t>عَلَيْهِ، وَلَا يَقْدِرُ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ذلك ألف مرّة عمدت إلى موضع طاهر نظيف، وابتدأت فكبرت اللّه، وقرأت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وركعت، وسجدت، ثم قمت وصليت مثل ذلك، ثمّ تشهدت وسلمت، ثم قرأت في الركعتين الثانيتين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سلمت أعدت مثل الركعتين الأوليين، 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أعدت اثنتين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صليت ركعتين أخريين، وهذا تمام العشر، وقرأت سورة، سورة، ثم أتممت صلاتك، وإياك أن تكلّم أحداً في خلال ذلك، ويشغلك شاغل، وأحرى المواضع بك الصحاري الخالية، حتّى لا يكلمك أحد البنّة، ثم اجلس، وقل بعد أن تمدّ يديك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قَدْ مَدَدْتُهُما إِلَيْكَ طالباً مَرْضاتَكَ، وَأَسْأَلُكَ أَنْ لَا تَرُدَّهُما خائِبتين، وتبدأ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يا مَنْ هُوَ هُوَ، يا مَنْ لَا يَعْلَمُ ما هُوَ إِلَّا هُوَ اللّهمَّ أَنْتَ خالِقُ الْكُلِّ اللّهمَّ أَنْتَ خَالِقُ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وَاهِبُ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خَالِقُ الْمِلَّةِ، اللّهمَّ أَنْتَ خَالِقُ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قَبْلَ الزَّمَانِ وَالْمَكانِ وَخالِقُهُما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فاعِلُ الْخَلْقِ بِالْحَرَكَةِ وَالسُّكونِ وَخَالِقُهُما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فَصَدْتُكَ فَتَفَضَّلْ عَلَيَّ بِمَوْهِيَةِ الْعَقْلِ الرَّحِينِ، وَإِرْشادي في مَسْلَكي إِلَى الصِّراطِ الْمُسْتَقِيم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فَلَا شَيْءٌ أَفْضَلُ مِنْكَ، نَوِّرْ قَلْبِي، وَأَوْضِحْ لي سَبيلَ الْقَصْدِ إِلَى مَرْضاتِكَ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فَصَدْتُكَ، وَنَازَعَتْني نَفْسَايَ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النَّفْسَانِيَّةُ نازَعَتْني إِلَيْكَ، وَنَفْسِي الْحَيَوانِيَّةُ نَازَعَتْنِي إِلَى طَلَبِ الدُّنْيا</w:t>
      </w:r>
    </w:p>
    <w:p>
      <w:pPr>
        <w:pStyle w:val="BookText"/>
        <w:rPr/>
      </w:pPr>
      <w:r>
        <w:rPr>
          <w:rFonts w:ascii="Amiri" w:hAnsi="Amiri" w:eastAsia="Amiri" w:cs="Amiri"/>
          <w:color w:val="111111"/>
          <w:sz w:val="28"/>
          <w:sz w:val="28"/>
          <w:szCs w:val="28"/>
          <w:rtl w:val="true"/>
          <w:lang w:bidi="ar-SA"/>
        </w:rPr>
        <w:t>اللّهمَّ فيكَ لَا أَعْظَمَ مِنْكَ، يا فاعِلَ الْكُلِّ، صَلِّ عَلَى محمّد عَبْدِكَ وَرَسولِكَ، وَعَلَى آلِهِ وَأَصْحَابِهِ الْمُنْتَجَبينَ، وَاهْدِ نَفْسِي النَّفْسَانِيَّةَ إِلَىٰ مَا أَنْتَ أَعْلَمُ بِهِ مِنْ مُرادِها مِنْهَا، وَبَلَّغْ نَفْسِي الْحَيوانِيَّةَ مِنْكَ عَايَةَ أَمَالِهَا، فَتَكُونَ عِنْدَكَ إِذا بَلَّغْتَها ذلِكَ فَقَدْ بَلَّغْتَها الدُّنْيا وَالْآخِرَةَ، إِنَّهُ سَهْلٌ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أَعْلَمُ أَنَّكَ لَا تَخافُ خَلَلاً وَلَا نُقْصَاناً يُوهِنُكَ، بِرَحْمَتِكَ وَكَرَمِكَ هَبْ لي ما ما سَأَلْتُكَ مِنَ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واهِبَ الْكُلِّ، فَاجْعَلْ ذلِكَ في مَرْضاتِكَ، وَلَا تَجْعَلْهُ فيما يُسْخِطُكَ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 ما تَرْزُقُني عَوْناً عَلَى أَداءِ حُقوقِكَ، وَشَاهِداً لى عِنْدَكَ، وَلَا تَجْعَلْهُ شَاهِداً عَلَيَّ، وَلَا عَوْناً عَلَى طَلَبِ ما يُعْرِضُكَ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خالِقَ الْكُلِّ أَنْتَ خَلَقْتَ قَلْبي، وَخَلَقْتَ الشَّيْطَانَ وَلَعَثْتَهُ بِما اسْتَحَقَّهُ، وَأَمَرْتَنَا أَنْ نَلْعَنَهُ، فَاصْرِفْهُ عَنْ قَلْبِ وَلِيِّكَ، وَأَعِنِّي عَلى ما أَقْصِدُ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تذكر حاجتك، فإذا فرغت عن سائر ما تريد، فعفّر خديك على الأرض، ثمّ قل في تعفيرك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خَضَعَ وَجْهِيَ الذُّليلُ الْفَانِي لِوَجْهِكَ الْعَزيزِ الْباقي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اجلس مليّاً، وقم فتوجّه وكبر، واقرأ الحمد،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واقرأها في الركعة الثانية، فإذا سلمت 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سَيِّدي ما اهْتَدَيْتُ إِلَّا بِكَ، وَلَا عَلِمْتُ إِلَّا بِكَ، وَلَا قَصَدْتُ إِلَّا إِلَيْكَ، وَلَا أَقْصِدُ وَلَا أَرْجو غَيْرَكَ اللّهمَّ لَا تُضَبِّعْ زِمَامَ قَصْدِي وَرَجائي، إِنَّكَ لَا تُضِيعُ أَجْرَ الْمُحْسِنِينَ، وَأَنَّكَ تَقْضى وَلَا يُقْضَى عَلَيْكَ، قَدْ وَعَدْتَ الصَّابِرِينَ خَيْرَ الْجَزاءِ مِنْكَ، وَلَأَصْبِرَنَّ فيكَ كَمَا خَفَّفْتَ عَنِّي، وَصَيَّرْتَنِي عَلَى امتحانك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قَدْ وَعَدْتَ بَعْدَ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فَامْحُ أَوْقاتَ الْعُسْرِ وَاجْعَلْها زِيادَةً فِي أَوْقاتِ الْيُسْرِ، وَاجْعَلْ ذلِكَ حَظِّاً مِنَ الدُّنْيا وَحُظوظاً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وَسيلَتي إِلَيْكَ محمّداً وَصَفْوَةَ أَهْلِ بَيْتِهِ، آمِينَ،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سيدي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أَكْرَمُ مِنْ أَنْ يَتَوَسَّلَ إِلَيْهِ إِنْسَانٌ بِنَبِيِّهِ فَيَرُدَّهُ خائِباً، فَإِذا أَتْمَمْتَ ذَلِكَ فَتَصَدَّقْ فِي إِثْرِهِ دِرْهَمَيْنِ وَثُلُثَيْنِ، وَاجْعَلْهُ أَرْبَعَةَ أَقْسامٍ، كلّ قِسْم أَرْبَعَةَ دَوانِقَ، فَأَوَّلُ مَنْ يَلْقاكَ مِمَّنْ يَقْبَلُ الصَّدَقَةَ فَاعْطِهِ، وَكَذَلِكَ الثَانِي وَالثَّالِثُ وَالرابعُ، فَإِنَّ اللّه تَعالى يَحْمِدُكَ الْعاقِبَةَ في سَائِرِ أُمورِكَ، وَيَزْجُرُ الشَّيْطَانَ عَنْ وَجْهِكَ، وَاقْصِدْ لِما أَنْتَ تَشْتَهِيهِ، فَإِنَّكَ تَرى فيهِ الرُّشْدَ، وَيَرْزُقُكَ اللّه قَريباً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الدكتور زكي نجيب محمود على هذا الدعاء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أن تكون باحثاً عالماً ؟ فخذ وصيّة جابر، فإنّها كبيرة النفع للسالكين في سبيل العلم، علم الموازين، وتركيب الطبائع على الجوهر تركيباً من شأنه أن ينتج لنا كلّ ما أردناه من كائناتٍ</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344" w:name="pg16434_185645"/>
    </w:p>
    <w:p>
      <w:pPr>
        <w:pStyle w:val="Heading2"/>
        <w:numPr>
          <w:ilvl w:val="1"/>
          <w:numId w:val="1"/>
        </w:numPr>
        <w:rPr/>
      </w:pPr>
      <w:bookmarkStart w:id="345" w:name="__RefHeading___Toc8057441_1280447820"/>
      <w:bookmarkStart w:id="346" w:name="_Toc117"/>
      <w:bookmarkEnd w:id="344"/>
      <w:bookmarkEnd w:id="345"/>
      <w:r>
        <w:rPr>
          <w:rtl w:val="true"/>
        </w:rPr>
        <w:t xml:space="preserve">مُنَاجَاتُهُ وَادْعِيتُهُ </w:t>
      </w:r>
      <w:r>
        <w:rPr>
          <w:rtl w:val="true"/>
        </w:rPr>
        <w:t>(</w:t>
      </w:r>
      <w:r>
        <w:rPr>
          <w:rtl w:val="true"/>
        </w:rPr>
        <w:t>عَلَيهِ السَّلَامُ</w:t>
      </w:r>
      <w:r>
        <w:rPr>
          <w:rtl w:val="true"/>
        </w:rPr>
        <w:t xml:space="preserve">) </w:t>
      </w:r>
      <w:r>
        <w:rPr>
          <w:rtl w:val="true"/>
        </w:rPr>
        <w:t>القِصار</w:t>
      </w:r>
      <w:bookmarkEnd w:id="3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8057443_1280447820"/>
      <w:bookmarkStart w:id="348" w:name="_Toc118"/>
      <w:bookmarkEnd w:id="347"/>
      <w:r>
        <w:rPr>
          <w:rtl w:val="true"/>
        </w:rPr>
        <w:t>إشارة</w:t>
      </w:r>
      <w:r>
        <w:rPr>
          <w:rtl w:val="true"/>
        </w:rPr>
        <w:t>:</w:t>
      </w:r>
      <w:bookmarkEnd w:id="3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وأثرت عن سليل النبوّة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المناجاة، ومجموعة من الأدعية القصار، وهي من بدائع التراث الروحي في الإسلام، وهي في نفس الوقت تمثل جانباً كبيراً من إنابته وتقواه، وانقطاعه الكامل إلى اللّه تعالى، وفي ما يلي بعض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أعثر على مناجاة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هذه المناجاة التي تُلقي الأضواء على عميق اتصاله باللّه، وتمسكه به،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وَدودُ، يا وَدودُ، یا مُبْدِئُ، یا مُعیدُ یا فَعَالُ لِما يُريدُ، يا ذا الْعَرْشِ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بِنورِ وَجْهِكَ الَّذِي مَلَأَ أَرْكَانَ عَرْضِكَ، وَأَسْأَلُكَ بِقُدْرَتِكَ الَّتِي اقْتَدَرْتَ بِها عَلى خَلْقِكَ، وَبِرَحْمَتِكَ الَّتي وَسِعَتْ كلّ شَيْءٍ، لَا إِلهَ إِلَّا أَنْتَ يا مُغيثُ أَغِثني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صَدَقَ وَعْدَهُ، وَنَصَرَ عَبْدَهُ، وَهَزَمَ الْأَحْزَابَ وَحْدَهُ اللّهمَّ إِنِّي أَصْبَحْتُ وَأَمْسَيْتُ، أَسْتَوْدِعُكَ وَأَسْلِمُ إِلَيْكَ نَفْسي وَمَالِي وَأَهْلِي وَوَلَدَي وَما خَوَّلْتَني، اللّهمَّ وَأَسْتَرْعِيكَ وَأَسْتَحْفِظُكَ نَفْسي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لي وَمَعي في قاطِنِ داري، وَحِلّي وَارْتِحالي، وَلَيْلي وَنَهَارِي، وَإِقْبَالِي وَإِدْباري، وَسُكوني وَحَرَكَتِي، وَنَوْمِي وَيَقْظَتي، وَذِهْنِي وَعَقْلي، </w:t>
      </w:r>
    </w:p>
    <w:p>
      <w:pPr>
        <w:pStyle w:val="BookText"/>
        <w:rPr/>
      </w:pPr>
      <w:r>
        <w:rPr>
          <w:rFonts w:ascii="Amiri" w:hAnsi="Amiri" w:eastAsia="Amiri" w:cs="Amiri"/>
          <w:color w:val="111111"/>
          <w:sz w:val="28"/>
          <w:sz w:val="28"/>
          <w:szCs w:val="28"/>
          <w:rtl w:val="true"/>
          <w:lang w:bidi="ar-SA"/>
        </w:rPr>
        <w:t>وَاجْعَلِ اللّهمَّ عافِيَتَكَ لي شِعاراً، وَاسْمَكَ وَذِكْرَكَ لي جُنَّةً وَدِثاراً، وَارْزُقْني خَيْرَ الْقَدَرِ، وَخَيْرَ السَّفَرِ وَخَيْرَ الْحَضَرِ، وَخَيْرَ الْغِيابِ وَخَيْرَ الْإِيابِ، وَخَيْرَ ما نَطَقَتْ بِهِ أُمُّ الْكِتابِ اللّهمَّ مَنْ أَرَادَني بِسوءٍ فِي لَيْلِ أَوْ نَهَارٍ فَأَرِدْهُ، وَمَنْ كادَني فَكِدْهُ، وَمَنْ بَغَى عَلَيَّ فَأَهْلِكْهُ، وَاجْعَلِ اللّهم عِزَّهُ ذليلاً، وَمُلْكَهُ ضَئيلاً، وَحَدَّهُ فَليلاً، وَكَثْرَتَهُ قَليلاً، وَقُوَّتَهُ كَليلَةً، وَيَدَهُ غَليلَةً، وَحِسْمَهُ 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 عَنّي مَنْ نَصَبَ لي حَدَّهُ، وَأَطْفِ عَنِّي نارَ مَنْ شَبَّ لي وَقْدَهُ، وَاكْفِنِي اللّهمَّ هَمَّ مَنْ أَدْخَلَ عَلَيَّ هَمَّهُ، وَاجْعَلْنِي اللّهمَّ فِي دِرْعِكَ الْحَصِينَةِ، وَأَنْزِلْ عَلَيَّ وِقايَتَكَ وَالسَّكِينَةَ، وَكُنْ لي اللّهمَّ دونَ عَدُوِّي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مِمَّنْ هَرَبَ إِلَيْكَ فَآوَيْتَهُ، وَتَشَفَّعَ إِلَيْكَ فَشَفَّعْتَهُ، وَفَزِعَ إِلَى نُصْرَتِكَ فَضَمِنْتَهُ، وَفِي عِبادِكَ وَحِماكَ وَكَنَفِكَ وَأَمْنِكَ وَجِوارِكَ كَنِفْتَهُ وَاجْعَلْني اللّهمَّ فِي ذِمَّتِكَ الَّتي لَا تُخْفَرُ، وَخُصَّني بِدِلَاصِكَ الَّتي لَا تُفْقَرُ، وَاحْمِنِي بِحِماكَ الَّذِي لَا يُسْتَبَاحُ، وَاكْتُفْني بِمَعاقِلِكَ الَّتي إِلَيْهَا يُراحُ، وَأَعِنِّي بِنَصْرِكَ الَّذِي لَا يُغْلَبُ، فَإِنَّكَ مُعْتَمَدي، وَعَلَيْكَ مُعَوَّلي، يا ذَا الْجَلَالِ وَالإِكْرام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ربه في غلس الليل البهيم، ويدعوه بإخلاص أن يقربه إليه زلفى، ويمنحه أعلى درجات المقربين والمنيبين</w:t>
      </w:r>
      <w:r>
        <w:rPr>
          <w:rFonts w:eastAsia="Amiri" w:cs="Amiri" w:ascii="Amiri" w:hAnsi="Amiri"/>
          <w:color w:val="111111"/>
          <w:sz w:val="28"/>
          <w:szCs w:val="28"/>
          <w:rtl w:val="true"/>
          <w:lang w:bidi="ar-SA"/>
        </w:rPr>
        <w:t xml:space="preserve">. </w:t>
      </w:r>
      <w:bookmarkStart w:id="349" w:name="pg16434_185649"/>
    </w:p>
    <w:p>
      <w:pPr>
        <w:pStyle w:val="Heading3"/>
        <w:numPr>
          <w:ilvl w:val="2"/>
          <w:numId w:val="1"/>
        </w:numPr>
        <w:rPr/>
      </w:pPr>
      <w:bookmarkStart w:id="350" w:name="__RefHeading___Toc8057445_1280447820"/>
      <w:bookmarkStart w:id="351" w:name="_Toc119"/>
      <w:bookmarkEnd w:id="349"/>
      <w:bookmarkEnd w:id="350"/>
      <w:r>
        <w:rPr>
          <w:rtl w:val="true"/>
        </w:rPr>
        <w:t xml:space="preserve">ادعيتُه </w:t>
      </w:r>
      <w:r>
        <w:rPr>
          <w:rtl w:val="true"/>
        </w:rPr>
        <w:t>(</w:t>
      </w:r>
      <w:r>
        <w:rPr>
          <w:rtl w:val="true"/>
        </w:rPr>
        <w:t>عَلَيهِ السَّلَامُ</w:t>
      </w:r>
      <w:r>
        <w:rPr>
          <w:rtl w:val="true"/>
        </w:rPr>
        <w:t xml:space="preserve">) </w:t>
      </w:r>
      <w:r>
        <w:rPr>
          <w:rtl w:val="true"/>
        </w:rPr>
        <w:t>القصار</w:t>
      </w:r>
      <w:bookmarkEnd w:id="351"/>
    </w:p>
    <w:p>
      <w:pPr>
        <w:pStyle w:val="Heading4"/>
        <w:numPr>
          <w:ilvl w:val="3"/>
          <w:numId w:val="1"/>
        </w:numPr>
        <w:rPr/>
      </w:pPr>
      <w:bookmarkStart w:id="352" w:name="__RefHeading___Toc8057447_1280447820"/>
      <w:bookmarkStart w:id="353" w:name="_Toc120"/>
      <w:bookmarkEnd w:id="352"/>
      <w:r>
        <w:rPr>
          <w:rtl w:val="true"/>
        </w:rPr>
        <w:t>إشارة</w:t>
      </w:r>
      <w:r>
        <w:rPr>
          <w:rtl w:val="true"/>
        </w:rPr>
        <w:t>:</w:t>
      </w:r>
      <w:bookmarkEnd w:id="353"/>
    </w:p>
    <w:p>
      <w:pPr>
        <w:pStyle w:val="BookText"/>
        <w:rPr/>
      </w:pPr>
      <w:r>
        <w:rPr>
          <w:rFonts w:ascii="Amiri" w:hAnsi="Amiri" w:eastAsia="Amiri" w:cs="Amiri"/>
          <w:color w:val="111111"/>
          <w:sz w:val="28"/>
          <w:sz w:val="28"/>
          <w:szCs w:val="28"/>
          <w:rtl w:val="true"/>
          <w:lang w:bidi="ar-SA"/>
        </w:rPr>
        <w:t xml:space="preserve">أما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فهي بالإضافة إلى جمال ألفاظها، وبديع بلاغتها، فإنّها تمثل انقطاع الإمام إلى اللّه تعالى، والتجاءه إليه في جميع شؤونه وأحواله، وفي ما يلي كوكبة منها </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8057449_1280447820"/>
      <w:bookmarkStart w:id="355" w:name="_Toc121"/>
      <w:bookmarkEnd w:id="354"/>
      <w:r>
        <w:rPr>
          <w:rtl w:val="true"/>
        </w:rPr>
        <w:t xml:space="preserve">دُعاؤه </w:t>
      </w:r>
      <w:r>
        <w:rPr>
          <w:rtl w:val="true"/>
        </w:rPr>
        <w:t>(</w:t>
      </w:r>
      <w:r>
        <w:rPr>
          <w:rtl w:val="true"/>
        </w:rPr>
        <w:t>عَلَيهِ السَّلَامُ</w:t>
      </w:r>
      <w:r>
        <w:rPr>
          <w:rtl w:val="true"/>
        </w:rPr>
        <w:t xml:space="preserve">) </w:t>
      </w:r>
      <w:r>
        <w:rPr>
          <w:rtl w:val="true"/>
        </w:rPr>
        <w:t>في حمد اللّه تعالى</w:t>
      </w:r>
      <w:bookmarkEnd w:id="355"/>
    </w:p>
    <w:p>
      <w:pPr>
        <w:pStyle w:val="BookText"/>
        <w:rPr/>
      </w:pPr>
      <w:r>
        <w:rPr>
          <w:rFonts w:ascii="Amiri" w:hAnsi="Amiri" w:eastAsia="Amiri" w:cs="Amiri"/>
          <w:color w:val="111111"/>
          <w:sz w:val="28"/>
          <w:sz w:val="28"/>
          <w:szCs w:val="28"/>
          <w:rtl w:val="true"/>
          <w:lang w:bidi="ar-SA"/>
        </w:rPr>
        <w:t xml:space="preserve">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حمد اللّه تعالى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بِمَحامِدِهِ كُلَّها عَلَى نِعَمِهِ كُلَّهَا، حَتَّى يَنْتَهِيَ الْحَمْدُ إِلَى مَا يُحِبُّ رَبِّي وَيَرْضى، الْحَمْدُ للّه عَلَى عِلْمِهِ، وَالْحَمْدُ للّه عَلَى فَضْلِهِ عَلَيْنَا وَعَلَى جَميعِ خَلْقه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8057451_1280447820"/>
      <w:bookmarkStart w:id="357" w:name="_Toc122"/>
      <w:bookmarkEnd w:id="356"/>
      <w:r>
        <w:rPr>
          <w:rtl w:val="true"/>
        </w:rPr>
        <w:t xml:space="preserve">دُعاؤه </w:t>
      </w:r>
      <w:r>
        <w:rPr>
          <w:rtl w:val="true"/>
        </w:rPr>
        <w:t>(</w:t>
      </w:r>
      <w:r>
        <w:rPr>
          <w:rtl w:val="true"/>
        </w:rPr>
        <w:t>عَلَيهِ السَّلَامُ</w:t>
      </w:r>
      <w:r>
        <w:rPr>
          <w:rtl w:val="true"/>
        </w:rPr>
        <w:t xml:space="preserve">) </w:t>
      </w:r>
      <w:r>
        <w:rPr>
          <w:rtl w:val="true"/>
        </w:rPr>
        <w:t>بالوحدانية اللّه تعالى</w:t>
      </w:r>
      <w:bookmarkEnd w:id="357"/>
    </w:p>
    <w:p>
      <w:pPr>
        <w:pStyle w:val="BookText"/>
        <w:rPr/>
      </w:pPr>
      <w:r>
        <w:rPr>
          <w:rFonts w:ascii="Amiri" w:hAnsi="Amiri" w:eastAsia="Amiri" w:cs="Amiri"/>
          <w:color w:val="111111"/>
          <w:sz w:val="28"/>
          <w:sz w:val="28"/>
          <w:szCs w:val="28"/>
          <w:rtl w:val="true"/>
          <w:lang w:bidi="ar-SA"/>
        </w:rPr>
        <w:t xml:space="preserve">ومن أدعيته الجليلة دعاؤه بالوحدانية اللّه تعالى، وهذا نصّه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 أَنَّكَ كَمَا تَقولُ، وَفَوْقَ مَا يَقولُ الْقَائِلُونَ، وَأَشْهَدُ أَنَّكَ كَمَا </w:t>
      </w:r>
      <w:bookmarkStart w:id="358" w:name="pg16434_185650"/>
    </w:p>
    <w:p>
      <w:pPr>
        <w:pStyle w:val="BookText"/>
        <w:rPr/>
      </w:pPr>
      <w:bookmarkEnd w:id="358"/>
      <w:r>
        <w:rPr>
          <w:rFonts w:ascii="Amiri" w:hAnsi="Amiri" w:eastAsia="Amiri" w:cs="Amiri"/>
          <w:color w:val="111111"/>
          <w:sz w:val="28"/>
          <w:sz w:val="28"/>
          <w:szCs w:val="28"/>
          <w:rtl w:val="true"/>
          <w:lang w:bidi="ar-SA"/>
        </w:rPr>
        <w:t xml:space="preserve">شَهِدْتَ لِنَفْسِكَ، وَشَهِدَتْ لَكَ مَلَائِكَتُكَ، وَأُولو الْعِلْم بِأَنَّكَ قائِمَ بِالْقِسْطِ، لَا إِلَهَ إِلَّا أَنْتَ، وَكَما أَثْنَيْتَ عَلَى نَفْسِكَ سُبْحانَكَ وَبِحَمْدِكَ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8057453_1280447820"/>
      <w:bookmarkStart w:id="360" w:name="_Toc123"/>
      <w:bookmarkEnd w:id="359"/>
      <w:r>
        <w:rPr>
          <w:rtl w:val="true"/>
        </w:rPr>
        <w:t xml:space="preserve">دُعاؤه </w:t>
      </w:r>
      <w:r>
        <w:rPr>
          <w:rtl w:val="true"/>
        </w:rPr>
        <w:t>(</w:t>
      </w:r>
      <w:r>
        <w:rPr>
          <w:rtl w:val="true"/>
        </w:rPr>
        <w:t>عَلَيهِ السَّلَامُ</w:t>
      </w:r>
      <w:r>
        <w:rPr>
          <w:rtl w:val="true"/>
        </w:rPr>
        <w:t xml:space="preserve">) </w:t>
      </w:r>
      <w:r>
        <w:rPr>
          <w:rtl w:val="true"/>
        </w:rPr>
        <w:t>في التوحيد</w:t>
      </w:r>
      <w:bookmarkEnd w:id="360"/>
    </w:p>
    <w:p>
      <w:pPr>
        <w:pStyle w:val="BookText"/>
        <w:rPr/>
      </w:pPr>
      <w:r>
        <w:rPr>
          <w:rFonts w:ascii="Amiri" w:hAnsi="Amiri" w:eastAsia="Amiri" w:cs="Amiri"/>
          <w:color w:val="111111"/>
          <w:sz w:val="28"/>
          <w:sz w:val="28"/>
          <w:szCs w:val="28"/>
          <w:rtl w:val="true"/>
          <w:lang w:bidi="ar-SA"/>
        </w:rPr>
        <w:t xml:space="preserve">ومن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هذا الدعاء، وكان يدعو به قبل أن يسأل اللّه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واحد، يا ماجِدُ، يا أَحَدُ یا صَمَدُ یا مَنْ لَمْ يَلِدْ وَلَمْ يُولَدْ، وَلَمْ يَكُنْ لَهُ كُفْواً أَحَدٌ، یا عَزیزُ یا کَریمُ یا حَنَّانُ، یا سامِعَ الدَّعَواتِ، يَا أَجْوَدَ مَنْ سُئِلَ، وَيا خَيْرَ مَنْ أَعْطى، يا اللّه، يا اللّه،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نَادَانَا نُوحٌ فَلَنِعْمَ الْمُجِيبُونَ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نِعْمَ الْمُجِيبُ أَنْتَ، وَنِعْمَ الْمَدْعُو وَنِعْمَ الْمَسْؤُولُ، أَسْأَلُكَ بِنورِ وَجْهِكَ، وَأَسْأَلُكَ بِعِزَّتِكَ وَقُدْرَتِكَ وَجَبَرُوتِكَ، وَأَسْأَلُكَ بِمَلَكوتِكَ وَدِرْعِكَ الْحَصِينَةِ، وَبِجَمْعِكَ وَأَرْكَانِكَ كُلِّهَا، وَبحَقِّ محمّد، وَبحَقِّ الْأَوْصِياءِ بَعْدَ محمّد، أَنْ تُصَلِّيَ عَلى محمّد وَآلِهِ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8057455_1280447820"/>
      <w:bookmarkStart w:id="362" w:name="_Toc124"/>
      <w:bookmarkEnd w:id="361"/>
      <w:r>
        <w:rPr>
          <w:rtl w:val="true"/>
        </w:rPr>
        <w:t xml:space="preserve">دُعاؤه </w:t>
      </w:r>
      <w:r>
        <w:rPr>
          <w:rtl w:val="true"/>
        </w:rPr>
        <w:t>(</w:t>
      </w:r>
      <w:r>
        <w:rPr>
          <w:rtl w:val="true"/>
        </w:rPr>
        <w:t>عَلَيهِ السَّلَامُ</w:t>
      </w:r>
      <w:r>
        <w:rPr>
          <w:rtl w:val="true"/>
        </w:rPr>
        <w:t xml:space="preserve">) </w:t>
      </w:r>
      <w:r>
        <w:rPr>
          <w:rtl w:val="true"/>
        </w:rPr>
        <w:t>للتمكّن من صلة الفقراء</w:t>
      </w:r>
      <w:bookmarkEnd w:id="36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أدعيته الجليلة هذا الدعاء، وكان يدعو به للتمكن من صلة الفقراء وإسعاف </w:t>
      </w:r>
    </w:p>
    <w:p>
      <w:pPr>
        <w:pStyle w:val="BookText"/>
        <w:rPr/>
      </w:pPr>
      <w:r>
        <w:rPr>
          <w:rFonts w:ascii="IRNazanin" w:hAnsi="IRNazanin" w:eastAsia="IRNazanin"/>
          <w:color w:val="111111"/>
          <w:sz w:val="28"/>
          <w:sz w:val="28"/>
          <w:szCs w:val="28"/>
          <w:rtl w:val="true"/>
          <w:lang w:bidi="fa-IR"/>
        </w:rPr>
        <w:t xml:space="preserve">الضعفاء، 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أَعِزَّني بِطَاعَتِكَ، وَلَا تُخْزِنِي بِمَعْصِيَتِكَ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مُواساةَ مَنْ قَتْرْتَ عَلَيْهِ رِزْقَهُ، بِما وَسَعْتَ عَلَيَّ مِنْ فَضْلِكَ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على سعيد بن سالم،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دعاء الأشراف</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363" w:name="pg16434_185652"/>
    </w:p>
    <w:p>
      <w:pPr>
        <w:pStyle w:val="Heading4"/>
        <w:numPr>
          <w:ilvl w:val="3"/>
          <w:numId w:val="1"/>
        </w:numPr>
        <w:rPr/>
      </w:pPr>
      <w:bookmarkStart w:id="364" w:name="__RefHeading___Toc8057457_1280447820"/>
      <w:bookmarkStart w:id="365" w:name="_Toc125"/>
      <w:bookmarkEnd w:id="363"/>
      <w:bookmarkEnd w:id="364"/>
      <w:r>
        <w:rPr>
          <w:rtl w:val="true"/>
        </w:rPr>
        <w:t xml:space="preserve">ادعيته </w:t>
      </w:r>
      <w:r>
        <w:rPr>
          <w:rtl w:val="true"/>
        </w:rPr>
        <w:t>(</w:t>
      </w:r>
      <w:r>
        <w:rPr>
          <w:rtl w:val="true"/>
        </w:rPr>
        <w:t>عَلَيهِ السَّلَامُ</w:t>
      </w:r>
      <w:r>
        <w:rPr>
          <w:rtl w:val="true"/>
        </w:rPr>
        <w:t xml:space="preserve">) </w:t>
      </w:r>
      <w:r>
        <w:rPr>
          <w:rtl w:val="true"/>
        </w:rPr>
        <w:t>في طلب الرزق</w:t>
      </w:r>
      <w:bookmarkEnd w:id="365"/>
    </w:p>
    <w:p>
      <w:pPr>
        <w:pStyle w:val="BookText"/>
        <w:rPr/>
      </w:pP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الأدعية لطلب الرزق، والسعة في الحياة الاقتصادية، وفي 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العالم الفقيه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يعلمني دعاء للرزق، فعلمني دعاء ما رأيت أجلب للرزق منه،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مِنْ فَضْلِكَ الْواسِعِ الْحَلَالِ الطَّيِّبِ، رِزْقاً وَاسِعاً حَلَالاً طَيِّباً، بَلَاغاً لِلدُّنْيا وَالْآخِرَةِ، صَبَاً صَبّاً </w:t>
      </w:r>
      <w:r>
        <w:rPr>
          <w:rStyle w:val="FootnoteAnchor"/>
          <w:rtl w:val="true"/>
        </w:rPr>
        <w:footnoteReference w:id="394"/>
      </w:r>
      <w:r>
        <w:rPr>
          <w:rFonts w:ascii="Amiri" w:hAnsi="Amiri" w:eastAsia="Amiri" w:cs="Amiri"/>
          <w:color w:val="111111"/>
          <w:sz w:val="28"/>
          <w:sz w:val="28"/>
          <w:szCs w:val="28"/>
          <w:rtl w:val="true"/>
          <w:lang w:bidi="ar-SA"/>
        </w:rPr>
        <w:t>هَنِيئاً مريئاً، مِنْ غَيْرِ كَذَّ، وَلَا مَنَّ مِنْ أَحَدٍ مِنْ خَلْقِكَ، إِلَّا سَعَةً مِنْ فَضْلِكَ الْواسِع،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وَسْأَلُوا اللّه مِن فَضْلِهِ</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مِنْ فَضْلِكَ أَسْأَلُ، وَمِنْ عَطِيَّتِكَ أَسْأَلُ، وَمِنْ يَدِكَ الْمَلأَى أَسْأَلُ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الفقيه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وسألته أن يعلّمني دعاء في طلب الرزق، فعلمني دعاء ما احتجت منذ دعوت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صَلاةِ اللَّيْلِ وَأَنْتَ سَاجِدٌ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مَدْعُو، وَيا خَيْرَ مَسْؤُولٍ، وَيا أَوْسَعَ مَنْ أَعْطَى، وَيا خَيْرَ مُرْتَجِى، ارْزُقْني وَأَوْسِعْ عَلَيَّ مِنْ رِزْقِكَ، وَسَبِّبْ لِي رِزْقاً مِنْ قِبَلِكَ، إِنَّكَ عَلَى </w:t>
      </w:r>
    </w:p>
    <w:p>
      <w:pPr>
        <w:pStyle w:val="BookText"/>
        <w:rPr/>
      </w:pPr>
      <w:r>
        <w:rPr>
          <w:rFonts w:ascii="Amiri" w:hAnsi="Amiri" w:eastAsia="Amiri" w:cs="Amiri"/>
          <w:color w:val="111111"/>
          <w:sz w:val="28"/>
          <w:sz w:val="28"/>
          <w:szCs w:val="28"/>
          <w:rtl w:val="true"/>
          <w:lang w:bidi="ar-SA"/>
        </w:rPr>
        <w:t xml:space="preserve">كُلِّ شَيْءٍ قَدِيرٌ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المفضل بن مزيد،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الدعاء في طلب الرزق،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أَوْسِعْ عَلَيَّ فِي رِزْقي، وَأَمْدِدْ لي فِي عُمْرِي، وَاجْعَلْنِي مِمَّنْ تَنْتَصِرُ بِهِ لدينِكَ، وَلَا تَسْتَبْدِلْ بي غَيْرى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استبطأنا الرزق،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قَدْ تَكَفَّلْتَ بِرِزْقي، وَرِزْقِ كلّ دابَّةٍ، فَيا خَيْرَ مَنْ دُعِيَ، وَيا خَيْرَ مَنْ سُئِلَ، وَيا خَيْرَ مَنْ أَعْطى، وَيا أَفْضَلَ مُرْتَجِى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الدعاء أمره برفع حاجته إلى اللّه تعالى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الرزق بعد انقطاع، هذا الدعاء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نِعْمَتُهُ تَغْدو وَتَروحُ، وَنَظَلُّ بِهَا نَهَارَنَا، وَيُبيتُ فِيهَا لَيْلَتَنا، فَتُصْبِحُ فيها بِرَحْمَتِهِ مُسْلِمِينَ، وَنُمْسى فيها بِمَنْهِ مُؤْمِنِينَ مِنَ الْبَلْوى وَمُعَافِينَ، الْحَمْدُ للّه الْمُنْعِمِ الْمُتَفَضّلِ الْمُحْسِنِ الْمُجْمِلِ ذِي الْجَلَالِ وَالْإِكْرَامِ، ذي الْفَواضِلِ وَالنَّعَمِ، وَالْحَمْدُ ِللَّهِ الَّذِي لَمْ يَخْذُلْنا عِنْدَ شِدَّةٍ، وَلَمْ يَفْضَحْنا عِنْدَ </w:t>
      </w:r>
    </w:p>
    <w:p>
      <w:pPr>
        <w:pStyle w:val="BookText"/>
        <w:rPr/>
      </w:pPr>
      <w:r>
        <w:rPr>
          <w:rFonts w:ascii="Amiri" w:hAnsi="Amiri" w:eastAsia="Amiri" w:cs="Amiri"/>
          <w:color w:val="111111"/>
          <w:sz w:val="28"/>
          <w:sz w:val="28"/>
          <w:szCs w:val="28"/>
          <w:rtl w:val="true"/>
          <w:lang w:bidi="ar-SA"/>
        </w:rPr>
        <w:t xml:space="preserve">سَريرَةِ، وَلَمْ يُسْلِمْنَا بِجَريرَةِ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وتمثّل هذه الأدعية مدى اعتصام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واعتقاده الجازم بأنّ أرزاق العباد بيد اللّه عزّ وجلّ، ولا شأن لإرادتهم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للتوسعة عليه في الرزق،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أَوْسِعْ عَلَيَّ مِنْ رِزْقِكَ الْحَلَالِ ما أَكفُ بِهِ وَجْهِي، وَأُوْدِّي بِهِ عَن أَمَانَتي، وَأَصِلُ بِهِ رَحِمي، وَيَكُونُ عَوْناً لي فِي الْحَجِّ وَالْعُمْرَةِ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الوليد بن صبيح،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لي على أناس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لَحْظَةٌ مِنْ لَحَظَاتِكَ تُيَسِّرُ عَلَى غُرَمَائِي بِهَا الْقَضَاءَ، وَتُيَسِّرُ لي بِها الْإِفْتِضَاءَ، إِنَّكَ عَلَى كلّ شَيْءٍ قَدِيرٌ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366" w:name="pg16434_185655"/>
    </w:p>
    <w:p>
      <w:pPr>
        <w:pStyle w:val="Heading4"/>
        <w:numPr>
          <w:ilvl w:val="3"/>
          <w:numId w:val="1"/>
        </w:numPr>
        <w:rPr/>
      </w:pPr>
      <w:bookmarkStart w:id="367" w:name="__RefHeading___Toc8057459_1280447820"/>
      <w:bookmarkStart w:id="368" w:name="_Toc126"/>
      <w:bookmarkEnd w:id="366"/>
      <w:bookmarkEnd w:id="367"/>
      <w:r>
        <w:rPr>
          <w:rtl w:val="true"/>
        </w:rPr>
        <w:t xml:space="preserve">دُعاؤه </w:t>
      </w:r>
      <w:r>
        <w:rPr>
          <w:rtl w:val="true"/>
        </w:rPr>
        <w:t>(</w:t>
      </w:r>
      <w:r>
        <w:rPr>
          <w:rtl w:val="true"/>
        </w:rPr>
        <w:t>عَلَيهِ السَّلَامُ</w:t>
      </w:r>
      <w:r>
        <w:rPr>
          <w:rtl w:val="true"/>
        </w:rPr>
        <w:t xml:space="preserve">) </w:t>
      </w:r>
      <w:r>
        <w:rPr>
          <w:rtl w:val="true"/>
        </w:rPr>
        <w:t>في الحمد على الطاعة</w:t>
      </w:r>
      <w:bookmarkEnd w:id="368"/>
    </w:p>
    <w:p>
      <w:pPr>
        <w:pStyle w:val="BookText"/>
        <w:rPr/>
      </w:pPr>
      <w:r>
        <w:rPr>
          <w:rFonts w:ascii="Amiri" w:hAnsi="Amiri" w:eastAsia="Amiri" w:cs="Amiri"/>
          <w:color w:val="111111"/>
          <w:sz w:val="28"/>
          <w:sz w:val="28"/>
          <w:szCs w:val="28"/>
          <w:rtl w:val="true"/>
          <w:lang w:bidi="ar-SA"/>
        </w:rPr>
        <w:t xml:space="preserve">من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هذا الدعاء، وكان يدعو به عند طاعته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أَنْ أَطَعْتُكَ، وَلَكَ الْحُجَّةُ إِنْ عَصَيْتُكَ، لَا صُنْعَ لي، وَلَا لِغَيْري في إِحْسانٍ، وَلَا حُجَّةَ لِي وَلَا لِغَيْرِي فِي إِساءَة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طاعة الإنسان لخالقه فإنّما هي لطف من اللّه تعالى إن وفقه لذلك وأما معصيته له فإنّما هى بإرادته، وله تعالى الحجّة عليه بعد أن منحه الاختيار، ولم يجبره على الطاعة ولا على المعصية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057461_1280447820"/>
      <w:bookmarkStart w:id="370" w:name="_Toc127"/>
      <w:bookmarkEnd w:id="369"/>
      <w:r>
        <w:rPr>
          <w:rtl w:val="true"/>
        </w:rPr>
        <w:t xml:space="preserve">دُعاؤه </w:t>
      </w:r>
      <w:r>
        <w:rPr>
          <w:rtl w:val="true"/>
        </w:rPr>
        <w:t>(</w:t>
      </w:r>
      <w:r>
        <w:rPr>
          <w:rtl w:val="true"/>
        </w:rPr>
        <w:t>عَلَيهِ السَّلَامُ</w:t>
      </w:r>
      <w:r>
        <w:rPr>
          <w:rtl w:val="true"/>
        </w:rPr>
        <w:t xml:space="preserve">) </w:t>
      </w:r>
      <w:r>
        <w:rPr>
          <w:rtl w:val="true"/>
        </w:rPr>
        <w:t>فى الحمد على فضل اللّه تعالى</w:t>
      </w:r>
      <w:bookmarkEnd w:id="370"/>
    </w:p>
    <w:p>
      <w:pPr>
        <w:pStyle w:val="BookText"/>
        <w:rPr/>
      </w:pPr>
      <w:r>
        <w:rPr>
          <w:rFonts w:ascii="Amiri" w:hAnsi="Amiri" w:eastAsia="Amiri" w:cs="Amiri"/>
          <w:color w:val="111111"/>
          <w:sz w:val="28"/>
          <w:sz w:val="28"/>
          <w:szCs w:val="28"/>
          <w:rtl w:val="true"/>
          <w:lang w:bidi="ar-SA"/>
        </w:rPr>
        <w:t xml:space="preserve">من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هذا الدعاء، وكان يدعو به حمداً على فضل اللّه تعالى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عِلْمِهِ، وَالْحَمْدُ للّه عَلَى فَضْلِهِ عَلَيْنَا، وَعَلَى جَمِيعِ خَلْقِهِ، وَكانَ بِهِ كَرَمُ الْفَضْل فى ذلِك ما اللّه بِهِ عَليمٌ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71" w:name="pg16434_185656"/>
    </w:p>
    <w:p>
      <w:pPr>
        <w:pStyle w:val="Heading4"/>
        <w:numPr>
          <w:ilvl w:val="3"/>
          <w:numId w:val="1"/>
        </w:numPr>
        <w:rPr/>
      </w:pPr>
      <w:bookmarkStart w:id="372" w:name="__RefHeading___Toc8057463_1280447820"/>
      <w:bookmarkStart w:id="373" w:name="_Toc128"/>
      <w:bookmarkEnd w:id="371"/>
      <w:bookmarkEnd w:id="372"/>
      <w:r>
        <w:rPr>
          <w:rtl w:val="true"/>
        </w:rPr>
        <w:t xml:space="preserve">دعاؤه </w:t>
      </w:r>
      <w:r>
        <w:rPr>
          <w:rtl w:val="true"/>
        </w:rPr>
        <w:t>(</w:t>
      </w:r>
      <w:r>
        <w:rPr>
          <w:rtl w:val="true"/>
        </w:rPr>
        <w:t>عَلَيهِ السَّلَامُ</w:t>
      </w:r>
      <w:r>
        <w:rPr>
          <w:rtl w:val="true"/>
        </w:rPr>
        <w:t xml:space="preserve">) </w:t>
      </w:r>
      <w:r>
        <w:rPr>
          <w:rtl w:val="true"/>
        </w:rPr>
        <w:t>في طلب العفو من اللّه تعالى</w:t>
      </w:r>
      <w:bookmarkEnd w:id="373"/>
    </w:p>
    <w:p>
      <w:pPr>
        <w:pStyle w:val="BookText"/>
        <w:rPr/>
      </w:pPr>
      <w:r>
        <w:rPr>
          <w:rFonts w:ascii="Amiri" w:hAnsi="Amiri" w:eastAsia="Amiri" w:cs="Amiri"/>
          <w:color w:val="111111"/>
          <w:sz w:val="28"/>
          <w:sz w:val="28"/>
          <w:szCs w:val="28"/>
          <w:rtl w:val="true"/>
          <w:lang w:bidi="ar-SA"/>
        </w:rPr>
        <w:t xml:space="preserve">من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وكان يدعو به لطلب العفو من اللّه عزّ وجلّ،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بِما أَنْتَ أَهْل لَهُ مِنَ الْعَفْوِ أَوْلَى بِمَا أَنَا أَهْلٌ لَهُ مِنَ الْعُقوبَةِ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الذي هو مصدر الفيض والإحسان على عباده، الذين لا حول لهم ولا قوة، فهو تعالى أولى وأجدر بالعفو عن العقوبة والإساءة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8057465_1280447820"/>
      <w:bookmarkStart w:id="375" w:name="_Toc129"/>
      <w:bookmarkEnd w:id="374"/>
      <w:r>
        <w:rPr>
          <w:rtl w:val="true"/>
        </w:rPr>
        <w:t xml:space="preserve">دُعاؤه </w:t>
      </w:r>
      <w:r>
        <w:rPr>
          <w:rtl w:val="true"/>
        </w:rPr>
        <w:t>(</w:t>
      </w:r>
      <w:r>
        <w:rPr>
          <w:rtl w:val="true"/>
        </w:rPr>
        <w:t>عَلَيهِ السَّلَامُ</w:t>
      </w:r>
      <w:r>
        <w:rPr>
          <w:rtl w:val="true"/>
        </w:rPr>
        <w:t xml:space="preserve">) </w:t>
      </w:r>
      <w:r>
        <w:rPr>
          <w:rtl w:val="true"/>
        </w:rPr>
        <w:t>لقضاء الحوائج</w:t>
      </w:r>
      <w:bookmarkEnd w:id="375"/>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من كانت له حاجة يريد قضاءها بقراءة سورة الأنعام، وصلاة أربع ركعات، يقرأ فيها سورة الحمد والأنعام، وإذا فرغ من صلاته فليقرأ هذا الدعاء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گریمُ یا کَریمُ یا کَریمُ یا عَظِیمُ یا عَظيم، يا عَظِيمُ، يا أَعْظَمَ مِنْ كُلِّ، عظيم، يا سَمِيعَ الدُّعاءِ، يا مَنْ لَا تُغَيِّرُهُ الأيّام وَاللَّيالي، صَلِّ عَلَى محمّد وَآلِهِ، وَارْحَمْ ضَعْفِي وَفَقْرِي وَفاقَتِي وَمَسْكَنَتي وَمَسْأَلتي، فَإِنَّكَ أَعْلَمُ بِحاجَتي، يا مَنْ رَحِمَ الشَّيْخَ الْكَبِيرَ يَعْقُوبَ، حَتَّى رَدَّ عَلَيْهِ ُيوسُفَ، وَأَقَرَّ </w:t>
      </w:r>
    </w:p>
    <w:p>
      <w:pPr>
        <w:pStyle w:val="BookText"/>
        <w:rPr/>
      </w:pPr>
      <w:r>
        <w:rPr>
          <w:rFonts w:ascii="Amiri" w:hAnsi="Amiri" w:eastAsia="Amiri" w:cs="Amiri"/>
          <w:color w:val="111111"/>
          <w:sz w:val="28"/>
          <w:sz w:val="28"/>
          <w:szCs w:val="28"/>
          <w:rtl w:val="true"/>
          <w:lang w:bidi="ar-SA"/>
        </w:rPr>
        <w:t>عَيْنَهُ، يَا مَنْ رَحِمَ أَيُّوبَ بَعْدَ طُولِ بَلَاءِ، يا مَنْ رَحِمَ محمّداً صَلَّى اللّه عَلَيْهِ وَآلِهِ، وَفِي الْيُتْم آواهُ، وَنَصَرَهُ عَلَى جَبَابِرَةِ قُرَيْشٍ وَطَوَاغِيتِها، وَأَمْكَنَهُ مِنْهُمْ، يا مُغيتُ يا مُغيثُ</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نَفْسي بِيَدِهِ لَوْ دَعَوْتَ بِهِ بَعْدَما تُصَلّي هَذِهِ الصَّلاةَ لَقُضِيَتْ جَميعُ حَوائِجِكَ</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76" w:name="pg16434_185658"/>
    </w:p>
    <w:p>
      <w:pPr>
        <w:pStyle w:val="Heading4"/>
        <w:numPr>
          <w:ilvl w:val="3"/>
          <w:numId w:val="1"/>
        </w:numPr>
        <w:rPr/>
      </w:pPr>
      <w:bookmarkStart w:id="377" w:name="__RefHeading___Toc8057467_1280447820"/>
      <w:bookmarkStart w:id="378" w:name="_Toc130"/>
      <w:bookmarkEnd w:id="376"/>
      <w:bookmarkEnd w:id="377"/>
      <w:r>
        <w:rPr>
          <w:rtl w:val="true"/>
        </w:rPr>
        <w:t xml:space="preserve">ادعيتُه </w:t>
      </w:r>
      <w:r>
        <w:rPr>
          <w:rtl w:val="true"/>
        </w:rPr>
        <w:t>(</w:t>
      </w:r>
      <w:r>
        <w:rPr>
          <w:rtl w:val="true"/>
        </w:rPr>
        <w:t>عَلَيهِ السَّلَامُ</w:t>
      </w:r>
      <w:r>
        <w:rPr>
          <w:rtl w:val="true"/>
        </w:rPr>
        <w:t xml:space="preserve">) </w:t>
      </w:r>
      <w:r>
        <w:rPr>
          <w:rtl w:val="true"/>
        </w:rPr>
        <w:t>في دفع الأمراض</w:t>
      </w:r>
      <w:bookmarkEnd w:id="378"/>
    </w:p>
    <w:p>
      <w:pPr>
        <w:pStyle w:val="BookText"/>
        <w:rPr/>
      </w:pPr>
      <w:r>
        <w:rPr>
          <w:rFonts w:ascii="Amiri" w:hAnsi="Amiri" w:eastAsia="Amiri" w:cs="Amiri"/>
          <w:color w:val="111111"/>
          <w:sz w:val="28"/>
          <w:sz w:val="28"/>
          <w:szCs w:val="28"/>
          <w:rtl w:val="true"/>
          <w:lang w:bidi="ar-SA"/>
        </w:rPr>
        <w:t xml:space="preserve">ونقل الرواة مجموعة من الأدعية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يتسلّح بها في دفع العلل والأمراض عنه، وكان يعلّمها لأصحابه ويرشدهم لقراءتها،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ألم به المرض دعا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عَيَّرْتَ أَقواماً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فَيا مَنْ لَا يَمْلِكُ كَشْفَ ضُرِّي وَلَا تَحْوِيلَهُ عَنِّي غَيْرُهُ، صَلِّ عَلَى محمّد وَآلِ محمّد، وَاكْشِفْ ضُرِّي، وَحَوِّلْهُ إِلَى مَنْ يَدْعو مَعَكَ إِلهاً آخَرَ، لَا إِلَهَ غَيْرُكَ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داود بن رزين،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مرضت بالمدينة مرضاً شديداً، فبلغ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عِلَّتُكَ، فَاشْتَرِ صاعاً مِنْ بُرَّ، ثُمَّ اسْتَلْقِ عَلَى قفاكَ، وَانْتُرْهُ عَلى صَدْرِكَ كَيْفَما انْتَثَرَ،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إذا سَأَلَكَ بِهِ الْمُضْطَرُّ كَشَفْتَ مَا بِهِ مِنْ ضُرٍّ، وَمَكَنْتَ لَهُ فِي الْأَرْضِ، وَجَعَلْتَهُ خَليفَتَكَ عَلَى خَلْقِكَ، أَنْ تُصَلِّيَ عَلَى محمّد وَآلِ محمّد، وَأَنْ تُعافِيَني مِنْ عِلَّتي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 جالِساً، وَاجْمَعِ الْبَرَّ مِنْ حَوْلِكَ، وَاقْسِمْهُ مُدَاً مُدَاً لِكُلِّ 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فكأنّما نشطت من عقال، وقد فعله غير واحد فانتفع به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یونس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هذا الذي ظهر بوجهي يزعم الناس أنّ اللّه عزّ وجلّ لم يبتل به عبداً له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مُؤْمِنُ آلِ فِرْعَوْنَ مُكَنَّعَ الْأصابع </w:t>
      </w:r>
      <w:r>
        <w:rPr>
          <w:rStyle w:val="FootnoteAnchor"/>
          <w:rtl w:val="true"/>
        </w:rPr>
        <w:footnoteReference w:id="410"/>
      </w:r>
      <w:r>
        <w:rPr>
          <w:rFonts w:ascii="Amiri" w:hAnsi="Amiri" w:eastAsia="Amiri" w:cs="Amiri"/>
          <w:color w:val="111111"/>
          <w:sz w:val="28"/>
          <w:sz w:val="28"/>
          <w:szCs w:val="28"/>
          <w:rtl w:val="true"/>
          <w:lang w:bidi="ar-SA"/>
        </w:rPr>
        <w:t>،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 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الثَّلُثُ الْأَخيرُ مِنَ اللَّيْلِ فِي أَوَّلِهِ تَوَضَّأْ، وَقُمْ إِلَى صَلاتِكَ الَّتي تُصَلِّيها، فَإِذا كُنْتَ فِي السَّجْدَةِ الْأَخِيرَةِ مِنَ الرَّكْعَتَيْنِ الْأُولَيَيْنِ، فَقُلْ وَأَنْتَ 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يا عَظِيمُ یا رَحْمنُ یا رَحیمُ یا سامِعَ الدَّعَواتِ، وَيا مُعْطِيَ الْخَيْرَاتِ، صَلِّ عَلَى محمّد وَآلِ محمّد، وَاعْطِنِي مِنْ خَيْرِ الدُّنْيا وَالْآخِرَةِ ما أَنْتَ أَهْلُهُ، وَاصْرِفْ عَنِّي مِنْ شَرِّ الدُّنْيا وَالْآخِرَةِ ما أَنْتَ أَهْلُهُ، وَأَذْهِبْ عَنّي هذَا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عَاظَنِي وَأَحْزَنَنِي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بالإكثار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إلى الكوفة حتّى أذهب اللّه به عنّي كله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 بعض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وجعاً ألم به، فقال 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ثُمَّ امْسَحْ يَدَكَ عَلَيْهِ،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بِعِزَّةِ اللّه، وَأَعُوذُ بِقُدْرَةِ اللّه، وَأَعُوذُ بِجَلَالِ اللّه، وَأَعُوذُ بِعَظَمَةِ اللّه، وَأَعُوذُ بِجَمْعِ اللّه، وَأَعُوذُ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وأَعُوذُ بِأَسْمَاءِ اللّه مِنْ شَرِّ ما أَحْذَرُ، وَمِنْ شَرِّ ما أَخافُ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أن يقرأ هذا الدعاء سبع مرات، ففعل، فذهب عنه ما كان يجد من ألم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أَصابَكَ وَجَعٌ، فَضَعْ يَدَكَ عَلَيْهِ،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محمّد رَسُولُ اللّه لهُ،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امْسَحْ عَنّي ما أَجِدُهُ، وَتَمْسَحُ مَوْضِعَ الْوَجَعِ ثَلَاثَ مَرَّاتٍ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حسين الخباز الخراساني،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وجعاً 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فَضَعْ يَدَكَ مَوْضِعَ سُجودِكَ،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محمّد رَسولُ اللّه صَلَّى اللّه عَلَيْهِ وَآلِهِ، اشْفِني يا شافي لَا َشفاءَ إِلَّا شِفَاؤُكَ شِفاءٌ لَا يُغَادِرُ سُقْماً، شِفاءٌ مِنْ كلّ داءٍ وَسُقْم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يَدَكَ عَلَى مَوْضِعِ الْوَجَعِ،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بِحَقِّ الْقُرْآنِ الْعَظيم، الَّذِي نَزَلَ بِهِ الرُّوحُ الْأَمِينُ، وَهُوَ عِنْدَكَ في أُمَّ الْكِتابِ عَلِيٌّ حَكيمٌ، أَنْ تُشْفِيَني بِشِفَائِكَ، وَتُدَاوِيَنِي بِدَوائِكَ وَتُعافِيَنى مِنْ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ثَلاثَ مَرّاتٍ، وَتُصَلِّي عَلى محمّد وَآلِهِ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نعيم،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بعض أولاده اشتكى علّة،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اشْفِني بِشِفَائِكَ، وَداوِنِي بِدَوائِكَ، وَعَافِنِي مِنْ بَلَائِكَ، فَإِنِّي عَبْدُكَ وَابْنُ عَبْدِكَ</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داود بن رزین،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 يَدَكَ عَلَى الْوَجَعِ، وَتَقولُ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رَبِّي حَقّاً،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لَهَا وَلِكُلِّ عَظِيمَةٍ فَفَرِّجْهَا عَنِّي</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دهمته بعض الأمراض،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أَدَبَاً بعض لَا غَضَباً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الأدعية التي وصفها سليل النبوّة لمعالجة بعض الأمراض من الوصفات الروحية، التي أثبتت الفحوص الطبية أنها من أنجع الوسائل لمعالجة بعض الأمراض </w:t>
      </w:r>
      <w:bookmarkStart w:id="379" w:name="pg16434_185662"/>
    </w:p>
    <w:p>
      <w:pPr>
        <w:pStyle w:val="BookText"/>
        <w:rPr/>
      </w:pPr>
      <w:bookmarkEnd w:id="379"/>
      <w:r>
        <w:rPr>
          <w:rFonts w:ascii="IRNazanin" w:hAnsi="IRNazanin" w:eastAsia="IRNazanin"/>
          <w:color w:val="111111"/>
          <w:sz w:val="28"/>
          <w:sz w:val="28"/>
          <w:szCs w:val="28"/>
          <w:rtl w:val="true"/>
          <w:lang w:bidi="fa-IR"/>
        </w:rPr>
        <w:t>المستعصية، كما أنّها في نفس الوقت تشيع في آفاق النفس روح الطمأنينة باللّه الذي بیده جميع مجريات الأحداث</w:t>
      </w:r>
      <w:r>
        <w:rPr>
          <w:rFonts w:eastAsia="IRNazanin" w:cs="IRNazanin"/>
          <w:color w:val="111111"/>
          <w:sz w:val="28"/>
          <w:szCs w:val="28"/>
          <w:rtl w:val="true"/>
          <w:lang w:bidi="fa-IR"/>
        </w:rPr>
        <w:t>.</w:t>
      </w:r>
    </w:p>
    <w:p>
      <w:pPr>
        <w:pStyle w:val="Heading4"/>
        <w:numPr>
          <w:ilvl w:val="3"/>
          <w:numId w:val="1"/>
        </w:numPr>
        <w:rPr/>
      </w:pPr>
      <w:bookmarkStart w:id="380" w:name="__RefHeading___Toc8057469_1280447820"/>
      <w:bookmarkStart w:id="381" w:name="_Toc131"/>
      <w:bookmarkEnd w:id="380"/>
      <w:r>
        <w:rPr>
          <w:rtl w:val="true"/>
        </w:rPr>
        <w:t xml:space="preserve">دُعاؤه </w:t>
      </w:r>
      <w:r>
        <w:rPr>
          <w:rtl w:val="true"/>
        </w:rPr>
        <w:t>(</w:t>
      </w:r>
      <w:r>
        <w:rPr>
          <w:rtl w:val="true"/>
        </w:rPr>
        <w:t>عَلَيهِ السَّلَامُ</w:t>
      </w:r>
      <w:r>
        <w:rPr>
          <w:rtl w:val="true"/>
        </w:rPr>
        <w:t xml:space="preserve">) </w:t>
      </w:r>
      <w:r>
        <w:rPr>
          <w:rtl w:val="true"/>
        </w:rPr>
        <w:t>عند المصيبة</w:t>
      </w:r>
      <w:bookmarkEnd w:id="381"/>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ألمت به مصيبة، أو خطب،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يَجْعَلْ مُصيبَتي في دِينِي، وَالْحَمْدُ للّه الَّذِي لَوْ شَاءَ أَنْ تكونَ مُصيبَتِي أَعْظَمَ ممّا كانَتْ لَكَانَتْ، وَالْحَمْدُ للّه عَلَى الْأَمْرِ الَّذِى شَاءَ أَنْ يَكونَ فَكانَ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فوّض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أموره وشؤونه إلى اللّه تعالى، فهو في الضراء والسراء بشكره، ويرفع له آيات الحمد والرضا بما قسم وقدر</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8057471_1280447820"/>
      <w:bookmarkStart w:id="383" w:name="_Toc132"/>
      <w:bookmarkEnd w:id="382"/>
      <w:r>
        <w:rPr>
          <w:rtl w:val="true"/>
        </w:rPr>
        <w:t xml:space="preserve">دُعاؤه </w:t>
      </w:r>
      <w:r>
        <w:rPr>
          <w:rtl w:val="true"/>
        </w:rPr>
        <w:t>(</w:t>
      </w:r>
      <w:r>
        <w:rPr>
          <w:rtl w:val="true"/>
        </w:rPr>
        <w:t>عَلَيهِ السَّلَامُ</w:t>
      </w:r>
      <w:r>
        <w:rPr>
          <w:rtl w:val="true"/>
        </w:rPr>
        <w:t xml:space="preserve">) </w:t>
      </w:r>
      <w:r>
        <w:rPr>
          <w:rtl w:val="true"/>
        </w:rPr>
        <w:t>عند إجابة دعائه</w:t>
      </w:r>
      <w:bookmarkEnd w:id="383"/>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اللّه تعالى واستجاب له دعاءه حمده ودعا بهذا الدعاء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أَجْوَدَ مَنْ أَعْطى، وَيا خَيْرَ مَنْ سُئِلَ، وَيَا أَرْحَمَ مَنِ اسْتُرْحِمَ، يا أحَدُ، يا صَمَدُ، يا مَنْ لَمْ يَلِدْ وَلَمْ يُولَدْ، وَلَمْ يَكُنْ لَهُ كُفُواً أَحَدٌ، يَا مَنْ لَمْ يَتَّخِذْ صاحِبَةً وَلَا ولَداً، يا مَنْ يَفْعَلُ ما يَشاءُ وَيَحْكُمُ مَا يُرِيدُ، وَيَقْضي ما أَحَبَّ، </w:t>
      </w:r>
      <w:bookmarkStart w:id="384" w:name="pg16434_185663"/>
    </w:p>
    <w:p>
      <w:pPr>
        <w:pStyle w:val="BookText"/>
        <w:rPr/>
      </w:pPr>
      <w:bookmarkEnd w:id="384"/>
      <w:r>
        <w:rPr>
          <w:rFonts w:ascii="Amiri" w:hAnsi="Amiri" w:eastAsia="Amiri" w:cs="Amiri"/>
          <w:color w:val="111111"/>
          <w:sz w:val="28"/>
          <w:sz w:val="28"/>
          <w:szCs w:val="28"/>
          <w:rtl w:val="true"/>
          <w:lang w:bidi="ar-SA"/>
        </w:rPr>
        <w:t xml:space="preserve">يا مَنْ يَحولُ بَيْنَ الْمَرْءِ وَقَلْبِهِ، يا مَنْ هُوَ بِالْمَنْظَرِ الْأَعْلَى، يا مَنْ لَيْسَ كَمِثْلِهِ شَيْءٌ، يا سَميعُ يا بَصيرُ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8057473_1280447820"/>
      <w:bookmarkStart w:id="386" w:name="_Toc133"/>
      <w:bookmarkEnd w:id="385"/>
      <w:r>
        <w:rPr>
          <w:rtl w:val="true"/>
        </w:rPr>
        <w:t xml:space="preserve">دُعاؤه </w:t>
      </w:r>
      <w:r>
        <w:rPr>
          <w:rtl w:val="true"/>
        </w:rPr>
        <w:t>(</w:t>
      </w:r>
      <w:r>
        <w:rPr>
          <w:rtl w:val="true"/>
        </w:rPr>
        <w:t>عَلَيهِ السَّلَامُ</w:t>
      </w:r>
      <w:r>
        <w:rPr>
          <w:rtl w:val="true"/>
        </w:rPr>
        <w:t xml:space="preserve">) </w:t>
      </w:r>
      <w:r>
        <w:rPr>
          <w:rtl w:val="true"/>
        </w:rPr>
        <w:t>إذا أهمّه أمر</w:t>
      </w:r>
      <w:bookmarkEnd w:id="386"/>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أهمّه أمر دعا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لَا يَكْفِي مِنْكَ أَحَدٌ، وَأَنْتَ تَكْفِي مِنْ كلّ أَحَدٍ مِنْ خَلْقِكَ فَاكْفِني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ما أهمّه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8057475_1280447820"/>
      <w:bookmarkStart w:id="388" w:name="_Toc134"/>
      <w:bookmarkEnd w:id="387"/>
      <w:r>
        <w:rPr>
          <w:rtl w:val="true"/>
        </w:rPr>
        <w:t xml:space="preserve">دُعاؤه </w:t>
      </w:r>
      <w:r>
        <w:rPr>
          <w:rtl w:val="true"/>
        </w:rPr>
        <w:t>(</w:t>
      </w:r>
      <w:r>
        <w:rPr>
          <w:rtl w:val="true"/>
        </w:rPr>
        <w:t>عَلَيهِ السَّلَامُ</w:t>
      </w:r>
      <w:r>
        <w:rPr>
          <w:rtl w:val="true"/>
        </w:rPr>
        <w:t xml:space="preserve">) </w:t>
      </w:r>
      <w:r>
        <w:rPr>
          <w:rtl w:val="true"/>
        </w:rPr>
        <w:t>فى طلب المغفرة</w:t>
      </w:r>
      <w:bookmarkEnd w:id="388"/>
    </w:p>
    <w:p>
      <w:pPr>
        <w:pStyle w:val="BookText"/>
        <w:rPr/>
      </w:pPr>
      <w:r>
        <w:rPr>
          <w:rFonts w:ascii="Amiri" w:hAnsi="Amiri" w:eastAsia="Amiri" w:cs="Amiri"/>
          <w:color w:val="111111"/>
          <w:sz w:val="28"/>
          <w:sz w:val="28"/>
          <w:szCs w:val="28"/>
          <w:rtl w:val="true"/>
          <w:lang w:bidi="ar-SA"/>
        </w:rPr>
        <w:t xml:space="preserve">ومن أدعية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المغفرة من اللّه تعالى هذا الدعاء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 بِبابِك مَضَتْ أَيَّامُهُ، وَبَقِيَتْ آثَامُهُ، وَانْقَضَتْ شَهْوَتُهُ، وَبَقِيَتْ تَبِعَتُهُ، فَارْضَ عَنْهُ، وَإِنْ لَمْ تَرْضَ عَنْهُ فَاعْفُ عَنْهُ، فَقَدْ يَعْفو السيّد عَنْ عَبْدِهِ، وَهُوَ غَيْرُ راضٍ عَنْهُ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389" w:name="pg16434_185664"/>
    </w:p>
    <w:p>
      <w:pPr>
        <w:pStyle w:val="Heading4"/>
        <w:numPr>
          <w:ilvl w:val="3"/>
          <w:numId w:val="1"/>
        </w:numPr>
        <w:rPr/>
      </w:pPr>
      <w:bookmarkStart w:id="390" w:name="__RefHeading___Toc8057477_1280447820"/>
      <w:bookmarkStart w:id="391" w:name="_Toc135"/>
      <w:bookmarkEnd w:id="389"/>
      <w:bookmarkEnd w:id="390"/>
      <w:r>
        <w:rPr>
          <w:rtl w:val="true"/>
        </w:rPr>
        <w:t xml:space="preserve">دُعاؤه </w:t>
      </w:r>
      <w:r>
        <w:rPr>
          <w:rtl w:val="true"/>
        </w:rPr>
        <w:t>(</w:t>
      </w:r>
      <w:r>
        <w:rPr>
          <w:rtl w:val="true"/>
        </w:rPr>
        <w:t>عَلَيهِ السَّلَامُ</w:t>
      </w:r>
      <w:r>
        <w:rPr>
          <w:rtl w:val="true"/>
        </w:rPr>
        <w:t xml:space="preserve">) </w:t>
      </w:r>
      <w:r>
        <w:rPr>
          <w:rtl w:val="true"/>
        </w:rPr>
        <w:t>في مهام الأمور</w:t>
      </w:r>
      <w:bookmarkEnd w:id="391"/>
    </w:p>
    <w:p>
      <w:pPr>
        <w:pStyle w:val="BookText"/>
        <w:rPr/>
      </w:pPr>
      <w:r>
        <w:rPr>
          <w:rFonts w:ascii="Amiri" w:hAnsi="Amiri" w:eastAsia="Amiri" w:cs="Amiri"/>
          <w:color w:val="111111"/>
          <w:sz w:val="28"/>
          <w:sz w:val="28"/>
          <w:szCs w:val="28"/>
          <w:rtl w:val="true"/>
          <w:lang w:bidi="ar-SA"/>
        </w:rPr>
        <w:t xml:space="preserve">و 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الجليل، وقد حفل بمهام أمور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احْرُسْنِي بِعَيْنِكَ الَّتي لَا تَنامُ، وَاكْتُفْني بِرُكْنِكَ الَّذِي لَا يُرامُ، وَاغْفِرْ لي بِقُدْرَتِكَ حَتَّى لَا أَهْلَكَ، وَأَنْتَ رَجائي، رَبِّ كَمْ مِنْ نِعْمَةٍ أَنْعَمْتَ بِهَا عَلَيَّ قَلَّ لَكَ عِنْدَها شُكْرِي، وَكَمْ مِنْ بَلِيَّةٍ ابْتَلَيْتَني بِها قَلَّ لَكَ عِنْدَهَا صَبْرِي، فَيا مَنْ قَلَّ عِنْدَ نِعْمَتِهِ شُكْرِي فَلَمْ يَحْرِمْني، وَيا مَنْ رَآنى عَلَى الْمَعَاصِي فَلَمْ يَفْضَحْني، يا ذَا الْمَعْرُوفِ الَّذِي لَا يَنْقَضِي مَعْرُوفُهُ أَبَداً، وَيا ذَا النَّعْمَاءِ الَّتي لَا تُحْصى عَدَداً، أَسْأَلُكَ أَنْ تُصَلِّيَ عَلى محمّد وَآلِ محمّد، وَبِكَ أدْرَأ نُحورِ الْأَعْداءِ وَالْجَبَّارِينَ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أَعِنِّي عَلَى دِينِي بِدُنْيايَ، وَعَلَى آخِرَتي بِالتَّقْوى، وَاحْفَظْني فيما عبْتُ عَنْهُ، وَلَا تَكِلْني إِلى نَفْسي فيما حَظَرْتَهُ عَلَيَّ، يا مَنْ لَا تَضُرُّهُ الذُّنوبُ، وَلَا تُنْقِصُهُ الْمَغْفِرَةُ، اغْفِرْ لى ما لَا يَضُرُّكَ، وَأَعْطِنِي مَا لَا يُنْقِصُكَ، إِنَّكَ وَهَابٌ، أَسْأَلُكَ فَرَجاً عاجلاً وَصَبْراً جميلاً، وَرِزْقاً واسعاً، وَالْعَافِيَةَ مِنْ جَميع الْبَلايا، وَالشُّكْرَ عَلَى الْعافِيَةِ، يا أَرْحَمَ الرّاحِمِينَ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392" w:name="pg16434_185665"/>
    </w:p>
    <w:p>
      <w:pPr>
        <w:pStyle w:val="Heading2"/>
        <w:numPr>
          <w:ilvl w:val="1"/>
          <w:numId w:val="1"/>
        </w:numPr>
        <w:rPr/>
      </w:pPr>
      <w:bookmarkStart w:id="393" w:name="__RefHeading___Toc8057479_1280447820"/>
      <w:bookmarkStart w:id="394" w:name="_Toc136"/>
      <w:bookmarkEnd w:id="392"/>
      <w:bookmarkEnd w:id="393"/>
      <w:r>
        <w:rPr>
          <w:rtl w:val="true"/>
        </w:rPr>
        <w:t xml:space="preserve">فيما يرويه مَنَ الأدعية عَنْ آبائِهِ </w:t>
      </w:r>
      <w:r>
        <w:rPr>
          <w:rtl w:val="true"/>
        </w:rPr>
        <w:t>(</w:t>
      </w:r>
      <w:r>
        <w:rPr>
          <w:rtl w:val="true"/>
        </w:rPr>
        <w:t>عَلَيهِم السَّلَامُ</w:t>
      </w:r>
      <w:r>
        <w:rPr>
          <w:rtl w:val="true"/>
        </w:rPr>
        <w:t>)</w:t>
      </w:r>
      <w:bookmarkEnd w:id="39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8057481_1280447820"/>
      <w:bookmarkStart w:id="396" w:name="_Toc137"/>
      <w:bookmarkEnd w:id="395"/>
      <w:r>
        <w:rPr>
          <w:rtl w:val="true"/>
        </w:rPr>
        <w:t>إشارة</w:t>
      </w:r>
      <w:r>
        <w:rPr>
          <w:rtl w:val="true"/>
        </w:rPr>
        <w:t>:</w:t>
      </w:r>
      <w:bookmarkEnd w:id="39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6434_185667"/>
      <w:bookmarkStart w:id="398" w:name="pg16434_185667"/>
      <w:bookmarkEnd w:id="398"/>
    </w:p>
    <w:p>
      <w:pPr>
        <w:pStyle w:val="BookText"/>
        <w:rPr/>
      </w:pPr>
      <w:bookmarkStart w:id="399" w:name="pg16434_185667"/>
      <w:bookmarkEnd w:id="399"/>
      <w:r>
        <w:rPr>
          <w:rFonts w:ascii="Amiri" w:hAnsi="Amiri" w:eastAsia="Amiri" w:cs="Amiri"/>
          <w:color w:val="111111"/>
          <w:sz w:val="28"/>
          <w:sz w:val="28"/>
          <w:szCs w:val="28"/>
          <w:rtl w:val="true"/>
          <w:lang w:bidi="ar-SA"/>
        </w:rPr>
        <w:t xml:space="preserve">ونقل الرواة كوكبة من الأدعية التي رواها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دعاة اللّه في أرضه، وحججه على عباده، وهي لوحات من النور تجذب العقول، وتنمّي الأفكار، وتهدي الحائر، وترشد الضال، وتدفع الإنسان لما يسمو به من المثل العليا، والصفات الكريمة، ونعرض لبعضها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8057483_1280447820"/>
      <w:bookmarkStart w:id="401" w:name="_Toc138"/>
      <w:bookmarkEnd w:id="400"/>
      <w:r>
        <w:rPr>
          <w:rtl w:val="true"/>
        </w:rPr>
        <w:t xml:space="preserve">أدعية النبيّ </w:t>
      </w:r>
      <w:r>
        <w:rPr>
          <w:rtl w:val="true"/>
        </w:rPr>
        <w:t>(</w:t>
      </w:r>
      <w:r>
        <w:rPr>
          <w:rtl w:val="true"/>
        </w:rPr>
        <w:t>صَلَّى اللّه عَلَيْهِ وَ آلِهِ‏</w:t>
      </w:r>
      <w:r>
        <w:rPr>
          <w:rtl w:val="true"/>
        </w:rPr>
        <w:t>)</w:t>
      </w:r>
      <w:bookmarkEnd w:id="401"/>
    </w:p>
    <w:p>
      <w:pPr>
        <w:pStyle w:val="BookText"/>
        <w:rPr/>
      </w:pP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الأدعية كان يدعو بها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مفجّر العلم والنور في الأرض،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ارْحَمْنِي بِتَرْكِ مَعَاصِيكَ أَبَداً ما أَبْقَيْتَنِي، وَارْزُقْنِي حُسْنَ النَّظَرِ فيما يُرْضِيكَ عَنِّي، وَأَلْزِمْ قَلْبِي حِفْظُ كِتابِكَ كَمَا عَلَّمْتَنِي، وَاجْعَلْنِي أَتْلُوهُ عَلَى النَّحْوِ الَّذي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بِكِتابِكَ بَصَرِي، وَاشْرَحْ بِهِ صَدْرِي، وَأَفْرِحْ بِهِ قَلْبِي، وَأَطْلِقُ بِهِ لِسانِي، وَاسْتَعْمِلْ بِهِ بَدَنِي، وَقَوْنِي عَلى ذلِكَ، فَإِنَّهُ 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نظر هذا الدعاء الشريف إلى كتاب اللّه العظيم الذي هو من بركات اللّه على عباده، ألطافه عليهم، وقد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أن يمن عليه بحفظه، والتأمل في آياته، وأن يشرح به صدره، ويفرح به قلبه، ويطلق به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في ذلك إرشاداً للأمة ليهتموا بالقرآن العظيم، ويطبقوا أحكامه وتعاليمه على واقع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نَبِيٍّ إِلَّا وَخَلَّفَ فِى أَهْلِ بَيْتِهِ دَعْوَةٌ مُجابَةٌ، وَقَدْ خَلَّفَ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دَعْوَتَيْن مُجابَتَيْنِ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الْواحِدَةً فَلِشَدائِدِنَا، وَأَمَّا الْأخْرى فَلِحَوائِجِنا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لِشَدَائِدِنا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كائِناً دائِماً لَمْ يَزَلْ، يا إلهي، يا إله آبائي، يا حَيُّ يَا قَيُّومُ، اجْعَلْنِي لَكَ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لِحَوائِجِنا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يَكْفِي مِنْ كلّ شَيْءٍ، وَلَا يَكْفِي مِنْهُ شَيْءٌ، يَا اللّه يَا رَبِّ محمّد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رازِقَ الْمُقِلِّينَ </w:t>
      </w:r>
      <w:r>
        <w:rPr>
          <w:rStyle w:val="FootnoteAnchor"/>
          <w:rtl w:val="true"/>
        </w:rPr>
        <w:footnoteReference w:id="426"/>
      </w:r>
      <w:r>
        <w:rPr>
          <w:rFonts w:ascii="Amiri" w:hAnsi="Amiri" w:eastAsia="Amiri" w:cs="Amiri"/>
          <w:color w:val="111111"/>
          <w:sz w:val="28"/>
          <w:sz w:val="28"/>
          <w:szCs w:val="28"/>
          <w:rtl w:val="true"/>
          <w:lang w:bidi="ar-SA"/>
        </w:rPr>
        <w:t xml:space="preserve">، يا راحِمَ الْمَسَاكِينِ، يا وَلِيَّ الْمُؤْمِنينَ، يا ذَا الْقُوَّةِ الْمَتِينَ، صَلِّ عَلَى محمّد وَأَهْلِ بَيْتِهِ، وَارْزُقْنِي وَعَافِنِي وَاكْفِني ما أَهَمَّني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02" w:name="pg16434_185669"/>
    </w:p>
    <w:p>
      <w:pPr>
        <w:pStyle w:val="BookText"/>
        <w:rPr/>
      </w:pPr>
      <w:bookmarkEnd w:id="40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لَقِيتُ شِدَّةٌ مِنْ وَسْوَسَةِ الصَّدْرِ، وَأَنا رَجُلٌ مَدينٌ مُعيلٌ مُحْوَجٌ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تَوَكَّلْتُ عَلَى الْحَيِّ الَّذي لَا يَموتُ، وَالْحَمْدُ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أَنْ 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عَنِّي وَسْوَسَةَ صَدْرِي، وَقَضَىٰ عَنِّي دَيْني، وَوَسَّعَ عَلَيَّ رِزْقي</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وسوسة الصدر من الأمراض النفسية التي تشيع في النفس القلق والاضطراب، وخير وصفة لدفعها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اللّه تعالى والاستعاذة به من الشيطان الرجيم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8057485_1280447820"/>
      <w:bookmarkStart w:id="404" w:name="_Toc139"/>
      <w:bookmarkEnd w:id="403"/>
      <w:r>
        <w:rPr>
          <w:rtl w:val="true"/>
        </w:rPr>
        <w:t xml:space="preserve">أدعية الإمام أمير المؤمنين </w:t>
      </w:r>
      <w:r>
        <w:rPr>
          <w:rtl w:val="true"/>
        </w:rPr>
        <w:t>(</w:t>
      </w:r>
      <w:r>
        <w:rPr>
          <w:rtl w:val="true"/>
        </w:rPr>
        <w:t>عَلَيهِ السَّلَامُ</w:t>
      </w:r>
      <w:r>
        <w:rPr>
          <w:rtl w:val="true"/>
        </w:rPr>
        <w:t>)</w:t>
      </w:r>
      <w:bookmarkEnd w:id="404"/>
    </w:p>
    <w:p>
      <w:pPr>
        <w:pStyle w:val="BookText"/>
        <w:rPr/>
      </w:pP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الأدعية الجليلة الأدعية الجليلة عن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مدينة علم النبيّ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كان منه بمنزلة هارون من موسى، وهذا بعض ما رواه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صَلَواتُ اللّه عَلَيْهِ وَآلِهِ كَانَ يَقولُ إِذا أَصْبَحَ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وَمِنْ تَحْويل عافِيَتِكَ، وَمِنْ فَجْأَة نِقْمَتِكَ، وَمِنْ دَرَكِ الشَّقاءِ، </w:t>
      </w:r>
    </w:p>
    <w:p>
      <w:pPr>
        <w:pStyle w:val="BookText"/>
        <w:rPr/>
      </w:pPr>
      <w:r>
        <w:rPr>
          <w:rFonts w:ascii="Amiri" w:hAnsi="Amiri" w:eastAsia="Amiri" w:cs="Amiri"/>
          <w:color w:val="111111"/>
          <w:sz w:val="28"/>
          <w:sz w:val="28"/>
          <w:szCs w:val="28"/>
          <w:rtl w:val="true"/>
          <w:lang w:bidi="ar-SA"/>
        </w:rPr>
        <w:t>وَمِنْ شَرِّ ما سَبَقَ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بِعِزَّةِ مُلْكِكَ، وَشِدَّةِ قُوَّتِكَ، وَبِعِظَم سُلْطانِكَ، وَبِقُدْرَتِكَ عَلى خَلْقِكَ</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استعاذ الإمام أمير المؤمنين باللّه العظيم من زوال النعمة، وتحويل العافية، وفجأة النقمة، فبانعدام هذه الأمور تعود الحياة قاسية ولا تطاق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الْقَوْلَ كانَ مَعَ محمّد وَآلِ محمّد، إِذا قَامَ قَبْلَ أَنْ يَسْتَفْتِحَ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بِمحمّد وَآلِ محمّد، وَأَقَدِّمُهُمْ بَيْنَ يَدَيْ صَلَاتِي، وَأَتَقَرَّبُ بِهِمْ إِلَيْكَ، فَاجْعَلْني بِهِمْ وَجيهاً في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مَنَنْتَ عَلَيَّ بِمَعْرِفَتِهِمْ، فَاخْتِمْ لي بِطَاعَتِهِمْ وَمَعْرِفَتِهِمْ، وَوَلَايَتِهِمْ، فَإِنَّها السَّعادَةُ، وَاخْتِمْ لي بِها فَإِنَّكَ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فَإِذا انْصَرَفْتَ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مَعَ محمّد وَآلِ محمّد في كلّ عَافِيَةٍ وَبَلَاءٍ، وَاجْعَلْنِي مَعَ محمّد وَآلِ محمّد فِي كلّ مَثْوَى وَمُنْقَلَبٍ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مَحْيَايَ مَحْيَاهُمْ، وَمَماتي مَمَاتَهُمْ، وَاجْعَلْنِي مَعَهُمْ في الْمَواطِنِ كُلَّها، وَلَا تُفَرِّقْ بَيْنِي وَبَيْنَهُمْ إِنَّكَ عَلى كلّ شَيْءٍ قَدِيرٌ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هذا الدعاء الشريف بجميع بنوده إلى أهمية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العدل </w:t>
      </w:r>
    </w:p>
    <w:p>
      <w:pPr>
        <w:pStyle w:val="BookText"/>
        <w:rPr/>
      </w:pPr>
      <w:r>
        <w:rPr>
          <w:rFonts w:ascii="Amiri" w:hAnsi="Amiri" w:eastAsia="Amiri" w:cs="Amiri"/>
          <w:color w:val="111111"/>
          <w:sz w:val="28"/>
          <w:sz w:val="28"/>
          <w:szCs w:val="28"/>
          <w:rtl w:val="true"/>
          <w:lang w:bidi="ar-SA"/>
        </w:rPr>
        <w:t>الاجتماعي في الأرض، وحملة مشعل التوحيد، الذين ناضلوا أشدّ ما يكون النضال في محاربة الظلم والاستبداد وتوطيد أركان العدل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أَمِيرُ الْمُؤْمِنِينَ صَلَواتُ اللّه عَلَيْهِ يَقُولُ إِذَا فَرَغَ مِنَ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بِجودِكَ وَكَرَمِكَ، وَأَتَقَرَّبُ إِلَيْكَ بِمحمّد عَبْدِكَ وَرَسولِكَ، وَأَتَقَرَّبُ إِلَيْكَ بِمَلَائِكَتِكَ الْمُقَرَّبِينَ، وَأَنْبِيائِكَ الْمُرْسَلِينَ، 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الْغَنِيُّ عَنِّي، وَبِيَ الْفَاقَةُ إِلَيْكَ، وَأَنْتَ الْغَنِيُّ وَأَنَا الْفَقِيرُ إِلَيْكَ أَقَلْتَني مِنْ عَثْرَتي، وَسَتَرْتَ عَلَيَّ ذُنُوبِي، فَاقْضِ لِيَ الْيَوْمَ حَاجَتي، وَلَا تُعَذِّبْني بِقَبيح ما تَعْلَمُ مِنِّي، بَلْ عَفْوُكَ وَجودُكَ يَسَعُني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 ساجِداً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التَّقْوى، يَا أَهْلَ الْمَغْفِرَةِ، يا بَرُّيا رَحِيمٌ، أَنْتَ أَبَرُّ بِي مِنْ أَبِي وَأُمّي، وَمِنْ جَمِيعِ الْخَلَائِقِ، اقْبَلْنِي بِقَضاءِ حاجَتي، مُجاباً دُعائي، مَرْحوماً صَوْتي، قَدْ كَشَفْتَ أَنْواعَ الْبَلَاءِ عَنِّي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ويلمس في هذا الدعاء مدى إنابة سيّد المتقين والموحدين إلى اللّه تعالى، فمن المقطوع به أنّه ما عرف اللّه حقّ معرفته، وآمن به كأشد ما يكون الإيمان، سوى الإمام أمير المؤمنين وأبنائه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معاوية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أَما عَلِمْتَ أَنَّ رَجُلاً أَتَى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الْإِبْطَاءَ عَلَيْهِ فِي الْجَوابِ فِي </w:t>
      </w:r>
    </w:p>
    <w:p>
      <w:pPr>
        <w:pStyle w:val="BookText"/>
        <w:rPr/>
      </w:pPr>
      <w:r>
        <w:rPr>
          <w:rFonts w:ascii="Amiri" w:hAnsi="Amiri" w:eastAsia="Amiri" w:cs="Amiri"/>
          <w:color w:val="111111"/>
          <w:sz w:val="28"/>
          <w:sz w:val="28"/>
          <w:szCs w:val="28"/>
          <w:rtl w:val="true"/>
          <w:lang w:bidi="ar-SA"/>
        </w:rPr>
        <w:t xml:space="preserve">دُعائِهِ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عَنِ الدُّعَاءِ السَّرِيعِ الْإِجَابَةِ؟</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الْعَظيمِ الْأَعْظَمِ الْأَجَلُ الْأَكْرَمِ، الْمَخْزُونِ الْمَكْنونِ النُّورِ الْحَقِّ، الْبَرْهانِ الْمُبِينِ، الذي هُوَ نورٌ مَعَ نُورٍ، وَنُورٌ مِنْ نُورٍ، وَنورٌ في نورٍ، وَنورٌ عَلى نُورٍ، وَنورٌ فَوْقَ كلّ نورٍ، وَنورٌ يُضِيئُ بِهِ كلّ ظُلْمَةٍ، وَيَكْسِرُ بِهِ كلّ شِدَّةٍ، وَكُلَّ شَيْطَانٍ مَريدٍ، وَكُلَّ جَبَارٍ عَنِيدٍ، وَلَا تَقِرُّ بِهِ أَرْضٌ، وَلَا تَقومُ بِهِ سَماءٌ، وَيا مَنْ يَأْمَنُ بِهِ كلّ حَائِفٍ، وَيَبْطُلُ بِهِ سِحْرُ كلّ ساحِرٍ وَبَغْيُ كُلِّ،باغ، وَحَسَدُ كلّ حَاسِدٍ، وَيَتَصَدَّعُ لِعَظَمَتِهِ الْبَرُّ وَالْبَحْرُ، وَتَسْتَقِلُّ بِهِ الْفُلْكُ حِينَ يَتَكَلَّمُ بِهِ الْمَلَكَ، فَلَا يَكونُ لِلْمَوْج عَلَيْهِ سَبِيلٌ، وَهُوَ اسْمُكَ الْأَعْظَمُ الْأَعْظَمُ الْأَجَلُ الْأَجَلُّ النُّورُ الْأَكْبَرُ الَّذِي سَمَّيْتَ بِهِ نَفْسَكَ، وَاسْتَوَيْتَ بِهِ عَلَى عَرْشِكَ، وَأَتَوَجَّهُ بِمحمّد وَأَهْلِ بَيْتِهِ، أَسْأَلُكَ بِكَ وَبِهِمْ أَنْ تُصَلِّي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حَاجَتَكَ الَّتِي تُرِيدُ قَضَاءَها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كانَ لي مالٌ وَرِثْتُهُ، وَلَمْ أَنْفِقْ مِنْهُ دِرْهَماً في طَاعَةِ اللّه عَزَّ وَجَلَّ، ثُمَّ اكْتَسَبْتُ مِنْهُ مَالاً فَلَمْ أَنْفِقْ مِنْهُ دِرْهَماً في طَاعَةِ اللّه، فَعَلَّمْنِي دُعاءٌ يَخْلُفُ عَلَيَّ مَا مَضى، وَيَغْفِرُ </w:t>
      </w:r>
    </w:p>
    <w:p>
      <w:pPr>
        <w:pStyle w:val="BookText"/>
        <w:rPr/>
      </w:pPr>
      <w:r>
        <w:rPr>
          <w:rFonts w:ascii="Amiri" w:hAnsi="Amiri" w:eastAsia="Amiri" w:cs="Amiri"/>
          <w:color w:val="111111"/>
          <w:sz w:val="28"/>
          <w:sz w:val="28"/>
          <w:szCs w:val="28"/>
          <w:rtl w:val="true"/>
          <w:lang w:bidi="ar-SA"/>
        </w:rPr>
        <w:t>لي ما عَمِلْتُ، أَوْ عَمَلاً أَعْمَلُهُ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نوري في كلّ ظُلْمَةٍ، وَيا أُنسي في كلّ وَحْشَةٍ، وَيا رَجائي في كلّ كُرْبَةٍ، وَيا ثِقَتي في كلّ شِدَّةٍ، وَيا دَليلي في الضَّلَالَةِ، أَنْتَ دَليلى إِذا انْقَطَعَتْ دَلَالَةُ الأدِلَّاءِ، فَإِنَّ دَلَالَتَكَ لَا تَنْقَطِعُ، وَلَا يَضِلُّ مَنْ هَدَيْتَ، أَنْعَمْتَ عَلَيَّ فَأَسْبَغْتَ، وَرَزَقْتَني فَوَفَرْتَ، وَغَذَّيْتَنِي فَأَحْسَنْتَ غِذائي، وَأَعْطَيْتَنِي فَأَجْزَلْتَ، بِلَا اسْتِحْقاقٍ لِذلِكَ بِفَضْلٍ مِنّي، وَلكِنِ ابْتِداءً مِنْكَ لِكَرَمِكَ وَجودِكَ، فَتَقَوَّيْتُ بِكَرَمِكَ عَلَى مَعاصِيكَ، وَتَقَوَّيْتُ بِرِزْقِكَ عَلى سُخْطِكَ، وَأَفْنَيْتُ عُمْرِي فيما لَا تُحِبُّ، فَلَمْ تَمْنَعْكَ جُرْأَتِي عَلَيْكَ، وَرُكوبي لِما نَهَيْتَنِي عَنْهُ، وَدُخولي فيما حَرَّمْتَ عَلَيَّ أَنْ عُدْتَ عَلَيَّ بِفَضْلِكَ، وَلَمْ يَمْنَعْنِي حِلْمُكَ عَنِّي، وَعَوْدُكَ عَلَيَّ بِفَضْلِكَ وَإِنْ عُدْتُ في مَعاصِيكَ، فَأَنْتَ الْعَوَادُ بِالْفَضْلِ، وَأَنَا الْعَوَادُ بِالْمَعَاصِي، فَيا أَكْرَمَ مَنْ أُقِرَّ لَهُ بِذَنْبٍ، وَأَعَزَّ مَنْ خُضِعَ لَهُ بِذُلُّ، لِكَرَمِكَ أَقْرَرْتُ بِذَنْبي، وَلِعِزِّكَ خَضَعْتُ بِذَلّي، فَما أَنْتَ صانع بي فِي كَرَمِكَ وَإِقْرَاري بِذَنْبي، وَعِزِّكَ وَخُضوعي بِذَلِّي، افْعَلْ بي ما أَنْتَ أَهْلُهُ، وَلَا تَفْعَلْ بِي مَا أَنَا أهلُهُ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05" w:name="pg16434_185674"/>
    </w:p>
    <w:p>
      <w:pPr>
        <w:pStyle w:val="BookText"/>
        <w:rPr/>
      </w:pPr>
      <w:bookmarkEnd w:id="405"/>
      <w:r>
        <w:rPr>
          <w:rFonts w:ascii="Amiri" w:hAnsi="Amiri" w:eastAsia="Amiri" w:cs="Amiri"/>
          <w:color w:val="111111"/>
          <w:sz w:val="28"/>
          <w:sz w:val="28"/>
          <w:szCs w:val="28"/>
          <w:rtl w:val="true"/>
          <w:lang w:bidi="ar-SA"/>
        </w:rPr>
        <w:t>وحكى هذا الدعاء النعم التي أنعمها اللّه على عباده، والألطاف التي أسداها عليهم، ولجهلهم قابلوها بالتمرّد والعصيان له، وهو مع ذلك يفيض عليهم بعطائه وإحسانه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فِي دُعائِهِ وَهُوَ 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تَبْتَلِيَني بِبَلِيَّةٍ تَدْعُونِي ضَرُورَتُها عَلَى أَنْ أَتَغَوَّثَ بِشَيْءٍ مِنْ مَعَاصِيكَ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بي حاجَةً إِلى أَحَدٍ مِنْ شِرارِ خَلْقِكَ وَلِنَامِهِمْ، فَإِنْ جَعَلْتَ لي حاجَةً إِلى أَحَدٍ مِنْ خَلْقِكَ، فَاجْعَلْها إِلى أَحْسَنِهِمْ وَجْهاً وَخَلْقاً وَخُلقاً، وَأَسْحَاهُمْ بِها نَفْساً، وَأَطْلَقِهِمْ بِها لِساناً، وَأَسْمَحِهِمْ بِها كَفَّاً، وَأَقَلِّهِمْ بِها عَلَيَّ امتناناً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8057487_1280447820"/>
      <w:bookmarkStart w:id="407" w:name="_Toc140"/>
      <w:bookmarkEnd w:id="406"/>
      <w:r>
        <w:rPr>
          <w:rtl w:val="true"/>
        </w:rPr>
        <w:t xml:space="preserve">الادعية التي يرويها عن الإمام السجّاد </w:t>
      </w:r>
      <w:r>
        <w:rPr>
          <w:rtl w:val="true"/>
        </w:rPr>
        <w:t>(</w:t>
      </w:r>
      <w:r>
        <w:rPr>
          <w:rtl w:val="true"/>
        </w:rPr>
        <w:t>عَلَيهِ السَّلَامُ</w:t>
      </w:r>
      <w:r>
        <w:rPr>
          <w:rtl w:val="true"/>
        </w:rPr>
        <w:t>)</w:t>
      </w:r>
      <w:bookmarkEnd w:id="407"/>
    </w:p>
    <w:p>
      <w:pPr>
        <w:pStyle w:val="BookText"/>
        <w:rPr/>
      </w:pP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الأدعية عن جده الإمام زين العابدين، وسيد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تكشف عن جانب من روحانية هذا الإمام العظيم، الذي عطر الدنيا بأدعيته، التي تمثّل صفاء النفس، وسموّ الذات، وفي ما يلي بعض تلك الأدعية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حُسْنَ الْمَعيشَةِ، مَعِيشَةً أَتَقَوَىٰ بِهَا عَلَى جَمِيعِ حَوَائِجِي، </w:t>
      </w:r>
    </w:p>
    <w:p>
      <w:pPr>
        <w:pStyle w:val="BookText"/>
        <w:rPr/>
      </w:pPr>
      <w:r>
        <w:rPr>
          <w:rFonts w:ascii="Amiri" w:hAnsi="Amiri" w:eastAsia="Amiri" w:cs="Amiri"/>
          <w:color w:val="111111"/>
          <w:sz w:val="28"/>
          <w:sz w:val="28"/>
          <w:szCs w:val="28"/>
          <w:rtl w:val="true"/>
          <w:lang w:bidi="ar-SA"/>
        </w:rPr>
        <w:t>وَأَتَوَصَّلُ بِها فِي الْحَيَاةِ إِلَى آخِرَتي، مِنْ غَيْرِ أَنْ تُتْرِفَنِي فِيهَا فَأَطْغَىٰ، أَو تُقَتِّرَ بِها عَلَيَّ فَأَشْقى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أَوْسِعْ عَلَيَّ مِنْ حَلَالِ رِزْقِكَ، وَأَفِضْ عَلَيَّ مِنْ سَيْبِ </w:t>
      </w:r>
      <w:r>
        <w:rPr>
          <w:rStyle w:val="FootnoteAnchor"/>
          <w:rtl w:val="true"/>
        </w:rPr>
        <w:footnoteReference w:id="435"/>
      </w:r>
      <w:r>
        <w:rPr>
          <w:rFonts w:ascii="Amiri" w:hAnsi="Amiri" w:eastAsia="Amiri" w:cs="Amiri"/>
          <w:color w:val="111111"/>
          <w:sz w:val="28"/>
          <w:sz w:val="28"/>
          <w:szCs w:val="28"/>
          <w:rtl w:val="true"/>
          <w:lang w:bidi="ar-SA"/>
        </w:rPr>
        <w:t>فَضْلِكَ نِعْمَةً مِنْكَ سابِغَةٌ، وَعَطَاءً غَيْرَ مَمْنُونٍ، ثُمَّ لَا تَشْغَلْني عَنْ شُكْرِ نِعْمَتِكَ بِإِكْثَارٍ مِنْهَا تُلْهِينِي بَهْجَتُهُ، وَتَفْتِنِّي زَهَرَاتُ زَهْوَتِهِ، وَلَا بِإِقْلَالٍ عَلَيَّ مِنْهَا يَقْصُرُ بِعَمَلي كَدُّهُ وَيَمْلَأُ صَدْري 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مِنْ ذَلِكَ يا إلهي غِنى عَنْ شِرارِ خَلْقِكَ، وَبَلاغاً أَنالُ بِهِ رِضْوانَكَ، وَأَعُوذُ بِكَ يا إلهي مِنْ شَرِّ الدُّنْيا، وَشَرِّ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الدُّنْيا عَلَيَّ سِجْناً، وَلَا فِراقَهَا عَلَيَّ حَزَنَا، أَخْرِجْنِي مِنْ فِتْنَتِها مَرْضِيّاً عَنِّي، مَقْبُولاً فِيها عَمَلي إِلَى دارِ الْحَيَوانِ </w:t>
      </w:r>
      <w:r>
        <w:rPr>
          <w:rStyle w:val="FootnoteAnchor"/>
          <w:rtl w:val="true"/>
        </w:rPr>
        <w:footnoteReference w:id="436"/>
      </w:r>
      <w:r>
        <w:rPr>
          <w:rFonts w:ascii="Amiri" w:hAnsi="Amiri" w:eastAsia="Amiri" w:cs="Amiri"/>
          <w:color w:val="111111"/>
          <w:sz w:val="28"/>
          <w:sz w:val="28"/>
          <w:szCs w:val="28"/>
          <w:rtl w:val="true"/>
          <w:lang w:bidi="ar-SA"/>
        </w:rPr>
        <w:t>، وَمَسَاكِنِ الْأَخْيَارِ، وَأَبْدِلْنِي بِالدُّنْيَا الْفَانِيَةِ نَعِيمَ الدَّارِ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أَزْلِها </w:t>
      </w:r>
      <w:r>
        <w:rPr>
          <w:rStyle w:val="FootnoteAnchor"/>
          <w:rtl w:val="true"/>
        </w:rPr>
        <w:footnoteReference w:id="437"/>
      </w:r>
      <w:r>
        <w:rPr>
          <w:rFonts w:ascii="Amiri" w:hAnsi="Amiri" w:eastAsia="Amiri" w:cs="Amiri"/>
          <w:color w:val="111111"/>
          <w:sz w:val="28"/>
          <w:sz w:val="28"/>
          <w:szCs w:val="28"/>
          <w:rtl w:val="true"/>
          <w:lang w:bidi="ar-SA"/>
        </w:rPr>
        <w:t xml:space="preserve">وَزِلْزَالِهَا، وَسَطَواتِ شَيَاطِينِهَا وَسَلاطينِها وَنَكالِها </w:t>
      </w:r>
      <w:r>
        <w:rPr>
          <w:rStyle w:val="FootnoteAnchor"/>
          <w:rtl w:val="true"/>
        </w:rPr>
        <w:footnoteReference w:id="438"/>
      </w:r>
      <w:r>
        <w:rPr>
          <w:rFonts w:ascii="Amiri" w:hAnsi="Amiri" w:eastAsia="Amiri" w:cs="Amiri"/>
          <w:color w:val="111111"/>
          <w:sz w:val="28"/>
          <w:sz w:val="28"/>
          <w:szCs w:val="28"/>
          <w:rtl w:val="true"/>
          <w:lang w:bidi="ar-SA"/>
        </w:rPr>
        <w:t>، وَمِنْ بَغِيْ مَنْ بَعْىٰ عَلَيَّ فِيهَا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كادَني فَكِدْهُ، وَمَنْ أَرادَني فَأَرِدْهُ، وَقُلَّ عَنِّي حَدَّ مَنْ نَصَبَ لي حَدَّهُ، وَأَطْفِ عَنِّي نارَ مَنْ شَبَّ لي وَقُودَهُ، وَاكْفِنِي مَكْرَ الْمَكَرَةِ، وَافْقَأَ عَنّي </w:t>
      </w:r>
    </w:p>
    <w:p>
      <w:pPr>
        <w:pStyle w:val="BookText"/>
        <w:rPr/>
      </w:pPr>
      <w:r>
        <w:rPr>
          <w:rFonts w:ascii="Amiri" w:hAnsi="Amiri" w:eastAsia="Amiri" w:cs="Amiri"/>
          <w:color w:val="111111"/>
          <w:sz w:val="28"/>
          <w:sz w:val="28"/>
          <w:szCs w:val="28"/>
          <w:rtl w:val="true"/>
          <w:lang w:bidi="ar-SA"/>
        </w:rPr>
        <w:t>عُيُونَ الْكَفَرَةِ، وَاكْفِنى هَمَّ مَنْ أَدْخَلَ عَلَيَّ هَمَّهُ، وَادْفَعْ عَنِّى شَرَّ الْحَسَدَةِ، وَاعْصِمْني مِنْ ذَلِكَ بالسَّكينَةِ، وَالبِسْنى دِرْعَكَ الْحَصينةَ، وَأَخْبِثْنِي فِي سِتْرِكَ الواقي، وَأَصْلِحْ لي حالي، وَصَدِّقْ قَوْلي بِفِعَالي، وَبَارِك لي في أَهْلي وَمالی</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أدعية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كاملاً للحياة الرفيعة، ودستوراً شاملاً لكلّ ما يسمو به الإنسان من شرف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حفل هذا الدعاء الشريف بجميع متطلبات الحياة الكريمة، التي لا ضيق فيها ولا عسر، ولا ترف موجب للطغيان، والطلب من أن يجعله اللّه دوماً يلهج بذكره وشكر نعمته، ويكفيه شرار خلقه الذين جبلوا على الاعتداء والإساءة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إذا قُلْتُ هَذِهِ الْكَلِمَاتِ لَوِ اجْتَمَعَ عَلَيَّ الْإِنْسُ وَالْجِنُّ،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وَمِنَ اللّه، وَإِلَى اللّه، وَفِي سَبِيلِ اللّه، وَعَلَىٰ مِلَّةِ رَسُولِ اللّه صَلَّى اللّه عَلَيْهِ وَآلِهِ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أَسْلَمْتُ نَفْسي، وَإِلَيْكَ ألْجَأْتُ ظَهْرِي، وَإِلَيْكَ وَجَّهْتُ وَجْهِي، وَإِلَيْكَ فَوَّضْتُ أَمْرِي، اللّهمَّ احْفَظْني بِحِفْظِ الْإِيمَانِ مِنْ بَيْنِ يَدَيَّ، وَمِنْ خَلْفي، وَعَنْ يَمِينِي وَعَنْ شِمالي، وَمِنْ فَوْقِي وَمِنْ تَحْتِي وَمِنْ قِبَلِي، وَادْفَعْ عَنِّي بِحَوْلِكَ وَقُوَّتِكَ، فَإِنَّهُ 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408" w:name="pg16434_185677"/>
    </w:p>
    <w:p>
      <w:pPr>
        <w:pStyle w:val="BookText"/>
        <w:rPr/>
      </w:pPr>
      <w:bookmarkEnd w:id="408"/>
      <w:r>
        <w:rPr>
          <w:rFonts w:ascii="Amiri" w:hAnsi="Amiri" w:eastAsia="Amiri" w:cs="Amiri"/>
          <w:color w:val="111111"/>
          <w:sz w:val="28"/>
          <w:sz w:val="28"/>
          <w:szCs w:val="28"/>
          <w:rtl w:val="true"/>
          <w:lang w:bidi="ar-SA"/>
        </w:rPr>
        <w:t>إنّ في قراءة هذه الأدعية صيانة للإنسان، ووقاية له من طوارق الزمن وحوادث الأيّام، فإنّ اللّه تعالى يصرف عمّن دعاه بها جميع شرور الدنيا وفجائعها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صَلَواتُ اللّه عَلَيْهِ كَانَ إِذَا أَصْبَحَ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أَبْتَدِى يَوْمِي بَيْنَ يَدَي نِسْيَانِي وَعَجَلَتي، بِسْمِ اللّه، وَمَا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الْعَبْدُ أَجْزَاهُ ممّا نَسِيَ فِي يَوْمِهِ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الأدعية التي رواها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057489_1280447820"/>
      <w:bookmarkStart w:id="410" w:name="_Toc141"/>
      <w:bookmarkEnd w:id="409"/>
      <w:r>
        <w:rPr>
          <w:rtl w:val="true"/>
        </w:rPr>
        <w:t xml:space="preserve">أدعية الامام الباقر </w:t>
      </w:r>
      <w:r>
        <w:rPr>
          <w:rtl w:val="true"/>
        </w:rPr>
        <w:t>(</w:t>
      </w:r>
      <w:r>
        <w:rPr>
          <w:rtl w:val="true"/>
        </w:rPr>
        <w:t>عَلَيهِ السَّلَامُ</w:t>
      </w:r>
      <w:r>
        <w:rPr>
          <w:rtl w:val="true"/>
        </w:rPr>
        <w:t>)</w:t>
      </w:r>
      <w:bookmarkEnd w:id="410"/>
    </w:p>
    <w:p>
      <w:pPr>
        <w:pStyle w:val="BookText"/>
        <w:rPr/>
      </w:pP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من أدعية أبيه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إِذا أَصْبَحَ يَقولُ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وَإِلَى اللّه، وَفي سَبيلِ اللّه، وَعَلَى مِلَّةِ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أَسْلَمْتُ نَفْسي، وَإِلَيْكَ فَوَّضْتُ أَمْرِي، وَإِلَيْكَ وَجَهْتُ وَجْهِي، وَعَلَيْكَ تَوَكَّلْتُ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بِحِفْظِ الْإِيْمَانِ </w:t>
      </w:r>
      <w:r>
        <w:rPr>
          <w:rStyle w:val="FootnoteAnchor"/>
          <w:rtl w:val="true"/>
        </w:rPr>
        <w:footnoteReference w:id="442"/>
      </w:r>
      <w:r>
        <w:rPr>
          <w:rFonts w:ascii="Amiri" w:hAnsi="Amiri" w:eastAsia="Amiri" w:cs="Amiri"/>
          <w:color w:val="111111"/>
          <w:sz w:val="28"/>
          <w:sz w:val="28"/>
          <w:szCs w:val="28"/>
          <w:rtl w:val="true"/>
          <w:lang w:bidi="ar-SA"/>
        </w:rPr>
        <w:t>مِنْ بَيْنِ يَدَيَّ، وَمِنْ خَلْفِي، وَعَنْ يَمِينِي، وَعَنْ شِمالي، وَمِنْ فَوْقي، وَمِنْ تَحْتِي، وَمِنْ قِبَلِي، لَا إِلَهَ إِلَّا أَنْتَ، لَا حَوْلَ وَلَا قُوَّةَ إِلَّا بِاللّه، نَسْأَلُكَ الْعَفْوَ وَالْعَافِيَةَ مِنْ كُلِّ سوءٍ وَشَرِّ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أَعوذُ بِكَ مِنْ عَذَابِ الْقَبْرِ، وَمِنْ ضَغْطَةِ الْقَبْرِ، وَمِنْ ضِيقِ الْقَبْرِ وَأَعوذُ بِكَ مِنْ سَطَواتِ اللَّيْلِ وَالنَّهارِ اللّهمَّ رَبَّ الْمَشْعَرِ الْحَرام، وَرَبَّ الْبَلَدِ الْحَرامِ، وَرَبَّ الْحِلَّ وَالْحَرامِ، أَبْلِغْ محمّداً وَآلَ محمّد عَنِّي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بِدِرْعِكَ الْحَصِينَةِ، وَأَعوذُ بِجَمْعِكَ أَنْ لَا تُمِيتَني غَرَقَاً، أَوْ حَرْقاً، أَوْ شَرَقاً، أَوْ قَوَداً، أَوْ صَبْرًا، أَوْ مَسَماً، أَوْ تَرَدِيَا فِي بِشْرٍ، أَوْ أَكِيلَ السَّبْعِ، أَوْ مَوْتَ الْفَجْأَةِ، أَوْ بِشَيْءٍ مِنْ مِيتَاتِ السُّوءِ، وَلَكِنْ أَمِتْني عَلى فراشي في طاعَتِكَ، وَطاعَةِ رَسولِكَ صَلَّى اللّه عَلَيْهِ وَآلِهِ، مُصيباً لِلْحَقِّ غَيْرَ مُخْطِيُّ، أَوْ فِي الصَّفُ الذي نَعَتَهُمْ فِي كِتابِكَ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أعيذُ نَفْسي وَوَلَدِي وَما رَزَقَنِي رَبِّي بِقُلْ أَعوذُ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يَقْرَأُ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نَفْسي وَوَلَدِي، وَما رَزَقَنِي رَبِّي بِقُلْ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يَقْرَأُ السُّورَةَ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مِدادَ كَلِماتِهِ، وَالْحَمْدُ للّه زِنَةَ عَرْشِهِ، وَالْحَمْدُ للّه رِضا نَفْسِهِ، وَلَا إِلَهَ إِلَّا اللّه الْحَلِيمُ الْكَرِيمُ، وَلَا إِلَهَ إِلَّا اللّه الْعَلِيُّ الْعَظِيمُ، سُبْحانَ اللّه رَبِّ السَّمواتِ وَالْأَرَضِينَ، وَمَا بَيْنَهُما وَرَبِّ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دَرَكِ السَّمَاءِ، وَأَعُوذُ بِكَ مِنْ شَمَاتَةِ الْأَعْداءِ، وَأَعوذُ بِكَ مِنَ الْفَقْرِ وَالْوَقْرِ </w:t>
      </w:r>
      <w:r>
        <w:rPr>
          <w:rStyle w:val="FootnoteAnchor"/>
          <w:rtl w:val="true"/>
        </w:rPr>
        <w:footnoteReference w:id="444"/>
      </w:r>
      <w:r>
        <w:rPr>
          <w:rFonts w:ascii="Amiri" w:hAnsi="Amiri" w:eastAsia="Amiri" w:cs="Amiri"/>
          <w:color w:val="111111"/>
          <w:sz w:val="28"/>
          <w:sz w:val="28"/>
          <w:szCs w:val="28"/>
          <w:rtl w:val="true"/>
          <w:lang w:bidi="ar-SA"/>
        </w:rPr>
        <w:t>، وَأَعوذُ بِكَ مِنْ سوءِ الْمَنْظَرِ فِي الْأَهْلِ وَالْمَالِ وَالْوَلَدِ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النبيّ وَآلِهِ عَشْرَ مَرَاتٍ بَعْدَ هذا الدُّعاءِ</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ويلمس في هذا الدعاء الشريف مدى اعتصام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والتجائه إليه، وقد سأل من اللّه عزّ وجلّ أن يميته ميتة كريمة في طاعة اللّه وطاعة رسوله مصيباً للحق غير مخطئ ولا منحرف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ثِقَتِي وَرَجائِي فِي شِدَّتي وَرَخائي، صَلِّ عَلَى محمّد وَآلِ محمّد، وَالْطُف بي في جميع أحوالي، فَإِنَّكَ تَلْطُفُ لِمَنْ تَشَاءُ، وَالْحَمْدُ للّه رَبِّ الْعالَمينَ، وَصَلَّى اللّه عَلَى محمّد النبيّ وَعَلى أَهْلِ بَيْتِهِ الطَّاهِرينَ، وَسَلَّمَ تسليماً كثيراً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أَصْلِحْ نَفْسي فَإِنّها أَمَمُ الْأَنْفُسِ إِلَيَّ، رَبِّ أَصْلِحْ لي ذُرِّيَّتِي فَإِنَّهُمْ يَدي وَعَضُدِي، رَبِّ وَأَصْلِحْ لِي أَهْلَ بَيْتِي فَإِنَّهُمْ لَحْمِي وَدَمي، رَبِّ أَصْلِحْ لي جَمَاعَةَ إِخْوانِي، وَأَخواتي، وَمُحِبِّيَّ فَإِنَّ صَلَاحَهُمْ صَلَاحي</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بلسم للقلوب، وضياء للنفوس، وهي من أهمّ الثروات الروحيّة التي يملكها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دُعاءِ أَبِي فِي الْأَمْرِ الَّذِي يَحْدُثُ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وَاغْفِرْ لِي، وَارْحَمْنِي، وَزَكَّ عَمَلي، وَيَسِّرْ مُنْقَلَبِي، وَاهْدِ قَلْبِي، وَآمِنْ خَوْفِي، وَعَافِنِي فِي عُمْرِي كُلِّهِ، وَثَبِّتْ </w:t>
      </w:r>
    </w:p>
    <w:p>
      <w:pPr>
        <w:pStyle w:val="BookText"/>
        <w:rPr/>
      </w:pPr>
      <w:r>
        <w:rPr>
          <w:rFonts w:ascii="Amiri" w:hAnsi="Amiri" w:eastAsia="Amiri" w:cs="Amiri"/>
          <w:color w:val="111111"/>
          <w:sz w:val="28"/>
          <w:sz w:val="28"/>
          <w:szCs w:val="28"/>
          <w:rtl w:val="true"/>
          <w:lang w:bidi="ar-SA"/>
        </w:rPr>
        <w:t>حُجَّتي، وَاغْفِرْ خَطايايَ، وَبَيْضٌ وَجْهِي، وَاعْصِمْني في ديني، وَسَهِّلْ مَطْلَبِي، وَوَسِّعْ عَلَيَّ فِي رِزْقي، فَإِنِّي ضَعِيفٌ، وَتَجاوَزْ عَنْ سَيِّءِ ما عِنْدِي بِحُسْنِ ما عِنْدَكَ، وَلَا تَفْجَعْنِي بِنَفْسي، وَلَا تَفْجَعْ لي حميماً، وَهَبْ لي يا إلهي لَحْظَةً مِنْ لَحَظَاتِكَ تَكْشِفُ بِها عَنِّي جَمِيعَ مَا بِهِ ابْتَلَيْتَنِي، وَتَرُدُّ بِها عَلَيَّ ما هُوَ أَحْسَنُ عاداتِكَ عِنْدِي، فَقَدْ ضَعُفَتْ قُوَّتي، وَقَلَّتْ حِيلتي، وَانْقَطَعَ مِنْ خَلْقِكَ رَجَائِي، وَلَمْ يَبْقَ إِلَّا رَجَاؤُكَ وَتَوَكَّلِي عَلَيْكَ، وَقُدْرَتُكَ عَلَيَّ، يا رَبِّ إِنْ تَرْحَمْنِي وَتُعَافِنِي كَقُدْرَتِكَ عَلَيَّ إِنْ تُعَذِّبْنِي وَتَبْتَلِنِي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ذِكْرُ عَوائِدِكَ يُؤْنِسُني، وَالرَّجاءُ لإِنْعامِكَ يُقَوِّيني، وَلَمْ أَخْلُ مِنْ نِعَمِكَ مُنْذُ خَلَقْتَني، وَأَنْتَ رَبِّي وَسَيِّدِي، وَمَفْزَعِي وَمَلْجَأَي، وَالْحَافِظُ لي وَالذَّابُ عَنِّي، وَالرَّحِيمُ بي، وَالْمُتَكَفِّلُ بِرِزْقي، وَفِي قَضائِكَ وَقُدْرَتِكَ كلّ 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يا سَيِّدِي وَمَوْلايَ في ما قَضَيْتَ وَقَدَّرْتَ وَحَدَّمْتَ تَعْجِيلُ خَلَاصي ممّا أَنَا فِيهِ جَمِيعِهِ، وَالْعَافِيَةُ لِي، فَإِنِّي لَا أَجِدُ لِدَفْعِ ذلِكَ أَحَداً غَيْرَكَ، وَلَا أَعْتَمِدُ فيهِ إِلَّا عَلَيْكَ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يَا ذَا الْجَلَالِ وَالْإِكْرَامِ عِنْدَ أَحْسَنِ ظَنّي بِكَ، وَرَجائي لَكَ، وَارْحَمْ تَضَرُّعي وَاسْتِكانَتِي، وَضَعْفَ رُكْنِي، وَامْنُنْ بِذلِكَ عَلَيَّ، وَعَلَى كلّ داعٍ دَعاكَ يا أَرْحَمَ الرّاحِمِينَ، وَصَلَّى اللّه عَلَى محمّد وَآلِهِ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الْبِسْنِي الْعَافِيَةَ حَتَّى تُهْنئَني الْمَعِيشَةُ، وَارْزُقْني مِنْ فَضْلِكَ ما تُغْنِيني بِهِ عَنْ سَائِرِ خَلْقِكَ، وَلَا أَشْتَغِلُ عَنْ طَاعَتِكَ بِبَشَرٍ، سِواكَ</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من اللّه تعالى أن يمنحه العافية، وهي من أثمن ما يطلبه الإنسان في هذه الحياة، كما سأل فيه أن يفيض عليه من رزقه والسعة في عيشه، حتى يكون حراً فلا يشتغل عن طاعة اللّه عزّ وجلّ بالخضوع لغيره من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يُصَلِّي فِي جَوْفِ النَّهَارِ فَيَسْجُدُ السَّجْدَةَ فَيُطيلُ حَتَّى يُقالُ إِنَّهُ راقِدٌ، فَمَا نَفْجَأُ مِنْهُ إِلَّا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سَجَدْتُ لَكَ يا رَبِّي تَعَبداً وَرِقاً، وَإِيمَاناً وَتَصْديقاً وَإِخْلَاصاً، يا عَظِيمُ، يا عَظِيمُ، إِنَّ عَمَلي ضَعِيفٌ فَضاعِفْهُ لِي، فَإِنَّكَ جَوادٌ كَريمٌ، یا مَنّانُ اغْفِرْ لي ذُنوبي وَجُرْمي، وَتَقَبَّلْ مِنِّي عَمَلي،يا جَبَارُ، يا كَرِيمُ، اللّهمَّ إِنِّي أَعوذُ بِكَ أَنْ أَحْيبَ أَوْ أَعْمَلَ ظُلْماً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 في سُجودِهِ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ظَنَّ النَّاسِ بِي حَسَنٌ، فَاغْفِرْ لي مَا لَا يَعْلَمُونَ، وَلَا تُؤْاخِذْنِي بِمَا يَقولونَ، وَأَنْتَ عَلامُ الغُيُوبِ</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وبهذا ينتهي بنا المطاف عمّا يرويه من أدعية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نماذج يسيرة عما يرويه عنهم، من هذا التراث الروحي، كما أنّ ما ذكرناه من أدعيته الشريفة لا يُلم بجميع ما أثر عنه، فإنّ هناك طائفة أخرى من أدعيته ذكرت في كتب الأدعية والحديث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bookmarkStart w:id="411" w:name="pg16434_185683"/>
    </w:p>
    <w:p>
      <w:pPr>
        <w:pStyle w:val="Heading2"/>
        <w:numPr>
          <w:ilvl w:val="1"/>
          <w:numId w:val="1"/>
        </w:numPr>
        <w:rPr/>
      </w:pPr>
      <w:bookmarkStart w:id="412" w:name="__RefHeading___Toc8057491_1280447820"/>
      <w:bookmarkStart w:id="413" w:name="_Toc142"/>
      <w:bookmarkEnd w:id="411"/>
      <w:bookmarkEnd w:id="412"/>
      <w:r>
        <w:rPr>
          <w:rtl w:val="true"/>
        </w:rPr>
        <w:t>المحتويات</w:t>
      </w:r>
      <w:bookmarkEnd w:id="413"/>
    </w:p>
    <w:p>
      <w:pPr>
        <w:pStyle w:val="BookText"/>
        <w:rPr/>
      </w:pPr>
      <w:r>
        <w:rPr>
          <w:rFonts w:ascii="Amiri" w:hAnsi="Amiri" w:eastAsia="Amiri" w:cs="Amiri"/>
          <w:color w:val="111111"/>
          <w:sz w:val="28"/>
          <w:sz w:val="28"/>
          <w:szCs w:val="28"/>
          <w:rtl w:val="true"/>
          <w:lang w:bidi="ar-SA"/>
        </w:rPr>
        <w:t xml:space="preserve">تقريض آية اللّه العظمى 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احَادِيْثُ الأَمَامَ الصَّادِقِ فِي الدُّعَاء</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الدعاء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الدعاء يدفع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الدعاء شفاء من الداء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آداب الدعاء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استجابة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الإقبال على اللّه تعالى</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التضرع إلى اللّه تعالى</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الثناء على اللّه تعالى</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الالحاح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اجتماع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الصلاة على النبيّ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تسمية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أوقات الدعاء</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الدعاء للاخوان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دعوات مستجابة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دعوات لا تستجاب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مِنْ أَدْعِيَتِهِ اللّه فِي الصَّبَاحَ وَالْمَسَاءِ</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الصباح والمساء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وغروبها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من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الانتباه من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الأَرْمَاتِ وَالكَوَارِثِ</w:t>
      </w:r>
    </w:p>
    <w:p>
      <w:pPr>
        <w:pStyle w:val="BookText"/>
        <w:rPr/>
      </w:pPr>
      <w:r>
        <w:rPr>
          <w:rFonts w:eastAsia="Times New Roman" w:cs="Times New Roman" w:ascii="Times New Roman" w:hAnsi="Times New Roman"/>
          <w:color w:val="111111"/>
          <w:sz w:val="28"/>
          <w:szCs w:val="28"/>
          <w:lang w:val="en-US" w:bidi="en-US"/>
        </w:rPr>
        <w:t>53-108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الوقاية من الكوارث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من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ما يحذر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الوقاية من طوارق الزمن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الوقاية من الخوف 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الوقاية من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التحرز من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اللَّیَالِي وَالأيّام المُبَارَكَةِ</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المباهلة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النصف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شَهْنِ رَمَضَان</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هلال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ليلة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ادعية الحجّ</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إلى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ركوب راحلته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الحجر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الصفا والمروة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عشية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أَدْعِيَتِهِ فِي وَضُوئهِ وَصَلَاتِةِ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المضمضة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الاستنشاق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 يده 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 يده اليسرى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مسح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مسح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دُعَاؤُهُ لِلنّيَ وَآلِهِ وشيعة</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مِنْ ادْعِيتة الجَامِعَةِ</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تلاوته 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الفراغ من تلاوة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الدعاء الجامع</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لألطاف اللّه على أنبيائه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لمهام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لوسائل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للخضوع والخشوع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لتوحيد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في طلب الأمن والسلامة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لتمجيد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لأمور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علمه لجابر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مناجاته وادعيته القصار</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 xml:space="preserve">مناجاة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بالوحدانية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للتمكن من صلة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الحمد على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الحمد على فضل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العفو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الأمراض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إجابة 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أهمّه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مهام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فيما يرويه من الادعية عَنْ آبادِئهِ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 xml:space="preserve">أدعية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أدعية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الأدعية التي يرويها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أدعية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الصفحة المرموزة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وقريب منه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تَوَكَّلْتُ عَلَى اللّه رَبِّي وَرَبِّكُم مَا مِن دَابَّةٍ إِلَّا هُوَ آخِذٌ بِنَاصِيَتِهَا إِنَّ رَبِّي عَلَىٰ صِرَاطٍ 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إِنِّي لَن يُجِيرَنِي مِنَ اللّه أَحَدٌ وَلَنْ أَجِدَ مِن دُونِهِ مُلْتَحَداً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وَأَعُوذُ بِكَ رَبِّ أَن يَحْضُرُونِ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 ولا يقتل، كالعقرب والزنبور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 ويقتل، وقد تطلق على كلّ ما يدّب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التي تشمل عامة الناس، والعامّة أيضاً القيامة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العدد من السادة العلويين قد سفك دماءهم طاغية بني العباس المنصور الدوانيقي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المباهلة هو اليوم الرابع والعشرون من ذي الحجّة،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الخامس والعشرين من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قطعة منه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مستسلم منقاد إليك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الدواب في هيئة خاصّة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عن حاجته واستقبله بما يكره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والذِّكْرُ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المزايلون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المزاولة وهي المحاولة والمعالجة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صاغر ذليل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تُدينني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بالنجوم أئمة أهل البيت هداة هذه الأمة، وقادتها في قضاياها الإسلامية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القيام بتلاوته، أو في القيام به لأداء الصلاة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السهر بالعطش، والنوم بالماء، وهذا من بديع الاستعارة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أحيان، وهو جمع حين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الوسنانين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وسنان، وهو الذي لا يستغرق في نومه – النهاية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والشفقة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القراءة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بمكابدته وتحمّل مشقّته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نقلاً عن الرسالة الرمضانية 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جمع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الدين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كثيراً كثيراً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وثمر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مكنع الأصابع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رجعت أصابعه إلى كفّه، وظهرت دواجيه، وهي مفاصل أصول الأصابع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ومصباح السيادة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مقل، وهو الفقير البائس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الجنّة، لأنّ الحياة الحقيقية تنحصر فيها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والضيق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بحفظ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المضاف، أي بحفظ أهل الإيمان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في السمع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50638</Words>
  <Characters>222471</Characters>
  <CharactersWithSpaces>271733</CharactersWithSpaces>
  <Paragraphs>1659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2026-08-25T13:28:11Z</dcterms:created>
  <dc:creator>ghaemiyeh.com</dc:creator>
  <dc:description/>
  <dc:language>en-US</dc:language>
  <cp:lastModifiedBy/>
  <dcterms:modified xsi:type="dcterms:W3CDTF">2026-08-25T16:58:20Z</dcterms:modified>
  <cp:revision>1</cp:revision>
  <dc:subject/>
  <dc:title>موسوعة سیرة أهل البیت علیهم السلام جلد 23</dc:title>
</cp:coreProperties>
</file>

<file path=docProps/custom.xml><?xml version="1.0" encoding="utf-8"?>
<Properties xmlns="http://schemas.openxmlformats.org/officeDocument/2006/custom-properties" xmlns:vt="http://schemas.openxmlformats.org/officeDocument/2006/docPropsVTypes"/>
</file>