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تجارب الأمم وتعاقب الهمم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5796_128044782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355798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55800_1280447820">
            <w:r>
              <w:rPr>
                <w:webHidden/>
                <w:rStyle w:val="IndexLink"/>
                <w:rtl w:val="true"/>
              </w:rPr>
              <w:t>ابتداء دولة بني العباس</w:t>
            </w:r>
            <w:r>
              <w:rPr>
                <w:rStyle w:val="IndexLink"/>
                <w:rtl w:val="true"/>
              </w:rPr>
              <w:tab/>
            </w:r>
            <w:r>
              <w:rPr>
                <w:rStyle w:val="IndexLink"/>
              </w:rPr>
              <w:t>10</w:t>
            </w:r>
          </w:hyperlink>
        </w:p>
        <w:p>
          <w:pPr>
            <w:pStyle w:val="Contents2"/>
            <w:tabs>
              <w:tab w:val="clear" w:pos="8743"/>
              <w:tab w:val="right" w:pos="9026" w:leader="dot"/>
            </w:tabs>
            <w:rPr/>
          </w:pPr>
          <w:hyperlink w:anchor="__RefHeading___Toc3355802_1280447820">
            <w:r>
              <w:rPr>
                <w:webHidden/>
                <w:rStyle w:val="IndexLink"/>
                <w:rtl w:val="true"/>
              </w:rPr>
              <w:t>خلافة أَبي العباس السفاح</w:t>
            </w:r>
            <w:r>
              <w:rPr>
                <w:rStyle w:val="IndexLink"/>
                <w:rtl w:val="true"/>
              </w:rPr>
              <w:tab/>
            </w:r>
            <w:r>
              <w:rPr>
                <w:rStyle w:val="IndexLink"/>
              </w:rPr>
              <w:t>10</w:t>
            </w:r>
          </w:hyperlink>
        </w:p>
        <w:p>
          <w:pPr>
            <w:pStyle w:val="Contents2"/>
            <w:tabs>
              <w:tab w:val="clear" w:pos="8743"/>
              <w:tab w:val="right" w:pos="9026" w:leader="dot"/>
            </w:tabs>
            <w:rPr/>
          </w:pPr>
          <w:hyperlink w:anchor="__RefHeading___Toc3355804_1280447820">
            <w:r>
              <w:rPr>
                <w:webHidden/>
                <w:rStyle w:val="IndexLink"/>
                <w:rtl w:val="true"/>
              </w:rPr>
              <w:t>ذكر الخبر عن خلافة أَبي العباس وسببها</w:t>
            </w:r>
            <w:r>
              <w:rPr>
                <w:rStyle w:val="IndexLink"/>
                <w:rtl w:val="true"/>
              </w:rPr>
              <w:tab/>
            </w:r>
            <w:r>
              <w:rPr>
                <w:rStyle w:val="IndexLink"/>
              </w:rPr>
              <w:t>10</w:t>
            </w:r>
          </w:hyperlink>
        </w:p>
        <w:p>
          <w:pPr>
            <w:pStyle w:val="Contents2"/>
            <w:tabs>
              <w:tab w:val="clear" w:pos="8743"/>
              <w:tab w:val="right" w:pos="9026" w:leader="dot"/>
            </w:tabs>
            <w:rPr/>
          </w:pPr>
          <w:hyperlink w:anchor="__RefHeading___Toc3355806_1280447820">
            <w:r>
              <w:rPr>
                <w:webHidden/>
                <w:rStyle w:val="IndexLink"/>
                <w:rtl w:val="true"/>
              </w:rPr>
              <w:t>ذكر الخبر عن هذه الوقعة وسببها</w:t>
            </w:r>
            <w:r>
              <w:rPr>
                <w:rStyle w:val="IndexLink"/>
                <w:rtl w:val="true"/>
              </w:rPr>
              <w:tab/>
            </w:r>
            <w:r>
              <w:rPr>
                <w:rStyle w:val="IndexLink"/>
              </w:rPr>
              <w:t>18</w:t>
            </w:r>
          </w:hyperlink>
        </w:p>
        <w:p>
          <w:pPr>
            <w:pStyle w:val="Contents2"/>
            <w:tabs>
              <w:tab w:val="clear" w:pos="8743"/>
              <w:tab w:val="right" w:pos="9026" w:leader="dot"/>
            </w:tabs>
            <w:rPr/>
          </w:pPr>
          <w:hyperlink w:anchor="__RefHeading___Toc3355808_1280447820">
            <w:r>
              <w:rPr>
                <w:webHidden/>
                <w:rStyle w:val="IndexLink"/>
                <w:rtl w:val="true"/>
              </w:rPr>
              <w:t>ذكر الخبر عن مقتل ،مروان وما عومل به في طريقه وهو هارب وما لقي من أَصحابه</w:t>
            </w:r>
            <w:r>
              <w:rPr>
                <w:rStyle w:val="IndexLink"/>
                <w:rtl w:val="true"/>
              </w:rPr>
              <w:t>.</w:t>
              <w:tab/>
            </w:r>
            <w:r>
              <w:rPr>
                <w:rStyle w:val="IndexLink"/>
              </w:rPr>
              <w:t>23</w:t>
            </w:r>
          </w:hyperlink>
        </w:p>
        <w:p>
          <w:pPr>
            <w:pStyle w:val="Contents2"/>
            <w:tabs>
              <w:tab w:val="clear" w:pos="8743"/>
              <w:tab w:val="right" w:pos="9026" w:leader="dot"/>
            </w:tabs>
            <w:rPr/>
          </w:pPr>
          <w:hyperlink w:anchor="__RefHeading___Toc3355810_1280447820">
            <w:r>
              <w:rPr>
                <w:webHidden/>
                <w:rStyle w:val="IndexLink"/>
                <w:rtl w:val="true"/>
              </w:rPr>
              <w:t>ذكر الخبر في تبييض أَبي الورد وانتفاض تلك النواحي كلها وما آل إِليه</w:t>
            </w:r>
            <w:r>
              <w:rPr>
                <w:rStyle w:val="IndexLink"/>
                <w:rtl w:val="true"/>
              </w:rPr>
              <w:tab/>
            </w:r>
            <w:r>
              <w:rPr>
                <w:rStyle w:val="IndexLink"/>
              </w:rPr>
              <w:t>25</w:t>
            </w:r>
          </w:hyperlink>
        </w:p>
        <w:p>
          <w:pPr>
            <w:pStyle w:val="Contents2"/>
            <w:tabs>
              <w:tab w:val="clear" w:pos="8743"/>
              <w:tab w:val="right" w:pos="9026" w:leader="dot"/>
            </w:tabs>
            <w:rPr/>
          </w:pPr>
          <w:hyperlink w:anchor="__RefHeading___Toc3355812_1280447820">
            <w:r>
              <w:rPr>
                <w:webHidden/>
                <w:rStyle w:val="IndexLink"/>
                <w:rtl w:val="true"/>
              </w:rPr>
              <w:t>ذکر آراء أشير بها على ابن هبيرة فخالفها</w:t>
            </w:r>
            <w:r>
              <w:rPr>
                <w:rStyle w:val="IndexLink"/>
                <w:rtl w:val="true"/>
              </w:rPr>
              <w:tab/>
            </w:r>
            <w:r>
              <w:rPr>
                <w:rStyle w:val="IndexLink"/>
              </w:rPr>
              <w:t>32</w:t>
            </w:r>
          </w:hyperlink>
        </w:p>
        <w:p>
          <w:pPr>
            <w:pStyle w:val="Contents2"/>
            <w:tabs>
              <w:tab w:val="clear" w:pos="8743"/>
              <w:tab w:val="right" w:pos="9026" w:leader="dot"/>
            </w:tabs>
            <w:rPr/>
          </w:pPr>
          <w:hyperlink w:anchor="__RefHeading___Toc3355814_1280447820">
            <w:r>
              <w:rPr>
                <w:webHidden/>
                <w:rStyle w:val="IndexLink"/>
                <w:rtl w:val="true"/>
              </w:rPr>
              <w:t>ثم دخلت سنة ثلاث وثلاثين ومائة</w:t>
            </w:r>
            <w:r>
              <w:rPr>
                <w:rStyle w:val="IndexLink"/>
                <w:rtl w:val="true"/>
              </w:rPr>
              <w:tab/>
            </w:r>
            <w:r>
              <w:rPr>
                <w:rStyle w:val="IndexLink"/>
              </w:rPr>
              <w:t>36</w:t>
            </w:r>
          </w:hyperlink>
        </w:p>
        <w:p>
          <w:pPr>
            <w:pStyle w:val="Contents2"/>
            <w:tabs>
              <w:tab w:val="clear" w:pos="8743"/>
              <w:tab w:val="right" w:pos="9026" w:leader="dot"/>
            </w:tabs>
            <w:rPr/>
          </w:pPr>
          <w:hyperlink w:anchor="__RefHeading___Toc3355816_1280447820">
            <w:r>
              <w:rPr>
                <w:webHidden/>
                <w:rStyle w:val="IndexLink"/>
                <w:rtl w:val="true"/>
              </w:rPr>
              <w:t>ثم دخلت سنة أربع وثلاثين ومائة</w:t>
            </w:r>
            <w:r>
              <w:rPr>
                <w:rStyle w:val="IndexLink"/>
                <w:rtl w:val="true"/>
              </w:rPr>
              <w:tab/>
            </w:r>
            <w:r>
              <w:rPr>
                <w:rStyle w:val="IndexLink"/>
              </w:rPr>
              <w:t>38</w:t>
            </w:r>
          </w:hyperlink>
        </w:p>
        <w:p>
          <w:pPr>
            <w:pStyle w:val="Contents2"/>
            <w:tabs>
              <w:tab w:val="clear" w:pos="8743"/>
              <w:tab w:val="right" w:pos="9026" w:leader="dot"/>
            </w:tabs>
            <w:rPr/>
          </w:pPr>
          <w:hyperlink w:anchor="__RefHeading___Toc3355818_1280447820">
            <w:r>
              <w:rPr>
                <w:webHidden/>
                <w:rStyle w:val="IndexLink"/>
                <w:rtl w:val="true"/>
              </w:rPr>
              <w:t>ثم دخلت سنة خمس وثلاثين ومائة</w:t>
            </w:r>
            <w:r>
              <w:rPr>
                <w:rStyle w:val="IndexLink"/>
                <w:rtl w:val="true"/>
              </w:rPr>
              <w:tab/>
            </w:r>
            <w:r>
              <w:rPr>
                <w:rStyle w:val="IndexLink"/>
              </w:rPr>
              <w:t>42</w:t>
            </w:r>
          </w:hyperlink>
        </w:p>
        <w:p>
          <w:pPr>
            <w:pStyle w:val="Contents2"/>
            <w:tabs>
              <w:tab w:val="clear" w:pos="8743"/>
              <w:tab w:val="right" w:pos="9026" w:leader="dot"/>
            </w:tabs>
            <w:rPr/>
          </w:pPr>
          <w:hyperlink w:anchor="__RefHeading___Toc3355820_1280447820">
            <w:r>
              <w:rPr>
                <w:webHidden/>
                <w:rStyle w:val="IndexLink"/>
                <w:rtl w:val="true"/>
              </w:rPr>
              <w:t>ثم دخلت سنة ست وثلاثين ومائة</w:t>
            </w:r>
            <w:r>
              <w:rPr>
                <w:rStyle w:val="IndexLink"/>
                <w:rtl w:val="true"/>
              </w:rPr>
              <w:tab/>
            </w:r>
            <w:r>
              <w:rPr>
                <w:rStyle w:val="IndexLink"/>
              </w:rPr>
              <w:t>44</w:t>
            </w:r>
          </w:hyperlink>
        </w:p>
        <w:p>
          <w:pPr>
            <w:pStyle w:val="Contents2"/>
            <w:tabs>
              <w:tab w:val="clear" w:pos="8743"/>
              <w:tab w:val="right" w:pos="9026" w:leader="dot"/>
            </w:tabs>
            <w:rPr/>
          </w:pPr>
          <w:hyperlink w:anchor="__RefHeading___Toc3355822_1280447820">
            <w:r>
              <w:rPr>
                <w:webHidden/>
                <w:rStyle w:val="IndexLink"/>
                <w:rtl w:val="true"/>
              </w:rPr>
              <w:t>خلافة أَبي جعفر المنصور</w:t>
            </w:r>
            <w:r>
              <w:rPr>
                <w:rStyle w:val="IndexLink"/>
                <w:rtl w:val="true"/>
              </w:rPr>
              <w:tab/>
            </w:r>
            <w:r>
              <w:rPr>
                <w:rStyle w:val="IndexLink"/>
              </w:rPr>
              <w:t>47</w:t>
            </w:r>
          </w:hyperlink>
        </w:p>
        <w:p>
          <w:pPr>
            <w:pStyle w:val="Contents2"/>
            <w:tabs>
              <w:tab w:val="clear" w:pos="8743"/>
              <w:tab w:val="right" w:pos="9026" w:leader="dot"/>
            </w:tabs>
            <w:rPr/>
          </w:pPr>
          <w:hyperlink w:anchor="__RefHeading___Toc3355824_1280447820">
            <w:r>
              <w:rPr>
                <w:webHidden/>
                <w:rStyle w:val="IndexLink"/>
                <w:rtl w:val="true"/>
              </w:rPr>
              <w:t>ثم دخلت سنة سبع وثلاثين ومائة</w:t>
            </w:r>
            <w:r>
              <w:rPr>
                <w:rStyle w:val="IndexLink"/>
                <w:rtl w:val="true"/>
              </w:rPr>
              <w:tab/>
            </w:r>
            <w:r>
              <w:rPr>
                <w:rStyle w:val="IndexLink"/>
              </w:rPr>
              <w:t>47</w:t>
            </w:r>
          </w:hyperlink>
        </w:p>
        <w:p>
          <w:pPr>
            <w:pStyle w:val="Contents2"/>
            <w:tabs>
              <w:tab w:val="clear" w:pos="8743"/>
              <w:tab w:val="right" w:pos="9026" w:leader="dot"/>
            </w:tabs>
            <w:rPr/>
          </w:pPr>
          <w:hyperlink w:anchor="__RefHeading___Toc3355826_1280447820">
            <w:r>
              <w:rPr>
                <w:webHidden/>
                <w:rStyle w:val="IndexLink"/>
                <w:rtl w:val="true"/>
              </w:rPr>
              <w:t>ذكر مقتل أَبي مسلم صاحب الزاب وسبب ذلك</w:t>
            </w:r>
            <w:r>
              <w:rPr>
                <w:rStyle w:val="IndexLink"/>
                <w:rtl w:val="true"/>
              </w:rPr>
              <w:tab/>
            </w:r>
            <w:r>
              <w:rPr>
                <w:rStyle w:val="IndexLink"/>
              </w:rPr>
              <w:t>53</w:t>
            </w:r>
          </w:hyperlink>
        </w:p>
        <w:p>
          <w:pPr>
            <w:pStyle w:val="Contents2"/>
            <w:tabs>
              <w:tab w:val="clear" w:pos="8743"/>
              <w:tab w:val="right" w:pos="9026" w:leader="dot"/>
            </w:tabs>
            <w:rPr/>
          </w:pPr>
          <w:hyperlink w:anchor="__RefHeading___Toc3355828_1280447820">
            <w:r>
              <w:rPr>
                <w:webHidden/>
                <w:rStyle w:val="IndexLink"/>
                <w:rtl w:val="true"/>
              </w:rPr>
              <w:t>ذكر آراء أُشير بها على أَبي مسلم فخالفها</w:t>
            </w:r>
            <w:r>
              <w:rPr>
                <w:rStyle w:val="IndexLink"/>
                <w:rtl w:val="true"/>
              </w:rPr>
              <w:tab/>
            </w:r>
            <w:r>
              <w:rPr>
                <w:rStyle w:val="IndexLink"/>
              </w:rPr>
              <w:t>55</w:t>
            </w:r>
          </w:hyperlink>
        </w:p>
        <w:p>
          <w:pPr>
            <w:pStyle w:val="Contents2"/>
            <w:tabs>
              <w:tab w:val="clear" w:pos="8743"/>
              <w:tab w:val="right" w:pos="9026" w:leader="dot"/>
            </w:tabs>
            <w:rPr/>
          </w:pPr>
          <w:hyperlink w:anchor="__RefHeading___Toc3355830_1280447820">
            <w:r>
              <w:rPr>
                <w:webHidden/>
                <w:rStyle w:val="IndexLink"/>
                <w:rtl w:val="true"/>
              </w:rPr>
              <w:t>ذكر حيلة احتال بها أَبو أيوب المرزباني على أَبي مسلم حتى ترك التحرز</w:t>
            </w:r>
            <w:r>
              <w:rPr>
                <w:rStyle w:val="IndexLink"/>
                <w:rtl w:val="true"/>
              </w:rPr>
              <w:tab/>
            </w:r>
            <w:r>
              <w:rPr>
                <w:rStyle w:val="IndexLink"/>
              </w:rPr>
              <w:t>57</w:t>
            </w:r>
          </w:hyperlink>
        </w:p>
        <w:p>
          <w:pPr>
            <w:pStyle w:val="Contents2"/>
            <w:tabs>
              <w:tab w:val="clear" w:pos="8743"/>
              <w:tab w:val="right" w:pos="9026" w:leader="dot"/>
            </w:tabs>
            <w:rPr/>
          </w:pPr>
          <w:hyperlink w:anchor="__RefHeading___Toc3355832_1280447820">
            <w:r>
              <w:rPr>
                <w:webHidden/>
                <w:rStyle w:val="IndexLink"/>
                <w:rtl w:val="true"/>
              </w:rPr>
              <w:t>ثم دخلت سنة ثماني وثلاثين ومائة</w:t>
            </w:r>
            <w:r>
              <w:rPr>
                <w:rStyle w:val="IndexLink"/>
                <w:rtl w:val="true"/>
              </w:rPr>
              <w:tab/>
            </w:r>
            <w:r>
              <w:rPr>
                <w:rStyle w:val="IndexLink"/>
              </w:rPr>
              <w:t>64</w:t>
            </w:r>
          </w:hyperlink>
        </w:p>
        <w:p>
          <w:pPr>
            <w:pStyle w:val="Contents2"/>
            <w:tabs>
              <w:tab w:val="clear" w:pos="8743"/>
              <w:tab w:val="right" w:pos="9026" w:leader="dot"/>
            </w:tabs>
            <w:rPr/>
          </w:pPr>
          <w:hyperlink w:anchor="__RefHeading___Toc3355834_1280447820">
            <w:r>
              <w:rPr>
                <w:webHidden/>
                <w:rStyle w:val="IndexLink"/>
                <w:rtl w:val="true"/>
              </w:rPr>
              <w:t>ثم دخلت سنة تسع وثلاثين ومائة</w:t>
            </w:r>
            <w:r>
              <w:rPr>
                <w:rStyle w:val="IndexLink"/>
                <w:rtl w:val="true"/>
              </w:rPr>
              <w:tab/>
            </w:r>
            <w:r>
              <w:rPr>
                <w:rStyle w:val="IndexLink"/>
              </w:rPr>
              <w:t>66</w:t>
            </w:r>
          </w:hyperlink>
        </w:p>
        <w:p>
          <w:pPr>
            <w:pStyle w:val="Contents2"/>
            <w:tabs>
              <w:tab w:val="clear" w:pos="8743"/>
              <w:tab w:val="right" w:pos="9026" w:leader="dot"/>
            </w:tabs>
            <w:rPr/>
          </w:pPr>
          <w:hyperlink w:anchor="__RefHeading___Toc3355836_1280447820">
            <w:r>
              <w:rPr>
                <w:webHidden/>
                <w:rStyle w:val="IndexLink"/>
                <w:rtl w:val="true"/>
              </w:rPr>
              <w:t>ثم دخلت سنة أربعين ومائة</w:t>
            </w:r>
            <w:r>
              <w:rPr>
                <w:rStyle w:val="IndexLink"/>
                <w:rtl w:val="true"/>
              </w:rPr>
              <w:tab/>
            </w:r>
            <w:r>
              <w:rPr>
                <w:rStyle w:val="IndexLink"/>
              </w:rPr>
              <w:t>72</w:t>
            </w:r>
          </w:hyperlink>
        </w:p>
        <w:p>
          <w:pPr>
            <w:pStyle w:val="Contents2"/>
            <w:tabs>
              <w:tab w:val="clear" w:pos="8743"/>
              <w:tab w:val="right" w:pos="9026" w:leader="dot"/>
            </w:tabs>
            <w:rPr/>
          </w:pPr>
          <w:hyperlink w:anchor="__RefHeading___Toc3355838_1280447820">
            <w:r>
              <w:rPr>
                <w:webHidden/>
                <w:rStyle w:val="IndexLink"/>
                <w:rtl w:val="true"/>
              </w:rPr>
              <w:t>ثم دخلت سنة إحدى وأربعين ومائة</w:t>
            </w:r>
            <w:r>
              <w:rPr>
                <w:rStyle w:val="IndexLink"/>
                <w:rtl w:val="true"/>
              </w:rPr>
              <w:tab/>
            </w:r>
            <w:r>
              <w:rPr>
                <w:rStyle w:val="IndexLink"/>
              </w:rPr>
              <w:t>75</w:t>
            </w:r>
          </w:hyperlink>
        </w:p>
        <w:p>
          <w:pPr>
            <w:pStyle w:val="Contents2"/>
            <w:tabs>
              <w:tab w:val="clear" w:pos="8743"/>
              <w:tab w:val="right" w:pos="9026" w:leader="dot"/>
            </w:tabs>
            <w:rPr/>
          </w:pPr>
          <w:hyperlink w:anchor="__RefHeading___Toc3355840_1280447820">
            <w:r>
              <w:rPr>
                <w:webHidden/>
                <w:rStyle w:val="IndexLink"/>
                <w:rtl w:val="true"/>
              </w:rPr>
              <w:t>ذكر أَخبار الراوندية وخروجهم ومقتلهم</w:t>
            </w:r>
            <w:r>
              <w:rPr>
                <w:rStyle w:val="IndexLink"/>
                <w:rtl w:val="true"/>
              </w:rPr>
              <w:tab/>
            </w:r>
            <w:r>
              <w:rPr>
                <w:rStyle w:val="IndexLink"/>
              </w:rPr>
              <w:t>75</w:t>
            </w:r>
          </w:hyperlink>
        </w:p>
        <w:p>
          <w:pPr>
            <w:pStyle w:val="Contents2"/>
            <w:tabs>
              <w:tab w:val="clear" w:pos="8743"/>
              <w:tab w:val="right" w:pos="9026" w:leader="dot"/>
            </w:tabs>
            <w:rPr/>
          </w:pPr>
          <w:hyperlink w:anchor="__RefHeading___Toc3355842_1280447820">
            <w:r>
              <w:rPr>
                <w:webHidden/>
                <w:rStyle w:val="IndexLink"/>
                <w:rtl w:val="true"/>
              </w:rPr>
              <w:t>ذكر الخبر عن خلع عبد الجبار وما آل إِليه أمره</w:t>
            </w:r>
            <w:r>
              <w:rPr>
                <w:rStyle w:val="IndexLink"/>
                <w:rtl w:val="true"/>
              </w:rPr>
              <w:tab/>
            </w:r>
            <w:r>
              <w:rPr>
                <w:rStyle w:val="IndexLink"/>
              </w:rPr>
              <w:t>80</w:t>
            </w:r>
          </w:hyperlink>
        </w:p>
        <w:p>
          <w:pPr>
            <w:pStyle w:val="Contents2"/>
            <w:tabs>
              <w:tab w:val="clear" w:pos="8743"/>
              <w:tab w:val="right" w:pos="9026" w:leader="dot"/>
            </w:tabs>
            <w:rPr/>
          </w:pPr>
          <w:hyperlink w:anchor="__RefHeading___Toc3355844_1280447820">
            <w:r>
              <w:rPr>
                <w:webHidden/>
                <w:rStyle w:val="IndexLink"/>
                <w:rtl w:val="true"/>
              </w:rPr>
              <w:t>ثم دخلت سنة اثنتين وأربعين ومائة</w:t>
            </w:r>
            <w:r>
              <w:rPr>
                <w:rStyle w:val="IndexLink"/>
                <w:rtl w:val="true"/>
              </w:rPr>
              <w:tab/>
            </w:r>
            <w:r>
              <w:rPr>
                <w:rStyle w:val="IndexLink"/>
              </w:rPr>
              <w:t>84</w:t>
            </w:r>
          </w:hyperlink>
        </w:p>
        <w:p>
          <w:pPr>
            <w:pStyle w:val="Contents2"/>
            <w:tabs>
              <w:tab w:val="clear" w:pos="8743"/>
              <w:tab w:val="right" w:pos="9026" w:leader="dot"/>
            </w:tabs>
            <w:rPr/>
          </w:pPr>
          <w:hyperlink w:anchor="__RefHeading___Toc3355846_1280447820">
            <w:r>
              <w:rPr>
                <w:webHidden/>
                <w:rStyle w:val="IndexLink"/>
                <w:rtl w:val="true"/>
              </w:rPr>
              <w:t>ودخلت سنة ثلاث وأربعين ومائة</w:t>
            </w:r>
            <w:r>
              <w:rPr>
                <w:rStyle w:val="IndexLink"/>
                <w:rtl w:val="true"/>
              </w:rPr>
              <w:tab/>
            </w:r>
            <w:r>
              <w:rPr>
                <w:rStyle w:val="IndexLink"/>
              </w:rPr>
              <w:t>85</w:t>
            </w:r>
          </w:hyperlink>
        </w:p>
        <w:p>
          <w:pPr>
            <w:pStyle w:val="Contents2"/>
            <w:tabs>
              <w:tab w:val="clear" w:pos="8743"/>
              <w:tab w:val="right" w:pos="9026" w:leader="dot"/>
            </w:tabs>
            <w:rPr/>
          </w:pPr>
          <w:hyperlink w:anchor="__RefHeading___Toc3355848_1280447820">
            <w:r>
              <w:rPr>
                <w:webHidden/>
                <w:rStyle w:val="IndexLink"/>
                <w:rtl w:val="true"/>
              </w:rPr>
              <w:t>ودخلت سنة أربع وأربعين ومائة</w:t>
            </w:r>
            <w:r>
              <w:rPr>
                <w:rStyle w:val="IndexLink"/>
                <w:rtl w:val="true"/>
              </w:rPr>
              <w:tab/>
            </w:r>
            <w:r>
              <w:rPr>
                <w:rStyle w:val="IndexLink"/>
              </w:rPr>
              <w:t>87</w:t>
            </w:r>
          </w:hyperlink>
        </w:p>
        <w:p>
          <w:pPr>
            <w:pStyle w:val="Contents2"/>
            <w:tabs>
              <w:tab w:val="clear" w:pos="8743"/>
              <w:tab w:val="right" w:pos="9026" w:leader="dot"/>
            </w:tabs>
            <w:rPr/>
          </w:pPr>
          <w:hyperlink w:anchor="__RefHeading___Toc3355850_1280447820">
            <w:r>
              <w:rPr>
                <w:webHidden/>
                <w:rStyle w:val="IndexLink"/>
                <w:rtl w:val="true"/>
              </w:rPr>
              <w:t>ودخلت سنة خمس وأربعين ومائة</w:t>
            </w:r>
            <w:r>
              <w:rPr>
                <w:rStyle w:val="IndexLink"/>
                <w:rtl w:val="true"/>
              </w:rPr>
              <w:tab/>
            </w:r>
            <w:r>
              <w:rPr>
                <w:rStyle w:val="IndexLink"/>
              </w:rPr>
              <w:t>99</w:t>
            </w:r>
          </w:hyperlink>
        </w:p>
        <w:p>
          <w:pPr>
            <w:pStyle w:val="Contents2"/>
            <w:tabs>
              <w:tab w:val="clear" w:pos="8743"/>
              <w:tab w:val="right" w:pos="9026" w:leader="dot"/>
            </w:tabs>
            <w:rPr/>
          </w:pPr>
          <w:hyperlink w:anchor="__RefHeading___Toc3355852_1280447820">
            <w:r>
              <w:rPr>
                <w:webHidden/>
                <w:rStyle w:val="IndexLink"/>
                <w:rtl w:val="true"/>
              </w:rPr>
              <w:t>ذكر وثوب السودان بالمدينة والسبب الذي هيج ذلك</w:t>
            </w:r>
            <w:r>
              <w:rPr>
                <w:rStyle w:val="IndexLink"/>
                <w:rtl w:val="true"/>
              </w:rPr>
              <w:tab/>
            </w:r>
            <w:r>
              <w:rPr>
                <w:rStyle w:val="IndexLink"/>
              </w:rPr>
              <w:t>116</w:t>
            </w:r>
          </w:hyperlink>
        </w:p>
        <w:p>
          <w:pPr>
            <w:pStyle w:val="Contents2"/>
            <w:tabs>
              <w:tab w:val="clear" w:pos="8743"/>
              <w:tab w:val="right" w:pos="9026" w:leader="dot"/>
            </w:tabs>
            <w:rPr/>
          </w:pPr>
          <w:hyperlink w:anchor="__RefHeading___Toc3355854_1280447820">
            <w:r>
              <w:rPr>
                <w:webHidden/>
                <w:rStyle w:val="IndexLink"/>
                <w:rtl w:val="true"/>
              </w:rPr>
              <w:t>ذكر السبب في بناء أَبي جعفر بغداد</w:t>
            </w:r>
            <w:r>
              <w:rPr>
                <w:rStyle w:val="IndexLink"/>
                <w:rtl w:val="true"/>
              </w:rPr>
              <w:tab/>
            </w:r>
            <w:r>
              <w:rPr>
                <w:rStyle w:val="IndexLink"/>
              </w:rPr>
              <w:t>118</w:t>
            </w:r>
          </w:hyperlink>
        </w:p>
        <w:p>
          <w:pPr>
            <w:pStyle w:val="Contents2"/>
            <w:tabs>
              <w:tab w:val="clear" w:pos="8743"/>
              <w:tab w:val="right" w:pos="9026" w:leader="dot"/>
            </w:tabs>
            <w:rPr/>
          </w:pPr>
          <w:hyperlink w:anchor="__RefHeading___Toc3355856_1280447820">
            <w:r>
              <w:rPr>
                <w:webHidden/>
                <w:rStyle w:val="IndexLink"/>
                <w:rtl w:val="true"/>
              </w:rPr>
              <w:t>ذكر الخبر عن خروجه وسبب ذلك مقتله</w:t>
            </w:r>
            <w:r>
              <w:rPr>
                <w:rStyle w:val="IndexLink"/>
                <w:rtl w:val="true"/>
              </w:rPr>
              <w:tab/>
            </w:r>
            <w:r>
              <w:rPr>
                <w:rStyle w:val="IndexLink"/>
              </w:rPr>
              <w:t>121</w:t>
            </w:r>
          </w:hyperlink>
        </w:p>
        <w:p>
          <w:pPr>
            <w:pStyle w:val="Contents2"/>
            <w:tabs>
              <w:tab w:val="clear" w:pos="8743"/>
              <w:tab w:val="right" w:pos="9026" w:leader="dot"/>
            </w:tabs>
            <w:rPr/>
          </w:pPr>
          <w:hyperlink w:anchor="__RefHeading___Toc3355858_1280447820">
            <w:r>
              <w:rPr>
                <w:webHidden/>
                <w:rStyle w:val="IndexLink"/>
                <w:rtl w:val="true"/>
              </w:rPr>
              <w:t>ذكر آراء أشير بها على إِبراهيم</w:t>
            </w:r>
            <w:r>
              <w:rPr>
                <w:rStyle w:val="IndexLink"/>
                <w:rtl w:val="true"/>
              </w:rPr>
              <w:tab/>
            </w:r>
            <w:r>
              <w:rPr>
                <w:rStyle w:val="IndexLink"/>
              </w:rPr>
              <w:t>130</w:t>
            </w:r>
          </w:hyperlink>
        </w:p>
        <w:p>
          <w:pPr>
            <w:pStyle w:val="Contents2"/>
            <w:tabs>
              <w:tab w:val="clear" w:pos="8743"/>
              <w:tab w:val="right" w:pos="9026" w:leader="dot"/>
            </w:tabs>
            <w:rPr/>
          </w:pPr>
          <w:hyperlink w:anchor="__RefHeading___Toc3355860_1280447820">
            <w:r>
              <w:rPr>
                <w:webHidden/>
                <w:rStyle w:val="IndexLink"/>
                <w:rtl w:val="true"/>
              </w:rPr>
              <w:t>ذكر اتفاق عجيب وهو شيء اتفق على إِبراهيم بعد أن ظفر حتى هزم وقتل</w:t>
            </w:r>
            <w:r>
              <w:rPr>
                <w:rStyle w:val="IndexLink"/>
                <w:rtl w:val="true"/>
              </w:rPr>
              <w:tab/>
            </w:r>
            <w:r>
              <w:rPr>
                <w:rStyle w:val="IndexLink"/>
              </w:rPr>
              <w:t>132</w:t>
            </w:r>
          </w:hyperlink>
        </w:p>
        <w:p>
          <w:pPr>
            <w:pStyle w:val="Contents2"/>
            <w:tabs>
              <w:tab w:val="clear" w:pos="8743"/>
              <w:tab w:val="right" w:pos="9026" w:leader="dot"/>
            </w:tabs>
            <w:rPr/>
          </w:pPr>
          <w:hyperlink w:anchor="__RefHeading___Toc3355862_1280447820">
            <w:r>
              <w:rPr>
                <w:webHidden/>
                <w:rStyle w:val="IndexLink"/>
                <w:rtl w:val="true"/>
              </w:rPr>
              <w:t>ثم دخلت سنة ست وأربعين ومائة</w:t>
            </w:r>
            <w:r>
              <w:rPr>
                <w:rStyle w:val="IndexLink"/>
                <w:rtl w:val="true"/>
              </w:rPr>
              <w:tab/>
            </w:r>
            <w:r>
              <w:rPr>
                <w:rStyle w:val="IndexLink"/>
              </w:rPr>
              <w:t>136</w:t>
            </w:r>
          </w:hyperlink>
        </w:p>
        <w:p>
          <w:pPr>
            <w:pStyle w:val="Contents2"/>
            <w:tabs>
              <w:tab w:val="clear" w:pos="8743"/>
              <w:tab w:val="right" w:pos="9026" w:leader="dot"/>
            </w:tabs>
            <w:rPr/>
          </w:pPr>
          <w:hyperlink w:anchor="__RefHeading___Toc3355864_1280447820">
            <w:r>
              <w:rPr>
                <w:webHidden/>
                <w:rStyle w:val="IndexLink"/>
                <w:rtl w:val="true"/>
              </w:rPr>
              <w:t>دخلت سنة سبع وأربعين ومائة</w:t>
            </w:r>
            <w:r>
              <w:rPr>
                <w:rStyle w:val="IndexLink"/>
                <w:rtl w:val="true"/>
              </w:rPr>
              <w:tab/>
            </w:r>
            <w:r>
              <w:rPr>
                <w:rStyle w:val="IndexLink"/>
              </w:rPr>
              <w:t>141</w:t>
            </w:r>
          </w:hyperlink>
        </w:p>
        <w:p>
          <w:pPr>
            <w:pStyle w:val="Contents2"/>
            <w:tabs>
              <w:tab w:val="clear" w:pos="8743"/>
              <w:tab w:val="right" w:pos="9026" w:leader="dot"/>
            </w:tabs>
            <w:rPr/>
          </w:pPr>
          <w:hyperlink w:anchor="__RefHeading___Toc3355866_1280447820">
            <w:r>
              <w:rPr>
                <w:webHidden/>
                <w:rStyle w:val="IndexLink"/>
                <w:rtl w:val="true"/>
              </w:rPr>
              <w:t>ثم دخلت سنة ثمان وأربعين ومائة</w:t>
            </w:r>
            <w:r>
              <w:rPr>
                <w:rStyle w:val="IndexLink"/>
                <w:rtl w:val="true"/>
              </w:rPr>
              <w:tab/>
            </w:r>
            <w:r>
              <w:rPr>
                <w:rStyle w:val="IndexLink"/>
              </w:rPr>
              <w:t>151</w:t>
            </w:r>
          </w:hyperlink>
        </w:p>
        <w:p>
          <w:pPr>
            <w:pStyle w:val="Contents2"/>
            <w:tabs>
              <w:tab w:val="clear" w:pos="8743"/>
              <w:tab w:val="right" w:pos="9026" w:leader="dot"/>
            </w:tabs>
            <w:rPr/>
          </w:pPr>
          <w:hyperlink w:anchor="__RefHeading___Toc3355868_1280447820">
            <w:r>
              <w:rPr>
                <w:webHidden/>
                <w:rStyle w:val="IndexLink"/>
                <w:rtl w:val="true"/>
              </w:rPr>
              <w:t>ثم دخلت سنة تسع وأربعين ومائة</w:t>
            </w:r>
            <w:r>
              <w:rPr>
                <w:rStyle w:val="IndexLink"/>
                <w:rtl w:val="true"/>
              </w:rPr>
              <w:tab/>
            </w:r>
            <w:r>
              <w:rPr>
                <w:rStyle w:val="IndexLink"/>
              </w:rPr>
              <w:t>155</w:t>
            </w:r>
          </w:hyperlink>
        </w:p>
        <w:p>
          <w:pPr>
            <w:pStyle w:val="Contents2"/>
            <w:tabs>
              <w:tab w:val="clear" w:pos="8743"/>
              <w:tab w:val="right" w:pos="9026" w:leader="dot"/>
            </w:tabs>
            <w:rPr/>
          </w:pPr>
          <w:hyperlink w:anchor="__RefHeading___Toc3355870_1280447820">
            <w:r>
              <w:rPr>
                <w:webHidden/>
                <w:rStyle w:val="IndexLink"/>
                <w:rtl w:val="true"/>
              </w:rPr>
              <w:t>ودخلت سنة خمسين ومائة فيما جرى فيها</w:t>
            </w:r>
            <w:r>
              <w:rPr>
                <w:rStyle w:val="IndexLink"/>
                <w:rtl w:val="true"/>
              </w:rPr>
              <w:tab/>
            </w:r>
            <w:r>
              <w:rPr>
                <w:rStyle w:val="IndexLink"/>
              </w:rPr>
              <w:t>155</w:t>
            </w:r>
          </w:hyperlink>
        </w:p>
        <w:p>
          <w:pPr>
            <w:pStyle w:val="Contents2"/>
            <w:tabs>
              <w:tab w:val="clear" w:pos="8743"/>
              <w:tab w:val="right" w:pos="9026" w:leader="dot"/>
            </w:tabs>
            <w:rPr/>
          </w:pPr>
          <w:hyperlink w:anchor="__RefHeading___Toc3355872_1280447820">
            <w:r>
              <w:rPr>
                <w:webHidden/>
                <w:rStyle w:val="IndexLink"/>
                <w:rtl w:val="true"/>
              </w:rPr>
              <w:t>ثم دخلت سنة إحدى وخمسين ومائة</w:t>
            </w:r>
            <w:r>
              <w:rPr>
                <w:rStyle w:val="IndexLink"/>
                <w:rtl w:val="true"/>
              </w:rPr>
              <w:tab/>
            </w:r>
            <w:r>
              <w:rPr>
                <w:rStyle w:val="IndexLink"/>
              </w:rPr>
              <w:t>159</w:t>
            </w:r>
          </w:hyperlink>
        </w:p>
        <w:p>
          <w:pPr>
            <w:pStyle w:val="Contents2"/>
            <w:tabs>
              <w:tab w:val="clear" w:pos="8743"/>
              <w:tab w:val="right" w:pos="9026" w:leader="dot"/>
            </w:tabs>
            <w:rPr/>
          </w:pPr>
          <w:hyperlink w:anchor="__RefHeading___Toc3355874_1280447820">
            <w:r>
              <w:rPr>
                <w:webHidden/>
                <w:rStyle w:val="IndexLink"/>
                <w:rtl w:val="true"/>
              </w:rPr>
              <w:t>ثم دخلت سنة اثنين وخمسين ومائة</w:t>
            </w:r>
            <w:r>
              <w:rPr>
                <w:rStyle w:val="IndexLink"/>
                <w:rtl w:val="true"/>
              </w:rPr>
              <w:tab/>
            </w:r>
            <w:r>
              <w:rPr>
                <w:rStyle w:val="IndexLink"/>
              </w:rPr>
              <w:t>172</w:t>
            </w:r>
          </w:hyperlink>
        </w:p>
        <w:p>
          <w:pPr>
            <w:pStyle w:val="Contents2"/>
            <w:tabs>
              <w:tab w:val="clear" w:pos="8743"/>
              <w:tab w:val="right" w:pos="9026" w:leader="dot"/>
            </w:tabs>
            <w:rPr/>
          </w:pPr>
          <w:hyperlink w:anchor="__RefHeading___Toc3355876_1280447820">
            <w:r>
              <w:rPr>
                <w:webHidden/>
                <w:rStyle w:val="IndexLink"/>
                <w:rtl w:val="true"/>
              </w:rPr>
              <w:t>ثم دخلت سنة ثلاث وخمسين ومائة</w:t>
            </w:r>
            <w:r>
              <w:rPr>
                <w:rStyle w:val="IndexLink"/>
                <w:rtl w:val="true"/>
              </w:rPr>
              <w:tab/>
            </w:r>
            <w:r>
              <w:rPr>
                <w:rStyle w:val="IndexLink"/>
              </w:rPr>
              <w:t>172</w:t>
            </w:r>
          </w:hyperlink>
        </w:p>
        <w:p>
          <w:pPr>
            <w:pStyle w:val="Contents2"/>
            <w:tabs>
              <w:tab w:val="clear" w:pos="8743"/>
              <w:tab w:val="right" w:pos="9026" w:leader="dot"/>
            </w:tabs>
            <w:rPr/>
          </w:pPr>
          <w:hyperlink w:anchor="__RefHeading___Toc3355878_1280447820">
            <w:r>
              <w:rPr>
                <w:webHidden/>
                <w:rStyle w:val="IndexLink"/>
                <w:rtl w:val="true"/>
              </w:rPr>
              <w:t>ثم دخلت سنة أربع وخمسين ومائة</w:t>
            </w:r>
            <w:r>
              <w:rPr>
                <w:rStyle w:val="IndexLink"/>
                <w:rtl w:val="true"/>
              </w:rPr>
              <w:tab/>
            </w:r>
            <w:r>
              <w:rPr>
                <w:rStyle w:val="IndexLink"/>
              </w:rPr>
              <w:t>174</w:t>
            </w:r>
          </w:hyperlink>
        </w:p>
        <w:p>
          <w:pPr>
            <w:pStyle w:val="Contents2"/>
            <w:tabs>
              <w:tab w:val="clear" w:pos="8743"/>
              <w:tab w:val="right" w:pos="9026" w:leader="dot"/>
            </w:tabs>
            <w:rPr/>
          </w:pPr>
          <w:hyperlink w:anchor="__RefHeading___Toc3355880_1280447820">
            <w:r>
              <w:rPr>
                <w:webHidden/>
                <w:rStyle w:val="IndexLink"/>
                <w:rtl w:val="true"/>
              </w:rPr>
              <w:t>ثم دخلت سنة خمس وخمسين ومائة</w:t>
            </w:r>
            <w:r>
              <w:rPr>
                <w:rStyle w:val="IndexLink"/>
                <w:rtl w:val="true"/>
              </w:rPr>
              <w:tab/>
            </w:r>
            <w:r>
              <w:rPr>
                <w:rStyle w:val="IndexLink"/>
              </w:rPr>
              <w:t>175</w:t>
            </w:r>
          </w:hyperlink>
        </w:p>
        <w:p>
          <w:pPr>
            <w:pStyle w:val="Contents2"/>
            <w:tabs>
              <w:tab w:val="clear" w:pos="8743"/>
              <w:tab w:val="right" w:pos="9026" w:leader="dot"/>
            </w:tabs>
            <w:rPr/>
          </w:pPr>
          <w:hyperlink w:anchor="__RefHeading___Toc3355882_1280447820">
            <w:r>
              <w:rPr>
                <w:webHidden/>
                <w:rStyle w:val="IndexLink"/>
                <w:rtl w:val="true"/>
              </w:rPr>
              <w:t>ودخلت سنة ست وخمسين ومائة</w:t>
            </w:r>
            <w:r>
              <w:rPr>
                <w:rStyle w:val="IndexLink"/>
                <w:rtl w:val="true"/>
              </w:rPr>
              <w:tab/>
            </w:r>
            <w:r>
              <w:rPr>
                <w:rStyle w:val="IndexLink"/>
              </w:rPr>
              <w:t>178</w:t>
            </w:r>
          </w:hyperlink>
        </w:p>
        <w:p>
          <w:pPr>
            <w:pStyle w:val="Contents2"/>
            <w:tabs>
              <w:tab w:val="clear" w:pos="8743"/>
              <w:tab w:val="right" w:pos="9026" w:leader="dot"/>
            </w:tabs>
            <w:rPr/>
          </w:pPr>
          <w:hyperlink w:anchor="__RefHeading___Toc3355884_1280447820">
            <w:r>
              <w:rPr>
                <w:webHidden/>
                <w:rStyle w:val="IndexLink"/>
                <w:rtl w:val="true"/>
              </w:rPr>
              <w:t>ثم دخلت سنة سبع وخمسين ومائة</w:t>
            </w:r>
            <w:r>
              <w:rPr>
                <w:rStyle w:val="IndexLink"/>
                <w:rtl w:val="true"/>
              </w:rPr>
              <w:tab/>
            </w:r>
            <w:r>
              <w:rPr>
                <w:rStyle w:val="IndexLink"/>
              </w:rPr>
              <w:t>180</w:t>
            </w:r>
          </w:hyperlink>
        </w:p>
        <w:p>
          <w:pPr>
            <w:pStyle w:val="Contents2"/>
            <w:tabs>
              <w:tab w:val="clear" w:pos="8743"/>
              <w:tab w:val="right" w:pos="9026" w:leader="dot"/>
            </w:tabs>
            <w:rPr/>
          </w:pPr>
          <w:hyperlink w:anchor="__RefHeading___Toc3355886_1280447820">
            <w:r>
              <w:rPr>
                <w:webHidden/>
                <w:rStyle w:val="IndexLink"/>
                <w:rtl w:val="true"/>
              </w:rPr>
              <w:t>ثم دخلت سنة ثمان وخمسين ومائة</w:t>
            </w:r>
            <w:r>
              <w:rPr>
                <w:rStyle w:val="IndexLink"/>
                <w:rtl w:val="true"/>
              </w:rPr>
              <w:tab/>
            </w:r>
            <w:r>
              <w:rPr>
                <w:rStyle w:val="IndexLink"/>
              </w:rPr>
              <w:t>181</w:t>
            </w:r>
          </w:hyperlink>
        </w:p>
        <w:p>
          <w:pPr>
            <w:pStyle w:val="Contents2"/>
            <w:tabs>
              <w:tab w:val="clear" w:pos="8743"/>
              <w:tab w:val="right" w:pos="9026" w:leader="dot"/>
            </w:tabs>
            <w:rPr/>
          </w:pPr>
          <w:hyperlink w:anchor="__RefHeading___Toc3355888_1280447820">
            <w:r>
              <w:rPr>
                <w:webHidden/>
                <w:rStyle w:val="IndexLink"/>
                <w:rtl w:val="true"/>
              </w:rPr>
              <w:t>ذكر بعض سيرة المنصور</w:t>
            </w:r>
            <w:r>
              <w:rPr>
                <w:rStyle w:val="IndexLink"/>
                <w:rtl w:val="true"/>
              </w:rPr>
              <w:tab/>
            </w:r>
            <w:r>
              <w:rPr>
                <w:rStyle w:val="IndexLink"/>
              </w:rPr>
              <w:t>183</w:t>
            </w:r>
          </w:hyperlink>
        </w:p>
        <w:p>
          <w:pPr>
            <w:pStyle w:val="Contents2"/>
            <w:tabs>
              <w:tab w:val="clear" w:pos="8743"/>
              <w:tab w:val="right" w:pos="9026" w:leader="dot"/>
            </w:tabs>
            <w:rPr/>
          </w:pPr>
          <w:hyperlink w:anchor="__RefHeading___Toc3355890_1280447820">
            <w:r>
              <w:rPr>
                <w:webHidden/>
                <w:rStyle w:val="IndexLink"/>
                <w:rtl w:val="true"/>
              </w:rPr>
              <w:t>خلافة المهدي العباسی</w:t>
            </w:r>
            <w:r>
              <w:rPr>
                <w:rStyle w:val="IndexLink"/>
                <w:rtl w:val="true"/>
              </w:rPr>
              <w:tab/>
            </w:r>
            <w:r>
              <w:rPr>
                <w:rStyle w:val="IndexLink"/>
              </w:rPr>
              <w:t>189</w:t>
            </w:r>
          </w:hyperlink>
        </w:p>
        <w:p>
          <w:pPr>
            <w:pStyle w:val="Contents2"/>
            <w:tabs>
              <w:tab w:val="clear" w:pos="8743"/>
              <w:tab w:val="right" w:pos="9026" w:leader="dot"/>
            </w:tabs>
            <w:rPr/>
          </w:pPr>
          <w:hyperlink w:anchor="__RefHeading___Toc3355892_1280447820">
            <w:r>
              <w:rPr>
                <w:webHidden/>
                <w:rStyle w:val="IndexLink"/>
                <w:rtl w:val="true"/>
              </w:rPr>
              <w:t>ودخلت سنة تسع وخمسين ومائة</w:t>
            </w:r>
            <w:r>
              <w:rPr>
                <w:rStyle w:val="IndexLink"/>
                <w:rtl w:val="true"/>
              </w:rPr>
              <w:tab/>
            </w:r>
            <w:r>
              <w:rPr>
                <w:rStyle w:val="IndexLink"/>
              </w:rPr>
              <w:t>195</w:t>
            </w:r>
          </w:hyperlink>
        </w:p>
        <w:p>
          <w:pPr>
            <w:pStyle w:val="Contents2"/>
            <w:tabs>
              <w:tab w:val="clear" w:pos="8743"/>
              <w:tab w:val="right" w:pos="9026" w:leader="dot"/>
            </w:tabs>
            <w:rPr/>
          </w:pPr>
          <w:hyperlink w:anchor="__RefHeading___Toc3355894_1280447820">
            <w:r>
              <w:rPr>
                <w:webHidden/>
                <w:rStyle w:val="IndexLink"/>
                <w:rtl w:val="true"/>
              </w:rPr>
              <w:t>ودخلت سنة ستين ومائة</w:t>
            </w:r>
            <w:r>
              <w:rPr>
                <w:rStyle w:val="IndexLink"/>
                <w:rtl w:val="true"/>
              </w:rPr>
              <w:tab/>
            </w:r>
            <w:r>
              <w:rPr>
                <w:rStyle w:val="IndexLink"/>
              </w:rPr>
              <w:t>201</w:t>
            </w:r>
          </w:hyperlink>
        </w:p>
        <w:p>
          <w:pPr>
            <w:pStyle w:val="Contents2"/>
            <w:tabs>
              <w:tab w:val="clear" w:pos="8743"/>
              <w:tab w:val="right" w:pos="9026" w:leader="dot"/>
            </w:tabs>
            <w:rPr/>
          </w:pPr>
          <w:hyperlink w:anchor="__RefHeading___Toc3355896_1280447820">
            <w:r>
              <w:rPr>
                <w:webHidden/>
                <w:rStyle w:val="IndexLink"/>
                <w:rtl w:val="true"/>
              </w:rPr>
              <w:t>ثم دخلت سنة إحدى وستين ومائة</w:t>
            </w:r>
            <w:r>
              <w:rPr>
                <w:rStyle w:val="IndexLink"/>
                <w:rtl w:val="true"/>
              </w:rPr>
              <w:tab/>
            </w:r>
            <w:r>
              <w:rPr>
                <w:rStyle w:val="IndexLink"/>
              </w:rPr>
              <w:t>206</w:t>
            </w:r>
          </w:hyperlink>
        </w:p>
        <w:p>
          <w:pPr>
            <w:pStyle w:val="Contents2"/>
            <w:tabs>
              <w:tab w:val="clear" w:pos="8743"/>
              <w:tab w:val="right" w:pos="9026" w:leader="dot"/>
            </w:tabs>
            <w:rPr/>
          </w:pPr>
          <w:hyperlink w:anchor="__RefHeading___Toc3355898_1280447820">
            <w:r>
              <w:rPr>
                <w:webHidden/>
                <w:rStyle w:val="IndexLink"/>
                <w:rtl w:val="true"/>
              </w:rPr>
              <w:t>ودخلت سنة اثنتين وستين ومائة</w:t>
            </w:r>
            <w:r>
              <w:rPr>
                <w:rStyle w:val="IndexLink"/>
                <w:rtl w:val="true"/>
              </w:rPr>
              <w:tab/>
            </w:r>
            <w:r>
              <w:rPr>
                <w:rStyle w:val="IndexLink"/>
              </w:rPr>
              <w:t>212</w:t>
            </w:r>
          </w:hyperlink>
        </w:p>
        <w:p>
          <w:pPr>
            <w:pStyle w:val="Contents2"/>
            <w:tabs>
              <w:tab w:val="clear" w:pos="8743"/>
              <w:tab w:val="right" w:pos="9026" w:leader="dot"/>
            </w:tabs>
            <w:rPr/>
          </w:pPr>
          <w:hyperlink w:anchor="__RefHeading___Toc3355900_1280447820">
            <w:r>
              <w:rPr>
                <w:webHidden/>
                <w:rStyle w:val="IndexLink"/>
                <w:rtl w:val="true"/>
              </w:rPr>
              <w:t>سنة ثلاث وستين ومائة</w:t>
            </w:r>
            <w:r>
              <w:rPr>
                <w:rStyle w:val="IndexLink"/>
                <w:rtl w:val="true"/>
              </w:rPr>
              <w:tab/>
            </w:r>
            <w:r>
              <w:rPr>
                <w:rStyle w:val="IndexLink"/>
              </w:rPr>
              <w:t>214</w:t>
            </w:r>
          </w:hyperlink>
        </w:p>
        <w:p>
          <w:pPr>
            <w:pStyle w:val="Contents2"/>
            <w:tabs>
              <w:tab w:val="clear" w:pos="8743"/>
              <w:tab w:val="right" w:pos="9026" w:leader="dot"/>
            </w:tabs>
            <w:rPr/>
          </w:pPr>
          <w:hyperlink w:anchor="__RefHeading___Toc3355902_1280447820">
            <w:r>
              <w:rPr>
                <w:webHidden/>
                <w:rStyle w:val="IndexLink"/>
                <w:rtl w:val="true"/>
              </w:rPr>
              <w:t>سنة أربع وستين ومائة</w:t>
            </w:r>
            <w:r>
              <w:rPr>
                <w:rStyle w:val="IndexLink"/>
                <w:rtl w:val="true"/>
              </w:rPr>
              <w:tab/>
            </w:r>
            <w:r>
              <w:rPr>
                <w:rStyle w:val="IndexLink"/>
              </w:rPr>
              <w:t>216</w:t>
            </w:r>
          </w:hyperlink>
        </w:p>
        <w:p>
          <w:pPr>
            <w:pStyle w:val="Contents2"/>
            <w:tabs>
              <w:tab w:val="clear" w:pos="8743"/>
              <w:tab w:val="right" w:pos="9026" w:leader="dot"/>
            </w:tabs>
            <w:rPr/>
          </w:pPr>
          <w:hyperlink w:anchor="__RefHeading___Toc3355904_1280447820">
            <w:r>
              <w:rPr>
                <w:webHidden/>
                <w:rStyle w:val="IndexLink"/>
                <w:rtl w:val="true"/>
              </w:rPr>
              <w:t>سنة خمس وستين ومائة</w:t>
            </w:r>
            <w:r>
              <w:rPr>
                <w:rStyle w:val="IndexLink"/>
                <w:rtl w:val="true"/>
              </w:rPr>
              <w:tab/>
            </w:r>
            <w:r>
              <w:rPr>
                <w:rStyle w:val="IndexLink"/>
              </w:rPr>
              <w:t>218</w:t>
            </w:r>
          </w:hyperlink>
        </w:p>
        <w:p>
          <w:pPr>
            <w:pStyle w:val="Contents2"/>
            <w:tabs>
              <w:tab w:val="clear" w:pos="8743"/>
              <w:tab w:val="right" w:pos="9026" w:leader="dot"/>
            </w:tabs>
            <w:rPr/>
          </w:pPr>
          <w:hyperlink w:anchor="__RefHeading___Toc3355906_1280447820">
            <w:r>
              <w:rPr>
                <w:webHidden/>
                <w:rStyle w:val="IndexLink"/>
                <w:rtl w:val="true"/>
              </w:rPr>
              <w:t>سنة ست وستين ومائة</w:t>
            </w:r>
            <w:r>
              <w:rPr>
                <w:rStyle w:val="IndexLink"/>
                <w:rtl w:val="true"/>
              </w:rPr>
              <w:tab/>
            </w:r>
            <w:r>
              <w:rPr>
                <w:rStyle w:val="IndexLink"/>
              </w:rPr>
              <w:t>220</w:t>
            </w:r>
          </w:hyperlink>
        </w:p>
        <w:p>
          <w:pPr>
            <w:pStyle w:val="Contents2"/>
            <w:tabs>
              <w:tab w:val="clear" w:pos="8743"/>
              <w:tab w:val="right" w:pos="9026" w:leader="dot"/>
            </w:tabs>
            <w:rPr/>
          </w:pPr>
          <w:hyperlink w:anchor="__RefHeading___Toc3355908_1280447820">
            <w:r>
              <w:rPr>
                <w:webHidden/>
                <w:rStyle w:val="IndexLink"/>
                <w:rtl w:val="true"/>
              </w:rPr>
              <w:t>ذكر السبب في تمكن السعاة على يعقوب مع حظوته</w:t>
            </w:r>
            <w:r>
              <w:rPr>
                <w:rStyle w:val="IndexLink"/>
                <w:rtl w:val="true"/>
              </w:rPr>
              <w:tab/>
            </w:r>
            <w:r>
              <w:rPr>
                <w:rStyle w:val="IndexLink"/>
              </w:rPr>
              <w:t>222</w:t>
            </w:r>
          </w:hyperlink>
        </w:p>
        <w:p>
          <w:pPr>
            <w:pStyle w:val="Contents2"/>
            <w:tabs>
              <w:tab w:val="clear" w:pos="8743"/>
              <w:tab w:val="right" w:pos="9026" w:leader="dot"/>
            </w:tabs>
            <w:rPr/>
          </w:pPr>
          <w:hyperlink w:anchor="__RefHeading___Toc3355910_1280447820">
            <w:r>
              <w:rPr>
                <w:webHidden/>
                <w:rStyle w:val="IndexLink"/>
                <w:rtl w:val="true"/>
              </w:rPr>
              <w:t>أما السبب الذي تحدث به يعقوب عن نفسه بعد موت المهدي</w:t>
            </w:r>
            <w:r>
              <w:rPr>
                <w:rStyle w:val="IndexLink"/>
                <w:rtl w:val="true"/>
              </w:rPr>
              <w:tab/>
            </w:r>
            <w:r>
              <w:rPr>
                <w:rStyle w:val="IndexLink"/>
              </w:rPr>
              <w:t>222</w:t>
            </w:r>
          </w:hyperlink>
        </w:p>
        <w:p>
          <w:pPr>
            <w:pStyle w:val="Contents2"/>
            <w:tabs>
              <w:tab w:val="clear" w:pos="8743"/>
              <w:tab w:val="right" w:pos="9026" w:leader="dot"/>
            </w:tabs>
            <w:rPr/>
          </w:pPr>
          <w:hyperlink w:anchor="__RefHeading___Toc3355912_1280447820">
            <w:r>
              <w:rPr>
                <w:webHidden/>
                <w:rStyle w:val="IndexLink"/>
                <w:rtl w:val="true"/>
              </w:rPr>
              <w:t>ثم دخلت سنة سبع وستين ومائة</w:t>
            </w:r>
            <w:r>
              <w:rPr>
                <w:rStyle w:val="IndexLink"/>
                <w:rtl w:val="true"/>
              </w:rPr>
              <w:tab/>
            </w:r>
            <w:r>
              <w:rPr>
                <w:rStyle w:val="IndexLink"/>
              </w:rPr>
              <w:t>228</w:t>
            </w:r>
          </w:hyperlink>
        </w:p>
        <w:p>
          <w:pPr>
            <w:pStyle w:val="Contents2"/>
            <w:tabs>
              <w:tab w:val="clear" w:pos="8743"/>
              <w:tab w:val="right" w:pos="9026" w:leader="dot"/>
            </w:tabs>
            <w:rPr/>
          </w:pPr>
          <w:hyperlink w:anchor="__RefHeading___Toc3355914_1280447820">
            <w:r>
              <w:rPr>
                <w:webHidden/>
                <w:rStyle w:val="IndexLink"/>
                <w:rtl w:val="true"/>
              </w:rPr>
              <w:t>ثم دخلت سنة ثمان وستين ومائة</w:t>
            </w:r>
            <w:r>
              <w:rPr>
                <w:rStyle w:val="IndexLink"/>
                <w:rtl w:val="true"/>
              </w:rPr>
              <w:tab/>
            </w:r>
            <w:r>
              <w:rPr>
                <w:rStyle w:val="IndexLink"/>
              </w:rPr>
              <w:t>230</w:t>
            </w:r>
          </w:hyperlink>
        </w:p>
        <w:p>
          <w:pPr>
            <w:pStyle w:val="Contents2"/>
            <w:tabs>
              <w:tab w:val="clear" w:pos="8743"/>
              <w:tab w:val="right" w:pos="9026" w:leader="dot"/>
            </w:tabs>
            <w:rPr/>
          </w:pPr>
          <w:hyperlink w:anchor="__RefHeading___Toc3355916_1280447820">
            <w:r>
              <w:rPr>
                <w:webHidden/>
                <w:rStyle w:val="IndexLink"/>
                <w:rtl w:val="true"/>
              </w:rPr>
              <w:t>ثم دخلت سنة تسع وستين ومائة</w:t>
            </w:r>
            <w:r>
              <w:rPr>
                <w:rStyle w:val="IndexLink"/>
                <w:rtl w:val="true"/>
              </w:rPr>
              <w:tab/>
            </w:r>
            <w:r>
              <w:rPr>
                <w:rStyle w:val="IndexLink"/>
              </w:rPr>
              <w:t>232</w:t>
            </w:r>
          </w:hyperlink>
        </w:p>
        <w:p>
          <w:pPr>
            <w:pStyle w:val="Contents2"/>
            <w:tabs>
              <w:tab w:val="clear" w:pos="8743"/>
              <w:tab w:val="right" w:pos="9026" w:leader="dot"/>
            </w:tabs>
            <w:rPr/>
          </w:pPr>
          <w:hyperlink w:anchor="__RefHeading___Toc3355918_1280447820">
            <w:r>
              <w:rPr>
                <w:webHidden/>
                <w:rStyle w:val="IndexLink"/>
                <w:rtl w:val="true"/>
              </w:rPr>
              <w:t>ذكر بعض سیره</w:t>
            </w:r>
            <w:r>
              <w:rPr>
                <w:rStyle w:val="IndexLink"/>
                <w:rtl w:val="true"/>
              </w:rPr>
              <w:tab/>
            </w:r>
            <w:r>
              <w:rPr>
                <w:rStyle w:val="IndexLink"/>
              </w:rPr>
              <w:t>233</w:t>
            </w:r>
          </w:hyperlink>
        </w:p>
        <w:p>
          <w:pPr>
            <w:pStyle w:val="Contents2"/>
            <w:tabs>
              <w:tab w:val="clear" w:pos="8743"/>
              <w:tab w:val="right" w:pos="9026" w:leader="dot"/>
            </w:tabs>
            <w:rPr/>
          </w:pPr>
          <w:hyperlink w:anchor="__RefHeading___Toc3355920_1280447820">
            <w:r>
              <w:rPr>
                <w:webHidden/>
                <w:rStyle w:val="IndexLink"/>
                <w:rtl w:val="true"/>
              </w:rPr>
              <w:t>خلاقة موسى الهادي</w:t>
            </w:r>
            <w:r>
              <w:rPr>
                <w:rStyle w:val="IndexLink"/>
                <w:rtl w:val="true"/>
              </w:rPr>
              <w:tab/>
            </w:r>
            <w:r>
              <w:rPr>
                <w:rStyle w:val="IndexLink"/>
              </w:rPr>
              <w:t>238</w:t>
            </w:r>
          </w:hyperlink>
        </w:p>
        <w:p>
          <w:pPr>
            <w:pStyle w:val="Contents2"/>
            <w:tabs>
              <w:tab w:val="clear" w:pos="8743"/>
              <w:tab w:val="right" w:pos="9026" w:leader="dot"/>
            </w:tabs>
            <w:rPr/>
          </w:pPr>
          <w:hyperlink w:anchor="__RefHeading___Toc3355922_1280447820">
            <w:r>
              <w:rPr>
                <w:webHidden/>
                <w:rStyle w:val="IndexLink"/>
                <w:rtl w:val="true"/>
              </w:rPr>
              <w:t>ذكر رأي سديد رآه خالد بن يحيى</w:t>
            </w:r>
            <w:r>
              <w:rPr>
                <w:rStyle w:val="IndexLink"/>
                <w:rtl w:val="true"/>
              </w:rPr>
              <w:tab/>
            </w:r>
            <w:r>
              <w:rPr>
                <w:rStyle w:val="IndexLink"/>
              </w:rPr>
              <w:t>238</w:t>
            </w:r>
          </w:hyperlink>
        </w:p>
        <w:p>
          <w:pPr>
            <w:pStyle w:val="Contents2"/>
            <w:tabs>
              <w:tab w:val="clear" w:pos="8743"/>
              <w:tab w:val="right" w:pos="9026" w:leader="dot"/>
            </w:tabs>
            <w:rPr/>
          </w:pPr>
          <w:hyperlink w:anchor="__RefHeading___Toc3355924_1280447820">
            <w:r>
              <w:rPr>
                <w:webHidden/>
                <w:rStyle w:val="IndexLink"/>
                <w:rtl w:val="true"/>
              </w:rPr>
              <w:t>ثم دخلت سنة سبعين ومائة</w:t>
            </w:r>
            <w:r>
              <w:rPr>
                <w:rStyle w:val="IndexLink"/>
                <w:rtl w:val="true"/>
              </w:rPr>
              <w:tab/>
            </w:r>
            <w:r>
              <w:rPr>
                <w:rStyle w:val="IndexLink"/>
              </w:rPr>
              <w:t>245</w:t>
            </w:r>
          </w:hyperlink>
        </w:p>
        <w:p>
          <w:pPr>
            <w:pStyle w:val="Contents2"/>
            <w:tabs>
              <w:tab w:val="clear" w:pos="8743"/>
              <w:tab w:val="right" w:pos="9026" w:leader="dot"/>
            </w:tabs>
            <w:rPr/>
          </w:pPr>
          <w:hyperlink w:anchor="__RefHeading___Toc3355926_1280447820">
            <w:r>
              <w:rPr>
                <w:webHidden/>
                <w:rStyle w:val="IndexLink"/>
                <w:rtl w:val="true"/>
              </w:rPr>
              <w:t>ذكر السبب في ذلك وما حملها على قتل ابنها</w:t>
            </w:r>
            <w:r>
              <w:rPr>
                <w:rStyle w:val="IndexLink"/>
                <w:rtl w:val="true"/>
              </w:rPr>
              <w:tab/>
            </w:r>
            <w:r>
              <w:rPr>
                <w:rStyle w:val="IndexLink"/>
              </w:rPr>
              <w:t>246</w:t>
            </w:r>
          </w:hyperlink>
        </w:p>
        <w:p>
          <w:pPr>
            <w:pStyle w:val="Contents2"/>
            <w:tabs>
              <w:tab w:val="clear" w:pos="8743"/>
              <w:tab w:val="right" w:pos="9026" w:leader="dot"/>
            </w:tabs>
            <w:rPr/>
          </w:pPr>
          <w:hyperlink w:anchor="__RefHeading___Toc3355928_1280447820">
            <w:r>
              <w:rPr>
                <w:webHidden/>
                <w:rStyle w:val="IndexLink"/>
                <w:rtl w:val="true"/>
              </w:rPr>
              <w:t>ذكر بعض سيرته</w:t>
            </w:r>
            <w:r>
              <w:rPr>
                <w:rStyle w:val="IndexLink"/>
                <w:rtl w:val="true"/>
              </w:rPr>
              <w:tab/>
            </w:r>
            <w:r>
              <w:rPr>
                <w:rStyle w:val="IndexLink"/>
              </w:rPr>
              <w:t>253</w:t>
            </w:r>
          </w:hyperlink>
        </w:p>
        <w:p>
          <w:pPr>
            <w:pStyle w:val="Contents2"/>
            <w:tabs>
              <w:tab w:val="clear" w:pos="8743"/>
              <w:tab w:val="right" w:pos="9026" w:leader="dot"/>
            </w:tabs>
            <w:rPr/>
          </w:pPr>
          <w:hyperlink w:anchor="__RefHeading___Toc3355930_1280447820">
            <w:r>
              <w:rPr>
                <w:webHidden/>
                <w:rStyle w:val="IndexLink"/>
                <w:rtl w:val="true"/>
              </w:rPr>
              <w:t>خلافة هارون الرشيد</w:t>
            </w:r>
            <w:r>
              <w:rPr>
                <w:rStyle w:val="IndexLink"/>
                <w:rtl w:val="true"/>
              </w:rPr>
              <w:tab/>
            </w:r>
            <w:r>
              <w:rPr>
                <w:rStyle w:val="IndexLink"/>
              </w:rPr>
              <w:t>257</w:t>
            </w:r>
          </w:hyperlink>
        </w:p>
        <w:p>
          <w:pPr>
            <w:pStyle w:val="Contents2"/>
            <w:tabs>
              <w:tab w:val="clear" w:pos="8743"/>
              <w:tab w:val="right" w:pos="9026" w:leader="dot"/>
            </w:tabs>
            <w:rPr/>
          </w:pPr>
          <w:hyperlink w:anchor="__RefHeading___Toc3355932_1280447820">
            <w:r>
              <w:rPr>
                <w:webHidden/>
                <w:rStyle w:val="IndexLink"/>
                <w:rtl w:val="true"/>
              </w:rPr>
              <w:t>ثم دخلت سنة إحدى وسبعين ومائة</w:t>
            </w:r>
            <w:r>
              <w:rPr>
                <w:rStyle w:val="IndexLink"/>
                <w:rtl w:val="true"/>
              </w:rPr>
              <w:tab/>
            </w:r>
            <w:r>
              <w:rPr>
                <w:rStyle w:val="IndexLink"/>
              </w:rPr>
              <w:t>261</w:t>
            </w:r>
          </w:hyperlink>
        </w:p>
        <w:p>
          <w:pPr>
            <w:pStyle w:val="Contents2"/>
            <w:tabs>
              <w:tab w:val="clear" w:pos="8743"/>
              <w:tab w:val="right" w:pos="9026" w:leader="dot"/>
            </w:tabs>
            <w:rPr/>
          </w:pPr>
          <w:hyperlink w:anchor="__RefHeading___Toc3355934_1280447820">
            <w:r>
              <w:rPr>
                <w:webHidden/>
                <w:rStyle w:val="IndexLink"/>
                <w:rtl w:val="true"/>
              </w:rPr>
              <w:t>ثم دخلت سنة اثنتين وسبعين ومائة</w:t>
            </w:r>
            <w:r>
              <w:rPr>
                <w:rStyle w:val="IndexLink"/>
                <w:rtl w:val="true"/>
              </w:rPr>
              <w:tab/>
            </w:r>
            <w:r>
              <w:rPr>
                <w:rStyle w:val="IndexLink"/>
              </w:rPr>
              <w:t>265</w:t>
            </w:r>
          </w:hyperlink>
        </w:p>
        <w:p>
          <w:pPr>
            <w:pStyle w:val="Contents2"/>
            <w:tabs>
              <w:tab w:val="clear" w:pos="8743"/>
              <w:tab w:val="right" w:pos="9026" w:leader="dot"/>
            </w:tabs>
            <w:rPr/>
          </w:pPr>
          <w:hyperlink w:anchor="__RefHeading___Toc3355936_1280447820">
            <w:r>
              <w:rPr>
                <w:webHidden/>
                <w:rStyle w:val="IndexLink"/>
                <w:rtl w:val="true"/>
              </w:rPr>
              <w:t>ودخلت سنة ثلاث وسبعين ومائة</w:t>
            </w:r>
            <w:r>
              <w:rPr>
                <w:rStyle w:val="IndexLink"/>
                <w:rtl w:val="true"/>
              </w:rPr>
              <w:tab/>
            </w:r>
            <w:r>
              <w:rPr>
                <w:rStyle w:val="IndexLink"/>
              </w:rPr>
              <w:t>267</w:t>
            </w:r>
          </w:hyperlink>
        </w:p>
        <w:p>
          <w:pPr>
            <w:pStyle w:val="Contents2"/>
            <w:tabs>
              <w:tab w:val="clear" w:pos="8743"/>
              <w:tab w:val="right" w:pos="9026" w:leader="dot"/>
            </w:tabs>
            <w:rPr/>
          </w:pPr>
          <w:hyperlink w:anchor="__RefHeading___Toc3355938_1280447820">
            <w:r>
              <w:rPr>
                <w:webHidden/>
                <w:rStyle w:val="IndexLink"/>
                <w:rtl w:val="true"/>
              </w:rPr>
              <w:t>ودخلت سنة أربع وسبعين ومائة</w:t>
            </w:r>
            <w:r>
              <w:rPr>
                <w:rStyle w:val="IndexLink"/>
                <w:rtl w:val="true"/>
              </w:rPr>
              <w:tab/>
            </w:r>
            <w:r>
              <w:rPr>
                <w:rStyle w:val="IndexLink"/>
              </w:rPr>
              <w:t>268</w:t>
            </w:r>
          </w:hyperlink>
        </w:p>
        <w:p>
          <w:pPr>
            <w:pStyle w:val="Contents2"/>
            <w:tabs>
              <w:tab w:val="clear" w:pos="8743"/>
              <w:tab w:val="right" w:pos="9026" w:leader="dot"/>
            </w:tabs>
            <w:rPr/>
          </w:pPr>
          <w:hyperlink w:anchor="__RefHeading___Toc3355940_1280447820">
            <w:r>
              <w:rPr>
                <w:webHidden/>
                <w:rStyle w:val="IndexLink"/>
                <w:rtl w:val="true"/>
              </w:rPr>
              <w:t>ودخلت سنة خمس وسبعين ومائة</w:t>
            </w:r>
            <w:r>
              <w:rPr>
                <w:rStyle w:val="IndexLink"/>
                <w:rtl w:val="true"/>
              </w:rPr>
              <w:tab/>
            </w:r>
            <w:r>
              <w:rPr>
                <w:rStyle w:val="IndexLink"/>
              </w:rPr>
              <w:t>268</w:t>
            </w:r>
          </w:hyperlink>
        </w:p>
        <w:p>
          <w:pPr>
            <w:pStyle w:val="Contents2"/>
            <w:tabs>
              <w:tab w:val="clear" w:pos="8743"/>
              <w:tab w:val="right" w:pos="9026" w:leader="dot"/>
            </w:tabs>
            <w:rPr/>
          </w:pPr>
          <w:hyperlink w:anchor="__RefHeading___Toc3355942_1280447820">
            <w:r>
              <w:rPr>
                <w:webHidden/>
                <w:rStyle w:val="IndexLink"/>
                <w:rtl w:val="true"/>
              </w:rPr>
              <w:t>ثم دخلت سنة ست وسبعين ومائة</w:t>
            </w:r>
            <w:r>
              <w:rPr>
                <w:rStyle w:val="IndexLink"/>
                <w:rtl w:val="true"/>
              </w:rPr>
              <w:tab/>
            </w:r>
            <w:r>
              <w:rPr>
                <w:rStyle w:val="IndexLink"/>
              </w:rPr>
              <w:t>271</w:t>
            </w:r>
          </w:hyperlink>
        </w:p>
        <w:p>
          <w:pPr>
            <w:pStyle w:val="Contents2"/>
            <w:tabs>
              <w:tab w:val="clear" w:pos="8743"/>
              <w:tab w:val="right" w:pos="9026" w:leader="dot"/>
            </w:tabs>
            <w:rPr/>
          </w:pPr>
          <w:hyperlink w:anchor="__RefHeading___Toc3355944_1280447820">
            <w:r>
              <w:rPr>
                <w:webHidden/>
                <w:rStyle w:val="IndexLink"/>
                <w:rtl w:val="true"/>
              </w:rPr>
              <w:t>ذكر عقوبة سريعة على عقب إقدام على يمين كاذبة</w:t>
            </w:r>
            <w:r>
              <w:rPr>
                <w:rStyle w:val="IndexLink"/>
                <w:rtl w:val="true"/>
              </w:rPr>
              <w:tab/>
            </w:r>
            <w:r>
              <w:rPr>
                <w:rStyle w:val="IndexLink"/>
              </w:rPr>
              <w:t>273</w:t>
            </w:r>
          </w:hyperlink>
        </w:p>
        <w:p>
          <w:pPr>
            <w:pStyle w:val="Contents2"/>
            <w:tabs>
              <w:tab w:val="clear" w:pos="8743"/>
              <w:tab w:val="right" w:pos="9026" w:leader="dot"/>
            </w:tabs>
            <w:rPr/>
          </w:pPr>
          <w:hyperlink w:anchor="__RefHeading___Toc3355946_1280447820">
            <w:r>
              <w:rPr>
                <w:webHidden/>
                <w:rStyle w:val="IndexLink"/>
                <w:rtl w:val="true"/>
              </w:rPr>
              <w:t>ذكر السبب في ولايته وما كان منه</w:t>
            </w:r>
            <w:r>
              <w:rPr>
                <w:rStyle w:val="IndexLink"/>
                <w:rtl w:val="true"/>
              </w:rPr>
              <w:tab/>
            </w:r>
            <w:r>
              <w:rPr>
                <w:rStyle w:val="IndexLink"/>
              </w:rPr>
              <w:t>284</w:t>
            </w:r>
          </w:hyperlink>
        </w:p>
        <w:p>
          <w:pPr>
            <w:pStyle w:val="Contents2"/>
            <w:tabs>
              <w:tab w:val="clear" w:pos="8743"/>
              <w:tab w:val="right" w:pos="9026" w:leader="dot"/>
            </w:tabs>
            <w:rPr/>
          </w:pPr>
          <w:hyperlink w:anchor="__RefHeading___Toc3355948_1280447820">
            <w:r>
              <w:rPr>
                <w:webHidden/>
                <w:rStyle w:val="IndexLink"/>
                <w:rtl w:val="true"/>
              </w:rPr>
              <w:t>ودخلت سنة سبع وسبعين ومائة</w:t>
            </w:r>
            <w:r>
              <w:rPr>
                <w:rStyle w:val="IndexLink"/>
                <w:rtl w:val="true"/>
              </w:rPr>
              <w:tab/>
            </w:r>
            <w:r>
              <w:rPr>
                <w:rStyle w:val="IndexLink"/>
              </w:rPr>
              <w:t>286</w:t>
            </w:r>
          </w:hyperlink>
        </w:p>
        <w:p>
          <w:pPr>
            <w:pStyle w:val="Contents2"/>
            <w:tabs>
              <w:tab w:val="clear" w:pos="8743"/>
              <w:tab w:val="right" w:pos="9026" w:leader="dot"/>
            </w:tabs>
            <w:rPr/>
          </w:pPr>
          <w:hyperlink w:anchor="__RefHeading___Toc3355950_1280447820">
            <w:r>
              <w:rPr>
                <w:webHidden/>
                <w:rStyle w:val="IndexLink"/>
                <w:rtl w:val="true"/>
              </w:rPr>
              <w:t>ودخلت سنة ثمان وسبعين ومائة</w:t>
            </w:r>
            <w:r>
              <w:rPr>
                <w:rStyle w:val="IndexLink"/>
                <w:rtl w:val="true"/>
              </w:rPr>
              <w:tab/>
            </w:r>
            <w:r>
              <w:rPr>
                <w:rStyle w:val="IndexLink"/>
              </w:rPr>
              <w:t>293</w:t>
            </w:r>
          </w:hyperlink>
        </w:p>
        <w:p>
          <w:pPr>
            <w:pStyle w:val="Contents2"/>
            <w:tabs>
              <w:tab w:val="clear" w:pos="8743"/>
              <w:tab w:val="right" w:pos="9026" w:leader="dot"/>
            </w:tabs>
            <w:rPr/>
          </w:pPr>
          <w:hyperlink w:anchor="__RefHeading___Toc3355952_1280447820">
            <w:r>
              <w:rPr>
                <w:webHidden/>
                <w:rStyle w:val="IndexLink"/>
                <w:rtl w:val="true"/>
              </w:rPr>
              <w:t>ودخلت سنة تسع وسبعين ومائة</w:t>
            </w:r>
            <w:r>
              <w:rPr>
                <w:rStyle w:val="IndexLink"/>
                <w:rtl w:val="true"/>
              </w:rPr>
              <w:tab/>
            </w:r>
            <w:r>
              <w:rPr>
                <w:rStyle w:val="IndexLink"/>
              </w:rPr>
              <w:t>298</w:t>
            </w:r>
          </w:hyperlink>
        </w:p>
        <w:p>
          <w:pPr>
            <w:pStyle w:val="Contents2"/>
            <w:tabs>
              <w:tab w:val="clear" w:pos="8743"/>
              <w:tab w:val="right" w:pos="9026" w:leader="dot"/>
            </w:tabs>
            <w:rPr/>
          </w:pPr>
          <w:hyperlink w:anchor="__RefHeading___Toc3355954_1280447820">
            <w:r>
              <w:rPr>
                <w:webHidden/>
                <w:rStyle w:val="IndexLink"/>
                <w:rtl w:val="true"/>
              </w:rPr>
              <w:t>ودخلت سنة ثمانين ومائة</w:t>
            </w:r>
            <w:r>
              <w:rPr>
                <w:rStyle w:val="IndexLink"/>
                <w:rtl w:val="true"/>
              </w:rPr>
              <w:tab/>
            </w:r>
            <w:r>
              <w:rPr>
                <w:rStyle w:val="IndexLink"/>
              </w:rPr>
              <w:t>300</w:t>
            </w:r>
          </w:hyperlink>
        </w:p>
        <w:p>
          <w:pPr>
            <w:pStyle w:val="Contents2"/>
            <w:tabs>
              <w:tab w:val="clear" w:pos="8743"/>
              <w:tab w:val="right" w:pos="9026" w:leader="dot"/>
            </w:tabs>
            <w:rPr/>
          </w:pPr>
          <w:hyperlink w:anchor="__RefHeading___Toc3355956_1280447820">
            <w:r>
              <w:rPr>
                <w:webHidden/>
                <w:rStyle w:val="IndexLink"/>
                <w:rtl w:val="true"/>
              </w:rPr>
              <w:t>ودخلت سنة إحدى وثمانين ومائة</w:t>
            </w:r>
            <w:r>
              <w:rPr>
                <w:rStyle w:val="IndexLink"/>
                <w:rtl w:val="true"/>
              </w:rPr>
              <w:tab/>
            </w:r>
            <w:r>
              <w:rPr>
                <w:rStyle w:val="IndexLink"/>
              </w:rPr>
              <w:t>306</w:t>
            </w:r>
          </w:hyperlink>
        </w:p>
        <w:p>
          <w:pPr>
            <w:pStyle w:val="Contents2"/>
            <w:tabs>
              <w:tab w:val="clear" w:pos="8743"/>
              <w:tab w:val="right" w:pos="9026" w:leader="dot"/>
            </w:tabs>
            <w:rPr/>
          </w:pPr>
          <w:hyperlink w:anchor="__RefHeading___Toc3355958_1280447820">
            <w:r>
              <w:rPr>
                <w:webHidden/>
                <w:rStyle w:val="IndexLink"/>
                <w:rtl w:val="true"/>
              </w:rPr>
              <w:t>ودخلت سنة اثنتين وثمانين ومائة</w:t>
            </w:r>
            <w:r>
              <w:rPr>
                <w:rStyle w:val="IndexLink"/>
                <w:rtl w:val="true"/>
              </w:rPr>
              <w:tab/>
            </w:r>
            <w:r>
              <w:rPr>
                <w:rStyle w:val="IndexLink"/>
              </w:rPr>
              <w:t>312</w:t>
            </w:r>
          </w:hyperlink>
        </w:p>
        <w:p>
          <w:pPr>
            <w:pStyle w:val="Contents2"/>
            <w:tabs>
              <w:tab w:val="clear" w:pos="8743"/>
              <w:tab w:val="right" w:pos="9026" w:leader="dot"/>
            </w:tabs>
            <w:rPr/>
          </w:pPr>
          <w:hyperlink w:anchor="__RefHeading___Toc3355960_1280447820">
            <w:r>
              <w:rPr>
                <w:webHidden/>
                <w:rStyle w:val="IndexLink"/>
                <w:rtl w:val="true"/>
              </w:rPr>
              <w:t>ودخلت سنة ثلاث وثمانين ومائة</w:t>
            </w:r>
            <w:r>
              <w:rPr>
                <w:rStyle w:val="IndexLink"/>
                <w:rtl w:val="true"/>
              </w:rPr>
              <w:tab/>
            </w:r>
            <w:r>
              <w:rPr>
                <w:rStyle w:val="IndexLink"/>
              </w:rPr>
              <w:t>313</w:t>
            </w:r>
          </w:hyperlink>
        </w:p>
        <w:p>
          <w:pPr>
            <w:pStyle w:val="Contents2"/>
            <w:tabs>
              <w:tab w:val="clear" w:pos="8743"/>
              <w:tab w:val="right" w:pos="9026" w:leader="dot"/>
            </w:tabs>
            <w:rPr/>
          </w:pPr>
          <w:hyperlink w:anchor="__RefHeading___Toc3355962_1280447820">
            <w:r>
              <w:rPr>
                <w:webHidden/>
                <w:rStyle w:val="IndexLink"/>
                <w:rtl w:val="true"/>
              </w:rPr>
              <w:t>ودخلت سنة أربع وثمانين ومائة</w:t>
            </w:r>
            <w:r>
              <w:rPr>
                <w:rStyle w:val="IndexLink"/>
                <w:rtl w:val="true"/>
              </w:rPr>
              <w:tab/>
            </w:r>
            <w:r>
              <w:rPr>
                <w:rStyle w:val="IndexLink"/>
              </w:rPr>
              <w:t>316</w:t>
            </w:r>
          </w:hyperlink>
        </w:p>
        <w:p>
          <w:pPr>
            <w:pStyle w:val="Contents2"/>
            <w:tabs>
              <w:tab w:val="clear" w:pos="8743"/>
              <w:tab w:val="right" w:pos="9026" w:leader="dot"/>
            </w:tabs>
            <w:rPr/>
          </w:pPr>
          <w:hyperlink w:anchor="__RefHeading___Toc3355964_1280447820">
            <w:r>
              <w:rPr>
                <w:webHidden/>
                <w:rStyle w:val="IndexLink"/>
                <w:rtl w:val="true"/>
              </w:rPr>
              <w:t>وكذلك سنة خمس وثمانين ومائة</w:t>
            </w:r>
            <w:r>
              <w:rPr>
                <w:rStyle w:val="IndexLink"/>
                <w:rtl w:val="true"/>
              </w:rPr>
              <w:tab/>
            </w:r>
            <w:r>
              <w:rPr>
                <w:rStyle w:val="IndexLink"/>
              </w:rPr>
              <w:t>317</w:t>
            </w:r>
          </w:hyperlink>
        </w:p>
        <w:p>
          <w:pPr>
            <w:pStyle w:val="Contents2"/>
            <w:tabs>
              <w:tab w:val="clear" w:pos="8743"/>
              <w:tab w:val="right" w:pos="9026" w:leader="dot"/>
            </w:tabs>
            <w:rPr/>
          </w:pPr>
          <w:hyperlink w:anchor="__RefHeading___Toc3355966_1280447820">
            <w:r>
              <w:rPr>
                <w:webHidden/>
                <w:rStyle w:val="IndexLink"/>
                <w:rtl w:val="true"/>
              </w:rPr>
              <w:t>ودخلت سنة ست وثمانين ومائة</w:t>
            </w:r>
            <w:r>
              <w:rPr>
                <w:rStyle w:val="IndexLink"/>
                <w:rtl w:val="true"/>
              </w:rPr>
              <w:tab/>
            </w:r>
            <w:r>
              <w:rPr>
                <w:rStyle w:val="IndexLink"/>
              </w:rPr>
              <w:t>319</w:t>
            </w:r>
          </w:hyperlink>
        </w:p>
        <w:p>
          <w:pPr>
            <w:pStyle w:val="Contents2"/>
            <w:tabs>
              <w:tab w:val="clear" w:pos="8743"/>
              <w:tab w:val="right" w:pos="9026" w:leader="dot"/>
            </w:tabs>
            <w:rPr/>
          </w:pPr>
          <w:hyperlink w:anchor="__RefHeading___Toc3355968_1280447820">
            <w:r>
              <w:rPr>
                <w:webHidden/>
                <w:rStyle w:val="IndexLink"/>
                <w:rtl w:val="true"/>
              </w:rPr>
              <w:t>ودخلت سنة سبع وثمانين ومائة</w:t>
            </w:r>
            <w:r>
              <w:rPr>
                <w:rStyle w:val="IndexLink"/>
                <w:rtl w:val="true"/>
              </w:rPr>
              <w:tab/>
            </w:r>
            <w:r>
              <w:rPr>
                <w:rStyle w:val="IndexLink"/>
              </w:rPr>
              <w:t>322</w:t>
            </w:r>
          </w:hyperlink>
        </w:p>
        <w:p>
          <w:pPr>
            <w:pStyle w:val="Contents2"/>
            <w:tabs>
              <w:tab w:val="clear" w:pos="8743"/>
              <w:tab w:val="right" w:pos="9026" w:leader="dot"/>
            </w:tabs>
            <w:rPr/>
          </w:pPr>
          <w:hyperlink w:anchor="__RefHeading___Toc3355970_1280447820">
            <w:r>
              <w:rPr>
                <w:webHidden/>
                <w:rStyle w:val="IndexLink"/>
                <w:rtl w:val="true"/>
              </w:rPr>
              <w:t>ذكر الخبر عن مقتله</w:t>
            </w:r>
            <w:r>
              <w:rPr>
                <w:rStyle w:val="IndexLink"/>
                <w:rtl w:val="true"/>
              </w:rPr>
              <w:tab/>
            </w:r>
            <w:r>
              <w:rPr>
                <w:rStyle w:val="IndexLink"/>
              </w:rPr>
              <w:t>326</w:t>
            </w:r>
          </w:hyperlink>
        </w:p>
        <w:p>
          <w:pPr>
            <w:pStyle w:val="Contents2"/>
            <w:tabs>
              <w:tab w:val="clear" w:pos="8743"/>
              <w:tab w:val="right" w:pos="9026" w:leader="dot"/>
            </w:tabs>
            <w:rPr/>
          </w:pPr>
          <w:hyperlink w:anchor="__RefHeading___Toc3355972_1280447820">
            <w:r>
              <w:rPr>
                <w:webHidden/>
                <w:rStyle w:val="IndexLink"/>
                <w:rtl w:val="true"/>
              </w:rPr>
              <w:t>ثم دخلت سنة ثمان وثمانين ومائة</w:t>
            </w:r>
            <w:r>
              <w:rPr>
                <w:rStyle w:val="IndexLink"/>
                <w:rtl w:val="true"/>
              </w:rPr>
              <w:tab/>
            </w:r>
            <w:r>
              <w:rPr>
                <w:rStyle w:val="IndexLink"/>
              </w:rPr>
              <w:t>343</w:t>
            </w:r>
          </w:hyperlink>
        </w:p>
        <w:p>
          <w:pPr>
            <w:pStyle w:val="Contents2"/>
            <w:tabs>
              <w:tab w:val="clear" w:pos="8743"/>
              <w:tab w:val="right" w:pos="9026" w:leader="dot"/>
            </w:tabs>
            <w:rPr/>
          </w:pPr>
          <w:hyperlink w:anchor="__RefHeading___Toc3355974_1280447820">
            <w:r>
              <w:rPr>
                <w:webHidden/>
                <w:rStyle w:val="IndexLink"/>
                <w:rtl w:val="true"/>
              </w:rPr>
              <w:t>ودخلت سنة تسع وثمانين ومائة</w:t>
            </w:r>
            <w:r>
              <w:rPr>
                <w:rStyle w:val="IndexLink"/>
                <w:rtl w:val="true"/>
              </w:rPr>
              <w:tab/>
            </w:r>
            <w:r>
              <w:rPr>
                <w:rStyle w:val="IndexLink"/>
              </w:rPr>
              <w:t>344</w:t>
            </w:r>
          </w:hyperlink>
        </w:p>
        <w:p>
          <w:pPr>
            <w:pStyle w:val="Contents2"/>
            <w:tabs>
              <w:tab w:val="clear" w:pos="8743"/>
              <w:tab w:val="right" w:pos="9026" w:leader="dot"/>
            </w:tabs>
            <w:rPr/>
          </w:pPr>
          <w:hyperlink w:anchor="__RefHeading___Toc3355976_1280447820">
            <w:r>
              <w:rPr>
                <w:webHidden/>
                <w:rStyle w:val="IndexLink"/>
                <w:rtl w:val="true"/>
              </w:rPr>
              <w:t>ثم دخلت سنة تسعين ومائة</w:t>
            </w:r>
            <w:r>
              <w:rPr>
                <w:rStyle w:val="IndexLink"/>
                <w:rtl w:val="true"/>
              </w:rPr>
              <w:tab/>
            </w:r>
            <w:r>
              <w:rPr>
                <w:rStyle w:val="IndexLink"/>
              </w:rPr>
              <w:t>347</w:t>
            </w:r>
          </w:hyperlink>
        </w:p>
        <w:p>
          <w:pPr>
            <w:pStyle w:val="Contents2"/>
            <w:tabs>
              <w:tab w:val="clear" w:pos="8743"/>
              <w:tab w:val="right" w:pos="9026" w:leader="dot"/>
            </w:tabs>
            <w:rPr/>
          </w:pPr>
          <w:hyperlink w:anchor="__RefHeading___Toc3355978_1280447820">
            <w:r>
              <w:rPr>
                <w:webHidden/>
                <w:rStyle w:val="IndexLink"/>
                <w:rtl w:val="true"/>
              </w:rPr>
              <w:t>دخلت سنة إحدى وتسعين ومائة</w:t>
            </w:r>
            <w:r>
              <w:rPr>
                <w:rStyle w:val="IndexLink"/>
                <w:rtl w:val="true"/>
              </w:rPr>
              <w:tab/>
            </w:r>
            <w:r>
              <w:rPr>
                <w:rStyle w:val="IndexLink"/>
              </w:rPr>
              <w:t>351</w:t>
            </w:r>
          </w:hyperlink>
        </w:p>
        <w:p>
          <w:pPr>
            <w:pStyle w:val="Contents2"/>
            <w:tabs>
              <w:tab w:val="clear" w:pos="8743"/>
              <w:tab w:val="right" w:pos="9026" w:leader="dot"/>
            </w:tabs>
            <w:rPr/>
          </w:pPr>
          <w:hyperlink w:anchor="__RefHeading___Toc3355980_1280447820">
            <w:r>
              <w:rPr>
                <w:webHidden/>
                <w:rStyle w:val="IndexLink"/>
                <w:rtl w:val="true"/>
              </w:rPr>
              <w:t>ودخلت سنة اثنتين وتسعين ومائة</w:t>
            </w:r>
            <w:r>
              <w:rPr>
                <w:rStyle w:val="IndexLink"/>
                <w:rtl w:val="true"/>
              </w:rPr>
              <w:tab/>
            </w:r>
            <w:r>
              <w:rPr>
                <w:rStyle w:val="IndexLink"/>
              </w:rPr>
              <w:t>360</w:t>
            </w:r>
          </w:hyperlink>
        </w:p>
        <w:p>
          <w:pPr>
            <w:pStyle w:val="Contents2"/>
            <w:tabs>
              <w:tab w:val="clear" w:pos="8743"/>
              <w:tab w:val="right" w:pos="9026" w:leader="dot"/>
            </w:tabs>
            <w:rPr/>
          </w:pPr>
          <w:hyperlink w:anchor="__RefHeading___Toc3355982_1280447820">
            <w:r>
              <w:rPr>
                <w:webHidden/>
                <w:rStyle w:val="IndexLink"/>
                <w:rtl w:val="true"/>
              </w:rPr>
              <w:t>ثم دخلت سنة ثلاث وتسعين ومائة</w:t>
            </w:r>
            <w:r>
              <w:rPr>
                <w:rStyle w:val="IndexLink"/>
                <w:rtl w:val="true"/>
              </w:rPr>
              <w:tab/>
            </w:r>
            <w:r>
              <w:rPr>
                <w:rStyle w:val="IndexLink"/>
              </w:rPr>
              <w:t>366</w:t>
            </w:r>
          </w:hyperlink>
        </w:p>
        <w:p>
          <w:pPr>
            <w:pStyle w:val="Contents2"/>
            <w:tabs>
              <w:tab w:val="clear" w:pos="8743"/>
              <w:tab w:val="right" w:pos="9026" w:leader="dot"/>
            </w:tabs>
            <w:rPr/>
          </w:pPr>
          <w:hyperlink w:anchor="__RefHeading___Toc3355984_1280447820">
            <w:r>
              <w:rPr>
                <w:webHidden/>
                <w:rStyle w:val="IndexLink"/>
                <w:rtl w:val="true"/>
              </w:rPr>
              <w:t>ذكر رأي سديد راه ذو الرئاستين</w:t>
            </w:r>
            <w:r>
              <w:rPr>
                <w:rStyle w:val="IndexLink"/>
                <w:rtl w:val="true"/>
              </w:rPr>
              <w:tab/>
            </w:r>
            <w:r>
              <w:rPr>
                <w:rStyle w:val="IndexLink"/>
              </w:rPr>
              <w:t>366</w:t>
            </w:r>
          </w:hyperlink>
        </w:p>
        <w:p>
          <w:pPr>
            <w:pStyle w:val="Contents2"/>
            <w:tabs>
              <w:tab w:val="clear" w:pos="8743"/>
              <w:tab w:val="right" w:pos="9026" w:leader="dot"/>
            </w:tabs>
            <w:rPr/>
          </w:pPr>
          <w:hyperlink w:anchor="__RefHeading___Toc3355986_1280447820">
            <w:r>
              <w:rPr>
                <w:webHidden/>
                <w:rStyle w:val="IndexLink"/>
                <w:rtl w:val="true"/>
              </w:rPr>
              <w:t>ذكر منام عجيب رآه الرشيد</w:t>
            </w:r>
            <w:r>
              <w:rPr>
                <w:rStyle w:val="IndexLink"/>
                <w:rtl w:val="true"/>
              </w:rPr>
              <w:tab/>
            </w:r>
            <w:r>
              <w:rPr>
                <w:rStyle w:val="IndexLink"/>
              </w:rPr>
              <w:t>366</w:t>
            </w:r>
          </w:hyperlink>
        </w:p>
        <w:p>
          <w:pPr>
            <w:pStyle w:val="Contents2"/>
            <w:tabs>
              <w:tab w:val="clear" w:pos="8743"/>
              <w:tab w:val="right" w:pos="9026" w:leader="dot"/>
            </w:tabs>
            <w:rPr/>
          </w:pPr>
          <w:hyperlink w:anchor="__RefHeading___Toc3355988_1280447820">
            <w:r>
              <w:rPr>
                <w:webHidden/>
                <w:rStyle w:val="IndexLink"/>
                <w:rtl w:val="true"/>
              </w:rPr>
              <w:t>ذكر بعض سيرة الرشيد ومستحسن أَخباره</w:t>
            </w:r>
            <w:r>
              <w:rPr>
                <w:rStyle w:val="IndexLink"/>
                <w:rtl w:val="true"/>
              </w:rPr>
              <w:tab/>
            </w:r>
            <w:r>
              <w:rPr>
                <w:rStyle w:val="IndexLink"/>
              </w:rPr>
              <w:t>371</w:t>
            </w:r>
          </w:hyperlink>
        </w:p>
        <w:p>
          <w:pPr>
            <w:pStyle w:val="Contents2"/>
            <w:tabs>
              <w:tab w:val="clear" w:pos="8743"/>
              <w:tab w:val="right" w:pos="9026" w:leader="dot"/>
            </w:tabs>
            <w:rPr/>
          </w:pPr>
          <w:hyperlink w:anchor="__RefHeading___Toc3355990_1280447820">
            <w:r>
              <w:rPr>
                <w:webHidden/>
                <w:rStyle w:val="IndexLink"/>
                <w:rtl w:val="true"/>
              </w:rPr>
              <w:t>خلافة الأمين العباسي</w:t>
            </w:r>
            <w:r>
              <w:rPr>
                <w:rStyle w:val="IndexLink"/>
                <w:rtl w:val="true"/>
              </w:rPr>
              <w:tab/>
            </w:r>
            <w:r>
              <w:rPr>
                <w:rStyle w:val="IndexLink"/>
              </w:rPr>
              <w:t>378</w:t>
            </w:r>
          </w:hyperlink>
        </w:p>
        <w:p>
          <w:pPr>
            <w:pStyle w:val="Contents2"/>
            <w:tabs>
              <w:tab w:val="clear" w:pos="8743"/>
              <w:tab w:val="right" w:pos="9026" w:leader="dot"/>
            </w:tabs>
            <w:rPr/>
          </w:pPr>
          <w:hyperlink w:anchor="__RefHeading___Toc3355992_1280447820">
            <w:r>
              <w:rPr>
                <w:webHidden/>
                <w:rStyle w:val="IndexLink"/>
                <w:rtl w:val="true"/>
              </w:rPr>
              <w:t>ذكر السبب الذي أوجب اختلافهما</w:t>
            </w:r>
            <w:r>
              <w:rPr>
                <w:rStyle w:val="IndexLink"/>
                <w:rtl w:val="true"/>
              </w:rPr>
              <w:tab/>
            </w:r>
            <w:r>
              <w:rPr>
                <w:rStyle w:val="IndexLink"/>
              </w:rPr>
              <w:t>378</w:t>
            </w:r>
          </w:hyperlink>
        </w:p>
        <w:p>
          <w:pPr>
            <w:pStyle w:val="Contents2"/>
            <w:tabs>
              <w:tab w:val="clear" w:pos="8743"/>
              <w:tab w:val="right" w:pos="9026" w:leader="dot"/>
            </w:tabs>
            <w:rPr/>
          </w:pPr>
          <w:hyperlink w:anchor="__RefHeading___Toc3355994_1280447820">
            <w:r>
              <w:rPr>
                <w:webHidden/>
                <w:rStyle w:val="IndexLink"/>
                <w:rtl w:val="true"/>
              </w:rPr>
              <w:t>ذكر آراء أشير بها على المأمون في تلك الحال</w:t>
            </w:r>
            <w:r>
              <w:rPr>
                <w:rStyle w:val="IndexLink"/>
                <w:rtl w:val="true"/>
              </w:rPr>
              <w:tab/>
            </w:r>
            <w:r>
              <w:rPr>
                <w:rStyle w:val="IndexLink"/>
              </w:rPr>
              <w:t>381</w:t>
            </w:r>
          </w:hyperlink>
        </w:p>
        <w:p>
          <w:pPr>
            <w:pStyle w:val="Contents2"/>
            <w:tabs>
              <w:tab w:val="clear" w:pos="8743"/>
              <w:tab w:val="right" w:pos="9026" w:leader="dot"/>
            </w:tabs>
            <w:rPr/>
          </w:pPr>
          <w:hyperlink w:anchor="__RefHeading___Toc3355996_1280447820">
            <w:r>
              <w:rPr>
                <w:webHidden/>
                <w:rStyle w:val="IndexLink"/>
                <w:rtl w:val="true"/>
              </w:rPr>
              <w:t>ودخلت سنة أربع وتسعين ومائة</w:t>
            </w:r>
            <w:r>
              <w:rPr>
                <w:rStyle w:val="IndexLink"/>
                <w:rtl w:val="true"/>
              </w:rPr>
              <w:tab/>
            </w:r>
            <w:r>
              <w:rPr>
                <w:rStyle w:val="IndexLink"/>
              </w:rPr>
              <w:t>385</w:t>
            </w:r>
          </w:hyperlink>
        </w:p>
        <w:p>
          <w:pPr>
            <w:pStyle w:val="Contents2"/>
            <w:tabs>
              <w:tab w:val="clear" w:pos="8743"/>
              <w:tab w:val="right" w:pos="9026" w:leader="dot"/>
            </w:tabs>
            <w:rPr/>
          </w:pPr>
          <w:hyperlink w:anchor="__RefHeading___Toc3355998_1280447820">
            <w:r>
              <w:rPr>
                <w:webHidden/>
                <w:rStyle w:val="IndexLink"/>
                <w:rtl w:val="true"/>
              </w:rPr>
              <w:t>ذكر آراء الناس فيما شاورهم فيه المأمون</w:t>
            </w:r>
            <w:r>
              <w:rPr>
                <w:rStyle w:val="IndexLink"/>
                <w:rtl w:val="true"/>
              </w:rPr>
              <w:tab/>
            </w:r>
            <w:r>
              <w:rPr>
                <w:rStyle w:val="IndexLink"/>
              </w:rPr>
              <w:t>389</w:t>
            </w:r>
          </w:hyperlink>
        </w:p>
        <w:p>
          <w:pPr>
            <w:pStyle w:val="Contents2"/>
            <w:tabs>
              <w:tab w:val="clear" w:pos="8743"/>
              <w:tab w:val="right" w:pos="9026" w:leader="dot"/>
            </w:tabs>
            <w:rPr/>
          </w:pPr>
          <w:hyperlink w:anchor="__RefHeading___Toc3356000_1280447820">
            <w:r>
              <w:rPr>
                <w:webHidden/>
                <w:rStyle w:val="IndexLink"/>
                <w:rtl w:val="true"/>
              </w:rPr>
              <w:t>ذكر آراء أشير بها على الأمين</w:t>
            </w:r>
            <w:r>
              <w:rPr>
                <w:rStyle w:val="IndexLink"/>
                <w:rtl w:val="true"/>
              </w:rPr>
              <w:tab/>
            </w:r>
            <w:r>
              <w:rPr>
                <w:rStyle w:val="IndexLink"/>
              </w:rPr>
              <w:t>393</w:t>
            </w:r>
          </w:hyperlink>
        </w:p>
        <w:p>
          <w:pPr>
            <w:pStyle w:val="Contents2"/>
            <w:tabs>
              <w:tab w:val="clear" w:pos="8743"/>
              <w:tab w:val="right" w:pos="9026" w:leader="dot"/>
            </w:tabs>
            <w:rPr/>
          </w:pPr>
          <w:hyperlink w:anchor="__RefHeading___Toc3356002_1280447820">
            <w:r>
              <w:rPr>
                <w:webHidden/>
                <w:rStyle w:val="IndexLink"/>
                <w:rtl w:val="true"/>
              </w:rPr>
              <w:t>ذكر الحزم والجد الذي أخذ فيه المأمون حتى بلغ ما أَراد</w:t>
            </w:r>
            <w:r>
              <w:rPr>
                <w:rStyle w:val="IndexLink"/>
                <w:rtl w:val="true"/>
              </w:rPr>
              <w:tab/>
            </w:r>
            <w:r>
              <w:rPr>
                <w:rStyle w:val="IndexLink"/>
              </w:rPr>
              <w:t>394</w:t>
            </w:r>
          </w:hyperlink>
        </w:p>
        <w:p>
          <w:pPr>
            <w:pStyle w:val="Contents2"/>
            <w:tabs>
              <w:tab w:val="clear" w:pos="8743"/>
              <w:tab w:val="right" w:pos="9026" w:leader="dot"/>
            </w:tabs>
            <w:rPr/>
          </w:pPr>
          <w:hyperlink w:anchor="__RefHeading___Toc3356004_1280447820">
            <w:r>
              <w:rPr>
                <w:webHidden/>
                <w:rStyle w:val="IndexLink"/>
                <w:rtl w:val="true"/>
              </w:rPr>
              <w:t>ودخلت سنة خمس وتسعين ومائة</w:t>
            </w:r>
            <w:r>
              <w:rPr>
                <w:rStyle w:val="IndexLink"/>
                <w:rtl w:val="true"/>
              </w:rPr>
              <w:tab/>
            </w:r>
            <w:r>
              <w:rPr>
                <w:rStyle w:val="IndexLink"/>
              </w:rPr>
              <w:t>401</w:t>
            </w:r>
          </w:hyperlink>
        </w:p>
        <w:p>
          <w:pPr>
            <w:pStyle w:val="Contents2"/>
            <w:tabs>
              <w:tab w:val="clear" w:pos="8743"/>
              <w:tab w:val="right" w:pos="9026" w:leader="dot"/>
            </w:tabs>
            <w:rPr/>
          </w:pPr>
          <w:hyperlink w:anchor="__RefHeading___Toc3356006_1280447820">
            <w:r>
              <w:rPr>
                <w:webHidden/>
                <w:rStyle w:val="IndexLink"/>
                <w:rtl w:val="true"/>
              </w:rPr>
              <w:t>ذكر الحيلة التي احتال بها ذو الرئاستين حتى اختار محمد لحربه علي ابن عیسى دون غيره</w:t>
            </w:r>
            <w:r>
              <w:rPr>
                <w:rStyle w:val="IndexLink"/>
                <w:rtl w:val="true"/>
              </w:rPr>
              <w:tab/>
            </w:r>
            <w:r>
              <w:rPr>
                <w:rStyle w:val="IndexLink"/>
              </w:rPr>
              <w:t>406</w:t>
            </w:r>
          </w:hyperlink>
        </w:p>
        <w:p>
          <w:pPr>
            <w:pStyle w:val="Contents2"/>
            <w:tabs>
              <w:tab w:val="clear" w:pos="8743"/>
              <w:tab w:val="right" w:pos="9026" w:leader="dot"/>
            </w:tabs>
            <w:rPr/>
          </w:pPr>
          <w:hyperlink w:anchor="__RefHeading___Toc3356008_1280447820">
            <w:r>
              <w:rPr>
                <w:webHidden/>
                <w:rStyle w:val="IndexLink"/>
                <w:rtl w:val="true"/>
              </w:rPr>
              <w:t>ذكر مشاورة المأمون أَصحابه وما أَشار به الفضل بن سهل</w:t>
            </w:r>
            <w:r>
              <w:rPr>
                <w:rStyle w:val="IndexLink"/>
                <w:rtl w:val="true"/>
              </w:rPr>
              <w:tab/>
            </w:r>
            <w:r>
              <w:rPr>
                <w:rStyle w:val="IndexLink"/>
              </w:rPr>
              <w:t>408</w:t>
            </w:r>
          </w:hyperlink>
        </w:p>
        <w:p>
          <w:pPr>
            <w:pStyle w:val="Contents2"/>
            <w:tabs>
              <w:tab w:val="clear" w:pos="8743"/>
              <w:tab w:val="right" w:pos="9026" w:leader="dot"/>
            </w:tabs>
            <w:rPr/>
          </w:pPr>
          <w:hyperlink w:anchor="__RefHeading___Toc3356010_1280447820">
            <w:r>
              <w:rPr>
                <w:webHidden/>
                <w:rStyle w:val="IndexLink"/>
                <w:rtl w:val="true"/>
              </w:rPr>
              <w:t>ذكر السبب في مقتله</w:t>
            </w:r>
            <w:r>
              <w:rPr>
                <w:rStyle w:val="IndexLink"/>
                <w:rtl w:val="true"/>
              </w:rPr>
              <w:tab/>
            </w:r>
            <w:r>
              <w:rPr>
                <w:rStyle w:val="IndexLink"/>
              </w:rPr>
              <w:t>417</w:t>
            </w:r>
          </w:hyperlink>
        </w:p>
        <w:p>
          <w:pPr>
            <w:pStyle w:val="Contents2"/>
            <w:tabs>
              <w:tab w:val="clear" w:pos="8743"/>
              <w:tab w:val="right" w:pos="9026" w:leader="dot"/>
            </w:tabs>
            <w:rPr/>
          </w:pPr>
          <w:hyperlink w:anchor="__RefHeading___Toc3356012_1280447820">
            <w:r>
              <w:rPr>
                <w:webHidden/>
                <w:rStyle w:val="IndexLink"/>
                <w:rtl w:val="true"/>
              </w:rPr>
              <w:t>ذكر غفلة من طاهر وأَصحابه</w:t>
            </w:r>
            <w:r>
              <w:rPr>
                <w:rStyle w:val="IndexLink"/>
                <w:rtl w:val="true"/>
              </w:rPr>
              <w:tab/>
            </w:r>
            <w:r>
              <w:rPr>
                <w:rStyle w:val="IndexLink"/>
              </w:rPr>
              <w:t>417</w:t>
            </w:r>
          </w:hyperlink>
        </w:p>
        <w:p>
          <w:pPr>
            <w:pStyle w:val="Contents2"/>
            <w:tabs>
              <w:tab w:val="clear" w:pos="8743"/>
              <w:tab w:val="right" w:pos="9026" w:leader="dot"/>
            </w:tabs>
            <w:rPr/>
          </w:pPr>
          <w:hyperlink w:anchor="__RefHeading___Toc3356014_1280447820">
            <w:r>
              <w:rPr>
                <w:webHidden/>
                <w:rStyle w:val="IndexLink"/>
                <w:rtl w:val="true"/>
              </w:rPr>
              <w:t>ثم دخلت سنة ست وتسعين ومائة</w:t>
            </w:r>
            <w:r>
              <w:rPr>
                <w:rStyle w:val="IndexLink"/>
                <w:rtl w:val="true"/>
              </w:rPr>
              <w:tab/>
            </w:r>
            <w:r>
              <w:rPr>
                <w:rStyle w:val="IndexLink"/>
              </w:rPr>
              <w:t>419</w:t>
            </w:r>
          </w:hyperlink>
        </w:p>
        <w:p>
          <w:pPr>
            <w:pStyle w:val="Contents2"/>
            <w:tabs>
              <w:tab w:val="clear" w:pos="8743"/>
              <w:tab w:val="right" w:pos="9026" w:leader="dot"/>
            </w:tabs>
            <w:rPr/>
          </w:pPr>
          <w:hyperlink w:anchor="__RefHeading___Toc3356016_1280447820">
            <w:r>
              <w:rPr>
                <w:webHidden/>
                <w:rStyle w:val="IndexLink"/>
                <w:rtl w:val="true"/>
              </w:rPr>
              <w:t>ذكر ما احتال به طاهر عليهما حتى اختلفا</w:t>
            </w:r>
            <w:r>
              <w:rPr>
                <w:rStyle w:val="IndexLink"/>
                <w:rtl w:val="true"/>
              </w:rPr>
              <w:tab/>
            </w:r>
            <w:r>
              <w:rPr>
                <w:rStyle w:val="IndexLink"/>
              </w:rPr>
              <w:t>425</w:t>
            </w:r>
          </w:hyperlink>
        </w:p>
        <w:p>
          <w:pPr>
            <w:pStyle w:val="Contents2"/>
            <w:tabs>
              <w:tab w:val="clear" w:pos="8743"/>
              <w:tab w:val="right" w:pos="9026" w:leader="dot"/>
            </w:tabs>
            <w:rPr/>
          </w:pPr>
          <w:hyperlink w:anchor="__RefHeading___Toc3356018_1280447820">
            <w:r>
              <w:rPr>
                <w:webHidden/>
                <w:rStyle w:val="IndexLink"/>
                <w:rtl w:val="true"/>
              </w:rPr>
              <w:t>ذكر الرأي الذي أَشار به عبد الملك</w:t>
            </w:r>
            <w:r>
              <w:rPr>
                <w:rStyle w:val="IndexLink"/>
                <w:rtl w:val="true"/>
              </w:rPr>
              <w:tab/>
            </w:r>
            <w:r>
              <w:rPr>
                <w:rStyle w:val="IndexLink"/>
              </w:rPr>
              <w:t>426</w:t>
            </w:r>
          </w:hyperlink>
        </w:p>
        <w:p>
          <w:pPr>
            <w:pStyle w:val="Contents2"/>
            <w:tabs>
              <w:tab w:val="clear" w:pos="8743"/>
              <w:tab w:val="right" w:pos="9026" w:leader="dot"/>
            </w:tabs>
            <w:rPr/>
          </w:pPr>
          <w:hyperlink w:anchor="__RefHeading___Toc3356020_1280447820">
            <w:r>
              <w:rPr>
                <w:webHidden/>
                <w:rStyle w:val="IndexLink"/>
                <w:rtl w:val="true"/>
              </w:rPr>
              <w:t>ذكر اتفاق سيئ</w:t>
            </w:r>
            <w:r>
              <w:rPr>
                <w:rStyle w:val="IndexLink"/>
                <w:rtl w:val="true"/>
              </w:rPr>
              <w:tab/>
            </w:r>
            <w:r>
              <w:rPr>
                <w:rStyle w:val="IndexLink"/>
              </w:rPr>
              <w:t>427</w:t>
            </w:r>
          </w:hyperlink>
        </w:p>
        <w:p>
          <w:pPr>
            <w:pStyle w:val="Contents2"/>
            <w:tabs>
              <w:tab w:val="clear" w:pos="8743"/>
              <w:tab w:val="right" w:pos="9026" w:leader="dot"/>
            </w:tabs>
            <w:rPr/>
          </w:pPr>
          <w:hyperlink w:anchor="__RefHeading___Toc3356022_1280447820">
            <w:r>
              <w:rPr>
                <w:webHidden/>
                <w:rStyle w:val="IndexLink"/>
                <w:rtl w:val="true"/>
              </w:rPr>
              <w:t>سبب استئمان أصحاب طاهر</w:t>
            </w:r>
            <w:r>
              <w:rPr>
                <w:rStyle w:val="IndexLink"/>
                <w:rtl w:val="true"/>
              </w:rPr>
              <w:tab/>
            </w:r>
            <w:r>
              <w:rPr>
                <w:rStyle w:val="IndexLink"/>
              </w:rPr>
              <w:t>438</w:t>
            </w:r>
          </w:hyperlink>
        </w:p>
        <w:p>
          <w:pPr>
            <w:pStyle w:val="Contents2"/>
            <w:tabs>
              <w:tab w:val="clear" w:pos="8743"/>
              <w:tab w:val="right" w:pos="9026" w:leader="dot"/>
            </w:tabs>
            <w:rPr/>
          </w:pPr>
          <w:hyperlink w:anchor="__RefHeading___Toc3356024_1280447820">
            <w:r>
              <w:rPr>
                <w:webHidden/>
                <w:rStyle w:val="IndexLink"/>
                <w:rtl w:val="true"/>
              </w:rPr>
              <w:t>ثم دخلت سنة سبع وتسعين ومائة</w:t>
            </w:r>
            <w:r>
              <w:rPr>
                <w:rStyle w:val="IndexLink"/>
                <w:rtl w:val="true"/>
              </w:rPr>
              <w:tab/>
            </w:r>
            <w:r>
              <w:rPr>
                <w:rStyle w:val="IndexLink"/>
              </w:rPr>
              <w:t>441</w:t>
            </w:r>
          </w:hyperlink>
        </w:p>
        <w:p>
          <w:pPr>
            <w:pStyle w:val="Contents2"/>
            <w:tabs>
              <w:tab w:val="clear" w:pos="8743"/>
              <w:tab w:val="right" w:pos="9026" w:leader="dot"/>
            </w:tabs>
            <w:rPr/>
          </w:pPr>
          <w:hyperlink w:anchor="__RefHeading___Toc3356026_1280447820">
            <w:r>
              <w:rPr>
                <w:webHidden/>
                <w:rStyle w:val="IndexLink"/>
                <w:rtl w:val="true"/>
              </w:rPr>
              <w:t>الخبر عن هزيمة هرثمة</w:t>
            </w:r>
            <w:r>
              <w:rPr>
                <w:rStyle w:val="IndexLink"/>
                <w:rtl w:val="true"/>
              </w:rPr>
              <w:tab/>
            </w:r>
            <w:r>
              <w:rPr>
                <w:rStyle w:val="IndexLink"/>
              </w:rPr>
              <w:t>448</w:t>
            </w:r>
          </w:hyperlink>
        </w:p>
        <w:p>
          <w:pPr>
            <w:pStyle w:val="Contents2"/>
            <w:tabs>
              <w:tab w:val="clear" w:pos="8743"/>
              <w:tab w:val="right" w:pos="9026" w:leader="dot"/>
            </w:tabs>
            <w:rPr/>
          </w:pPr>
          <w:hyperlink w:anchor="__RefHeading___Toc3356028_1280447820">
            <w:r>
              <w:rPr>
                <w:webHidden/>
                <w:rStyle w:val="IndexLink"/>
                <w:rtl w:val="true"/>
              </w:rPr>
              <w:t>ثم دخلت سنة ثمان وتسعين ومائة</w:t>
            </w:r>
            <w:r>
              <w:rPr>
                <w:rStyle w:val="IndexLink"/>
                <w:rtl w:val="true"/>
              </w:rPr>
              <w:tab/>
            </w:r>
            <w:r>
              <w:rPr>
                <w:rStyle w:val="IndexLink"/>
              </w:rPr>
              <w:t>451</w:t>
            </w:r>
          </w:hyperlink>
        </w:p>
        <w:p>
          <w:pPr>
            <w:pStyle w:val="Contents2"/>
            <w:tabs>
              <w:tab w:val="clear" w:pos="8743"/>
              <w:tab w:val="right" w:pos="9026" w:leader="dot"/>
            </w:tabs>
            <w:rPr/>
          </w:pPr>
          <w:hyperlink w:anchor="__RefHeading___Toc3356030_1280447820">
            <w:r>
              <w:rPr>
                <w:webHidden/>
                <w:rStyle w:val="IndexLink"/>
                <w:rtl w:val="true"/>
              </w:rPr>
              <w:t>ذكر اتفاقات عجيبة</w:t>
            </w:r>
            <w:r>
              <w:rPr>
                <w:rStyle w:val="IndexLink"/>
                <w:rtl w:val="true"/>
              </w:rPr>
              <w:tab/>
            </w:r>
            <w:r>
              <w:rPr>
                <w:rStyle w:val="IndexLink"/>
              </w:rPr>
              <w:t>453</w:t>
            </w:r>
          </w:hyperlink>
        </w:p>
        <w:p>
          <w:pPr>
            <w:pStyle w:val="Contents2"/>
            <w:tabs>
              <w:tab w:val="clear" w:pos="8743"/>
              <w:tab w:val="right" w:pos="9026" w:leader="dot"/>
            </w:tabs>
            <w:rPr/>
          </w:pPr>
          <w:hyperlink w:anchor="__RefHeading___Toc3356032_1280447820">
            <w:r>
              <w:rPr>
                <w:webHidden/>
                <w:rStyle w:val="IndexLink"/>
                <w:rtl w:val="true"/>
              </w:rPr>
              <w:t>مقتل الأمين وخلافة القامون</w:t>
            </w:r>
            <w:r>
              <w:rPr>
                <w:rStyle w:val="IndexLink"/>
                <w:rtl w:val="true"/>
              </w:rPr>
              <w:tab/>
            </w:r>
            <w:r>
              <w:rPr>
                <w:rStyle w:val="IndexLink"/>
              </w:rPr>
              <w:t>456</w:t>
            </w:r>
          </w:hyperlink>
        </w:p>
        <w:p>
          <w:pPr>
            <w:pStyle w:val="Contents2"/>
            <w:tabs>
              <w:tab w:val="clear" w:pos="8743"/>
              <w:tab w:val="right" w:pos="9026" w:leader="dot"/>
            </w:tabs>
            <w:rPr/>
          </w:pPr>
          <w:hyperlink w:anchor="__RefHeading___Toc3356034_1280447820">
            <w:r>
              <w:rPr>
                <w:webHidden/>
                <w:rStyle w:val="IndexLink"/>
                <w:rtl w:val="true"/>
              </w:rPr>
              <w:t>ذكر ما أشير به على محمد فلم يقبله وما تأدّى إِليه الأَمر من قتله</w:t>
            </w:r>
            <w:r>
              <w:rPr>
                <w:rStyle w:val="IndexLink"/>
                <w:rtl w:val="true"/>
              </w:rPr>
              <w:tab/>
            </w:r>
            <w:r>
              <w:rPr>
                <w:rStyle w:val="IndexLink"/>
              </w:rPr>
              <w:t>456</w:t>
            </w:r>
          </w:hyperlink>
        </w:p>
        <w:p>
          <w:pPr>
            <w:pStyle w:val="Contents2"/>
            <w:tabs>
              <w:tab w:val="clear" w:pos="8743"/>
              <w:tab w:val="right" w:pos="9026" w:leader="dot"/>
            </w:tabs>
            <w:rPr/>
          </w:pPr>
          <w:hyperlink w:anchor="__RefHeading___Toc3356036_1280447820">
            <w:r>
              <w:rPr>
                <w:webHidden/>
                <w:rStyle w:val="IndexLink"/>
                <w:rtl w:val="true"/>
              </w:rPr>
              <w:t>ذكر الخبر عن ذلك وسببه وما استحله طاهر من الحزم قبله</w:t>
            </w:r>
            <w:r>
              <w:rPr>
                <w:rStyle w:val="IndexLink"/>
                <w:rtl w:val="true"/>
              </w:rPr>
              <w:tab/>
            </w:r>
            <w:r>
              <w:rPr>
                <w:rStyle w:val="IndexLink"/>
              </w:rPr>
              <w:t>464</w:t>
            </w:r>
          </w:hyperlink>
        </w:p>
        <w:p>
          <w:pPr>
            <w:pStyle w:val="Contents2"/>
            <w:tabs>
              <w:tab w:val="clear" w:pos="8743"/>
              <w:tab w:val="right" w:pos="9026" w:leader="dot"/>
            </w:tabs>
            <w:rPr/>
          </w:pPr>
          <w:hyperlink w:anchor="__RefHeading___Toc3356038_1280447820">
            <w:r>
              <w:rPr>
                <w:webHidden/>
                <w:rStyle w:val="IndexLink"/>
                <w:rtl w:val="true"/>
              </w:rPr>
              <w:t>خلافة محمد الأمين وعمره وصفته</w:t>
            </w:r>
            <w:r>
              <w:rPr>
                <w:rStyle w:val="IndexLink"/>
                <w:rtl w:val="true"/>
              </w:rPr>
              <w:tab/>
            </w:r>
            <w:r>
              <w:rPr>
                <w:rStyle w:val="IndexLink"/>
              </w:rPr>
              <w:t>465</w:t>
            </w:r>
          </w:hyperlink>
        </w:p>
        <w:p>
          <w:pPr>
            <w:pStyle w:val="Contents2"/>
            <w:tabs>
              <w:tab w:val="clear" w:pos="8743"/>
              <w:tab w:val="right" w:pos="9026" w:leader="dot"/>
            </w:tabs>
            <w:rPr/>
          </w:pPr>
          <w:hyperlink w:anchor="__RefHeading___Toc3356040_1280447820">
            <w:r>
              <w:rPr>
                <w:webHidden/>
                <w:rStyle w:val="IndexLink"/>
                <w:rtl w:val="true"/>
              </w:rPr>
              <w:t>ثم دخلت سنة تسع وتسعين ومائة</w:t>
            </w:r>
            <w:r>
              <w:rPr>
                <w:rStyle w:val="IndexLink"/>
                <w:rtl w:val="true"/>
              </w:rPr>
              <w:tab/>
            </w:r>
            <w:r>
              <w:rPr>
                <w:rStyle w:val="IndexLink"/>
              </w:rPr>
              <w:t>470</w:t>
            </w:r>
          </w:hyperlink>
        </w:p>
        <w:p>
          <w:pPr>
            <w:pStyle w:val="Contents2"/>
            <w:tabs>
              <w:tab w:val="clear" w:pos="8743"/>
              <w:tab w:val="right" w:pos="9026" w:leader="dot"/>
            </w:tabs>
            <w:rPr/>
          </w:pPr>
          <w:hyperlink w:anchor="__RefHeading___Toc3356042_1280447820">
            <w:r>
              <w:rPr>
                <w:webHidden/>
                <w:rStyle w:val="IndexLink"/>
                <w:rtl w:val="true"/>
              </w:rPr>
              <w:t>ذكر السبب في خروجه</w:t>
            </w:r>
            <w:r>
              <w:rPr>
                <w:rStyle w:val="IndexLink"/>
                <w:rtl w:val="true"/>
              </w:rPr>
              <w:tab/>
            </w:r>
            <w:r>
              <w:rPr>
                <w:rStyle w:val="IndexLink"/>
              </w:rPr>
              <w:t>470</w:t>
            </w:r>
          </w:hyperlink>
        </w:p>
        <w:p>
          <w:pPr>
            <w:pStyle w:val="Contents2"/>
            <w:tabs>
              <w:tab w:val="clear" w:pos="8743"/>
              <w:tab w:val="right" w:pos="9026" w:leader="dot"/>
            </w:tabs>
            <w:rPr/>
          </w:pPr>
          <w:hyperlink w:anchor="__RefHeading___Toc3356044_1280447820">
            <w:r>
              <w:rPr>
                <w:webHidden/>
                <w:rStyle w:val="IndexLink"/>
                <w:rtl w:val="true"/>
              </w:rPr>
              <w:t>ثم دخلت سنة مائتين</w:t>
            </w:r>
            <w:r>
              <w:rPr>
                <w:rStyle w:val="IndexLink"/>
                <w:rtl w:val="true"/>
              </w:rPr>
              <w:tab/>
            </w:r>
            <w:r>
              <w:rPr>
                <w:rStyle w:val="IndexLink"/>
              </w:rPr>
              <w:t>477</w:t>
            </w:r>
          </w:hyperlink>
        </w:p>
        <w:p>
          <w:pPr>
            <w:pStyle w:val="Contents2"/>
            <w:tabs>
              <w:tab w:val="clear" w:pos="8743"/>
              <w:tab w:val="right" w:pos="9026" w:leader="dot"/>
            </w:tabs>
            <w:rPr/>
          </w:pPr>
          <w:hyperlink w:anchor="__RefHeading___Toc3356046_1280447820">
            <w:r>
              <w:rPr>
                <w:webHidden/>
                <w:rStyle w:val="IndexLink"/>
                <w:rtl w:val="true"/>
              </w:rPr>
              <w:t>ذكر السبب في خروجه</w:t>
            </w:r>
            <w:r>
              <w:rPr>
                <w:rStyle w:val="IndexLink"/>
                <w:rtl w:val="true"/>
              </w:rPr>
              <w:tab/>
            </w:r>
            <w:r>
              <w:rPr>
                <w:rStyle w:val="IndexLink"/>
              </w:rPr>
              <w:t>478</w:t>
            </w:r>
          </w:hyperlink>
        </w:p>
        <w:p>
          <w:pPr>
            <w:pStyle w:val="Contents2"/>
            <w:tabs>
              <w:tab w:val="clear" w:pos="8743"/>
              <w:tab w:val="right" w:pos="9026" w:leader="dot"/>
            </w:tabs>
            <w:rPr/>
          </w:pPr>
          <w:hyperlink w:anchor="__RefHeading___Toc3356048_1280447820">
            <w:r>
              <w:rPr>
                <w:webHidden/>
                <w:rStyle w:val="IndexLink"/>
                <w:rtl w:val="true"/>
              </w:rPr>
              <w:t>ذکر خروج هرثمة ومَن اغتمه للحسن والفضل وما آل إِليه أمره</w:t>
            </w:r>
            <w:r>
              <w:rPr>
                <w:rStyle w:val="IndexLink"/>
                <w:rtl w:val="true"/>
              </w:rPr>
              <w:tab/>
            </w:r>
            <w:r>
              <w:rPr>
                <w:rStyle w:val="IndexLink"/>
              </w:rPr>
              <w:t>482</w:t>
            </w:r>
          </w:hyperlink>
        </w:p>
        <w:p>
          <w:pPr>
            <w:pStyle w:val="Contents2"/>
            <w:tabs>
              <w:tab w:val="clear" w:pos="8743"/>
              <w:tab w:val="right" w:pos="9026" w:leader="dot"/>
            </w:tabs>
            <w:rPr/>
          </w:pPr>
          <w:hyperlink w:anchor="__RefHeading___Toc3356050_1280447820">
            <w:r>
              <w:rPr>
                <w:webHidden/>
                <w:rStyle w:val="IndexLink"/>
                <w:rtl w:val="true"/>
              </w:rPr>
              <w:t>ودخلت سنة إحدى ومائتين</w:t>
            </w:r>
            <w:r>
              <w:rPr>
                <w:rStyle w:val="IndexLink"/>
                <w:rtl w:val="true"/>
              </w:rPr>
              <w:tab/>
            </w:r>
            <w:r>
              <w:rPr>
                <w:rStyle w:val="IndexLink"/>
              </w:rPr>
              <w:t>487</w:t>
            </w:r>
          </w:hyperlink>
        </w:p>
        <w:p>
          <w:pPr>
            <w:pStyle w:val="Contents2"/>
            <w:tabs>
              <w:tab w:val="clear" w:pos="8743"/>
              <w:tab w:val="right" w:pos="9026" w:leader="dot"/>
            </w:tabs>
            <w:rPr/>
          </w:pPr>
          <w:hyperlink w:anchor="__RefHeading___Toc3356052_1280447820">
            <w:r>
              <w:rPr>
                <w:webHidden/>
                <w:rStyle w:val="IndexLink"/>
                <w:rtl w:val="true"/>
              </w:rPr>
              <w:t>ذكر السبب الذي فعلت المطوعة له ذلك</w:t>
            </w:r>
            <w:r>
              <w:rPr>
                <w:rStyle w:val="IndexLink"/>
                <w:rtl w:val="true"/>
              </w:rPr>
              <w:tab/>
            </w:r>
            <w:r>
              <w:rPr>
                <w:rStyle w:val="IndexLink"/>
              </w:rPr>
              <w:t>491</w:t>
            </w:r>
          </w:hyperlink>
        </w:p>
        <w:p>
          <w:pPr>
            <w:pStyle w:val="Contents2"/>
            <w:tabs>
              <w:tab w:val="clear" w:pos="8743"/>
              <w:tab w:val="right" w:pos="9026" w:leader="dot"/>
            </w:tabs>
            <w:rPr/>
          </w:pPr>
          <w:hyperlink w:anchor="__RefHeading___Toc3356054_1280447820">
            <w:r>
              <w:rPr>
                <w:webHidden/>
                <w:rStyle w:val="IndexLink"/>
                <w:rtl w:val="true"/>
              </w:rPr>
              <w:t>ذكر الخبر عن ذلك وسببه وما آل إِليه الأَمر</w:t>
            </w:r>
            <w:r>
              <w:rPr>
                <w:rStyle w:val="IndexLink"/>
                <w:rtl w:val="true"/>
              </w:rPr>
              <w:tab/>
            </w:r>
            <w:r>
              <w:rPr>
                <w:rStyle w:val="IndexLink"/>
              </w:rPr>
              <w:t>494</w:t>
            </w:r>
          </w:hyperlink>
        </w:p>
        <w:p>
          <w:pPr>
            <w:pStyle w:val="Contents2"/>
            <w:tabs>
              <w:tab w:val="clear" w:pos="8743"/>
              <w:tab w:val="right" w:pos="9026" w:leader="dot"/>
            </w:tabs>
            <w:rPr/>
          </w:pPr>
          <w:hyperlink w:anchor="__RefHeading___Toc3356056_1280447820">
            <w:r>
              <w:rPr>
                <w:webHidden/>
                <w:rStyle w:val="IndexLink"/>
                <w:rtl w:val="true"/>
              </w:rPr>
              <w:t>ودخلت سنة اثنتين ومائتين</w:t>
            </w:r>
            <w:r>
              <w:rPr>
                <w:rStyle w:val="IndexLink"/>
                <w:rtl w:val="true"/>
              </w:rPr>
              <w:tab/>
            </w:r>
            <w:r>
              <w:rPr>
                <w:rStyle w:val="IndexLink"/>
              </w:rPr>
              <w:t>501</w:t>
            </w:r>
          </w:hyperlink>
        </w:p>
        <w:p>
          <w:pPr>
            <w:pStyle w:val="Contents2"/>
            <w:tabs>
              <w:tab w:val="clear" w:pos="8743"/>
              <w:tab w:val="right" w:pos="9026" w:leader="dot"/>
            </w:tabs>
            <w:rPr/>
          </w:pPr>
          <w:hyperlink w:anchor="__RefHeading___Toc3356058_1280447820">
            <w:r>
              <w:rPr>
                <w:webHidden/>
                <w:rStyle w:val="IndexLink"/>
                <w:rtl w:val="true"/>
              </w:rPr>
              <w:t>ودخلت سنة ثلاث ومائتين</w:t>
            </w:r>
            <w:r>
              <w:rPr>
                <w:rStyle w:val="IndexLink"/>
                <w:rtl w:val="true"/>
              </w:rPr>
              <w:tab/>
            </w:r>
            <w:r>
              <w:rPr>
                <w:rStyle w:val="IndexLink"/>
              </w:rPr>
              <w:t>508</w:t>
            </w:r>
          </w:hyperlink>
        </w:p>
        <w:p>
          <w:pPr>
            <w:pStyle w:val="Contents2"/>
            <w:tabs>
              <w:tab w:val="clear" w:pos="8743"/>
              <w:tab w:val="right" w:pos="9026" w:leader="dot"/>
            </w:tabs>
            <w:rPr/>
          </w:pPr>
          <w:hyperlink w:anchor="__RefHeading___Toc3356060_1280447820">
            <w:r>
              <w:rPr>
                <w:webHidden/>
                <w:rStyle w:val="IndexLink"/>
                <w:rtl w:val="true"/>
              </w:rPr>
              <w:t>ذكر الخبر عن هرب إِبراهيم ابن المهدي واستتاره</w:t>
            </w:r>
            <w:r>
              <w:rPr>
                <w:rStyle w:val="IndexLink"/>
                <w:rtl w:val="true"/>
              </w:rPr>
              <w:tab/>
            </w:r>
            <w:r>
              <w:rPr>
                <w:rStyle w:val="IndexLink"/>
              </w:rPr>
              <w:t>510</w:t>
            </w:r>
          </w:hyperlink>
        </w:p>
        <w:p>
          <w:pPr>
            <w:pStyle w:val="Contents2"/>
            <w:tabs>
              <w:tab w:val="clear" w:pos="8743"/>
              <w:tab w:val="right" w:pos="9026" w:leader="dot"/>
            </w:tabs>
            <w:rPr/>
          </w:pPr>
          <w:hyperlink w:anchor="__RefHeading___Toc3356062_1280447820">
            <w:r>
              <w:rPr>
                <w:webHidden/>
                <w:rStyle w:val="IndexLink"/>
                <w:rtl w:val="true"/>
              </w:rPr>
              <w:t>ودخلت سنة أربع ومائتين</w:t>
            </w:r>
            <w:r>
              <w:rPr>
                <w:rStyle w:val="IndexLink"/>
                <w:rtl w:val="true"/>
              </w:rPr>
              <w:tab/>
            </w:r>
            <w:r>
              <w:rPr>
                <w:rStyle w:val="IndexLink"/>
              </w:rPr>
              <w:t>511</w:t>
            </w:r>
          </w:hyperlink>
        </w:p>
        <w:p>
          <w:pPr>
            <w:pStyle w:val="Contents2"/>
            <w:tabs>
              <w:tab w:val="clear" w:pos="8743"/>
              <w:tab w:val="right" w:pos="9026" w:leader="dot"/>
            </w:tabs>
            <w:rPr/>
          </w:pPr>
          <w:hyperlink w:anchor="__RefHeading___Toc3356064_1280447820">
            <w:r>
              <w:rPr>
                <w:webHidden/>
                <w:rStyle w:val="IndexLink"/>
                <w:rtl w:val="true"/>
              </w:rPr>
              <w:t>ودخلت سنة خمس ومائتين</w:t>
            </w:r>
            <w:r>
              <w:rPr>
                <w:rStyle w:val="IndexLink"/>
                <w:rtl w:val="true"/>
              </w:rPr>
              <w:tab/>
            </w:r>
            <w:r>
              <w:rPr>
                <w:rStyle w:val="IndexLink"/>
              </w:rPr>
              <w:t>515</w:t>
            </w:r>
          </w:hyperlink>
        </w:p>
        <w:p>
          <w:pPr>
            <w:pStyle w:val="Contents2"/>
            <w:tabs>
              <w:tab w:val="clear" w:pos="8743"/>
              <w:tab w:val="right" w:pos="9026" w:leader="dot"/>
            </w:tabs>
            <w:rPr/>
          </w:pPr>
          <w:hyperlink w:anchor="__RefHeading___Toc3356066_1280447820">
            <w:r>
              <w:rPr>
                <w:webHidden/>
                <w:rStyle w:val="IndexLink"/>
                <w:rtl w:val="true"/>
              </w:rPr>
              <w:t>ذكر نادرة لكاتب صارت سبباً لإصلاح حاله وحال الكتاب ببغداد</w:t>
            </w:r>
            <w:r>
              <w:rPr>
                <w:rStyle w:val="IndexLink"/>
                <w:rtl w:val="true"/>
              </w:rPr>
              <w:tab/>
            </w:r>
            <w:r>
              <w:rPr>
                <w:rStyle w:val="IndexLink"/>
              </w:rPr>
              <w:t>517</w:t>
            </w:r>
          </w:hyperlink>
        </w:p>
        <w:p>
          <w:pPr>
            <w:pStyle w:val="Contents2"/>
            <w:tabs>
              <w:tab w:val="clear" w:pos="8743"/>
              <w:tab w:val="right" w:pos="9026" w:leader="dot"/>
            </w:tabs>
            <w:rPr/>
          </w:pPr>
          <w:hyperlink w:anchor="__RefHeading___Toc3356068_1280447820">
            <w:r>
              <w:rPr>
                <w:webHidden/>
                <w:rStyle w:val="IndexLink"/>
                <w:rtl w:val="true"/>
              </w:rPr>
              <w:t>ودخلت سنة ست ومائتين</w:t>
            </w:r>
            <w:r>
              <w:rPr>
                <w:rStyle w:val="IndexLink"/>
                <w:rtl w:val="true"/>
              </w:rPr>
              <w:tab/>
            </w:r>
            <w:r>
              <w:rPr>
                <w:rStyle w:val="IndexLink"/>
              </w:rPr>
              <w:t>520</w:t>
            </w:r>
          </w:hyperlink>
        </w:p>
        <w:p>
          <w:pPr>
            <w:pStyle w:val="Contents2"/>
            <w:tabs>
              <w:tab w:val="clear" w:pos="8743"/>
              <w:tab w:val="right" w:pos="9026" w:leader="dot"/>
            </w:tabs>
            <w:rPr/>
          </w:pPr>
          <w:hyperlink w:anchor="__RefHeading___Toc3356070_1280447820">
            <w:r>
              <w:rPr>
                <w:webHidden/>
                <w:rStyle w:val="IndexLink"/>
                <w:rtl w:val="true"/>
              </w:rPr>
              <w:t>ودخلت سنة سبع ومائتين</w:t>
            </w:r>
            <w:r>
              <w:rPr>
                <w:rStyle w:val="IndexLink"/>
                <w:rtl w:val="true"/>
              </w:rPr>
              <w:tab/>
            </w:r>
            <w:r>
              <w:rPr>
                <w:rStyle w:val="IndexLink"/>
              </w:rPr>
              <w:t>534</w:t>
            </w:r>
          </w:hyperlink>
        </w:p>
        <w:p>
          <w:pPr>
            <w:pStyle w:val="Contents2"/>
            <w:tabs>
              <w:tab w:val="clear" w:pos="8743"/>
              <w:tab w:val="right" w:pos="9026" w:leader="dot"/>
            </w:tabs>
            <w:rPr/>
          </w:pPr>
          <w:hyperlink w:anchor="__RefHeading___Toc3356072_1280447820">
            <w:r>
              <w:rPr>
                <w:webHidden/>
                <w:rStyle w:val="IndexLink"/>
                <w:rtl w:val="true"/>
              </w:rPr>
              <w:t>ودخلت سنة ثمان ومائتين</w:t>
            </w:r>
            <w:r>
              <w:rPr>
                <w:rStyle w:val="IndexLink"/>
                <w:rtl w:val="true"/>
              </w:rPr>
              <w:tab/>
            </w:r>
            <w:r>
              <w:rPr>
                <w:rStyle w:val="IndexLink"/>
              </w:rPr>
              <w:t>538</w:t>
            </w:r>
          </w:hyperlink>
        </w:p>
        <w:p>
          <w:pPr>
            <w:pStyle w:val="Contents2"/>
            <w:tabs>
              <w:tab w:val="clear" w:pos="8743"/>
              <w:tab w:val="right" w:pos="9026" w:leader="dot"/>
            </w:tabs>
            <w:rPr/>
          </w:pPr>
          <w:hyperlink w:anchor="__RefHeading___Toc3356074_1280447820">
            <w:r>
              <w:rPr>
                <w:webHidden/>
                <w:rStyle w:val="IndexLink"/>
                <w:rtl w:val="true"/>
              </w:rPr>
              <w:t>ودخلت سنة تسع ومائتين</w:t>
            </w:r>
            <w:r>
              <w:rPr>
                <w:rStyle w:val="IndexLink"/>
                <w:rtl w:val="true"/>
              </w:rPr>
              <w:tab/>
            </w:r>
            <w:r>
              <w:rPr>
                <w:rStyle w:val="IndexLink"/>
              </w:rPr>
              <w:t>539</w:t>
            </w:r>
          </w:hyperlink>
        </w:p>
        <w:p>
          <w:pPr>
            <w:pStyle w:val="Contents2"/>
            <w:tabs>
              <w:tab w:val="clear" w:pos="8743"/>
              <w:tab w:val="right" w:pos="9026" w:leader="dot"/>
            </w:tabs>
            <w:rPr/>
          </w:pPr>
          <w:hyperlink w:anchor="__RefHeading___Toc3356076_1280447820">
            <w:r>
              <w:rPr>
                <w:webHidden/>
                <w:rStyle w:val="IndexLink"/>
                <w:rtl w:val="true"/>
              </w:rPr>
              <w:t>ودخلت سنة عشر ومائتين</w:t>
            </w:r>
            <w:r>
              <w:rPr>
                <w:rStyle w:val="IndexLink"/>
                <w:rtl w:val="true"/>
              </w:rPr>
              <w:tab/>
            </w:r>
            <w:r>
              <w:rPr>
                <w:rStyle w:val="IndexLink"/>
              </w:rPr>
              <w:t>541</w:t>
            </w:r>
          </w:hyperlink>
        </w:p>
        <w:p>
          <w:pPr>
            <w:pStyle w:val="Contents2"/>
            <w:tabs>
              <w:tab w:val="clear" w:pos="8743"/>
              <w:tab w:val="right" w:pos="9026" w:leader="dot"/>
            </w:tabs>
            <w:rPr/>
          </w:pPr>
          <w:hyperlink w:anchor="__RefHeading___Toc3356078_1280447820">
            <w:r>
              <w:rPr>
                <w:webHidden/>
                <w:rStyle w:val="IndexLink"/>
                <w:rtl w:val="true"/>
              </w:rPr>
              <w:t>حصباء دُرّ على أرض من الذهب</w:t>
            </w:r>
            <w:r>
              <w:rPr>
                <w:rStyle w:val="IndexLink"/>
                <w:rtl w:val="true"/>
              </w:rPr>
              <w:tab/>
            </w:r>
            <w:r>
              <w:rPr>
                <w:rStyle w:val="IndexLink"/>
              </w:rPr>
              <w:t>543</w:t>
            </w:r>
          </w:hyperlink>
        </w:p>
        <w:p>
          <w:pPr>
            <w:pStyle w:val="Contents2"/>
            <w:tabs>
              <w:tab w:val="clear" w:pos="8743"/>
              <w:tab w:val="right" w:pos="9026" w:leader="dot"/>
            </w:tabs>
            <w:rPr/>
          </w:pPr>
          <w:hyperlink w:anchor="__RefHeading___Toc3356080_1280447820">
            <w:r>
              <w:rPr>
                <w:webHidden/>
                <w:rStyle w:val="IndexLink"/>
                <w:rtl w:val="true"/>
              </w:rPr>
              <w:t>ودخلت سنة إحدى عشرة ومائتين</w:t>
            </w:r>
            <w:r>
              <w:rPr>
                <w:rStyle w:val="IndexLink"/>
                <w:rtl w:val="true"/>
              </w:rPr>
              <w:tab/>
            </w:r>
            <w:r>
              <w:rPr>
                <w:rStyle w:val="IndexLink"/>
              </w:rPr>
              <w:t>551</w:t>
            </w:r>
          </w:hyperlink>
        </w:p>
        <w:p>
          <w:pPr>
            <w:pStyle w:val="Contents2"/>
            <w:tabs>
              <w:tab w:val="clear" w:pos="8743"/>
              <w:tab w:val="right" w:pos="9026" w:leader="dot"/>
            </w:tabs>
            <w:rPr/>
          </w:pPr>
          <w:hyperlink w:anchor="__RefHeading___Toc3356082_1280447820">
            <w:r>
              <w:rPr>
                <w:webHidden/>
                <w:rStyle w:val="IndexLink"/>
                <w:rtl w:val="true"/>
              </w:rPr>
              <w:t>ودخلت سنة اثنتي عشرة ومائتين</w:t>
            </w:r>
            <w:r>
              <w:rPr>
                <w:rStyle w:val="IndexLink"/>
                <w:rtl w:val="true"/>
              </w:rPr>
              <w:tab/>
            </w:r>
            <w:r>
              <w:rPr>
                <w:rStyle w:val="IndexLink"/>
              </w:rPr>
              <w:t>556</w:t>
            </w:r>
          </w:hyperlink>
        </w:p>
        <w:p>
          <w:pPr>
            <w:pStyle w:val="Contents2"/>
            <w:tabs>
              <w:tab w:val="clear" w:pos="8743"/>
              <w:tab w:val="right" w:pos="9026" w:leader="dot"/>
            </w:tabs>
            <w:rPr/>
          </w:pPr>
          <w:hyperlink w:anchor="__RefHeading___Toc3356084_1280447820">
            <w:r>
              <w:rPr>
                <w:webHidden/>
                <w:rStyle w:val="IndexLink"/>
                <w:rtl w:val="true"/>
              </w:rPr>
              <w:t>ودخلت سنة ثلاثة عشر ومائتين</w:t>
            </w:r>
            <w:r>
              <w:rPr>
                <w:rStyle w:val="IndexLink"/>
                <w:rtl w:val="true"/>
              </w:rPr>
              <w:tab/>
            </w:r>
            <w:r>
              <w:rPr>
                <w:rStyle w:val="IndexLink"/>
              </w:rPr>
              <w:t>557</w:t>
            </w:r>
          </w:hyperlink>
        </w:p>
        <w:p>
          <w:pPr>
            <w:pStyle w:val="Contents2"/>
            <w:tabs>
              <w:tab w:val="clear" w:pos="8743"/>
              <w:tab w:val="right" w:pos="9026" w:leader="dot"/>
            </w:tabs>
            <w:rPr/>
          </w:pPr>
          <w:hyperlink w:anchor="__RefHeading___Toc3356086_1280447820">
            <w:r>
              <w:rPr>
                <w:webHidden/>
                <w:rStyle w:val="IndexLink"/>
                <w:rtl w:val="true"/>
              </w:rPr>
              <w:t>ودخلت سنة أربع عشرة ومائتين</w:t>
            </w:r>
            <w:r>
              <w:rPr>
                <w:rStyle w:val="IndexLink"/>
                <w:rtl w:val="true"/>
              </w:rPr>
              <w:tab/>
            </w:r>
            <w:r>
              <w:rPr>
                <w:rStyle w:val="IndexLink"/>
              </w:rPr>
              <w:t>560</w:t>
            </w:r>
          </w:hyperlink>
        </w:p>
        <w:p>
          <w:pPr>
            <w:pStyle w:val="Contents2"/>
            <w:tabs>
              <w:tab w:val="clear" w:pos="8743"/>
              <w:tab w:val="right" w:pos="9026" w:leader="dot"/>
            </w:tabs>
            <w:rPr/>
          </w:pPr>
          <w:hyperlink w:anchor="__RefHeading___Toc3356088_1280447820">
            <w:r>
              <w:rPr>
                <w:webHidden/>
                <w:rStyle w:val="IndexLink"/>
                <w:rtl w:val="true"/>
              </w:rPr>
              <w:t>ودخلت سنة خمس عشرة ومائتين</w:t>
            </w:r>
            <w:r>
              <w:rPr>
                <w:rStyle w:val="IndexLink"/>
                <w:rtl w:val="true"/>
              </w:rPr>
              <w:tab/>
            </w:r>
            <w:r>
              <w:rPr>
                <w:rStyle w:val="IndexLink"/>
              </w:rPr>
              <w:t>563</w:t>
            </w:r>
          </w:hyperlink>
        </w:p>
        <w:p>
          <w:pPr>
            <w:pStyle w:val="Contents2"/>
            <w:tabs>
              <w:tab w:val="clear" w:pos="8743"/>
              <w:tab w:val="right" w:pos="9026" w:leader="dot"/>
            </w:tabs>
            <w:rPr/>
          </w:pPr>
          <w:hyperlink w:anchor="__RefHeading___Toc3356090_1280447820">
            <w:r>
              <w:rPr>
                <w:webHidden/>
                <w:rStyle w:val="IndexLink"/>
                <w:rtl w:val="true"/>
              </w:rPr>
              <w:t>ودخلت سنة ست عشرة ومائتين</w:t>
            </w:r>
            <w:r>
              <w:rPr>
                <w:rStyle w:val="IndexLink"/>
                <w:rtl w:val="true"/>
              </w:rPr>
              <w:tab/>
            </w:r>
            <w:r>
              <w:rPr>
                <w:rStyle w:val="IndexLink"/>
              </w:rPr>
              <w:t>564</w:t>
            </w:r>
          </w:hyperlink>
        </w:p>
        <w:p>
          <w:pPr>
            <w:pStyle w:val="Contents2"/>
            <w:tabs>
              <w:tab w:val="clear" w:pos="8743"/>
              <w:tab w:val="right" w:pos="9026" w:leader="dot"/>
            </w:tabs>
            <w:rPr/>
          </w:pPr>
          <w:hyperlink w:anchor="__RefHeading___Toc3356092_1280447820">
            <w:r>
              <w:rPr>
                <w:webHidden/>
                <w:rStyle w:val="IndexLink"/>
                <w:rtl w:val="true"/>
              </w:rPr>
              <w:t>ودخلت سنة سبع عشرة ومائتين</w:t>
            </w:r>
            <w:r>
              <w:rPr>
                <w:rStyle w:val="IndexLink"/>
                <w:rtl w:val="true"/>
              </w:rPr>
              <w:tab/>
            </w:r>
            <w:r>
              <w:rPr>
                <w:rStyle w:val="IndexLink"/>
              </w:rPr>
              <w:t>565</w:t>
            </w:r>
          </w:hyperlink>
        </w:p>
        <w:p>
          <w:pPr>
            <w:pStyle w:val="Contents2"/>
            <w:tabs>
              <w:tab w:val="clear" w:pos="8743"/>
              <w:tab w:val="right" w:pos="9026" w:leader="dot"/>
            </w:tabs>
            <w:rPr/>
          </w:pPr>
          <w:hyperlink w:anchor="__RefHeading___Toc3356094_1280447820">
            <w:r>
              <w:rPr>
                <w:webHidden/>
                <w:rStyle w:val="IndexLink"/>
                <w:rtl w:val="true"/>
              </w:rPr>
              <w:t>ودخلت سنة ثمان عشرة ومائتين</w:t>
            </w:r>
            <w:r>
              <w:rPr>
                <w:rStyle w:val="IndexLink"/>
                <w:rtl w:val="true"/>
              </w:rPr>
              <w:tab/>
            </w:r>
            <w:r>
              <w:rPr>
                <w:rStyle w:val="IndexLink"/>
              </w:rPr>
              <w:t>567</w:t>
            </w:r>
          </w:hyperlink>
        </w:p>
        <w:p>
          <w:pPr>
            <w:pStyle w:val="Contents2"/>
            <w:tabs>
              <w:tab w:val="clear" w:pos="8743"/>
              <w:tab w:val="right" w:pos="9026" w:leader="dot"/>
            </w:tabs>
            <w:rPr/>
          </w:pPr>
          <w:hyperlink w:anchor="__RefHeading___Toc3356096_1280447820">
            <w:r>
              <w:rPr>
                <w:webHidden/>
                <w:rStyle w:val="IndexLink"/>
                <w:rtl w:val="true"/>
              </w:rPr>
              <w:t>ذكر وفاته</w:t>
            </w:r>
            <w:r>
              <w:rPr>
                <w:rStyle w:val="IndexLink"/>
                <w:rtl w:val="true"/>
              </w:rPr>
              <w:tab/>
            </w:r>
            <w:r>
              <w:rPr>
                <w:rStyle w:val="IndexLink"/>
              </w:rPr>
              <w:t>570</w:t>
            </w:r>
          </w:hyperlink>
        </w:p>
        <w:p>
          <w:pPr>
            <w:pStyle w:val="Contents2"/>
            <w:tabs>
              <w:tab w:val="clear" w:pos="8743"/>
              <w:tab w:val="right" w:pos="9026" w:leader="dot"/>
            </w:tabs>
            <w:rPr/>
          </w:pPr>
          <w:hyperlink w:anchor="__RefHeading___Toc3356098_1280447820">
            <w:r>
              <w:rPr>
                <w:webHidden/>
                <w:rStyle w:val="IndexLink"/>
                <w:rtl w:val="true"/>
              </w:rPr>
              <w:t>فهرس المحتویات</w:t>
            </w:r>
            <w:r>
              <w:rPr>
                <w:rStyle w:val="IndexLink"/>
                <w:rtl w:val="true"/>
              </w:rPr>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7_178348"/>
      <w:bookmarkStart w:id="1" w:name="pg16207_178348"/>
      <w:bookmarkEnd w:id="1"/>
    </w:p>
    <w:p>
      <w:pPr>
        <w:pStyle w:val="Heading2"/>
        <w:numPr>
          <w:ilvl w:val="1"/>
          <w:numId w:val="1"/>
        </w:numPr>
        <w:rPr/>
      </w:pPr>
      <w:bookmarkStart w:id="2" w:name="pg16207_178348"/>
      <w:bookmarkStart w:id="3" w:name="__RefHeading___Toc3355796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تَجَارِبُ الأُمَم</w:t>
      </w:r>
    </w:p>
    <w:p>
      <w:pPr>
        <w:pStyle w:val="BookText"/>
        <w:rPr/>
      </w:pPr>
      <w:r>
        <w:rPr>
          <w:rFonts w:ascii="Amiri" w:hAnsi="Amiri" w:eastAsia="Amiri" w:cs="Amiri"/>
          <w:color w:val="111111"/>
          <w:sz w:val="28"/>
          <w:sz w:val="28"/>
          <w:szCs w:val="28"/>
          <w:rtl w:val="true"/>
          <w:lang w:bidi="ar-SA"/>
        </w:rPr>
        <w:t>وَتَعَاقُبُ الِهمَم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أَبي علي أَحمد بن محمَّد بن يَعقوب مِسْكَوَيه</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سَيِّد كسروي حسن</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 xml:space="preserve">يحتوي على حوادث القصر العباسي من خلافة أَبي العباس السفاح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خلافة المأمون العباسي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w:t>
      </w:r>
    </w:p>
    <w:p>
      <w:pPr>
        <w:pStyle w:val="BookText"/>
        <w:rPr/>
      </w:pPr>
      <w:r>
        <w:rPr>
          <w:rFonts w:ascii="Amiri" w:hAnsi="Amiri" w:eastAsia="Amiri" w:cs="Amiri"/>
          <w:color w:val="111111"/>
          <w:sz w:val="28"/>
          <w:sz w:val="28"/>
          <w:szCs w:val="28"/>
          <w:rtl w:val="true"/>
          <w:lang w:bidi="ar-SA"/>
        </w:rPr>
        <w:t>محمَّدعلي بيضون</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رضايي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579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منشورات محمَّدعلي بيضون</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Times New Roman" w:cs="Times New Roman" w:ascii="Times New Roman" w:hAnsi="Times New Roman"/>
          <w:color w:val="111111"/>
          <w:sz w:val="28"/>
          <w:szCs w:val="28"/>
          <w:lang w:val="en-US" w:bidi="en-US"/>
        </w:rPr>
        <w:t>Copyright</w:t>
      </w:r>
    </w:p>
    <w:p>
      <w:pPr>
        <w:pStyle w:val="BookText"/>
        <w:rPr/>
      </w:pPr>
      <w:r>
        <w:rPr>
          <w:rFonts w:eastAsia="Times New Roman" w:cs="Times New Roman" w:ascii="Times New Roman" w:hAnsi="Times New Roman"/>
          <w:color w:val="111111"/>
          <w:sz w:val="28"/>
          <w:szCs w:val="28"/>
          <w:lang w:val="en-US" w:bidi="en-US"/>
        </w:rPr>
        <w:t>All rights reserved</w:t>
      </w:r>
    </w:p>
    <w:p>
      <w:pPr>
        <w:pStyle w:val="BookText"/>
        <w:rPr/>
      </w:pPr>
      <w:r>
        <w:rPr>
          <w:rFonts w:eastAsia="Times New Roman" w:cs="Times New Roman" w:ascii="Times New Roman" w:hAnsi="Times New Roman"/>
          <w:color w:val="111111"/>
          <w:sz w:val="28"/>
          <w:szCs w:val="28"/>
          <w:lang w:val="en-US" w:bidi="en-US"/>
        </w:rPr>
        <w:t>Tous droits réservés</w:t>
      </w:r>
    </w:p>
    <w:p>
      <w:pPr>
        <w:pStyle w:val="BookText"/>
        <w:rPr/>
      </w:pPr>
      <w:r>
        <w:rPr>
          <w:rFonts w:ascii="Amiri" w:hAnsi="Amiri" w:eastAsia="Amiri" w:cs="Amiri"/>
          <w:color w:val="111111"/>
          <w:sz w:val="28"/>
          <w:sz w:val="28"/>
          <w:szCs w:val="28"/>
          <w:rtl w:val="true"/>
          <w:lang w:bidi="ar-SA"/>
        </w:rPr>
        <w:t>جميع حقوق الملكية الأدبية والفنية محفوظ</w:t>
      </w:r>
    </w:p>
    <w:p>
      <w:pPr>
        <w:pStyle w:val="BookText"/>
        <w:rPr/>
      </w:pPr>
      <w:r>
        <w:rPr>
          <w:rFonts w:ascii="Amiri" w:hAnsi="Amiri" w:eastAsia="Amiri" w:cs="Amiri"/>
          <w:color w:val="111111"/>
          <w:sz w:val="28"/>
          <w:sz w:val="28"/>
          <w:szCs w:val="28"/>
          <w:rtl w:val="true"/>
          <w:lang w:bidi="ar-SA"/>
        </w:rPr>
        <w:t xml:space="preserve">لدار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ويحظر طبع أو تصوير أو ترجمة أو إعادة تنضيد الكتاب كاملاً أو</w:t>
      </w:r>
    </w:p>
    <w:p>
      <w:pPr>
        <w:pStyle w:val="BookText"/>
        <w:rPr/>
      </w:pPr>
      <w:r>
        <w:rPr>
          <w:rFonts w:ascii="Amiri" w:hAnsi="Amiri" w:eastAsia="Amiri" w:cs="Amiri"/>
          <w:color w:val="111111"/>
          <w:sz w:val="28"/>
          <w:sz w:val="28"/>
          <w:szCs w:val="28"/>
          <w:rtl w:val="true"/>
          <w:lang w:bidi="ar-SA"/>
        </w:rPr>
        <w:t>مجزاً أو تسجيله على أشرطة كاسيت أو إدخاله على الكمبيوتر</w:t>
      </w:r>
    </w:p>
    <w:p>
      <w:pPr>
        <w:pStyle w:val="BookText"/>
        <w:rPr/>
      </w:pPr>
      <w:r>
        <w:rPr>
          <w:rFonts w:ascii="Amiri" w:hAnsi="Amiri" w:eastAsia="Amiri" w:cs="Amiri"/>
          <w:color w:val="111111"/>
          <w:sz w:val="28"/>
          <w:sz w:val="28"/>
          <w:szCs w:val="28"/>
          <w:rtl w:val="true"/>
          <w:lang w:bidi="ar-SA"/>
        </w:rPr>
        <w:t>أو برمجته على اسطوانات ضوئية إلا بموافقة الناش خطياً</w:t>
      </w:r>
    </w:p>
    <w:p>
      <w:pPr>
        <w:pStyle w:val="BookText"/>
        <w:rPr/>
      </w:pPr>
      <w:r>
        <w:rPr>
          <w:rFonts w:eastAsia="Times New Roman" w:cs="Times New Roman" w:ascii="Times New Roman" w:hAnsi="Times New Roman"/>
          <w:color w:val="111111"/>
          <w:sz w:val="28"/>
          <w:szCs w:val="28"/>
          <w:lang w:val="en-US" w:bidi="en-US"/>
        </w:rPr>
        <w:t>Exclusive rights by</w:t>
      </w:r>
    </w:p>
    <w:p>
      <w:pPr>
        <w:pStyle w:val="BookText"/>
        <w:rPr/>
      </w:pPr>
      <w:r>
        <w:rPr>
          <w:rFonts w:eastAsia="Times New Roman" w:cs="Times New Roman" w:ascii="Times New Roman" w:hAnsi="Times New Roman"/>
          <w:color w:val="111111"/>
          <w:sz w:val="28"/>
          <w:szCs w:val="28"/>
          <w:lang w:val="en-US" w:bidi="en-US"/>
        </w:rPr>
        <w:t>Dar Al-Kotob Al-ilmiyah Beirut - Lebanon</w:t>
      </w:r>
    </w:p>
    <w:p>
      <w:pPr>
        <w:pStyle w:val="BookText"/>
        <w:rPr/>
      </w:pPr>
      <w:r>
        <w:rPr>
          <w:rFonts w:eastAsia="Times New Roman" w:cs="Times New Roman" w:ascii="Times New Roman" w:hAnsi="Times New Roman"/>
          <w:color w:val="111111"/>
          <w:sz w:val="28"/>
          <w:szCs w:val="28"/>
          <w:lang w:val="en-US" w:bidi="en-US"/>
        </w:rPr>
        <w:t>No part of this publication may be translated, reproduced, distributed in any form or by any means, or stored in a data base or retrieval system, without the prior written permission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Droits exclusifs à</w:t>
      </w:r>
    </w:p>
    <w:p>
      <w:pPr>
        <w:pStyle w:val="BookText"/>
        <w:rPr/>
      </w:pPr>
      <w:r>
        <w:rPr>
          <w:rFonts w:eastAsia="Times New Roman" w:cs="Times New Roman" w:ascii="Times New Roman" w:hAnsi="Times New Roman"/>
          <w:color w:val="111111"/>
          <w:sz w:val="28"/>
          <w:szCs w:val="28"/>
          <w:lang w:val="en-US" w:bidi="en-US"/>
        </w:rPr>
        <w:t>Dar Al-Kotob Al-ilmiyah Beyrouth - Liban</w:t>
      </w:r>
    </w:p>
    <w:p>
      <w:pPr>
        <w:pStyle w:val="BookText"/>
        <w:rPr/>
      </w:pPr>
      <w:r>
        <w:rPr>
          <w:rFonts w:eastAsia="Times New Roman" w:cs="Times New Roman" w:ascii="Times New Roman" w:hAnsi="Times New Roman"/>
          <w:color w:val="111111"/>
          <w:sz w:val="28"/>
          <w:szCs w:val="28"/>
          <w:lang w:val="en-US" w:bidi="en-US"/>
        </w:rPr>
        <w:t>Il est interdit à toute personne individuelle ou morale d'éditer, de traduire, de photocopier, d'enregistrer sur cassette, disquette, C.D, ordinateur toute production écrite, entière ou partielle, sans l'autorisation signée de l'éditeur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رمل الظريف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ملكارت</w:t>
      </w:r>
    </w:p>
    <w:p>
      <w:pPr>
        <w:pStyle w:val="BookText"/>
        <w:rPr/>
      </w:pPr>
      <w:r>
        <w:rPr>
          <w:rFonts w:ascii="Amiri" w:hAnsi="Amiri" w:eastAsia="Amiri" w:cs="Amiri"/>
          <w:color w:val="111111"/>
          <w:sz w:val="28"/>
          <w:sz w:val="28"/>
          <w:szCs w:val="28"/>
          <w:rtl w:val="true"/>
          <w:lang w:bidi="ar-SA"/>
        </w:rPr>
        <w:t>الإدارة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دار الكتب العلمية</w:t>
      </w:r>
    </w:p>
    <w:p>
      <w:pPr>
        <w:pStyle w:val="BookText"/>
        <w:rPr/>
      </w:pPr>
      <w:r>
        <w:rPr>
          <w:rFonts w:ascii="Amiri" w:hAnsi="Amiri" w:eastAsia="Amiri" w:cs="Amiri"/>
          <w:color w:val="111111"/>
          <w:sz w:val="28"/>
          <w:sz w:val="28"/>
          <w:szCs w:val="28"/>
          <w:rtl w:val="true"/>
          <w:lang w:bidi="ar-SA"/>
        </w:rPr>
        <w:t xml:space="preserve">هاتف وفاكس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804810/11/12/13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صندوق 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ISBN 2-7451-3414 - 0</w:t>
      </w:r>
    </w:p>
    <w:p>
      <w:pPr>
        <w:pStyle w:val="BookText"/>
        <w:rPr/>
      </w:pPr>
      <w:r>
        <w:rPr>
          <w:rFonts w:eastAsia="Times New Roman" w:cs="Times New Roman" w:ascii="Times New Roman" w:hAnsi="Times New Roman"/>
          <w:color w:val="111111"/>
          <w:sz w:val="28"/>
          <w:szCs w:val="28"/>
          <w:lang w:val="en-US" w:bidi="en-US"/>
        </w:rPr>
        <w:t>90000</w:t>
      </w:r>
      <w:r>
        <w:rPr>
          <w:rFonts w:eastAsia="Times New Roman" w:cs="Times New Roman" w:ascii="Times New Roman" w:hAnsi="Times New Roman"/>
          <w:color w:val="111111"/>
          <w:sz w:val="28"/>
          <w:szCs w:val="28"/>
          <w:rtl w:val="true"/>
          <w:lang w:val="en-US" w:bidi="en-US"/>
        </w:rPr>
        <w:t xml:space="preserve"> &gt;</w:t>
      </w:r>
    </w:p>
    <w:p>
      <w:pPr>
        <w:pStyle w:val="BookText"/>
        <w:rPr/>
      </w:pPr>
      <w:r>
        <w:rPr>
          <w:rFonts w:eastAsia="Times New Roman" w:cs="Times New Roman" w:ascii="Times New Roman" w:hAnsi="Times New Roman"/>
          <w:color w:val="111111"/>
          <w:sz w:val="28"/>
          <w:szCs w:val="28"/>
          <w:lang w:val="en-US" w:bidi="en-US"/>
        </w:rPr>
        <w:t>9782745134141</w:t>
      </w:r>
    </w:p>
    <w:p>
      <w:pPr>
        <w:pStyle w:val="BookText"/>
        <w:rPr/>
      </w:pPr>
      <w:r>
        <w:rPr>
          <w:rFonts w:eastAsia="Times New Roman" w:cs="Times New Roman" w:ascii="Times New Roman" w:hAnsi="Times New Roman"/>
          <w:color w:val="111111"/>
          <w:sz w:val="28"/>
          <w:szCs w:val="28"/>
          <w:lang w:val="en-US" w:bidi="en-US"/>
        </w:rPr>
        <w:t>http://www.al-ilmiyah.com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e-mail: sales@al-ilmiyah.com</w:t>
      </w:r>
    </w:p>
    <w:p>
      <w:pPr>
        <w:pStyle w:val="BookText"/>
        <w:rPr/>
      </w:pPr>
      <w:r>
        <w:rPr>
          <w:rFonts w:eastAsia="Times New Roman" w:cs="Times New Roman" w:ascii="Times New Roman" w:hAnsi="Times New Roman"/>
          <w:color w:val="111111"/>
          <w:sz w:val="28"/>
          <w:szCs w:val="28"/>
          <w:lang w:val="en-US" w:bidi="en-US"/>
        </w:rPr>
        <w:t>info@al-ilmiyah.com</w:t>
      </w:r>
    </w:p>
    <w:p>
      <w:pPr>
        <w:pStyle w:val="BookText"/>
        <w:rPr/>
      </w:pPr>
      <w:r>
        <w:rPr>
          <w:rFonts w:eastAsia="Times New Roman" w:cs="Times New Roman" w:ascii="Times New Roman" w:hAnsi="Times New Roman"/>
          <w:color w:val="111111"/>
          <w:sz w:val="28"/>
          <w:szCs w:val="28"/>
          <w:lang w:val="en-US" w:bidi="en-US"/>
        </w:rPr>
        <w:t>baydoun@al-ilmiyah.com</w:t>
      </w:r>
    </w:p>
    <w:p>
      <w:pPr>
        <w:pStyle w:val="BookText"/>
        <w:rPr/>
      </w:pPr>
      <w:r>
        <w:rPr>
          <w:rFonts w:eastAsia="Times New Roman" w:cs="Times New Roman" w:ascii="Times New Roman" w:hAnsi="Times New Roman"/>
          <w:color w:val="111111"/>
          <w:sz w:val="28"/>
          <w:szCs w:val="28"/>
          <w:lang w:val="en-US" w:bidi="en-US"/>
        </w:rPr>
        <w:t>Dar Al-Kotob Al-ilmiyah</w:t>
      </w:r>
    </w:p>
    <w:p>
      <w:pPr>
        <w:pStyle w:val="BookText"/>
        <w:rPr/>
      </w:pPr>
      <w:r>
        <w:rPr>
          <w:rFonts w:eastAsia="Times New Roman" w:cs="Times New Roman" w:ascii="Times New Roman" w:hAnsi="Times New Roman"/>
          <w:color w:val="111111"/>
          <w:sz w:val="28"/>
          <w:szCs w:val="28"/>
          <w:lang w:val="en-US" w:bidi="en-US"/>
        </w:rPr>
        <w:t>Beirut - Lebanon</w:t>
      </w:r>
    </w:p>
    <w:p>
      <w:pPr>
        <w:pStyle w:val="BookText"/>
        <w:rPr/>
      </w:pPr>
      <w:r>
        <w:rPr>
          <w:rFonts w:eastAsia="Times New Roman" w:cs="Times New Roman" w:ascii="Times New Roman" w:hAnsi="Times New Roman"/>
          <w:color w:val="111111"/>
          <w:sz w:val="28"/>
          <w:szCs w:val="28"/>
          <w:lang w:val="en-US" w:bidi="en-US"/>
        </w:rPr>
        <w:t>Raml Al-Zarif, Bohtory Str., Melkart Bldg. 1st Floor Head office</w:t>
      </w:r>
    </w:p>
    <w:p>
      <w:pPr>
        <w:pStyle w:val="BookText"/>
        <w:rPr/>
      </w:pPr>
      <w:r>
        <w:rPr>
          <w:rFonts w:eastAsia="Times New Roman" w:cs="Times New Roman" w:ascii="Times New Roman" w:hAnsi="Times New Roman"/>
          <w:color w:val="111111"/>
          <w:sz w:val="28"/>
          <w:szCs w:val="28"/>
          <w:lang w:val="en-US" w:bidi="en-US"/>
        </w:rPr>
        <w:t>Aramoun - Dar Al-Kotob Al-ilmiyah Bldg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 &amp; Fax: (+9615) 804810 / 11 / 12 / 13</w:t>
      </w:r>
    </w:p>
    <w:p>
      <w:pPr>
        <w:pStyle w:val="BookText"/>
        <w:rPr/>
      </w:pPr>
      <w:r>
        <w:rPr>
          <w:rFonts w:eastAsia="Times New Roman" w:cs="Times New Roman" w:ascii="Times New Roman" w:hAnsi="Times New Roman"/>
          <w:color w:val="111111"/>
          <w:sz w:val="28"/>
          <w:szCs w:val="28"/>
          <w:lang w:val="en-US" w:bidi="en-US"/>
        </w:rPr>
        <w:t>P.O.Box: 11-9424 Beirut - Lebanon</w:t>
      </w:r>
    </w:p>
    <w:p>
      <w:pPr>
        <w:pStyle w:val="BookText"/>
        <w:rPr/>
      </w:pPr>
      <w:r>
        <w:rPr>
          <w:rFonts w:eastAsia="Times New Roman" w:cs="Times New Roman" w:ascii="Times New Roman" w:hAnsi="Times New Roman"/>
          <w:color w:val="111111"/>
          <w:sz w:val="28"/>
          <w:szCs w:val="28"/>
          <w:lang w:val="en-US" w:bidi="en-US"/>
        </w:rPr>
        <w:t>Dar Al-Kutub Al-ilmiyah</w:t>
      </w:r>
    </w:p>
    <w:p>
      <w:pPr>
        <w:pStyle w:val="BookText"/>
        <w:rPr/>
      </w:pPr>
      <w:r>
        <w:rPr>
          <w:rFonts w:eastAsia="Times New Roman" w:cs="Times New Roman" w:ascii="Times New Roman" w:hAnsi="Times New Roman"/>
          <w:color w:val="111111"/>
          <w:sz w:val="28"/>
          <w:szCs w:val="28"/>
          <w:lang w:val="en-US" w:bidi="en-US"/>
        </w:rPr>
        <w:t>Beyrouth - Liban</w:t>
      </w:r>
    </w:p>
    <w:p>
      <w:pPr>
        <w:pStyle w:val="BookText"/>
        <w:rPr/>
      </w:pPr>
      <w:r>
        <w:rPr>
          <w:rFonts w:eastAsia="Times New Roman" w:cs="Times New Roman" w:ascii="Times New Roman" w:hAnsi="Times New Roman"/>
          <w:color w:val="111111"/>
          <w:sz w:val="28"/>
          <w:szCs w:val="28"/>
          <w:lang w:val="en-US" w:bidi="en-US"/>
        </w:rPr>
        <w:t>Raml Al-Zarif, Rue Bohtory, Imm. Melkart, 1er Étage</w:t>
      </w:r>
    </w:p>
    <w:p>
      <w:pPr>
        <w:pStyle w:val="BookText"/>
        <w:rPr/>
      </w:pPr>
      <w:r>
        <w:rPr>
          <w:rFonts w:eastAsia="Times New Roman" w:cs="Times New Roman" w:ascii="Times New Roman" w:hAnsi="Times New Roman"/>
          <w:color w:val="111111"/>
          <w:sz w:val="28"/>
          <w:szCs w:val="28"/>
          <w:lang w:val="en-US" w:bidi="en-US"/>
        </w:rPr>
        <w:t>Administration général</w:t>
      </w:r>
    </w:p>
    <w:p>
      <w:pPr>
        <w:pStyle w:val="BookText"/>
        <w:rPr/>
      </w:pPr>
      <w:r>
        <w:rPr>
          <w:rFonts w:eastAsia="Times New Roman" w:cs="Times New Roman" w:ascii="Times New Roman" w:hAnsi="Times New Roman"/>
          <w:color w:val="111111"/>
          <w:sz w:val="28"/>
          <w:szCs w:val="28"/>
          <w:lang w:val="en-US" w:bidi="en-US"/>
        </w:rPr>
        <w:t>Aramoun - Imm. Dar Al-Kotob Al-ilmiyah</w:t>
      </w:r>
    </w:p>
    <w:p>
      <w:pPr>
        <w:pStyle w:val="BookText"/>
        <w:rPr/>
      </w:pPr>
      <w:r>
        <w:rPr>
          <w:rFonts w:eastAsia="Times New Roman" w:cs="Times New Roman" w:ascii="Times New Roman" w:hAnsi="Times New Roman"/>
          <w:color w:val="111111"/>
          <w:sz w:val="28"/>
          <w:szCs w:val="28"/>
          <w:lang w:val="en-US" w:bidi="en-US"/>
        </w:rPr>
        <w:t>Tel &amp; Fax: (+961 5) 804810/11/12/13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P.P: 11-9424 Beyrouth - Liban</w:t>
      </w:r>
      <w:r>
        <w:rPr>
          <w:rFonts w:eastAsia="Times New Roman" w:cs="Times New Roman" w:ascii="Times New Roman" w:hAnsi="Times New Roman"/>
          <w:color w:val="111111"/>
          <w:sz w:val="28"/>
          <w:szCs w:val="28"/>
          <w:rtl w:val="true"/>
          <w:lang w:val="en-US" w:bidi="en-US"/>
        </w:rPr>
        <w:t xml:space="preserve"> </w:t>
      </w:r>
      <w:bookmarkStart w:id="7" w:name="pg16207_17835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355800_1280447820"/>
      <w:bookmarkStart w:id="9" w:name="_Toc3"/>
      <w:bookmarkEnd w:id="8"/>
      <w:r>
        <w:rPr>
          <w:rtl w:val="true"/>
        </w:rPr>
        <w:t>ابتداء دولة بني العباس</w:t>
      </w:r>
      <w:bookmarkEnd w:id="9"/>
    </w:p>
    <w:p>
      <w:pPr>
        <w:pStyle w:val="BookText"/>
        <w:rPr/>
      </w:pPr>
      <w:r>
        <w:rPr>
          <w:rFonts w:ascii="Amiri" w:hAnsi="Amiri" w:eastAsia="Amiri" w:cs="Amiri"/>
          <w:color w:val="111111"/>
          <w:sz w:val="28"/>
          <w:sz w:val="28"/>
          <w:szCs w:val="28"/>
          <w:rtl w:val="true"/>
          <w:lang w:bidi="ar-SA"/>
        </w:rPr>
        <w:t>ابتداء دولة بني العباس</w:t>
      </w:r>
    </w:p>
    <w:p>
      <w:pPr>
        <w:pStyle w:val="Heading2"/>
        <w:numPr>
          <w:ilvl w:val="1"/>
          <w:numId w:val="1"/>
        </w:numPr>
        <w:rPr/>
      </w:pPr>
      <w:bookmarkStart w:id="10" w:name="__RefHeading___Toc3355802_1280447820"/>
      <w:bookmarkStart w:id="11" w:name="_Toc4"/>
      <w:bookmarkEnd w:id="10"/>
      <w:r>
        <w:rPr>
          <w:rtl w:val="true"/>
        </w:rPr>
        <w:t>خلافة أَبي العباس السفاح</w:t>
      </w:r>
      <w:bookmarkEnd w:id="11"/>
    </w:p>
    <w:p>
      <w:pPr>
        <w:pStyle w:val="BookText"/>
        <w:rPr/>
      </w:pPr>
      <w:r>
        <w:rPr>
          <w:rFonts w:ascii="Amiri" w:hAnsi="Amiri" w:eastAsia="Amiri" w:cs="Amiri"/>
          <w:color w:val="111111"/>
          <w:sz w:val="28"/>
          <w:sz w:val="28"/>
          <w:szCs w:val="28"/>
          <w:rtl w:val="true"/>
          <w:lang w:bidi="ar-SA"/>
        </w:rPr>
        <w:t>خلافة أَبي العباس السفاح</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لأَبي العباس عبد اللّه بن محمد بن علي بن عبد اللّه بن العباس بن عبد المطلب ليلة الجمعة لثلاث عشرة مضت من شهر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سنة اثنتين وثلاثين ومائة </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3355804_1280447820"/>
      <w:bookmarkStart w:id="13" w:name="_Toc5"/>
      <w:bookmarkEnd w:id="12"/>
      <w:r>
        <w:rPr>
          <w:rtl w:val="true"/>
        </w:rPr>
        <w:t>ذكر الخبر عن خلافة أَبي العباس وسببها</w:t>
      </w:r>
      <w:bookmarkEnd w:id="13"/>
    </w:p>
    <w:p>
      <w:pPr>
        <w:pStyle w:val="BookText"/>
        <w:rPr/>
      </w:pPr>
      <w:r>
        <w:rPr>
          <w:rFonts w:ascii="Amiri" w:hAnsi="Amiri" w:eastAsia="Amiri" w:cs="Amiri"/>
          <w:color w:val="111111"/>
          <w:sz w:val="28"/>
          <w:sz w:val="28"/>
          <w:szCs w:val="28"/>
          <w:rtl w:val="true"/>
          <w:lang w:bidi="ar-SA"/>
        </w:rPr>
        <w:t>ذكر الخبر عن خلافة أَبي العباس وسببها</w:t>
      </w:r>
    </w:p>
    <w:p>
      <w:pPr>
        <w:pStyle w:val="BookText"/>
        <w:rPr/>
      </w:pPr>
      <w:r>
        <w:rPr>
          <w:rFonts w:ascii="IRNazanin" w:hAnsi="IRNazanin" w:eastAsia="IRNazanin"/>
          <w:color w:val="111111"/>
          <w:sz w:val="28"/>
          <w:sz w:val="28"/>
          <w:szCs w:val="28"/>
          <w:rtl w:val="true"/>
          <w:lang w:bidi="fa-IR"/>
        </w:rPr>
        <w:t>كان بدو ذلك فيما ذكر رسول اللّه صلّی اللّه علیه وسلّم أَعلم العباس علمه أن الخلافة تؤول إِلى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ولده يتوقعون ذلك، ويتداولون أَخبار أَبيهم ويسمون محمد بن علي أَبا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خالف ابن الأَشعث وكتب الحجاج إِلى عبد الملك أَرسل عبد الملك إِلى خالد بن يزيد فأَخبره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الفيف</w:t>
      </w:r>
      <w:r>
        <w:rPr>
          <w:rStyle w:val="FootnoteAnchor"/>
          <w:rtl w:val="true"/>
        </w:rPr>
        <w:footnoteReference w:id="2"/>
      </w:r>
      <w:r>
        <w:rPr>
          <w:rFonts w:ascii="Amiri" w:hAnsi="Amiri" w:eastAsia="Amiri" w:cs="Amiri"/>
          <w:color w:val="111111"/>
          <w:sz w:val="28"/>
          <w:sz w:val="28"/>
          <w:szCs w:val="28"/>
          <w:rtl w:val="true"/>
          <w:lang w:bidi="ar-SA"/>
        </w:rPr>
        <w:t xml:space="preserve">من سجستان فليس عليك بأس ، إِنما كنا نتخوف لو كان من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علي بن عبد اللّه بن العباس ينتظر أوقاتاً معلومة عنده، وينتظر الأَمر لولده، ولا يسمي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أَخبرنا خبر محمد بن علي وخبر الدعاة الذين وجههم إِلى خراسان، ثم مات محمد بن علي وجعل وصيته من بعده إِبراهيم بن محمد فبعث إِبراهيم أَبا سلمة حفص بن سليمان مولى السبيع وكتب معه إِلى النقباء بخراسان، فقبلوا كتبه إِلى أن قام بأَمرهم أَبو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من وقوع كتاب إِبراهيم إِلى أَبي مسلم في يد مروان ما كان، وقد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مروان وهو بالحميمة، فأَخذه وحبسه فحكي أن عبد الحميد بن يحيى كاتب مروان قال لمروان بن محمد هل تتهمني؟</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اتحطك مصاهرة إِبراهيم بن محمد بن علي؟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أَرى أَمره يتبع فأَنكحه، وأَنكح إِليه، فإن ظهر كنت أَعلقت بينك وبينه سبباً لا يريبك معه، وإن كفيته لم يشتك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علمته صاحب ذلك سبقت إِليه، ولكن ليس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 إِبراهيم حين أَخذ ليمضي به إِلى مروان نعى نفسه إِلى أَهل بيته حين شيعوه، وأَمرهم بالمسير إِلى الكوفة مع أَخيه أَبي العباس عبد اللّه بن محمد بن علي، وأَوصى إِلى أَبي العباس أَخيه، وجعله الخليفة من بعده ، وتقدم إِلى الباقين له بالسمع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أَبو العباس عند ذلك ومن معه من أَهل بيته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وابن عمه ،داود وابن أَخيه عيسى بن موسى بن محمد بن علي ويحيى بن جعفر بن تمام بن العباس حتى قدموا الكوفة في صفر وشيعتهم من أَهل خراسان بظاهر الكوفة بحمام أعين فأنزلهم أَبو سلمة الخلال 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قدموا الكوفة في صفر، فأَنزلهم أَبو سلمة دار الوليد بن سعيد مولى بني هاشم في بني أود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وكتم أَمرهم من جميع القواد والشيعة نحواً من أَربعين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أَبو سلمة فيما ذُكر تحويل الأَمر إِلى آل أَبي طالب لما بلغه موت إِبراهيم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أَبا سلمة أَبو الجهم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عاوده أَبو الجهم وألح عليه في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وليس هذا زمان خروجه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فلما دخل عليهم سأل أَبو حميد من الخليفة منهم؟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داود بن علي هذا إمامكم وخليفتكم، وأَشار إِلى أَبي العباس، فسلم عليه بالخلافة وقَبْلَ يديه ورجليه، وقال مُرْنا بأَمرك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 أَبو الجهم</w:t>
      </w:r>
      <w:r>
        <w:rPr>
          <w:rStyle w:val="FootnoteAnchor"/>
          <w:rtl w:val="true"/>
        </w:rPr>
        <w:footnoteReference w:id="5"/>
      </w:r>
      <w:r>
        <w:rPr>
          <w:rFonts w:ascii="Amiri" w:hAnsi="Amiri" w:eastAsia="Amiri" w:cs="Amiri"/>
          <w:color w:val="111111"/>
          <w:sz w:val="28"/>
          <w:sz w:val="28"/>
          <w:szCs w:val="28"/>
          <w:rtl w:val="true"/>
          <w:lang w:bidi="ar-SA"/>
        </w:rPr>
        <w:t xml:space="preserve">خادماً لأَبي العباس،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الخوارزمي، فسأله عن</w:t>
      </w:r>
      <w:r>
        <w:rPr>
          <w:rStyle w:val="FootnoteAnchor"/>
          <w:rtl w:val="true"/>
        </w:rPr>
        <w:footnoteReference w:id="6"/>
      </w:r>
      <w:r>
        <w:rPr>
          <w:rFonts w:ascii="Amiri" w:hAnsi="Amiri" w:eastAsia="Amiri" w:cs="Amiri"/>
          <w:color w:val="111111"/>
          <w:sz w:val="28"/>
          <w:sz w:val="28"/>
          <w:szCs w:val="28"/>
          <w:rtl w:val="true"/>
          <w:lang w:bidi="ar-SA"/>
        </w:rPr>
        <w:t xml:space="preserve">أَصحابه، فأَخبره أَنهم بالكوفة وأَن أَبا سلمة أَمرهم أَن يختفوا فجاء بهم إِلى أَبي الجهم، فأَخبروه خبرهم فسرح أَبو الجهم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حميد مع سابق حتى عرف منزلهم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ومعه إِبراهيم بن سلمة، فأَخبر أَبا الجهم عن منزلهم، ونزول الإِمام في بني أود شكاً أَنه أَرسل الإِمام حين قدموا إِلى أَبي سلمة يسأله مائة دينار لأجرة الحمالين، فلم يفعل فحمل أَبو الجهم وأَبو حميد على يد إِبراهيم مائتي دينار إِلى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مضوا إِلى أَبي سلمة وسألوه عن 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وقت خروجه واسط بعد ما فتحت فاجتمع الشيعة على أَن يلقوا الإِمام وأتمروا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في العسكر أَن مروان قد قتل إِبراهيم وأن أَخاه أَبو العباس هو الخليفة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ومشى القواد والشيعة تلك الليلة ثم تسللوا من الغد فمضى جماعة منهم إِلى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أَبا سلمة وأتى القوم أَبا العباس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 اللّه بن محمد بن الحارثة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فسلموا عليه بالخلافة، ورجع أَبو الجهم، وموسى بن كعب، وأَقام الباقون عند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أَبو سلمة إِلى أَبي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w:t>
      </w:r>
      <w:r>
        <w:rPr>
          <w:rStyle w:val="FootnoteAnchor"/>
          <w:rtl w:val="true"/>
        </w:rPr>
        <w:footnoteReference w:id="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إِلى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ركب أَبو سلمة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أَبو الجهم إِلى أَبي حميد أَن أَبا سلمة </w:t>
      </w:r>
      <w:r>
        <w:rPr>
          <w:rStyle w:val="FootnoteAnchor"/>
          <w:rtl w:val="true"/>
        </w:rPr>
        <w:footnoteReference w:id="8"/>
      </w:r>
      <w:r>
        <w:rPr>
          <w:rFonts w:ascii="Amiri" w:hAnsi="Amiri" w:eastAsia="Amiri" w:cs="Amiri"/>
          <w:color w:val="111111"/>
          <w:sz w:val="28"/>
          <w:sz w:val="28"/>
          <w:szCs w:val="28"/>
          <w:rtl w:val="true"/>
          <w:lang w:bidi="ar-SA"/>
        </w:rPr>
        <w:t>قد أَتاكم، فلا يدخلن على الإِمام إلا وحده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انتهى إِليهم أَبو سلمة، منعوه أَن يدخل معه أحد، فدخل وحده، وسلم بالخلافة على أَبي العباس وخرج أَبو العباس على برذون أبلق الجمعة، فصلى يوم الجمعة بالناس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سلمة لما سلم على أَبي العباس بالخلافة قال له أَبو حميد رغم على أنفك يا ماص بظر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قلت وهذا من مستقبح القول الذي كان يجب على أَهل التواريخ والسير إغفاله أو الإعراض عنه لما فيه في خدش الحياء الذي لا فائدة من ذكره غير إثارة النفس ضد إحدى الطائفتين في حين أنهما أمة قلت خلت وأفضوا إِلى ما قدموا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أَبا سلمة بالعود إِلى معسكره فعاد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وروي من عدة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العباس السفاح قدم هو وأَهله سراً على أَبي سلمة الخلال بالكوفة فستر أَمرهم، وعزم على أن يجعلها شورى بين ولد علي والعباس حتى يختاروا من أَرادوا ثم قال أَخاف أن لا يتفقوا فعزم أن يعدل بالأَمر إِلى ولد الحسن والحسين عليهما السلام فكتب إِلى ثلاثة نفر منهم جعفر بن محمد بن علي بن الحسين بن علي وعمر بن علي بن الحسين بن علي وعبد اللّه بن الحسن بن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بكتبهم مع رجل من موإِليهم من ساكن الكوفة فبدأ بجعفر بن محمد فلقيه ليلاً فأعلمه أنه رسول أَبي سلمة، وأن معه كتابا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وأَبو سلمة هو شيعة لغيري؟</w:t>
      </w:r>
    </w:p>
    <w:p>
      <w:pPr>
        <w:pStyle w:val="BookText"/>
        <w:rPr/>
      </w:pPr>
      <w:r>
        <w:rPr>
          <w:rFonts w:ascii="Amiri" w:hAnsi="Amiri" w:eastAsia="Amiri" w:cs="Amiri"/>
          <w:color w:val="111111"/>
          <w:sz w:val="28"/>
          <w:sz w:val="28"/>
          <w:szCs w:val="28"/>
          <w:rtl w:val="true"/>
          <w:lang w:bidi="ar-SA"/>
        </w:rPr>
        <w:t xml:space="preserve">فقال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الكتاب وتجيب بما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السراج مني، فقربه، فوضع عليه كتاب أَبي سلمة فأحرقه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الجواب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أتى عبد اللّه بن الحسن، فقرأ كتابه وركب إِلى جعفر بن محمد، 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جاء بك يا أَبا محمد، لو أعلمتني مجيئك؟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أمر هو مما يجل عن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سلمة يدعوني إِلى الخلافة فتراني أحق الناس به وقد جاء به شيعتنا من خراسان؟</w:t>
      </w:r>
    </w:p>
    <w:p>
      <w:pPr>
        <w:pStyle w:val="BookText"/>
        <w:rPr/>
      </w:pPr>
      <w:r>
        <w:rPr>
          <w:rFonts w:ascii="Amiri" w:hAnsi="Amiri" w:eastAsia="Amiri" w:cs="Amiri"/>
          <w:color w:val="111111"/>
          <w:sz w:val="28"/>
          <w:sz w:val="28"/>
          <w:szCs w:val="28"/>
          <w:rtl w:val="true"/>
          <w:lang w:bidi="ar-SA"/>
        </w:rPr>
        <w:t>فقال جعفر عليه السلام ومتى صاروا شيعتك؟ أَنت وجهت أَبا مسلم إِلى خراسان وأمرته بلبس السواد هل تعرف أحداً منهم باسمه ونسبه، كيف يكونون شيعتك وأَنت لا تعرف أحداً منهم، ولا يعرفونك؟</w:t>
      </w:r>
    </w:p>
    <w:p>
      <w:pPr>
        <w:pStyle w:val="BookText"/>
        <w:rPr/>
      </w:pP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منك إلا لشيء؟</w:t>
      </w:r>
    </w:p>
    <w:p>
      <w:pPr>
        <w:pStyle w:val="BookText"/>
        <w:rPr/>
      </w:pP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النصح على نفسي لكل مسلم، فكيف أدخره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تمننين نفسك الأَبا طيل، فإن هذه الدولة تتمنَّ لكم، وما هي لأحد من ولد أَبي طالب، وقد جاءني ما جاءك، فلم أجب إلا بما ستعرف خبره حين انصرف فانصرف غير راض بما قاله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 بن علي بن الحسين، فإنه رد الكتاب وقال ما أعرف كاتبه، وأبطأه، أمر أَبي مسلم على أَبي العباس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أصحاب له يطوفون بالكوفة، فلقي حميد بن قحطبة ومحمد بن 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موإِليهم فعرفناه أنه كان يحمل كتب محمد بن علي وإِبراهيم بن محمد إِليهما، فسألاه عن الخبر، وأعلمهما أن القوم قد قدموا منذ أيام، وأنهم في سرداب يعرف بين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إِلى الموضع وسلما عليه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عبد اللّه؟</w:t>
      </w:r>
    </w:p>
    <w:p>
      <w:pPr>
        <w:pStyle w:val="BookText"/>
        <w:rPr/>
      </w:pPr>
      <w:r>
        <w:rPr>
          <w:rFonts w:ascii="Amiri" w:hAnsi="Amiri" w:eastAsia="Amiri" w:cs="Amiri"/>
          <w:color w:val="111111"/>
          <w:sz w:val="28"/>
          <w:sz w:val="28"/>
          <w:szCs w:val="28"/>
          <w:rtl w:val="true"/>
          <w:lang w:bidi="ar-SA"/>
        </w:rPr>
        <w:t xml:space="preserve">فقال أَبو العباس، وأَبو جعفر كلانا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ابن الحارثية؟</w:t>
      </w:r>
    </w:p>
    <w:p>
      <w:pPr>
        <w:pStyle w:val="BookText"/>
        <w:rPr/>
      </w:pPr>
      <w:r>
        <w:rPr>
          <w:rFonts w:ascii="Amiri" w:hAnsi="Amiri" w:eastAsia="Amiri" w:cs="Amiri"/>
          <w:color w:val="111111"/>
          <w:sz w:val="28"/>
          <w:sz w:val="28"/>
          <w:szCs w:val="28"/>
          <w:rtl w:val="true"/>
          <w:lang w:bidi="ar-SA"/>
        </w:rPr>
        <w:t xml:space="preserve">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ودنوا منه، فبايعاه وأَخرجاه إِلى المسجد الجامع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 أَبو العباس المنبر فحصر فصعد عمه داود بن علي، وقام دونه عرقاه وخطب خطبته المشهورة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خطبة خطبها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السفاح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صعد أَبو العباس المنبر حين بويع له بالخلافة قام في أَعلاه،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اصطفى الإِسلام لنفسه فكرَّمه وشرفه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وعظمه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واختاره لنا، وأَيدنا به</w:t>
      </w:r>
      <w:r>
        <w:rPr>
          <w:rStyle w:val="FootnoteAnchor"/>
          <w:rtl w:val="true"/>
        </w:rPr>
        <w:footnoteReference w:id="14"/>
      </w:r>
      <w:r>
        <w:rPr>
          <w:rFonts w:ascii="Amiri" w:hAnsi="Amiri" w:eastAsia="Amiri" w:cs="Amiri"/>
          <w:color w:val="111111"/>
          <w:sz w:val="28"/>
          <w:sz w:val="28"/>
          <w:szCs w:val="28"/>
          <w:rtl w:val="true"/>
          <w:lang w:bidi="ar-SA"/>
        </w:rPr>
        <w:t xml:space="preserve">، وجعلنا أَهله، وكهفه وحصنه، والقوَّام به، والذابِّين عنه، والناصرين له، وأَلزمنا كلمة التقوى، وجعلنا أَحق بها وأَهلها، وخصنا بِرَحِم رسول اللّه صلى اللّه عليه وسلم وقرابته، وأَنشأنا من آبائه وأَنبتنا من شجرته، واشتقنا من نبعته، وجعله من أَنفسنا عزيزاً عليه ما عنتنا حريصاً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بالمؤمنين رؤوفاً رحيماً، وأَنزلنا</w:t>
      </w:r>
      <w:r>
        <w:rPr>
          <w:rStyle w:val="FootnoteAnchor"/>
          <w:rtl w:val="true"/>
        </w:rPr>
        <w:footnoteReference w:id="16"/>
      </w:r>
      <w:r>
        <w:rPr>
          <w:rFonts w:ascii="Amiri" w:hAnsi="Amiri" w:eastAsia="Amiri" w:cs="Amiri"/>
          <w:color w:val="111111"/>
          <w:sz w:val="28"/>
          <w:sz w:val="28"/>
          <w:szCs w:val="28"/>
          <w:rtl w:val="true"/>
          <w:lang w:bidi="ar-SA"/>
        </w:rPr>
        <w:t>من الإِسلام وأَهله بالموضع الرفيع، وأَنزل كتاباً يتلى</w:t>
      </w:r>
      <w:r>
        <w:rPr>
          <w:rStyle w:val="FootnoteAnchor"/>
          <w:rtl w:val="true"/>
        </w:rPr>
        <w:footnoteReference w:id="17"/>
      </w:r>
      <w:r>
        <w:rPr>
          <w:rFonts w:ascii="Amiri" w:hAnsi="Amiri" w:eastAsia="Amiri" w:cs="Amiri"/>
          <w:color w:val="111111"/>
          <w:sz w:val="28"/>
          <w:sz w:val="28"/>
          <w:szCs w:val="28"/>
          <w:rtl w:val="true"/>
          <w:lang w:bidi="ar-SA"/>
        </w:rPr>
        <w:t xml:space="preserve">، فقال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أَنزل من محكم كتابه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لَا أَسْلُكُمْ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وَالرَّسُولِ وَلِذِي الْقُرْبَى وَالْيَتَمَى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إِنما غَنِمْتُم مِّن شَيْءٍ فَأَنَّ للّه خُمُسَهُ وَلِلرَّسُولِ وَلِذِي الْقُرْبَى وَالْيَتَمَى</w:t>
      </w:r>
      <w:r>
        <w:rPr>
          <w:rFonts w:eastAsia="Amiri" w:cs="Amiri" w:ascii="Amiri" w:hAnsi="Amiri"/>
          <w:color w:val="111111"/>
          <w:sz w:val="28"/>
          <w:szCs w:val="28"/>
          <w:rtl w:val="true"/>
          <w:lang w:bidi="ar-SA"/>
        </w:rPr>
        <w:t>)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فأعلمهم جل وعزّ فضلنا وأَوجب عليهم حقنا ومودتنا، وأجزل من الفيء والغنيمة نصيبنا تكرمة علينا وفضلاً </w:t>
      </w:r>
      <w:r>
        <w:rPr>
          <w:rStyle w:val="FootnoteAnchor"/>
          <w:rtl w:val="true"/>
        </w:rPr>
        <w:footnoteReference w:id="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ذُو الْفَضْلِ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جور بني أمية وظلمهم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وقد زدتكم</w:t>
      </w:r>
      <w:r>
        <w:rPr>
          <w:rStyle w:val="FootnoteAnchor"/>
          <w:rtl w:val="true"/>
        </w:rPr>
        <w:footnoteReference w:id="23"/>
      </w:r>
      <w:r>
        <w:rPr>
          <w:rFonts w:ascii="Amiri" w:hAnsi="Amiri" w:eastAsia="Amiri" w:cs="Amiri"/>
          <w:color w:val="111111"/>
          <w:sz w:val="28"/>
          <w:sz w:val="28"/>
          <w:szCs w:val="28"/>
          <w:rtl w:val="true"/>
          <w:lang w:bidi="ar-SA"/>
        </w:rPr>
        <w:t>في أعطياتكم مائة درهم فاستعدوا ، فأنا السفاح المبيح الثائر المنير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موعوكاً فاشتد به </w:t>
      </w:r>
      <w:r>
        <w:rPr>
          <w:rStyle w:val="FootnoteAnchor"/>
          <w:rtl w:val="true"/>
        </w:rPr>
        <w:footnoteReference w:id="25"/>
      </w:r>
      <w:r>
        <w:rPr>
          <w:rFonts w:ascii="Amiri" w:hAnsi="Amiri" w:eastAsia="Amiri" w:cs="Amiri"/>
          <w:color w:val="111111"/>
          <w:sz w:val="28"/>
          <w:sz w:val="28"/>
          <w:szCs w:val="28"/>
          <w:rtl w:val="true"/>
          <w:lang w:bidi="ar-SA"/>
        </w:rPr>
        <w:t xml:space="preserve">الوعك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على المنبر، وصعد داود بن علي </w:t>
      </w:r>
    </w:p>
    <w:p>
      <w:pPr>
        <w:pStyle w:val="BookText"/>
        <w:rPr/>
      </w:pPr>
      <w:r>
        <w:rPr>
          <w:rFonts w:ascii="Amiri" w:hAnsi="Amiri" w:eastAsia="Amiri" w:cs="Amiri"/>
          <w:color w:val="111111"/>
          <w:sz w:val="28"/>
          <w:sz w:val="28"/>
          <w:szCs w:val="28"/>
          <w:rtl w:val="true"/>
          <w:lang w:bidi="ar-SA"/>
        </w:rPr>
        <w:t xml:space="preserve">فقام دونه على مراقي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شاكراً </w:t>
      </w:r>
      <w:r>
        <w:rPr>
          <w:rStyle w:val="FootnoteAnchor"/>
          <w:rtl w:val="true"/>
        </w:rPr>
        <w:footnoteReference w:id="28"/>
      </w:r>
      <w:r>
        <w:rPr>
          <w:rFonts w:ascii="Amiri" w:hAnsi="Amiri" w:eastAsia="Amiri" w:cs="Amiri"/>
          <w:color w:val="111111"/>
          <w:sz w:val="28"/>
          <w:sz w:val="28"/>
          <w:szCs w:val="28"/>
          <w:rtl w:val="true"/>
          <w:lang w:bidi="ar-SA"/>
        </w:rPr>
        <w:t xml:space="preserve">الذي أَهلك عدونا وأَصار إلينا ميراثنا من نبينا محمد صلى اللّه عليه وسلم، أَيها الناس الآن أقتشعت حناديس </w:t>
      </w:r>
      <w:r>
        <w:rPr>
          <w:rStyle w:val="FootnoteAnchor"/>
          <w:rtl w:val="true"/>
        </w:rPr>
        <w:footnoteReference w:id="29"/>
      </w:r>
      <w:r>
        <w:rPr>
          <w:rFonts w:ascii="Amiri" w:hAnsi="Amiri" w:eastAsia="Amiri" w:cs="Amiri"/>
          <w:color w:val="111111"/>
          <w:sz w:val="28"/>
          <w:sz w:val="28"/>
          <w:szCs w:val="28"/>
          <w:rtl w:val="true"/>
          <w:lang w:bidi="ar-SA"/>
        </w:rPr>
        <w:t xml:space="preserve">الدنيا، وانكشف غطاؤها، وأَشرقت أَرضها وسماؤها، وطلعت الشمس من مطلعها وبزغ القمر من مبزغه، وأَخذ القوس باريها، وعاد السهم إِلى منزعه، ورجع الحق في نصابه </w:t>
      </w:r>
      <w:r>
        <w:rPr>
          <w:rStyle w:val="FootnoteAnchor"/>
          <w:rtl w:val="true"/>
        </w:rPr>
        <w:footnoteReference w:id="3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نبيكم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أَهل الرأفة والرحمة بكم والعطف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إنَّا واللّه ما خرجنا في هذا الأَمر لنكثر الذهب واللجين</w:t>
      </w:r>
      <w:r>
        <w:rPr>
          <w:rStyle w:val="FootnoteAnchor"/>
          <w:rtl w:val="true"/>
        </w:rPr>
        <w:footnoteReference w:id="32"/>
      </w:r>
      <w:r>
        <w:rPr>
          <w:rFonts w:ascii="Amiri" w:hAnsi="Amiri" w:eastAsia="Amiri" w:cs="Amiri"/>
          <w:color w:val="111111"/>
          <w:sz w:val="28"/>
          <w:sz w:val="28"/>
          <w:szCs w:val="28"/>
          <w:rtl w:val="true"/>
          <w:lang w:bidi="ar-SA"/>
        </w:rPr>
        <w:t xml:space="preserve">، ولا لنحفر نهراً أو نبني قصراً، وإِنما أَخرجتنا </w:t>
      </w:r>
      <w:r>
        <w:rPr>
          <w:rStyle w:val="FootnoteAnchor"/>
          <w:rtl w:val="true"/>
        </w:rPr>
        <w:footnoteReference w:id="33"/>
      </w:r>
      <w:r>
        <w:rPr>
          <w:rFonts w:ascii="Amiri" w:hAnsi="Amiri" w:eastAsia="Amiri" w:cs="Amiri"/>
          <w:color w:val="111111"/>
          <w:sz w:val="28"/>
          <w:sz w:val="28"/>
          <w:szCs w:val="28"/>
          <w:rtl w:val="true"/>
          <w:lang w:bidi="ar-SA"/>
        </w:rPr>
        <w:t>الأنفة من هدارهم</w:t>
      </w:r>
      <w:r>
        <w:rPr>
          <w:rStyle w:val="FootnoteAnchor"/>
          <w:rtl w:val="true"/>
        </w:rPr>
        <w:footnoteReference w:id="34"/>
      </w:r>
      <w:r>
        <w:rPr>
          <w:rFonts w:ascii="Amiri" w:hAnsi="Amiri" w:eastAsia="Amiri" w:cs="Amiri"/>
          <w:color w:val="111111"/>
          <w:sz w:val="28"/>
          <w:sz w:val="28"/>
          <w:szCs w:val="28"/>
          <w:rtl w:val="true"/>
          <w:lang w:bidi="ar-SA"/>
        </w:rPr>
        <w:t xml:space="preserve">حقنا، والغضب لبني عمنا، وما كرهنا من أمورنا </w:t>
      </w:r>
      <w:r>
        <w:rPr>
          <w:rStyle w:val="FootnoteAnchor"/>
          <w:rtl w:val="true"/>
        </w:rPr>
        <w:footnoteReference w:id="35"/>
      </w:r>
      <w:r>
        <w:rPr>
          <w:rFonts w:ascii="Amiri" w:hAnsi="Amiri" w:eastAsia="Amiri" w:cs="Amiri"/>
          <w:color w:val="111111"/>
          <w:sz w:val="28"/>
          <w:sz w:val="28"/>
          <w:szCs w:val="28"/>
          <w:rtl w:val="true"/>
          <w:lang w:bidi="ar-SA"/>
        </w:rPr>
        <w:t xml:space="preserve">ونهضنا من شؤونكم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وعد الناس خيراً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أَمير المؤمنين نصره اللّه نصراً عزيزاً إِنما</w:t>
      </w:r>
      <w:r>
        <w:rPr>
          <w:rStyle w:val="FootnoteAnchor"/>
          <w:rtl w:val="true"/>
        </w:rPr>
        <w:footnoteReference w:id="36"/>
      </w:r>
      <w:r>
        <w:rPr>
          <w:rFonts w:ascii="Amiri" w:hAnsi="Amiri" w:eastAsia="Amiri" w:cs="Amiri"/>
          <w:color w:val="111111"/>
          <w:sz w:val="28"/>
          <w:sz w:val="28"/>
          <w:szCs w:val="28"/>
          <w:rtl w:val="true"/>
          <w:lang w:bidi="ar-SA"/>
        </w:rPr>
        <w:t xml:space="preserve">قطعه عن استمام الكلام شدة الوعك، فادعوا اللّه لأَمير المؤمنين بالعافية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فعج الناس له بالدعاء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ما صعد منبركم هذا خليفة بعد رسول اللّه صلى اللّه عليه وسلم إلا أَمير المؤمنين علي بن أَبي طالب وأَمير المؤمنين هذا </w:t>
      </w:r>
      <w:r>
        <w:rPr>
          <w:rStyle w:val="FootnoteAnchor"/>
          <w:rtl w:val="true"/>
        </w:rPr>
        <w:footnoteReference w:id="38"/>
      </w:r>
      <w:r>
        <w:rPr>
          <w:rFonts w:ascii="Amiri" w:hAnsi="Amiri" w:eastAsia="Amiri" w:cs="Amiri"/>
          <w:color w:val="111111"/>
          <w:sz w:val="28"/>
          <w:sz w:val="28"/>
          <w:szCs w:val="28"/>
          <w:rtl w:val="true"/>
          <w:lang w:bidi="ar-SA"/>
        </w:rPr>
        <w:t xml:space="preserve">، وأَشار بيده إِلى أَبي العباس واعلموا أن هذا الأَمر فينا ليس بخارج منا حتى نسلمه إِلى عيسى ابن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ما أبلانا وأولانا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داود بن علي، ونزل أَبو العباس</w:t>
      </w:r>
      <w:r>
        <w:rPr>
          <w:rStyle w:val="FootnoteAnchor"/>
          <w:rtl w:val="true"/>
        </w:rPr>
        <w:footnoteReference w:id="40"/>
      </w:r>
      <w:r>
        <w:rPr>
          <w:rFonts w:ascii="Amiri" w:hAnsi="Amiri" w:eastAsia="Amiri" w:cs="Amiri"/>
          <w:color w:val="111111"/>
          <w:sz w:val="28"/>
          <w:sz w:val="28"/>
          <w:szCs w:val="28"/>
          <w:rtl w:val="true"/>
          <w:lang w:bidi="ar-SA"/>
        </w:rPr>
        <w:t xml:space="preserve">حتى دخل القصر وأجلس أَبا جعفر أخاه يأخذ البيعة على الناس في المسجد، فلم يزل </w:t>
      </w:r>
    </w:p>
    <w:p>
      <w:pPr>
        <w:pStyle w:val="BookText"/>
        <w:rPr/>
      </w:pPr>
      <w:r>
        <w:rPr>
          <w:rFonts w:ascii="Amiri" w:hAnsi="Amiri" w:eastAsia="Amiri" w:cs="Amiri"/>
          <w:color w:val="111111"/>
          <w:sz w:val="28"/>
          <w:sz w:val="28"/>
          <w:szCs w:val="28"/>
          <w:rtl w:val="true"/>
          <w:lang w:bidi="ar-SA"/>
        </w:rPr>
        <w:t xml:space="preserve">يأخذها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حتى صلّى بهم العصر، ثم صلّى بهم المغرب وجنهم </w:t>
      </w:r>
      <w:r>
        <w:rPr>
          <w:rStyle w:val="FootnoteAnchor"/>
          <w:rtl w:val="true"/>
        </w:rPr>
        <w:footnoteReference w:id="42"/>
      </w:r>
      <w:r>
        <w:rPr>
          <w:rFonts w:ascii="Amiri" w:hAnsi="Amiri" w:eastAsia="Amiri" w:cs="Amiri"/>
          <w:color w:val="111111"/>
          <w:sz w:val="28"/>
          <w:sz w:val="28"/>
          <w:szCs w:val="28"/>
          <w:rtl w:val="true"/>
          <w:lang w:bidi="ar-SA"/>
        </w:rPr>
        <w:t>الليل فدخل</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w:t>
      </w:r>
      <w:r>
        <w:rPr>
          <w:rStyle w:val="FootnoteAnchor"/>
          <w:rtl w:val="true"/>
        </w:rPr>
        <w:footnoteReference w:id="44"/>
      </w:r>
      <w:r>
        <w:rPr>
          <w:rFonts w:ascii="Amiri" w:hAnsi="Amiri" w:eastAsia="Amiri" w:cs="Amiri"/>
          <w:color w:val="111111"/>
          <w:sz w:val="28"/>
          <w:sz w:val="28"/>
          <w:szCs w:val="28"/>
          <w:rtl w:val="true"/>
          <w:lang w:bidi="ar-SA"/>
        </w:rPr>
        <w:t>أَن داود بن علي وابنه كانا بالعراق أو بغيرها، فخرجا يريدان السراة، فلقيهما أَبو العباس، ومعه أَخوه أَبو جعفر، ومعهما عبد اللّه بن علي، وعيسى بن موسى ،وصالح، وعبد الصمد، وإسماعيل، وعبد اللّه بنو علي، ويحيى بن محمد، وعبد الوهاب، ومحمد ابنا إِبراهيم، وموسى بن داود، ويحيى بن جعفر بن تمام بن العباس، ونفر من موإِليهم بدومة الجندل</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وقال أَبو عبيد السكوني دومة الجندل حصن وقرى بين الشام والمدينة قرب جبلي طيء كانت به بنو كنانة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ودمة من القريات من وادي القرى إِلى تيماء أربع ليال والقريات دومة، وشكاكة، وذو القارة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،دُومة فعليها سورة يتحصن به وفي داخل السور حصن منيع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 وهو حصن أكيدر بن عبد الملك بن عبد الحي بن أعيا بن الحارث بن معاوية بن خلاوة بن أَبامة بن سلمة بن شكامة بن شيب بن السكون بن أشرس بن ثور بن عفير وهو كندة السكوني الكندي كان النبي صلّی اللّه علیه وسلّم وجه إِليه خالد بن الوليد من تبوك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استلقاه يصيد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بقرة وحشية فحككت قرونها بحصنه فنزل إِليها ليلاً ليصيدها فهجم عليه خالد، فأسره، وقتل أخاه حسان بن عبد الملك، وافتتحها خالد عُنوة وذلك في سنة تسعة للّهجرة، ثم إن النبي اللّه صالح أُكيدر على دومة وآمنة وقرر عليه وعلى أَهل الجزية، وكان نصرانياً، فأسلم أخوه حريث، فأقره النبي صلّی اللّه علیه وسلّم على ما في يده ونقض أُكيدر الصلح بعد النبي صلّی اللّه علیه وسلّم ، فأجلاه عمر رضي اللّه عنه من دومة فيمن أجلى من مخالفي دين الإسلام إِلى الحيرة، فنزل في موضع منها قرب عين التمر، وبنى به منازل، وسماها دومة، وقيل دوماء باسم حصنه بوادي القرى، وهو قائم يعرف إلا أنه خراب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أَين تريدون؟ وما قصتكم؟ فقصَّ عليه أَبو العباس قصتهم، وأَنهم يريدون الكوفة ليظهروا بها، ويظهر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أَمرهم </w:t>
      </w:r>
      <w:r>
        <w:rPr>
          <w:rFonts w:eastAsia="Amiri" w:cs="Amiri" w:ascii="Amiri" w:hAnsi="Amiri"/>
          <w:color w:val="111111"/>
          <w:sz w:val="28"/>
          <w:szCs w:val="28"/>
          <w:rtl w:val="true"/>
          <w:lang w:bidi="ar-SA"/>
        </w:rPr>
        <w:t>] .</w:t>
      </w:r>
      <w:r>
        <w:rPr>
          <w:rStyle w:val="FootnoteAnchor"/>
          <w:rtl w:val="true"/>
        </w:rPr>
        <w:footnoteReference w:id="4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يا أَبا العباس تأتي الكوفة وشيخ بني مروان بحران؟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مطل</w:t>
      </w:r>
      <w:r>
        <w:rPr>
          <w:rStyle w:val="FootnoteAnchor"/>
          <w:rtl w:val="true"/>
        </w:rPr>
        <w:footnoteReference w:id="47"/>
      </w:r>
      <w:r>
        <w:rPr>
          <w:rFonts w:ascii="Amiri" w:hAnsi="Amiri" w:eastAsia="Amiri" w:cs="Amiri"/>
          <w:color w:val="111111"/>
          <w:sz w:val="28"/>
          <w:sz w:val="28"/>
          <w:szCs w:val="28"/>
          <w:rtl w:val="true"/>
          <w:lang w:bidi="ar-SA"/>
        </w:rPr>
        <w:t xml:space="preserve">على العراق في أَهل الشام والجزيرة، وشيخ العرب يزيد بن عمر بن هبيرة بالعراق في حيلة </w:t>
      </w:r>
      <w:r>
        <w:rPr>
          <w:rStyle w:val="FootnoteAnchor"/>
          <w:rtl w:val="true"/>
        </w:rPr>
        <w:footnoteReference w:id="48"/>
      </w: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bookmarkStart w:id="14" w:name="pg16207_178358"/>
    </w:p>
    <w:p>
      <w:pPr>
        <w:pStyle w:val="BookText"/>
        <w:rPr/>
      </w:pPr>
      <w:bookmarkEnd w:id="14"/>
      <w:r>
        <w:rPr>
          <w:rFonts w:ascii="Amiri" w:hAnsi="Amiri" w:eastAsia="Amiri" w:cs="Amiri"/>
          <w:color w:val="111111"/>
          <w:sz w:val="28"/>
          <w:sz w:val="28"/>
          <w:szCs w:val="28"/>
          <w:rtl w:val="true"/>
          <w:lang w:bidi="ar-SA"/>
        </w:rPr>
        <w:t xml:space="preserve">فقال له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 أَحب الحياة ذل ثم تمثل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ميتَةٌ إِن مِتُّها غَيْرَ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إذا مَا غَالب النَّفْسَ غُولُها</w:t>
      </w:r>
    </w:p>
    <w:p>
      <w:pPr>
        <w:pStyle w:val="BookText"/>
        <w:rPr/>
      </w:pPr>
      <w:r>
        <w:rPr>
          <w:rFonts w:ascii="Amiri" w:hAnsi="Amiri" w:eastAsia="Amiri" w:cs="Amiri"/>
          <w:color w:val="111111"/>
          <w:sz w:val="28"/>
          <w:sz w:val="28"/>
          <w:szCs w:val="28"/>
          <w:rtl w:val="true"/>
          <w:lang w:bidi="ar-SA"/>
        </w:rPr>
        <w:t xml:space="preserve">فالتفت داود إِلى ابنه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ابن عمك ارجع بنا معه نعش غزازاً أو نموت كراماً، فرجعوا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عيسى بن موسى إذا ذكر خروجهم من الحميمة يريدون الكوفة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ركباً أَربعة عشر خرجوا من دارهم وأَهليهم يطلبون ما طلبنا لعظيمة هممهم، كبيرة أَنفسهم، شديدة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أَبو العباس، فعسكر بحمام أَعين في عسكر أَبي سلمة، ونزل معه في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وحاجب أَبي العباس عبد اللّه بن 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 على الكوفة وأَرضها داود بن علي وبعث عمه عبد اللّه بن علي إِلى أَبي عون وبعث ابن أَخيه عيسى بن موسى إِلى الحسن بن قحطبة ، وهو يومئذٍ بواسط، محاصر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يحيى بن جعفر بن تمام بن العباس إِلى حميد بن قحطبة بالمدائن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أَبا اليقظان عثمان بن عروة بن محمد بن عمار بن ياسر إِلى بسام بن إِبراهيم بن بسام بالأَهواز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سلمة عمرو بن عثمان إِلى مالك بن 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أَبو العباس في العسكر شهراً ثم ارتحل لمنزل المدينة الهاشمية في قصر الإِمارة، وقد كان تنكر لأَبي سلمة قبل تحوله حتى عرف بذلك </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3355806_1280447820"/>
      <w:bookmarkStart w:id="16" w:name="_Toc6"/>
      <w:bookmarkEnd w:id="15"/>
      <w:r>
        <w:rPr>
          <w:rtl w:val="true"/>
        </w:rPr>
        <w:t>ذكر الخبر عن هذه الوقعة وسببها</w:t>
      </w:r>
      <w:bookmarkEnd w:id="16"/>
    </w:p>
    <w:p>
      <w:pPr>
        <w:pStyle w:val="BookText"/>
        <w:rPr/>
      </w:pPr>
      <w:r>
        <w:rPr>
          <w:rFonts w:ascii="Amiri" w:hAnsi="Amiri" w:eastAsia="Amiri" w:cs="Amiri"/>
          <w:color w:val="111111"/>
          <w:sz w:val="28"/>
          <w:sz w:val="28"/>
          <w:szCs w:val="28"/>
          <w:rtl w:val="true"/>
          <w:lang w:bidi="ar-SA"/>
        </w:rPr>
        <w:t>ذكر الخبر عن هذه الوقعة وسببها</w:t>
      </w:r>
    </w:p>
    <w:p>
      <w:pPr>
        <w:pStyle w:val="BookText"/>
        <w:rPr/>
      </w:pPr>
      <w:r>
        <w:rPr>
          <w:rFonts w:ascii="Amiri" w:hAnsi="Amiri" w:eastAsia="Amiri" w:cs="Amiri"/>
          <w:color w:val="111111"/>
          <w:sz w:val="28"/>
          <w:sz w:val="28"/>
          <w:szCs w:val="28"/>
          <w:rtl w:val="true"/>
          <w:lang w:bidi="ar-SA"/>
        </w:rPr>
        <w:t>كان أَبوعون وجه قحطبة إِلى شهرزور وبها عثمان بن سعيد من قبل مروان ،فقتله أَبو عون وأَقام ناحية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مروان، فأَقبل من حَرّان حتى سار إِلى الموصل، فنزل على الزاب وحفر خندقاً فتبادر إِليه أَبو عون فنزل الزاب ووجه أَبو سلمة إِليه مدداً، وعدة من القواد ، فلما ظهر أَبو العباس بعث إِليه أيضاً عدة من القواد ومدداً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يسير إِلى مروان من أَهل بيتي؟</w:t>
      </w:r>
    </w:p>
    <w:p>
      <w:pPr>
        <w:pStyle w:val="BookText"/>
        <w:rPr/>
      </w:pPr>
      <w:r>
        <w:rPr>
          <w:rFonts w:ascii="Amiri" w:hAnsi="Amiri" w:eastAsia="Amiri" w:cs="Amiri"/>
          <w:color w:val="111111"/>
          <w:sz w:val="28"/>
          <w:sz w:val="28"/>
          <w:szCs w:val="28"/>
          <w:rtl w:val="true"/>
          <w:lang w:bidi="ar-SA"/>
        </w:rPr>
        <w:t xml:space="preserve">فقال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بركة اللّه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عبد اللّه بن علي حتى قدم على أَبي علي حتى قدم على أَبي عون فتحول له أَبو عون عن سرادقه، وخلاله بما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 عبد اللّه بن علي عن مخاضه، فَدُلّ عليها بالزاب</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وأما الزاب الأَسفل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فمخرجه من جبال السَّلَق سلق أَحمد بن روح بن معاوية من بني أود ما بین ،شهرزور وأذربيجان ثم يمر إِلى ما بين دقوقا وإربل وبينه وبين الزاب الأعلى مسيرة يومين أو ثلاثة ثم يمتد حتى يفيض في دجلة عند السن وعلى هذا الزاب كان مقتل عبيد اللّه بن زياد ابن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بغداد وواسط زابان آخران أيضاً ويسميان الزاب الأعلى والزاب الأَسفل، أَما الأعلى فهي عند قوسين وأَظن مأخذه من الفرات ويصب عند زرفامية وقصبة كورته النعمانية على دجلة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الزاب الأَسفل من هذين فقصبته نهر سابس قرب مدينة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وزاب النعمانية أَراد الحيص بيص أَبو الفوارس الشاعر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أجأ وسلمى أم بلاد الزاب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المظفر أم غضنفر غاب؟</w:t>
      </w:r>
    </w:p>
    <w:p>
      <w:pPr>
        <w:pStyle w:val="BookText"/>
        <w:rPr/>
      </w:pPr>
      <w:r>
        <w:rPr>
          <w:rFonts w:ascii="Amiri" w:hAnsi="Amiri" w:eastAsia="Amiri" w:cs="Amiri"/>
          <w:color w:val="111111"/>
          <w:sz w:val="28"/>
          <w:sz w:val="28"/>
          <w:szCs w:val="28"/>
          <w:rtl w:val="true"/>
          <w:lang w:bidi="ar-SA"/>
        </w:rPr>
        <w:t>وعلى كل واحد من هذه الزوأَبي عدة قرى وبلاد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عيينة بن موسى فعَبَر في خمسة آلاف وانتهى إِلى عسكر مروان فقاتلهم حتى أَمسوا ورفعت لهم النيران فتحاجزوا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عيينة إِلى عسكر عبد اللّه بن علي، فأَصبح مروان فعقد جسراً، وسرّح ابنه 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حتى تكون أَسفل من عسكر أَبي علي، وتبعث من ورائه من يشغله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وبعث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المخارق بن عفان في أَربعة آلاف نزل على خمسة أَميال من عسكر عبد اللّه بن مروان بن الوليد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إِليه ،مروان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العسكران قال مروان لعبد العزيز بن عمر</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زالت الشمس اليوم فلم يقاتلونا كنا الذين ندفعها إِلى عيسى ابن مريم، وإن قاتلونا قبل الزوال،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مروان إِلى عبد اللّه بن علي، فسأله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ابن زريق ولا تزول الشمس حتى أوطئه الخيل إن شاء اللّه تعالى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 لأَهل الشام لا تبدؤوهم وجعل ينظر إِلى الشمس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فحمل الوليد بن معاوية بن مروان وهو ختن مروان علی ابنته فغضب وشتمه وتمم الوليد حملته فهزم أَبا عون، فانحاز إِلى عبد اللّه بن معاوية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موسى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الناس أَن ينزلوا،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الأَرض، فنزل الناس وأَسرعوا الرماح وجثوا على الركب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أَهل الشام كأنهم جبال ،حديد ومالوا على أصحاب عبد اللّه بن على كأنهم سحابة، فصبروا لهم على حالهم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كان لا يريد شيئاً إلا عرض فيه خلل وفساد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إِلى الناس الأموال فأَخرجت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وقاتلوا، وهذه الأموال لكم فجعل ناس يصيبون من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قد مالوا إِلى هذا المال ولا نأمنهم أن يذهبوا به؟</w:t>
      </w:r>
    </w:p>
    <w:p>
      <w:pPr>
        <w:pStyle w:val="BookText"/>
        <w:rPr/>
      </w:pPr>
      <w:r>
        <w:rPr>
          <w:rFonts w:ascii="Amiri" w:hAnsi="Amiri" w:eastAsia="Amiri" w:cs="Amiri"/>
          <w:color w:val="111111"/>
          <w:sz w:val="28"/>
          <w:sz w:val="28"/>
          <w:szCs w:val="28"/>
          <w:rtl w:val="true"/>
          <w:lang w:bidi="ar-SA"/>
        </w:rPr>
        <w:t xml:space="preserve">فأَرسل إِلى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إِلى مؤخر عسكرك ، فمن مر بك ومعه شيء من المال فاقتله وامنعه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 عبد اللّه برايته واتبعه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الهزيمة فانهزموا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قتل إِبراهيم بن محمد بن عبد اللّه بن علي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الناس فيه</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فقدم مروان منهزماً من الزاب فجاء فخلى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هدم على إِبراهيم بيتاً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ولكن مات في السجن من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انهزم مروان بالزاب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حران فاستعرض أَهل السجن، فوجدهم قد هلكوا وقتل خليفة مروان بعضهم، فأَطلق مروان من بقي منهم ، وكان إِبراهيم ممن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هدم عليه بيتاً فقتله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بعض خدام إِبراهيم ممن كان معه يخدمه في مجلسه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معه في الحبس عبد اللّه بن عمر بن عبد العزيز، وشراحيل، وكانا يتزاوران فأتاه رسول من شراحيل يوماً ،بلبن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أَخوك إِني شربت من هذا اللبن فاستطبته فأَحببت أَن تشرب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فتناوله، فشرب منه فتوصب من ساعته وتكسر جسده، وكان يوماً يأتي فيه شراحيل، فأبطأ عليه 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أبطأت فما حبسك ؟</w:t>
      </w:r>
    </w:p>
    <w:p>
      <w:pPr>
        <w:pStyle w:val="BookText"/>
        <w:rPr/>
      </w:pP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شربت اللبن الذي أَرسلت به إليَّ، اخلفني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شراحيل مذعوراً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الذي لا إله إلا هو، ما شربت اليوم لبناً، ولا أَرسلت به إليك، فإِنّا للّه وإِنّا إِليه راجعون، احتيل، بك،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إلا ليلة وأَصبح من الغد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مروان بن محمد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فيها ابتداء دولة العباسيين، وبويع أَبو العباس السفاح عبد اللّه بن محمد بن علي بن عباس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وجهز عمه عبد اللّه بن علي لمحاربة مروان بن محمد الجعدي فزحف مروان إِليه في مائة ألف إِلى أن نزل بالزاب دون الموصل، فالتقوا في جمادى الآخرة فانكسر ،مروان واستولى عبد اللّه بن علي على الجزيرة وطلب الشام وهرب مروان إِلى مصر فاتبعهم أيضاً فأَدركهم بفلسطين فأَوقع بهم بضعاً وثمانين رجلاً، ثم عبر مروان النيل طالب الحبشة، فلحقه صالح بن علي عم السفاح فأدركه بقرية من قرى الفيوم من أرض مصر يقال لها بوصير، فوافاه صائماً وقد قدم له الفطور فسمع الصائح فخرج وسيفه مصلت فجعل يضرب بسيفه ويتمثل بقول الحجاج ابن 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متقلدین صفائحاً هندية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يتركن من ضربوا كأن لم يولد</w:t>
      </w:r>
    </w:p>
    <w:p>
      <w:pPr>
        <w:pStyle w:val="BookText"/>
        <w:rPr/>
      </w:pPr>
      <w:r>
        <w:rPr>
          <w:rFonts w:ascii="Amiri" w:hAnsi="Amiri" w:eastAsia="Amiri" w:cs="Amiri"/>
          <w:color w:val="111111"/>
          <w:sz w:val="28"/>
          <w:sz w:val="28"/>
          <w:szCs w:val="28"/>
          <w:rtl w:val="true"/>
          <w:lang w:bidi="ar-SA"/>
        </w:rPr>
        <w:t xml:space="preserve">وإذا دعوتهم ليوم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وافوك بين مكبر وموحد</w:t>
      </w:r>
    </w:p>
    <w:p>
      <w:pPr>
        <w:pStyle w:val="BookText"/>
        <w:rPr/>
      </w:pPr>
      <w:r>
        <w:rPr>
          <w:rFonts w:ascii="Amiri" w:hAnsi="Amiri" w:eastAsia="Amiri" w:cs="Amiri"/>
          <w:color w:val="111111"/>
          <w:sz w:val="28"/>
          <w:sz w:val="28"/>
          <w:szCs w:val="28"/>
          <w:rtl w:val="true"/>
          <w:lang w:bidi="ar-SA"/>
        </w:rPr>
        <w:t xml:space="preserve">فقصدته الخيول من كل جانب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أَهله وبناته في كنيسة هناك، فأَقبل خادمه بالسيف مصلتاً يريد الدخول عليهم، فأخذ وسئل عن مراده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أَمرني إذا تيقنت موته أن أضرب رقاب نسائه وبناته، فأَرادوا قتله،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قتلتموني لتفقدن ميراث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فدلنا على ذلك إن كنت صادقاً، فخرج بهم إِلى رمل هناك فكشفوه، فإذا فيه القضيب، ،والبرد ،والقعب والمصحف، فأخذوه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تولى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إسماعيل الخراساني، وهو صاحب مقدمة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قتله دخل بيته، وركب سريره ودعا بعشائه، وجعل رأس مروان في حجر ابنته، وأقبل يوبخها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يا عامر إن دهراً أنزل مروان عن فراشه وأقعدك عليه حتى تعشيت عشاءه لقد أبلغ في موعظتك، وعمل في إيقاظك وتنبيهك إن عقلت وفكرت ثم قالت واأبتاه واأَمير المؤمنيناه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عامراً الرعب من كلامها وبلغ ذلك أَبا العباس السفاح فكتب إِلى عامر يوبخه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أدب اللّه ما يخرجك عن عشاء مروان والجلوس على مهاده؟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مروان وله تسع وخمسون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وستون وإمارته خمس سنين وتسعة أَشهر وأَيام </w:t>
      </w:r>
      <w:r>
        <w:rPr>
          <w:rFonts w:eastAsia="Amiri" w:cs="Amiri" w:ascii="Amiri" w:hAnsi="Amiri"/>
          <w:color w:val="111111"/>
          <w:sz w:val="28"/>
          <w:szCs w:val="28"/>
          <w:rtl w:val="true"/>
          <w:lang w:bidi="ar-SA"/>
        </w:rPr>
        <w:t>.</w:t>
      </w:r>
      <w:bookmarkStart w:id="17" w:name="pg16207_178362"/>
    </w:p>
    <w:p>
      <w:pPr>
        <w:pStyle w:val="Heading2"/>
        <w:numPr>
          <w:ilvl w:val="1"/>
          <w:numId w:val="1"/>
        </w:numPr>
        <w:rPr/>
      </w:pPr>
      <w:bookmarkStart w:id="18" w:name="__RefHeading___Toc3355808_1280447820"/>
      <w:bookmarkStart w:id="19" w:name="_Toc7"/>
      <w:bookmarkEnd w:id="17"/>
      <w:bookmarkEnd w:id="18"/>
      <w:r>
        <w:rPr>
          <w:rtl w:val="true"/>
        </w:rPr>
        <w:t>ذكر الخبر عن مقتل ،مروان وما عومل به في طريقه وهو هارب وما لقي من أَصحابه</w:t>
      </w:r>
      <w:r>
        <w:rPr>
          <w:rtl w:val="true"/>
        </w:rPr>
        <w:t>.</w:t>
      </w:r>
      <w:bookmarkEnd w:id="19"/>
    </w:p>
    <w:p>
      <w:pPr>
        <w:pStyle w:val="BookText"/>
        <w:rPr/>
      </w:pPr>
      <w:r>
        <w:rPr>
          <w:rFonts w:ascii="Amiri" w:hAnsi="Amiri" w:eastAsia="Amiri" w:cs="Amiri"/>
          <w:color w:val="111111"/>
          <w:sz w:val="28"/>
          <w:sz w:val="28"/>
          <w:szCs w:val="28"/>
          <w:rtl w:val="true"/>
          <w:lang w:bidi="ar-SA"/>
        </w:rPr>
        <w:t>ذكر الخبر عن مقتل ،مروان وما عومل به في طريقه وهو هارب وما لقي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أَبو هاشم مخلد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 مروان بن محمد بالزاب، كتب في عسكره، وكان معه مائة وعشرون ألفاً، وكان عبد اللّه بن علي بعشرين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انهزم مروان سار إِلى الموصل وعليها هشام بن عمرو وبشر بن خزيمة، فقطعا الجسر ومنعاه فناداهم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 أَمير المؤمنين لا يفر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إِلى بلد فعبر دجلة، ثم أتى إِلى دمشق وخلف بها الوليد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قائلهم حتى يجتمع أَهل الشام، ومضى مروان إِلى فلسطين، فنزل نهر أَبي فطرس، وقد غلب على فلسطين الحكم بن صنعان الخذامي وسود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مروان إِلى عبد اللّه بن يزيد بن روح بن زنباع فأَجازه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أَبو العباس إِلى عبد اللّه بن علي يأمره باتباع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عبد اللّه إِلى الموصل، فتلقاه هشام بن عمرو، وبشر بن خزيمة وقد سود في أَهل الموصل، وفتحوا له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حران، وولى الموصل ابن صول، فهدم الدار التي حبس فيها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من خراسان إِلى منيح وقد سودوا فنزل مدينة منيح، وقدم عليه أَبو حميد المروزي، وبعث إِليه قنسرين ببيعتهم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أَتاه عنهم أَبو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عليه عبد الصمد بن علي آمده به أَبو العباس في أَربعة آلاف فأَقام يومين بعد قدوم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إِلى قنسرين فأتاها وقد سود أَهلها وأَقام يومين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حتى نزل حمص وأَقام بها حتى بايع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بعلبك فأَقام يومين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ارتحل فنزل مرة قرية من قرى ،دمشق وقدم عليه صالح بن علي مدداً، فنزل مرج عسكراً في ثمانية آلاف وفرق أَصحابه على أَبواب دمشق، وحاصروها والبلقاء وتعصب الناس بالمدينة وقتل بعضهم بعضاً وقتلوا الوليد وفتحوا المدينة سنة اثنتين وثلاثين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صعد السور من باب الشرقي عبد اللّه الطائي، ومن قبل باب الصغير بسام بن إِبراهيم، فقاتل فيها ثلاث ساعات ثم أمر بالكف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وأَقام عبد اللّه بن علي بدمشق ثمانية عشر يوماً، ثم سار يريد فلسطين فنزل بهم السكوة، ووجه منها يحيى بن جعفر الهاشمي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إِلى الأُردن فأتوه ، وقد سودوا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إِلى مرج الروم، ثم سار إِلى نهر أَبي فطرس، ومعه ابن قبان وعامر بن إسماعيل وأَبو عون وقدم أَبا عون على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فنزل الرملة، ثم سار فنزل ساحل البحر وجمع صالح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وتجهز يريد مروان وهو بالعراء، فسار على الساحل والسفن حذاءه في البحر حتى نزل 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مروان فأحرق ما كان حوله من علف وطعام وهرب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صالح بن علي فنزل النيل، ثم سار حتى نزل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وبلغه أن لمروان خيلاً بالساحل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يحرقون الأَعلاف فوجه إِليهم قواداً، فأخذوا رجالاً وقدموا بهم على صالح، وهو بالفسطاط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 مروان النيل وقطع الجسر وحرق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صالح يتبعه، فالتقى هو وخيل لمروان فأَصاب منهم طرفاً وهزمهم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فنزل موضعاً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الساحل، وقدم أَبي عون ومعه شعبة بن كثير المازني فلقوا خيلاً لمروان فهزموهم، فأسرا منهم رجالاً فقتلوا بعضهم واستحيوا بعضاً وسألوهم عن مروان؟</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أَمنتمونا دللناكم على مكانه، فأمنوهم به، فساروا فوجدوه نازلاً في كنيسة ببوصير</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وقال أَبو عمرو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مروان ببوصير من كورة الاشمونين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المفضل بن الحجاج بُوصير قوريدس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كورة البوصيرية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بوصير قوريدس ينسب أَبو القاسم هبة اللّه بن علي بن مسعود بن ثابت بن غالب بن هاشم الأنصاري الخزرجي، كتب إِلى أَبي الربيع سليمان بن عبد اللّه التميمي المكي في جواب كتاب كتبته إِليه من حلب أَسأَله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الشيخ البوصيري عن سلفه ونسبه وأَصله فأَخبرني أَنهم من المغرب من موضع يسمى المُنَستير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وبالمغرب موضعان يسميان المنستير، أحدهما بالأندلس بين لقنت وقرطاجنة في شرق الأندلس، والآخر بقرب سوسة من أرض إفريقية، بينه وبينها اثنا عشر ميلاً،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يعرفني والدي من أَيها ،نحن وكان أول قادم منا إِلى مصر جد والدي ،مسعود فنزل بوصير قوريدس، فأولد بها جدي عليا، ودخل علي مصر فأَقام بها، فأَولد بها أَبي القاسم ولم يخرج من الإقليم إِلى سواه إِلى أن توفي في ليلة الخميس الثاني من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بالوفاة الحافظ الزكي عبد العظيم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ووافوه في آخر النهار فهرب الجند، وخرج إِليهم مروان في نفر يسير، فأَحاطوا به فقتلوه </w:t>
      </w:r>
      <w:r>
        <w:rPr>
          <w:rFonts w:eastAsia="Amiri" w:cs="Amiri" w:ascii="Amiri" w:hAnsi="Amiri"/>
          <w:color w:val="111111"/>
          <w:sz w:val="28"/>
          <w:szCs w:val="28"/>
          <w:rtl w:val="true"/>
          <w:lang w:bidi="ar-SA"/>
        </w:rPr>
        <w:t>.</w:t>
      </w:r>
      <w:bookmarkStart w:id="20" w:name="pg16207_178364"/>
    </w:p>
    <w:p>
      <w:pPr>
        <w:pStyle w:val="BookText"/>
        <w:rPr/>
      </w:pPr>
      <w:bookmarkEnd w:id="20"/>
      <w:r>
        <w:rPr>
          <w:rFonts w:ascii="Amiri" w:hAnsi="Amiri" w:eastAsia="Amiri" w:cs="Amiri"/>
          <w:color w:val="111111"/>
          <w:sz w:val="28"/>
          <w:sz w:val="28"/>
          <w:szCs w:val="28"/>
          <w:rtl w:val="true"/>
          <w:lang w:bidi="ar-SA"/>
        </w:rPr>
        <w:t xml:space="preserve">ومن عجيب الأُمور التي جرت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عون عامر بن إسماعيل تحدث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مروان ببوصير ونحن في جماعة كبيرة، فشدوا علينا، فأنصبوا بنا إِلى نخيل، ولو يعلمون بقلتنا لأَهلكونا فقلت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أصبحنا فرأونا ونحن نفر يسير لم ينج منا أحد، وذكرت قول بكير بن هامان أَنت واللّه تقتل مروان كأبي إسماعيل،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دهند يا حوا سكان فكسرت جفن سيفي وكسر أصحابي جفون سيوفهم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دهند ياحوا سكان، وكأنها نار صبت عليهم، فانهزموا وحمل رجل على مروان، فضربه بسيفه فقتله وكتب عامر بن إسماعيل إِلى صالح بن علي، فكتب صالح بن أَبي علي إِلى أَمير المؤمنين 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اتبعنا عدو اللّه الجعدي حتى أَلجأناه إِلى أَرض عدو اللّه شبهة فرعون فقتله بأَرضه، ، وبعث صالح برأسه مع يزيد بن هانئ وكان على شرطة أَبي العباس يوم الأحد لثلاث بقين من ذي الحجة سنة اثنين وثلاثين ومائة ورجع صالح إِلى الفسطاط، ثم انصرف إِلى الشام فدفع الغنائم إِلى أَبي عون السلاح، والأموال والرقيق إِلى أَبي الفضل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وخلف أَبا عون على مصر، وقتل مروان وهو ابن نيف وستين سنة، واختلف الناس في النيف، فلذلك لم أثبته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ولايته من حين بويع إِلى أَن قتل خمسين سنة وعشرة أَشهر وستة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أمه أمة لإِبراهيم بن الأَشتر أصابها محمد بن مروان بن الحكم يوم قتل ابن الأَشتر فأخذها ثقله، من وهي مسن فولدت مروان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بُويع أَبو العباس دخل عليه ابن عياش المستوف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أَبدلنا بحمار الجزيرة وابن أمه النجع، ابن عم رسول اللّه صلى اللّه عليه وسلم و ابن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أَبو الورد أَبا العباس بقنسرين فبيض وبيضوا معه </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3355810_1280447820"/>
      <w:bookmarkStart w:id="22" w:name="_Toc8"/>
      <w:bookmarkEnd w:id="21"/>
      <w:r>
        <w:rPr>
          <w:rtl w:val="true"/>
        </w:rPr>
        <w:t>ذكر الخبر في تبييض أَبي الورد وانتفاض تلك النواحي كلها وما آل إِليه</w:t>
      </w:r>
      <w:bookmarkEnd w:id="22"/>
    </w:p>
    <w:p>
      <w:pPr>
        <w:pStyle w:val="BookText"/>
        <w:rPr/>
      </w:pPr>
      <w:r>
        <w:rPr>
          <w:rFonts w:ascii="Amiri" w:hAnsi="Amiri" w:eastAsia="Amiri" w:cs="Amiri"/>
          <w:color w:val="111111"/>
          <w:sz w:val="28"/>
          <w:sz w:val="28"/>
          <w:szCs w:val="28"/>
          <w:rtl w:val="true"/>
          <w:lang w:bidi="ar-SA"/>
        </w:rPr>
        <w:t>ذكر الخبر في تبييض أَبي الورد وانتفاض تلك النواحي كلها وما آل إِليه</w:t>
      </w:r>
      <w:r>
        <w:rPr>
          <w:rStyle w:val="FootnoteAnchor"/>
          <w:rtl w:val="true"/>
        </w:rPr>
        <w:footnoteReference w:id="55"/>
      </w:r>
      <w:r>
        <w:rPr>
          <w:rFonts w:ascii="Amiri" w:hAnsi="Amiri" w:eastAsia="Amiri" w:cs="Amiri"/>
          <w:color w:val="111111"/>
          <w:sz w:val="28"/>
          <w:sz w:val="28"/>
          <w:szCs w:val="28"/>
          <w:rtl w:val="true"/>
          <w:lang w:bidi="ar-SA"/>
        </w:rPr>
        <w:t>أَمرهم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سبب ذلك أن أَبا الورد واسمه مجزاة</w:t>
      </w:r>
      <w:r>
        <w:rPr>
          <w:rStyle w:val="FootnoteAnchor"/>
          <w:rtl w:val="true"/>
        </w:rPr>
        <w:footnoteReference w:id="56"/>
      </w:r>
      <w:r>
        <w:rPr>
          <w:rFonts w:ascii="Amiri" w:hAnsi="Amiri" w:eastAsia="Amiri" w:cs="Amiri"/>
          <w:color w:val="111111"/>
          <w:sz w:val="28"/>
          <w:sz w:val="28"/>
          <w:szCs w:val="28"/>
          <w:rtl w:val="true"/>
          <w:lang w:bidi="ar-SA"/>
        </w:rPr>
        <w:t xml:space="preserve">بن الكوثر بن زفر بن الحارث </w:t>
      </w:r>
    </w:p>
    <w:p>
      <w:pPr>
        <w:pStyle w:val="BookText"/>
        <w:rPr/>
      </w:pPr>
      <w:r>
        <w:rPr>
          <w:rFonts w:ascii="Amiri" w:hAnsi="Amiri" w:eastAsia="Amiri" w:cs="Amiri"/>
          <w:color w:val="111111"/>
          <w:sz w:val="28"/>
          <w:sz w:val="28"/>
          <w:szCs w:val="28"/>
          <w:rtl w:val="true"/>
          <w:lang w:bidi="ar-SA"/>
        </w:rPr>
        <w:t xml:space="preserve">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كان من أصحاب مروان وفرسانه </w:t>
      </w:r>
      <w:r>
        <w:rPr>
          <w:rStyle w:val="FootnoteAnchor"/>
          <w:rtl w:val="true"/>
        </w:rPr>
        <w:footnoteReference w:id="58"/>
      </w:r>
      <w:r>
        <w:rPr>
          <w:rFonts w:ascii="IRNazanin" w:hAnsi="IRNazanin" w:eastAsia="IRNazanin"/>
          <w:color w:val="111111"/>
          <w:sz w:val="28"/>
          <w:sz w:val="28"/>
          <w:szCs w:val="28"/>
          <w:rtl w:val="true"/>
          <w:lang w:bidi="fa-IR"/>
        </w:rPr>
        <w:t>وقواده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هزم مروان وأَبو الورد بقنسرين قدمها عبد اللّه بن علي فبايعه، فدخل فيما دخل فيه الناس من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ولد مسلمة بن عبد الملك مجاورين له ببالس</w:t>
      </w:r>
      <w:r>
        <w:rPr>
          <w:rStyle w:val="FootnoteAnchor"/>
          <w:rtl w:val="true"/>
        </w:rPr>
        <w:footnoteReference w:id="60"/>
      </w:r>
      <w:r>
        <w:rPr>
          <w:rFonts w:ascii="Amiri" w:hAnsi="Amiri" w:eastAsia="Amiri" w:cs="Amiri"/>
          <w:color w:val="111111"/>
          <w:sz w:val="28"/>
          <w:sz w:val="28"/>
          <w:szCs w:val="28"/>
          <w:rtl w:val="true"/>
          <w:lang w:bidi="ar-SA"/>
        </w:rPr>
        <w:t xml:space="preserve">والناعورة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بالس قائد من قواد عبد اللّه بن علي من الأزد مروية في مائة وخمسين فارساً، فتعرض لنساء مسلمة بن عبد الملك، وعبث بولد مسلمة فشكا بعضهم ذلك إِلى أَبي الورد، وذكره الحق والحرمة فخرج من مزرعة له تعرف بحساف في عدة من أَهل بيته حتى هجم على ذلك القائد، وهو نازل حصن مسلمة، فقاتله حتى قتله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التبييض</w:t>
      </w:r>
      <w:r>
        <w:rPr>
          <w:rStyle w:val="FootnoteAnchor"/>
          <w:rtl w:val="true"/>
        </w:rPr>
        <w:footnoteReference w:id="61"/>
      </w:r>
      <w:r>
        <w:rPr>
          <w:rFonts w:ascii="Amiri" w:hAnsi="Amiri" w:eastAsia="Amiri" w:cs="Amiri"/>
          <w:color w:val="111111"/>
          <w:sz w:val="28"/>
          <w:sz w:val="28"/>
          <w:szCs w:val="28"/>
          <w:rtl w:val="true"/>
          <w:lang w:bidi="ar-SA"/>
        </w:rPr>
        <w:t>والخلع والدعاء لأَهل قنسرين</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قال أَحمد بن يحيى سار أَبو عبيدة بن الجراح بعد فراغه من اليرموك إِلى حمص فاستقراها ثم أتى قنسرين وعلى مقدمته خالد بن الوليد فقاتله أَهل مدينة قنسرين ثم لجؤوا إِلى حصنهم وطلبوا الصلح فصالحهم وغلب المسلمون على أرضها وقراها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فتسارعوا إِليه وبيضوا بأَجمعهم وعبد اللّه بن علي مشغول بحرب ابن حبيب بن مرة في إيلة بأَرض البلقاء والبثنية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وحوران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قد لقيه عبد اللّه بن علي في 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 وكان بينه وبينهم وقعات وقعات، وكان من قواد مروان وفرسانه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تبييضه الخوف على نفسه وقومه فبايعته قيس وغيرهم ممن يليهم من أَهل تلك الكور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عبد اللّه بن علي تبييض أَهل قنسرين دعا حبيب بن مرة إِلى الصلح، فصالحه وآمنه ومن معه، وخرج متوجهاً نحو قنسرين للقاء أَبي الورد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 بدمشق فخلف عليها أَبا الغنائم عبد الحميد بن ربعي في أَربعة آلاف رجل من جنده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بدمشق يومئذٍ امرأة عبد اللّه بن علي أم البنين بنت محمد بن عبد المطلب النوفلية وأمهات الأولاد لعبد اللّه بن علي وثقله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قدم حمص انتفض </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قدم حمص في وجهه انتفض عليه بعده أَهل دمشق، فبيضوا ونهضوا مع عثمان بن عبد اللّه بن مراقة الأزدي فنهضوا إِلى أَبي غانم ومن معه، فقاتلوه، وهزموه، وقتلوا من أَصحابه مقتلة عظيمة، وانتهبوا ما كان عبد اللّه بن علي خلفه من ثقله و متاعه ولم يعرضوا لأَهله، وبيض أَهل دمشق واستجمعوا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عبد اللّه بن علي، وقد كان تجمع مع أَبي الورد جماعة من أَهل قنسرين، وكاتبوا من يليهم من أَهل حمص وتَدْمُر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وهي من عجائب الأبنية موضوعة على عمد الرخام زعم قوم أنها من بناية الجن لسليمان عليه السلام ونعم الشاهد في ذلك قول النابغة الذبياني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سليمان إذ قال الإله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في البرية فاحددها عن الفند</w:t>
      </w:r>
    </w:p>
    <w:p>
      <w:pPr>
        <w:pStyle w:val="BookText"/>
        <w:rPr/>
      </w:pPr>
      <w:r>
        <w:rPr>
          <w:rFonts w:ascii="Amiri" w:hAnsi="Amiri" w:eastAsia="Amiri" w:cs="Amiri"/>
          <w:color w:val="111111"/>
          <w:sz w:val="28"/>
          <w:sz w:val="28"/>
          <w:szCs w:val="28"/>
          <w:rtl w:val="true"/>
          <w:lang w:bidi="ar-SA"/>
        </w:rPr>
        <w:t xml:space="preserve">وخَيِّسِ الجنَّ إني قد أذنت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يبنون تدمر بالصفاح والعمد</w:t>
      </w:r>
    </w:p>
    <w:p>
      <w:pPr>
        <w:pStyle w:val="BookText"/>
        <w:rPr/>
      </w:pPr>
      <w:r>
        <w:rPr>
          <w:rFonts w:ascii="Amiri" w:hAnsi="Amiri" w:eastAsia="Amiri" w:cs="Amiri"/>
          <w:color w:val="111111"/>
          <w:sz w:val="28"/>
          <w:sz w:val="28"/>
          <w:szCs w:val="28"/>
          <w:rtl w:val="true"/>
          <w:lang w:bidi="ar-SA"/>
        </w:rPr>
        <w:t xml:space="preserve">وأَهل تدمر يزعمون أن ذلك البناء قبل سليمان بن داود عليهما السلام بأكثر مما بيننا وبين سليمان عليه السلام، ولكن الناس إذا رأوا بناءاً عجيباً جهلوا بانيه أضافوه إِلى سليمان وإِلى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فقدم منهم ألوف وعليهم أَبو محمد بن عبد اللّه بن يزيد بن معاوية بن أَبي سفیان، فرأسوا عليهم أَبا محمد ودعوا إِليه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السفياني الذي كان يُذَكَّرونهم، وهم نحو من أَربعين ألفاً فلما دنا منهم عبد اللّه بن علي، وأَبو محمد معسكر لجماعتهم في مرج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الأخرم، وأَبو الورد المتولي لأمر العسكر، وهو صاحب القتال والوقائع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عبد اللّه بن علي أخاه، عبد الصمد بن علي في زهاء عشرة آلاف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فناهضهم أَبو الورد ولقيهم بين العسكرين واستمر القتال في الفريقين وثبت القوم حتى انهزم عبد الصمد ومن معه، وقتل منهم يومئذ 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عبيد اللّه حيث أتاه عبد الصمد ومعه حميد بن قحطبة وجماعة من معه من القواد، فالتقوا واقتتلوا بأبند بمرج الأخرم قتالاً شديداً، فانكشفت منهم جماعة ممن كان مع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تأَبوا وثبت لهم عبد اللّه وحميد بن قحطبة فهزموهم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وثبت أَبو الورد في نحو من خمسمائة من</w:t>
      </w:r>
      <w:r>
        <w:rPr>
          <w:rStyle w:val="FootnoteAnchor"/>
          <w:rtl w:val="true"/>
        </w:rPr>
        <w:footnoteReference w:id="65"/>
      </w:r>
      <w:r>
        <w:rPr>
          <w:rFonts w:ascii="Amiri" w:hAnsi="Amiri" w:eastAsia="Amiri" w:cs="Amiri"/>
          <w:color w:val="111111"/>
          <w:sz w:val="28"/>
          <w:sz w:val="28"/>
          <w:szCs w:val="28"/>
          <w:rtl w:val="true"/>
          <w:lang w:bidi="ar-SA"/>
        </w:rPr>
        <w:t xml:space="preserve">أَهل بيته وقومه فقتلوا جميعاً، وهرب أَبو محمد ومن معه حتى لحقوا بتدمر وأمَّنَ عبد اللّه أَهل قنسرين، وسودا </w:t>
      </w:r>
    </w:p>
    <w:p>
      <w:pPr>
        <w:pStyle w:val="BookText"/>
        <w:rPr/>
      </w:pPr>
      <w:r>
        <w:rPr>
          <w:rFonts w:ascii="Amiri" w:hAnsi="Amiri" w:eastAsia="Amiri" w:cs="Amiri"/>
          <w:color w:val="111111"/>
          <w:sz w:val="28"/>
          <w:sz w:val="28"/>
          <w:szCs w:val="28"/>
          <w:rtl w:val="true"/>
          <w:lang w:bidi="ar-SA"/>
        </w:rPr>
        <w:t xml:space="preserve">وبايعوه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راجعاً إِلى أَهل دمشق، ولما كان من تبييضهم عليه وثوبتهم على أَبي غانم، فلما دنا من دمشق هرب الناس وتفرقوا ولم يكن منهم وقعة، فأمن عبد اللّه أَهلها بايعوه، ولم يأخذهم بما كان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محمد فلم يزل متغيباً ولحق بأرض الحجاز</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وبقي كذلك إِلى أيام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زياد بن عبد اللّه بن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أَبي جعفر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الذي فيه فوجه إِليه خيلاً فقاتلوه حتى قتل وأخذوا ابنين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فبعث بهما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جعفر وهو يومئذ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فأمر بتخلية سبيلهما وأمنهما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أَهل الجزيرة وخلعوا أَبا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عن ذلك</w:t>
      </w:r>
    </w:p>
    <w:p>
      <w:pPr>
        <w:pStyle w:val="BookText"/>
        <w:rPr/>
      </w:pPr>
      <w:r>
        <w:rPr>
          <w:rFonts w:ascii="Amiri" w:hAnsi="Amiri" w:eastAsia="Amiri" w:cs="Amiri"/>
          <w:color w:val="111111"/>
          <w:sz w:val="28"/>
          <w:sz w:val="28"/>
          <w:szCs w:val="28"/>
          <w:rtl w:val="true"/>
          <w:lang w:bidi="ar-SA"/>
        </w:rPr>
        <w:t xml:space="preserve">كان الناس يظنون المودّة أَنها ترد عليهم سُنّة الصدر الأول، فلما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سيرتهم شبيهة بسيرة من تقدمهم ثم هجم عليهم عسكر غريب عنهم لهم معرات وأطماع تبرّموا بهم فلما خرج فلما خرج أَبو داود لغيرته وحميته على نساء مسلمة انتفض الناس من كل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بحران يومئذ موسى بن كعب في ثلاثة آلاف من الجند صاحب عبد اللّه بن علي وسار إِليه الناس منتهضين من كل وجه فحاصروه ومن معه وأَمرهم 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مشتت ليس عليهم رأس تجمعهم، وقدم على بقية ذلك إسحاق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أرمينية كان شخَصَ عنها حين بلغته هزيمة مروان، فرأسته</w:t>
      </w:r>
      <w:r>
        <w:rPr>
          <w:rStyle w:val="FootnoteAnchor"/>
          <w:rtl w:val="true"/>
        </w:rPr>
        <w:footnoteReference w:id="69"/>
      </w:r>
      <w:r>
        <w:rPr>
          <w:rFonts w:ascii="Amiri" w:hAnsi="Amiri" w:eastAsia="Amiri" w:cs="Amiri"/>
          <w:color w:val="111111"/>
          <w:sz w:val="28"/>
          <w:sz w:val="28"/>
          <w:szCs w:val="28"/>
          <w:rtl w:val="true"/>
          <w:lang w:bidi="ar-SA"/>
        </w:rPr>
        <w:t xml:space="preserve">جنود الجزيرة حتى موسى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أَبو العباس أخاه أَبا جعفر بمن معه من الجنود التي كانت معه بواسط، محاصرة ابن هبيرة، فمضى حتى مَرَّ بقرقيسيا وأَهلها </w:t>
      </w:r>
      <w:r>
        <w:rPr>
          <w:rStyle w:val="FootnoteAnchor"/>
          <w:rtl w:val="true"/>
        </w:rPr>
        <w:footnoteReference w:id="70"/>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منتضون </w:t>
      </w:r>
      <w:r>
        <w:rPr>
          <w:rStyle w:val="FootnoteAnchor"/>
          <w:rtl w:val="true"/>
        </w:rPr>
        <w:footnoteReference w:id="71"/>
      </w:r>
      <w:r>
        <w:rPr>
          <w:rFonts w:ascii="IRNazanin" w:hAnsi="IRNazanin" w:eastAsia="IRNazanin"/>
          <w:color w:val="111111"/>
          <w:sz w:val="28"/>
          <w:sz w:val="28"/>
          <w:szCs w:val="28"/>
          <w:rtl w:val="true"/>
          <w:lang w:bidi="fa-IR"/>
        </w:rPr>
        <w:t xml:space="preserve">قد غلقوا أَبوابها دونهم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 مدينة الرقة وهم على مثل ذلك، وبها بكار بن مسلم، فمضى نحو حرّان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ورحل إسحاق أَبو مسلم إِلى الرها في سنة ثلاث وثلاثين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موسى بن كعب فيمن معه مدينة حران فلقوا أَبا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بكار على أَخيه مسلم بن عقيل فوجّه إِلى رجل من الحرورية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بريكة وهو في جماعة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فصمد له أَبو جعفر فقاتلوا قتالاً شديداً، وقتل بريكة، وانصرف بكار إِلى أَخيه بالرّها فخلفه إسحاق بها، ومضى إِلى سَمَيْسَاط</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ولها قلعة في شق منها يسكنها الأرمن ومالكها في هذا الزمان الملك الأفضل علي ابن الملك الناصر يوسف بن أيوب صلاح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فخندق على عسكره، وأَقبل أَبو جعفر حتى قاتله بكار بالرها وكانت بينهم وقعات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أَبو العباس إِلى عبد اللّه بن علي في المسير بجنوده إِلى إسحاق بسميساط فأقبل حتى نزل عليه وهم في ستين ألفاً من أَهل الجزيرة جميعاً، وبينهما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w:t>
      </w:r>
    </w:p>
    <w:p>
      <w:pPr>
        <w:pStyle w:val="BookText"/>
        <w:rPr/>
      </w:pPr>
      <w:r>
        <w:rPr>
          <w:rFonts w:ascii="Amiri" w:hAnsi="Amiri" w:eastAsia="Amiri" w:cs="Amiri"/>
          <w:color w:val="111111"/>
          <w:sz w:val="28"/>
          <w:sz w:val="28"/>
          <w:szCs w:val="28"/>
          <w:rtl w:val="true"/>
          <w:lang w:bidi="ar-SA"/>
        </w:rPr>
        <w:t xml:space="preserve">أَبو جعفر من الرها فكاتبهم إسحاق، وطلب الصلح، فأَبوا، وطلب الأمان 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وكتبوا إِلى أَبي العباس فأَمرهم أَن يأمنوا ومن معه فكتبوا بينهم كتابا ويقولوا له فيه، فخرج أَبو إسحاق إِلى أَبي جعفر وتم الصلح وكان إسحاق بن مسلم العقيلي حيث حاصره أَبو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عنقي بيعة ولست أدعها حتى أعلم أن صاحبها قد مات أو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طلب الصلح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أَيقنت</w:t>
      </w:r>
      <w:r>
        <w:rPr>
          <w:rStyle w:val="FootnoteAnchor"/>
          <w:rtl w:val="true"/>
        </w:rPr>
        <w:footnoteReference w:id="73"/>
      </w:r>
      <w:r>
        <w:rPr>
          <w:rFonts w:ascii="Amiri" w:hAnsi="Amiri" w:eastAsia="Amiri" w:cs="Amiri"/>
          <w:color w:val="111111"/>
          <w:sz w:val="28"/>
          <w:sz w:val="28"/>
          <w:szCs w:val="28"/>
          <w:rtl w:val="true"/>
          <w:lang w:bidi="ar-SA"/>
        </w:rPr>
        <w:t>أَن مروان قد قتل وولى أَبو العباس أَبا جعفر الجزيرة وأرمينية</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بيلقان وقبله وشروان وما انضم إِليها 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جُرْزان وصغد بيل وباب فيروز قباذ واللكز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المُسْفُرجان ودبيل وسراج طير ويغروند والتّشَوَى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وبها قبر صفوان بن المعطل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وأذربيجان ولا يزل عليها حتى استخلف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أَبو جعفر إِلى خراسان لاستطلاع رأي أَبي مسلم في </w:t>
      </w:r>
    </w:p>
    <w:p>
      <w:pPr>
        <w:pStyle w:val="BookText"/>
        <w:rPr/>
      </w:pPr>
      <w:r>
        <w:rPr>
          <w:rFonts w:ascii="Amiri" w:hAnsi="Amiri" w:eastAsia="Amiri" w:cs="Amiri"/>
          <w:color w:val="111111"/>
          <w:sz w:val="28"/>
          <w:sz w:val="28"/>
          <w:szCs w:val="28"/>
          <w:rtl w:val="true"/>
          <w:lang w:bidi="ar-SA"/>
        </w:rPr>
        <w:t xml:space="preserve">قتل أَبي سلمة جعفر بن سليمان يقال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صاحب رسول اللّه صلّی اللّه علیه وسلّم، وهو قرب حصن زياد عليه شجرة نابتة لا يعرف أحد من الناس ما هي، ولها حمل يشبه اللوز يؤكل بقشره، وهو طيب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مسيره إِلى جعفر وما كان من أَمره وأَمر أَبي مسلم</w:t>
      </w:r>
    </w:p>
    <w:p>
      <w:pPr>
        <w:pStyle w:val="BookText"/>
        <w:rPr/>
      </w:pPr>
      <w:r>
        <w:rPr>
          <w:rFonts w:ascii="Amiri" w:hAnsi="Amiri" w:eastAsia="Amiri" w:cs="Amiri"/>
          <w:color w:val="111111"/>
          <w:sz w:val="28"/>
          <w:sz w:val="28"/>
          <w:szCs w:val="28"/>
          <w:rtl w:val="true"/>
          <w:lang w:bidi="ar-SA"/>
        </w:rPr>
        <w:t>فلما ذكر تنكر أَبي العباس لأَبي سلمة وما كان به، فحكى أَبو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ظهر أَبو العباس سمرنا ذات ليلة فذكرنا صنيع أَبي سلمة، فقال رجل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يدريكم لعل ما صنع أَبو سلمة كان عن رأي أَبي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ينطق منا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هذا عن إِباء تعوض بلاء إلا أن يدفعه اللّه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عليه داود بن علي بأَن يكتب لأَبي مسلم ما هَمَّ به من الغش وما عامله من القبيح وما يتخوفه منه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 المؤمنين قد اطلع على ذلك فليقتله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داود بن علي لأَبي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أَمير المؤمنين، فإن أَبا مسلم يحتج بهذا، وكذلك أَهل خراسان الذين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وحاله فيهم حاله، ولكن ابعث إِلى أَبي مسلم من يعرف بنيته ويطلع على سريرته، ثم تكلفه أن يبعث هو إِلى أَبي سلمة من يقتله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أَبو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أَخص إِلى أَبي مسلم منك فأَخرج إِليه حتى تعلم ما رأيه؟ فليس يخفى عليك لو قد لقيته، فإن كان عن رأيه صدر أَبو سلمة احتلنا لأَنفسنا، وإن لم يكن عن رأيه طابت أَنفسنا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على رَحُلٍ ،شديد فلما انتهيت إِلى الري إذا صاحب أَبي سلمة قد أَتاه كتاب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بلغني أن عبد اللّه بن محمد قد توجه إليك، فإذا قدم فأشخصه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ساعة يقدم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فأقرأني كتابه، وأَمرني بالرحيل، فازددت وجلاً، وخرجت من الري وأَنا خائف حذر، فسرت، فلما كنت بنيسابور إذا عاملها قد أتاني بكتاب أَبي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قدم عليك أَبو جعفر، فأشخصه ولا تدعه يقيم، فإن أرضك أرض خوارج</w:t>
      </w:r>
      <w:r>
        <w:rPr>
          <w:rStyle w:val="FootnoteAnchor"/>
          <w:rtl w:val="true"/>
        </w:rPr>
        <w:footnoteReference w:id="80"/>
      </w:r>
      <w:r>
        <w:rPr>
          <w:rFonts w:ascii="Amiri" w:hAnsi="Amiri" w:eastAsia="Amiri" w:cs="Amiri"/>
          <w:color w:val="111111"/>
          <w:sz w:val="28"/>
          <w:sz w:val="28"/>
          <w:szCs w:val="28"/>
          <w:rtl w:val="true"/>
          <w:lang w:bidi="ar-SA"/>
        </w:rPr>
        <w:t xml:space="preserve">، ولا آمن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فطابت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يُعْنَى بأمري، فسرت، فلما كنت من مرو على فرسخين تلقاني أَبو مسلم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مني نزل وأقبل يمشي إليّ حتى قبل 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فركب، ودخلت مرو، ودخلت داراً أفردها لي، ومكثت ثلاثة أيام لا يسألني عن شيء، ثم قال لي في اليوم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أقدمك ؟ فأَخبرته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كاتبت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فقلت أَمير المؤمنين يحب أَن تلي أَنت منه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مرار بن أَنس الضبي،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الكوفة، فاقتل أَبا سلمة حيث لقيته </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في ذلك إِلى رأي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الكوفة، وكان أَبو سلمة بسمرقند عند أَبي العباس، فقعد له في طريقه، فلما خرج ،قتله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قتلته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بن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الوزير وزير آل محمد أودى ممن يشناك كان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 لأَبي سلمة وزير آل محمد ولأَبي مسلم أمين</w:t>
      </w:r>
      <w:r>
        <w:rPr>
          <w:rStyle w:val="FootnoteAnchor"/>
          <w:rtl w:val="true"/>
        </w:rPr>
        <w:footnoteReference w:id="83"/>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فحكي عن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صحبت أَبا جعفر من الري إِلى خراسان وكنت حاجبه وكان أَبو مسلم يأتيه فينزل على الباب ويجلس في الدهليز، ويقول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أَبو جعفر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إذا رأيته فافتح له الباب، وقل له يدخل على </w:t>
      </w:r>
      <w:bookmarkStart w:id="23" w:name="pg16207_178371"/>
    </w:p>
    <w:p>
      <w:pPr>
        <w:pStyle w:val="BookText"/>
        <w:rPr/>
      </w:pPr>
      <w:bookmarkEnd w:id="23"/>
      <w:r>
        <w:rPr>
          <w:rFonts w:ascii="Amiri" w:hAnsi="Amiri" w:eastAsia="Amiri" w:cs="Amiri"/>
          <w:color w:val="111111"/>
          <w:sz w:val="28"/>
          <w:sz w:val="28"/>
          <w:szCs w:val="28"/>
          <w:rtl w:val="true"/>
          <w:lang w:bidi="ar-SA"/>
        </w:rPr>
        <w:t xml:space="preserve">دابته، فلما رأيته مقبلاً قلت لأَبي مسلم إنه قال كذا كذا، وفتحت له الباب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قال أعلمه واستأذن لي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أَبو العباس أخاه أَبا جعفر لحرب يزيد بن عمر بن هبيرة بواسط</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3355812_1280447820"/>
      <w:bookmarkStart w:id="25" w:name="_Toc9"/>
      <w:bookmarkEnd w:id="24"/>
      <w:r>
        <w:rPr>
          <w:rtl w:val="true"/>
        </w:rPr>
        <w:t>ذکر آراء أشير بها على ابن هبيرة فخالفها</w:t>
      </w:r>
      <w:bookmarkEnd w:id="25"/>
    </w:p>
    <w:p>
      <w:pPr>
        <w:pStyle w:val="BookText"/>
        <w:rPr/>
      </w:pPr>
      <w:r>
        <w:rPr>
          <w:rFonts w:ascii="IRNazanin" w:hAnsi="IRNazanin" w:eastAsia="IRNazanin"/>
          <w:color w:val="111111"/>
          <w:sz w:val="28"/>
          <w:sz w:val="28"/>
          <w:szCs w:val="28"/>
          <w:rtl w:val="true"/>
          <w:lang w:bidi="fa-IR"/>
        </w:rPr>
        <w:t>ذکر آراء أشير بها على ابن هبيرة فخالفها</w:t>
      </w:r>
    </w:p>
    <w:p>
      <w:pPr>
        <w:pStyle w:val="BookText"/>
        <w:rPr/>
      </w:pPr>
      <w:r>
        <w:rPr>
          <w:rFonts w:ascii="Amiri" w:hAnsi="Amiri" w:eastAsia="Amiri" w:cs="Amiri"/>
          <w:color w:val="111111"/>
          <w:sz w:val="28"/>
          <w:sz w:val="28"/>
          <w:szCs w:val="28"/>
          <w:rtl w:val="true"/>
          <w:lang w:bidi="ar-SA"/>
        </w:rPr>
        <w:t xml:space="preserve">لما انهزم ابن هبيرة وتفرق عنه الناس خلف على أثقاله قوماً فذهبوا بتلك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حوثرة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وقد قتل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w:t>
      </w:r>
      <w:r>
        <w:rPr>
          <w:rStyle w:val="FootnoteAnchor"/>
          <w:rtl w:val="true"/>
        </w:rPr>
        <w:footnoteReference w:id="84"/>
      </w:r>
      <w:r>
        <w:rPr>
          <w:rFonts w:ascii="Amiri" w:hAnsi="Amiri" w:eastAsia="Amiri" w:cs="Amiri"/>
          <w:color w:val="111111"/>
          <w:sz w:val="28"/>
          <w:sz w:val="28"/>
          <w:szCs w:val="28"/>
          <w:rtl w:val="true"/>
          <w:lang w:bidi="ar-SA"/>
        </w:rPr>
        <w:t xml:space="preserve">إِلى الكوفة فمعك جند كثير فقاتلهم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أو تظفر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آتي واسطاً، فانظر واستعد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تزيد</w:t>
      </w:r>
      <w:r>
        <w:rPr>
          <w:rStyle w:val="FootnoteAnchor"/>
          <w:rtl w:val="true"/>
        </w:rPr>
        <w:footnoteReference w:id="86"/>
      </w:r>
      <w:r>
        <w:rPr>
          <w:rFonts w:ascii="Amiri" w:hAnsi="Amiri" w:eastAsia="Amiri" w:cs="Amiri"/>
          <w:color w:val="111111"/>
          <w:sz w:val="28"/>
          <w:sz w:val="28"/>
          <w:szCs w:val="28"/>
          <w:rtl w:val="true"/>
          <w:lang w:bidi="ar-SA"/>
        </w:rPr>
        <w:t xml:space="preserve">على أن تمكنه من نفسك حتى تضعف وتقتل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يحيى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w:t>
      </w:r>
      <w:r>
        <w:rPr>
          <w:rStyle w:val="FootnoteAnchor"/>
          <w:rtl w:val="true"/>
        </w:rPr>
        <w:footnoteReference w:id="87"/>
      </w:r>
      <w:r>
        <w:rPr>
          <w:rFonts w:ascii="Amiri" w:hAnsi="Amiri" w:eastAsia="Amiri" w:cs="Amiri"/>
          <w:color w:val="111111"/>
          <w:sz w:val="28"/>
          <w:sz w:val="28"/>
          <w:szCs w:val="28"/>
          <w:rtl w:val="true"/>
          <w:lang w:bidi="ar-SA"/>
        </w:rPr>
        <w:t>تأتي مروان بشيء أحب إِليه من هذه الجنود والزم الفرات</w:t>
      </w:r>
      <w:r>
        <w:rPr>
          <w:rStyle w:val="FootnoteAnchor"/>
          <w:rtl w:val="true"/>
        </w:rPr>
        <w:footnoteReference w:id="88"/>
      </w:r>
      <w:r>
        <w:rPr>
          <w:rFonts w:ascii="Amiri" w:hAnsi="Amiri" w:eastAsia="Amiri" w:cs="Amiri"/>
          <w:color w:val="111111"/>
          <w:sz w:val="28"/>
          <w:sz w:val="28"/>
          <w:szCs w:val="28"/>
          <w:rtl w:val="true"/>
          <w:lang w:bidi="ar-SA"/>
        </w:rPr>
        <w:t xml:space="preserve">حتى تقدم عليه </w:t>
      </w:r>
      <w:r>
        <w:rPr>
          <w:rStyle w:val="FootnoteAnchor"/>
          <w:rtl w:val="true"/>
        </w:rPr>
        <w:footnoteReference w:id="89"/>
      </w:r>
      <w:r>
        <w:rPr>
          <w:rFonts w:ascii="Amiri" w:hAnsi="Amiri" w:eastAsia="Amiri" w:cs="Amiri"/>
          <w:color w:val="111111"/>
          <w:sz w:val="28"/>
          <w:sz w:val="28"/>
          <w:szCs w:val="28"/>
          <w:rtl w:val="true"/>
          <w:lang w:bidi="ar-SA"/>
        </w:rPr>
        <w:t xml:space="preserve">، وإياك وواسطاً، فتصير في حصار، وليس بعد الحصار إلا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لأَنه</w:t>
      </w:r>
      <w:r>
        <w:rPr>
          <w:rStyle w:val="FootnoteAnchor"/>
          <w:rtl w:val="true"/>
        </w:rPr>
        <w:footnoteReference w:id="90"/>
      </w:r>
      <w:r>
        <w:rPr>
          <w:rFonts w:ascii="Amiri" w:hAnsi="Amiri" w:eastAsia="Amiri" w:cs="Amiri"/>
          <w:color w:val="111111"/>
          <w:sz w:val="28"/>
          <w:sz w:val="28"/>
          <w:szCs w:val="28"/>
          <w:rtl w:val="true"/>
          <w:lang w:bidi="ar-SA"/>
        </w:rPr>
        <w:t>يخاف مروان، وذاك أَنه يكتب إِليه في الأَمر فيخالفه، فخافه</w:t>
      </w:r>
      <w:r>
        <w:rPr>
          <w:rStyle w:val="FootnoteAnchor"/>
          <w:rtl w:val="true"/>
        </w:rPr>
        <w:footnoteReference w:id="91"/>
      </w:r>
      <w:r>
        <w:rPr>
          <w:rFonts w:ascii="Amiri" w:hAnsi="Amiri" w:eastAsia="Amiri" w:cs="Amiri"/>
          <w:color w:val="111111"/>
          <w:sz w:val="28"/>
          <w:sz w:val="28"/>
          <w:szCs w:val="28"/>
          <w:rtl w:val="true"/>
          <w:lang w:bidi="ar-SA"/>
        </w:rPr>
        <w:t xml:space="preserve">، فأَتى واسطاً وتحصن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وسَرّح إِليه أَبو سلمة</w:t>
      </w:r>
      <w:r>
        <w:rPr>
          <w:rStyle w:val="FootnoteAnchor"/>
          <w:rtl w:val="true"/>
        </w:rPr>
        <w:footnoteReference w:id="92"/>
      </w:r>
      <w:r>
        <w:rPr>
          <w:rFonts w:ascii="Amiri" w:hAnsi="Amiri" w:eastAsia="Amiri" w:cs="Amiri"/>
          <w:color w:val="111111"/>
          <w:sz w:val="28"/>
          <w:sz w:val="28"/>
          <w:szCs w:val="28"/>
          <w:rtl w:val="true"/>
          <w:lang w:bidi="ar-SA"/>
        </w:rPr>
        <w:t>الحسن بن قحطبة فخندق الحسن ونزل بين الزاب ودجلة وكانت بينهم وقائع</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ثم وجه أَبو العباس أَخاه جعفر لحرب ابن هبيرة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الحسن</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الجند إليك ولكني أَحببت أن يكون أخي حاضراً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قدم أَبو جعفر واسطاً تحول له الحسن حجرته فقابلهم أَبو نصر مالك الخزاعي يوماً فخرج إِليه أَهل واسط وحاربوه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انهزم أَهل الشام وقد أمكنوا </w:t>
      </w:r>
      <w:r>
        <w:rPr>
          <w:rStyle w:val="FootnoteAnchor"/>
          <w:rtl w:val="true"/>
        </w:rPr>
        <w:footnoteReference w:id="95"/>
      </w:r>
      <w:r>
        <w:rPr>
          <w:rFonts w:ascii="Amiri" w:hAnsi="Amiri" w:eastAsia="Amiri" w:cs="Amiri"/>
          <w:color w:val="111111"/>
          <w:sz w:val="28"/>
          <w:sz w:val="28"/>
          <w:szCs w:val="28"/>
          <w:rtl w:val="true"/>
          <w:lang w:bidi="ar-SA"/>
        </w:rPr>
        <w:t>معن بن زائدة وغيره، فلما جازهم أَهل خراسان</w:t>
      </w:r>
      <w:r>
        <w:rPr>
          <w:rStyle w:val="FootnoteAnchor"/>
          <w:rtl w:val="true"/>
        </w:rPr>
        <w:footnoteReference w:id="96"/>
      </w:r>
      <w:r>
        <w:rPr>
          <w:rFonts w:ascii="Amiri" w:hAnsi="Amiri" w:eastAsia="Amiri" w:cs="Amiri"/>
          <w:color w:val="111111"/>
          <w:sz w:val="28"/>
          <w:sz w:val="28"/>
          <w:szCs w:val="28"/>
          <w:rtl w:val="true"/>
          <w:lang w:bidi="ar-SA"/>
        </w:rPr>
        <w:t xml:space="preserve">خرجوا عليهم فقتلوا منهم فترجل أَبو نصر واقتتلوا عند الخندق ورفعت لهم النيران وابن هبيرة على برج باب الخلالين </w:t>
      </w:r>
      <w:r>
        <w:rPr>
          <w:rStyle w:val="FootnoteAnchor"/>
          <w:rtl w:val="true"/>
        </w:rPr>
        <w:footnoteReference w:id="97"/>
      </w:r>
      <w:r>
        <w:rPr>
          <w:rFonts w:ascii="Amiri" w:hAnsi="Amiri" w:eastAsia="Amiri" w:cs="Amiri"/>
          <w:color w:val="111111"/>
          <w:sz w:val="28"/>
          <w:sz w:val="28"/>
          <w:szCs w:val="28"/>
          <w:rtl w:val="true"/>
          <w:lang w:bidi="ar-SA"/>
        </w:rPr>
        <w:t xml:space="preserve">فبقوا يقتتلوا ما شاء اللّه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وسَرّح 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قد هَمَّ أن يدعو إِلى أَحمد بن عبد اللّه بن حسن فكتب إِليه وأبطأ عليه الجواب وجرت السفراء بينه وبين أَبي جعفر في الصلح حتى جعل له أمان </w:t>
      </w:r>
      <w:r>
        <w:rPr>
          <w:rStyle w:val="FootnoteAnchor"/>
          <w:rtl w:val="true"/>
        </w:rPr>
        <w:footnoteReference w:id="99"/>
      </w:r>
      <w:r>
        <w:rPr>
          <w:rFonts w:ascii="Amiri" w:hAnsi="Amiri" w:eastAsia="Amiri" w:cs="Amiri"/>
          <w:color w:val="111111"/>
          <w:sz w:val="28"/>
          <w:sz w:val="28"/>
          <w:szCs w:val="28"/>
          <w:rtl w:val="true"/>
          <w:lang w:bidi="ar-SA"/>
        </w:rPr>
        <w:t xml:space="preserve">وكتب به كتابا فمكث يشاور فيه العلماء أربعين يوماً حتى رضيه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أنفذه إِلى أَبي جعفر فأنفذه أَبو جعفر إِلى أَبي العباس، فأمر بإمضائه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العباس لا يقطع أمراً دون أَبي مسلم وكان أَبو الجهم عيناً لأَبي مسلم على أَبي العباس فكتب إِليه بأَخباره فكتب أَبو مسلم إِلى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الطريق السهل إذا ألقيت فيه الحجارة فَسُدَ ولا واللّه ما صلح ملك </w:t>
      </w:r>
      <w:r>
        <w:rPr>
          <w:rStyle w:val="FootnoteAnchor"/>
          <w:rtl w:val="true"/>
        </w:rPr>
        <w:footnoteReference w:id="100"/>
      </w:r>
      <w:r>
        <w:rPr>
          <w:rFonts w:ascii="Amiri" w:hAnsi="Amiri" w:eastAsia="Amiri" w:cs="Amiri"/>
          <w:color w:val="111111"/>
          <w:sz w:val="28"/>
          <w:sz w:val="28"/>
          <w:szCs w:val="28"/>
          <w:rtl w:val="true"/>
          <w:lang w:bidi="ar-SA"/>
        </w:rPr>
        <w:t>فيه ابن هبيرة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تم الكتاب خرج ابن هبيرة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إِلى أَبي جعفر في ألف وثلاثمائة من البخارية، فأَراد أَن يدخل الحجرة ،بدابته فقام إِليه سلام بن سليم فقال مرحباً أَبا خالد، انزل راشداً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أطاف بالحجرة نحو من عشرة آلاف من أَهل ،خراسان، فنزل وأَجلسه على وسادة ثم دعا له بالقواد فدخلوا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أَبا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معي؟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استأذنت لك وحدك، فقام ودخل، فوضعت له وسادة، فجلس عليها وحدثه ساعة، ثم قام، ثم مكث يقيم عنه يوماً</w:t>
      </w:r>
      <w:r>
        <w:rPr>
          <w:rStyle w:val="FootnoteAnchor"/>
          <w:rtl w:val="true"/>
        </w:rPr>
        <w:footnoteReference w:id="102"/>
      </w:r>
      <w:r>
        <w:rPr>
          <w:rFonts w:ascii="Amiri" w:hAnsi="Amiri" w:eastAsia="Amiri" w:cs="Amiri"/>
          <w:color w:val="111111"/>
          <w:sz w:val="28"/>
          <w:sz w:val="28"/>
          <w:szCs w:val="28"/>
          <w:rtl w:val="true"/>
          <w:lang w:bidi="ar-SA"/>
        </w:rPr>
        <w:t xml:space="preserve">ويأتيه يوماً في خمسمائة فارس وثلاثمائة راجل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يزيد بن حاتم أَيها الأَمير إن إِبراهيم ليأتي فتضعضع له العسكر، وما </w:t>
      </w:r>
    </w:p>
    <w:p>
      <w:pPr>
        <w:pStyle w:val="BookText"/>
        <w:rPr/>
      </w:pPr>
      <w:r>
        <w:rPr>
          <w:rFonts w:ascii="Amiri" w:hAnsi="Amiri" w:eastAsia="Amiri" w:cs="Amiri"/>
          <w:color w:val="111111"/>
          <w:sz w:val="28"/>
          <w:sz w:val="28"/>
          <w:szCs w:val="28"/>
          <w:rtl w:val="true"/>
          <w:lang w:bidi="ar-SA"/>
        </w:rPr>
        <w:t>نقص من سلطانه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هبيرة يدع هذه الجماعة، ويأتينا في 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ذلك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يأتي</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في نحو من ثلاثين من حاشيته، فقال له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تأتينا مباهياً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أَمرتمونا أَن نمشي إليكم مشينا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أَردنا بك استخفافاً، ولكن نظراً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بعد ذلك يأتي في ثلاثة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هبيرة كلم يوماً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للّه أَنت،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عهدي </w:t>
      </w:r>
      <w:r>
        <w:rPr>
          <w:rStyle w:val="FootnoteAnchor"/>
          <w:rtl w:val="true"/>
        </w:rPr>
        <w:footnoteReference w:id="104"/>
      </w:r>
      <w:r>
        <w:rPr>
          <w:rFonts w:ascii="Amiri" w:hAnsi="Amiri" w:eastAsia="Amiri" w:cs="Amiri"/>
          <w:color w:val="111111"/>
          <w:sz w:val="28"/>
          <w:sz w:val="28"/>
          <w:szCs w:val="28"/>
          <w:rtl w:val="true"/>
          <w:lang w:bidi="ar-SA"/>
        </w:rPr>
        <w:t xml:space="preserve">بكلام الناس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خاطبتك به لقريب</w:t>
      </w:r>
      <w:r>
        <w:rPr>
          <w:rStyle w:val="FootnoteAnchor"/>
          <w:rtl w:val="true"/>
        </w:rPr>
        <w:footnoteReference w:id="106"/>
      </w:r>
      <w:r>
        <w:rPr>
          <w:rFonts w:ascii="Amiri" w:hAnsi="Amiri" w:eastAsia="Amiri" w:cs="Amiri"/>
          <w:color w:val="111111"/>
          <w:sz w:val="28"/>
          <w:sz w:val="28"/>
          <w:szCs w:val="28"/>
          <w:rtl w:val="true"/>
          <w:lang w:bidi="ar-SA"/>
        </w:rPr>
        <w:t xml:space="preserve">فسبقني لساني إِلى العادة ولم أردّه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أَبو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وألح أَبو العباس على أَبي جعفر في قتل ابن هبيرة وهو يراجعه، حتى كتب إِليه، واللّه لتقتلنه أو لأَرسلن إِليه من يخرجه من حجرتك</w:t>
      </w:r>
      <w:r>
        <w:rPr>
          <w:rStyle w:val="FootnoteAnchor"/>
          <w:rtl w:val="true"/>
        </w:rPr>
        <w:footnoteReference w:id="107"/>
      </w:r>
      <w:r>
        <w:rPr>
          <w:rFonts w:ascii="Amiri" w:hAnsi="Amiri" w:eastAsia="Amiri" w:cs="Amiri"/>
          <w:color w:val="111111"/>
          <w:sz w:val="28"/>
          <w:sz w:val="28"/>
          <w:szCs w:val="28"/>
          <w:rtl w:val="true"/>
          <w:lang w:bidi="ar-SA"/>
        </w:rPr>
        <w:t xml:space="preserve">ويتولى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فعزم على قتله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فتقدم أَبو جعفر يختم بيوت الأموال، ثم بعث إِلى وجوه من معه، فلما حضروا نزعت سيوفهم، وكتفوا ثم أَرسل إِلى</w:t>
      </w:r>
      <w:r>
        <w:rPr>
          <w:rStyle w:val="FootnoteAnchor"/>
          <w:rtl w:val="true"/>
        </w:rPr>
        <w:footnoteReference w:id="109"/>
      </w:r>
      <w:r>
        <w:rPr>
          <w:rFonts w:ascii="Amiri" w:hAnsi="Amiri" w:eastAsia="Amiri" w:cs="Amiri"/>
          <w:color w:val="111111"/>
          <w:sz w:val="28"/>
          <w:sz w:val="28"/>
          <w:szCs w:val="28"/>
          <w:rtl w:val="true"/>
          <w:lang w:bidi="ar-SA"/>
        </w:rPr>
        <w:t xml:space="preserve">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حمل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هبيرة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دلهم</w:t>
      </w:r>
      <w:r>
        <w:rPr>
          <w:rStyle w:val="FootnoteAnchor"/>
          <w:rtl w:val="true"/>
        </w:rPr>
        <w:footnoteReference w:id="110"/>
      </w:r>
      <w:r>
        <w:rPr>
          <w:rFonts w:ascii="Amiri" w:hAnsi="Amiri" w:eastAsia="Amiri" w:cs="Amiri"/>
          <w:color w:val="111111"/>
          <w:sz w:val="28"/>
          <w:sz w:val="28"/>
          <w:szCs w:val="28"/>
          <w:rtl w:val="true"/>
          <w:lang w:bidi="ar-SA"/>
        </w:rPr>
        <w:t xml:space="preserve">عليه، فوكلوا بكل بيت نفراً، ثم جعلوا ينظرون في نواحي الدار، ومع ابن هبيرة ابنه داود، وكاتبه، وحاجبه وعدة من موإِليه، وبني له صغير في حجره، فجعل ينكر ،نظرهم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إن في وجوه القوم الشراً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فأقبلوا نحوه، فقام حاجبه في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فضربه الهيثم بن شعبة على حبل عاتقه فصرعه وقاتل ابنه داود فقتل، وقتل موإِليه ونحى ابن هبيرة الصَّبي في حجرة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هذا الصبي وخرَّ ساجداً، فقتل وهو ساجد فمضوا برؤوسهم إِلى أَبي جعفر فنادى بالأمان في الناس</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وقال أَبو العطاء السندي يرثيه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عيناً لم تَجُدْ يومَ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بجاري</w:t>
      </w:r>
      <w:r>
        <w:rPr>
          <w:rStyle w:val="FootnoteAnchor"/>
          <w:rtl w:val="true"/>
        </w:rPr>
        <w:footnoteReference w:id="112"/>
      </w:r>
      <w:r>
        <w:rPr>
          <w:rFonts w:ascii="Amiri" w:hAnsi="Amiri" w:eastAsia="Amiri" w:cs="Amiri"/>
          <w:color w:val="111111"/>
          <w:sz w:val="28"/>
          <w:sz w:val="28"/>
          <w:szCs w:val="28"/>
          <w:rtl w:val="true"/>
          <w:lang w:bidi="ar-SA"/>
        </w:rPr>
        <w:t>دمعها لجَحُودُ</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عشية قام النائحاتُ شققنَ</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جيوب</w:t>
      </w:r>
      <w:r>
        <w:rPr>
          <w:rStyle w:val="FootnoteAnchor"/>
          <w:rtl w:val="true"/>
        </w:rPr>
        <w:footnoteReference w:id="115"/>
      </w:r>
      <w:r>
        <w:rPr>
          <w:rFonts w:ascii="Amiri" w:hAnsi="Amiri" w:eastAsia="Amiri" w:cs="Amiri"/>
          <w:color w:val="111111"/>
          <w:sz w:val="28"/>
          <w:sz w:val="28"/>
          <w:szCs w:val="28"/>
          <w:rtl w:val="true"/>
          <w:lang w:bidi="ar-SA"/>
        </w:rPr>
        <w:t>بأيدي مأتم وخدودُ</w:t>
      </w:r>
    </w:p>
    <w:p>
      <w:pPr>
        <w:pStyle w:val="BookText"/>
        <w:rPr/>
      </w:pPr>
      <w:r>
        <w:rPr>
          <w:rFonts w:ascii="Amiri" w:hAnsi="Amiri" w:eastAsia="Amiri" w:cs="Amiri"/>
          <w:color w:val="111111"/>
          <w:sz w:val="28"/>
          <w:sz w:val="28"/>
          <w:szCs w:val="28"/>
          <w:rtl w:val="true"/>
          <w:lang w:bidi="ar-SA"/>
        </w:rPr>
        <w:t>فإن يمس</w:t>
      </w:r>
      <w:r>
        <w:rPr>
          <w:rStyle w:val="FootnoteAnchor"/>
          <w:rtl w:val="true"/>
        </w:rPr>
        <w:footnoteReference w:id="116"/>
      </w:r>
      <w:r>
        <w:rPr>
          <w:rFonts w:ascii="Amiri" w:hAnsi="Amiri" w:eastAsia="Amiri" w:cs="Amiri"/>
          <w:color w:val="111111"/>
          <w:sz w:val="28"/>
          <w:sz w:val="28"/>
          <w:szCs w:val="28"/>
          <w:rtl w:val="true"/>
          <w:lang w:bidi="ar-SA"/>
        </w:rPr>
        <w:t xml:space="preserve">مهجورَ الفناءِ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بعد الوفودِ وفودُ</w:t>
      </w:r>
    </w:p>
    <w:p>
      <w:pPr>
        <w:pStyle w:val="BookText"/>
        <w:rPr/>
      </w:pPr>
      <w:r>
        <w:rPr>
          <w:rFonts w:ascii="Amiri" w:hAnsi="Amiri" w:eastAsia="Amiri" w:cs="Amiri"/>
          <w:color w:val="111111"/>
          <w:sz w:val="28"/>
          <w:sz w:val="28"/>
          <w:szCs w:val="28"/>
          <w:rtl w:val="true"/>
          <w:lang w:bidi="ar-SA"/>
        </w:rPr>
        <w:t xml:space="preserve">وإنك لم تبعد على متعهد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من تحت التراب بعيد</w:t>
      </w:r>
    </w:p>
    <w:p>
      <w:pPr>
        <w:pStyle w:val="BookText"/>
        <w:rPr/>
      </w:pPr>
      <w:r>
        <w:rPr>
          <w:rFonts w:ascii="Amiri" w:hAnsi="Amiri" w:eastAsia="Amiri" w:cs="Amiri"/>
          <w:color w:val="111111"/>
          <w:sz w:val="28"/>
          <w:sz w:val="28"/>
          <w:szCs w:val="28"/>
          <w:rtl w:val="true"/>
          <w:lang w:bidi="ar-SA"/>
        </w:rPr>
        <w:t xml:space="preserve">وقال منقذ بن عبد الرحمن الهلالي يرثيه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العزاء حرارة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عقد عزيمة الصبر</w:t>
      </w:r>
    </w:p>
    <w:p>
      <w:pPr>
        <w:pStyle w:val="BookText"/>
        <w:rPr/>
      </w:pPr>
      <w:r>
        <w:rPr>
          <w:rFonts w:ascii="Amiri" w:hAnsi="Amiri" w:eastAsia="Amiri" w:cs="Amiri"/>
          <w:color w:val="111111"/>
          <w:sz w:val="28"/>
          <w:sz w:val="28"/>
          <w:szCs w:val="28"/>
          <w:rtl w:val="true"/>
          <w:lang w:bidi="ar-SA"/>
        </w:rPr>
        <w:t xml:space="preserve">أفتى الحماة العزاز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الوفاء حبائل الغدر</w:t>
      </w:r>
    </w:p>
    <w:p>
      <w:pPr>
        <w:pStyle w:val="BookText"/>
        <w:rPr/>
      </w:pPr>
      <w:r>
        <w:rPr>
          <w:rFonts w:ascii="IRNazanin" w:hAnsi="IRNazanin" w:eastAsia="IRNazanin"/>
          <w:color w:val="111111"/>
          <w:sz w:val="28"/>
          <w:sz w:val="28"/>
          <w:szCs w:val="28"/>
          <w:rtl w:val="true"/>
          <w:lang w:bidi="fa-IR"/>
        </w:rPr>
        <w:t xml:space="preserve">مالت حمائل أَمرهم بفتی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النجوم حففن بالبدر</w:t>
      </w:r>
    </w:p>
    <w:p>
      <w:pPr>
        <w:pStyle w:val="BookText"/>
        <w:rPr/>
      </w:pPr>
      <w:r>
        <w:rPr>
          <w:rFonts w:ascii="Amiri" w:hAnsi="Amiri" w:eastAsia="Amiri" w:cs="Amiri"/>
          <w:color w:val="111111"/>
          <w:sz w:val="28"/>
          <w:sz w:val="28"/>
          <w:szCs w:val="28"/>
          <w:rtl w:val="true"/>
          <w:lang w:bidi="ar-SA"/>
        </w:rPr>
        <w:t xml:space="preserve">عالي يبعثهم فقلن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أتيت لصحبة الحشر</w:t>
      </w:r>
    </w:p>
    <w:p>
      <w:pPr>
        <w:pStyle w:val="BookText"/>
        <w:rPr/>
      </w:pPr>
      <w:r>
        <w:rPr>
          <w:rFonts w:ascii="Amiri" w:hAnsi="Amiri" w:eastAsia="Amiri" w:cs="Amiri"/>
          <w:color w:val="111111"/>
          <w:sz w:val="28"/>
          <w:sz w:val="28"/>
          <w:szCs w:val="28"/>
          <w:rtl w:val="true"/>
          <w:lang w:bidi="ar-SA"/>
        </w:rPr>
        <w:t xml:space="preserve">من للمنابر بعد هلكهم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يسد مكارم الفخر</w:t>
      </w:r>
    </w:p>
    <w:p>
      <w:pPr>
        <w:pStyle w:val="BookText"/>
        <w:rPr/>
      </w:pPr>
      <w:r>
        <w:rPr>
          <w:rFonts w:ascii="Amiri" w:hAnsi="Amiri" w:eastAsia="Amiri" w:cs="Amiri"/>
          <w:color w:val="111111"/>
          <w:sz w:val="28"/>
          <w:sz w:val="28"/>
          <w:szCs w:val="28"/>
          <w:rtl w:val="true"/>
          <w:lang w:bidi="ar-SA"/>
        </w:rPr>
        <w:t xml:space="preserve">قتلى بدجلة ما تحيتهم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عباب زواخر البحر</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أَبو العباس عمه عيسى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فارس وكان عليها لمحمد بن الأَشعث من قِبل أَبي مسلم، فهم بعيسى فحذره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يسوغ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أَمرني أَبو مسلم إلا أن يقدم علي أحد يدعي الولاية من غيره إلا ضربت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ارتدع عن ذلك، واستدعى عيسى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فاستحلفه بالأيمان </w:t>
      </w:r>
      <w:r>
        <w:rPr>
          <w:rStyle w:val="FootnoteAnchor"/>
          <w:rtl w:val="true"/>
        </w:rPr>
        <w:footnoteReference w:id="118"/>
      </w:r>
      <w:r>
        <w:rPr>
          <w:rFonts w:ascii="Amiri" w:hAnsi="Amiri" w:eastAsia="Amiri" w:cs="Amiri"/>
          <w:color w:val="111111"/>
          <w:sz w:val="28"/>
          <w:sz w:val="28"/>
          <w:szCs w:val="28"/>
          <w:rtl w:val="true"/>
          <w:lang w:bidi="ar-SA"/>
        </w:rPr>
        <w:t>المحرجة ألا يعلو منبراً يتقلد بسيف إلا في جهاد</w:t>
      </w:r>
      <w:r>
        <w:rPr>
          <w:rFonts w:eastAsia="Amiri" w:cs="Amiri" w:ascii="Amiri" w:hAnsi="Amiri"/>
          <w:color w:val="111111"/>
          <w:sz w:val="28"/>
          <w:szCs w:val="28"/>
          <w:rtl w:val="true"/>
          <w:lang w:bidi="ar-SA"/>
        </w:rPr>
        <w:t xml:space="preserve">. </w:t>
      </w:r>
      <w:bookmarkStart w:id="26" w:name="pg16207_178375"/>
    </w:p>
    <w:p>
      <w:pPr>
        <w:pStyle w:val="BookText"/>
        <w:rPr/>
      </w:pPr>
      <w:bookmarkEnd w:id="26"/>
      <w:r>
        <w:rPr>
          <w:rFonts w:ascii="Amiri" w:hAnsi="Amiri" w:eastAsia="Amiri" w:cs="Amiri"/>
          <w:color w:val="111111"/>
          <w:sz w:val="28"/>
          <w:sz w:val="28"/>
          <w:szCs w:val="28"/>
          <w:rtl w:val="true"/>
          <w:lang w:bidi="ar-SA"/>
        </w:rPr>
        <w:t>فلم يلي عيسى بعد ذلك عملاً ولا تقلد سيفاً إلا في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استعمل بعد ذلك إسماعيل بن علي والياً على فارس</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3355814_1280447820"/>
      <w:bookmarkStart w:id="28" w:name="_Toc10"/>
      <w:bookmarkEnd w:id="27"/>
      <w:r>
        <w:rPr>
          <w:rtl w:val="true"/>
        </w:rPr>
        <w:t>ثم دخلت سنة ثلاث وثلاثين ومائة</w:t>
      </w:r>
      <w:bookmarkEnd w:id="28"/>
    </w:p>
    <w:p>
      <w:pPr>
        <w:pStyle w:val="BookText"/>
        <w:rPr/>
      </w:pPr>
      <w:r>
        <w:rPr>
          <w:rFonts w:ascii="Amiri" w:hAnsi="Amiri" w:eastAsia="Amiri" w:cs="Amiri"/>
          <w:color w:val="111111"/>
          <w:sz w:val="28"/>
          <w:sz w:val="28"/>
          <w:szCs w:val="28"/>
          <w:rtl w:val="true"/>
          <w:lang w:bidi="ar-SA"/>
        </w:rPr>
        <w:t>ثم دخلت سنة ثلاث وثلاثين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داود بن علي من وجد من بني أمية بمكة والمدينة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ولما أَراد قتلهم قال له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إذا قتلت هؤلاء فمن تباهي بملكه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يكفيك أن يروك غادياً ورائحاً فيما يذلهم ويسؤوهم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منه وقتلهم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علي 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شريك شيخ المهري على أَبي مسلم بخراسان ببخاری،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على هذا اتبعنا آل محمد أَن نسفك الدماء ونعمل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رأيه أكثر من ثلاثين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أَبو مسلم زياد بن صالح فقاتله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جماعة على أَبي مسلم فقتلهم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يجر في حروبهم ما يستفاد منه تجربة بل كان والإقبال، فتركنا ذكرها وكان إسماراً فقط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قسطنطين ملك الروم إِلى ملطية، وكمخ فنازل كمخ، فأَرسل أَهلها إِلى أَهل ملطية يستنجدونهم فسار إِليهم منها ثمإِنما ئة مقاتل فقاتلهم الروم فانهزم المسلمون ونازل الروم ملطية وحصروها والجزيرة يومئذ مفتوحة بما ذكرناه وعاملها موسى بن كعب بحران فأَرسل قسطنطين إِلى أَهل ملطية إني لم أحصركم إلا على علم من المسلمين واختلافهم فلكم الأمان وتعودون إِلى بلاد المسلمين حتى احترث ملطية فلم يجيبوه إِلى ذلك، فنصب المجانيق فأذعنوا وسلموا البلد على الأمان وانتقلوا إِلى بلاد الإسلام وحملوا ما أمكنهم حمله وما لم يقدروا على حمله القوة في الأَبا ر والمجاري، فلما ساروا عنها أخبر بها الروم ورحلوا عنها عائدين وتفرق أَهلها في بلاد الجزيرة وسار ملك الروم إِلى قاليقلا فأنزل مرج الخصى وأَرسل كوشان الأرمني فحصرها فنقب إخوان من الأرمن من أَهل المدينة ردماً كان في سورها فدخل كوشان ومن معه المدينة وغلبوا عليها وقتلوا رجالها وسبوا النساء، وساق القائم إِلى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السفاح عمه سليمان والياً على البصرة وأعمالها، وكور دجلة، والبحرين، وعمان ومهرجانقذق، واستعمل عمه إسماعيل بن علي على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داود بن علي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ذكره ابن مسكويه غير أنه اقتصر في ذكره على ذلك، لكن ابن الأثير فسره وزاد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في شهر ربيع الأول واستخلف حين حضرته الوفاة ابنه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بلغت السفاح وفاته استعمل على مكة والمدينة والطائف واليمامة خاله يزيد بن عبيد اللّه بن المدان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محمد بن يزيد بن عبيد بن عبد المدان على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زياد المدينة وجه إِبراهيم بن حسان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حماد الأبرص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عمر بن هبيرة وهو باليمامة فقتله وقتل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محمد بن الأشعث إِلى إفريقية فقاتل أَهلها قتالاً شديداً حتى فتحها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أَبو داود خالد بن إِبراهيم إِلى الختل فدخلها ولم يمتنع عليه حبيش بن الشبل ملكها بل تحصن منه هو وأناس من الدهاقين فلما ألح عليه أَبو داود خرج من الحصن هو ومن معه من دهاقینه وشاكريته حتى انتهوا إِلى أرض فرغانة، ثم دخلوا بلد الترك وانتهوا إِلى ملك الصين، وأخذ أَبو داود من ظفر به منهم فبعث بهم إِلى أَبي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عبد الرحمن بن يزيد بن المهلب بالموصل قتله سليمان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بأمان كتبه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صالح بن علي سعيد بن عبد اللّه ليغزو الصائفة وراء الدروب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يحيى بن محمد عن الموصل، واستعمل مكانه إسماعيل بن علي، وإِنما عزل يحيى لقتله أَهل الموصل وسوء أثره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اللّه الحارثي، وكان العمال من ذكرنا إلا الحجاز، واليمن والموصل، فقد ذكرنا من استعمل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أخشيد فرغانة وملك الشاش فاستمد أخشيد ملك الصين فأمده بمائة ألف مقاتل فحصروا ملك الشاش، فنزل على حكم ملك الصين، فلم يتعرض له ولأَصحابه بما يسؤوهم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الخبر أَبا مسلم فوجه إِلى حربهم زياد بن صالح فالتقوا على نهر طراز فظفر بهم المسلمون، وقتلوا منهم زهاء خمسين ألفاً، وأسروا نحو عشرين ألفاً، وهرب الباقون إِلى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الوقعة في ذي الحجة سنة ثلاث وثلاثين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مروان بن أَبي سعيد وابن المعلى الزرقي الأنصاري وعلي بن بذيمة مولى جابر بن سمرة السوائي </w:t>
      </w:r>
      <w:r>
        <w:rPr>
          <w:rFonts w:eastAsia="Amiri" w:cs="Amiri" w:ascii="Amiri" w:hAnsi="Amiri"/>
          <w:color w:val="111111"/>
          <w:sz w:val="28"/>
          <w:szCs w:val="28"/>
          <w:rtl w:val="true"/>
          <w:lang w:bidi="ar-SA"/>
        </w:rPr>
        <w:t>.</w:t>
      </w:r>
      <w:bookmarkStart w:id="29" w:name="pg16207_178376"/>
    </w:p>
    <w:p>
      <w:pPr>
        <w:pStyle w:val="Heading2"/>
        <w:numPr>
          <w:ilvl w:val="1"/>
          <w:numId w:val="1"/>
        </w:numPr>
        <w:rPr/>
      </w:pPr>
      <w:bookmarkStart w:id="30" w:name="__RefHeading___Toc3355816_1280447820"/>
      <w:bookmarkStart w:id="31" w:name="_Toc11"/>
      <w:bookmarkEnd w:id="29"/>
      <w:bookmarkEnd w:id="30"/>
      <w:r>
        <w:rPr>
          <w:rtl w:val="true"/>
        </w:rPr>
        <w:t>ثم دخلت سنة أربع وثلاثين ومائة</w:t>
      </w:r>
      <w:bookmarkEnd w:id="31"/>
    </w:p>
    <w:p>
      <w:pPr>
        <w:pStyle w:val="BookText"/>
        <w:rPr/>
      </w:pPr>
      <w:r>
        <w:rPr>
          <w:rFonts w:ascii="Amiri" w:hAnsi="Amiri" w:eastAsia="Amiri" w:cs="Amiri"/>
          <w:color w:val="111111"/>
          <w:sz w:val="28"/>
          <w:sz w:val="28"/>
          <w:szCs w:val="28"/>
          <w:rtl w:val="true"/>
          <w:lang w:bidi="ar-SA"/>
        </w:rPr>
        <w:t>ثم دخلت سنة أربع وثلاثين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بسام بن إِبراهيم بن بسام وخلع وكان من فرسان خراسان</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أَهل خراسان، وسار من عسكر السفاح هو وجماعة على رأيه سراً إِلى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فوجه إِليه أَبو العباس حازم بن خزيمة فناجزه القتال وانهزم بسام واستبيح عسكره، وطلبهم حازم بن خزيمة إِلى أن قتل أكثرهم ثم انصرف من جهته فمرّ في قرية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فيها قوم من أخوال أَبي العباس عددهم خمسة وثلاثون رجلاً من بني عبد المدان، وهناك موإِليهم وغيرهم فلم يسلم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جاز شتموه لشيء كان في قلوبهم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راجعاً فسألهم عما كان من نزول المغيرة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قواد بسام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رجل مجتاز لا نعرفه فأَقام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قريتنا الليلة ثم خرج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أَخوال أَمير المؤمنين، ويأتيكم عدوه فيأمن في قريتكم فهلاً اجتمعتم </w:t>
      </w:r>
    </w:p>
    <w:p>
      <w:pPr>
        <w:pStyle w:val="BookText"/>
        <w:rPr/>
      </w:pPr>
      <w:r>
        <w:rPr>
          <w:rFonts w:ascii="IRNazanin" w:hAnsi="IRNazanin" w:eastAsia="IRNazanin"/>
          <w:color w:val="111111"/>
          <w:sz w:val="28"/>
          <w:sz w:val="28"/>
          <w:szCs w:val="28"/>
          <w:rtl w:val="true"/>
          <w:lang w:bidi="fa-IR"/>
        </w:rPr>
        <w:t xml:space="preserve">فأخذتموه ؟ فأغلظوا له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بهم فضربت أَعناقهم جميعاً، وهدمت ،دورهم، نهبت أموالهم، ثم انصرف إِلى 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ما كان من فعل حازم اليمانية، فأعظموا ذلك واجتمعت كلمتهم، فدخل اللّه زياد بن عبد بن الربيع الحارثي وعثمان بن نهيك وأمثالهم،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إن حازماً اجترأ عليك بأمر لم يكن أقرب ولد أَبيك ليجترئ عليك به من قبل أخوالك الذين قطعوا البلاد إليك معتزين بك طالبين معروفك، حتى إذا صاروا إِلى جوارك، وثب عليهم حازم فضرب أعناقهم، وهدم دورهم ونهب أموالهم، وأخرب ضياعهم بلا حدث أحدثوه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بقتل حازم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ذلك موسى بن كعب، وأَبا الجهم بن عطية فدخلا عليه، وفشلا عن رأيه،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نعيذك باللّه يا أَمير المؤمنين من الإصغاء إِلى من يحملك على قتل حازم مع طاعته وسابقته وعنائه وهو يحمل لك ما صنع لكيت وكيت</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ما صنع فإن شيعتكم من أَهل خراسان قد آثروكم على الأقارب والأولاد والأَباء والإخوان وقتلوا من خالفكم وأنت أحق من تعمد إساءة مسيئهم، فإن كنت لا بد فاعلاً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فإن كنت لا بد مجمعاً على قتله، فلا تتولى ذلك بنفسك، وعرضه من المباعث لما إن قتل فيه كنت قد بلغت منه الذي أردت وإن ظفر كان ظفره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 بأن يوجهه إِلى عمان وبها الجلندي والخوارج معه، وإِلى الخوارج الذين بجزيرة كاوان </w:t>
      </w:r>
      <w:r>
        <w:rPr>
          <w:rStyle w:val="FootnoteAnchor"/>
          <w:rtl w:val="true"/>
        </w:rPr>
        <w:footnoteReference w:id="123"/>
      </w:r>
      <w:r>
        <w:rPr>
          <w:rFonts w:ascii="Amiri" w:hAnsi="Amiri" w:eastAsia="Amiri" w:cs="Amiri"/>
          <w:color w:val="111111"/>
          <w:sz w:val="28"/>
          <w:sz w:val="28"/>
          <w:szCs w:val="28"/>
          <w:rtl w:val="true"/>
          <w:lang w:bidi="ar-SA"/>
        </w:rPr>
        <w:t>مع شيبان بن عبد العزيز اليشكوني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أَبو العباس بتوجيهه مع سبعمائة رجل، وكتب إِلى سليمان بن علي وهو على البصرة يحملهم في السفن إِلى جزيرة ابن كاوان</w:t>
      </w:r>
      <w:r>
        <w:rPr>
          <w:rStyle w:val="FootnoteAnchor"/>
          <w:rtl w:val="true"/>
        </w:rPr>
        <w:footnoteReference w:id="125"/>
      </w:r>
      <w:r>
        <w:rPr>
          <w:rFonts w:ascii="Amiri" w:hAnsi="Amiri" w:eastAsia="Amiri" w:cs="Amiri"/>
          <w:color w:val="111111"/>
          <w:sz w:val="28"/>
          <w:sz w:val="28"/>
          <w:szCs w:val="28"/>
          <w:rtl w:val="true"/>
          <w:lang w:bidi="ar-SA"/>
        </w:rPr>
        <w:t xml:space="preserve">، وعمان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 إِلى هناك مع ابنه خزيمة، فأوقع ممن فيها من الخوارج، وعمل على ما قرب منها من البلدان، وقتل شيبان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 والحيلة التي تمت له عليهم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أول مقدمه، فإنه لما أرسى إِلى ساحل عمان لقيهم الجلندي، وأَصحابه، فاقتتلوا قتالاً شديداً، وكثر القتل في أصحاب خازم ، وقتل أخ له من أمه مع تسعين رجلاً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أَشار عليه رجل ممن كان وقع إِلى تلك الناحية أن يجعلوا على أطراف أسنتهم</w:t>
      </w:r>
      <w:r>
        <w:rPr>
          <w:rStyle w:val="FootnoteAnchor"/>
          <w:rtl w:val="true"/>
        </w:rPr>
        <w:footnoteReference w:id="126"/>
      </w:r>
      <w:r>
        <w:rPr>
          <w:rFonts w:ascii="Amiri" w:hAnsi="Amiri" w:eastAsia="Amiri" w:cs="Amiri"/>
          <w:color w:val="111111"/>
          <w:sz w:val="28"/>
          <w:sz w:val="28"/>
          <w:szCs w:val="28"/>
          <w:rtl w:val="true"/>
          <w:lang w:bidi="ar-SA"/>
        </w:rPr>
        <w:t xml:space="preserve">المشاقة، ويروونها من النفط ويشعلوا فيها النيران ثم يمشوا بها </w:t>
      </w:r>
      <w:r>
        <w:rPr>
          <w:rStyle w:val="FootnoteAnchor"/>
          <w:rtl w:val="true"/>
        </w:rPr>
        <w:footnoteReference w:id="127"/>
      </w:r>
      <w:r>
        <w:rPr>
          <w:rFonts w:ascii="Amiri" w:hAnsi="Amiri" w:eastAsia="Amiri" w:cs="Amiri"/>
          <w:color w:val="111111"/>
          <w:sz w:val="28"/>
          <w:sz w:val="28"/>
          <w:szCs w:val="28"/>
          <w:rtl w:val="true"/>
          <w:lang w:bidi="ar-SA"/>
        </w:rPr>
        <w:t xml:space="preserve">حتى تضرموها في بيوت الجلندي وكانت من 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وأُضرمت بيوتهم بالنيران وشغلوا فيها وبمن فيها من أَولادهم وأَهاليهم ، وشد عليهم خازم وأَصحابه فوضعوا فيهم السيوف وهم غير ممتنعين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الجلندي فيمن قتل، وبلغ عدة من قتل عشرة آلاف، وبعث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برؤوسهم إِلى البصرة فأَرسلها سليمان إِلى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حازم شهراً شهراً حتى أتاه كتاب أَبي العباس بإقفاله، فقفلوا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أَبو العباس موسى بن كعب إِلى الهند</w:t>
      </w:r>
      <w:r>
        <w:rPr>
          <w:rStyle w:val="FootnoteAnchor"/>
          <w:rtl w:val="true"/>
        </w:rPr>
        <w:footnoteReference w:id="129"/>
      </w:r>
      <w:r>
        <w:rPr>
          <w:rFonts w:ascii="Amiri" w:hAnsi="Amiri" w:eastAsia="Amiri" w:cs="Amiri"/>
          <w:color w:val="111111"/>
          <w:sz w:val="28"/>
          <w:sz w:val="28"/>
          <w:szCs w:val="28"/>
          <w:rtl w:val="true"/>
          <w:lang w:bidi="ar-SA"/>
        </w:rPr>
        <w:t>جمهور في اثني عشر ألفاً فهزمه، فمضى ومات عطشاً في الرمال</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أَبو العباس من الحيرة إِلى الأنبار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المنار</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ثم هذا كل ما ذكره ابن مسكوية في أحداث تلك السنة، وزاد 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أَبو داود خالد بن إِبراهيم أَهل كش فقتل الاخريد ملكها وهو سامع مطيع وقتل أَصحابه وأخذ منهم من الأواني الصينية المنقوشة المذهبة ما لم ير مثلها، ومن السروج، ومتاع الصين كله من الديباج والطرق شيئاً كثيراً، فحمله إِلى أَبي مسلم وهو بسمرقند، وقتل عدة من دهاقينهم، واستحيا طاران أخا الاخريد وملكه على كش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أَبو مسلم إِلى مرو بعد أن قتل في أَهل الصغد وبخارى وأمر ببناء سور سمرقند واستخلف زياد بن صليح عليها وعلى ،بخارى ورجع أَبو داود إِلى بلخ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يزيد بن عبد اللّه وهو على اليمن، فاستعمل السفاح مكانه على ابن الربيع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موسى وهو على الكوفة وكان على قضاء الكوفة ابن أَبي 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المدينة ومكة والطائف واليمامة زياد بن عبيد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الربيع الحارثي وعلى البصرة وأعمالها، وكور دجلة وعمان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علي وعلى قضائها عباد بن منصور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کعب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خراسان والجبال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w:t>
      </w:r>
    </w:p>
    <w:p>
      <w:pPr>
        <w:pStyle w:val="BookText"/>
        <w:rPr/>
      </w:pPr>
      <w:r>
        <w:rPr>
          <w:rFonts w:ascii="Amiri" w:hAnsi="Amiri" w:eastAsia="Amiri" w:cs="Amiri"/>
          <w:color w:val="111111"/>
          <w:sz w:val="28"/>
          <w:sz w:val="28"/>
          <w:szCs w:val="28"/>
          <w:rtl w:val="true"/>
          <w:lang w:bidi="ar-SA"/>
        </w:rPr>
        <w:t xml:space="preserve">وعلى أرمينية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أذربيجان محمد بن 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ديوان الخراج خالد بن برملك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المنصور وكان عامله على أذربيجان وأرمينية من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الشام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محمد بن إسماعيل بن سعد بن أَبي وقاص وسعد بن عمر بن سليم الزرقي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الكوفة إِلى مكة والاميال</w:t>
      </w:r>
      <w:r>
        <w:rPr>
          <w:rFonts w:eastAsia="Amiri" w:cs="Amiri" w:ascii="Amiri" w:hAnsi="Amiri"/>
          <w:color w:val="111111"/>
          <w:sz w:val="28"/>
          <w:szCs w:val="28"/>
          <w:rtl w:val="true"/>
          <w:lang w:bidi="ar-SA"/>
        </w:rPr>
        <w:t>.</w:t>
      </w:r>
      <w:bookmarkStart w:id="32" w:name="pg16207_178379"/>
    </w:p>
    <w:p>
      <w:pPr>
        <w:pStyle w:val="Heading2"/>
        <w:numPr>
          <w:ilvl w:val="1"/>
          <w:numId w:val="1"/>
        </w:numPr>
        <w:rPr/>
      </w:pPr>
      <w:bookmarkStart w:id="33" w:name="__RefHeading___Toc3355818_1280447820"/>
      <w:bookmarkStart w:id="34" w:name="_Toc12"/>
      <w:bookmarkEnd w:id="32"/>
      <w:bookmarkEnd w:id="33"/>
      <w:r>
        <w:rPr>
          <w:rtl w:val="true"/>
        </w:rPr>
        <w:t>ثم دخلت سنة خمس وثلاثين ومائة</w:t>
      </w:r>
      <w:bookmarkEnd w:id="34"/>
    </w:p>
    <w:p>
      <w:pPr>
        <w:pStyle w:val="BookText"/>
        <w:rPr/>
      </w:pPr>
      <w:r>
        <w:rPr>
          <w:rFonts w:ascii="Amiri" w:hAnsi="Amiri" w:eastAsia="Amiri" w:cs="Amiri"/>
          <w:color w:val="111111"/>
          <w:sz w:val="28"/>
          <w:sz w:val="28"/>
          <w:szCs w:val="28"/>
          <w:rtl w:val="true"/>
          <w:lang w:bidi="ar-SA"/>
        </w:rPr>
        <w:t>ثم دخلت سنة خمس وثلاثين ومائة</w:t>
      </w:r>
    </w:p>
    <w:p>
      <w:pPr>
        <w:pStyle w:val="BookText"/>
        <w:rPr/>
      </w:pPr>
      <w:r>
        <w:rPr>
          <w:rFonts w:ascii="Amiri" w:hAnsi="Amiri" w:eastAsia="Amiri" w:cs="Amiri"/>
          <w:color w:val="111111"/>
          <w:sz w:val="28"/>
          <w:sz w:val="28"/>
          <w:szCs w:val="28"/>
          <w:rtl w:val="true"/>
          <w:lang w:bidi="ar-SA"/>
        </w:rPr>
        <w:t>ولم يجر فيها شيء يستفاد منه تجربة في جملة ما انتهى إلينا</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زياد بن صالح وراء النهر ، فسار أَبو مسلم من مرو مستعداً للقائه، وبعث أَبو داود خالد بن إِبراهيم نصر بن راشد إِلى ترمذ مخافة أن يبعث زياد بن صالح إِلى الحصن والسفر ،فيأخذها، ففعل ذلك نصر، وأَقام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 ناس من الطالقان مع رجل يكنى أَبا إسحاق، فقتلوا نصراً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أَبو داود بعث عيسى بن ماهان في تتبع قتلة نصر، فتبعهم فقتلهم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أَبو مسلم مسرعاً حتى انتهى إِلى آمل ومعه سباع بن النعمان الأزدي، وهو الذي كان قد أَرسله السفاح إِلى زياد بن صالح، وأمره إن رأى فرصة أن يثب على أَبي مسلم فيقتله فأَخبر أَبو مسلم بذلك فحبس سباعاً بآمل وعبر أَبو مسلم إِلى بخارى فلما نزلها أتاه عدة من قواد زياد قد خلعوا زياداً فأَخبروا أَبا مسلم أن سباع بن النعمان هو الذي أفسد زياداً، فكتب إِلى عامله بآمل أن يقتله</w:t>
      </w:r>
    </w:p>
    <w:p>
      <w:pPr>
        <w:pStyle w:val="BookText"/>
        <w:rPr/>
      </w:pPr>
      <w:r>
        <w:rPr>
          <w:rFonts w:ascii="Amiri" w:hAnsi="Amiri" w:eastAsia="Amiri" w:cs="Amiri"/>
          <w:color w:val="111111"/>
          <w:sz w:val="28"/>
          <w:sz w:val="28"/>
          <w:szCs w:val="28"/>
          <w:rtl w:val="true"/>
          <w:lang w:bidi="ar-SA"/>
        </w:rPr>
        <w:t xml:space="preserve">ولما أسلم زياداً قواده ولحقوا بأَبي مسلم لجأ إِلى دهقان هناك فقتله وحمل رأسه إِلى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 أَبو داود عن أَبي مسلم لحال أَهل الطالقان، فكتب إِليه أَبو مسلم يخبر بقتل زياد، فأتى كش وأَرسل عيسى بن ماهان إِلى بسام وبعث جنداً إِلى شاغر فطلبوا الصلح إِلى ذلك، وأما بسام فلم يصل عيسى إِلى شيء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عيسى إِلى كامل بن مسفر صاحب أَبي مسلم يعتب أَبي داود وينسبه إِلى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أَبو مسلم بالكتاب إِلى أَبي داود وكتب إِليه أن هذه كتب العلج الذي صيرته عدل نفسك فشأنك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داود إِلى عيسى يستدعيه فلما حضر عنده حبسه وضربه ثم أَخرجه فوتب عليه الجند فقتلوه، ورجع أَبو مسلم إِلى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 اللّه بن حبيب جزيرة صقلية وغنم بها وسبى وظفر بها ما لم يظفر أحد قبله بعد أن غزا تلمسان واشتغل ولا إفريقية بالفتنة مع البربر فأمن الصقلية وعمرها الروم من جميع الجهات وعمروا فيها الحصون والمعاقل، وصاروا يخرجون كل عام مراكب تطوف بالجزيرة وتذب عنها وربما طارقوا تجاراً من المسلمين فيأخذونهم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علي وهو على البصرة، وأعمالها، وكان العمال من تقدم 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خازم الأعرج،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عطاء بن عبد اللّه مولى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المهلب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عطاء بن ميسرة ويكنى أَبا عثمان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يحيى بن محمد بن علي بن عبد اللّه بن عباس بفارس، وكان أَميراً عليها، وكان قبل ذلك أَميراً على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ثور بن زيد الدولي، وكان ثقة وزياد بن أَبي زياد مولى عبد اللّه بن عياش بن أَبي ربيعة المخزومي، وكان من الأبطال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6207_178380"/>
    </w:p>
    <w:p>
      <w:pPr>
        <w:pStyle w:val="Heading2"/>
        <w:numPr>
          <w:ilvl w:val="1"/>
          <w:numId w:val="1"/>
        </w:numPr>
        <w:rPr/>
      </w:pPr>
      <w:bookmarkStart w:id="36" w:name="__RefHeading___Toc3355820_1280447820"/>
      <w:bookmarkStart w:id="37" w:name="_Toc13"/>
      <w:bookmarkEnd w:id="35"/>
      <w:bookmarkEnd w:id="36"/>
      <w:r>
        <w:rPr>
          <w:rtl w:val="true"/>
        </w:rPr>
        <w:t>ثم دخلت سنة ست وثلاثين ومائة</w:t>
      </w:r>
      <w:bookmarkEnd w:id="37"/>
    </w:p>
    <w:p>
      <w:pPr>
        <w:pStyle w:val="BookText"/>
        <w:rPr/>
      </w:pPr>
      <w:r>
        <w:rPr>
          <w:rFonts w:ascii="Amiri" w:hAnsi="Amiri" w:eastAsia="Amiri" w:cs="Amiri"/>
          <w:color w:val="111111"/>
          <w:sz w:val="28"/>
          <w:sz w:val="28"/>
          <w:szCs w:val="28"/>
          <w:rtl w:val="true"/>
          <w:lang w:bidi="ar-SA"/>
        </w:rPr>
        <w:t>ثم دخلت سنة ست وثلاثين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مسلم العراق من خراسان وكان استأذن العباس في القدوم عليه، وفي الحج بعد ذلك، فأذن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 إِلى أَبي العباس في جماعة عظيمة من أَهل خراسان، ومن معه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أقبل في ألف فإِنما أنت في سلطان أَهلك ودولتك وطريق مكة لا يتحمل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ثمانية آلاف ففرقهم في الري، وقدم بالأموال والخزائن فتركها بالري وجمع أموال الجبل </w:t>
      </w:r>
      <w:r>
        <w:rPr>
          <w:rStyle w:val="FootnoteAnchor"/>
          <w:rtl w:val="true"/>
        </w:rPr>
        <w:footnoteReference w:id="134"/>
      </w:r>
      <w:r>
        <w:rPr>
          <w:rFonts w:ascii="Amiri" w:hAnsi="Amiri" w:eastAsia="Amiri" w:cs="Amiri"/>
          <w:color w:val="111111"/>
          <w:sz w:val="28"/>
          <w:sz w:val="28"/>
          <w:szCs w:val="28"/>
          <w:rtl w:val="true"/>
          <w:lang w:bidi="ar-SA"/>
        </w:rPr>
        <w:t xml:space="preserve">وشخص منها في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تلقاه القواد والناس حتى دخل على أَبي العباس، فأعظمه وأكرمه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استأذن في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جعفر </w:t>
      </w:r>
      <w:r>
        <w:rPr>
          <w:rStyle w:val="FootnoteAnchor"/>
          <w:rtl w:val="true"/>
        </w:rPr>
        <w:footnoteReference w:id="135"/>
      </w:r>
      <w:r>
        <w:rPr>
          <w:rFonts w:ascii="Amiri" w:hAnsi="Amiri" w:eastAsia="Amiri" w:cs="Amiri"/>
          <w:color w:val="111111"/>
          <w:sz w:val="28"/>
          <w:sz w:val="28"/>
          <w:szCs w:val="28"/>
          <w:rtl w:val="true"/>
          <w:lang w:bidi="ar-SA"/>
        </w:rPr>
        <w:t xml:space="preserve">يحج </w:t>
      </w:r>
      <w:r>
        <w:rPr>
          <w:rStyle w:val="FootnoteAnchor"/>
          <w:rtl w:val="true"/>
        </w:rPr>
        <w:footnoteReference w:id="136"/>
      </w:r>
      <w:r>
        <w:rPr>
          <w:rFonts w:ascii="Amiri" w:hAnsi="Amiri" w:eastAsia="Amiri" w:cs="Amiri"/>
          <w:color w:val="111111"/>
          <w:sz w:val="28"/>
          <w:sz w:val="28"/>
          <w:szCs w:val="28"/>
          <w:rtl w:val="true"/>
          <w:lang w:bidi="ar-SA"/>
        </w:rPr>
        <w:t>لاستعملناك على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ما بين أَبي جعفر، وأَبي مسلم متباعداً لأن أَبا العباس لما صفت له الأمور بعث أَبا جعفر إِلى خراسان بعهد أَبي مسلم على خراسان بالبيعة لأَبي العباس ولأَبي جعفر من بعده، فبايع له </w:t>
      </w:r>
      <w:r>
        <w:rPr>
          <w:rStyle w:val="FootnoteAnchor"/>
          <w:rtl w:val="true"/>
        </w:rPr>
        <w:footnoteReference w:id="137"/>
      </w:r>
      <w:r>
        <w:rPr>
          <w:rFonts w:ascii="Amiri" w:hAnsi="Amiri" w:eastAsia="Amiri" w:cs="Amiri"/>
          <w:color w:val="111111"/>
          <w:sz w:val="28"/>
          <w:sz w:val="28"/>
          <w:szCs w:val="28"/>
          <w:rtl w:val="true"/>
          <w:lang w:bidi="ar-SA"/>
        </w:rPr>
        <w:t xml:space="preserve">أَبو مسلم وأَهل خراسان، فأَقام أَبو جعفر إِلى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أمره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فجرى عليه من أَبي مسلم استخفاف، فلما عاد شكاه إِلى أَخيه فلما قدم أَبو مسلم هذه القدمة للحج قال أَبو جعفر لأَبي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أطعني</w:t>
      </w:r>
      <w:r>
        <w:rPr>
          <w:rStyle w:val="FootnoteAnchor"/>
          <w:rtl w:val="true"/>
        </w:rPr>
        <w:footnoteReference w:id="138"/>
      </w:r>
      <w:r>
        <w:rPr>
          <w:rFonts w:ascii="Amiri" w:hAnsi="Amiri" w:eastAsia="Amiri" w:cs="Amiri"/>
          <w:color w:val="111111"/>
          <w:sz w:val="28"/>
          <w:sz w:val="28"/>
          <w:szCs w:val="28"/>
          <w:rtl w:val="true"/>
          <w:lang w:bidi="ar-SA"/>
        </w:rPr>
        <w:t xml:space="preserve">وأقتل أَبا </w:t>
      </w:r>
    </w:p>
    <w:p>
      <w:pPr>
        <w:pStyle w:val="BookText"/>
        <w:rPr/>
      </w:pPr>
      <w:r>
        <w:rPr>
          <w:rFonts w:ascii="Amiri" w:hAnsi="Amiri" w:eastAsia="Amiri" w:cs="Amiri"/>
          <w:color w:val="111111"/>
          <w:sz w:val="28"/>
          <w:sz w:val="28"/>
          <w:szCs w:val="28"/>
          <w:rtl w:val="true"/>
          <w:lang w:bidi="ar-SA"/>
        </w:rPr>
        <w:t>مسلم ، فواللّه إن لفي رأسه لغدرة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عرفت بلاءه </w:t>
      </w:r>
      <w:r>
        <w:rPr>
          <w:rStyle w:val="FootnoteAnchor"/>
          <w:rtl w:val="true"/>
        </w:rPr>
        <w:footnoteReference w:id="139"/>
      </w:r>
      <w:r>
        <w:rPr>
          <w:rFonts w:ascii="Amiri" w:hAnsi="Amiri" w:eastAsia="Amiri" w:cs="Amiri"/>
          <w:color w:val="111111"/>
          <w:sz w:val="28"/>
          <w:sz w:val="28"/>
          <w:szCs w:val="28"/>
          <w:rtl w:val="true"/>
          <w:lang w:bidi="ar-SA"/>
        </w:rPr>
        <w:t xml:space="preserve">وما كان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بدولتنا واللّه لو بعثت سنوراً </w:t>
      </w:r>
      <w:r>
        <w:rPr>
          <w:rStyle w:val="FootnoteAnchor"/>
          <w:rtl w:val="true"/>
        </w:rPr>
        <w:footnoteReference w:id="140"/>
      </w:r>
      <w:r>
        <w:rPr>
          <w:rFonts w:ascii="IRNazanin" w:hAnsi="IRNazanin" w:eastAsia="IRNazanin"/>
          <w:color w:val="111111"/>
          <w:sz w:val="28"/>
          <w:sz w:val="28"/>
          <w:szCs w:val="28"/>
          <w:rtl w:val="true"/>
          <w:lang w:bidi="fa-IR"/>
        </w:rPr>
        <w:t xml:space="preserve">لقام مقامه وبلغ ما بلغ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نقتله؟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عليك وحادثته، وأَقبل عليك فتعلقته ضربته من خلفه ضربة أتيت بها </w:t>
      </w:r>
      <w:r>
        <w:rPr>
          <w:rStyle w:val="FootnoteAnchor"/>
          <w:rtl w:val="true"/>
        </w:rPr>
        <w:footnoteReference w:id="141"/>
      </w:r>
      <w:r>
        <w:rPr>
          <w:rFonts w:ascii="Amiri" w:hAnsi="Amiri" w:eastAsia="Amiri" w:cs="Amiri"/>
          <w:color w:val="111111"/>
          <w:sz w:val="28"/>
          <w:sz w:val="28"/>
          <w:szCs w:val="28"/>
          <w:rtl w:val="true"/>
          <w:lang w:bidi="ar-SA"/>
        </w:rPr>
        <w:t xml:space="preserve">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بأَصحابه الذين يؤثرونه على دينهم ودنياهم؟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يؤول ذلك كله إِلى ما تريد وعلي إصلاحه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 لتفرقوا وذلوا فأمره بقتله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إلا كففت عن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اللّه، إن لم تتغده اليوم أن يتعشاك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أَبو مسلم على أَبي العباس بعث أَبو العباس خصيا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فانظر ما يصنع أَبو جعفر؟</w:t>
      </w:r>
    </w:p>
    <w:p>
      <w:pPr>
        <w:pStyle w:val="BookText"/>
        <w:rPr/>
      </w:pPr>
      <w:r>
        <w:rPr>
          <w:rFonts w:ascii="Amiri" w:hAnsi="Amiri" w:eastAsia="Amiri" w:cs="Amiri"/>
          <w:color w:val="111111"/>
          <w:sz w:val="28"/>
          <w:sz w:val="28"/>
          <w:szCs w:val="28"/>
          <w:rtl w:val="true"/>
          <w:lang w:bidi="ar-SA"/>
        </w:rPr>
        <w:t>فأتاه فوجده محتبياً بسيفه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فقال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 </w:t>
      </w:r>
      <w:r>
        <w:rPr>
          <w:rStyle w:val="FootnoteAnchor"/>
          <w:rtl w:val="true"/>
        </w:rPr>
        <w:footnoteReference w:id="144"/>
      </w:r>
      <w:r>
        <w:rPr>
          <w:rFonts w:ascii="Amiri" w:hAnsi="Amiri" w:eastAsia="Amiri" w:cs="Amiri"/>
          <w:color w:val="111111"/>
          <w:sz w:val="28"/>
          <w:sz w:val="28"/>
          <w:szCs w:val="28"/>
          <w:rtl w:val="true"/>
          <w:lang w:bidi="ar-SA"/>
        </w:rPr>
        <w:t>الأَمير؟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تهيأ للجلوس، ثم رجع الخصي إِلى أَبي العباس فأَخبره بما رأى منه ، فرده إِلى أَبي جعفر فأتاه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الأَمر الذي عزمت عليه لا تفعله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لا تنفذه وفي الكامل فأمر أَبا جعفر بالكف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 أَبو جعفر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أَبو جعفر المنصور بالناس، وحج معه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العباس أَمير المؤمنين بالأنبار لثلاث عشرة خلت من ذي الحجة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وكانت وفاته فيما قيل بالجدري، وكان سنّه ثلاثة وثلاثين سنة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وكانت ولايته من لدن قتل مروان إِلى أن توفي أربع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لدن بويع له بالخلافة إِلى أن مات أربع سنين وثمانية أشهر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طويلاً، أَبيض اللون أقنى الأنف، حسن الوجه واللحية ذا شعرة جعدة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ريطة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المدان الحارثي وكان وزيره أَبو الجهم بن عطية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يا آل مروان إن اللّه مهلککم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ومبدل بكم خوفاً وتشريدا</w:t>
      </w:r>
    </w:p>
    <w:p>
      <w:pPr>
        <w:pStyle w:val="BookText"/>
        <w:rPr/>
      </w:pPr>
      <w:r>
        <w:rPr>
          <w:rFonts w:ascii="Amiri" w:hAnsi="Amiri" w:eastAsia="Amiri" w:cs="Amiri"/>
          <w:color w:val="111111"/>
          <w:sz w:val="28"/>
          <w:sz w:val="28"/>
          <w:szCs w:val="28"/>
          <w:rtl w:val="true"/>
          <w:lang w:bidi="ar-SA"/>
        </w:rPr>
        <w:t xml:space="preserve">لا عَمَّرَ اللّه من إنشائكُم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وبتكم في بلاد الخوف تطريدا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ذلك، فدخلت قلوبهم مخافة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حضرته الوفاة أمر الناس بالبيعة لعبد اللّه بن محمد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 الناس له بالأنبار، وقام بأمر الناس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موسى إِلى أَبي جعفر وهو بمكة رسولاً بموت أَبي العباس بالبيعة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الكتاب كتب إِلى أَبي مسلم العَجَل العجل، فقد حدث أمر، وكان بينه وبين أَبي مسلم منزل </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 فجاءه أَبو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جلس إِليه ألقى إِليه الكتاب، فبكى واسترجع ثم نظر أَبو مسلم إِلى أَبي جعفر وقد جزع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وقد أتتك الخلافة؟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أتخوف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عبد اللّه بن علي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تخفه أنا أكفيك أمره إن شاء اللّه إِنما عامة جنده ومن معه من أَهل ،خراسان وهم لا يعصونني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فَسُرِّي عن أَبي جعفر، وبايع له أَبو مسلم وبايع الناس، وأقبل حتى ورد الكوفة </w:t>
      </w:r>
      <w:r>
        <w:rPr>
          <w:rFonts w:eastAsia="Amiri" w:cs="Amiri" w:ascii="Amiri" w:hAnsi="Amiri"/>
          <w:color w:val="111111"/>
          <w:sz w:val="28"/>
          <w:szCs w:val="28"/>
          <w:rtl w:val="true"/>
          <w:lang w:bidi="ar-SA"/>
        </w:rPr>
        <w:t xml:space="preserve">. </w:t>
      </w:r>
      <w:bookmarkStart w:id="38" w:name="pg16207_178383"/>
    </w:p>
    <w:p>
      <w:pPr>
        <w:pStyle w:val="Heading2"/>
        <w:numPr>
          <w:ilvl w:val="1"/>
          <w:numId w:val="1"/>
        </w:numPr>
        <w:rPr/>
      </w:pPr>
      <w:bookmarkStart w:id="39" w:name="__RefHeading___Toc3355822_1280447820"/>
      <w:bookmarkStart w:id="40" w:name="_Toc14"/>
      <w:bookmarkEnd w:id="38"/>
      <w:bookmarkEnd w:id="39"/>
      <w:r>
        <w:rPr>
          <w:rtl w:val="true"/>
        </w:rPr>
        <w:t>خلافة أَبي جعفر المنصور</w:t>
      </w:r>
      <w:bookmarkEnd w:id="40"/>
    </w:p>
    <w:p>
      <w:pPr>
        <w:pStyle w:val="BookText"/>
        <w:rPr/>
      </w:pPr>
      <w:r>
        <w:rPr>
          <w:rFonts w:ascii="Amiri" w:hAnsi="Amiri" w:eastAsia="Amiri" w:cs="Amiri"/>
          <w:color w:val="111111"/>
          <w:sz w:val="28"/>
          <w:sz w:val="28"/>
          <w:szCs w:val="28"/>
          <w:rtl w:val="true"/>
          <w:lang w:bidi="ar-SA"/>
        </w:rPr>
        <w:t xml:space="preserve">خلافة أَبي جعفر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عيسى بن علي، وأَبو الجهم إِلى عبد اللّه بن علي ببيعة المنصور، فبايع لنفسه وأبى بيعة المنصور</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وثار بها أيضاً عامر العبدري وجمع جمعاً ، واجتمع مع الحباب على الصميل ، وقاما بدعوة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الحصار على الصميل كتب إِلى قومه ليستمدهم فسارعوا إِلى نصرته واجتمعوا وساروا إِليه، فلما سمع الحباب بقربهم سار الصميل عن سرقسطة ،وفارقها فعاد الحباب إِليها وملكها، واستعمل يوسف الفهري الصميل على طليطلة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الشام عبد اللّه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اللّه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مات ربيعة بن أَبي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ربيعة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وثلاثين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وأربعين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عبد اللّه بن أَبي بكر بن محمد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توفي عبد الملك بن عمير بن سويد اللخمي الفرسي، وإِنما قيل له الفرس بالفاء نسبة إِلى فرس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وعطاء بن السائب، وعروة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قدم أَبو جعفر المنصور أَمير المؤمنين من مكة فدخل الكوفة، فصلى بأَهلها الجمعة وخطبهم، وسار إِلى الأنبار، فأَقام بها وجمع إِليه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عيسى بن موسى قد أحرز بيوت الأموال والخزائن والدواوين حتى قدم عليه أَبو جعفر فسلم الأَمر 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3355824_1280447820"/>
      <w:bookmarkStart w:id="42" w:name="_Toc15"/>
      <w:bookmarkEnd w:id="41"/>
      <w:r>
        <w:rPr>
          <w:rtl w:val="true"/>
        </w:rPr>
        <w:t>ثم دخلت سنة سبع وثلاثين ومائة</w:t>
      </w:r>
      <w:bookmarkEnd w:id="42"/>
    </w:p>
    <w:p>
      <w:pPr>
        <w:pStyle w:val="BookText"/>
        <w:rPr/>
      </w:pPr>
      <w:r>
        <w:rPr>
          <w:rFonts w:ascii="Amiri" w:hAnsi="Amiri" w:eastAsia="Amiri" w:cs="Amiri"/>
          <w:color w:val="111111"/>
          <w:sz w:val="28"/>
          <w:sz w:val="28"/>
          <w:szCs w:val="28"/>
          <w:rtl w:val="true"/>
          <w:lang w:bidi="ar-SA"/>
        </w:rPr>
        <w:t>ثم دخلت سنة سبع وثلاثين ومائة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نفذ إِلى عبد اللّه بن علي أَبو غسان واسمه يزيد بن زياد، وهو حاجب أَبي العباس أمر أَبي العباس بأمر أَبي العباس قبل موته ليبايع أَبا 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عبد اللّه قد ادْرَبَ متوجهاً إِلى الروم، فلما قدم عليه أَبو غسان جمع، ونادى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واجتمع إِليه القواد ،والجند، فقرأ عليهم الكتاب بوفاة أَبي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الناس إِلى نفسه وأخبرهم أن أَبا العباس حين أَراد أن يوجه الجنود إِلى مروان بن محمد دعا بني أمية وأَرادهم على المسير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انتدب منكم وسار إِليه فهو ولي عهدي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ينتدب له غيري وعلى هذا خرجت من عنده، وقتلت من 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غانم الطائي وخفاف بن المروروذي في عدة قواد فشهدوا له بذلك، فبايعه أَبو غانم، وخفاف وأَبو الأصبع، وتتابع القواد عليه، فيهم حميد بن قحطبة وغيرهم من أَهل ،خراسان والشام والجزيرة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إلا أن حميداً فارقه على ما نذكره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فرغ من البيعة ارتحل فنزل حرّان وبها مقاتل العكي وكان أَبو جعفر استخلفه لما قدم على أَبي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Style w:val="FootnoteAnchor"/>
          <w:rtl w:val="true"/>
        </w:rPr>
        <w:footnoteReference w:id="156"/>
      </w:r>
      <w:r>
        <w:rPr>
          <w:rFonts w:ascii="Amiri" w:hAnsi="Amiri" w:eastAsia="Amiri" w:cs="Amiri"/>
          <w:color w:val="111111"/>
          <w:sz w:val="28"/>
          <w:sz w:val="28"/>
          <w:szCs w:val="28"/>
          <w:rtl w:val="true"/>
          <w:lang w:bidi="ar-SA"/>
        </w:rPr>
        <w:t xml:space="preserve">يجبه ، فلم يزل به حتى استنزله من حصنه وقتله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وسَرَّح أَبو جعفر لقتال عبد اللّه بن علي أَبا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عبد اللّه إقبال أَبي مسلم أَقام بحران وجمع إِليه الجنود والسلاح، وخندق وأعد الطعام والأعلاف وما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أَبو مسلم ولم يتخلف عنه أحد من القواد وبعث على مقدمته مالك بن الهيثم الخزاعي وكان معه الحسن وحميد ابنا قحطبة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حميد فارق عبد اللّه بن علي لأنه أَخافه وأَراد قتله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وكان أَبو مسلم استخلف على خراسان خالد بن إِبراهيم أَبا داود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اللّه بن علي خشي أن لا يناصحه أَهل خراسان، فقتل منهم نحواً من </w:t>
      </w:r>
    </w:p>
    <w:p>
      <w:pPr>
        <w:pStyle w:val="BookText"/>
        <w:rPr/>
      </w:pPr>
      <w:r>
        <w:rPr>
          <w:rFonts w:ascii="Amiri" w:hAnsi="Amiri" w:eastAsia="Amiri" w:cs="Amiri"/>
          <w:color w:val="111111"/>
          <w:sz w:val="28"/>
          <w:sz w:val="28"/>
          <w:szCs w:val="28"/>
          <w:rtl w:val="true"/>
          <w:lang w:bidi="ar-SA"/>
        </w:rPr>
        <w:t xml:space="preserve">سبعة عشر ألفاً ضروب القتل، وكتب لحميد بن قحطبة كتابا ووجّه إِلى حلب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 بن عاصم، 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 حميد بن قحطبة فاضرب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حميد ثم فكر في كتابه فلم ير من الصواب له أن يوصله ولم يقرأه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ففك الطومار ،وقرأه، فلما عرف ما فيه دعا قوماً من خاصته فأفشى إِليهم </w:t>
      </w:r>
      <w:r>
        <w:rPr>
          <w:rStyle w:val="FootnoteAnchor"/>
          <w:rtl w:val="true"/>
        </w:rPr>
        <w:footnoteReference w:id="158"/>
      </w:r>
      <w:r>
        <w:rPr>
          <w:rFonts w:ascii="Amiri" w:hAnsi="Amiri" w:eastAsia="Amiri" w:cs="Amiri"/>
          <w:color w:val="111111"/>
          <w:sz w:val="28"/>
          <w:sz w:val="28"/>
          <w:szCs w:val="28"/>
          <w:rtl w:val="true"/>
          <w:lang w:bidi="ar-SA"/>
        </w:rPr>
        <w:t xml:space="preserve">أمره وشاورهم وقال من أَراد أن ينجو ويهرب فليسر معي، فإني أريد طريق العراق </w:t>
      </w:r>
      <w:r>
        <w:rPr>
          <w:rStyle w:val="FootnoteAnchor"/>
          <w:rtl w:val="true"/>
        </w:rPr>
        <w:footnoteReference w:id="159"/>
      </w:r>
      <w:r>
        <w:rPr>
          <w:rFonts w:ascii="Amiri" w:hAnsi="Amiri" w:eastAsia="Amiri" w:cs="Amiri"/>
          <w:color w:val="111111"/>
          <w:sz w:val="28"/>
          <w:sz w:val="28"/>
          <w:szCs w:val="28"/>
          <w:rtl w:val="true"/>
          <w:lang w:bidi="ar-SA"/>
        </w:rPr>
        <w:t xml:space="preserve">ومن لم يحمل نفسه على السير فلا يفشين سري وليذهب حيث أحب واتبعه قوم وفوَّز </w:t>
      </w:r>
      <w:r>
        <w:rPr>
          <w:rStyle w:val="FootnoteAnchor"/>
          <w:rtl w:val="true"/>
        </w:rPr>
        <w:footnoteReference w:id="160"/>
      </w:r>
      <w:r>
        <w:rPr>
          <w:rFonts w:ascii="Amiri" w:hAnsi="Amiri" w:eastAsia="Amiri" w:cs="Amiri"/>
          <w:color w:val="111111"/>
          <w:sz w:val="28"/>
          <w:sz w:val="28"/>
          <w:szCs w:val="28"/>
          <w:rtl w:val="true"/>
          <w:lang w:bidi="ar-SA"/>
        </w:rPr>
        <w:t>بهم ونجا، ولما وافى أَبو مسلم مكان عبد اللّه بن علي وهو بنصيبين مخندق، لم يعرض له وأخذ طريق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أومر بقتالك ولم أوجه له ولكن أَمير المؤمنين ولأني الشام وأنا أريدها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مع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نقيم معك وهذا يأتي بلادنا وفيها حرمنا فيقتل من قدر عليه من رجالنا من رجالنا ويسيبي ذرارينا؟</w:t>
      </w:r>
    </w:p>
    <w:p>
      <w:pPr>
        <w:pStyle w:val="BookText"/>
        <w:rPr/>
      </w:pPr>
      <w:r>
        <w:rPr>
          <w:rFonts w:ascii="Amiri" w:hAnsi="Amiri" w:eastAsia="Amiri" w:cs="Amiri"/>
          <w:color w:val="111111"/>
          <w:sz w:val="28"/>
          <w:sz w:val="28"/>
          <w:szCs w:val="28"/>
          <w:rtl w:val="true"/>
          <w:lang w:bidi="ar-SA"/>
        </w:rPr>
        <w:t>ولكنا نخرج إِلى بلادنا فنمنعه ونقاتله إن 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واللّه ما يريد الشام وما وجّه إلا إِلى قتالكم وإن أقمتم ليأتينكم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تطب أنفسهم، فأَبو إلا المسير إِلى الشام، وكان أَبو مسلم قد عسكر قريباً منه فارتحل عبد اللّه بن علي متوجهاً إِلى الشام، وتحول أَبو مسلم حتى نزل عسكر عبد اللّه بن علي في موضعه وغوِّر </w:t>
      </w:r>
      <w:r>
        <w:rPr>
          <w:rStyle w:val="FootnoteAnchor"/>
          <w:rtl w:val="true"/>
        </w:rPr>
        <w:footnoteReference w:id="161"/>
      </w:r>
      <w:r>
        <w:rPr>
          <w:rFonts w:ascii="Amiri" w:hAnsi="Amiri" w:eastAsia="Amiri" w:cs="Amiri"/>
          <w:color w:val="111111"/>
          <w:sz w:val="28"/>
          <w:sz w:val="28"/>
          <w:szCs w:val="28"/>
          <w:rtl w:val="true"/>
          <w:lang w:bidi="ar-SA"/>
        </w:rPr>
        <w:t>ما كان حوله من المياه وألقى فيها الجيف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عبد اللّه بن علي ذلك،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w:t>
      </w:r>
    </w:p>
    <w:p>
      <w:pPr>
        <w:pStyle w:val="BookText"/>
        <w:rPr/>
      </w:pPr>
      <w:r>
        <w:rPr>
          <w:rFonts w:ascii="Amiri" w:hAnsi="Amiri" w:eastAsia="Amiri" w:cs="Amiri"/>
          <w:color w:val="111111"/>
          <w:sz w:val="28"/>
          <w:sz w:val="28"/>
          <w:szCs w:val="28"/>
          <w:rtl w:val="true"/>
          <w:lang w:bidi="ar-SA"/>
        </w:rPr>
        <w:t xml:space="preserve">ثم أقبل عبد اللّه فلم يجد في غير موضع عسكر </w:t>
      </w:r>
      <w:r>
        <w:rPr>
          <w:rStyle w:val="FootnoteAnchor"/>
          <w:rtl w:val="true"/>
        </w:rPr>
        <w:footnoteReference w:id="162"/>
      </w:r>
      <w:r>
        <w:rPr>
          <w:rFonts w:ascii="Amiri" w:hAnsi="Amiri" w:eastAsia="Amiri" w:cs="Amiri"/>
          <w:color w:val="111111"/>
          <w:sz w:val="28"/>
          <w:sz w:val="28"/>
          <w:szCs w:val="28"/>
          <w:rtl w:val="true"/>
          <w:lang w:bidi="ar-SA"/>
        </w:rPr>
        <w:t xml:space="preserve">أَبي مسلم الذي كان به، فاقتتلوا ستة </w:t>
      </w:r>
      <w:r>
        <w:rPr>
          <w:rStyle w:val="FootnoteAnchor"/>
          <w:rtl w:val="true"/>
        </w:rPr>
        <w:footnoteReference w:id="163"/>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فحكى من شهد مع أَبي مسلم هذه</w:t>
      </w:r>
      <w:r>
        <w:rPr>
          <w:rStyle w:val="FootnoteAnchor"/>
          <w:rtl w:val="true"/>
        </w:rPr>
        <w:footnoteReference w:id="164"/>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بعد ستة أشهر التقينا </w:t>
      </w:r>
    </w:p>
    <w:p>
      <w:pPr>
        <w:pStyle w:val="BookText"/>
        <w:rPr/>
      </w:pPr>
      <w:r>
        <w:rPr>
          <w:rFonts w:ascii="Amiri" w:hAnsi="Amiri" w:eastAsia="Amiri" w:cs="Amiri"/>
          <w:color w:val="111111"/>
          <w:sz w:val="28"/>
          <w:sz w:val="28"/>
          <w:szCs w:val="28"/>
          <w:rtl w:val="true"/>
          <w:lang w:bidi="ar-SA"/>
        </w:rPr>
        <w:t>فحمل علينا أصحاب عبد اللّه فصدمونا صدمة أزالونا عن مواقفنا، وانصرفوا، وشد علينا عبد الصمد في خيل مجرده فقتلوا منا قوماً، ثم رجعوا ثم اجتمعوا ورموا بأنفسهم علينا، فأزالوا 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وجلنا جولة فقلت لأَبي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حركت دابتي حتى أشرف على هذا التل فأصيح بالناس فقد انهزموا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الحجى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الحجى لا يعطفون دوابهم في مثل هذه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منادياً ف</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،خراسان ارجعوا إن العاقبة للمتقين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فتراجع الناس، وارتجز أَبو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يَنْوِي أَهلهُ فَلاَ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المَوْتِ وَفِي المَوْتِ وَقَعْ</w:t>
      </w:r>
    </w:p>
    <w:p>
      <w:pPr>
        <w:pStyle w:val="BookText"/>
        <w:rPr/>
      </w:pPr>
      <w:r>
        <w:rPr>
          <w:rFonts w:ascii="Amiri" w:hAnsi="Amiri" w:eastAsia="Amiri" w:cs="Amiri"/>
          <w:color w:val="111111"/>
          <w:sz w:val="28"/>
          <w:sz w:val="28"/>
          <w:szCs w:val="28"/>
          <w:rtl w:val="true"/>
          <w:lang w:bidi="ar-SA"/>
        </w:rPr>
        <w:t>وقد كان عمل لأَبي مسلم عريشاً يجلس عليه إذا التقى الناس فينظر إِلى القتال، فإن كان رأى خللاً في الميمنة والميسرة أَرسل إِلى صاحبها أن في ناحيتك انتشار فاتق اللّه ولا نؤتي من قِبلَكَ، افعل كذا، قدم خيلك إِلى موضع كذا، تأخر إِلى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رسله تختلف برأيه إِليهم حتى ينصرف بعضهم عن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w:t>
      </w:r>
      <w:r>
        <w:rPr>
          <w:rStyle w:val="FootnoteAnchor"/>
          <w:rtl w:val="true"/>
        </w:rPr>
        <w:footnoteReference w:id="167"/>
      </w:r>
      <w:r>
        <w:rPr>
          <w:rFonts w:ascii="Amiri" w:hAnsi="Amiri" w:eastAsia="Amiri" w:cs="Amiri"/>
          <w:color w:val="111111"/>
          <w:sz w:val="28"/>
          <w:sz w:val="28"/>
          <w:szCs w:val="28"/>
          <w:rtl w:val="true"/>
          <w:lang w:bidi="ar-SA"/>
        </w:rPr>
        <w:t xml:space="preserve">التقوا، فاقتتلوا قتالاً شديداً، فلما رأى ذلك أَبو مسلم، مكر بهم، فأَرسل إِلى الحسن بن قحطبة وكان على ميمنته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أعز ميمنتك وضم أكثرها إِلى الميسرة ، وليكن في الميمنة حماة أصحابك وأشداءهم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أَهل الشام أعروا ميسرتهم وانضموا إِلى ميمنتهم بإزاء ميسرة أَبي ،مسلم ثم أَرسل أَبو مسلم 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 أَهل القلب فليحملوا مع من بقي في الميمنة على ميسرة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عليهم فحطموهم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أَهل القلب والميمنة وركبهم أَهل خراسان وكانت الهزيمة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فحكى ابن سراقة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سراقة، ما ترى؟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تسير وتقاتل، فإن الفرار قبيح بمثلك حتى تقتل وقد عتبه على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مروان جزع من الموت ففر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أتى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معك، فانهزم مع الناس وتركوا عسكرهم، فاحتواه أَبو مسلم وكتب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جعفر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أَبو جعفر أَبا الخصيب مولاه يُحصي ما أصأَبوا في عسكر عبد اللّه بن علي فغضب من ذلك أَبو مسلم ولم يظهر 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عبد اللّه بن علي فإنه أتى سليمان بن علي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الصمد فقدم الكوفة، فاستأمن له عيسى بن موسى فأمَّنَهُ أَبو جعفر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أَبو مسلم الناس بالكفّ فلم يقتل أحد بعد الهزيمة، وبقي عبد اللّه بن علي متوارياً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مسلم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الحسن بن قحطبة بأرمينية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توجه أَبو مسلم إِلى الشام كتب أَبو جعفر إِلى الحسن أن يوافيه ويسير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فقدمنا على أَبي مسلم وهو بالموصل، فأَقام أياماً، فلما أَراد أن يسير استأذنته في المسير إِلى العراق،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تسيرون إِلى القتال وليس بك إلي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اعلمني إن أردت الخروج قلت نعم فتهيأت فلما فرغت أعلمته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مودعاً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بالباب حتى أَخرج إليك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فوقفت فخرج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ألقي إليك شيئاً لتبلغه أَبو أيوب، ولولا ثقتي بك لم أخبرك ، فأَخبر أَبا أيوب أني قد رأيت بأَبي مسلم منذ قدمت عليه، أنه يأتيه </w:t>
      </w:r>
      <w:bookmarkStart w:id="43" w:name="pg16207_178388"/>
    </w:p>
    <w:p>
      <w:pPr>
        <w:pStyle w:val="BookText"/>
        <w:rPr/>
      </w:pPr>
      <w:bookmarkEnd w:id="43"/>
      <w:r>
        <w:rPr>
          <w:rFonts w:ascii="Amiri" w:hAnsi="Amiri" w:eastAsia="Amiri" w:cs="Amiri"/>
          <w:color w:val="111111"/>
          <w:sz w:val="28"/>
          <w:sz w:val="28"/>
          <w:szCs w:val="28"/>
          <w:rtl w:val="true"/>
          <w:lang w:bidi="ar-SA"/>
        </w:rPr>
        <w:t xml:space="preserve">الكتاب من أَمير المؤمنين فيقرأه ثم يلوي شدقيه ويرمي بالكتاب إِلى أَبي نصر مالك بن الهيثم ، فيقرأه ثم يضحكان ويستهزئان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نعم أفعل </w:t>
      </w:r>
      <w:r>
        <w:rPr>
          <w:rStyle w:val="FootnoteAnchor"/>
          <w:rtl w:val="true"/>
        </w:rPr>
        <w:footnoteReference w:id="172"/>
      </w:r>
      <w:r>
        <w:rPr>
          <w:rFonts w:ascii="Amiri" w:hAnsi="Amiri" w:eastAsia="Amiri" w:cs="Amiri"/>
          <w:color w:val="111111"/>
          <w:sz w:val="28"/>
          <w:sz w:val="28"/>
          <w:szCs w:val="28"/>
          <w:rtl w:val="true"/>
          <w:lang w:bidi="ar-SA"/>
        </w:rPr>
        <w:t xml:space="preserve">، فلما التقيت أَبا أيوب </w:t>
      </w:r>
      <w:r>
        <w:rPr>
          <w:rStyle w:val="FootnoteAnchor"/>
          <w:rtl w:val="true"/>
        </w:rPr>
        <w:footnoteReference w:id="173"/>
      </w:r>
      <w:r>
        <w:rPr>
          <w:rFonts w:ascii="Amiri" w:hAnsi="Amiri" w:eastAsia="Amiri" w:cs="Amiri"/>
          <w:color w:val="111111"/>
          <w:sz w:val="28"/>
          <w:sz w:val="28"/>
          <w:szCs w:val="28"/>
          <w:rtl w:val="true"/>
          <w:lang w:bidi="ar-SA"/>
        </w:rPr>
        <w:t xml:space="preserve">وأنا أرى أني قد أتيته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أخبرته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لأَبي مسلم أشد تهمة منا لعبد اللّه بن علي إلا أنا نرجو واحده نعلم أن أَهل خراسان لا يحبون عبد اللّه، وقد قتل منهم من قتل</w:t>
      </w:r>
      <w:r>
        <w:rPr>
          <w:rFonts w:eastAsia="Amiri" w:cs="Amiri" w:ascii="Amiri" w:hAnsi="Amiri"/>
          <w:color w:val="111111"/>
          <w:sz w:val="28"/>
          <w:szCs w:val="28"/>
          <w:rtl w:val="true"/>
          <w:lang w:bidi="ar-SA"/>
        </w:rPr>
        <w:t>.</w:t>
      </w:r>
      <w:r>
        <w:rPr>
          <w:rStyle w:val="FootnoteAnchor"/>
          <w:rtl w:val="true"/>
        </w:rPr>
        <w:footnoteReference w:id="175"/>
      </w:r>
    </w:p>
    <w:p>
      <w:pPr>
        <w:pStyle w:val="Heading2"/>
        <w:numPr>
          <w:ilvl w:val="1"/>
          <w:numId w:val="1"/>
        </w:numPr>
        <w:rPr/>
      </w:pPr>
      <w:bookmarkStart w:id="44" w:name="__RefHeading___Toc3355826_1280447820"/>
      <w:bookmarkStart w:id="45" w:name="_Toc16"/>
      <w:bookmarkEnd w:id="44"/>
      <w:r>
        <w:rPr>
          <w:rtl w:val="true"/>
        </w:rPr>
        <w:t>ذكر مقتل أَبي مسلم صاحب الزاب وسبب ذلك</w:t>
      </w:r>
      <w:bookmarkEnd w:id="45"/>
    </w:p>
    <w:p>
      <w:pPr>
        <w:pStyle w:val="BookText"/>
        <w:rPr/>
      </w:pPr>
      <w:r>
        <w:rPr>
          <w:rFonts w:ascii="Amiri" w:hAnsi="Amiri" w:eastAsia="Amiri" w:cs="Amiri"/>
          <w:color w:val="111111"/>
          <w:sz w:val="28"/>
          <w:sz w:val="28"/>
          <w:szCs w:val="28"/>
          <w:rtl w:val="true"/>
          <w:lang w:bidi="ar-SA"/>
        </w:rPr>
        <w:t>ذكر مقتل أَبي مسلم صاحب الزاب</w:t>
      </w:r>
      <w:r>
        <w:rPr>
          <w:rStyle w:val="FootnoteAnchor"/>
          <w:rtl w:val="true"/>
        </w:rPr>
        <w:footnoteReference w:id="176"/>
      </w:r>
      <w:r>
        <w:rPr>
          <w:rFonts w:ascii="Amiri" w:hAnsi="Amiri" w:eastAsia="Amiri" w:cs="Amiri"/>
          <w:color w:val="111111"/>
          <w:sz w:val="28"/>
          <w:sz w:val="28"/>
          <w:szCs w:val="28"/>
          <w:rtl w:val="true"/>
          <w:lang w:bidi="ar-SA"/>
        </w:rPr>
        <w:t>وسبب ذلك</w:t>
      </w:r>
    </w:p>
    <w:p>
      <w:pPr>
        <w:pStyle w:val="BookText"/>
        <w:rPr/>
      </w:pPr>
      <w:r>
        <w:rPr>
          <w:rFonts w:ascii="Amiri" w:hAnsi="Amiri" w:eastAsia="Amiri" w:cs="Amiri"/>
          <w:color w:val="111111"/>
          <w:sz w:val="28"/>
          <w:sz w:val="28"/>
          <w:szCs w:val="28"/>
          <w:rtl w:val="true"/>
          <w:lang w:bidi="ar-SA"/>
        </w:rPr>
        <w:t xml:space="preserve">لما ظفر أَبو مسلم بعسكر عبد اللّه بن علي بعث أَبو جعفر يقطين بن موسى، وأمره بإحصاء ما في العسكر، فلما قدم عليه وكان يسميه يابك دين، قال له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يابك دين أمين على الدماء خائن على الأموال وشتم أَبا جعفر، فبلغه يقطين ذلك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فلما أتاه الكتاب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يوليني الشام ومصر وخراسان لي، فكتب الرسول إِلى المنصور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أَبو مسلم من الجزيرة مجمعاً على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أَبو مسلم من الجزيرة مجمعاً على الخلاف، وخرج من وجهه معارضاً يريد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جعفر من الأنبار إِلى المدائن، وكتب إِلى أَبي مسلم في المصير إِليه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أَبو مسلم وهو على الرواح</w:t>
      </w:r>
      <w:r>
        <w:rPr>
          <w:rStyle w:val="FootnoteAnchor"/>
          <w:rtl w:val="true"/>
        </w:rPr>
        <w:footnoteReference w:id="178"/>
      </w:r>
      <w:r>
        <w:rPr>
          <w:rFonts w:ascii="Amiri" w:hAnsi="Amiri" w:eastAsia="Amiri" w:cs="Amiri"/>
          <w:color w:val="111111"/>
          <w:sz w:val="28"/>
          <w:sz w:val="28"/>
          <w:szCs w:val="28"/>
          <w:rtl w:val="true"/>
          <w:lang w:bidi="ar-SA"/>
        </w:rPr>
        <w:t xml:space="preserve">إِلى طريق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يبق لأَمير المؤمنين أكرمه اللّه عدو إلا مكنه اللّه منه، وقد كنا نروي عن ملوك آل ساسان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أخوف ما يكون الوزراء إذا سكنت الدهماء، فنحن نافرون </w:t>
      </w:r>
      <w:r>
        <w:rPr>
          <w:rStyle w:val="FootnoteAnchor"/>
          <w:rtl w:val="true"/>
        </w:rPr>
        <w:footnoteReference w:id="179"/>
      </w:r>
      <w:r>
        <w:rPr>
          <w:rFonts w:ascii="Amiri" w:hAnsi="Amiri" w:eastAsia="Amiri" w:cs="Amiri"/>
          <w:color w:val="111111"/>
          <w:sz w:val="28"/>
          <w:sz w:val="28"/>
          <w:szCs w:val="28"/>
          <w:rtl w:val="true"/>
          <w:lang w:bidi="ar-SA"/>
        </w:rPr>
        <w:t xml:space="preserve">من قربك حريصون على الوفاء بعهدك ما وفيت حريون بالسمع والطاعة لك، غير أنها من بعيد حيث تفارقها </w:t>
      </w:r>
      <w:r>
        <w:rPr>
          <w:rStyle w:val="FootnoteAnchor"/>
          <w:rtl w:val="true"/>
        </w:rPr>
        <w:footnoteReference w:id="180"/>
      </w:r>
      <w:r>
        <w:rPr>
          <w:rFonts w:ascii="Amiri" w:hAnsi="Amiri" w:eastAsia="Amiri" w:cs="Amiri"/>
          <w:color w:val="111111"/>
          <w:sz w:val="28"/>
          <w:sz w:val="28"/>
          <w:szCs w:val="28"/>
          <w:rtl w:val="true"/>
          <w:lang w:bidi="ar-SA"/>
        </w:rPr>
        <w:t xml:space="preserve">السلامة، فإن أرضاك ذلك فأنا كأحسن </w:t>
      </w:r>
      <w:r>
        <w:rPr>
          <w:rStyle w:val="FootnoteAnchor"/>
          <w:rtl w:val="true"/>
        </w:rPr>
        <w:footnoteReference w:id="181"/>
      </w:r>
      <w:r>
        <w:rPr>
          <w:rFonts w:ascii="Amiri" w:hAnsi="Amiri" w:eastAsia="Amiri" w:cs="Amiri"/>
          <w:color w:val="111111"/>
          <w:sz w:val="28"/>
          <w:sz w:val="28"/>
          <w:szCs w:val="28"/>
          <w:rtl w:val="true"/>
          <w:lang w:bidi="ar-SA"/>
        </w:rPr>
        <w:t xml:space="preserve">عبيدك، وإن أَبيت إلا أن تعطي نفسك </w:t>
      </w:r>
    </w:p>
    <w:p>
      <w:pPr>
        <w:pStyle w:val="BookText"/>
        <w:rPr/>
      </w:pPr>
      <w:r>
        <w:rPr>
          <w:rFonts w:ascii="Amiri" w:hAnsi="Amiri" w:eastAsia="Amiri" w:cs="Amiri"/>
          <w:color w:val="111111"/>
          <w:sz w:val="28"/>
          <w:sz w:val="28"/>
          <w:szCs w:val="28"/>
          <w:rtl w:val="true"/>
          <w:lang w:bidi="ar-SA"/>
        </w:rPr>
        <w:t>إِرادتها نقضت ما أبرمت من عهدك ضناً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إِلى المنصور، كتب إِلى أَبي مسلم قد فهمت كتابك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صفتك</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صفة </w:t>
      </w:r>
      <w:r>
        <w:rPr>
          <w:rStyle w:val="FootnoteAnchor"/>
          <w:rtl w:val="true"/>
        </w:rPr>
        <w:footnoteReference w:id="183"/>
      </w:r>
      <w:r>
        <w:rPr>
          <w:rFonts w:ascii="Amiri" w:hAnsi="Amiri" w:eastAsia="Amiri" w:cs="Amiri"/>
          <w:color w:val="111111"/>
          <w:sz w:val="28"/>
          <w:sz w:val="28"/>
          <w:szCs w:val="28"/>
          <w:rtl w:val="true"/>
          <w:lang w:bidi="ar-SA"/>
        </w:rPr>
        <w:t xml:space="preserve">أولئك الوزراء الغششة </w:t>
      </w:r>
      <w:r>
        <w:rPr>
          <w:rStyle w:val="FootnoteAnchor"/>
          <w:rtl w:val="true"/>
        </w:rPr>
        <w:footnoteReference w:id="184"/>
      </w:r>
      <w:r>
        <w:rPr>
          <w:rFonts w:ascii="Amiri" w:hAnsi="Amiri" w:eastAsia="Amiri" w:cs="Amiri"/>
          <w:color w:val="111111"/>
          <w:sz w:val="28"/>
          <w:sz w:val="28"/>
          <w:szCs w:val="28"/>
          <w:rtl w:val="true"/>
          <w:lang w:bidi="ar-SA"/>
        </w:rPr>
        <w:t>ملوكهم الذين يتمنون اضطراب حال</w:t>
      </w:r>
      <w:r>
        <w:rPr>
          <w:rStyle w:val="FootnoteAnchor"/>
          <w:rtl w:val="true"/>
        </w:rPr>
        <w:footnoteReference w:id="185"/>
      </w:r>
      <w:r>
        <w:rPr>
          <w:rFonts w:ascii="Amiri" w:hAnsi="Amiri" w:eastAsia="Amiri" w:cs="Amiri"/>
          <w:color w:val="111111"/>
          <w:sz w:val="28"/>
          <w:sz w:val="28"/>
          <w:szCs w:val="28"/>
          <w:rtl w:val="true"/>
          <w:lang w:bidi="ar-SA"/>
        </w:rPr>
        <w:t xml:space="preserve">الدولة لكثرت جرائمهم، فإِنما راحتهم في انتشار نظام الجماعة ، فَلِمَ سويت نفسك بهم وأنت في طاعتك، ومناصحتك واضطلاعك بما حملت من أعباء هذا الأَمر على ما أنت به وليس مع الشريطة التي أوجبت سمع وطاعة وقد حمل إليك أَمير المؤمنين عيسى بن موسى رسالة لتسكن إِليها إن أصغيت وأسأل اللّه أن يحول بين الشيطان ونزغاته وبينك فإنه لم يجد بأَبا يفسد به نيتك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أوكد عنده وأقرب من ظنه من الباب الذي فتحه عليك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وخرج أَبو مسلم مراغماً مشاقاً، وسار المنصور من الأنبار إِلى المدائن، وأخذ أَبو مسلم طريق حلوان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لعمه عيسى بن علي ومن حضر من بني هاشم اكتبوا إِلى أَبي مسلم فكتبوا إِليه يعظمونه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أَبو جعفر عيسى بن موسى ومن حضر أن اكتبوا إِليه تعظمون أمره، وتشكرون ما كان منه وتسألونه أن يتم ما كان منه وعليه بالطاعة، ويحذرونه عاقبة الغدر ويأمرونه بالرجوع إِلى أَمير المؤمنين، وأن يلتمس رضاه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أَبا حميد،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أَبا مسلم بألين ما تكلم به أحداً ومنه وأعلمه أني رافعه وصانع به ما لم يصنعه أحد بأحد إن هو راجع ما أحب، فإن أبى أن يرجع،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 نفيت من العباس، وأنا بريء</w:t>
      </w:r>
      <w:r>
        <w:rPr>
          <w:rStyle w:val="FootnoteAnchor"/>
          <w:rtl w:val="true"/>
        </w:rPr>
        <w:footnoteReference w:id="187"/>
      </w:r>
      <w:r>
        <w:rPr>
          <w:rFonts w:ascii="Amiri" w:hAnsi="Amiri" w:eastAsia="Amiri" w:cs="Amiri"/>
          <w:color w:val="111111"/>
          <w:sz w:val="28"/>
          <w:sz w:val="28"/>
          <w:szCs w:val="28"/>
          <w:rtl w:val="true"/>
          <w:lang w:bidi="ar-SA"/>
        </w:rPr>
        <w:t xml:space="preserve">من محمد صلى اللّه عليه وسلم إن مضيت مشاقاً ولم تأتني إن وكلت أمرك إِلى أحد سواي وإن لم ألِ طلبك وقتالك إلا بنفسي، ولو خضت البحر لخضته، ولو اقتحمت النار لاقتحمتها حتى أقتلك أو أموت قبل ذلك، ولا تقولن هذا الكلام حتى تيأس منه ومن رجوعه، ولا تطمع منه في في خير </w:t>
      </w:r>
      <w:r>
        <w:rPr>
          <w:rFonts w:eastAsia="Amiri" w:cs="Amiri" w:ascii="Amiri" w:hAnsi="Amiri"/>
          <w:color w:val="111111"/>
          <w:sz w:val="28"/>
          <w:szCs w:val="28"/>
          <w:rtl w:val="true"/>
          <w:lang w:bidi="ar-SA"/>
        </w:rPr>
        <w:t xml:space="preserve">. </w:t>
      </w:r>
      <w:bookmarkStart w:id="46" w:name="pg16207_178390"/>
    </w:p>
    <w:p>
      <w:pPr>
        <w:pStyle w:val="BookText"/>
        <w:rPr/>
      </w:pPr>
      <w:bookmarkEnd w:id="46"/>
      <w:r>
        <w:rPr>
          <w:rFonts w:ascii="Amiri" w:hAnsi="Amiri" w:eastAsia="Amiri" w:cs="Amiri"/>
          <w:color w:val="111111"/>
          <w:sz w:val="28"/>
          <w:sz w:val="28"/>
          <w:szCs w:val="28"/>
          <w:rtl w:val="true"/>
          <w:lang w:bidi="ar-SA"/>
        </w:rPr>
        <w:t>فسار أَبو حميد في ناس من أَصحابه ممن يثق بهم حتى دخل على أَبي مسلم فدفع إِليه الكتاب،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يبلغونك عن أَمير المؤمنين ما لم يقله، وخلاف ما عليه رأيه فيك حسداً وبغياً يريدون إزالة هذه النعمة وتغييرها فلا تفسد ما كان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وكلمه بأَشباه هذا،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مسلم إنك لم تزل أمين آل محمد يعرفك بذلك الناس، وما ذخر اللّه لك من الأجر عنده أعظم مما أَنت فيه من دنياك فلا تحبط أجرك، ولا تستهوينك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تكلمني بهذا الكلام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دعوتنا إِلى هذا الأَمر وطاعة أَهل بيت النبي اللّه بني العباس، وأمرتنا بقتال من خالف ذلك، فدعوتنا من أرضين متفرقة وأسباب مختلفة فجمعنا اللّه على طاعتهم وألف ما وألف ما بين قلوبنا وأعزنا بنصرنا لهم، ولم نلق منهم رجلاً إلا بما قذف اللّه في قلوبنا حتى أتيناهم في بلادهم ببصائر نافذة وطاعة خالصة أفتريد حين بلغنا غاية منانا ومنتهى أملنا أن تفسد أمرنا وتفرق كلمتنا وقد قلت لنا من خالفكم فاقتلوه، وإن خالفتكم فاقتلوني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مسلم على أَبي نصر مالك بن الهيثم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ما يقول لي هذا؟ ما كان بكلامه يا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على أَبي نصر مالك بن الهيثم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ألا تسمع ؟</w:t>
      </w:r>
    </w:p>
    <w:p>
      <w:pPr>
        <w:pStyle w:val="Heading2"/>
        <w:numPr>
          <w:ilvl w:val="1"/>
          <w:numId w:val="1"/>
        </w:numPr>
        <w:rPr/>
      </w:pPr>
      <w:bookmarkStart w:id="47" w:name="__RefHeading___Toc3355828_1280447820"/>
      <w:bookmarkStart w:id="48" w:name="_Toc17"/>
      <w:bookmarkEnd w:id="47"/>
      <w:r>
        <w:rPr>
          <w:rtl w:val="true"/>
        </w:rPr>
        <w:t>ذكر آراء أُشير بها على أَبي مسلم فخالفها</w:t>
      </w:r>
      <w:bookmarkEnd w:id="48"/>
    </w:p>
    <w:p>
      <w:pPr>
        <w:pStyle w:val="BookText"/>
        <w:rPr/>
      </w:pPr>
      <w:r>
        <w:rPr>
          <w:rFonts w:ascii="Amiri" w:hAnsi="Amiri" w:eastAsia="Amiri" w:cs="Amiri"/>
          <w:color w:val="111111"/>
          <w:sz w:val="28"/>
          <w:sz w:val="28"/>
          <w:szCs w:val="28"/>
          <w:rtl w:val="true"/>
          <w:lang w:bidi="ar-SA"/>
        </w:rPr>
        <w:t>ذكر آراء أُشير بها على أَبي مسلم فخالفها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قوله ولا يهولنك هذا منه، فلعمري لقد صدقت ما هذا بكلامه، فامض لأمرك ولا ترجع، فواللّه لقد وقع في نفسه منك شيء لا يأمنك معه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فنهضوا ، فأَرسل أَبو مسلم إِلى بيرك </w:t>
      </w:r>
      <w:r>
        <w:rPr>
          <w:rStyle w:val="FootnoteAnchor"/>
          <w:rtl w:val="true"/>
        </w:rPr>
        <w:footnoteReference w:id="19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بيرك</w:t>
      </w:r>
      <w:r>
        <w:rPr>
          <w:rStyle w:val="FootnoteAnchor"/>
          <w:rtl w:val="true"/>
        </w:rPr>
        <w:footnoteReference w:id="191"/>
      </w:r>
      <w:r>
        <w:rPr>
          <w:rFonts w:ascii="Amiri" w:hAnsi="Amiri" w:eastAsia="Amiri" w:cs="Amiri"/>
          <w:color w:val="111111"/>
          <w:sz w:val="28"/>
          <w:sz w:val="28"/>
          <w:szCs w:val="28"/>
          <w:rtl w:val="true"/>
          <w:lang w:bidi="ar-SA"/>
        </w:rPr>
        <w:t xml:space="preserve">، إني ما رأيت طويلاً أعقل منك ، فما ترى؟ فقد جاءت هذه الكتب، وقد قال القوم 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أَن تأتيه </w:t>
      </w:r>
      <w:r>
        <w:rPr>
          <w:rStyle w:val="FootnoteAnchor"/>
          <w:rtl w:val="true"/>
        </w:rPr>
        <w:footnoteReference w:id="192"/>
      </w:r>
      <w:r>
        <w:rPr>
          <w:rFonts w:ascii="Amiri" w:hAnsi="Amiri" w:eastAsia="Amiri" w:cs="Amiri"/>
          <w:color w:val="111111"/>
          <w:sz w:val="28"/>
          <w:sz w:val="28"/>
          <w:szCs w:val="28"/>
          <w:rtl w:val="true"/>
          <w:lang w:bidi="ar-SA"/>
        </w:rPr>
        <w:t xml:space="preserve">، وأَرى أَن تأتي الري فتقيم بها فيصير ما بين خراسان والري لك وهم جندك لا يخالفك أحد، فإن استقام لك استقمت، وإن أبى كنت في جندك، وكانت خراسان من ورائك فرأيت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أَبا حميد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فليس من رأيي أن آتيه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اعتزمت على خلافه؟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ألقاه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آيسه من الرجوع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أمره به أَبو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فوجم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فكره </w:t>
      </w:r>
      <w:r>
        <w:rPr>
          <w:rStyle w:val="FootnoteAnchor"/>
          <w:rtl w:val="true"/>
        </w:rPr>
        <w:footnoteReference w:id="193"/>
      </w:r>
      <w:r>
        <w:rPr>
          <w:rFonts w:ascii="Amiri" w:hAnsi="Amiri" w:eastAsia="Amiri" w:cs="Amiri"/>
          <w:color w:val="111111"/>
          <w:sz w:val="28"/>
          <w:sz w:val="28"/>
          <w:szCs w:val="28"/>
          <w:rtl w:val="true"/>
          <w:lang w:bidi="ar-SA"/>
        </w:rPr>
        <w:t xml:space="preserve">ذلك القول ورعبه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جعفر قد كتب إِلى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أَبي مسلم على خراسان حين اتهم أَبا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إمرة خراسان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أَبو داود إِلى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تخرج </w:t>
      </w:r>
      <w:r>
        <w:rPr>
          <w:rStyle w:val="FootnoteAnchor"/>
          <w:rtl w:val="true"/>
        </w:rPr>
        <w:footnoteReference w:id="194"/>
      </w:r>
      <w:r>
        <w:rPr>
          <w:rFonts w:ascii="Amiri" w:hAnsi="Amiri" w:eastAsia="Amiri" w:cs="Amiri"/>
          <w:color w:val="111111"/>
          <w:sz w:val="28"/>
          <w:sz w:val="28"/>
          <w:szCs w:val="28"/>
          <w:rtl w:val="true"/>
          <w:lang w:bidi="ar-SA"/>
        </w:rPr>
        <w:t>لمعصية خلفاء اللّه وأَهل بيت نبيه فلا تخالفن إمامك، ولا ترجعن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فوافاه كتابه على تلك الحال فزاده رعباً وهماً وأَرسل إِلى أَبي حميد، وأَبي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مالك</w:t>
      </w:r>
      <w:r>
        <w:rPr>
          <w:rStyle w:val="FootnoteAnchor"/>
          <w:rtl w:val="true"/>
        </w:rPr>
        <w:footnoteReference w:id="195"/>
      </w:r>
      <w:r>
        <w:rPr>
          <w:rFonts w:ascii="Amiri" w:hAnsi="Amiri" w:eastAsia="Amiri" w:cs="Amiri"/>
          <w:color w:val="111111"/>
          <w:sz w:val="28"/>
          <w:sz w:val="28"/>
          <w:szCs w:val="28"/>
          <w:rtl w:val="true"/>
          <w:lang w:bidi="ar-SA"/>
        </w:rPr>
        <w:t>قد كنت معتزماً على المضي إِلى خراسان، ثم رأيت أن أوجه أَبا إسحاق إِلى أَمير المؤمنين فيأتيني برأيه فإنه من</w:t>
      </w:r>
      <w:r>
        <w:rPr>
          <w:rStyle w:val="FootnoteAnchor"/>
          <w:rtl w:val="true"/>
        </w:rPr>
        <w:footnoteReference w:id="196"/>
      </w:r>
      <w:r>
        <w:rPr>
          <w:rFonts w:ascii="IRNazanin" w:hAnsi="IRNazanin" w:eastAsia="IRNazanin"/>
          <w:color w:val="111111"/>
          <w:sz w:val="28"/>
          <w:sz w:val="28"/>
          <w:szCs w:val="28"/>
          <w:rtl w:val="true"/>
          <w:lang w:bidi="fa-IR"/>
        </w:rPr>
        <w:t xml:space="preserve">أثق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فوجهه، فلما قدم أَبو إسحاق تلقاه بنو </w:t>
      </w:r>
      <w:r>
        <w:rPr>
          <w:rStyle w:val="FootnoteAnchor"/>
          <w:rtl w:val="true"/>
        </w:rPr>
        <w:footnoteReference w:id="197"/>
      </w:r>
      <w:r>
        <w:rPr>
          <w:rFonts w:ascii="Amiri" w:hAnsi="Amiri" w:eastAsia="Amiri" w:cs="Amiri"/>
          <w:color w:val="111111"/>
          <w:sz w:val="28"/>
          <w:sz w:val="28"/>
          <w:szCs w:val="28"/>
          <w:rtl w:val="true"/>
          <w:lang w:bidi="ar-SA"/>
        </w:rPr>
        <w:t xml:space="preserve">هاشم بكل ما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عن وجهه ولك ولاية خراسان، وأجازه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 إسحاق إِلى أَبي مسلم فقال له ما أنكرت شيئاً رأيتهم معظمين لحقك يرون لك ما يرون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إِليه بأن ترجع إِلى أَمير المؤمنين فتعذر إِليه مما كان منه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فأجمع أَبو مسلم على ذلك </w:t>
      </w:r>
      <w:r>
        <w:rPr>
          <w:rStyle w:val="FootnoteAnchor"/>
          <w:rtl w:val="true"/>
        </w:rPr>
        <w:footnoteReference w:id="199"/>
      </w:r>
      <w:r>
        <w:rPr>
          <w:rFonts w:ascii="Amiri" w:hAnsi="Amiri" w:eastAsia="Amiri" w:cs="Amiri"/>
          <w:color w:val="111111"/>
          <w:sz w:val="28"/>
          <w:sz w:val="28"/>
          <w:szCs w:val="28"/>
          <w:rtl w:val="true"/>
          <w:lang w:bidi="ar-SA"/>
        </w:rPr>
        <w:t xml:space="preserve">، فقال له نيزك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أجمعت على الرجوع؟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وتمثل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لِلرِّجَالِ مِنَ القَضَاءِ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القَضَاءُ بِحِيلَةِ الْأَقْوَامِ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عزمت على هذا فاحفظ عني واحدةً خار اللّه لك، إذا دخلت عليه فاقتله، ثم بايع لمن شئت، فإن الناس لا يخالفونك </w:t>
      </w:r>
      <w:bookmarkStart w:id="49" w:name="pg16207_178392"/>
    </w:p>
    <w:p>
      <w:pPr>
        <w:pStyle w:val="BookText"/>
        <w:rPr/>
      </w:pPr>
      <w:bookmarkEnd w:id="49"/>
      <w:r>
        <w:rPr>
          <w:rFonts w:ascii="Amiri" w:hAnsi="Amiri" w:eastAsia="Amiri" w:cs="Amiri"/>
          <w:color w:val="111111"/>
          <w:sz w:val="28"/>
          <w:sz w:val="28"/>
          <w:szCs w:val="28"/>
          <w:rtl w:val="true"/>
          <w:lang w:bidi="ar-SA"/>
        </w:rPr>
        <w:t xml:space="preserve">وكتب أَبو مسلم إِلى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يخبره أنه منصرف إِليه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وسار نحوه واستخلف أَبا نصر على عسكره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حتى يؤتيك كتابي فإن أتاك بنصف خاتم فأنا كتبته وإن أتاك بخاتم كله فلم أختمه، وقدم المدائن في ثلاثة آلاف رجل، وخلف الناس بحلوان ولما ورد كتاب أَبي مسلم أن يقتلوا المنصور ويقتلوه معه، فدعا سلمة بن سعيد بن جابر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جعفر وهو في خباء شعر بالرومية جالساً على مصلى بعد العصر، وبين يديه كتاب أَبي مسلم فرمى به إلي فقرأته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ملئت عيني منه لأقتلنه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طلبت الكتابة حتى إذا بلغت غايتها فصرت كاتباً للخليفة هذا الناس ما أرى أنه قبل برضى أَصحابه بقتله ولا يدعون ومع بین هذا حُبًّا ولا أحد ممن يتصل به وامتنع مني النوم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الرجل يقدم وهو آمن فإن كان آمناً فعسى أن ينال ما يريد وهو حذر لم يقدر ما عليه فلو التمست حيلة </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3355830_1280447820"/>
      <w:bookmarkStart w:id="51" w:name="_Toc18"/>
      <w:bookmarkEnd w:id="50"/>
      <w:r>
        <w:rPr>
          <w:rtl w:val="true"/>
        </w:rPr>
        <w:t>ذكر حيلة احتال بها أَبو أيوب المرزباني على أَبي مسلم حتى ترك التحرز</w:t>
      </w:r>
      <w:bookmarkEnd w:id="51"/>
    </w:p>
    <w:p>
      <w:pPr>
        <w:pStyle w:val="BookText"/>
        <w:rPr/>
      </w:pPr>
      <w:r>
        <w:rPr>
          <w:rFonts w:ascii="Amiri" w:hAnsi="Amiri" w:eastAsia="Amiri" w:cs="Amiri"/>
          <w:color w:val="111111"/>
          <w:sz w:val="28"/>
          <w:sz w:val="28"/>
          <w:szCs w:val="28"/>
          <w:rtl w:val="true"/>
          <w:lang w:bidi="ar-SA"/>
        </w:rPr>
        <w:t>ذكر حيلة احتال بها أَبو أيوب المرزباني على أَبي مسلم حتى ترك التحرز</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سلمة بن سعيد بن جابر وكان يأنس به أَبو مسلم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شكر؟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وليتك ولاية تصيب منها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يصيب صاحب العراق، تدخل معك أخي حاتماً إِلى ابن أَبي سليمان؟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وأردت أن تطمع ولا تنكر منه شيئاً، وتجعل له النصف؟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كسكر كانت عام الأول كذا وكذا وفيها العام أضعاف ما كان عام أول، فإن دفعت إليك بحالتها </w:t>
      </w:r>
      <w:r>
        <w:rPr>
          <w:rStyle w:val="FootnoteAnchor"/>
          <w:rtl w:val="true"/>
        </w:rPr>
        <w:footnoteReference w:id="204"/>
      </w:r>
      <w:r>
        <w:rPr>
          <w:rFonts w:ascii="Amiri" w:hAnsi="Amiri" w:eastAsia="Amiri" w:cs="Amiri"/>
          <w:color w:val="111111"/>
          <w:sz w:val="28"/>
          <w:sz w:val="28"/>
          <w:szCs w:val="28"/>
          <w:rtl w:val="true"/>
          <w:lang w:bidi="ar-SA"/>
        </w:rPr>
        <w:t xml:space="preserve">التي كانت عام ،أول أو بالأمانة، أصبت ما يضيق به ذرعاً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لي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أَبا مسلم، فتلقاه وتكلمه، وتسأله أن يجعله فيما يرفع من حوائجه أن تولاها أنت بما كانت في العام الأول، فإن أَمير المؤمنين يريد أن يوليه إذا قدم ما وراء بابه ويريح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في لقائه ومن لي بهذا؟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ودخلت إِلى أَبي جعفر وحدثته الحديث كله، فلم أخرم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سلمة، فدعوته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أيوب استأذن لك أفتحب أن تلقى أَبا مسلم؟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أذنت لك، فأقريه السلام، وأعلمه تشوقنا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سلمة حتى لقي أَبا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حاجة، ثم قصَّ عليه حديث كسكر،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أَحسن الناس فيك رأياً فطابت نفسه وكان قبل ذلك كثيباً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عليه من سلمة ما قدم سرى عنه وصدَّقه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دنا أَبو مسلم من المدائن أمر أَمير المؤمنين الناس فتلقوه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عشية قدم دخلت على أَمير المؤمنين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يدخل العشية، فما تريد أن تصنع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أقتله حين أنظر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إنه يدخل معه الناس وقد علموا ما صنع، فإن دخل عليك ولم يخرج لم آمن البلاء ولكن إذا دخل عليك، فأذن له حتى ينصرف، فإذا غدا عليك رأيت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أردت إلا دفعه بها، وما ذاك إلا من خوفي عليه وعلينا جميعاً من أصحاب أَبي مسلم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عليه من عشيته وسلم وقام قائماً بين يديه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أَبا عبد الرحمن فأرح نفسك وادخل الحمام فإن للسفر قشقاً، ثم اغد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أَبو مسلم وانصرف الناس فافترى أَمير المؤمنين حين خرج أَبو 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أقدر على هذه الحالة منه التي رأيته قائماً على رجليه ولا أدري ما يحدث في ليلتي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فلما أصبحت، غدوت عليه، فلما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لا مرحباً بك، واللّه ما أغمضت</w:t>
      </w:r>
      <w:r>
        <w:rPr>
          <w:rStyle w:val="FootnoteAnchor"/>
          <w:rtl w:val="true"/>
        </w:rPr>
        <w:footnoteReference w:id="208"/>
      </w:r>
      <w:r>
        <w:rPr>
          <w:rFonts w:ascii="Amiri" w:hAnsi="Amiri" w:eastAsia="Amiri" w:cs="Amiri"/>
          <w:color w:val="111111"/>
          <w:sz w:val="28"/>
          <w:sz w:val="28"/>
          <w:szCs w:val="28"/>
          <w:rtl w:val="true"/>
          <w:lang w:bidi="ar-SA"/>
        </w:rPr>
        <w:t>الليلة، ثم سمني</w:t>
      </w:r>
      <w:r>
        <w:rPr>
          <w:rStyle w:val="FootnoteAnchor"/>
          <w:rtl w:val="true"/>
        </w:rPr>
        <w:footnoteReference w:id="209"/>
      </w:r>
      <w:r>
        <w:rPr>
          <w:rFonts w:ascii="Amiri" w:hAnsi="Amiri" w:eastAsia="Amiri" w:cs="Amiri"/>
          <w:color w:val="111111"/>
          <w:sz w:val="28"/>
          <w:sz w:val="28"/>
          <w:szCs w:val="28"/>
          <w:rtl w:val="true"/>
          <w:lang w:bidi="ar-SA"/>
        </w:rPr>
        <w:t xml:space="preserve">حتى خفت أن يقتلني،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عثمان بن نهيك، فدعوته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عثمان كيف بلاء أَمير المؤمنين عندك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أنا عبدك، واللّه لو أمرتني أن اتكئ على سيفي حتى يخرج من ظهري لفعلت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إن أمرتك بقتل أَبي مسلم؟</w:t>
      </w:r>
    </w:p>
    <w:p>
      <w:pPr>
        <w:pStyle w:val="BookText"/>
        <w:rPr/>
      </w:pPr>
      <w:r>
        <w:rPr>
          <w:rFonts w:ascii="Amiri" w:hAnsi="Amiri" w:eastAsia="Amiri" w:cs="Amiri"/>
          <w:color w:val="111111"/>
          <w:sz w:val="28"/>
          <w:sz w:val="28"/>
          <w:szCs w:val="28"/>
          <w:rtl w:val="true"/>
          <w:lang w:bidi="ar-SA"/>
        </w:rPr>
        <w:t xml:space="preserve">فوجم ساعة لا يتكلم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 xml:space="preserve">فقال قولة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فجئني بأَربعة من وجوه الحرس جلداً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فمضى، فإذا كان عند الرواق ناداه ؛ یا عثمان ،ارجع، فرجع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أَرسل إِلى من تثق به من الحرس فليحضر منهم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فادع شبيب بن واج، وادع أَبا حنيفة حتى عدد أَربعة ، فدخلوا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مما قال لعثمان،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خلف الرواق، فإذا صفقت فأَخرجوا إِليه فاقتلوه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أَبي مسلم رُسُلاً بعضهم على إثر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ركب، وأتاه، وصيف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أتى عيسى بن موسى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يا أَمير المؤمنين ألا أَخرج فأطوف في العسكر، فانظر ما يقول الناس؟ </w:t>
      </w:r>
    </w:p>
    <w:p>
      <w:pPr>
        <w:pStyle w:val="BookText"/>
        <w:rPr/>
      </w:pPr>
      <w:r>
        <w:rPr>
          <w:rFonts w:ascii="Amiri" w:hAnsi="Amiri" w:eastAsia="Amiri" w:cs="Amiri"/>
          <w:color w:val="111111"/>
          <w:sz w:val="28"/>
          <w:sz w:val="28"/>
          <w:szCs w:val="28"/>
          <w:rtl w:val="true"/>
          <w:lang w:bidi="ar-SA"/>
        </w:rPr>
        <w:t>هل ظن أحد ظناً أو تكلم أحد بشيء؟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فخرجت فتلقاني أَبو مسلم داخلاً، فتبسم، وسلمت عليه، ودخل، ورجعت، فإذا هو منبطح لم ينتظر به رجوعي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أَبو الجهم، فلما رآه مقتولاً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على أَبي الجهم،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 بقتله حين خالف حتى إذا قتل، قلت هذه المقالة، فنبهت رجلاً غافلاً فتكلم بكلام أصلح ما كان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أرد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بمتاع يحول لك إِلى رواق آخر من أرواقك هذه، فأمر بفرش فأَخرجت ،مكانه يريد أن يتهيأ لرواق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أَبو الجهم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فإن الأَمير </w:t>
      </w:r>
      <w:r>
        <w:rPr>
          <w:rStyle w:val="FootnoteAnchor"/>
          <w:rtl w:val="true"/>
        </w:rPr>
        <w:footnoteReference w:id="210"/>
      </w:r>
      <w:r>
        <w:rPr>
          <w:rFonts w:ascii="Amiri" w:hAnsi="Amiri" w:eastAsia="Amiri" w:cs="Amiri"/>
          <w:color w:val="111111"/>
          <w:sz w:val="28"/>
          <w:sz w:val="28"/>
          <w:szCs w:val="28"/>
          <w:rtl w:val="true"/>
          <w:lang w:bidi="ar-SA"/>
        </w:rPr>
        <w:t>يريد أن يقيل عند أَمير المؤمنين، ورأى المتاع ينقل فظنوه صادقاً، فانصروا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أَبو مسلم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نعلين أصبتهما في متاع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أحدهما الذي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أرنيه، فانتضاه فناوله، فهزه أَبو جعفر ثم وضعه تحت فراشه، وأقبل عليه يعاتبه، ويعد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كتابك إِلى أَبي العباس تنهاه عن الموات، أردت أن تعلمنا الدين؟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أنه لا يحل وكان كتب إليَّ فأجبته بما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مقدمك إياي في طريق مكة؟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نجتمع على الماء، فيضر ذلك بالناس فتقدمت توطئة والتماس المرفق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 الخبر بموت أَبي العباس لمن أَشار عليك أن تنصرف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حين أن تقدم 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ومضيت فلا أقمت حتى ألحقك ، ولا أنت رجعت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سبقني من ذلك ما أخبرتك به من طلب المرفق للناس،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الكوفة وليس عليه مني خلاف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فجارية عبد اللّه بن علي أردت أن تتخذها؟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خفت ضياعها، فحملتها في قبة، ووكلت بها من يحفظها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فمراغمتك إياي، والخروج إِلى خراسان؟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يكون دخلك شيء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خراسان، وأكتب بعذري وإِلى ذاك ما قد ذهب ما في نفسك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قتلت سليمان بن قتلت سليمان بن كثير مع أثره في دعوتنا، وهو أحد ثقاتنا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الخلاف فقتلته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وحاله عندنا حالة تهمة لم نتحققها؟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الكاتب إليَّ تبدأ بنفسك؟</w:t>
      </w:r>
    </w:p>
    <w:p>
      <w:pPr>
        <w:pStyle w:val="BookText"/>
        <w:rPr/>
      </w:pPr>
      <w:r>
        <w:rPr>
          <w:rFonts w:ascii="Amiri" w:hAnsi="Amiri" w:eastAsia="Amiri" w:cs="Amiri"/>
          <w:color w:val="111111"/>
          <w:sz w:val="28"/>
          <w:sz w:val="28"/>
          <w:szCs w:val="28"/>
          <w:rtl w:val="true"/>
          <w:lang w:bidi="ar-SA"/>
        </w:rPr>
        <w:t>والكاتب إليَّ تخطب أمينة بنت علي، وتزعم أنك ابن سليط بن عبد اللّه بن عباس؟</w:t>
      </w:r>
    </w:p>
    <w:p>
      <w:pPr>
        <w:pStyle w:val="BookText"/>
        <w:rPr/>
      </w:pPr>
      <w:r>
        <w:rPr>
          <w:rFonts w:ascii="Amiri" w:hAnsi="Amiri" w:eastAsia="Amiri" w:cs="Amiri"/>
          <w:color w:val="111111"/>
          <w:sz w:val="28"/>
          <w:sz w:val="28"/>
          <w:szCs w:val="28"/>
          <w:rtl w:val="true"/>
          <w:lang w:bidi="ar-SA"/>
        </w:rPr>
        <w:t>فقال أَبو مسلم، يا أَمير المؤمنين، لا يتحفظ على أَمثال هذه بعدي وبلائي، وما كان مني؟</w:t>
      </w:r>
    </w:p>
    <w:p>
      <w:pPr>
        <w:pStyle w:val="BookText"/>
        <w:rPr/>
      </w:pPr>
      <w:r>
        <w:rPr>
          <w:rFonts w:ascii="Amiri" w:hAnsi="Amiri" w:eastAsia="Amiri" w:cs="Amiri"/>
          <w:color w:val="111111"/>
          <w:sz w:val="28"/>
          <w:sz w:val="28"/>
          <w:szCs w:val="28"/>
          <w:rtl w:val="true"/>
          <w:lang w:bidi="ar-SA"/>
        </w:rPr>
        <w:t xml:space="preserve">وكان أَبو مسلم قتل في دولته وحروبه ستمائة ألف إنسان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الخبيثة واللّه لو كان أمة مكانك لأجزأت إِنما عملت ما عملت تريحنا وفي دولتنا، ولو كان ذلك إليك ما قطعت فتيلاً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لتزيدني بكلامك واحتجاجك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وصفق بيده، وكانت العلامة بينه وبين الحرس، فخرجوا عليه وضربوه حتى 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وأدرج في بساط، وأمر أَبو جعفر لأَصحابه بمال ونثر دراهم لبقية جنده، فاشتغلوا بها، ورمى إِليهم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أَبو جعفر بأَبي إسحاق صاحب حرس أَبي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لئن قطعوا طنباً </w:t>
      </w:r>
      <w:r>
        <w:rPr>
          <w:rStyle w:val="FootnoteAnchor"/>
          <w:rtl w:val="true"/>
        </w:rPr>
        <w:footnoteReference w:id="211"/>
      </w:r>
      <w:r>
        <w:rPr>
          <w:rFonts w:ascii="Amiri" w:hAnsi="Amiri" w:eastAsia="Amiri" w:cs="Amiri"/>
          <w:color w:val="111111"/>
          <w:sz w:val="28"/>
          <w:sz w:val="28"/>
          <w:szCs w:val="28"/>
          <w:rtl w:val="true"/>
          <w:lang w:bidi="ar-SA"/>
        </w:rPr>
        <w:t xml:space="preserve">من أَطنابك لأضربن عنقك، ثم لأجاهدنهم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إِليهم أَبو إسحاق وهم يشغبون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يا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مسلم خلف أَبا نصر في ثقله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حتى يأتيك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بيني وبينك علامة أعرفها، وأثق بكتابك معها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 كتابي مختوماً بنصف خاتمي فأَنا كتبته ، وإِن أَتاك بختمي كله فلم أكتبه ولم أختمه فلما دنا من المدائن تلقاه رجل من قواده فسلم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أطعني </w:t>
      </w:r>
    </w:p>
    <w:p>
      <w:pPr>
        <w:pStyle w:val="BookText"/>
        <w:rPr/>
      </w:pPr>
      <w:r>
        <w:rPr>
          <w:rFonts w:ascii="Amiri" w:hAnsi="Amiri" w:eastAsia="Amiri" w:cs="Amiri"/>
          <w:color w:val="111111"/>
          <w:sz w:val="28"/>
          <w:sz w:val="28"/>
          <w:szCs w:val="28"/>
          <w:rtl w:val="true"/>
          <w:lang w:bidi="ar-SA"/>
        </w:rPr>
        <w:t xml:space="preserve">وارجع فإنه إِن عاينك 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وقد قربت من القوم، فإني أَكره الرجوع وكتب أَبو جعفر كتابا على لسان أَبي مسلم إِلى أَبي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بحمل ثقله وما خلف عنده وأَن يقدم، وختم الكتاب بخاتم أَبي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أَبو نصر نقش الخاتم تاماً، علم أن أَبا مسلم لم يكتب به قال أفعلتوها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وانحدر إِلى همذان وهو يريد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نصر</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بعهده على شهرزور، ووجه إِليه رسولاً بالعهد أَنه قد توجه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زهير بن التركي، وهو على همذان إن مَرَّ بك أَبو نصر، فاحبسه، ثم كتب إِليه كتابا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أخذت أَبا نصر فاقتله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صاحب العهد بالكتاب فوصلت الكتب إِلى زهير وأَبو نصر بهمذان </w:t>
      </w:r>
      <w:r>
        <w:rPr>
          <w:rStyle w:val="FootnoteAnchor"/>
          <w:rtl w:val="true"/>
        </w:rPr>
        <w:footnoteReference w:id="213"/>
      </w:r>
      <w:r>
        <w:rPr>
          <w:rFonts w:ascii="Amiri" w:hAnsi="Amiri" w:eastAsia="Amiri" w:cs="Amiri"/>
          <w:color w:val="111111"/>
          <w:sz w:val="28"/>
          <w:sz w:val="28"/>
          <w:szCs w:val="28"/>
          <w:rtl w:val="true"/>
          <w:lang w:bidi="ar-SA"/>
        </w:rPr>
        <w:t xml:space="preserve">، فأخذه وحبسه، ثم خلاه لهواه فيه ، واحتج بأن كتاب العهد سبق إلي فخليت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أَبو جعفر أَبا داود خالد بن إِبراهيم خراسان، وكتب إِليه بعهده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سنباذ بخراسان يطلب بدم أَبي مسلم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الرجل مجوسياً وأَظهر غضباً لأَبي مسلم فطلب بثأره وكثر اتباعه</w:t>
      </w:r>
      <w:r>
        <w:rPr>
          <w:rStyle w:val="FootnoteAnchor"/>
          <w:rtl w:val="true"/>
        </w:rPr>
        <w:footnoteReference w:id="214"/>
      </w:r>
      <w:r>
        <w:rPr>
          <w:rFonts w:ascii="Amiri" w:hAnsi="Amiri" w:eastAsia="Amiri" w:cs="Amiri"/>
          <w:color w:val="111111"/>
          <w:sz w:val="28"/>
          <w:sz w:val="28"/>
          <w:szCs w:val="28"/>
          <w:rtl w:val="true"/>
          <w:lang w:bidi="ar-SA"/>
        </w:rPr>
        <w:t xml:space="preserve">فيسمى بفيروز أصفهيد </w:t>
      </w:r>
      <w:r>
        <w:rPr>
          <w:rStyle w:val="FootnoteAnchor"/>
          <w:rtl w:val="true"/>
        </w:rPr>
        <w:footnoteReference w:id="215"/>
      </w:r>
      <w:r>
        <w:rPr>
          <w:rFonts w:ascii="Amiri" w:hAnsi="Amiri" w:eastAsia="Amiri" w:cs="Amiri"/>
          <w:color w:val="111111"/>
          <w:sz w:val="28"/>
          <w:sz w:val="28"/>
          <w:szCs w:val="28"/>
          <w:rtl w:val="true"/>
          <w:lang w:bidi="ar-SA"/>
        </w:rPr>
        <w:t xml:space="preserve">، وغلب على نيسابور وقومس والري وقبض خزائن أَبي مسلم التي خلفها إِليه جمهور بن مرار </w:t>
      </w:r>
      <w:r>
        <w:rPr>
          <w:rStyle w:val="FootnoteAnchor"/>
          <w:rtl w:val="true"/>
        </w:rPr>
        <w:footnoteReference w:id="216"/>
      </w:r>
      <w:r>
        <w:rPr>
          <w:rFonts w:ascii="Amiri" w:hAnsi="Amiri" w:eastAsia="Amiri" w:cs="Amiri"/>
          <w:color w:val="111111"/>
          <w:sz w:val="28"/>
          <w:sz w:val="28"/>
          <w:szCs w:val="28"/>
          <w:rtl w:val="true"/>
          <w:lang w:bidi="ar-SA"/>
        </w:rPr>
        <w:t xml:space="preserve">العجلي في عشرة آلاف، فالتقوا بين همذان والري </w:t>
      </w:r>
      <w:r>
        <w:rPr>
          <w:rStyle w:val="FootnoteAnchor"/>
          <w:rtl w:val="true"/>
        </w:rPr>
        <w:footnoteReference w:id="217"/>
      </w:r>
      <w:r>
        <w:rPr>
          <w:rFonts w:ascii="Amiri" w:hAnsi="Amiri" w:eastAsia="Amiri" w:cs="Amiri"/>
          <w:color w:val="111111"/>
          <w:sz w:val="28"/>
          <w:sz w:val="28"/>
          <w:szCs w:val="28"/>
          <w:rtl w:val="true"/>
          <w:lang w:bidi="ar-SA"/>
        </w:rPr>
        <w:t xml:space="preserve">، فهزم سنباذ ، وقتل من أَصحابه نحو من ستين ألفاً وسبيت ذراريهم ونساءهم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قتل سنباذ بين طبرستان وقومس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بين خروجه إِلى يوم قتل سبعون ليلة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ملبد بن حرملة الشيباني فحكم بناحية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ألف رجل من روابط الجزيرة، فقتلهم وهزمهم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إِليه روابط الموصل، فهزمهم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إِليه يزيد بن حاتم المهلبي فهزمه ملبد بعد قتال شديد وقتلِ ذَرِيع</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وجه إِليه أَبو جعفر المهلهل بن صفوان في نخب الجند فهزمهم ملبد، واستباح عسكرهم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إِليه نزار في عدة من قواد خراسان فقتله ملبد وهزم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إِليه زياد بن مشكان في جمع كثير فهزمهم ملبد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صالح بن صبيح في عسكر كثيف وعدة من صناديد فهزمهم ملبد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إِليه حميد بن قحطبة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الجزيرة يومئذ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فلقيه ملبد فهزمه وتحصن حميد منه وأعطاه مائة ألف درهم على أن يكف عنه</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ثم زاد ابن الأثير في أحداث تلك السنة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للناس في هذه السنة صائفة لشغل السلطان بحرب سنباذ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بن عبد اللّه بن عباس وهو على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اللّه بن معبد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العباس عند انقضاء الموسم، فضم إسماعيل عمله إِلى زياد بن عبيد اللّه وأقره المنصور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موسى، وعلى البصرة وأعمالها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علي، وعلى قضائها عمر بن عامر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خالد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الجزيرة حميد بن قحطبة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بن عبد اللّه وهي على ما كانت عليه من الاجتدال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6207_178399"/>
    </w:p>
    <w:p>
      <w:pPr>
        <w:pStyle w:val="Heading2"/>
        <w:numPr>
          <w:ilvl w:val="1"/>
          <w:numId w:val="1"/>
        </w:numPr>
        <w:rPr/>
      </w:pPr>
      <w:bookmarkStart w:id="53" w:name="__RefHeading___Toc3355832_1280447820"/>
      <w:bookmarkStart w:id="54" w:name="_Toc19"/>
      <w:bookmarkEnd w:id="52"/>
      <w:bookmarkEnd w:id="53"/>
      <w:r>
        <w:rPr>
          <w:rtl w:val="true"/>
        </w:rPr>
        <w:t>ثم دخلت سنة ثماني وثلاثين ومائة</w:t>
      </w:r>
      <w:bookmarkEnd w:id="54"/>
    </w:p>
    <w:p>
      <w:pPr>
        <w:pStyle w:val="BookText"/>
        <w:rPr/>
      </w:pPr>
      <w:r>
        <w:rPr>
          <w:rFonts w:ascii="Amiri" w:hAnsi="Amiri" w:eastAsia="Amiri" w:cs="Amiri"/>
          <w:color w:val="111111"/>
          <w:sz w:val="28"/>
          <w:sz w:val="28"/>
          <w:szCs w:val="28"/>
          <w:rtl w:val="true"/>
          <w:lang w:bidi="ar-SA"/>
        </w:rPr>
        <w:t>ثم دخلت سنة ثماني وثلاثين ومائة</w:t>
      </w:r>
    </w:p>
    <w:p>
      <w:pPr>
        <w:pStyle w:val="BookText"/>
        <w:rPr/>
      </w:pPr>
      <w:r>
        <w:rPr>
          <w:rFonts w:ascii="Amiri" w:hAnsi="Amiri" w:eastAsia="Amiri" w:cs="Amiri"/>
          <w:color w:val="111111"/>
          <w:sz w:val="28"/>
          <w:sz w:val="28"/>
          <w:szCs w:val="28"/>
          <w:rtl w:val="true"/>
          <w:lang w:bidi="ar-SA"/>
        </w:rPr>
        <w:t xml:space="preserve">وفيها دخل قسطنطين ملك الروم ملطية عنوة فملك سورها وهدمه، ثم عفى عمن فيها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غزى العباس بن محمد بن علي بن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الصائفة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مع صالح بن علي، فوصله صالح بأربعين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معهم عيسى بن علي </w:t>
      </w:r>
      <w:r>
        <w:rPr>
          <w:rStyle w:val="FootnoteAnchor"/>
          <w:rtl w:val="true"/>
        </w:rPr>
        <w:footnoteReference w:id="224"/>
      </w:r>
      <w:r>
        <w:rPr>
          <w:rFonts w:ascii="Amiri" w:hAnsi="Amiri" w:eastAsia="Amiri" w:cs="Amiri"/>
          <w:color w:val="111111"/>
          <w:sz w:val="28"/>
          <w:sz w:val="28"/>
          <w:szCs w:val="28"/>
          <w:rtl w:val="true"/>
          <w:lang w:bidi="ar-SA"/>
        </w:rPr>
        <w:t>فوصله أيضاً بأربعين ألف دينار فبنى صالح بن علي ما كان من هدم صاحب الروم من مطليه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جمهور بن مرار</w:t>
      </w:r>
      <w:r>
        <w:rPr>
          <w:rStyle w:val="FootnoteAnchor"/>
          <w:rtl w:val="true"/>
        </w:rPr>
        <w:footnoteReference w:id="225"/>
      </w:r>
      <w:r>
        <w:rPr>
          <w:rFonts w:ascii="Amiri" w:hAnsi="Amiri" w:eastAsia="Amiri" w:cs="Amiri"/>
          <w:color w:val="111111"/>
          <w:sz w:val="28"/>
          <w:sz w:val="28"/>
          <w:szCs w:val="28"/>
          <w:rtl w:val="true"/>
          <w:lang w:bidi="ar-SA"/>
        </w:rPr>
        <w:t xml:space="preserve">العجلي المنصور، وكان 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جمهور لما هزم سنباد وحوى ما في عسكره وفي جملته خزائن أَبي مسلم خاف فخلع، فأنفذ إِليه المنصور محمد بن الأشعث الخزاعي، فلقيه فقاتله قتالاً شديداً فهزم جمهور وقتل خلق كثير من أَصحابه </w:t>
      </w:r>
      <w:r>
        <w:rPr>
          <w:rStyle w:val="FootnoteAnchor"/>
          <w:rtl w:val="true"/>
        </w:rPr>
        <w:footnoteReference w:id="226"/>
      </w:r>
      <w:r>
        <w:rPr>
          <w:rFonts w:ascii="Amiri" w:hAnsi="Amiri" w:eastAsia="Amiri" w:cs="Amiri"/>
          <w:color w:val="111111"/>
          <w:sz w:val="28"/>
          <w:sz w:val="28"/>
          <w:szCs w:val="28"/>
          <w:rtl w:val="true"/>
          <w:lang w:bidi="ar-SA"/>
        </w:rPr>
        <w:t xml:space="preserve">، وهرب جمهور إِلى أذربيجان فأخذ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بأسباذروا</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وقتل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الملبد الخارجي، قتله خازم بن خزيمة بعد قتال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وحروب كثيرة لا يستفاد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تجربة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وتراجع أصحاب خازم من الميمنة والميسرة ثم رشقوا ملبداً وأَصحابه بالنشاب فقتل ملبد في ثمإِنما ئة رجل ممن ترجل، وقتل منهم قبل أن يترجلوا زهاء ثلاثمائة وهرب الباقون، وتبعهم فضلة فقتل منهم مائة وخمسين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وسع المنصور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صالح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المدينة ،ومكة والطائف زياد بن عبيد اللّه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الكوفة وسوادها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علي وعلى قضائها سوار 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السواد بن رفاعة بن أَبي مالك القرطبي، وسعيد بن جمهان أَبو حفص الأسلمي يروي عن سفينة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ويونس بن عبيد البصري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تسع وثلاثين ومائة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6207_178400"/>
    </w:p>
    <w:p>
      <w:pPr>
        <w:pStyle w:val="Heading2"/>
        <w:numPr>
          <w:ilvl w:val="1"/>
          <w:numId w:val="1"/>
        </w:numPr>
        <w:rPr/>
      </w:pPr>
      <w:bookmarkStart w:id="56" w:name="__RefHeading___Toc3355834_1280447820"/>
      <w:bookmarkStart w:id="57" w:name="_Toc20"/>
      <w:bookmarkEnd w:id="55"/>
      <w:bookmarkEnd w:id="56"/>
      <w:r>
        <w:rPr>
          <w:rtl w:val="true"/>
        </w:rPr>
        <w:t>ثم دخلت سنة تسع وثلاثين ومائة</w:t>
      </w:r>
      <w:bookmarkEnd w:id="57"/>
    </w:p>
    <w:p>
      <w:pPr>
        <w:pStyle w:val="BookText"/>
        <w:rPr/>
      </w:pPr>
      <w:r>
        <w:rPr>
          <w:rFonts w:ascii="Amiri" w:hAnsi="Amiri" w:eastAsia="Amiri" w:cs="Amiri"/>
          <w:color w:val="111111"/>
          <w:sz w:val="28"/>
          <w:sz w:val="28"/>
          <w:szCs w:val="28"/>
          <w:rtl w:val="true"/>
          <w:lang w:bidi="ar-SA"/>
        </w:rPr>
        <w:t>ثم دخلت سنة تسع وثلاثين ومائة</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عبد الرحمن بن معاوية بن هشام بن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الأندلس فملكه أَهلها أَمرهم فولده وُلاتها إِلى اليوم</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وقد ذكر ابن الأثير في هذا الخبر في الكامل أَخبار الأندلس مجمعة من بدايتها إِلى أن دخلها عبد الرحمن بن معاوية بن هشام في خبر طويل فقال بعد أن ذكر تسلسل ولاتها وأيامها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سبب مسیر عبد الرحمن إِلى الغرب، فإنه يحكى عنه</w:t>
      </w:r>
    </w:p>
    <w:p>
      <w:pPr>
        <w:pStyle w:val="BookText"/>
        <w:rPr/>
      </w:pPr>
      <w:r>
        <w:rPr>
          <w:rFonts w:ascii="Amiri" w:hAnsi="Amiri" w:eastAsia="Amiri" w:cs="Amiri"/>
          <w:color w:val="111111"/>
          <w:sz w:val="28"/>
          <w:sz w:val="28"/>
          <w:szCs w:val="28"/>
          <w:rtl w:val="true"/>
          <w:lang w:bidi="ar-SA"/>
        </w:rPr>
        <w:t xml:space="preserve">أنه لما ظهرت الدولة العباسية وقتل من بني أمية من قتل ومن شيعتهم، فرّ منهم من نجا في الأرض، وكان عبد الرحمن بن معاوية بذات الزيتون، ففرّ منها إِلى فلسطين، فأَقام هو ومولاه بدر يتجسس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أعطينا الأمان، ثم نكث بنا بنهر أَبي فطرس وأَبيحت دماؤنا أتانا الخبر وكنت منتبذاً من الناس، فرجعت إِلى منزلي آيساً ونظرت فيما يصلحني وأَهلي، وخرجت خائفاً حتى صرت إِلى قرية على الفرات ذات شجر وغياض، فبينا أنا ذات يوم بها، وولدي سليمان يلعب بين يدي وهو يومئذ ابن أربع سنين، فخرج عني، ثم دخل الصبي من باب البيت باكياً فزعاً، فتعلق بي وجعلت أدفعه وهو يتعلق في، فخرجت لأنظر ، وإذا بالخوف قد نزل بالقرية، وإذا بالرايات السود مخطة عليها، وأخ لي حدث السن يقول لي النجاء، النجاء، فهذه رايات المسودة فأخذت دنانير معي ونجوت بنفسي وأخي وأعلمت أخواتي بمتوجهي، فأمرتهن أن يلحقنني مولاي بدر وأحاطت الخيل بالقرية فلم يجدوا لي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رجلاً من معارفي وأمرته فاشترى لي دواب وما يصلحني، فعدل علي عبد له العامل فأقبل في خيله يطلبني، فخرجنا على أرجلنا ،هرأَبا والخيل ،تبصرنا فدخلنا في بساتين على الفرات، فسبحنا الخيل إِلى الفرات فأما أنا فنجوت والخيل ينادوننا بالأمان ولا أرجع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أخي فإنه عجز عن السباحة في نصف الفرات فرجع إِليهم بالأمان، فأخذوه فقتلوه، وأنا أنظر إِليه وهو ابن ثلاثة عشر سنة، فاحتملت فيه ثكلاً ومضيت لوجهي فتواريت في غيضة أشبة حتى انقطع الطلب عني، وخرجت فقصدت المغرب فبلغت أفريقية ثم إن أخته أم الأصبغ ألحقته بدراً ومولاه ومعه نفقة له وجوهر، فلما بلغ أفريقية لج عبد الرحمن بن حبيب بن أَبي عبيدة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يوسف أَمير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الرحمن عامل أفريقية في طلبه واشتد عليه فهرب منه ، فأتى مكناسة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قبيل من 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عندهم شدة يطول ذكرها ثم هرب من عندهم فأتى نفزاوة، وهم أخواله وبدر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قوماً من الزناتيين فأحسنوا قبوله فاطمأن فيهم، وأخذ في تدبير المكاتبة إِلى الأمويين من أَهل الأندلس يعلمهم قدومه ويدعوهم إِلى نفسه، ووجه بدراً مولاً إِليهم، وأَمير الأندلس حينئذ يوسف بن عبد الرحمن الفهري فسار بدر إِليهم، وأعلمهم حال عبد الرحمن ودعاهم إِليه فأجأَبوه ووجهوا إِليه مركباً فيه ثمامة بن علقمة ووهب بن الأصفر، وشاكر بن أَبي الأسمط، فوصلوا إِليه وأبلغوه طاعتهم ،له والأندلس فارسي في المنكب في شهر ربيع الأول سنة ثمان وثلاثين ومائة، فأتاه جماعة من رؤسائهم من أَهل إشبيلية وكانت أيضاً نفوس أَهل اليمن حنقة على الصميل ويوسف الفهري، فأتوه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إِلى كورة رية فبايعه عاملها عيسى بن مساور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شذونة فبايعه غياث بن علقمة اللخمي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موزور فبايعه إِبراهيم بن شجرة عاملها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إشبيلية، فبايعه أَبو الصباح يحيى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ونهض إِلى قرطبة فبلغ خبره إِلى يوسف وكان غائباً عن قرطبة بنواحي طليطلة، فأتاه الخبر وهو راجع إِلى قرطبة ، فسار عبد الرحمن نحو قرطبة، فلما أتى قرطبة تراسل هو ويوسف في الصلح، فخادعه نحو يومين أحدهما يوم عرفة ولم يشك أحد من أصحاب يوسف أن الصلح قد ابترم، وأقبل على إعداد الطعام ليأكله الناس على السماط يوم الأضحي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الرحمن مرتب خيله ورجله وعبر النهر في أَصحابه ليلاً، فشب القتال ليلة الأضحى وصبر الفريقان إِلى أن ارتفع النهار ، وركب عبد الرحمن على بلغ لئلا يظن الناس أنه يهرب، فلما رأوه كذلك سكنت نفوسهم وأسرع القتل في أصحاب يوسف، وانهزم وبقي الصميل يقاتل مع عصابة من عشيرته، ثم انهزموا، فظفر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انهزم يوسف أتى ماردة وأتى عبد الرحمن ،قرطبة، فأَخرج حشم يوسف من القصر على عودة، ودخله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في طلب يوسف، فلما أحس به يوسف خالفه إِلى قرطبة فدخلها وملك قصرها، فأخذ جميع أَهله وماله ولحق بمدينة البيرة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الصميل لحق بمدينة شوذر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إِلى عبد الرحمن الخبر، فرجع إِلى قرطبة طمعاً في لحاقه بها، فلما لم يجده عزم على النهوض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إِلى البيرة، وكان الصميل قد لحق بيوسف وتجمع لهما هناك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فتراسلوا في الصلح، فاصطلحوا على أن ينزل يوسف بأمان هو ومن معه، وأن يسكن مع عبد الرحمن بقرطبة ورهنه يوسف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الأسود محمداً، وعبد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يوسف مع عبد الرحمن، فلما دخل قرطبة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نسوس الناس والأَمر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فيهم سوف نتنصف</w:t>
      </w:r>
    </w:p>
    <w:p>
      <w:pPr>
        <w:pStyle w:val="BookText"/>
        <w:rPr/>
      </w:pPr>
      <w:r>
        <w:rPr>
          <w:rFonts w:ascii="Amiri" w:hAnsi="Amiri" w:eastAsia="Amiri" w:cs="Amiri"/>
          <w:color w:val="111111"/>
          <w:sz w:val="28"/>
          <w:sz w:val="28"/>
          <w:szCs w:val="28"/>
          <w:rtl w:val="true"/>
          <w:lang w:bidi="ar-SA"/>
        </w:rPr>
        <w:t xml:space="preserve">واستقر عبد الرحمن بقرطبة، وبنى القصر، والمسجد الجامع، وأنفق فيه ثمانين ألف دينار، ومات قبل 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مساجد الجماعات، ووافاه جماعة من أَهل بيته وكان يدعو للمنصور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أَبو جعفر أن دخول عبد الرحمن كان سنة تسع وثلاثين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سنة ثمان وثلاثين على ما ذكرنا، وهذا القدر كافٍ في ذكر دخوله الأندلس لئلا نخرج عن الذي قصدنا له من الاختصار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سليمان بن علي عن البصرة</w:t>
      </w:r>
      <w:r>
        <w:rPr>
          <w:rStyle w:val="FootnoteAnchor"/>
          <w:rtl w:val="true"/>
        </w:rPr>
        <w:footnoteReference w:id="233"/>
      </w:r>
      <w:r>
        <w:rPr>
          <w:rFonts w:ascii="Amiri" w:hAnsi="Amiri" w:eastAsia="Amiri" w:cs="Amiri"/>
          <w:color w:val="111111"/>
          <w:sz w:val="28"/>
          <w:sz w:val="28"/>
          <w:szCs w:val="28"/>
          <w:rtl w:val="true"/>
          <w:lang w:bidi="ar-SA"/>
        </w:rPr>
        <w:t>، وولى سفيان بن معاوية، فتوارى</w:t>
      </w:r>
      <w:r>
        <w:rPr>
          <w:rStyle w:val="FootnoteAnchor"/>
          <w:rtl w:val="true"/>
        </w:rPr>
        <w:footnoteReference w:id="234"/>
      </w:r>
      <w:r>
        <w:rPr>
          <w:rFonts w:ascii="Amiri" w:hAnsi="Amiri" w:eastAsia="Amiri" w:cs="Amiri"/>
          <w:color w:val="111111"/>
          <w:sz w:val="28"/>
          <w:sz w:val="28"/>
          <w:szCs w:val="28"/>
          <w:rtl w:val="true"/>
          <w:lang w:bidi="ar-SA"/>
        </w:rPr>
        <w:t xml:space="preserve">عبد اللّه بن علي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أَبو جعفر إِلى سليمان وعيسى ابني علي وكتب إِليهما في أَشخاص عبد اللّه بن علي وعزم عليهما أَن يفعلا ذلك ولا يؤخراه وأعطاهما من الأمان لعبد اللّه ما رضياه ووثقا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في ذلك ما سنذكره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استحثهما بالخروج بعبد اللّه </w:t>
      </w:r>
      <w:r>
        <w:rPr>
          <w:rStyle w:val="FootnoteAnchor"/>
          <w:rtl w:val="true"/>
        </w:rPr>
        <w:footnoteReference w:id="235"/>
      </w:r>
      <w:r>
        <w:rPr>
          <w:rFonts w:ascii="IRNazanin" w:hAnsi="IRNazanin" w:eastAsia="IRNazanin"/>
          <w:color w:val="111111"/>
          <w:sz w:val="28"/>
          <w:sz w:val="28"/>
          <w:szCs w:val="28"/>
          <w:rtl w:val="true"/>
          <w:lang w:bidi="fa-IR"/>
        </w:rPr>
        <w:t xml:space="preserve">وبقاء قواده </w:t>
      </w:r>
      <w:r>
        <w:rPr>
          <w:rStyle w:val="FootnoteAnchor"/>
          <w:rtl w:val="true"/>
        </w:rPr>
        <w:footnoteReference w:id="236"/>
      </w:r>
      <w:r>
        <w:rPr>
          <w:rFonts w:ascii="Amiri" w:hAnsi="Amiri" w:eastAsia="Amiri" w:cs="Amiri"/>
          <w:color w:val="111111"/>
          <w:sz w:val="28"/>
          <w:sz w:val="28"/>
          <w:szCs w:val="28"/>
          <w:rtl w:val="true"/>
          <w:lang w:bidi="ar-SA"/>
        </w:rPr>
        <w:t xml:space="preserve">وخواص أَصحابه، فخرجا بعبد اللّه والجماعة التي التمسها حتى قدموا على المنصور فلما دخل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على المنصور سألاه في عبد اللّه بن علي وأعلماه حضوره، فأنعم لهما وشغلاهما بالحديث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هيأ لعبد اللّه محبساً في قصره وأمر أن يُصرف إِليه بعد دخول سليمان و عيسى، ففعل ذلك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أَبو جعفر، وقال لسليمان وعيسى سارعا بعبد اللّه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خرجا افتقدا عبد اللّه بن علي من المجلس الذي خلفاه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فعلما أَنه قد حبس فانصرفا راجعين إِلى أَبي جعفر فحيل بينهما وبين الوصول إِليه، وأخذت عند ذلك سيوف من حضر من أصحاب عبد اللّه بن علي من عواتقهم، وحبسوا</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فلما أخذت سيوفهم وحبسوا جعل خفاف يضرط في لحية نفسه ويتفل في وجه أَصحابه، ثم أمر المنصور بقتل بعضهم ،بحضرته وبعث الباقين إِلى أَبي داود خالد بن إِبراهيم بخراسان فقتلهم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ابن الأثير أيضاً من أحداث تلك السنة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صالح بن علي، والعباس بن محمد من عمارة ما أخربه الروم من ملطية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غزوا الصائفة من درب الحدث فوغلا في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مع صالح أختاه أم عيسى ولبابة وكانتا نذرتا إن زال ملك ولبابة، وكانتا نذرتا إن زال ملك بني أمية أن تجاهدا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من درب ملطية جعفر بن حنظلة المهراني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الفداء بين المنصور وملك الروم، فاستفدى المنصور أسرى قإِلى قلا وغيرهم من الروم وبناها وعمرها ورد إِليها أَهلها وندب إِليها جنداً من أرض الجزيرة وغيرهم، فأَقاموا بها وحموها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بعد ذلك صائفة فيما قيل إلا سنة ست وأربعين لاشتغال المنصور بابني عبد اللّه الحسن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قحطبة غزا الصائفة مع عبد الوهاب بن إِبراهيم الإِمام في سنة أربعين، وأقبل قسطنطين ملك الروم في مائة ألف فبلغ جيحان فسمع كثرة المسلمين فأحجم عنهم، ثم لم يكن بعدها صائفة إِلى سنة ست وأربعين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مكة، والمدينة،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عبيد اللّه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معاوية، وعلى قضائها سوار 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ربه سعيد بن قيس الأنصاري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العلاء بن عبد الرحمن مولى الخرقة، ومحمد بن عبد اللّه بن عبد الرحمن أَبي صعصعة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بن عبد اللّه بن شداد بن الهاد الليثي وكان موته بالإسكندرية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6207_178403"/>
    </w:p>
    <w:p>
      <w:pPr>
        <w:pStyle w:val="Heading2"/>
        <w:numPr>
          <w:ilvl w:val="1"/>
          <w:numId w:val="1"/>
        </w:numPr>
        <w:rPr/>
      </w:pPr>
      <w:bookmarkStart w:id="59" w:name="__RefHeading___Toc3355836_1280447820"/>
      <w:bookmarkStart w:id="60" w:name="_Toc21"/>
      <w:bookmarkEnd w:id="58"/>
      <w:bookmarkEnd w:id="59"/>
      <w:r>
        <w:rPr>
          <w:rtl w:val="true"/>
        </w:rPr>
        <w:t>ثم دخلت سنة أربعين ومائة</w:t>
      </w:r>
      <w:bookmarkEnd w:id="60"/>
    </w:p>
    <w:p>
      <w:pPr>
        <w:pStyle w:val="BookText"/>
        <w:rPr/>
      </w:pPr>
      <w:r>
        <w:rPr>
          <w:rFonts w:ascii="Amiri" w:hAnsi="Amiri" w:eastAsia="Amiri" w:cs="Amiri"/>
          <w:color w:val="111111"/>
          <w:sz w:val="28"/>
          <w:sz w:val="28"/>
          <w:szCs w:val="28"/>
          <w:rtl w:val="true"/>
          <w:lang w:bidi="ar-SA"/>
        </w:rPr>
        <w:t>ثم دخلت سنة أربعين ومائة</w:t>
      </w:r>
    </w:p>
    <w:p>
      <w:pPr>
        <w:pStyle w:val="BookText"/>
        <w:rPr/>
      </w:pPr>
      <w:r>
        <w:rPr>
          <w:rFonts w:ascii="Amiri" w:hAnsi="Amiri" w:eastAsia="Amiri" w:cs="Amiri"/>
          <w:color w:val="111111"/>
          <w:sz w:val="28"/>
          <w:sz w:val="28"/>
          <w:szCs w:val="28"/>
          <w:rtl w:val="true"/>
          <w:lang w:bidi="ar-SA"/>
        </w:rPr>
        <w:t xml:space="preserve">فما جرى فيها غير هلاك أَبي داود خالد بن إِبراهيم عامل خراسان بخطيئة أخطأها على نفسه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أن ناساً من جنده مروا به ليلاً وهو نازل بباب کشمهان</w:t>
      </w:r>
      <w:r>
        <w:rPr>
          <w:rStyle w:val="FootnoteAnchor"/>
          <w:rtl w:val="true"/>
        </w:rPr>
        <w:footnoteReference w:id="239"/>
      </w:r>
      <w:r>
        <w:rPr>
          <w:rFonts w:ascii="Amiri" w:hAnsi="Amiri" w:eastAsia="Amiri" w:cs="Amiri"/>
          <w:color w:val="111111"/>
          <w:sz w:val="28"/>
          <w:sz w:val="28"/>
          <w:szCs w:val="28"/>
          <w:rtl w:val="true"/>
          <w:lang w:bidi="ar-SA"/>
        </w:rPr>
        <w:t xml:space="preserve">من مدينة مرو حتى وصلوا إِلى المنزل الذي هو فيه فأشرف أَبو داود من الحائط وجعل ينادي أَصحابه ليعرفوا صوته ووطئ حرف آجرة خارجة عن الحائط فانكسرت الآجرة </w:t>
      </w:r>
      <w:r>
        <w:rPr>
          <w:rStyle w:val="FootnoteAnchor"/>
          <w:rtl w:val="true"/>
        </w:rPr>
        <w:footnoteReference w:id="240"/>
      </w:r>
      <w:r>
        <w:rPr>
          <w:rFonts w:ascii="Amiri" w:hAnsi="Amiri" w:eastAsia="Amiri" w:cs="Amiri"/>
          <w:color w:val="111111"/>
          <w:sz w:val="28"/>
          <w:sz w:val="28"/>
          <w:szCs w:val="28"/>
          <w:rtl w:val="true"/>
          <w:lang w:bidi="ar-SA"/>
        </w:rPr>
        <w:t>، ووقع على سرة ،أمامها، فانكسر ظهره 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وقام عصام صاحب شرطة أَبي داود بخلافته حتى قدم عبد الجبار بن عبد الرحمن الأزدي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أن عبد الرحمن كان يضع عليه من يهينه وينازعه في أملاكه ، فإذا أظهر حجة الشريعة لا يعمل بها، ففطن لما يراد منه فقصد ماردة واجتمع عليه عشرون ألفاً، فسار نحو عبد الرحمن، وخرج عبد الرحمن من قرطبة نحوه إِلى حصن المدور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يوسف رأى أن يسير إِلى عبد الملك بن عمر بن مروان وكان والياً على إشبيلية، وإِلى ابنه عمر بن عبد الملك وكان على المدور فسار نحوهما وخرجا إِليه فلقياه فاقتتلا قتالاً شديداً، فصبر الفريقان، وانهزم أصحاب يوسف وقتل منهم خلق كثير ، وهرب يوسف وبقي متردداً في البلاد فقتله بعض أَصحابه في رجب من سنة اثنتين وأربعين بنواحي طليطلة، وحمل رأسه إِلى عبد الرحمن فنصبه بقرطبة، وقتل ابنه عبد الرحمن بن يوسف الذي كان عنده رهينة ونصب رأسه مع رأس أَبيه وبقي أَبو الأسود بن يوسف عند عبد الرحمن الأموي رهينة وسيأتي ذكره وأما العميل فإنه لما فرَّ يوسف من قرطبة لم يهرب معه فدعاه الأَمير عبد الرحمن وسأله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يعلمني بأمره، ولا أعرف خبره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تحت قدمي ما رفعتهما عنه، فسجنه مع ابني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هربا من السجن أنف من الهرب والفرار فبقي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إِليه بعد ذلك مشيخة مضر فوجدوه ميتاً وعنده كأس ونقل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جوشن قد علمنا أنك ما شربت ولكنك سقيت ودفع إِلى أَهله فدفنوه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إذفنش ملك جليقية وملك بعده ابنه ،تدويليه وكان أشجع من أَبيه وأحسن سياسة للملك وضبطاً له وكان ملك أَبيه ثماني عشرة سنة ولما ملك ابنه قوي أمره وعظم سلطانه وأَخرج المسلمين من ثغور البلاد وملك مدينة لك، وبرطقال وشلمنقة، وشمورة، وأيلة، وشقوبيه وقشتيالة، وكل هذه من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المنصور عبد الوهاب ابن أَخيه إِبراهيم الإِمام والحسن بن قحطبة في سبعين ألفاً من المقاتلة إِلى ملطية فنزلوا عليها وعَمْروا ما كان خربه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 منها ففرغوا من العمارة في ستة أشهر، وكان للحسن في ذلك أثر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وأسكنها المنصور أَربعة آلاف من الجند وأكثر فيها من السلاح والذخائر، وبنى حصن قلوذية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ملك الروم بمسير عبد الوهاب والحسن إِلى ملطية سار إِليهم في مائة ألف مقاتل فنزل جيحان فبلغه كثرة المسلمين فعاد عنهم ولما عمرت ملطية عاد إِليها من كان باقياً من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المنصور، فأحرم من الحيرة، فلما قضى حجه توجه إِلى بيت المقدس، وسار منه إِلى الرقة فقتل بها منصور بن جعونة العامري وعاد إِلى هاشمية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المنصور بعمارة مدينة المصيصة على يد جبرائيل بن يحيى وكان سورها قد تشعث من الزلازل وأَهلها قليل فبنى السور وسماها المعمورة وبنى بها مسجداً جامعاً، وفرض فيها لألف ،رجل، وأسكنها كثيراً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إسحاق بن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يحيى بن أَبي حسن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وعمارة بن غزية الأنصاري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العلاء أيوب القصاب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جعفر محمد بن عبد اللّه الأسكافي وهو من متكلمي المعتزلة وأئمتهم، وله طائفة تنسب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وأسماء بن عبيد بن مخارق، والد حويزة بن أسماء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6207_178405"/>
    </w:p>
    <w:p>
      <w:pPr>
        <w:pStyle w:val="Heading2"/>
        <w:numPr>
          <w:ilvl w:val="1"/>
          <w:numId w:val="1"/>
        </w:numPr>
        <w:rPr/>
      </w:pPr>
      <w:bookmarkStart w:id="62" w:name="__RefHeading___Toc3355838_1280447820"/>
      <w:bookmarkStart w:id="63" w:name="_Toc22"/>
      <w:bookmarkEnd w:id="61"/>
      <w:bookmarkEnd w:id="62"/>
      <w:r>
        <w:rPr>
          <w:rtl w:val="true"/>
        </w:rPr>
        <w:t>ثم دخلت سنة إحدى وأربعين ومائة</w:t>
      </w:r>
      <w:bookmarkEnd w:id="63"/>
    </w:p>
    <w:p>
      <w:pPr>
        <w:pStyle w:val="BookText"/>
        <w:rPr/>
      </w:pPr>
      <w:r>
        <w:rPr>
          <w:rFonts w:ascii="Amiri" w:hAnsi="Amiri" w:eastAsia="Amiri" w:cs="Amiri"/>
          <w:color w:val="111111"/>
          <w:sz w:val="28"/>
          <w:sz w:val="28"/>
          <w:szCs w:val="28"/>
          <w:rtl w:val="true"/>
          <w:lang w:bidi="ar-SA"/>
        </w:rPr>
        <w:t>ثم دخلت سنة إحدى وأربعين ومائة</w:t>
      </w:r>
    </w:p>
    <w:p>
      <w:pPr>
        <w:pStyle w:val="BookText"/>
        <w:rPr/>
      </w:pPr>
      <w:r>
        <w:rPr>
          <w:rFonts w:ascii="Amiri" w:hAnsi="Amiri" w:eastAsia="Amiri" w:cs="Amiri"/>
          <w:color w:val="111111"/>
          <w:sz w:val="28"/>
          <w:sz w:val="28"/>
          <w:szCs w:val="28"/>
          <w:rtl w:val="true"/>
          <w:lang w:bidi="ar-SA"/>
        </w:rPr>
        <w:t>وأجرى في هذه السنة أمر الراوندية وما كان من أَبي جعفر في أَمرهم</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3355840_1280447820"/>
      <w:bookmarkStart w:id="65" w:name="_Toc23"/>
      <w:bookmarkEnd w:id="64"/>
      <w:r>
        <w:rPr>
          <w:rtl w:val="true"/>
        </w:rPr>
        <w:t>ذكر أَخبار الراوندية وخروجهم ومقتلهم</w:t>
      </w:r>
      <w:bookmarkEnd w:id="65"/>
    </w:p>
    <w:p>
      <w:pPr>
        <w:pStyle w:val="BookText"/>
        <w:rPr/>
      </w:pPr>
      <w:r>
        <w:rPr>
          <w:rFonts w:ascii="Amiri" w:hAnsi="Amiri" w:eastAsia="Amiri" w:cs="Amiri"/>
          <w:color w:val="111111"/>
          <w:sz w:val="28"/>
          <w:sz w:val="28"/>
          <w:szCs w:val="28"/>
          <w:rtl w:val="true"/>
          <w:lang w:bidi="ar-SA"/>
        </w:rPr>
        <w:t>ذكر أَخبار الراوندية وخروجهم ومقتلهم</w:t>
      </w:r>
    </w:p>
    <w:p>
      <w:pPr>
        <w:pStyle w:val="BookText"/>
        <w:rPr/>
      </w:pPr>
      <w:r>
        <w:rPr>
          <w:rFonts w:ascii="Amiri" w:hAnsi="Amiri" w:eastAsia="Amiri" w:cs="Amiri"/>
          <w:color w:val="111111"/>
          <w:sz w:val="28"/>
          <w:sz w:val="28"/>
          <w:szCs w:val="28"/>
          <w:rtl w:val="true"/>
          <w:lang w:bidi="ar-SA"/>
        </w:rPr>
        <w:t xml:space="preserve">الراوندية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كانوا من أَهل خراسان على رأي أَبي مسلم صاحب دعوة بني هاشم يقولون بتناسخ الأرواح</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وصنفان آخران ظهرا في دولة الإسلام أحدهما من جملة القدرية، والآخر من جملة الرافضة الغالية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فأصحاب التناسخ من السمنية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بإبطال النظر والاستدلال، وزعموا أنه لا معلوم إلا من جهة الحواس الخمس وأنكر أكثرهم المعاد والبعث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فريق منهم بتناسخ الأرواح في الصور المختلفة، وأجازوا أن ينقل روح الإنسان إِلى كلب وروح الكلب إِلى إنسان وقد حكي فلو طرخس مثل هذا القول عن بعض الفلاسفة، وزعموا أن من أذنب في قالب ناله العقاب على ذلك الذنب في قالب آخر، وكذلك القول في الثواب عندهم، ومن أعجب الأشياء دعوى السمنية في التناسخ الذي لا يعلم بالحواس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معلوم إلا من جهة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المانوية أيضاً إِلى التناسخ، وذلك أن ماني قال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التي تفارق الأجسام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الصديقين، وأرواح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فأرواح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فارقت أجسادها سرت في عمود الصبح إِلى النور الذي فوق الفلك فبقيت ذلك العالم على السرور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وأرواح أَهل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فارقت الأجساد وأَرادت اللحوق بالنور الأعلى رُدَّت منعكسة إِلى أسفل فتتناسخ في أجسام الحيوانات إِلى أن تصفو من شوائب الظلمة ثم تلتحق بالنور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أصحاب المقالات عن سقراط وأفلاطون واتباعهما من الفلاسفة، أنهم قالوا بتناسخ الأرواح على تفصيل قد حكيناه عنهم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بعض إِليهود بالتناسخ وزعم أنه وجد في كتاب دانيال أن اللّه تعالي مسخ بختنصر في سبع صور من صور البهائم والسباع وعذبه فيها كلها ثم بعثه في آخرها موحداً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التناسخ في دولة الإسلام فإن البيانية، والجناحية، والخطابية والراوندية من الروافض الحلولية كلها قالت بتناسخ روح الإله في الأئمة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قال بهذه الضلالة السبئية من الرافضة، لدعواهم أن عليا صار إلهاً حين حل روح الإله فيه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ويزعمون أن روح آدم في عثمان بن نهيك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جبرائيل هو الهيثم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ربهم الذي يطعمهم ويسقيهم هو أَبو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ويعددون أرواح قوم مضوا فيدعون أنها الآن منتقلة في أجساد آخرين فلان وفلان ولا تزال تنتقل في كل زمان إِلى أجساد قوم تعاقب فيها أو تثاب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أتوا قصر المنصور، فجعلوا يطوفون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قصر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أَبو بكر الهذلي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بباب أَمير المؤمنين إذ طلع فقال لي رجل إِلى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باب العزة هذا الذي يرزقنا ويطعمنا ويسقينا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أَمير المؤمنين، ودخل الناس، ودخل وخلا وجهه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اليوم عجباً، فحدثته، فنكت في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هذلي يدخلهم اللّه عزّ وجلّ النار في طاعتنا ويقتلهم أحب إلينا من أن يدخلهم الجنة بمعصيتنا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قصر المنصور للطواف حتى شاع خبرهم فأَرسل المنصور إِلى رؤسائهم، فحبس منهم مائتين، فغضب أَصحابهم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ما حبسوا؟</w:t>
      </w:r>
    </w:p>
    <w:p>
      <w:pPr>
        <w:pStyle w:val="BookText"/>
        <w:rPr/>
      </w:pPr>
      <w:r>
        <w:rPr>
          <w:rFonts w:ascii="Amiri" w:hAnsi="Amiri" w:eastAsia="Amiri" w:cs="Amiri"/>
          <w:color w:val="111111"/>
          <w:sz w:val="28"/>
          <w:sz w:val="28"/>
          <w:szCs w:val="28"/>
          <w:rtl w:val="true"/>
          <w:lang w:bidi="ar-SA"/>
        </w:rPr>
        <w:t xml:space="preserve">وأمر المنصور، أن لا يجتمعوا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فأعدوا نعشاً وحملوا السرير، وليس في النعش أحد، ثم مروا بالمدينة الهاشمية بالكوفة حتى صاروا على باب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فدخلوا السجن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فأخرجوا أَصحابهم، وقصدوا نحو المنصور يريدونه، وهم يومئذ ستمائة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الناس، وغلقت أَبواب المدينة فلم يدخل أحد، فخرج المنصور فخرج المنصور من القصر ماشياً ولم يكن في القصر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بعد ذلك يرتبط فرساً يكون في دار الخلافة معه في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خرج المنصور أتي بدابة فركبها وهو يريدهم، وجاء معن بن زائدة وانتهى إِلى المنصور،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أَمير المؤمنين إلا رجعت فإنك تكفي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أَبو نصر مالك بن الهيثم فوقف على باب القصر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ونودي في السوق فرموهم وقاتلوهم حتى أثخنوهم وفتح باب المدينة، ودخل الناس، وجاء خازم بن خزيمة على فرس مخذوق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أقتلهم؟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 عليهم حتى ألجأهم إِلى حائط ثم كروا على خازم حتى كشفوه وأَصحابه، ثم كر عليهم فاضطروهم إِلى حائط المدينة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الهيثم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كروا علينا فاسبقهم إِلى الحائط، وإذا رجعوا فاقتلهم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فحملوا على حازم فاضطرهم وصار الهيثم بن شعبة من ورائهم فقتلوا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وجاءهم يومئذٍ عثمان بن نهيك فكلمهم، فرموه فرجع فرموه بنشابة وقعت بين كتفيه، فمرض أياماً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وأبلى يومئذ برز بن المصمغان ملك ديباوند وكان خالف أخاه، وقدم على أَبي جعفر وأكرمه وأجرى عليه رزقاً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يومئذٍ أتى المنصور فكَفَّرَ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هؤلاء؟</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فقاتلهم، فكان إذا ضرب رجلاً فصرعه تأخر تأخر عنه فلما قتلوا، وصلى المنصور دعا بالعشاء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وأحسب أن لفظة الظهر فيه محرفة أو زائدة على السياق حيث من المعلوم العشاء يكون ليلاً، والغداء ظهراً أو وسط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معن بن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وأَمسك عن الطعام حتى جاءه معن فقال لقثم تحول إِلى هذا الموضع معناً مكان قثم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العشاء قال لعيسى بن علي يا أَبا العباس أسمعت بأشد الرجال؟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معناً علمت أنه من تلك الآساد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معن؛ واللّه يا أَمير المؤمنين لقد أتيتك وإني لوجل القلب، فلما رأيت ما عندك من الاستهانة بهم وشدة الإقدام عليهم ورأيت أمراً لم أره من خلق في حرب فشد ذلك من قلبي وحملني على ما رأيت مني</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 متخفياً من المنصور لما كان منه لما كان منه من قتاله مع ابن هبيرة كما ذكرناه، وكان اختفاؤه عند أَبي الخصيب حاجب المنصور، وكان على أن يطلب له الأمان، فلما خرجت الراوندية جاء</w:t>
      </w:r>
    </w:p>
    <w:p>
      <w:pPr>
        <w:pStyle w:val="BookText"/>
        <w:rPr/>
      </w:pPr>
      <w:r>
        <w:rPr>
          <w:rFonts w:ascii="Amiri" w:hAnsi="Amiri" w:eastAsia="Amiri" w:cs="Amiri"/>
          <w:color w:val="111111"/>
          <w:sz w:val="28"/>
          <w:sz w:val="28"/>
          <w:szCs w:val="28"/>
          <w:rtl w:val="true"/>
          <w:lang w:bidi="ar-SA"/>
        </w:rPr>
        <w:t xml:space="preserve">معن فوقف بالباب فسأل المنصور أَبا الخصيب من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العرب شديد النفس عالم بالحرب كريم الحسب، أدخله، فلما دخل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معن ما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تنادي في الناس، فتأمر لهم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الناس والأموال؟ ومن يقدم على أن يعرض لنفسه لهؤلاء 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تصنع شيئاً يا معن الرأي أن أَخرج فأقف للناس فإذا رأوني قاتلوا وتراجعوا إلي، وإن أقمت تهاونوا وتخاذلوا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معن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إذا واللّه تقتل الساعة، فأنشدك اللّه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الخصيب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فجذب ثوبه منهما وركب دابته وخرج معن آخذ بلجام دابته، وأَبو الخصيب مع ركابه، وأتاه رجل فقتله معن حتى قتل أَربعة في تلك الحالة حتى اجتمع إِليه الناس فلم يكن إلا ساعة حتى أفناهم، ثم تغيب ،معن فسأل المنصور عنه أَبا الخصيب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معن أن لا أغفر ذنوبه بعد بلائه أعطه الأمان وأدخله علي، فأدخله إِليه، فأمر له بعشرة آلاف درهم ثم ولاه اليمن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6207_178408"/>
    </w:p>
    <w:p>
      <w:pPr>
        <w:pStyle w:val="BookText"/>
        <w:rPr/>
      </w:pPr>
      <w:bookmarkEnd w:id="66"/>
      <w:r>
        <w:rPr>
          <w:rFonts w:ascii="Amiri" w:hAnsi="Amiri" w:eastAsia="Amiri" w:cs="Amiri"/>
          <w:color w:val="111111"/>
          <w:sz w:val="28"/>
          <w:sz w:val="28"/>
          <w:szCs w:val="28"/>
          <w:rtl w:val="true"/>
          <w:lang w:bidi="ar-SA"/>
        </w:rPr>
        <w:t xml:space="preserve">قال الفضل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سمعت المنصور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أخطأت ثلاث خطيات، وقى اللّه شَرَّها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أَبا مسلم وأَنا في حرق ومن حولي تقدم طاعته على طاعتي يؤثرها، ولو هتكت الحرق لذهبت ضياعاً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وخرجت يوم الراوندية، ولو أصابني سهم عزب لذهبت ضياعاً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وخرجت إِلى الناس ولو اختلفت السِّيفان بالعراق لذهبت الخلافة ضياعاً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عبد الجبار بن عبد الرحمن عامل أَبي جعفر على خراسان </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3355842_1280447820"/>
      <w:bookmarkStart w:id="68" w:name="_Toc24"/>
      <w:bookmarkEnd w:id="67"/>
      <w:r>
        <w:rPr>
          <w:rtl w:val="true"/>
        </w:rPr>
        <w:t>ذكر الخبر عن خلع عبد الجبار وما آل إِليه أمره</w:t>
      </w:r>
      <w:bookmarkEnd w:id="68"/>
    </w:p>
    <w:p>
      <w:pPr>
        <w:pStyle w:val="BookText"/>
        <w:rPr/>
      </w:pPr>
      <w:r>
        <w:rPr>
          <w:rFonts w:ascii="Amiri" w:hAnsi="Amiri" w:eastAsia="Amiri" w:cs="Amiri"/>
          <w:color w:val="111111"/>
          <w:sz w:val="28"/>
          <w:sz w:val="28"/>
          <w:szCs w:val="28"/>
          <w:rtl w:val="true"/>
          <w:lang w:bidi="ar-SA"/>
        </w:rPr>
        <w:t>ذكر الخبر عن خلع عبد الجبار وما آل إِليه أمره</w:t>
      </w:r>
    </w:p>
    <w:p>
      <w:pPr>
        <w:pStyle w:val="BookText"/>
        <w:rPr/>
      </w:pPr>
      <w:r>
        <w:rPr>
          <w:rFonts w:ascii="Amiri" w:hAnsi="Amiri" w:eastAsia="Amiri" w:cs="Amiri"/>
          <w:color w:val="111111"/>
          <w:sz w:val="28"/>
          <w:sz w:val="28"/>
          <w:szCs w:val="28"/>
          <w:rtl w:val="true"/>
          <w:lang w:bidi="ar-SA"/>
        </w:rPr>
        <w:t xml:space="preserve">بلغ المنصور أن عبد الجبار يقتل رؤساء أَهل خراسان، وكاتبه بعض قواده بكتاب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نَغِلَ الأديم</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فقال لكاتبه ، أَبي أيوب</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الجبار قد أفنى شيعتنا، وما فعل هذا إلا وهو يريد أن يخلع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حيله أكتب إِليه أَنك تريد غزو الروم فيوجه إليك الجنود من خراسان وعليها فرسانهم ووجوههم</w:t>
      </w:r>
      <w:r>
        <w:rPr>
          <w:rStyle w:val="FootnoteAnchor"/>
          <w:rtl w:val="true"/>
        </w:rPr>
        <w:footnoteReference w:id="248"/>
      </w:r>
      <w:r>
        <w:rPr>
          <w:rFonts w:ascii="Amiri" w:hAnsi="Amiri" w:eastAsia="Amiri" w:cs="Amiri"/>
          <w:color w:val="111111"/>
          <w:sz w:val="28"/>
          <w:sz w:val="28"/>
          <w:szCs w:val="28"/>
          <w:rtl w:val="true"/>
          <w:lang w:bidi="ar-SA"/>
        </w:rPr>
        <w:t>، فإذا خرجوا منها فابعث إِليه من شئت فليس به 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بذلك،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الترك قد جاشت </w:t>
      </w:r>
      <w:r>
        <w:rPr>
          <w:rStyle w:val="FootnoteAnchor"/>
          <w:rtl w:val="true"/>
        </w:rPr>
        <w:footnoteReference w:id="249"/>
      </w:r>
      <w:r>
        <w:rPr>
          <w:rFonts w:ascii="IRNazanin" w:hAnsi="IRNazanin" w:eastAsia="IRNazanin"/>
          <w:color w:val="111111"/>
          <w:sz w:val="28"/>
          <w:sz w:val="28"/>
          <w:szCs w:val="28"/>
          <w:rtl w:val="true"/>
          <w:lang w:bidi="fa-IR"/>
        </w:rPr>
        <w:t xml:space="preserve">، وإن فرقت الجنود ذهبت خراسان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فألقى الكتاب إِلى أَبي أيوب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أمكنك من قياده أكتب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خراسان أهم إلي من غيرها وأنا موجه إليك الجنود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الجنود ليكونوا بخراسان، فإن هم بخلع أخذوا بعنقه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 على عبد الجبار هذا الكتاب،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خراسان لم يكن قط أسوء </w:t>
      </w:r>
    </w:p>
    <w:p>
      <w:pPr>
        <w:pStyle w:val="BookText"/>
        <w:rPr/>
      </w:pPr>
      <w:r>
        <w:rPr>
          <w:rFonts w:ascii="Amiri" w:hAnsi="Amiri" w:eastAsia="Amiri" w:cs="Amiri"/>
          <w:color w:val="111111"/>
          <w:sz w:val="28"/>
          <w:sz w:val="28"/>
          <w:szCs w:val="28"/>
          <w:rtl w:val="true"/>
          <w:lang w:bidi="ar-SA"/>
        </w:rPr>
        <w:t xml:space="preserve">حالاً منها في العام، وإن دخلها الجنود هلكوا لضيق ما هم فيه من غلاء السعر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الكتاب ألقاه إِلى أَبي أيوب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أبدى صفحته، وقد خلع، فلا تناظره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 محمد ابنه وقدم لحربه خازم بن خزيمة، ثم شخص محمد المهدي فنزل بنيسابور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خزيمة بن خازم إِلى عبد الجبار، وبلغ ذلك أَهل مرو، فقاتلوه وجاهدوه حتى هرب وتوارى ثم طلبوه حتى أخذوه أسيراً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قدم خازم 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xml:space="preserve">، فألبسه خازم مدرعة </w:t>
      </w:r>
      <w:r>
        <w:rPr>
          <w:rStyle w:val="FootnoteAnchor"/>
          <w:rtl w:val="true"/>
        </w:rPr>
        <w:footnoteReference w:id="252"/>
      </w:r>
      <w:r>
        <w:rPr>
          <w:rFonts w:ascii="Amiri" w:hAnsi="Amiri" w:eastAsia="Amiri" w:cs="Amiri"/>
          <w:color w:val="111111"/>
          <w:sz w:val="28"/>
          <w:sz w:val="28"/>
          <w:szCs w:val="28"/>
          <w:rtl w:val="true"/>
          <w:lang w:bidi="ar-SA"/>
        </w:rPr>
        <w:t>صوف وحمله على بعير، وجعل وجهه من قبل عجز البعير</w:t>
      </w:r>
      <w:r>
        <w:rPr>
          <w:rStyle w:val="FootnoteAnchor"/>
          <w:rtl w:val="true"/>
        </w:rPr>
        <w:footnoteReference w:id="253"/>
      </w:r>
      <w:r>
        <w:rPr>
          <w:rFonts w:ascii="Amiri" w:hAnsi="Amiri" w:eastAsia="Amiri" w:cs="Amiri"/>
          <w:color w:val="111111"/>
          <w:sz w:val="28"/>
          <w:sz w:val="28"/>
          <w:szCs w:val="28"/>
          <w:rtl w:val="true"/>
          <w:lang w:bidi="ar-SA"/>
        </w:rPr>
        <w:t xml:space="preserve">حتى انتهى به إِلى المنصور ومعه ولده وأَصحابه فبسط عليهم العذاب حتى استخرج ما قدر عليه من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المسيب بقطع يدي عبد الجبار ورجليه وضرب عنقه، ففعل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المنصور بتسيير ولده إِلى دهلك، وهي جزيرة بناحية اليمن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فلم يزالوا بها حتى أغار عليهم الهند فسبوهم فيمن سبوا ، ثم فودوا بعد ذلك، وكان ممن نجا منهم عبد الرحمن بن عبد الجبار فصحب الخلفاء ومات أيام الرشيد سنة سبعين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عبد الجبار سنة اثنتين وأربعين في ربيع الأول،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وجه المنصور محمد المهدي إِلى قتال عبد الجبار بن عبد الرحمن، فكفى المهدي أمر عبد الجبار بمن حاربه وكره المنصور أن يبطل نفقاته التي انقضت على المهدي وجنوده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أن يغزو طبرستان، وينزل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أَبا الخصيب</w:t>
      </w:r>
      <w:r>
        <w:rPr>
          <w:rStyle w:val="FootnoteAnchor"/>
          <w:rtl w:val="true"/>
        </w:rPr>
        <w:footnoteReference w:id="255"/>
      </w:r>
      <w:r>
        <w:rPr>
          <w:rFonts w:ascii="Amiri" w:hAnsi="Amiri" w:eastAsia="Amiri" w:cs="Amiri"/>
          <w:color w:val="111111"/>
          <w:sz w:val="28"/>
          <w:sz w:val="28"/>
          <w:szCs w:val="28"/>
          <w:rtl w:val="true"/>
          <w:lang w:bidi="ar-SA"/>
        </w:rPr>
        <w:t>، وخازم بن خزيمة والجنود إِلى الأصفهيد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والأصفهيد يومئذٍ محارباً للمصمغان ملك دنباوند معسكراً بإزائه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فبلغه أن الجنود دخلت بلاده، وأن الخصيب دخل سارية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للمصمغان ذلك وقال للأصفهيد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قهروك</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صاروا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فاجتمعا على محاربة المسلمين وانصرف الأصفهيد إِلى بلاده فحارب المسلمين وطالت الحروب، فأَشار بدرزين أخو المصمغان على المنصور بتوجيه عمر بن وكان برزين قد عرف عمر أَيام رستقباذ وأَيام الراوندية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أَعلم الناس ببلاد طبرستان، فوجهه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بن العلاء هو الذي يقول فيه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للخليفة أن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نصيحاً ولا خير في المتهم</w:t>
      </w:r>
    </w:p>
    <w:p>
      <w:pPr>
        <w:pStyle w:val="BookText"/>
        <w:rPr/>
      </w:pPr>
      <w:r>
        <w:rPr>
          <w:rFonts w:ascii="Amiri" w:hAnsi="Amiri" w:eastAsia="Amiri" w:cs="Amiri"/>
          <w:color w:val="111111"/>
          <w:sz w:val="28"/>
          <w:sz w:val="28"/>
          <w:szCs w:val="28"/>
          <w:rtl w:val="true"/>
          <w:lang w:bidi="ar-SA"/>
        </w:rPr>
        <w:t xml:space="preserve">إذا أيقظتك حروب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لها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نَمْ</w:t>
      </w:r>
    </w:p>
    <w:p>
      <w:pPr>
        <w:pStyle w:val="BookText"/>
        <w:rPr/>
      </w:pPr>
      <w:r>
        <w:rPr>
          <w:rFonts w:ascii="Amiri" w:hAnsi="Amiri" w:eastAsia="Amiri" w:cs="Amiri"/>
          <w:color w:val="111111"/>
          <w:sz w:val="28"/>
          <w:sz w:val="28"/>
          <w:szCs w:val="28"/>
          <w:rtl w:val="true"/>
          <w:lang w:bidi="ar-SA"/>
        </w:rPr>
        <w:t xml:space="preserve">فتَى لا ينام على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يشرب الماء إلا بدَم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فوجهه</w:t>
      </w:r>
      <w:r>
        <w:rPr>
          <w:rStyle w:val="FootnoteAnchor"/>
          <w:rtl w:val="true"/>
        </w:rPr>
        <w:footnoteReference w:id="260"/>
      </w:r>
      <w:r>
        <w:rPr>
          <w:rFonts w:ascii="Amiri" w:hAnsi="Amiri" w:eastAsia="Amiri" w:cs="Amiri"/>
          <w:color w:val="111111"/>
          <w:sz w:val="28"/>
          <w:sz w:val="28"/>
          <w:szCs w:val="28"/>
          <w:rtl w:val="true"/>
          <w:lang w:bidi="ar-SA"/>
        </w:rPr>
        <w:t>المنصور وضم إِليه خزيمة بن خازم، فدخل الرويان وفتحها، وأخذ قلعة الطاق</w:t>
      </w:r>
      <w:r>
        <w:rPr>
          <w:rStyle w:val="FootnoteAnchor"/>
          <w:rtl w:val="true"/>
        </w:rPr>
        <w:footnoteReference w:id="261"/>
      </w:r>
      <w:r>
        <w:rPr>
          <w:rFonts w:ascii="Amiri" w:hAnsi="Amiri" w:eastAsia="Amiri" w:cs="Amiri"/>
          <w:color w:val="111111"/>
          <w:sz w:val="28"/>
          <w:sz w:val="28"/>
          <w:szCs w:val="28"/>
          <w:rtl w:val="true"/>
          <w:lang w:bidi="ar-SA"/>
        </w:rPr>
        <w:t xml:space="preserve">وما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وطالت الحرب ، فألح خزيمة على القتال ففتح طبرستان وقتل منهم فأكثر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الإصفهيد على قلعته </w:t>
      </w:r>
      <w:r>
        <w:rPr>
          <w:rStyle w:val="FootnoteAnchor"/>
          <w:rtl w:val="true"/>
        </w:rPr>
        <w:footnoteReference w:id="262"/>
      </w:r>
      <w:r>
        <w:rPr>
          <w:rFonts w:ascii="IRNazanin" w:hAnsi="IRNazanin" w:eastAsia="IRNazanin"/>
          <w:color w:val="111111"/>
          <w:sz w:val="28"/>
          <w:sz w:val="28"/>
          <w:szCs w:val="28"/>
          <w:rtl w:val="true"/>
          <w:lang w:bidi="fa-IR"/>
        </w:rPr>
        <w:t xml:space="preserve">وطلب الأمان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أن يسلم القلعة بما فيها من ذخائره</w:t>
      </w:r>
    </w:p>
    <w:p>
      <w:pPr>
        <w:pStyle w:val="BookText"/>
        <w:rPr/>
      </w:pPr>
      <w:r>
        <w:rPr>
          <w:rFonts w:ascii="Amiri" w:hAnsi="Amiri" w:eastAsia="Amiri" w:cs="Amiri"/>
          <w:color w:val="111111"/>
          <w:sz w:val="28"/>
          <w:sz w:val="28"/>
          <w:szCs w:val="28"/>
          <w:rtl w:val="true"/>
          <w:lang w:bidi="ar-SA"/>
        </w:rPr>
        <w:t xml:space="preserve">فكتب بذلك المهدي إِلى أَبي جعفر فوجه أَبو جعفر بصالح </w:t>
      </w:r>
      <w:r>
        <w:rPr>
          <w:rStyle w:val="FootnoteAnchor"/>
          <w:rtl w:val="true"/>
        </w:rPr>
        <w:footnoteReference w:id="264"/>
      </w:r>
      <w:r>
        <w:rPr>
          <w:rFonts w:ascii="Amiri" w:hAnsi="Amiri" w:eastAsia="Amiri" w:cs="Amiri"/>
          <w:color w:val="111111"/>
          <w:sz w:val="28"/>
          <w:sz w:val="28"/>
          <w:szCs w:val="28"/>
          <w:rtl w:val="true"/>
          <w:lang w:bidi="ar-SA"/>
        </w:rPr>
        <w:t xml:space="preserve">صاحب المصلى وعدة معه فأحصوا ما في الحصن ثم 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فبدا للأصفهيد، فدخل بلاد جيلان من الديلم فمات بها، وأخذت ابنته، فهي أم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العباس بن محمد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وحمدت الجيوش للمصمغان، فظفروا به، وبالبحترية أم منصور بن المهدي، وقميصرا على ابن ريطة بنت المصمغان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فتح طبرستان الأول</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زياد بن عبيد اللّه الحارثي عن مكة والمدينة، والطائف، واستعمل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عبداللّه بن عبد القسري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الطائف ومكة الهيثم بن معاوية العتكي من أَهل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موسى بن كعب، وهو على شرطة المنصور، وعلى مصر والهند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وخليفته على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ابنه، وكان قد عزل موسى عن مصر، ووليها محمد بن الأشعث، ثم عزل عنها ووليها نوفل بن محمد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علي بن عبد اللّه بن عباس، وهو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وخليفته بها السري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سعد بن سعيد أخو يحيى بن سعيد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وأَبان بن تغلب القارئ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6207_178411"/>
    </w:p>
    <w:p>
      <w:pPr>
        <w:pStyle w:val="Heading2"/>
        <w:numPr>
          <w:ilvl w:val="1"/>
          <w:numId w:val="1"/>
        </w:numPr>
        <w:rPr/>
      </w:pPr>
      <w:bookmarkStart w:id="70" w:name="__RefHeading___Toc3355844_1280447820"/>
      <w:bookmarkStart w:id="71" w:name="_Toc25"/>
      <w:bookmarkEnd w:id="69"/>
      <w:bookmarkEnd w:id="70"/>
      <w:r>
        <w:rPr>
          <w:rtl w:val="true"/>
        </w:rPr>
        <w:t>ثم دخلت سنة اثنتين وأربعين ومائة</w:t>
      </w:r>
      <w:bookmarkEnd w:id="71"/>
    </w:p>
    <w:p>
      <w:pPr>
        <w:pStyle w:val="BookText"/>
        <w:rPr/>
      </w:pPr>
      <w:r>
        <w:rPr>
          <w:rFonts w:ascii="Amiri" w:hAnsi="Amiri" w:eastAsia="Amiri" w:cs="Amiri"/>
          <w:color w:val="111111"/>
          <w:sz w:val="28"/>
          <w:sz w:val="28"/>
          <w:szCs w:val="28"/>
          <w:rtl w:val="true"/>
          <w:lang w:bidi="ar-SA"/>
        </w:rPr>
        <w:t>ثم دخلت سنة اثنتين وأربعين ومائة</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نقض أصفهيد طبرستان العهد بينه وبين المسلمين، وقتل من كان ببلاده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المنصور، فوجه خازم بن خزيمة وروح بن حاتم وأَبا الخصيب مولى أَبي جعفر</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فأَقاموا على الحصن يحاصرونه وهو فيه، وهم يقاتلونه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فقاتلوهم حتى طال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فاحتال أَبو الخصيب في ذلك،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اضربوني، واحلقوا رأسي ولحيتي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ذلك به، ولحق بالأصفهيد صاحب الحصن،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رُكب مني ما ترى بتهمة ألحقوها بي وظنوا أن هواي فيك، فأَخبره أنه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وأنه يدله على عورة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الأصفهيد ذلك وجعله في خاصته، وألطفه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وكان باب حصنهم من حجر يلقى القاء يرقعه الرجال وتضعه عند فتحه وإغلاقه، وكان الأصبهبذ يوكل به ثقات أَصحابه نوباً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ووكل به من يتعرف أَخباره، فصبر ولم يزل يظهر طاعته ونصيحته حتى وثق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وثق الأصبهبذ إِلى أَبي الخصيب وكله بالباب فتولى فتحه وإغلاقه حتى أنس به، ثم كتب أَبو الخصيب إِلى روح وخازم ، وألقى الكتاب في سهم وأعلمهم أنه قد ظفر بالحيلة وواعدهم ليلة في فتح الباب فلما كان تلك الليلة فتح لهم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وتمكن مما أَراد ، فراسل أَصحابه بل كاتبهم في شأنه وواعدهم أن يفتح لهم الباب يوماً بعينه، ففعل</w:t>
      </w:r>
      <w:r>
        <w:rPr>
          <w:rFonts w:eastAsia="Amiri" w:cs="Amiri" w:ascii="Amiri" w:hAnsi="Amiri"/>
          <w:color w:val="111111"/>
          <w:sz w:val="28"/>
          <w:szCs w:val="28"/>
          <w:rtl w:val="true"/>
          <w:lang w:bidi="ar-SA"/>
        </w:rPr>
        <w:t>.</w:t>
      </w:r>
      <w:bookmarkStart w:id="72" w:name="pg16207_178412"/>
    </w:p>
    <w:p>
      <w:pPr>
        <w:pStyle w:val="BookText"/>
        <w:rPr/>
      </w:pPr>
      <w:bookmarkEnd w:id="72"/>
      <w:r>
        <w:rPr>
          <w:rFonts w:ascii="Amiri" w:hAnsi="Amiri" w:eastAsia="Amiri" w:cs="Amiri"/>
          <w:color w:val="111111"/>
          <w:sz w:val="28"/>
          <w:sz w:val="28"/>
          <w:szCs w:val="28"/>
          <w:rtl w:val="true"/>
          <w:lang w:bidi="ar-SA"/>
        </w:rPr>
        <w:t xml:space="preserve">فدخلوا فقتلوا من فيها وسبوا الذراري، وظفروا ببنت الأصفهيد، وبشكلة أم إِبراهيم بن المهدي، وهي بنت كاتب المصمغان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 الأصفهيد خاتماً فيه سم فقتل نفسه</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ثم ذكر ابن الأثير عدة أحداث أخرى في تلك السنة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عيينة بن موسى بالسند وكان عاملاً عليها، وسبب خلعه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أَباه كان استخلف المسيب بن زهير على الشرط، فلما مات موسى أَقام المسيب على ما كان يلي من الشرط، وخاف أَن يحضر المنصور وعيينة فيوليه ما كان إِلى أَبيه ، فكتب إِليه ببيت شعر، ولم ينسب الكتاب إِلى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فأرضك أرضك إن تأتنا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ليلة ليس فيها حلم</w:t>
      </w:r>
    </w:p>
    <w:p>
      <w:pPr>
        <w:pStyle w:val="BookText"/>
        <w:rPr/>
      </w:pPr>
      <w:r>
        <w:rPr>
          <w:rFonts w:ascii="Amiri" w:hAnsi="Amiri" w:eastAsia="Amiri" w:cs="Amiri"/>
          <w:color w:val="111111"/>
          <w:sz w:val="28"/>
          <w:sz w:val="28"/>
          <w:szCs w:val="28"/>
          <w:rtl w:val="true"/>
          <w:lang w:bidi="ar-SA"/>
        </w:rPr>
        <w:t>فخلع الطاعة، فلما بلغ الخبر إِلى المنصور سار بعسكره حتى نزل على جسر البصرة، ووجه عمر بن حفص بن أَبي صفراء العتكي عاملاً على السند، والهند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فحاربه عيينة فسار حتى ورد السند، فغلب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سليمان بن علي بن عبد اللّه بن عباس، وهو على البصرة في جمادى الآخرة، وعمره تسع وخمسون سنة، وصلى عليه أخوه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نوفل بن الفرات عن مصر ووليها حميد بن قحطبة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بن عبد اللّه وكان العمال من تقدم ذكرهم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وولى المنصور الثغور والعواصم أخاه العباس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وعزل المنصور عمه إسماعيل بن علي عن الموصل فاستعمل عليها مالك بن الهيثم الخزاعي جد أَحمد بن نصير الذي قتله الواثق، وكان خير 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يحيى بن سعيد الأنصاري أَبو سعيد قاضي المدينة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أربع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بن عقبة مولى آل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أيضاً عاصم بن سليمان الأحول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حميد بن أَبي حميد طرخان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مهران مولى طلحة بن عبد اللّه الخزاعي وهو حميد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أنس بن مالك</w:t>
      </w:r>
    </w:p>
    <w:p>
      <w:pPr>
        <w:pStyle w:val="BookText"/>
        <w:rPr/>
      </w:pPr>
      <w:r>
        <w:rPr>
          <w:rFonts w:ascii="Amiri" w:hAnsi="Amiri" w:eastAsia="Amiri" w:cs="Amiri"/>
          <w:color w:val="111111"/>
          <w:sz w:val="28"/>
          <w:sz w:val="28"/>
          <w:szCs w:val="28"/>
          <w:rtl w:val="true"/>
          <w:lang w:bidi="ar-SA"/>
        </w:rPr>
        <w:t xml:space="preserve">وعمره خمس وسبعون 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3355846_1280447820"/>
      <w:bookmarkStart w:id="74" w:name="_Toc26"/>
      <w:bookmarkEnd w:id="73"/>
      <w:r>
        <w:rPr>
          <w:rtl w:val="true"/>
        </w:rPr>
        <w:t>ودخلت سنة ثلاث وأربعين ومائة</w:t>
      </w:r>
      <w:bookmarkEnd w:id="74"/>
    </w:p>
    <w:p>
      <w:pPr>
        <w:pStyle w:val="BookText"/>
        <w:rPr/>
      </w:pPr>
      <w:r>
        <w:rPr>
          <w:rFonts w:ascii="Amiri" w:hAnsi="Amiri" w:eastAsia="Amiri" w:cs="Amiri"/>
          <w:color w:val="111111"/>
          <w:sz w:val="28"/>
          <w:sz w:val="28"/>
          <w:szCs w:val="28"/>
          <w:rtl w:val="true"/>
          <w:lang w:bidi="ar-SA"/>
        </w:rPr>
        <w:t>ودخلت سنة ثلاث وأربعين ومائة</w:t>
      </w:r>
    </w:p>
    <w:p>
      <w:pPr>
        <w:pStyle w:val="BookText"/>
        <w:rPr/>
      </w:pPr>
      <w:r>
        <w:rPr>
          <w:rFonts w:ascii="Amiri" w:hAnsi="Amiri" w:eastAsia="Amiri" w:cs="Amiri"/>
          <w:color w:val="111111"/>
          <w:sz w:val="28"/>
          <w:sz w:val="28"/>
          <w:szCs w:val="28"/>
          <w:rtl w:val="true"/>
          <w:lang w:bidi="ar-SA"/>
        </w:rPr>
        <w:t xml:space="preserve">ولم يجر فيها ما يستفاد منها تجربة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الديلم بالمسلمين فقتلوا منهم مقتلة عظيمة فبلغ ذلك المنصور، فندب الناس إِلى قتال الديلم وجهادهم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الهيثم بن معاوية عن مكة، والطائف، وولي ذلك السري بن عبد اللّه بن الحارث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اليمامة وسار إِلى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المنصور على اليمامة قثم بن عباس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حميد بن قحطبة عن مصر واستعمل عليها نوفل بن الفرات، ثم عزل نوفل واستعمل عليها يزيد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موسى بن محمد بن علي بن عبد اللّه، وكان إِليه ولاية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بالأندلس رزق بن النعمان الغساني على عبد الرحمن وكان رزق على الجزيرة الخضراء، فاجتمع إِليه خلق عظيم فسار إِلى شذونة ،فملكها، ودخل مدينة إشبيلية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وعاجله عبد الرحمن فحصره فيها، وضيق على من بها فتقربوا إِليه بتسليم رزق إِليه، فقتله فأمنهم ورجع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الرحمن بن عطاء صاحب الشارعة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وسلیمان بن طرخان التيمي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وأشعث بن سوار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ومجالد بن سعيد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6207_178413"/>
    </w:p>
    <w:p>
      <w:pPr>
        <w:pStyle w:val="Heading2"/>
        <w:numPr>
          <w:ilvl w:val="1"/>
          <w:numId w:val="1"/>
        </w:numPr>
        <w:rPr/>
      </w:pPr>
      <w:bookmarkStart w:id="76" w:name="__RefHeading___Toc3355848_1280447820"/>
      <w:bookmarkStart w:id="77" w:name="_Toc27"/>
      <w:bookmarkEnd w:id="75"/>
      <w:bookmarkEnd w:id="76"/>
      <w:r>
        <w:rPr>
          <w:rtl w:val="true"/>
        </w:rPr>
        <w:t>ودخلت سنة أربع وأربعين ومائة</w:t>
      </w:r>
      <w:bookmarkEnd w:id="77"/>
    </w:p>
    <w:p>
      <w:pPr>
        <w:pStyle w:val="BookText"/>
        <w:rPr/>
      </w:pPr>
      <w:r>
        <w:rPr>
          <w:rFonts w:ascii="Amiri" w:hAnsi="Amiri" w:eastAsia="Amiri" w:cs="Amiri"/>
          <w:color w:val="111111"/>
          <w:sz w:val="28"/>
          <w:sz w:val="28"/>
          <w:szCs w:val="28"/>
          <w:rtl w:val="true"/>
          <w:lang w:bidi="ar-SA"/>
        </w:rPr>
        <w:t>ودخلت سنة أربع وأربعين ومائة</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أَبا جعفر المنصور أمر</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المنصور على المدينة رياح بن عثمان المري وعزل محمد بن خالد بن عبد اللّه القسري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عزله وعزل زياد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أهمه أمر محمد، وإِبراهيم ابني عبد الحسن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وإِبراهيم ابني عبد اللّه بن حسن بن علي بن أَبي طالب عليه السلام وكانا قد تخلفا عنه عام حج في حياة أَخيه ولم يحضرا مع من حضر من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كان بايع محمد بن عبد اللّه ليلة تشاور بنو هاشم بمكة فيمن يعقدون له الخلافة، وذلك حين اضطرب أمر بني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واستخلف أَبو جعفر لم يكن له همة إلا طلب محمد والمسألة عنه وعن أَخيه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 بنو هاشم عنهما رجلاً رجلاً يختلهم فيسألهم،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علم أنك عرفته بطلب هذا الشأن قبل اليوم، فهو يخافك على نفسه وهو لا يريد خلافاً، ولا يحب لك معصية، وما أشبه هذا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حسن بن زيد فإنه أخبره خبره وقال واللّه ما آمن وثوبه عليك فإنه ممن لا يغفل عنك في رأيك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فأيقظ من لا ينام وأخذ في تتبعه، ودعا زياد بن عبيد اللّه وكان خليفة محمد بن خالد القسري على المدينة فبحث عن أمر محمد وسأل عنه وعن أَخيه فقال زياد ما يهمك من أَمرهما؟ </w:t>
      </w:r>
    </w:p>
    <w:p>
      <w:pPr>
        <w:pStyle w:val="BookText"/>
        <w:rPr/>
      </w:pPr>
      <w:r>
        <w:rPr>
          <w:rFonts w:ascii="Amiri" w:hAnsi="Amiri" w:eastAsia="Amiri" w:cs="Amiri"/>
          <w:color w:val="111111"/>
          <w:sz w:val="28"/>
          <w:sz w:val="28"/>
          <w:szCs w:val="28"/>
          <w:rtl w:val="true"/>
          <w:lang w:bidi="ar-SA"/>
        </w:rPr>
        <w:t xml:space="preserve">أَنا آتيك بهما، فرده وضمنه محمد وإِبراهيم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يحيى بن خالد بن برمك </w:t>
      </w:r>
      <w:r>
        <w:rPr>
          <w:rStyle w:val="FootnoteAnchor"/>
          <w:rtl w:val="true"/>
        </w:rPr>
        <w:footnoteReference w:id="27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أَبو جعفر رقيقاً من رقيق الأعراب، ثم أعطى الرجل منهم البعير والبعيرين وربما أعطى الرجل الذود، وفرقهم في طلب محمد في ظهر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الرجل منهم يرد الماء كالمار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وكالضال فينفرون عنه ويتجسسون</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ثم ألح المنصور على عبد اللّه بن الحسن في إحضار ابنه محمد سنة حج فقال عبد اللّه لسليمان بن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بن عباس يا أخي بيننا من الصهر والرحم ما تعلم فما ترى؟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لكأنني أنظر إِلى أخي عبد اللّه بن علي حين حالت المنية بينه وبيننا، وهو يشير إلينا هذا الذي فعلتم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عافياً عفا عن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عبد اللّه رأي سليمان وعلم أنه قد صدقه ولم يظهر ابنه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احتال به أَبو جعفر حتى وقف على أَخبارهم كان عمر بن حفص أوفد وفداً من السند منهم عقبة بن أسلم، فدخلوا على أَبي جعفر، فلما قضوا حوائجهم فأَرادوا والنهوض ونهضوا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استرد عقبة، ثم أجلسه،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 xml:space="preserve">قال رجل من جند أَمير المؤمنين وخدمه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صحبت عمر بن حفص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سلم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الأزد من بني هناة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لك هيئة وموضعاً، وإني لأريدك، ولأمر أنا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أرجو أن أصدق ظن أَمير المؤمنين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فاخف شخصك، واستر أمرك، وأتني في يوم كذا وكذا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في ذلك الوقت،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عمي هؤلاء قد أَبوا إلا نكداً لملكنا واغتيالاً له، ولهم شيعة بخراسان بقرية كذا يكاتبونهم ويرسلون إِليهم بصدقات أموالهم وألطاف </w:t>
      </w:r>
    </w:p>
    <w:p>
      <w:pPr>
        <w:pStyle w:val="BookText"/>
        <w:rPr/>
      </w:pPr>
      <w:r>
        <w:rPr>
          <w:rFonts w:ascii="Amiri" w:hAnsi="Amiri" w:eastAsia="Amiri" w:cs="Amiri"/>
          <w:color w:val="111111"/>
          <w:sz w:val="28"/>
          <w:sz w:val="28"/>
          <w:szCs w:val="28"/>
          <w:rtl w:val="true"/>
          <w:lang w:bidi="ar-SA"/>
        </w:rPr>
        <w:t xml:space="preserve">بلادهم، فأَخرج بكتبي مع ألطاف وعين حتى تأتيهم </w:t>
      </w:r>
      <w:r>
        <w:rPr>
          <w:rStyle w:val="FootnoteAnchor"/>
          <w:rtl w:val="true"/>
        </w:rPr>
        <w:footnoteReference w:id="275"/>
      </w:r>
      <w:r>
        <w:rPr>
          <w:rFonts w:ascii="Amiri" w:hAnsi="Amiri" w:eastAsia="Amiri" w:cs="Amiri"/>
          <w:color w:val="111111"/>
          <w:sz w:val="28"/>
          <w:sz w:val="28"/>
          <w:szCs w:val="28"/>
          <w:rtl w:val="true"/>
          <w:lang w:bidi="ar-SA"/>
        </w:rPr>
        <w:t xml:space="preserve">متنكراً بكتاب تكتبه عن أَهل هذه القرية، ثم تسيرنا ناحيتهم تسيرنا ناحيتهم، فإن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نزعوا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عن رأيهم فأحبب واللّه بهم وأقرب، وإن كانوا على رأيهم علمت ذلك وكنت على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فأشخص حتى تلقى عبد اللّه بن حسن متقشفاً متخشعاً فإن جبهك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فاعل فاصبر، وعاوده وإن عاد فاصبر حتى يأنس بك وتلين لك ناحيته فإذا أظهر لك ما قبله فاعجل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حتى قدم على عبد اللّه بن حسن فلقيه بالكتاب، فأنكره ونهره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هؤلاء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ينصرف وتردد إِليه حتى قبل </w:t>
      </w:r>
      <w:r>
        <w:rPr>
          <w:rStyle w:val="FootnoteAnchor"/>
          <w:rtl w:val="true"/>
        </w:rPr>
        <w:footnoteReference w:id="277"/>
      </w:r>
      <w:r>
        <w:rPr>
          <w:rFonts w:ascii="Amiri" w:hAnsi="Amiri" w:eastAsia="Amiri" w:cs="Amiri"/>
          <w:color w:val="111111"/>
          <w:sz w:val="28"/>
          <w:sz w:val="28"/>
          <w:szCs w:val="28"/>
          <w:rtl w:val="true"/>
          <w:lang w:bidi="ar-SA"/>
        </w:rPr>
        <w:t xml:space="preserve">كتابه وألطافه وأنس به، فسأله عقبة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فإني لا أكتب إِلى أحد ولكن أنت كتابي إِليهم، فأقرئهم السلام، وأخبرهم أن ابني خراجان لوقت كذا وكذا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 عقبة حتى قدم على أَبي جعفر فأَخبره الخبر، وبأشياء كان ينتظرها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الحج، فإذا صرت بمكان كذا وكذا لقيني بنو حسن وفيهم عبد اللّه، فأنا أبجله وأرفع مجلسه</w:t>
      </w:r>
      <w:r>
        <w:rPr>
          <w:rStyle w:val="FootnoteAnchor"/>
          <w:rtl w:val="true"/>
        </w:rPr>
        <w:footnoteReference w:id="279"/>
      </w:r>
      <w:r>
        <w:rPr>
          <w:rFonts w:ascii="Amiri" w:hAnsi="Amiri" w:eastAsia="Amiri" w:cs="Amiri"/>
          <w:color w:val="111111"/>
          <w:sz w:val="28"/>
          <w:sz w:val="28"/>
          <w:szCs w:val="28"/>
          <w:rtl w:val="true"/>
          <w:lang w:bidi="ar-SA"/>
        </w:rPr>
        <w:t xml:space="preserve">وادع بالغداء، فإذا فرغنا من طعامنا فلحظتك فأمثل بين يديه فإنه سيصرف بصره عنك ، فَدر حتى تغمس ظهرة بهام رجلك حتى يملأ عينه منك، عينه منك ، ثم حسبك، وإياك أن يراك ما دام يأكل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إذا ترفع في البلاد لقيه بنو حسن فأجلس عبد اللّه إِلى جانبه، ثم دعا بالغداء، فأصأَبوا منه، ثم أمر به فرفع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على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قد علمت ما أعطيتني من العقود والمواثيق أن لا تبغيني سوء، ولا تكيد لي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ذلك يا أَمير المؤمنين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فلحظ</w:t>
      </w:r>
      <w:r>
        <w:rPr>
          <w:rStyle w:val="FootnoteAnchor"/>
          <w:rtl w:val="true"/>
        </w:rPr>
        <w:footnoteReference w:id="280"/>
      </w:r>
      <w:r>
        <w:rPr>
          <w:rFonts w:ascii="Amiri" w:hAnsi="Amiri" w:eastAsia="Amiri" w:cs="Amiri"/>
          <w:color w:val="111111"/>
          <w:sz w:val="28"/>
          <w:sz w:val="28"/>
          <w:szCs w:val="28"/>
          <w:rtl w:val="true"/>
          <w:lang w:bidi="ar-SA"/>
        </w:rPr>
        <w:t xml:space="preserve">أَبو جعفر عقبة، فاستدار حتى قام بين يدي عبد اللّه، فأعرض عنه ، ثم استدار حتى قام من وراء ظهره فغمزه بأصبعه، فرفع رأسه فملأ عينه منه، ثم </w:t>
      </w:r>
    </w:p>
    <w:p>
      <w:pPr>
        <w:pStyle w:val="BookText"/>
        <w:rPr/>
      </w:pPr>
      <w:r>
        <w:rPr>
          <w:rFonts w:ascii="Amiri" w:hAnsi="Amiri" w:eastAsia="Amiri" w:cs="Amiri"/>
          <w:color w:val="111111"/>
          <w:sz w:val="28"/>
          <w:sz w:val="28"/>
          <w:szCs w:val="28"/>
          <w:rtl w:val="true"/>
          <w:lang w:bidi="ar-SA"/>
        </w:rPr>
        <w:t xml:space="preserve">وثب حتى حبا بين يدي أَبي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أقلني يا أَمير المؤمنين أقالك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أقلتك</w:t>
      </w:r>
      <w:r>
        <w:rPr>
          <w:rStyle w:val="FootnoteAnchor"/>
          <w:rtl w:val="true"/>
        </w:rPr>
        <w:footnoteReference w:id="281"/>
      </w:r>
      <w:r>
        <w:rPr>
          <w:rFonts w:ascii="IRNazanin" w:hAnsi="IRNazanin" w:eastAsia="IRNazanin"/>
          <w:color w:val="111111"/>
          <w:sz w:val="28"/>
          <w:sz w:val="28"/>
          <w:szCs w:val="28"/>
          <w:rtl w:val="true"/>
          <w:lang w:bidi="fa-IR"/>
        </w:rPr>
        <w:t>، وأمر بحبسه</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وكان محمد قد قدم قبل ذلك البصرة، فنزلها في بني راسب يدعو إِلى نفسه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عبد اللّه بن شيبان أحد بني مرة بن عبيد ثم 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المنصور مقدمه البصرة، فسار إِليها مجداً، فنزل عند الجسر الأكبر، فلقيه عمرو بن عبيد فقال له يا أَبا ،عثمان هل بالبصرة أحد تخافه على أمرنا؟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قولك وانصرف؟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قد سار عنها قبل مقدم المنصور ، فرجع المنصور، واشتد الخوف على محمد وإِبراهيم ابني عبد اللّه فخرجا حتى أنيا عدن، ثم سار إِلى السند ، ثم إِلى الكوفة، ثم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فحكى أَبو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عبد اللّه بن حسن وهو محبوس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اليوم خبر؟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أَمر ببيع متاعك ورقيقك ولا أَرى أَحداً يقدم على شرائه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حُنين؟ واللّه لو خرج بي وببناتي مسترقين لاشْتُرينا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فشخص أَبو جعفر، وبقي عبد اللّه بن الحسن في الحبس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أَخوه محمد وأَصحابه أَجمعوا على اغتيال أَبي جعفر في سنة أَربعين لما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الأشتر ، عبد اللّه بن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أقتله أبداً غيلة حتى أدعوه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فنقض أَمرهم ذلك وما كانوا أجمعوا عليه، وكان دخل معهم قائد من قواد أَبي جعفر من أَهل خراسان قيم إسماعيل بن جعفر بن محمد الأعرج </w:t>
      </w:r>
      <w:r>
        <w:rPr>
          <w:rStyle w:val="FootnoteAnchor"/>
          <w:rtl w:val="true"/>
        </w:rPr>
        <w:footnoteReference w:id="283"/>
      </w:r>
      <w:r>
        <w:rPr>
          <w:rFonts w:ascii="Amiri" w:hAnsi="Amiri" w:eastAsia="Amiri" w:cs="Amiri"/>
          <w:color w:val="111111"/>
          <w:sz w:val="28"/>
          <w:sz w:val="28"/>
          <w:szCs w:val="28"/>
          <w:rtl w:val="true"/>
          <w:lang w:bidi="ar-SA"/>
        </w:rPr>
        <w:t xml:space="preserve">، فدخل المنصور في طلب القائد فلم يظفر به وأفلت مع غلام له بمال، فأتى محمداً به فَقُسم بين فَقُسم بين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ذلك</w:t>
      </w:r>
    </w:p>
    <w:p>
      <w:pPr>
        <w:pStyle w:val="BookText"/>
        <w:rPr/>
      </w:pPr>
      <w:r>
        <w:rPr>
          <w:rFonts w:ascii="Amiri" w:hAnsi="Amiri" w:eastAsia="Amiri" w:cs="Amiri"/>
          <w:color w:val="111111"/>
          <w:sz w:val="28"/>
          <w:sz w:val="28"/>
          <w:szCs w:val="28"/>
          <w:rtl w:val="true"/>
          <w:lang w:bidi="ar-SA"/>
        </w:rPr>
        <w:t xml:space="preserve">أَن أَباجعفر أنفذ عيناً له، وكتب معه كتابا على ألسن الشيعة لعلامات لهم وقف عليها، يذكرون موالاتهم وحسن طاعتهم ومعه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الرجل المدينة على عبد اللّه بن حسن فسأله عن محمد، وأعطاه العلامات</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له أنه في جبل جهينة،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أمرر في طريقك بعلي بن الحسن الرجل </w:t>
      </w:r>
    </w:p>
    <w:p>
      <w:pPr>
        <w:pStyle w:val="BookText"/>
        <w:rPr/>
      </w:pPr>
      <w:r>
        <w:rPr>
          <w:rFonts w:ascii="Amiri" w:hAnsi="Amiri" w:eastAsia="Amiri" w:cs="Amiri"/>
          <w:color w:val="111111"/>
          <w:sz w:val="28"/>
          <w:sz w:val="28"/>
          <w:szCs w:val="28"/>
          <w:rtl w:val="true"/>
          <w:lang w:bidi="ar-SA"/>
        </w:rPr>
        <w:t xml:space="preserve">الصالح الذي يُدعى الأغرّ ، فإِنه يرشدك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فأَرشده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لأَبي جعفر 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سرّه، وكان متشيعاً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عبد اللّه بن الحسن بأَمر </w:t>
      </w:r>
      <w:r>
        <w:rPr>
          <w:rStyle w:val="FootnoteAnchor"/>
          <w:rtl w:val="true"/>
        </w:rPr>
        <w:footnoteReference w:id="285"/>
      </w:r>
      <w:r>
        <w:rPr>
          <w:rFonts w:ascii="Amiri" w:hAnsi="Amiri" w:eastAsia="Amiri" w:cs="Amiri"/>
          <w:color w:val="111111"/>
          <w:sz w:val="28"/>
          <w:sz w:val="28"/>
          <w:szCs w:val="28"/>
          <w:rtl w:val="true"/>
          <w:lang w:bidi="ar-SA"/>
        </w:rPr>
        <w:t xml:space="preserve">ذلك العين وما بعث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الكتاب على عبد اللّه بن الحسن فارتاع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وبعث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أَبا هبار إِلى علي بن الحسن وإِلى محمد يحذرهم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هبار حتى نزل بعلي بن الحسن فسأله عن الرجل، فأَخبره أَن قد أَرشده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هبار فجئت محمد فلما رآني ظهر عليه بعض النكرة </w:t>
      </w:r>
      <w:r>
        <w:rPr>
          <w:rStyle w:val="FootnoteAnchor"/>
          <w:rtl w:val="true"/>
        </w:rPr>
        <w:footnoteReference w:id="287"/>
      </w:r>
      <w:r>
        <w:rPr>
          <w:rFonts w:ascii="Amiri" w:hAnsi="Amiri" w:eastAsia="Amiri" w:cs="Amiri"/>
          <w:color w:val="111111"/>
          <w:sz w:val="28"/>
          <w:sz w:val="28"/>
          <w:szCs w:val="28"/>
          <w:rtl w:val="true"/>
          <w:lang w:bidi="ar-SA"/>
        </w:rPr>
        <w:t xml:space="preserve">، وجلست مع القوم فتحدثت ملياً، ثم أصغيت إِلى محمد فقلت إن لي حاجة، فنهضت معه فأَخبرته خبر الرجل فاسترجع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الرأي؟ فقلت إحدى ثلاث أَيها شئت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تدعني حتى أقتل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أقرب دماً إلا وأنا مكره، أو ماذا؟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توقره حديداً أو تنقله حيث انتقلت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بنا فراغ </w:t>
      </w:r>
      <w:r>
        <w:rPr>
          <w:rStyle w:val="FootnoteAnchor"/>
          <w:rtl w:val="true"/>
        </w:rPr>
        <w:footnoteReference w:id="288"/>
      </w:r>
      <w:r>
        <w:rPr>
          <w:rFonts w:ascii="IRNazanin" w:hAnsi="IRNazanin" w:eastAsia="IRNazanin"/>
          <w:color w:val="111111"/>
          <w:sz w:val="28"/>
          <w:sz w:val="28"/>
          <w:szCs w:val="28"/>
          <w:rtl w:val="true"/>
          <w:lang w:bidi="fa-IR"/>
        </w:rPr>
        <w:t>له مع الخوف والإعجال، أو ماذا؟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تشدّه أو تضعه عند بعض أَهل ثقتك من جهينة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فرجعنا وقد ندر </w:t>
      </w:r>
      <w:r>
        <w:rPr>
          <w:rStyle w:val="FootnoteAnchor"/>
          <w:rtl w:val="true"/>
        </w:rPr>
        <w:footnoteReference w:id="289"/>
      </w:r>
      <w:r>
        <w:rPr>
          <w:rFonts w:ascii="IRNazanin" w:hAnsi="IRNazanin" w:eastAsia="IRNazanin"/>
          <w:color w:val="111111"/>
          <w:sz w:val="28"/>
          <w:sz w:val="28"/>
          <w:szCs w:val="28"/>
          <w:rtl w:val="true"/>
          <w:lang w:bidi="fa-IR"/>
        </w:rPr>
        <w:t xml:space="preserve">الرجل وهرب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ببكوة فاصطب بزكوة ماء، ثم توارى بهذا الطريق</w:t>
      </w:r>
      <w:r>
        <w:rPr>
          <w:rStyle w:val="FootnoteAnchor"/>
          <w:rtl w:val="true"/>
        </w:rPr>
        <w:footnoteReference w:id="290"/>
      </w:r>
      <w:r>
        <w:rPr>
          <w:rFonts w:ascii="Amiri" w:hAnsi="Amiri" w:eastAsia="Amiri" w:cs="Amiri"/>
          <w:color w:val="111111"/>
          <w:sz w:val="28"/>
          <w:sz w:val="28"/>
          <w:szCs w:val="28"/>
          <w:rtl w:val="true"/>
          <w:lang w:bidi="ar-SA"/>
        </w:rPr>
        <w:t xml:space="preserve">يتوضأ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فجلنا وما حوله وكأن الأرض التأمت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يسعى على قدميه حتى شرع على الطريق فمر به أعراب معهم حمولة </w:t>
      </w:r>
      <w:r>
        <w:rPr>
          <w:rStyle w:val="FootnoteAnchor"/>
          <w:rtl w:val="true"/>
        </w:rPr>
        <w:footnoteReference w:id="291"/>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هذه الغرارة فأدخلنيها أكن عدلاً لصاحبها </w:t>
      </w:r>
      <w:r>
        <w:rPr>
          <w:rStyle w:val="FootnoteAnchor"/>
          <w:rtl w:val="true"/>
        </w:rPr>
        <w:footnoteReference w:id="292"/>
      </w:r>
      <w:r>
        <w:rPr>
          <w:rFonts w:ascii="Amiri" w:hAnsi="Amiri" w:eastAsia="Amiri" w:cs="Amiri"/>
          <w:color w:val="111111"/>
          <w:sz w:val="28"/>
          <w:sz w:val="28"/>
          <w:szCs w:val="28"/>
          <w:rtl w:val="true"/>
          <w:lang w:bidi="ar-SA"/>
        </w:rPr>
        <w:t>ولك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ففرغها وحمله إِلى المدينة، ثم قدم على أَبي جعفر، فأَخبره الخبر كله، وعمي</w:t>
      </w:r>
      <w:r>
        <w:rPr>
          <w:rStyle w:val="FootnoteAnchor"/>
          <w:rtl w:val="true"/>
        </w:rPr>
        <w:footnoteReference w:id="293"/>
      </w:r>
      <w:r>
        <w:rPr>
          <w:rFonts w:ascii="Amiri" w:hAnsi="Amiri" w:eastAsia="Amiri" w:cs="Amiri"/>
          <w:color w:val="111111"/>
          <w:sz w:val="28"/>
          <w:sz w:val="28"/>
          <w:szCs w:val="28"/>
          <w:rtl w:val="true"/>
          <w:lang w:bidi="ar-SA"/>
        </w:rPr>
        <w:t>عن اسم أَبي هبار ،وكنيته وعلق وبراً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أَبو جعفر في طلب، وبر المري </w:t>
      </w:r>
      <w:r>
        <w:rPr>
          <w:rStyle w:val="FootnoteAnchor"/>
          <w:rtl w:val="true"/>
        </w:rPr>
        <w:footnoteReference w:id="294"/>
      </w:r>
      <w:r>
        <w:rPr>
          <w:rFonts w:ascii="Amiri" w:hAnsi="Amiri" w:eastAsia="Amiri" w:cs="Amiri"/>
          <w:color w:val="111111"/>
          <w:sz w:val="28"/>
          <w:sz w:val="28"/>
          <w:szCs w:val="28"/>
          <w:rtl w:val="true"/>
          <w:lang w:bidi="ar-SA"/>
        </w:rPr>
        <w:t xml:space="preserve">، فحمل إِليه رجل يدعى وبراً، فسأله عن قصة محمد، وما حكى عن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فخلف أنه ما يعرف من ذلك شيئاً، فأمر به فضرب سبعمائة سوط وحبس حتى مات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الحكايات الغريبة له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المنصور كان عند قوم يتكهنون فيخبرونه بموضع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بعض أصحاب محمد ممن كان يتشيع ويصحب أَبا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تقيمن في موضعك إلا قدر فيما يسير إليك البريد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محمداً ببلاد فيها الأبراج والأعناب، فيكون بالمدينة، وينتقل ثم يرونه بالبيضاء، وهو وراء الغابة على عشرين ميلاً، وهي لأشجع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إِليها، فيقال له قد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ببلاد الجبال والفلات فيطله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ببلاد الحب والقطران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بلاد رضوی، فيطلبه، ولا يجده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جعفر مرآة ينظر فيها، فيعلم الغيب منها، ويكثرون </w:t>
      </w:r>
    </w:p>
    <w:p>
      <w:pPr>
        <w:pStyle w:val="BookText"/>
        <w:rPr/>
      </w:pPr>
      <w:r>
        <w:rPr>
          <w:rFonts w:ascii="Amiri" w:hAnsi="Amiri" w:eastAsia="Amiri" w:cs="Amiri"/>
          <w:color w:val="111111"/>
          <w:sz w:val="28"/>
          <w:sz w:val="28"/>
          <w:szCs w:val="28"/>
          <w:rtl w:val="true"/>
          <w:lang w:bidi="ar-SA"/>
        </w:rPr>
        <w:t>الأحاديث</w:t>
      </w:r>
      <w:r>
        <w:rPr>
          <w:rStyle w:val="FootnoteAnchor"/>
          <w:rtl w:val="true"/>
        </w:rPr>
        <w:footnoteReference w:id="297"/>
      </w:r>
      <w:r>
        <w:rPr>
          <w:rFonts w:ascii="Amiri" w:hAnsi="Amiri" w:eastAsia="Amiri" w:cs="Amiri"/>
          <w:color w:val="111111"/>
          <w:sz w:val="28"/>
          <w:sz w:val="28"/>
          <w:szCs w:val="28"/>
          <w:rtl w:val="true"/>
          <w:lang w:bidi="ar-SA"/>
        </w:rPr>
        <w:t xml:space="preserve">ولأشكون في أن أَبا جعفر يطلع الغيب ويعملون لذلك خرافات مختلفة من أَخبار الجن والمرآة التي ذكرتها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طلب محمد في شعاب رضوى من جبل جهينة </w:t>
      </w:r>
      <w:r>
        <w:rPr>
          <w:rStyle w:val="FootnoteAnchor"/>
          <w:rtl w:val="true"/>
        </w:rPr>
        <w:footnoteReference w:id="298"/>
      </w:r>
      <w:r>
        <w:rPr>
          <w:rFonts w:ascii="Amiri" w:hAnsi="Amiri" w:eastAsia="Amiri" w:cs="Amiri"/>
          <w:color w:val="111111"/>
          <w:sz w:val="28"/>
          <w:sz w:val="28"/>
          <w:szCs w:val="28"/>
          <w:rtl w:val="true"/>
          <w:lang w:bidi="ar-SA"/>
        </w:rPr>
        <w:t xml:space="preserve">بخيل ورجال، فزع محمد، وكان هناك، فأحصر ببيداء، فأفلت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ابن صغير ولد في خوفه ذلك، وكان مع جارية به، فهوى من الجبل فتقطع، فقال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مُنْخَرقُ السِّرْبَالِ يَشْكُو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تُنكيهُ فِي أَطْرَاقُ مروِ حِدَادِ</w:t>
      </w:r>
    </w:p>
    <w:p>
      <w:pPr>
        <w:pStyle w:val="BookText"/>
        <w:rPr/>
      </w:pPr>
      <w:r>
        <w:rPr>
          <w:rFonts w:ascii="Amiri" w:hAnsi="Amiri" w:eastAsia="Amiri" w:cs="Amiri"/>
          <w:color w:val="111111"/>
          <w:sz w:val="28"/>
          <w:sz w:val="28"/>
          <w:szCs w:val="28"/>
          <w:rtl w:val="true"/>
          <w:lang w:bidi="ar-SA"/>
        </w:rPr>
        <w:t xml:space="preserve">شَرْدَهُ الخَوْفُ فَأَزْرَى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يَكْرَهُ حَرَّ الجِلاَدِ</w:t>
      </w:r>
    </w:p>
    <w:p>
      <w:pPr>
        <w:pStyle w:val="BookText"/>
        <w:rPr/>
      </w:pPr>
      <w:r>
        <w:rPr>
          <w:rFonts w:ascii="Amiri" w:hAnsi="Amiri" w:eastAsia="Amiri" w:cs="Amiri"/>
          <w:color w:val="111111"/>
          <w:sz w:val="28"/>
          <w:sz w:val="28"/>
          <w:szCs w:val="28"/>
          <w:rtl w:val="true"/>
          <w:lang w:bidi="ar-SA"/>
        </w:rPr>
        <w:t xml:space="preserve">قَدْ كَانَ فِي المَوْتِ لَهُ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حَتْم فِي رِقَابِ العِبَادِ</w:t>
      </w:r>
    </w:p>
    <w:p>
      <w:pPr>
        <w:pStyle w:val="BookText"/>
        <w:rPr/>
      </w:pPr>
      <w:r>
        <w:rPr>
          <w:rFonts w:ascii="Amiri" w:hAnsi="Amiri" w:eastAsia="Amiri" w:cs="Amiri"/>
          <w:color w:val="111111"/>
          <w:sz w:val="28"/>
          <w:sz w:val="28"/>
          <w:szCs w:val="28"/>
          <w:rtl w:val="true"/>
          <w:lang w:bidi="ar-SA"/>
        </w:rPr>
        <w:t>وقال محمد لما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بالحرة مصعداً ومنحدراً إذ أنا بخيل أَبي جعفر ورجله وعليهم رياح بن عثمان يطلبني، فعدلت إِلى بئر ، فوقفت بين قرنيها أستقي، فلقني رياح صفعاً،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أعرأَبياً ما أحسن ذراعه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بعض أصحاب محمد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غدوت يوماً مع محمد وعليه قميص غليظ ورداء حوفي مفتول، فخرجنا من موضع كان فيه، وذكر حتى إذا كان قريباً التفت فإذا رياح في جماعة أَصحابه ركبان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هذا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غير مكترث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امضه، فمضيت وما تقلني رجلاي وتنحى هو عن الطريق، فجلس، وجعل ظهره مما يلي الطريق، وسدل هدب ردائه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حاذاه رياح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رأتنا فاستحيت، فأعرض ومضى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أعيا المنصور محمد وإِبراهيم من بني حسن بن حسن، فأخذ رياح وكان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المدينة حسن بن حسن بن حسن بن حسن، وإِبراهيم أخاه، وحسن بن جعفر بن حسن، وسليمان، وعبد اللّه بن داود بن حسن، وعباس بن حسن بن حسن، وكان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أمه عائشة بنت طلحة بن عمر بن عبيد اللّه بن معمر دعوني اسمه، وكان أخذه من باب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كنت حية، وجلس معهم موسى بن عبد اللّه، وعلي بن محمد بن عبد اللّه، وحملوا إِلى أَبي جعفر، وكان محمد أتى أمه هند،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أَبي وعمومتي ما لا طاقة لهم ما لا طاقة لهم به، وقد هممت أن أضع يدي في أيديهم، فعسى أن يخلّي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فتنكرت ولبست أطماراً ثم جاءت السجن فعرفها بعضهم، فقام إِليها، فأَخبرته عن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نصبر، فإنا نرجو أن يفتح اللّه له خيراً، قولي له يدع إِلى أمره وليجد فيه، فإن فرجنا بيد اللّه ،فانصرفت، وتم محمد على يقينه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وإِبراهيم يراسلان أَبا هما، ويستأذناه في الخروج </w:t>
      </w:r>
      <w:r>
        <w:rPr>
          <w:rStyle w:val="FootnoteAnchor"/>
          <w:rtl w:val="true"/>
        </w:rPr>
        <w:footnoteReference w:id="300"/>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تعجلا، إن منعكما أَبو جعفر أن تعيشا كريمين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يمنعكما أن تموتا كريمين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على المنصور كتب عماله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خراسان قد تقاعسوا عنا وطال عليهم أمر محمد بن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w:t>
      </w:r>
      <w:r>
        <w:rPr>
          <w:rStyle w:val="FootnoteAnchor"/>
          <w:rtl w:val="true"/>
        </w:rPr>
        <w:footnoteReference w:id="302"/>
      </w:r>
      <w:r>
        <w:rPr>
          <w:rFonts w:ascii="IRNazanin" w:hAnsi="IRNazanin" w:eastAsia="IRNazanin"/>
          <w:color w:val="111111"/>
          <w:sz w:val="28"/>
          <w:sz w:val="28"/>
          <w:szCs w:val="28"/>
          <w:rtl w:val="true"/>
          <w:lang w:bidi="fa-IR"/>
        </w:rPr>
        <w:t xml:space="preserve">أَبو جعفر بمحمد بن عبد اللّه بن عمر بن عثمان فضربت عنقه، وبعث برأسه إِلى خراسان وحلف أنه رأس محمد بن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المنصور قد ضربه بالسوط قبل ذلك وعذبه وكان عليه قميص وإزار وثوب رقيق تحت قميصه فلما وقف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يا ديوث قال محمد يا سبحان اللّه واللّه لقد عرفتني بغير ذلك صغيراً وكبيراً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حملت ابنتك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وكانت تحت إِبراهيم بن عبد اللّه وقد أعطتني الأيمان بالطلاق والعتاق أن لا تغشني ولا تمالئ علي عدوي، ثم أنت </w:t>
      </w:r>
    </w:p>
    <w:p>
      <w:pPr>
        <w:pStyle w:val="BookText"/>
        <w:rPr/>
      </w:pPr>
      <w:r>
        <w:rPr>
          <w:rFonts w:ascii="Amiri" w:hAnsi="Amiri" w:eastAsia="Amiri" w:cs="Amiri"/>
          <w:color w:val="111111"/>
          <w:sz w:val="28"/>
          <w:sz w:val="28"/>
          <w:szCs w:val="28"/>
          <w:rtl w:val="true"/>
          <w:lang w:bidi="ar-SA"/>
        </w:rPr>
        <w:t>تدخل على ابنتك متخضبة متعطرة، ثم تراها حاملاً يعجبك حملها، فأنت بين أن تكون</w:t>
      </w:r>
      <w:r>
        <w:rPr>
          <w:rStyle w:val="FootnoteAnchor"/>
          <w:rtl w:val="true"/>
        </w:rPr>
        <w:footnoteReference w:id="304"/>
      </w:r>
      <w:r>
        <w:rPr>
          <w:rFonts w:ascii="Amiri" w:hAnsi="Amiri" w:eastAsia="Amiri" w:cs="Amiri"/>
          <w:color w:val="111111"/>
          <w:sz w:val="28"/>
          <w:sz w:val="28"/>
          <w:szCs w:val="28"/>
          <w:rtl w:val="true"/>
          <w:lang w:bidi="ar-SA"/>
        </w:rPr>
        <w:t xml:space="preserve">، حانثاً أو ديوثاً، وأيم اللّه، إني لأهم برجمها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أيماني فهي على إن كنت دخلت لك في أمر غش علمته، وأما ما رميت به بهذه الجارية فإن اللّه أكرمها عن ذلك بولادة رسول اللّه صلى اللّه عليه وسلم إياها ولكنني ظننت حين ظهر حملها أن زوجها ألم بها على حين غفلة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فاحتفظ المنصور كلامه</w:t>
      </w:r>
      <w:r>
        <w:rPr>
          <w:rStyle w:val="FootnoteAnchor"/>
          <w:rtl w:val="true"/>
        </w:rPr>
        <w:footnoteReference w:id="305"/>
      </w:r>
      <w:r>
        <w:rPr>
          <w:rFonts w:ascii="Amiri" w:hAnsi="Amiri" w:eastAsia="Amiri" w:cs="Amiri"/>
          <w:color w:val="111111"/>
          <w:sz w:val="28"/>
          <w:sz w:val="28"/>
          <w:szCs w:val="28"/>
          <w:rtl w:val="true"/>
          <w:lang w:bidi="ar-SA"/>
        </w:rPr>
        <w:t>، وأمر بشق قميص كان عليه عن أزراره، فكشف عن عورته</w:t>
      </w:r>
      <w:r>
        <w:rPr>
          <w:rStyle w:val="FootnoteAnchor"/>
          <w:rtl w:val="true"/>
        </w:rPr>
        <w:footnoteReference w:id="306"/>
      </w:r>
      <w:r>
        <w:rPr>
          <w:rFonts w:ascii="Amiri" w:hAnsi="Amiri" w:eastAsia="Amiri" w:cs="Amiri"/>
          <w:color w:val="111111"/>
          <w:sz w:val="28"/>
          <w:sz w:val="28"/>
          <w:szCs w:val="28"/>
          <w:rtl w:val="true"/>
          <w:lang w:bidi="ar-SA"/>
        </w:rPr>
        <w:t xml:space="preserve">، ثم أمر به فضرب خمسمائة سوط </w:t>
      </w:r>
      <w:r>
        <w:rPr>
          <w:rStyle w:val="FootnoteAnchor"/>
          <w:rtl w:val="true"/>
        </w:rPr>
        <w:footnoteReference w:id="307"/>
      </w:r>
      <w:r>
        <w:rPr>
          <w:rFonts w:ascii="Amiri" w:hAnsi="Amiri" w:eastAsia="Amiri" w:cs="Amiri"/>
          <w:color w:val="111111"/>
          <w:sz w:val="28"/>
          <w:sz w:val="28"/>
          <w:szCs w:val="28"/>
          <w:rtl w:val="true"/>
          <w:lang w:bidi="ar-SA"/>
        </w:rPr>
        <w:t>فبلغت منه كل مبلغ، وأَبو جعفر يغري</w:t>
      </w:r>
      <w:r>
        <w:rPr>
          <w:rStyle w:val="FootnoteAnchor"/>
          <w:rtl w:val="true"/>
        </w:rPr>
        <w:footnoteReference w:id="308"/>
      </w:r>
      <w:r>
        <w:rPr>
          <w:rFonts w:ascii="Amiri" w:hAnsi="Amiri" w:eastAsia="Amiri" w:cs="Amiri"/>
          <w:color w:val="111111"/>
          <w:sz w:val="28"/>
          <w:sz w:val="28"/>
          <w:szCs w:val="28"/>
          <w:rtl w:val="true"/>
          <w:lang w:bidi="ar-SA"/>
        </w:rPr>
        <w:t xml:space="preserve">عليه ولا يكنى فأصاب سوطاً منها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اكفف عن وجهي، فإن له حرمة برسول اللّه صلى اللّه عليه وسلم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فأغرى أَبو جعفر بأن يقول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على رأسه نحواً من ثلاثين، وكان السوط ينثني فيصيب وجهه، فأصاب بعضها إحدى</w:t>
      </w:r>
      <w:r>
        <w:rPr>
          <w:rStyle w:val="FootnoteAnchor"/>
          <w:rtl w:val="true"/>
        </w:rPr>
        <w:footnoteReference w:id="310"/>
      </w:r>
      <w:r>
        <w:rPr>
          <w:rFonts w:ascii="Amiri" w:hAnsi="Amiri" w:eastAsia="Amiri" w:cs="Amiri"/>
          <w:color w:val="111111"/>
          <w:sz w:val="28"/>
          <w:sz w:val="28"/>
          <w:szCs w:val="28"/>
          <w:rtl w:val="true"/>
          <w:lang w:bidi="ar-SA"/>
        </w:rPr>
        <w:t>عينيه فندرت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أَخرج في ساجور شد في عنقه وقيود في رجليه حتى ردّ إِلى أَصحابه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جزيت خيراً واللّه إنك لشقوق إزاري أشد علي من الضرب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أول ما حصل في قلب أَبي جعفر منه أن رياحاً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أَهل خراسان فشيعتك وأنصارك، وأما أَهل العراق فشيعة آل أَبي طالب، وأما أَهل الشام ما عَلِيٌّ عندهم إلا كافر وما يقتدون بأحدٍ من ولده ولكن أخاهم محمد بن عبد اللّه بن عمرو، ولو دعا أَهل الشام ما تخلف عنه أحد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فوقعت في نفس أَبي جعفر إِلى أن حج،فكان من أمره ما كان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ثم إن المنصور أخذهم وسار بهم من الربذة فمر بهم على بغلة شقراء فناداه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هكذا فعلنا بأسرائكم يوم بدر، فأخسأه أَبو جعفر وثقل عليه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إِلى الكوفة قال عبد اللّه لمن معه أما ترون في هذه القرية من يمنعنا من هذه الطاغية؟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الحسن وعلى ابني أَخيه مشتملين على سيفين فقالا له قد جئناك يا ابن رسول اللّه فمرنا بالذي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قضيتما ما عليكما ولن تغنيا في هؤلاء شيئاً فانصرفا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المنصور أودعهم بقصر ابن هبيرة شرقي الكوفة، وأحضر المنصور محمد بن إِبراهيم بن الحسن وكان أحسن الناس صورة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الديباج الأصفر؟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محمد بن إِبراهيم بن حسن بن حسن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فلما دخل على أَبي جعفر نظر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الديباج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لأقتلنك قتلة ما قُتِلَها أحد من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بأسطوانة مبنية فعرقبت، وأمر حتى أدخل فيها، ثم بنى عليه وهو حيّ، وكان محمد هذا ممن يختلف إِليه الناس ينتظرون إِلى 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جعفر المنصور كان يسقي واحداً بعد واحد فماتوا جميعاً إلا ثلاثة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حسن، فاختلف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دس إِليه المنصور من أخبره أن محمداً ابنه قد ظهر،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فانصدع قلبه فمات</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أَبو جعفر الناس من الكوفة والبصرة، والجزيرة، والموصل إِلى غزو الديلم واستعمل عليهم محمد بن أَبي العباس السفاح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المهدي من خراسان إِلى العراق وبني بريطة ابنة عمه السفاح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المنصور واستعمل على عسكره والميرة خازم بن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مكة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بن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حاتم بن قتيبة بن المهلب بن أَبي صفرة وهو الذي قال فيه يزيد بن ثابت يمدحه ويهجو يزيد بن أسيد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لشتان ما بين اليزيدين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سليم والأغر بن حاتم</w:t>
      </w:r>
    </w:p>
    <w:p>
      <w:pPr>
        <w:pStyle w:val="BookText"/>
        <w:rPr/>
      </w:pPr>
      <w:r>
        <w:rPr>
          <w:rFonts w:ascii="Amiri" w:hAnsi="Amiri" w:eastAsia="Amiri" w:cs="Amiri"/>
          <w:color w:val="111111"/>
          <w:sz w:val="28"/>
          <w:sz w:val="28"/>
          <w:szCs w:val="28"/>
          <w:rtl w:val="true"/>
          <w:lang w:bidi="ar-SA"/>
        </w:rPr>
        <w:t>في أَبيات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ممدحاً جواداً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هشام بن غدرة الفهري وهو من بني عمرو، ويوسف بن عبد الرحمن الفهري بطليطلة على الأَمير عبد الرحمن الأموي فاتبعه من فيها فسار عبد الرحمن فحاصره وشدد عليه الحصار فمال إِلى الصلح وأعطاه ابنه أفلح رهينة فأخذه عبد الرحمن ورجع إِلى قرطبة فرجع هشام وخلع عبد الرحمن فعاد إِليه عبد الرحمن وحاصره، ونصب عليه المجانيق فلم يؤثر فيها لحصانتها، فقتل ابنه أفلح ورمى برأسه في المجانيق ورحل إِلى قرطبة ولم يظفر بهشام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شبرمة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عبيد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زاهداً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وبريد بن أَبي مريم مولى سهل ابن الحنظلية وعقيل بن خالد الأيلي صاحب الزهري وكان موته بمصر فجأة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عمرو بن علقمة بن وقاص الليثي أَبو الحسن المدني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وهاشم بن هاشم بن عتبة بن أَبي وقاص المدني</w:t>
      </w:r>
      <w:r>
        <w:rPr>
          <w:rFonts w:eastAsia="Amiri" w:cs="Amiri" w:ascii="Amiri" w:hAnsi="Amiri"/>
          <w:color w:val="111111"/>
          <w:sz w:val="28"/>
          <w:szCs w:val="28"/>
          <w:rtl w:val="true"/>
          <w:lang w:bidi="ar-SA"/>
        </w:rPr>
        <w:t>.</w:t>
      </w:r>
      <w:bookmarkStart w:id="78" w:name="pg16207_178423"/>
    </w:p>
    <w:p>
      <w:pPr>
        <w:pStyle w:val="Heading2"/>
        <w:numPr>
          <w:ilvl w:val="1"/>
          <w:numId w:val="1"/>
        </w:numPr>
        <w:rPr/>
      </w:pPr>
      <w:bookmarkStart w:id="79" w:name="__RefHeading___Toc3355850_1280447820"/>
      <w:bookmarkStart w:id="80" w:name="_Toc28"/>
      <w:bookmarkEnd w:id="78"/>
      <w:bookmarkEnd w:id="79"/>
      <w:r>
        <w:rPr>
          <w:rtl w:val="true"/>
        </w:rPr>
        <w:t>ودخلت سنة خمس وأربعين ومائة</w:t>
      </w:r>
      <w:bookmarkEnd w:id="80"/>
    </w:p>
    <w:p>
      <w:pPr>
        <w:pStyle w:val="BookText"/>
        <w:rPr/>
      </w:pPr>
      <w:r>
        <w:rPr>
          <w:rFonts w:ascii="Amiri" w:hAnsi="Amiri" w:eastAsia="Amiri" w:cs="Amiri"/>
          <w:color w:val="111111"/>
          <w:sz w:val="28"/>
          <w:sz w:val="28"/>
          <w:szCs w:val="28"/>
          <w:rtl w:val="true"/>
          <w:lang w:bidi="ar-SA"/>
        </w:rPr>
        <w:t>ودخلت سنة خمس وأربعين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محمد بن عبد اللّه من المدينة </w:t>
      </w:r>
      <w:r>
        <w:rPr>
          <w:rStyle w:val="FootnoteAnchor"/>
          <w:rtl w:val="true"/>
        </w:rPr>
        <w:footnoteReference w:id="315"/>
      </w:r>
      <w:r>
        <w:rPr>
          <w:rFonts w:ascii="Amiri" w:hAnsi="Amiri" w:eastAsia="Amiri" w:cs="Amiri"/>
          <w:color w:val="111111"/>
          <w:sz w:val="28"/>
          <w:sz w:val="28"/>
          <w:szCs w:val="28"/>
          <w:rtl w:val="true"/>
          <w:lang w:bidi="ar-SA"/>
        </w:rPr>
        <w:t xml:space="preserve">في مائتين وخمسين رجلا وجاء حتى استبطن السوق وأتى السجن فدقه وأَخرج من كان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وقيل بل خرج محمد لميعاده مع أَخيه، وإِنما أخوه تأخر لجدري لحقه، وكان عبيد اللّه بن عمرو بن أَبي ذئب وعبد الحميد بن جعفر يقولون لمحمد بن عبد اللّه ما تنتظر بالخروج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وابن أَبي ذئب وعبد الحميد بن جعفر، دخلوا على محمد قبل خروجه، وقالوا ما تنتظر بالخروج، واللّه ما نجد في هذه الأمة أشأم عليها منك؟ ما يمنعك أن تخرج وحدك ؟ فلما خرج أقبل إِلى الدار فامتنعت عليه فجعل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تقصدوا وادخلوا باب المقصورة فأتوها وحرقوا الباب فلم يستطع أحد أن يجتاز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رزام مولى القسري ترسه على النار، ثم تخطى عليه فصنع الناس ما صنع، فدخلوا فأفلت </w:t>
      </w:r>
      <w:r>
        <w:rPr>
          <w:rStyle w:val="FootnoteAnchor"/>
          <w:rtl w:val="true"/>
        </w:rPr>
        <w:footnoteReference w:id="317"/>
      </w:r>
      <w:r>
        <w:rPr>
          <w:rFonts w:ascii="IRNazanin" w:hAnsi="IRNazanin" w:eastAsia="IRNazanin"/>
          <w:color w:val="111111"/>
          <w:sz w:val="28"/>
          <w:sz w:val="28"/>
          <w:szCs w:val="28"/>
          <w:rtl w:val="true"/>
          <w:lang w:bidi="fa-IR"/>
        </w:rPr>
        <w:t>قوم وأخذ قوم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وتعلق رياح في مشرفة في دار مروان وأمر بدرجها فهدمت، فصعدوا إِليه فأنزلوه وحبسوه في دار مروان مع أَخيه العباس بن عثمان وكان محمد بن خالد القسري، وابن أَخيه النذير بن يزيد ورزام في الحبس، فأَخرجهم محمد وأمر النذير بالاستيثاق </w:t>
      </w:r>
    </w:p>
    <w:p>
      <w:pPr>
        <w:pStyle w:val="BookText"/>
        <w:rPr/>
      </w:pPr>
      <w:r>
        <w:rPr>
          <w:rFonts w:ascii="Amiri" w:hAnsi="Amiri" w:eastAsia="Amiri" w:cs="Amiri"/>
          <w:color w:val="111111"/>
          <w:sz w:val="28"/>
          <w:sz w:val="28"/>
          <w:szCs w:val="28"/>
          <w:rtl w:val="true"/>
          <w:lang w:bidi="ar-SA"/>
        </w:rPr>
        <w:t xml:space="preserve">من رياح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رزام للنذير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وإياه، فقد رأيت عذابه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به، وقام ليخرج فتعلق بثوبه رياح وضرع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قبس، قد كنت أفعل </w:t>
      </w:r>
      <w:r>
        <w:rPr>
          <w:rStyle w:val="FootnoteAnchor"/>
          <w:rtl w:val="true"/>
        </w:rPr>
        <w:footnoteReference w:id="318"/>
      </w:r>
      <w:r>
        <w:rPr>
          <w:rFonts w:ascii="Amiri" w:hAnsi="Amiri" w:eastAsia="Amiri" w:cs="Amiri"/>
          <w:color w:val="111111"/>
          <w:sz w:val="28"/>
          <w:sz w:val="28"/>
          <w:szCs w:val="28"/>
          <w:rtl w:val="true"/>
          <w:lang w:bidi="ar-SA"/>
        </w:rPr>
        <w:t>بكم ما أفعل، وأنا بسؤددكم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كنت أَهله ونفعل ما نحن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فتناوله رزام فلم يزل رياح يطلب إِليه حتى كف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لبطراً عند القدرة، ولئيم عند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صعد محمد المنبر 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فإنه كان من أمر هذا</w:t>
      </w:r>
      <w:r>
        <w:rPr>
          <w:rStyle w:val="FootnoteAnchor"/>
          <w:rtl w:val="true"/>
        </w:rPr>
        <w:footnoteReference w:id="319"/>
      </w:r>
      <w:r>
        <w:rPr>
          <w:rFonts w:ascii="Amiri" w:hAnsi="Amiri" w:eastAsia="Amiri" w:cs="Amiri"/>
          <w:color w:val="111111"/>
          <w:sz w:val="28"/>
          <w:sz w:val="28"/>
          <w:szCs w:val="28"/>
          <w:rtl w:val="true"/>
          <w:lang w:bidi="ar-SA"/>
        </w:rPr>
        <w:t>الطاغية عدو اللّه أَبي جعفر ما لم يخف عليكم من بنائه القبة الخضراء التي بناها معانداً للّه في ملكه وتصغيراً لكعبة اللّه تعالى الحرام</w:t>
      </w:r>
      <w:r>
        <w:rPr>
          <w:rStyle w:val="FootnoteAnchor"/>
          <w:rtl w:val="true"/>
        </w:rPr>
        <w:footnoteReference w:id="320"/>
      </w:r>
      <w:r>
        <w:rPr>
          <w:rFonts w:ascii="Amiri" w:hAnsi="Amiri" w:eastAsia="Amiri" w:cs="Amiri"/>
          <w:color w:val="111111"/>
          <w:sz w:val="28"/>
          <w:sz w:val="28"/>
          <w:szCs w:val="28"/>
          <w:rtl w:val="true"/>
          <w:lang w:bidi="ar-SA"/>
        </w:rPr>
        <w:t xml:space="preserve">، وأنا أحق الناس في القيام بهذا الدين أبناء المهاجرين الأولين والأنصار المواسين، اللّهم إنهم قد أحلوا ،حرامك، وحروا حلالك أمنوا من أخفت وأخافوا من أمنت، اللّهم فاحصهم عدداً واقتلهم بدداً، ولا تغادر منهم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واللّه ما خرجت بين أَظهركم وأَنتم عندي أَهل قوة وشدة، ولكن اخترتكم لنفسي، واللّه ما جئت هذه وفي الأَرض مصر يعبد اللّه فيه إلا وقد أخذ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البيعة </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 على المدينة عثمان بن محمد بن خالد بن الزبير وعلى قضائها عبد العزيز بن المطلب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ديوان العطاء عبد اللّه بن جعفر بن المسور بن مخرمة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بيت السلاح عبد العزيز الدراوردي </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الشرط أَبا القلمس عثمان بن عبيد اللّه بن عمر بن الخطاب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محمد إِلى إسماعيل بن عبد اللّه بن جعفر وكان قد بلغ عُمراً طويلاً، فدعاه إِلى البيعة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أَنت واللّه مقتول وكيف أَبا يعك؟ فارتدع الناس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عن محمد بن خالد القسري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ظهر محمد وأَنا محبوس أطلقني، ولما سمعت دعوته التي دعا إِليها على المنبر،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دعوة حق، واللّه لأبلين فيها بلاءاً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أَمير المؤمنين، إنك قد خرجت بهذا البلد، وواللّه لو وقف على نقب من أنقابه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مات أَهلها جوعاً ، وعطشاً، فانهض معي، وإِنما هي عشرة حتى أضرب بمائة ألف سيف، فأبى، علي، فإني لعنده يوماً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من حرّ</w:t>
      </w:r>
      <w:r>
        <w:rPr>
          <w:rStyle w:val="FootnoteAnchor"/>
          <w:rtl w:val="true"/>
        </w:rPr>
        <w:footnoteReference w:id="325"/>
      </w:r>
      <w:r>
        <w:rPr>
          <w:rFonts w:ascii="Amiri" w:hAnsi="Amiri" w:eastAsia="Amiri" w:cs="Amiri"/>
          <w:color w:val="111111"/>
          <w:sz w:val="28"/>
          <w:sz w:val="28"/>
          <w:szCs w:val="28"/>
          <w:rtl w:val="true"/>
          <w:lang w:bidi="ar-SA"/>
        </w:rPr>
        <w:t xml:space="preserve">المتاع أجود من شيء وجدناه عند أَبي فروة </w:t>
      </w:r>
      <w:r>
        <w:rPr>
          <w:rStyle w:val="FootnoteAnchor"/>
          <w:rtl w:val="true"/>
        </w:rPr>
        <w:footnoteReference w:id="326"/>
      </w:r>
      <w:r>
        <w:rPr>
          <w:rFonts w:ascii="Amiri" w:hAnsi="Amiri" w:eastAsia="Amiri" w:cs="Amiri"/>
          <w:color w:val="111111"/>
          <w:sz w:val="28"/>
          <w:sz w:val="28"/>
          <w:szCs w:val="28"/>
          <w:rtl w:val="true"/>
          <w:lang w:bidi="ar-SA"/>
        </w:rPr>
        <w:t>ختن أَبي الخصيب، وكان انتهبه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قد أبصرت حَرّ</w:t>
      </w:r>
      <w:r>
        <w:rPr>
          <w:rStyle w:val="FootnoteAnchor"/>
          <w:rtl w:val="true"/>
        </w:rPr>
        <w:footnoteReference w:id="327"/>
      </w:r>
      <w:r>
        <w:rPr>
          <w:rFonts w:ascii="Amiri" w:hAnsi="Amiri" w:eastAsia="Amiri" w:cs="Amiri"/>
          <w:color w:val="111111"/>
          <w:sz w:val="28"/>
          <w:sz w:val="28"/>
          <w:szCs w:val="28"/>
          <w:rtl w:val="true"/>
          <w:lang w:bidi="ar-SA"/>
        </w:rPr>
        <w:t xml:space="preserve">المتاع، فكتبت إِلى أَمير المؤمنين، فأَخبرته بقلة من معه، فعطف عليَّ فحبسني حتى أطلقني عيسي بن موسى بعد قتله إياه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محمد أدم شديد الأدمة، أدلم جسيماً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يلقب القارئ من أدمته، حتى كان أَبو جعفر يسميه مُحَمَّماً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وكان سميناً شجاعاً كثير الصوم والصلاة شديد القوة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إِبراهيم بن زياد بن عنبسة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عظيم الخلق، ما رأيته رقى المنبر قط إلا سمعت بقعقعة من تحته، وإني لبمكاني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جماعة حضروه أن محمداً خطب يوماً فاعترض في حلقه ،بلغم فتنحنح فذهب ثم عاد فتنحنح فذهب، ثم عاد فتنحنح ونظر فلم ير مو فتنحنح، ونظر فلم ير موضعاً،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بنخامته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سقف المسجد فألصقها به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خرج محمد جزع أَبو جعفر ، وأشفق منه ، فجعل الحارثي المنجم </w:t>
      </w:r>
      <w:r>
        <w:rPr>
          <w:rStyle w:val="FootnoteAnchor"/>
          <w:rtl w:val="true"/>
        </w:rPr>
        <w:footnoteReference w:id="331"/>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أَمير المؤمنين، ما يجزعك منه ، فواللّه لو ملك الأرض ما لبث إلا تسعين يوماً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ظهر محمد، وإِبراهيم ابنا عبد اللّه، أَرسل أَبو جعفر إِلى عمه عبد اللّه بن علي وهو محبوس وقال إنه لذو رأي، فاستشاره،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الرجل قد خرج فإن كان عندك رأي فأشر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المحبوس محبوس الرأي، فأَخرجني يخرج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أَبو جعفر لو جاءني يضرب بأَبي ما أَخرجتك وأنا خير لك منه، وهو ملك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الساعة حتى تأتي الكوفة، فاجثم على أكبادهم</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هذا البيت وأنصارهم، ثم أحففها بالمسالح ، فمن خرج منها أو أتاها فاضرب عنقه، ثم ابعث إِلى سلمة بن قتيبة ينحدر إليك وكان بالري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واكتب إِلى أَهل الشام ومرهم أن يوجهوا</w:t>
      </w:r>
      <w:r>
        <w:rPr>
          <w:rStyle w:val="FootnoteAnchor"/>
          <w:rtl w:val="true"/>
        </w:rPr>
        <w:footnoteReference w:id="336"/>
      </w:r>
      <w:r>
        <w:rPr>
          <w:rFonts w:ascii="Amiri" w:hAnsi="Amiri" w:eastAsia="Amiri" w:cs="Amiri"/>
          <w:color w:val="111111"/>
          <w:sz w:val="28"/>
          <w:sz w:val="28"/>
          <w:szCs w:val="28"/>
          <w:rtl w:val="true"/>
          <w:lang w:bidi="ar-SA"/>
        </w:rPr>
        <w:t xml:space="preserve">إليك أَهل البأس والنجدة ما حمل البريد فأحسن جوائزهم ووجههم مع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المنصور إِلى عبد اللّه مع إخوته يستشيرونه في أمر محمد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عبد اللّه أني أَرسلتكم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جئتم، ما جاء بكم جميعاً وقد هجرتموني مذ دهر؟</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استأذنا أَمير المؤمنين، فأذن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بشيء، فما الخبر؟</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ترون ابن سلامة صانعاً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ندري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البخل قد قتله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عبداللّه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البخل قد قتله، فمروه فليخرج الأموال وليعط الأجناد ، فإن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غلب فما أوشك ما يعود إِليه ماله وإن غلب لم يقدم صاحبه على درهم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هذه الرسائل من محمد بن بشر وكان </w:t>
      </w:r>
    </w:p>
    <w:p>
      <w:pPr>
        <w:pStyle w:val="BookText"/>
        <w:rPr/>
      </w:pPr>
      <w:r>
        <w:rPr>
          <w:rFonts w:ascii="Amiri" w:hAnsi="Amiri" w:eastAsia="Amiri" w:cs="Amiri"/>
          <w:color w:val="111111"/>
          <w:sz w:val="28"/>
          <w:sz w:val="28"/>
          <w:szCs w:val="28"/>
          <w:rtl w:val="true"/>
          <w:lang w:bidi="ar-SA"/>
        </w:rPr>
        <w:t xml:space="preserve">يصححها وحدثنيها غير واحد من كتاب العراق وكانوا يصححونها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رسالة المحمد على أَبي جعفر، فقال أيوب الحوري كاتبه دعني أجيبه </w:t>
      </w:r>
      <w:r>
        <w:rPr>
          <w:rStyle w:val="FootnoteAnchor"/>
          <w:rtl w:val="true"/>
        </w:rPr>
        <w:footnoteReference w:id="338"/>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تقارعنا على الأحساب فدعني وإياه،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من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xml:space="preserve">عبد اللّه أَمير المؤمنين إِلى محمد بن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جَزَاؤُا الَّذِينَ يُحَارِبُونَ اللّه وَرَسُولَهُ وَيَسْعَوْنَ فِي الْأَرْضِ فَسَادًا أَن يُقَتَّلُوا أَوْ يُصَلَّبُوا أَوْ تُقَطَّعَ أَيْدِيهِمْ وَأَرْجُلُهُم مِّنْ خِلَافٍ أَوْ يُنفَوْا مِنَ الْأَرْضِ ذَلِكَ لَهُمْ خِزْى في الدُّنْيَا وَلَهُمْ فِي الْآخِرَةِ عَذَابٌ عَظِيمُ اللّه إلا الَّذِينَ تَأَبوا مِن قَبْلِ أَن تَقْدِرُوا عَلَيْهِمْ فَاعْلَمُوا أَنَّ اللّه غَفُورٌ 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 على اللّه وعده وميثاقه وذمته وذمة رسوله صلّی اللّه علیه وسلّم له إن تبت ورجعت من قبل أن أقدر عليك </w:t>
      </w:r>
      <w:r>
        <w:rPr>
          <w:rStyle w:val="FootnoteAnchor"/>
          <w:rtl w:val="true"/>
        </w:rPr>
        <w:footnoteReference w:id="340"/>
      </w:r>
      <w:r>
        <w:rPr>
          <w:rFonts w:ascii="Amiri" w:hAnsi="Amiri" w:eastAsia="Amiri" w:cs="Amiri"/>
          <w:color w:val="111111"/>
          <w:sz w:val="28"/>
          <w:sz w:val="28"/>
          <w:szCs w:val="28"/>
          <w:rtl w:val="true"/>
          <w:lang w:bidi="ar-SA"/>
        </w:rPr>
        <w:t xml:space="preserve">، أن أؤمنك وجميع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وإخوتك</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وأَهل بيتك ومن اتبعكم، على دمائكم وأموالكم، وأسوغك ما أصبت من دم أو مال وأعطيك ألف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وما سألت من الحوائج وأنزلك من البلاد حيث شئت، وأن أطلق من في حبسي من أَهل بيتك، وأن أؤمن كل من جاءك أو بايعك واتبعك أو دخل في شيء من أمرك ثم لا أتبع أحد منهم بشيء كان منه أبداً، فإن أردت أن توقف لنفسك، فوجه إليَّ بمن أحببت يأخذ لك من الأمان والعهد والميثاق وثق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على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بن عبد اللّه أَمير المؤمنين إِلى محمد بن عبد اللّه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محمد بن عبد اللّه بن محمد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ابَتُ الكِتَبِ الْمُبِينِ نَتْلُوا عَلَيْكَ مِن نَّبَإِ مُوسَى وَفِرْعَوْنَ بِالْحَقِّ لِقَوْمٍ يُؤْمِنُونَ إِنَّ فِرْعَوْنَ عَلَا فِي الْأَرْضِ وَجَعَلَ أَهلهَا شِيَعًا يَسْتَضْعِفُ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وَجُنُودَهُمَا كَانُواْ خَطِعِينَ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وأَنا أَعرض عليك من الأَمان مثل ما عرضت فإن الحق حقنا، وإِنما ادعيتم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بنا وخرجتم له بشيعتنا وخطرتم </w:t>
      </w:r>
      <w:r>
        <w:rPr>
          <w:rStyle w:val="FootnoteAnchor"/>
          <w:rtl w:val="true"/>
        </w:rPr>
        <w:footnoteReference w:id="346"/>
      </w:r>
      <w:r>
        <w:rPr>
          <w:rFonts w:ascii="IRNazanin" w:hAnsi="IRNazanin" w:eastAsia="IRNazanin"/>
          <w:color w:val="111111"/>
          <w:sz w:val="28"/>
          <w:sz w:val="28"/>
          <w:szCs w:val="28"/>
          <w:rtl w:val="true"/>
          <w:lang w:bidi="fa-IR"/>
        </w:rPr>
        <w:t xml:space="preserve">بفضلنا </w:t>
      </w:r>
      <w:r>
        <w:rPr>
          <w:rStyle w:val="FootnoteAnchor"/>
          <w:rtl w:val="true"/>
        </w:rPr>
        <w:footnoteReference w:id="347"/>
      </w:r>
      <w:r>
        <w:rPr>
          <w:rFonts w:ascii="Amiri" w:hAnsi="Amiri" w:eastAsia="Amiri" w:cs="Amiri"/>
          <w:color w:val="111111"/>
          <w:sz w:val="28"/>
          <w:sz w:val="28"/>
          <w:szCs w:val="28"/>
          <w:rtl w:val="true"/>
          <w:lang w:bidi="ar-SA"/>
        </w:rPr>
        <w:t>، وأن أَبانا عَليَّ وكان الوصي، وكان الإِمام ، فكيف ورثتم ولايته وولده أحياء؟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علمت أَنه لم يطلب هذا الأَمر أَحد له مثل نسبنا وشرفنا وحالنا وشرف آبائنا، لسنا من أَبناء اللعناء ولا الطرداء، ولا الطلقاء، وليس يمُت أَحد من بني هاشم بمثل الذي نمت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من القرابة والسابقة والفضل فإنا بنو أُم </w:t>
      </w:r>
      <w:r>
        <w:rPr>
          <w:rStyle w:val="FootnoteAnchor"/>
          <w:rtl w:val="true"/>
        </w:rPr>
        <w:footnoteReference w:id="349"/>
      </w:r>
      <w:r>
        <w:rPr>
          <w:rFonts w:ascii="Amiri" w:hAnsi="Amiri" w:eastAsia="Amiri" w:cs="Amiri"/>
          <w:color w:val="111111"/>
          <w:sz w:val="28"/>
          <w:sz w:val="28"/>
          <w:szCs w:val="28"/>
          <w:rtl w:val="true"/>
          <w:lang w:bidi="ar-SA"/>
        </w:rPr>
        <w:t xml:space="preserve">رسول اللّه صلى اللّه عليه وسلم فاطمة بنت عمرو في الجاهلية، وبنو بنته فاطمة في الإسلام دونكم، إن اللّه اختارنا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لنا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 فوالدنا من النبيين محمد صلى اللّه عليه وسلم ، أَفضلهم، ومن </w:t>
      </w:r>
      <w:r>
        <w:rPr>
          <w:rStyle w:val="FootnoteAnchor"/>
          <w:rtl w:val="true"/>
        </w:rPr>
        <w:footnoteReference w:id="351"/>
      </w:r>
      <w:r>
        <w:rPr>
          <w:rFonts w:ascii="Amiri" w:hAnsi="Amiri" w:eastAsia="Amiri" w:cs="Amiri"/>
          <w:color w:val="111111"/>
          <w:sz w:val="28"/>
          <w:sz w:val="28"/>
          <w:szCs w:val="28"/>
          <w:rtl w:val="true"/>
          <w:lang w:bidi="ar-SA"/>
        </w:rPr>
        <w:t xml:space="preserve">السلف أوّلهم إسلاماً عَلِيّ، ومن الأزواج أفضلهن خديجة الطاهرة وأول من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القبلة، ومن البنات فاطمة خيرهن </w:t>
      </w:r>
      <w:r>
        <w:rPr>
          <w:rStyle w:val="FootnoteAnchor"/>
          <w:rtl w:val="true"/>
        </w:rPr>
        <w:footnoteReference w:id="353"/>
      </w:r>
      <w:r>
        <w:rPr>
          <w:rFonts w:ascii="Amiri" w:hAnsi="Amiri" w:eastAsia="Amiri" w:cs="Amiri"/>
          <w:color w:val="111111"/>
          <w:sz w:val="28"/>
          <w:sz w:val="28"/>
          <w:szCs w:val="28"/>
          <w:rtl w:val="true"/>
          <w:lang w:bidi="ar-SA"/>
        </w:rPr>
        <w:t xml:space="preserve">سيدة نساء العالمين وأَهل الجنة </w:t>
      </w:r>
      <w:r>
        <w:rPr>
          <w:rStyle w:val="FootnoteAnchor"/>
          <w:rtl w:val="true"/>
        </w:rPr>
        <w:footnoteReference w:id="354"/>
      </w:r>
      <w:r>
        <w:rPr>
          <w:rFonts w:ascii="Amiri" w:hAnsi="Amiri" w:eastAsia="Amiri" w:cs="Amiri"/>
          <w:color w:val="111111"/>
          <w:sz w:val="28"/>
          <w:sz w:val="28"/>
          <w:szCs w:val="28"/>
          <w:rtl w:val="true"/>
          <w:lang w:bidi="ar-SA"/>
        </w:rPr>
        <w:t xml:space="preserve">وأن هاشماً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عليّاً ،مرتين، وأن عبد المطلب ولد حسناً مرتين و أن رسول اللّه صلى اللّه عليه وسلم ولدني مرتين من قبل حسن وحسين، فإني أوسط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وأصرحهم أَباً لم يعرف في العجم ولم يُنازع في أمهات الأَولاد، فما زال اللّه يختار لي الأَبا ء والأمهات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الجاهلية والإِسلام حتى اختار لي في النار </w:t>
      </w:r>
      <w:r>
        <w:rPr>
          <w:rStyle w:val="FootnoteAnchor"/>
          <w:rtl w:val="true"/>
        </w:rPr>
        <w:footnoteReference w:id="357"/>
      </w:r>
      <w:r>
        <w:rPr>
          <w:rFonts w:ascii="Amiri" w:hAnsi="Amiri" w:eastAsia="Amiri" w:cs="Amiri"/>
          <w:color w:val="111111"/>
          <w:sz w:val="28"/>
          <w:sz w:val="28"/>
          <w:szCs w:val="28"/>
          <w:rtl w:val="true"/>
          <w:lang w:bidi="ar-SA"/>
        </w:rPr>
        <w:t>، فأنا ابن أرفع الناس درجة في الجنة وابن أهونهم عذابا في النار، وأَنا ابن ختن الأَخيار وابن خير الأَشرار وابن خير أَهل الجنة، وابن خير أَهل النار</w:t>
      </w:r>
      <w:r>
        <w:rPr>
          <w:rStyle w:val="FootnoteAnchor"/>
          <w:rtl w:val="true"/>
        </w:rPr>
        <w:footnoteReference w:id="358"/>
      </w:r>
      <w:r>
        <w:rPr>
          <w:rFonts w:ascii="Amiri" w:hAnsi="Amiri" w:eastAsia="Amiri" w:cs="Amiri"/>
          <w:color w:val="111111"/>
          <w:sz w:val="28"/>
          <w:sz w:val="28"/>
          <w:szCs w:val="28"/>
          <w:rtl w:val="true"/>
          <w:lang w:bidi="ar-SA"/>
        </w:rPr>
        <w:t xml:space="preserve">، ولك اللّه إن دخلت في طاعتي، وأحببت دعوتي، أن أؤمنك على نفسك ومالك، وعلى كل أمر أحدثته إلا حداً من حدود اللّه، أو حقاً لمسلم أو معاهد، فقد علمت ما يلزمك </w:t>
      </w:r>
      <w:r>
        <w:rPr>
          <w:rStyle w:val="FootnoteAnchor"/>
          <w:rtl w:val="true"/>
        </w:rPr>
        <w:footnoteReference w:id="359"/>
      </w:r>
      <w:r>
        <w:rPr>
          <w:rFonts w:ascii="Amiri" w:hAnsi="Amiri" w:eastAsia="Amiri" w:cs="Amiri"/>
          <w:color w:val="111111"/>
          <w:sz w:val="28"/>
          <w:sz w:val="28"/>
          <w:szCs w:val="28"/>
          <w:rtl w:val="true"/>
          <w:lang w:bidi="ar-SA"/>
        </w:rPr>
        <w:t xml:space="preserve">من ذلك وأنا أولى بالأَمر منك وأوفى بالعهد لأنك </w:t>
      </w:r>
    </w:p>
    <w:p>
      <w:pPr>
        <w:pStyle w:val="BookText"/>
        <w:rPr/>
      </w:pPr>
      <w:r>
        <w:rPr>
          <w:rFonts w:ascii="Amiri" w:hAnsi="Amiri" w:eastAsia="Amiri" w:cs="Amiri"/>
          <w:color w:val="111111"/>
          <w:sz w:val="28"/>
          <w:sz w:val="28"/>
          <w:szCs w:val="28"/>
          <w:rtl w:val="true"/>
          <w:lang w:bidi="ar-SA"/>
        </w:rPr>
        <w:t>أعطيتني من العهد والأمان ما أعطيته رجالاً ،قبلي فأي الأمانات تعطيني؟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أأمان ابن هبيرة ؟ أم أمان عمك عبد اللّه بن علي ؟ أم أمان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أَبو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بلغني كلامك، قرأت كتابك ، فإذا جلّ فخرك بقرابة النساء لتصل به الجفاة، والغوغاء، ولم يجعل اللّه النساء كالعمومة والآباء، كالعصبة والأولياء، لأن اللّه جعل العم أَباً ، بدأ به في كتابه على الوالدة الدنيا، ولو كان اختيار اللّه لهن، على قدر قرابتهن، كانت آمنة أقربهن رحماً، وأعظمهن حقاً وأول من يدخل الجنة غداً، ولكن اختار اللّه تعالى لخلفه على عمله الماضي فيهم</w:t>
      </w:r>
      <w:r>
        <w:rPr>
          <w:rStyle w:val="FootnoteAnchor"/>
          <w:rtl w:val="true"/>
        </w:rPr>
        <w:footnoteReference w:id="360"/>
      </w:r>
      <w:r>
        <w:rPr>
          <w:rFonts w:ascii="IRNazanin" w:hAnsi="IRNazanin" w:eastAsia="IRNazanin"/>
          <w:color w:val="111111"/>
          <w:sz w:val="28"/>
          <w:sz w:val="28"/>
          <w:szCs w:val="28"/>
          <w:rtl w:val="true"/>
          <w:lang w:bidi="fa-IR"/>
        </w:rPr>
        <w:t>، واصطفائه لهم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ذكرت من فاطمة أم أَبي طالب وولادتها فاللّه لم يرزق أحداً من ولدها الإسلام لا ابنة </w:t>
      </w:r>
      <w:r>
        <w:rPr>
          <w:rStyle w:val="FootnoteAnchor"/>
          <w:rtl w:val="true"/>
        </w:rPr>
        <w:footnoteReference w:id="362"/>
      </w:r>
      <w:r>
        <w:rPr>
          <w:rFonts w:ascii="IRNazanin" w:hAnsi="IRNazanin" w:eastAsia="IRNazanin"/>
          <w:color w:val="111111"/>
          <w:sz w:val="28"/>
          <w:sz w:val="28"/>
          <w:szCs w:val="28"/>
          <w:rtl w:val="true"/>
          <w:lang w:bidi="fa-IR"/>
        </w:rPr>
        <w:t>ولا ابناً ولو أن أحداً من ولدها رزق الإسلام</w:t>
      </w:r>
      <w:r>
        <w:rPr>
          <w:rStyle w:val="FootnoteAnchor"/>
          <w:rtl w:val="true"/>
        </w:rPr>
        <w:footnoteReference w:id="363"/>
      </w:r>
      <w:r>
        <w:rPr>
          <w:rFonts w:ascii="Amiri" w:hAnsi="Amiri" w:eastAsia="Amiri" w:cs="Amiri"/>
          <w:color w:val="111111"/>
          <w:sz w:val="28"/>
          <w:sz w:val="28"/>
          <w:szCs w:val="28"/>
          <w:rtl w:val="true"/>
          <w:lang w:bidi="ar-SA"/>
        </w:rPr>
        <w:t xml:space="preserve">بالقرابة، رزقه عبد اللّه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ولكان </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أولاهم</w:t>
      </w:r>
      <w:r>
        <w:rPr>
          <w:rStyle w:val="FootnoteAnchor"/>
          <w:rtl w:val="true"/>
        </w:rPr>
        <w:footnoteReference w:id="365"/>
      </w:r>
      <w:r>
        <w:rPr>
          <w:rFonts w:ascii="Amiri" w:hAnsi="Amiri" w:eastAsia="Amiri" w:cs="Amiri"/>
          <w:color w:val="111111"/>
          <w:sz w:val="28"/>
          <w:sz w:val="28"/>
          <w:szCs w:val="28"/>
          <w:rtl w:val="true"/>
          <w:lang w:bidi="ar-SA"/>
        </w:rPr>
        <w:t>بكل خير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إِلى اللّه ليختار لدينه من يشاء</w:t>
      </w:r>
      <w:r>
        <w:rPr>
          <w:rStyle w:val="FootnoteAnchor"/>
          <w:rtl w:val="true"/>
        </w:rPr>
        <w:footnoteReference w:id="366"/>
      </w:r>
      <w:r>
        <w:rPr>
          <w:rFonts w:ascii="Amiri" w:hAnsi="Amiri" w:eastAsia="Amiri" w:cs="Amiri"/>
          <w:color w:val="111111"/>
          <w:sz w:val="28"/>
          <w:sz w:val="28"/>
          <w:szCs w:val="28"/>
          <w:rtl w:val="true"/>
          <w:lang w:bidi="ar-SA"/>
        </w:rPr>
        <w:t>وهو أَعلم بالمهتدين</w:t>
      </w:r>
      <w:r>
        <w:rPr>
          <w:rStyle w:val="FootnoteAnchor"/>
          <w:rtl w:val="true"/>
        </w:rPr>
        <w:footnoteReference w:id="367"/>
      </w:r>
      <w:r>
        <w:rPr>
          <w:rFonts w:ascii="Amiri" w:hAnsi="Amiri" w:eastAsia="Amiri" w:cs="Amiri"/>
          <w:color w:val="111111"/>
          <w:sz w:val="28"/>
          <w:sz w:val="28"/>
          <w:szCs w:val="28"/>
          <w:rtl w:val="true"/>
          <w:lang w:bidi="ar-SA"/>
        </w:rPr>
        <w:t xml:space="preserve">، ولقد بعث اللّه محمداً صلى اللّه عليه وسلم ، وله عمومه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فدعاهم</w:t>
      </w:r>
      <w:r>
        <w:rPr>
          <w:rStyle w:val="FootnoteAnchor"/>
          <w:rtl w:val="true"/>
        </w:rPr>
        <w:footnoteReference w:id="368"/>
      </w:r>
      <w:r>
        <w:rPr>
          <w:rFonts w:ascii="IRNazanin" w:hAnsi="IRNazanin" w:eastAsia="IRNazanin"/>
          <w:color w:val="111111"/>
          <w:sz w:val="28"/>
          <w:sz w:val="28"/>
          <w:szCs w:val="28"/>
          <w:rtl w:val="true"/>
          <w:lang w:bidi="fa-IR"/>
        </w:rPr>
        <w:t>وأنذرهم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اثنان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 وأبى اثنان أحدهما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أَبوك ، فقطع اللّه ولايتهما منه ، ولم يجعل بينه وبينهما إلأ ولا ذمة، ولا ميراثاً، وزعمت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خير أَهل النار </w:t>
      </w:r>
      <w:r>
        <w:rPr>
          <w:rStyle w:val="FootnoteAnchor"/>
          <w:rtl w:val="true"/>
        </w:rPr>
        <w:footnoteReference w:id="3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وأنك ابن خير الأشرار وابن أخف أَهل النار عذابا ، وليس في الكفر باللّه صغير، ولا في عذاب اللّه خفيف ولا يسير، وليس في الشر خيار، ولا ينبغي لمؤمن يؤمن باللّه أن يفخر بالنار، وسترد فتعلم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وَسَيَعْلَمُ الَّذِينَ ظَلَمُوا أَى مُنقَلَبِ يَنقَلِبُونَ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ما فخرت به من فاطمة أم علي، وأن هاشماً ولده </w:t>
      </w:r>
      <w:r>
        <w:rPr>
          <w:rStyle w:val="FootnoteAnchor"/>
          <w:rtl w:val="true"/>
        </w:rPr>
        <w:footnoteReference w:id="372"/>
      </w:r>
      <w:r>
        <w:rPr>
          <w:rFonts w:ascii="Amiri" w:hAnsi="Amiri" w:eastAsia="Amiri" w:cs="Amiri"/>
          <w:color w:val="111111"/>
          <w:sz w:val="28"/>
          <w:sz w:val="28"/>
          <w:szCs w:val="28"/>
          <w:rtl w:val="true"/>
          <w:lang w:bidi="ar-SA"/>
        </w:rPr>
        <w:t>، ومن فاطمة أم حسن</w:t>
      </w:r>
      <w:r>
        <w:rPr>
          <w:rStyle w:val="FootnoteAnchor"/>
          <w:rtl w:val="true"/>
        </w:rPr>
        <w:footnoteReference w:id="373"/>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المطلب ولده مرتين، وأن النبي صلى اللّه عليه وسلم ولدك مرتين، فخير الأولين والآخرين، رسول اللّه صلى اللّه عليه وسلم لم يلده هاشم إلا مرة ولا عبد المطلب إلا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أنك أوسط بني هاشم نسباً </w:t>
      </w:r>
      <w:r>
        <w:rPr>
          <w:rStyle w:val="FootnoteAnchor"/>
          <w:rtl w:val="true"/>
        </w:rPr>
        <w:footnoteReference w:id="375"/>
      </w:r>
      <w:r>
        <w:rPr>
          <w:rFonts w:ascii="Amiri" w:hAnsi="Amiri" w:eastAsia="Amiri" w:cs="Amiri"/>
          <w:color w:val="111111"/>
          <w:sz w:val="28"/>
          <w:sz w:val="28"/>
          <w:szCs w:val="28"/>
          <w:rtl w:val="true"/>
          <w:lang w:bidi="ar-SA"/>
        </w:rPr>
        <w:t xml:space="preserve">وأصرحهم أَبا ، وأَنه لم تلدك العجم، ولا تعرف فيك أمَّهات الأولاد، فقد رأيتك فخرت على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فانظر ويحك أين أنت من اللّه غداً </w:t>
      </w:r>
      <w:r>
        <w:rPr>
          <w:rStyle w:val="FootnoteAnchor"/>
          <w:rtl w:val="true"/>
        </w:rPr>
        <w:footnoteReference w:id="377"/>
      </w:r>
      <w:r>
        <w:rPr>
          <w:rFonts w:ascii="Amiri" w:hAnsi="Amiri" w:eastAsia="Amiri" w:cs="Amiri"/>
          <w:color w:val="111111"/>
          <w:sz w:val="28"/>
          <w:sz w:val="28"/>
          <w:szCs w:val="28"/>
          <w:rtl w:val="true"/>
          <w:lang w:bidi="ar-SA"/>
        </w:rPr>
        <w:t xml:space="preserve">؟ فإنك قد تعديت طورك، وفخرت على من هو خير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نفساً </w:t>
      </w:r>
      <w:r>
        <w:rPr>
          <w:rStyle w:val="FootnoteAnchor"/>
          <w:rtl w:val="true"/>
        </w:rPr>
        <w:footnoteReference w:id="378"/>
      </w:r>
      <w:r>
        <w:rPr>
          <w:rFonts w:ascii="Amiri" w:hAnsi="Amiri" w:eastAsia="Amiri" w:cs="Amiri"/>
          <w:color w:val="111111"/>
          <w:sz w:val="28"/>
          <w:sz w:val="28"/>
          <w:szCs w:val="28"/>
          <w:rtl w:val="true"/>
          <w:lang w:bidi="ar-SA"/>
        </w:rPr>
        <w:t xml:space="preserve">، وأَبا ، وأولاً وآخراً </w:t>
      </w:r>
      <w:r>
        <w:rPr>
          <w:rStyle w:val="FootnoteAnchor"/>
          <w:rtl w:val="true"/>
        </w:rPr>
        <w:footnoteReference w:id="379"/>
      </w:r>
      <w:r>
        <w:rPr>
          <w:rFonts w:ascii="Amiri" w:hAnsi="Amiri" w:eastAsia="Amiri" w:cs="Amiri"/>
          <w:color w:val="111111"/>
          <w:sz w:val="28"/>
          <w:sz w:val="28"/>
          <w:szCs w:val="28"/>
          <w:rtl w:val="true"/>
          <w:lang w:bidi="ar-SA"/>
        </w:rPr>
        <w:t>إِبراهيم ابن رسول اللّه صلى اللّه عليه وسلم ، وعلى والده</w:t>
      </w:r>
      <w:r>
        <w:rPr>
          <w:rStyle w:val="FootnoteAnchor"/>
          <w:rtl w:val="true"/>
        </w:rPr>
        <w:footnoteReference w:id="380"/>
      </w:r>
      <w:r>
        <w:rPr>
          <w:rFonts w:ascii="Amiri" w:hAnsi="Amiri" w:eastAsia="Amiri" w:cs="Amiri"/>
          <w:color w:val="111111"/>
          <w:sz w:val="28"/>
          <w:sz w:val="28"/>
          <w:szCs w:val="28"/>
          <w:rtl w:val="true"/>
          <w:lang w:bidi="ar-SA"/>
        </w:rPr>
        <w:t xml:space="preserve">، وما خيار بني أَبيك خاصة وأَهل الفضل منهم إلا بنو أمهات الأولاد ما ولد فيكم بعد وفاة رسول اللّه صلى اللّه عليه وسلم أفضل من علي بن الحسين وهو لأم ولد ولهو خير من جدك حسن بن حسين وما كان فيكم بعده مثل محمد بن علي وجدته أم ولد ولهو خير من أَبيك، ولا مثل ابنه جعفر وجدته أم ولد ولهو خير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إِنكم بنو رسول اللّه صلى اللّه عليه وسلم ، فإن اللّه عزّ وجلّ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ولكنكم بنو ابنته، وإِنها لقرابة قريبة، ولكنها لا تحوز الميراث، ولا ترث الولاية، ولا تجوز لها الإِمامة، وكيف تورث بها؟ ولقد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بكل وجه، فأَخرجها جهاراً</w:t>
      </w:r>
      <w:r>
        <w:rPr>
          <w:rStyle w:val="FootnoteAnchor"/>
          <w:rtl w:val="true"/>
        </w:rPr>
        <w:footnoteReference w:id="382"/>
      </w:r>
      <w:r>
        <w:rPr>
          <w:rFonts w:ascii="IRNazanin" w:hAnsi="IRNazanin" w:eastAsia="IRNazanin"/>
          <w:color w:val="111111"/>
          <w:sz w:val="28"/>
          <w:sz w:val="28"/>
          <w:szCs w:val="28"/>
          <w:rtl w:val="true"/>
          <w:lang w:bidi="fa-IR"/>
        </w:rPr>
        <w:t xml:space="preserve">، ومرضها سراً، ودفنها </w:t>
      </w:r>
      <w:r>
        <w:rPr>
          <w:rStyle w:val="FootnoteAnchor"/>
          <w:rtl w:val="true"/>
        </w:rPr>
        <w:footnoteReference w:id="383"/>
      </w:r>
      <w:r>
        <w:rPr>
          <w:rFonts w:ascii="Amiri" w:hAnsi="Amiri" w:eastAsia="Amiri" w:cs="Amiri"/>
          <w:color w:val="111111"/>
          <w:sz w:val="28"/>
          <w:sz w:val="28"/>
          <w:szCs w:val="28"/>
          <w:rtl w:val="true"/>
          <w:lang w:bidi="ar-SA"/>
        </w:rPr>
        <w:t xml:space="preserve">ليلاً، فأبى الناس إلا الشيخين وتفضيلهما، ولقد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السُّنَّة التي لا خلاف فيها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 أَب لازم</w:t>
      </w:r>
      <w:r>
        <w:rPr>
          <w:rStyle w:val="FootnoteAnchor"/>
          <w:rtl w:val="true"/>
        </w:rPr>
        <w:footnoteReference w:id="384"/>
      </w:r>
      <w:r>
        <w:rPr>
          <w:rFonts w:ascii="IRNazanin" w:hAnsi="IRNazanin" w:eastAsia="IRNazanin"/>
          <w:color w:val="111111"/>
          <w:sz w:val="28"/>
          <w:sz w:val="28"/>
          <w:szCs w:val="28"/>
          <w:rtl w:val="true"/>
          <w:lang w:bidi="fa-IR"/>
        </w:rPr>
        <w:t xml:space="preserve">، والخال </w:t>
      </w:r>
    </w:p>
    <w:p>
      <w:pPr>
        <w:pStyle w:val="BookText"/>
        <w:rPr/>
      </w:pPr>
      <w:r>
        <w:rPr>
          <w:rFonts w:ascii="Amiri" w:hAnsi="Amiri" w:eastAsia="Amiri" w:cs="Amiri"/>
          <w:color w:val="111111"/>
          <w:sz w:val="28"/>
          <w:sz w:val="28"/>
          <w:szCs w:val="28"/>
          <w:rtl w:val="true"/>
          <w:lang w:bidi="ar-SA"/>
        </w:rPr>
        <w:t xml:space="preserve">والخالة لا يرثون </w:t>
      </w:r>
      <w:r>
        <w:rPr>
          <w:rStyle w:val="FootnoteAnchor"/>
          <w:rtl w:val="true"/>
        </w:rPr>
        <w:footnoteReference w:id="385"/>
      </w:r>
      <w:r>
        <w:rPr>
          <w:rFonts w:ascii="Amiri" w:hAnsi="Amiri" w:eastAsia="Amiri" w:cs="Amiri"/>
          <w:color w:val="111111"/>
          <w:sz w:val="28"/>
          <w:sz w:val="28"/>
          <w:szCs w:val="28"/>
          <w:rtl w:val="true"/>
          <w:lang w:bidi="ar-SA"/>
        </w:rPr>
        <w:t>، ولا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فخرت به من عَلِيّ وسابقته فقد حضرت رسول اللّه صلى اللّه عليه وسلم الوفاة، فأمر غيره بالصلاة، ثم أخذ الناس رجلاً بعد رجل ولم يأخذوه وكان في الستة فتركوه كلهم دفعاً له عنها، ولم يروا له حقاً، أما عبد الرحمن فقدم عليه ،عثمان، وقتل عثمان </w:t>
      </w:r>
      <w:r>
        <w:rPr>
          <w:rStyle w:val="FootnoteAnchor"/>
          <w:rtl w:val="true"/>
        </w:rPr>
        <w:footnoteReference w:id="386"/>
      </w:r>
      <w:r>
        <w:rPr>
          <w:rFonts w:ascii="Amiri" w:hAnsi="Amiri" w:eastAsia="Amiri" w:cs="Amiri"/>
          <w:color w:val="111111"/>
          <w:sz w:val="28"/>
          <w:sz w:val="28"/>
          <w:szCs w:val="28"/>
          <w:rtl w:val="true"/>
          <w:lang w:bidi="ar-SA"/>
        </w:rPr>
        <w:t>وهو له متهم، وقاتله طلحة والزبير وأَبي سعيد</w:t>
      </w:r>
      <w:r>
        <w:rPr>
          <w:rStyle w:val="FootnoteAnchor"/>
          <w:rtl w:val="true"/>
        </w:rPr>
        <w:footnoteReference w:id="387"/>
      </w:r>
      <w:r>
        <w:rPr>
          <w:rFonts w:ascii="Amiri" w:hAnsi="Amiri" w:eastAsia="Amiri" w:cs="Amiri"/>
          <w:color w:val="111111"/>
          <w:sz w:val="28"/>
          <w:sz w:val="28"/>
          <w:szCs w:val="28"/>
          <w:rtl w:val="true"/>
          <w:lang w:bidi="ar-SA"/>
        </w:rPr>
        <w:t>ببعثه، وأغلق دونه بابه، ثم بايع معاوية ،بعده ثم طلبها بكل وجه فقاتل عليها، وتفرق عنه أَصحابه وشك فيه شيعته قبل الحكومة، ثم حكم حكمين رضي بهما وأعطاهما عهده</w:t>
      </w:r>
      <w:r>
        <w:rPr>
          <w:rStyle w:val="FootnoteAnchor"/>
          <w:rtl w:val="true"/>
        </w:rPr>
        <w:footnoteReference w:id="388"/>
      </w:r>
      <w:r>
        <w:rPr>
          <w:rFonts w:ascii="Amiri" w:hAnsi="Amiri" w:eastAsia="Amiri" w:cs="Amiri"/>
          <w:color w:val="111111"/>
          <w:sz w:val="28"/>
          <w:sz w:val="28"/>
          <w:szCs w:val="28"/>
          <w:rtl w:val="true"/>
          <w:lang w:bidi="ar-SA"/>
        </w:rPr>
        <w:t xml:space="preserve">وميثاقه فاجتمعا على خلعه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حسن فباعها من معاوية بخرق ودراهم ولحق بالحجاز، وأسلم شيعته بيد معاوية، ودفع الأَمر إِلى غير أَهله وأخذ مالاً من غير ولاته</w:t>
      </w:r>
      <w:r>
        <w:rPr>
          <w:rStyle w:val="FootnoteAnchor"/>
          <w:rtl w:val="true"/>
        </w:rPr>
        <w:footnoteReference w:id="389"/>
      </w:r>
      <w:r>
        <w:rPr>
          <w:rFonts w:ascii="Amiri" w:hAnsi="Amiri" w:eastAsia="Amiri" w:cs="Amiri"/>
          <w:color w:val="111111"/>
          <w:sz w:val="28"/>
          <w:sz w:val="28"/>
          <w:szCs w:val="28"/>
          <w:rtl w:val="true"/>
          <w:lang w:bidi="ar-SA"/>
        </w:rPr>
        <w:t xml:space="preserve">ولا حِلّه فإن كان لكم فيها شيء فقد بعتموه </w:t>
      </w:r>
      <w:r>
        <w:rPr>
          <w:rStyle w:val="FootnoteAnchor"/>
          <w:rtl w:val="true"/>
        </w:rPr>
        <w:footnoteReference w:id="390"/>
      </w:r>
      <w:r>
        <w:rPr>
          <w:rFonts w:ascii="IRNazanin" w:hAnsi="IRNazanin" w:eastAsia="IRNazanin"/>
          <w:color w:val="111111"/>
          <w:sz w:val="28"/>
          <w:sz w:val="28"/>
          <w:szCs w:val="28"/>
          <w:rtl w:val="true"/>
          <w:lang w:bidi="fa-IR"/>
        </w:rPr>
        <w:t xml:space="preserve">وأخذتم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 xml:space="preserve">عمك حسين على ابن مرجانة، وكان الناس معه عليه حتى قتلوه وأتوه برأسه </w:t>
      </w:r>
      <w:r>
        <w:rPr>
          <w:rStyle w:val="FootnoteAnchor"/>
          <w:rtl w:val="true"/>
        </w:rPr>
        <w:footnoteReference w:id="392"/>
      </w:r>
      <w:r>
        <w:rPr>
          <w:rFonts w:ascii="Amiri" w:hAnsi="Amiri" w:eastAsia="Amiri" w:cs="Amiri"/>
          <w:color w:val="111111"/>
          <w:sz w:val="28"/>
          <w:sz w:val="28"/>
          <w:szCs w:val="28"/>
          <w:rtl w:val="true"/>
          <w:lang w:bidi="ar-SA"/>
        </w:rPr>
        <w:t xml:space="preserve">، ثم خرجتم على بني أمية فقتلوكم وصلبوكم على جذوع النخل، وأحرقوكم بالنيران ونفوكم من البلدان حتى قتل يحيى بن زيد بخراسان ثم قتلوا رجالكم وأسروا الصبية والنساء وحملوهم بلا وطاء في المحامل كالسبي المجلوب إِلى الشام حتى خرجنا عليهم وطلبنا ثأركم وأدركنا بدمائكم فأورثناكم أرضهم وديارهم،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وسنَيْنا سلفكم، وفضلناه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فاتخذت ذلك علينا حجة وظننت أنا إِنما ذكرنا أَبا ك وفضلناه </w:t>
      </w:r>
      <w:r>
        <w:rPr>
          <w:rStyle w:val="FootnoteAnchor"/>
          <w:rtl w:val="true"/>
        </w:rPr>
        <w:footnoteReference w:id="394"/>
      </w:r>
      <w:r>
        <w:rPr>
          <w:rFonts w:ascii="Amiri" w:hAnsi="Amiri" w:eastAsia="Amiri" w:cs="Amiri"/>
          <w:color w:val="111111"/>
          <w:sz w:val="28"/>
          <w:sz w:val="28"/>
          <w:szCs w:val="28"/>
          <w:rtl w:val="true"/>
          <w:lang w:bidi="ar-SA"/>
        </w:rPr>
        <w:t xml:space="preserve">للتقدمة مِنَّا له على حمزة والعباس،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كما ظننت ولكن خروج هؤلاء من الدنيا سالمين مُتَسَلِّماً منهم مجتمعاً عليهم بالفضل وابتلى أَبوك بالقتال والحروب، وكانت بنو أمية تلعنه كما تلعن الكفرة الصلاة في المكتوبة، فاحتججنا له </w:t>
      </w:r>
      <w:r>
        <w:rPr>
          <w:rStyle w:val="FootnoteAnchor"/>
          <w:rtl w:val="true"/>
        </w:rPr>
        <w:footnoteReference w:id="395"/>
      </w:r>
      <w:r>
        <w:rPr>
          <w:rFonts w:ascii="Amiri" w:hAnsi="Amiri" w:eastAsia="Amiri" w:cs="Amiri"/>
          <w:color w:val="111111"/>
          <w:sz w:val="28"/>
          <w:sz w:val="28"/>
          <w:szCs w:val="28"/>
          <w:rtl w:val="true"/>
          <w:lang w:bidi="ar-SA"/>
        </w:rPr>
        <w:t xml:space="preserve">، وذكرناهم ،فضله، وعنفناهم وظلمناهم فيما نالوا منه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علمت مكرمتنا في الجأَهلية، سقاية الحجيج</w:t>
      </w:r>
      <w:r>
        <w:rPr>
          <w:rStyle w:val="FootnoteAnchor"/>
          <w:rtl w:val="true"/>
        </w:rPr>
        <w:footnoteReference w:id="396"/>
      </w:r>
      <w:r>
        <w:rPr>
          <w:rFonts w:ascii="Amiri" w:hAnsi="Amiri" w:eastAsia="Amiri" w:cs="Amiri"/>
          <w:color w:val="111111"/>
          <w:sz w:val="28"/>
          <w:sz w:val="28"/>
          <w:szCs w:val="28"/>
          <w:rtl w:val="true"/>
          <w:lang w:bidi="ar-SA"/>
        </w:rPr>
        <w:t>الأعظم، وولاية بئر</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زمزم، فصارت للعباس من بين إخوته </w:t>
      </w:r>
      <w:r>
        <w:rPr>
          <w:rStyle w:val="FootnoteAnchor"/>
          <w:rtl w:val="true"/>
        </w:rPr>
        <w:footnoteReference w:id="398"/>
      </w:r>
      <w:r>
        <w:rPr>
          <w:rFonts w:ascii="Amiri" w:hAnsi="Amiri" w:eastAsia="Amiri" w:cs="Amiri"/>
          <w:color w:val="111111"/>
          <w:sz w:val="28"/>
          <w:sz w:val="28"/>
          <w:szCs w:val="28"/>
          <w:rtl w:val="true"/>
          <w:lang w:bidi="ar-SA"/>
        </w:rPr>
        <w:t xml:space="preserve">، فتنازعا فيها أَبوك فقضى لنا عليه عمر، فلم نزل نليها </w:t>
      </w:r>
      <w:r>
        <w:rPr>
          <w:rStyle w:val="FootnoteAnchor"/>
          <w:rtl w:val="true"/>
        </w:rPr>
        <w:footnoteReference w:id="399"/>
      </w:r>
      <w:r>
        <w:rPr>
          <w:rFonts w:ascii="Amiri" w:hAnsi="Amiri" w:eastAsia="Amiri" w:cs="Amiri"/>
          <w:color w:val="111111"/>
          <w:sz w:val="28"/>
          <w:sz w:val="28"/>
          <w:szCs w:val="28"/>
          <w:rtl w:val="true"/>
          <w:lang w:bidi="ar-SA"/>
        </w:rPr>
        <w:t>في الجأَهلية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قحط أَهل المدينة، فلم يتوسل عمر إِلى ربه، ولم يتقرب إِليه إلا بأَبينا</w:t>
      </w:r>
      <w:r>
        <w:rPr>
          <w:rStyle w:val="FootnoteAnchor"/>
          <w:rtl w:val="true"/>
        </w:rPr>
        <w:footnoteReference w:id="400"/>
      </w:r>
      <w:r>
        <w:rPr>
          <w:rFonts w:ascii="IRNazanin" w:hAnsi="IRNazanin" w:eastAsia="IRNazanin"/>
          <w:color w:val="111111"/>
          <w:sz w:val="28"/>
          <w:sz w:val="28"/>
          <w:szCs w:val="28"/>
          <w:rtl w:val="true"/>
          <w:lang w:bidi="fa-IR"/>
        </w:rPr>
        <w:t xml:space="preserve">، حتى نعشهم </w:t>
      </w:r>
      <w:r>
        <w:rPr>
          <w:rStyle w:val="FootnoteAnchor"/>
          <w:rtl w:val="true"/>
        </w:rPr>
        <w:footnoteReference w:id="401"/>
      </w:r>
      <w:r>
        <w:rPr>
          <w:rFonts w:ascii="Amiri" w:hAnsi="Amiri" w:eastAsia="Amiri" w:cs="Amiri"/>
          <w:color w:val="111111"/>
          <w:sz w:val="28"/>
          <w:sz w:val="28"/>
          <w:szCs w:val="28"/>
          <w:rtl w:val="true"/>
          <w:lang w:bidi="ar-SA"/>
        </w:rPr>
        <w:t xml:space="preserve">اللّه تعالى وسقاهم الغيث، وأَبوك حاضر لم يتوسل به، ولقد علمت أنه لم يبق أحد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عبد المطلب بعد النبي صلى اللّه عليه وسلم غيره، وكان وارثه من عمومته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هذا الأَمر غير واحد من بني هاشم فلم ينله إلا ولده، فالسقاية سقايته، و ميراث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له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والخلافة في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شرف، ولا فضل في جأَهلية ولا إسلام في دنيا ولا آخرة إلا والعباس وارثه ومورثه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بدر، فإن الإسلام جاء والعباس يمون آل أَبي طالب وعياله وينفق عليهم للأزمة التي أصابتهم، ولولا أن العباس أَخرج إِلى بدر كارهاً لمات طالب وعقيل جوعاً، وللحسا جفان عتبة وشيبة، ولكنه كان من المطعمين، فأذهب اللّه عنهم العار والسُّبَّة وكفاهم المؤنة والنفقة ، ثم فدى عقيلاً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وقد علناكم في الكفر ، وفديناكم في الأسر، وحزنا عليكم مكارم الأَباء، وورثنا دونكم خاتم الأنبياء، وطلبنا بثأركم، وأدركنا منه ما عجزتم عنه، ولم تدركون بأنفسكم</w:t>
      </w:r>
      <w:r>
        <w:rPr>
          <w:rStyle w:val="FootnoteAnchor"/>
          <w:rtl w:val="true"/>
        </w:rPr>
        <w:footnoteReference w:id="4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والسلام عليكم ورحمة اللّه وبركاته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وندب أَبو جعفر عيسى بن موسى لقتال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لي أيهما قتل صاحبه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نزورُ امرءاً لا يمخض القوم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يَنْتَجِي الأدنَيْنِ عَما يُحَاوِلُ</w:t>
      </w:r>
    </w:p>
    <w:p>
      <w:pPr>
        <w:pStyle w:val="BookText"/>
        <w:rPr/>
      </w:pPr>
      <w:r>
        <w:rPr>
          <w:rFonts w:ascii="Amiri" w:hAnsi="Amiri" w:eastAsia="Amiri" w:cs="Amiri"/>
          <w:color w:val="111111"/>
          <w:sz w:val="28"/>
          <w:sz w:val="28"/>
          <w:szCs w:val="28"/>
          <w:rtl w:val="true"/>
          <w:lang w:bidi="ar-SA"/>
        </w:rPr>
        <w:t xml:space="preserve">إِذَا مَا أَتَى شَيْئاً مَضَى كالَّذِي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إِنِّي فَاعِل فَهُوَ فَاعِلُ</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أَيها الرجل، فواللّه ما يراد غيري ،وغيرك وما هو إلا أن تشخص أَنت أَو أشخص أنا، فسار وسير معه الجنود، وقال المنصور لما سار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لي أيهما قتل صاحبه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 إِليه أَربعة آلاف من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جعفر دعا جعفر بن حنظلة البهراني، وكان أبرص طوالاً، أعلم الناس بالحروب، وقد شهد مع مروان حروبه فقال له أَبو جعفر قد ظهر محمد فما عندك؟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ظهر؟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فأَحمد اللّه، ظهر حيث لا مال ولا رجال ولا سلاح ولا كراع، ابعث مولی لك تثق به حتى تنزل بوادي القرى فيمنعه ميرة الشام فيموت مكانه جوعاً ففعل فلما دنا عیسی بن موسی، حفر محمد خندق النبي صلّی اللّه علیه وسلّم الذي كان حفره للأحزاب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وركب إِليه وعليه قباء أَبيض ومنطقه وركب معه الناس، فلما أتى الموضع نزل فبدأ هو فحفره فأَخرج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لبنة من خندق رسول اللّه صلّی اللّه علیه وسلّم ، فكبر وكبر الناس معه،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بالنصر، هذا خندق جدي رسول اللّه صلّی اللّه علیه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اجتمع مع محمد جمع لم ير أكثر منه حتى قال عثمان بن محمد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لأحسبنا كنا مائة ألف فلما قرب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خطيباً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هذا الرجل قد قرب منكم في عدد وعدة قد حللتكم من بيعتي فمن أحب المقام فليقم ومن الانصراف فلينصرف فتسللوا حتى بقي في شرذمة ليست بالكثرة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أن محمداً دعا الغاضري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 سلاحاً، فهل تقاتل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أَعطني رمحاً أَطعنهم وهم بالأَعوض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الغاضري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 ؟ قلت ما هو أَهون عليك، أبقاك اللّه أَن أقتل ويمروا بي،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كان لنا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قد بيض </w:t>
      </w:r>
      <w:r>
        <w:rPr>
          <w:rStyle w:val="FootnoteAnchor"/>
          <w:rtl w:val="true"/>
        </w:rPr>
        <w:footnoteReference w:id="411"/>
      </w:r>
      <w:r>
        <w:rPr>
          <w:rFonts w:ascii="IRNazanin" w:hAnsi="IRNazanin" w:eastAsia="IRNazanin"/>
          <w:color w:val="111111"/>
          <w:sz w:val="28"/>
          <w:sz w:val="28"/>
          <w:szCs w:val="28"/>
          <w:rtl w:val="true"/>
          <w:lang w:bidi="fa-IR"/>
        </w:rPr>
        <w:t xml:space="preserve">أَهل الشام وأَهل العراق وأَهل خراسان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الدنيا ربد وأنا في صون ،الدواة ما ينفعني هذا عيسى بن موسى بالأعوض</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وجه أَبو جعفر مع عيسى بن موسى بن الأصم ينزله المنازل فلما قدموا </w:t>
      </w:r>
    </w:p>
    <w:p>
      <w:pPr>
        <w:pStyle w:val="BookText"/>
        <w:rPr/>
      </w:pPr>
      <w:r>
        <w:rPr>
          <w:rFonts w:ascii="IRNazanin" w:hAnsi="IRNazanin" w:eastAsia="IRNazanin"/>
          <w:color w:val="111111"/>
          <w:sz w:val="28"/>
          <w:sz w:val="28"/>
          <w:szCs w:val="28"/>
          <w:rtl w:val="true"/>
          <w:lang w:bidi="fa-IR"/>
        </w:rPr>
        <w:t>نزلوا على ميل من مسجد رسول اللّه صلّی اللّه علیه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الخيل لا عمل لها مع الرجالة </w:t>
      </w:r>
      <w:r>
        <w:rPr>
          <w:rStyle w:val="FootnoteAnchor"/>
          <w:rtl w:val="true"/>
        </w:rPr>
        <w:footnoteReference w:id="412"/>
      </w:r>
      <w:r>
        <w:rPr>
          <w:rFonts w:ascii="Amiri" w:hAnsi="Amiri" w:eastAsia="Amiri" w:cs="Amiri"/>
          <w:color w:val="111111"/>
          <w:sz w:val="28"/>
          <w:sz w:val="28"/>
          <w:szCs w:val="28"/>
          <w:rtl w:val="true"/>
          <w:lang w:bidi="ar-SA"/>
        </w:rPr>
        <w:t>إني أخاف إن كشفوكم أن يدخلوا عسكركم فرفعهم</w:t>
      </w:r>
      <w:r>
        <w:rPr>
          <w:rStyle w:val="FootnoteAnchor"/>
          <w:rtl w:val="true"/>
        </w:rPr>
        <w:footnoteReference w:id="413"/>
      </w:r>
      <w:r>
        <w:rPr>
          <w:rFonts w:ascii="Amiri" w:hAnsi="Amiri" w:eastAsia="Amiri" w:cs="Amiri"/>
          <w:color w:val="111111"/>
          <w:sz w:val="28"/>
          <w:sz w:val="28"/>
          <w:szCs w:val="28"/>
          <w:rtl w:val="true"/>
          <w:lang w:bidi="ar-SA"/>
        </w:rPr>
        <w:t xml:space="preserve">إِلى سقاية سليمان بن عبد الملك بالجرف وهي على أَربعة أميال من المدينة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يهرول الرجل أكثر من ميلين أو ثلاثة ثلاثة حتى تأخذه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محمد بن أَبي الكرام بن عبد اللّه بن علي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فلما بلغته الرسالة 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وبينه إلا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تقتلونني</w:t>
      </w:r>
    </w:p>
    <w:p>
      <w:pPr>
        <w:pStyle w:val="BookText"/>
        <w:rPr/>
      </w:pPr>
      <w:r>
        <w:rPr>
          <w:rFonts w:ascii="Amiri" w:hAnsi="Amiri" w:eastAsia="Amiri" w:cs="Amiri"/>
          <w:color w:val="111111"/>
          <w:sz w:val="28"/>
          <w:sz w:val="28"/>
          <w:szCs w:val="28"/>
          <w:rtl w:val="true"/>
          <w:lang w:bidi="ar-SA"/>
        </w:rPr>
        <w:t xml:space="preserve">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عيسى لما قرب من المدينة بأمانه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فلما بلغته الرسالة 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وبينه إلا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تقتلونني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تقاتلون وتستحلون وإِنما أنا رجل فَرَّ من أن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يدعونك إِلى الأمان فإن أَبيت إلا قتالهم قاتلوك على ما قاتل خير أَبائك على طلحة والزبير على نكث بيعتهم وكيد ملكهم والسعي عليهم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فبلغ ذلك أَبا جعفر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Style w:val="FootnoteAnchor"/>
          <w:rtl w:val="true"/>
        </w:rPr>
        <w:footnoteReference w:id="416"/>
      </w:r>
      <w:r>
        <w:rPr>
          <w:rFonts w:ascii="Amiri" w:hAnsi="Amiri" w:eastAsia="Amiri" w:cs="Amiri"/>
          <w:color w:val="111111"/>
          <w:sz w:val="28"/>
          <w:sz w:val="28"/>
          <w:szCs w:val="28"/>
          <w:rtl w:val="true"/>
          <w:lang w:bidi="ar-SA"/>
        </w:rPr>
        <w:t>، واللّه ما سَرَّني أنك قلت له غير ذلك، وإن لي ملك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عيسى ثلاثة أيام يبرز ويدعو أَهل المدينة إِلى الأمان،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إخوانكم المسلمون فلا تهرقوا بيننا الدماء ادخلوا في الأمان</w:t>
      </w:r>
      <w:r>
        <w:rPr>
          <w:rStyle w:val="FootnoteAnchor"/>
          <w:rtl w:val="true"/>
        </w:rPr>
        <w:footnoteReference w:id="417"/>
      </w:r>
      <w:r>
        <w:rPr>
          <w:rFonts w:ascii="Amiri" w:hAnsi="Amiri" w:eastAsia="Amiri" w:cs="Amiri"/>
          <w:color w:val="111111"/>
          <w:sz w:val="28"/>
          <w:sz w:val="28"/>
          <w:szCs w:val="28"/>
          <w:rtl w:val="true"/>
          <w:lang w:bidi="ar-SA"/>
        </w:rPr>
        <w:t xml:space="preserve">وأَخرجوا من المدينة آمنون وخلوا بيننا وبين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لنا وإما له</w:t>
      </w:r>
      <w:r>
        <w:rPr>
          <w:rFonts w:eastAsia="Amiri" w:cs="Amiri" w:ascii="Amiri" w:hAnsi="Amiri"/>
          <w:color w:val="111111"/>
          <w:sz w:val="28"/>
          <w:szCs w:val="28"/>
          <w:rtl w:val="true"/>
          <w:lang w:bidi="ar-SA"/>
        </w:rPr>
        <w:t>]</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فشتموه الشتمة القبيحة حتى حارب اليوم الثالث فلقي أَبو محمد بن عثمان أخا أسد بن المرزبان بسوق الحطابين، فاجتلدا سيفيهما حتى تقطعا ثم تراجعا إِلى مواقفهما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أَخو أَسد سيفاً، وأَخذ أَبو القلمس في ركابيه ثم ضرب بها صدره وصرعه ونزل فاحتز رأسه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وبرز رجل من أَهل المدينة مولى لآل الزبير يدعى القاسم بن وائل فدعي للبراز، فبرز له رجل أكمل عدة منه، فلما رآه آيل وابل انصرف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أصحاب محمد من ذلك وجداً شديداً، فإني لعلى ذلك إذ سمعت خفيف رجل ورائي، فالتفت فإذا هو أَبو القلمس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أمن السفهاء إن ترك هذا اجترأ علينا، وإن خرج رجل خرج إِلى أمر عسى أن لا يكون من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له فقتله، وكان الرجل هذا </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وضربه أَبو القلمس على حبل عاتقه فقتله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وأنا ابن الفاروق</w:t>
      </w:r>
    </w:p>
    <w:p>
      <w:pPr>
        <w:pStyle w:val="BookText"/>
        <w:rPr/>
      </w:pPr>
      <w:r>
        <w:rPr>
          <w:rFonts w:ascii="IRNazanin" w:hAnsi="IRNazanin" w:eastAsia="IRNazanin"/>
          <w:color w:val="111111"/>
          <w:sz w:val="28"/>
          <w:sz w:val="28"/>
          <w:szCs w:val="28"/>
          <w:rtl w:val="true"/>
          <w:lang w:bidi="fa-IR"/>
        </w:rPr>
        <w:t xml:space="preserve">فسمعت رجلاً من أصحاب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خيراً من ألف فاروق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عيسى قال عيسى الحميد بن قحطبة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فتقدم في مائة كلهم راجلين غيره ، معهم القسي والنشاب والترسة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يلبثوا أن زحفوا إِلى جدار دون الخندق عليه أناس من أصحاب محمد فكشفوهم ووقفوا عند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حميد إِلى عيسى أن يهدم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فَعَلَةٍ فأَرسلهم، فأَرسلهم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فهدموه، وانتهوا إِلى الخندق، فأَرسل إِليه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اطرح حقائب الإبل في الخندق وأمر ببابي دار سعد بن مسعود التي في الثنية، فطُرحا على الخندق، فجازت الخيل فالتقوا عند منائح خشرم، واقتتلوا إِلى العصر وانصرف محمد يومئذ قبل الظهر حتى جاء إِلى دار مروان فاغتسل وتحنط ،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عبد اللّه بن جعفر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وأمي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واللّه ما لك بما رأيت طاقة، وما معك أحد يصدق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الساعة حتى تلحق بمكة، فإن بها الحسن بن معاوية ومعه جلة 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خرجت لقتل أَهل المدينة حتى لا يبقى بها صافر</w:t>
      </w:r>
      <w:r>
        <w:rPr>
          <w:rStyle w:val="FootnoteAnchor"/>
          <w:rtl w:val="true"/>
        </w:rPr>
        <w:footnoteReference w:id="422"/>
      </w:r>
      <w:r>
        <w:rPr>
          <w:rFonts w:ascii="Amiri" w:hAnsi="Amiri" w:eastAsia="Amiri" w:cs="Amiri"/>
          <w:color w:val="111111"/>
          <w:sz w:val="28"/>
          <w:sz w:val="28"/>
          <w:szCs w:val="28"/>
          <w:rtl w:val="true"/>
          <w:lang w:bidi="ar-SA"/>
        </w:rPr>
        <w:t xml:space="preserve">، ولست أرجع حتى أقتل وأغلب، وأنت في حل مني وسَعَةٍ، فاذهب حيث شئت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حتى جاء إِلى دار ابن مسعود في سوق الظهر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وركضت، فأخذت على الرمانتين، ومضى إِلى الثنية وقتل أَصحابه بالنشاب </w:t>
      </w:r>
    </w:p>
    <w:p>
      <w:pPr>
        <w:pStyle w:val="BookText"/>
        <w:rPr/>
      </w:pPr>
      <w:r>
        <w:rPr>
          <w:rFonts w:ascii="IRNazanin" w:hAnsi="IRNazanin" w:eastAsia="IRNazanin"/>
          <w:color w:val="111111"/>
          <w:sz w:val="28"/>
          <w:sz w:val="28"/>
          <w:szCs w:val="28"/>
          <w:rtl w:val="true"/>
          <w:lang w:bidi="fa-IR"/>
        </w:rPr>
        <w:t>وجاءت العصر، فصلى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محمداً راكباً وإِلى جانبه ابن خضير يناشده اللّه أن لا يمضي إِلى البصرة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يبتلون بي</w:t>
      </w:r>
      <w:r>
        <w:rPr>
          <w:rStyle w:val="FootnoteAnchor"/>
          <w:rtl w:val="true"/>
        </w:rPr>
        <w:footnoteReference w:id="424"/>
      </w:r>
      <w:r>
        <w:rPr>
          <w:rFonts w:ascii="Amiri" w:hAnsi="Amiri" w:eastAsia="Amiri" w:cs="Amiri"/>
          <w:color w:val="111111"/>
          <w:sz w:val="28"/>
          <w:sz w:val="28"/>
          <w:szCs w:val="28"/>
          <w:rtl w:val="true"/>
          <w:lang w:bidi="ar-SA"/>
        </w:rPr>
        <w:t xml:space="preserve">مرتين، ولكن اذهب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حيث شئت فأنت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المذهب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فأحرق الديوان</w:t>
      </w:r>
      <w:r>
        <w:rPr>
          <w:rStyle w:val="FootnoteAnchor"/>
          <w:rtl w:val="true"/>
        </w:rPr>
        <w:footnoteReference w:id="426"/>
      </w:r>
      <w:r>
        <w:rPr>
          <w:rFonts w:ascii="Amiri" w:hAnsi="Amiri" w:eastAsia="Amiri" w:cs="Amiri"/>
          <w:color w:val="111111"/>
          <w:sz w:val="28"/>
          <w:sz w:val="28"/>
          <w:szCs w:val="28"/>
          <w:rtl w:val="true"/>
          <w:lang w:bidi="ar-SA"/>
        </w:rPr>
        <w:t xml:space="preserve">، وقتل رياحاً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لحقه بالتثنية، وقاتل بين يديه حتى قتل وكان ابن خضير ذبح رياحاً ولم يجهز عليه فجعل يضرب برأسه الجدار حتى مات أقبح 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صلى محمد العصر، ونزل عن دابته، وكسر غمد سيفه، ولم يبق معه أحد إلا وكسروا أغماد سيوفهم، ثم أقبل على ابن خضير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 الديوان؟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خفت أن يؤخذ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ثم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أخواي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هزمنا يومئذ أصحاب عيسى مرتين أو ثلاثاً، ولكنا لم نعرف الهزيمة، ولقد سمعنا يزيد بن معاوية بن عبد اللّه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هزمنا ويل أمه</w:t>
      </w:r>
      <w:r>
        <w:rPr>
          <w:rFonts w:eastAsia="Amiri" w:cs="Amiri" w:ascii="Amiri" w:hAnsi="Amiri"/>
          <w:color w:val="111111"/>
          <w:sz w:val="28"/>
          <w:szCs w:val="28"/>
          <w:rtl w:val="true"/>
          <w:lang w:bidi="ar-SA"/>
        </w:rPr>
        <w:t xml:space="preserve">... .. </w:t>
      </w:r>
      <w:r>
        <w:rPr>
          <w:rStyle w:val="FootnoteAnchor"/>
          <w:rtl w:val="true"/>
        </w:rPr>
        <w:footnoteReference w:id="428"/>
      </w:r>
      <w:r>
        <w:rPr>
          <w:rFonts w:ascii="Amiri" w:hAnsi="Amiri" w:eastAsia="Amiri" w:cs="Amiri"/>
          <w:color w:val="111111"/>
          <w:sz w:val="28"/>
          <w:sz w:val="28"/>
          <w:szCs w:val="28"/>
          <w:rtl w:val="true"/>
          <w:lang w:bidi="ar-SA"/>
        </w:rPr>
        <w:t>لو كان له رجال، فبينا هم كذلك إذ صعد رجل إِلى ظهر سلع</w:t>
      </w:r>
      <w:r>
        <w:rPr>
          <w:rStyle w:val="FootnoteAnchor"/>
          <w:rtl w:val="true"/>
        </w:rPr>
        <w:footnoteReference w:id="429"/>
      </w:r>
      <w:r>
        <w:rPr>
          <w:rFonts w:ascii="Amiri" w:hAnsi="Amiri" w:eastAsia="Amiri" w:cs="Amiri"/>
          <w:color w:val="111111"/>
          <w:sz w:val="28"/>
          <w:sz w:val="28"/>
          <w:szCs w:val="28"/>
          <w:rtl w:val="true"/>
          <w:lang w:bidi="ar-SA"/>
        </w:rPr>
        <w:t>ومعه رمح قد نصب عليه رأس متصل بحلقومه وكبده وأعماج بطنه</w:t>
      </w:r>
      <w:r>
        <w:rPr>
          <w:rStyle w:val="FootnoteAnchor"/>
          <w:rtl w:val="true"/>
        </w:rPr>
        <w:footnoteReference w:id="430"/>
      </w:r>
      <w:r>
        <w:rPr>
          <w:rFonts w:ascii="Amiri" w:hAnsi="Amiri" w:eastAsia="Amiri" w:cs="Amiri"/>
          <w:color w:val="111111"/>
          <w:sz w:val="28"/>
          <w:sz w:val="28"/>
          <w:szCs w:val="28"/>
          <w:rtl w:val="true"/>
          <w:lang w:bidi="ar-SA"/>
        </w:rPr>
        <w:t xml:space="preserve">، فرأيت منظراً هائلا </w:t>
      </w:r>
      <w:r>
        <w:rPr>
          <w:rStyle w:val="FootnoteAnchor"/>
          <w:rtl w:val="true"/>
        </w:rPr>
        <w:footnoteReference w:id="431"/>
      </w:r>
      <w:r>
        <w:rPr>
          <w:rFonts w:ascii="Amiri" w:hAnsi="Amiri" w:eastAsia="Amiri" w:cs="Amiri"/>
          <w:color w:val="111111"/>
          <w:sz w:val="28"/>
          <w:sz w:val="28"/>
          <w:szCs w:val="28"/>
          <w:rtl w:val="true"/>
          <w:lang w:bidi="ar-SA"/>
        </w:rPr>
        <w:t xml:space="preserve">، وذعر منه الناس، والأعاريب ، فجفلت </w:t>
      </w:r>
      <w:r>
        <w:rPr>
          <w:rStyle w:val="FootnoteAnchor"/>
          <w:rtl w:val="true"/>
        </w:rPr>
        <w:footnoteReference w:id="432"/>
      </w:r>
      <w:r>
        <w:rPr>
          <w:rFonts w:ascii="IRNazanin" w:hAnsi="IRNazanin" w:eastAsia="IRNazanin"/>
          <w:color w:val="111111"/>
          <w:sz w:val="28"/>
          <w:sz w:val="28"/>
          <w:szCs w:val="28"/>
          <w:rtl w:val="true"/>
          <w:lang w:bidi="fa-IR"/>
        </w:rPr>
        <w:t xml:space="preserve">هارباً حتى أسهلت </w:t>
      </w:r>
      <w:r>
        <w:rPr>
          <w:rStyle w:val="FootnoteAnchor"/>
          <w:rtl w:val="true"/>
        </w:rPr>
        <w:footnoteReference w:id="433"/>
      </w:r>
      <w:r>
        <w:rPr>
          <w:rFonts w:ascii="IRNazanin" w:hAnsi="IRNazanin" w:eastAsia="IRNazanin"/>
          <w:color w:val="111111"/>
          <w:sz w:val="28"/>
          <w:sz w:val="28"/>
          <w:szCs w:val="28"/>
          <w:rtl w:val="true"/>
          <w:lang w:bidi="fa-IR"/>
        </w:rPr>
        <w:t xml:space="preserve">، وعلا </w:t>
      </w:r>
      <w:r>
        <w:rPr>
          <w:rStyle w:val="FootnoteAnchor"/>
          <w:rtl w:val="true"/>
        </w:rPr>
        <w:footnoteReference w:id="434"/>
      </w:r>
      <w:r>
        <w:rPr>
          <w:rFonts w:ascii="Amiri" w:hAnsi="Amiri" w:eastAsia="Amiri" w:cs="Amiri"/>
          <w:color w:val="111111"/>
          <w:sz w:val="28"/>
          <w:sz w:val="28"/>
          <w:szCs w:val="28"/>
          <w:rtl w:val="true"/>
          <w:lang w:bidi="ar-SA"/>
        </w:rPr>
        <w:t xml:space="preserve">الرجل الخيل ونادى أَصحابه رطانة </w:t>
      </w:r>
      <w:r>
        <w:rPr>
          <w:rStyle w:val="FootnoteAnchor"/>
          <w:rtl w:val="true"/>
        </w:rPr>
        <w:footnoteReference w:id="435"/>
      </w:r>
      <w:r>
        <w:rPr>
          <w:rFonts w:ascii="Amiri" w:hAnsi="Amiri" w:eastAsia="Amiri" w:cs="Amiri"/>
          <w:color w:val="111111"/>
          <w:sz w:val="28"/>
          <w:sz w:val="28"/>
          <w:szCs w:val="28"/>
          <w:rtl w:val="true"/>
          <w:lang w:bidi="ar-SA"/>
        </w:rPr>
        <w:t xml:space="preserve">لهم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كوهبان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 إِليه أَصحابه حتى علوا سلعاً، فنصبوا راية سوداء، ثم انصبوا إِلى المدينة، </w:t>
      </w:r>
    </w:p>
    <w:p>
      <w:pPr>
        <w:pStyle w:val="BookText"/>
        <w:rPr/>
      </w:pPr>
      <w:r>
        <w:rPr>
          <w:rFonts w:ascii="Amiri" w:hAnsi="Amiri" w:eastAsia="Amiri" w:cs="Amiri"/>
          <w:color w:val="111111"/>
          <w:sz w:val="28"/>
          <w:sz w:val="28"/>
          <w:szCs w:val="28"/>
          <w:rtl w:val="true"/>
          <w:lang w:bidi="ar-SA"/>
        </w:rPr>
        <w:t>فدخلوها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أسماء بنت حسن بن عبد اللّه بن عبيد اللّه بن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تحت عبيد اللّه بن حسن بن عبد اللّه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بخمار أسود فنصب على منارة مسجد رسول اللّه صلى اللّه عليه وسلم ، فلما رأى ذلك أصحاب محمد تنادوا ؛ دخلت المدينة وهربوا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الناس الذين ندوا دخول الناس من ناحية 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الذين مع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قوم جبل يعصمهم، ولنا جبل لا نؤتى إلا منه، وكان ابن خضير يحمل راجلاً ويخالط العدو وكانت الخراسانية إذا نظروا إِلى ابن خضير يحمل راجلاً ينادي بينهم خضيراً مه خضيراً مه فيتضعضعون إِلى أن خالط الناس مرة، فضرب على حجاج عينه، وخرّ فابتدره </w:t>
      </w:r>
      <w:r>
        <w:rPr>
          <w:rStyle w:val="FootnoteAnchor"/>
          <w:rtl w:val="true"/>
        </w:rPr>
        <w:footnoteReference w:id="436"/>
      </w:r>
      <w:r>
        <w:rPr>
          <w:rFonts w:ascii="IRNazanin" w:hAnsi="IRNazanin" w:eastAsia="IRNazanin"/>
          <w:color w:val="111111"/>
          <w:sz w:val="28"/>
          <w:sz w:val="28"/>
          <w:szCs w:val="28"/>
          <w:rtl w:val="true"/>
          <w:lang w:bidi="fa-IR"/>
        </w:rPr>
        <w:t xml:space="preserve">القوم فحزوا رأسه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محمد راجلاً فجعل يقاتل على جثته فضربه رجل على أذنه اليمنى فبرك لركبته، وتعادوا عليه</w:t>
      </w:r>
      <w:r>
        <w:rPr>
          <w:rStyle w:val="FootnoteAnchor"/>
          <w:rtl w:val="true"/>
        </w:rPr>
        <w:footnoteReference w:id="438"/>
      </w:r>
      <w:r>
        <w:rPr>
          <w:rFonts w:ascii="Amiri" w:hAnsi="Amiri" w:eastAsia="Amiri" w:cs="Amiri"/>
          <w:color w:val="111111"/>
          <w:sz w:val="28"/>
          <w:sz w:val="28"/>
          <w:szCs w:val="28"/>
          <w:rtl w:val="true"/>
          <w:lang w:bidi="ar-SA"/>
        </w:rPr>
        <w:t xml:space="preserve">، وصاح حميد بن قحطبة لا تقتلوه، فكفوا، وجاء حميد فاحتز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الفضل بن سليمان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محمد قد أطفنا، وكان قد أطاف بنا أربعون ألفاً وأكثر، وكانوا حولنا كالحرة السوداء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 لانفرجوا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لا يحمل إنه لو حمل لم يكن 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أصاب ابن خضير ما أصابه ،محمد والتقوا عليه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الحجاج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قائماً على رأس أَبي جعفر وهو يسائلني عن مخرج محمد إذ أتاه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هزم، وكان متكئاً فجلس، فضرب بقضيب معه مصلاه وقال كَلاً، فأين 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وصبياننا بها على المنابر ومشورة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كذلك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وكان قتل محمد وأَصحابه يوم الاثنين بعد العصر لأربع عشرة خلت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قتل محمد هجم الناس على دور المدينة، فقتل خلق كثير إِلى أن قتل أَبو الشدائد، وجيء برأسه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فاستعظم من كان عند عيسى ذلك واسترجعوا ثم قالوا ما بقي بالمدينة أحد بعد </w:t>
      </w:r>
    </w:p>
    <w:p>
      <w:pPr>
        <w:pStyle w:val="BookText"/>
        <w:rPr/>
      </w:pPr>
      <w:r>
        <w:rPr>
          <w:rFonts w:ascii="IRNazanin" w:hAnsi="IRNazanin" w:eastAsia="IRNazanin"/>
          <w:color w:val="111111"/>
          <w:sz w:val="28"/>
          <w:sz w:val="28"/>
          <w:szCs w:val="28"/>
          <w:rtl w:val="true"/>
          <w:lang w:bidi="fa-IR"/>
        </w:rPr>
        <w:t xml:space="preserve">قتل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عيسى بألوية ففرقها على باب من أَبواب العباسيين وأَهل الفقه من عرفهم،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لينادي المنادي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دخل تحت لواء منها، أو دخل داراً من هذه الدور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ضربنا رأسه</w:t>
      </w:r>
    </w:p>
    <w:p>
      <w:pPr>
        <w:pStyle w:val="BookText"/>
        <w:rPr/>
      </w:pPr>
      <w:r>
        <w:rPr>
          <w:rFonts w:ascii="Amiri" w:hAnsi="Amiri" w:eastAsia="Amiri" w:cs="Amiri"/>
          <w:color w:val="111111"/>
          <w:sz w:val="28"/>
          <w:sz w:val="28"/>
          <w:szCs w:val="28"/>
          <w:rtl w:val="true"/>
          <w:lang w:bidi="ar-SA"/>
        </w:rPr>
        <w:t>فتحدث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سنين بنت عبد اللّه بن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فديتك ما أمر محمد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يقتل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عند بيت 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أخوه إِبراهيم بالعراق، وحوافر فرسه في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رأس محمد إِلى أَبي جعفر، وهو بالكوفة، فأمر فطيف به في طبق أَبيض</w:t>
      </w:r>
      <w:r>
        <w:rPr>
          <w:rStyle w:val="FootnoteAnchor"/>
          <w:rtl w:val="true"/>
        </w:rPr>
        <w:footnoteReference w:id="441"/>
      </w:r>
      <w:r>
        <w:rPr>
          <w:rFonts w:ascii="Amiri" w:hAnsi="Amiri" w:eastAsia="Amiri" w:cs="Amiri"/>
          <w:color w:val="111111"/>
          <w:sz w:val="28"/>
          <w:sz w:val="28"/>
          <w:szCs w:val="28"/>
          <w:rtl w:val="true"/>
          <w:lang w:bidi="ar-SA"/>
        </w:rPr>
        <w:t xml:space="preserve">وتحدث الحسن بن 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غدوت يوماً على أَبي جعفر فإذا هو قد أمر بعمل دكان </w:t>
      </w:r>
      <w:r>
        <w:rPr>
          <w:rStyle w:val="FootnoteAnchor"/>
          <w:rtl w:val="true"/>
        </w:rPr>
        <w:footnoteReference w:id="442"/>
      </w:r>
      <w:r>
        <w:rPr>
          <w:rFonts w:ascii="Amiri" w:hAnsi="Amiri" w:eastAsia="Amiri" w:cs="Amiri"/>
          <w:color w:val="111111"/>
          <w:sz w:val="28"/>
          <w:sz w:val="28"/>
          <w:szCs w:val="28"/>
          <w:rtl w:val="true"/>
          <w:lang w:bidi="ar-SA"/>
        </w:rPr>
        <w:t xml:space="preserve">، ثم أَقام عليه جلاداً ، وأتى بعلي بن أَبي المطلب بن عبد اللّه بن حنطب فضرب خمسمائة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بعبد العزيز بن إِبراهيم بن عبد اللّه بن مطيع فأمر به فضرب خمسمائة سوط، فما تحرك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أصبر من هذين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لنؤتى بالذين قاسوا غلظ المعيشة وكدرتها فما يصبرون هذا الصبر وهؤلاء أَهل الخفض والكر والنعمة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هؤلاء قومك وأَهل الشرف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إلا العصبية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أيام عاد عبد العزيز بن إِبراهيم ليضربه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اللّه اللّه فينا إني لمكب على وجهي منذ أربعين يوماً ما صليت للّه 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فالعفو إذاً، ثم خلى سبيله </w:t>
      </w:r>
      <w:bookmarkStart w:id="81" w:name="pg16207_178439"/>
    </w:p>
    <w:p>
      <w:pPr>
        <w:pStyle w:val="Heading2"/>
        <w:numPr>
          <w:ilvl w:val="1"/>
          <w:numId w:val="1"/>
        </w:numPr>
        <w:rPr/>
      </w:pPr>
      <w:bookmarkStart w:id="82" w:name="__RefHeading___Toc3355852_1280447820"/>
      <w:bookmarkStart w:id="83" w:name="_Toc29"/>
      <w:bookmarkEnd w:id="81"/>
      <w:bookmarkEnd w:id="82"/>
      <w:r>
        <w:rPr>
          <w:rtl w:val="true"/>
        </w:rPr>
        <w:t>ذكر وثوب السودان بالمدينة والسبب الذي هيج ذلك</w:t>
      </w:r>
      <w:bookmarkEnd w:id="83"/>
    </w:p>
    <w:p>
      <w:pPr>
        <w:pStyle w:val="BookText"/>
        <w:rPr/>
      </w:pPr>
      <w:r>
        <w:rPr>
          <w:rFonts w:ascii="Amiri" w:hAnsi="Amiri" w:eastAsia="Amiri" w:cs="Amiri"/>
          <w:color w:val="111111"/>
          <w:sz w:val="28"/>
          <w:sz w:val="28"/>
          <w:szCs w:val="28"/>
          <w:rtl w:val="true"/>
          <w:lang w:bidi="ar-SA"/>
        </w:rPr>
        <w:t>ذكر وثوب السودان بالمدينة والسبب الذي هيج ذلك</w:t>
      </w:r>
    </w:p>
    <w:p>
      <w:pPr>
        <w:pStyle w:val="BookText"/>
        <w:rPr/>
      </w:pPr>
      <w:r>
        <w:rPr>
          <w:rFonts w:ascii="Amiri" w:hAnsi="Amiri" w:eastAsia="Amiri" w:cs="Amiri"/>
          <w:color w:val="111111"/>
          <w:sz w:val="28"/>
          <w:sz w:val="28"/>
          <w:szCs w:val="28"/>
          <w:rtl w:val="true"/>
          <w:lang w:bidi="ar-SA"/>
        </w:rPr>
        <w:t xml:space="preserve">كان رياح بن عثمان استعمل أَبا بكر بن أَبي سبرة على صدقة قوم فلما خرج محمد صار إِليه أَبو بكر بما كان جنى وشمر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عيسى وهزم محمداً استخلف كثير بن خضير على المدينة </w:t>
      </w:r>
      <w:r>
        <w:rPr>
          <w:rStyle w:val="FootnoteAnchor"/>
          <w:rtl w:val="true"/>
        </w:rPr>
        <w:footnoteReference w:id="444"/>
      </w:r>
      <w:r>
        <w:rPr>
          <w:rFonts w:ascii="Amiri" w:hAnsi="Amiri" w:eastAsia="Amiri" w:cs="Amiri"/>
          <w:color w:val="111111"/>
          <w:sz w:val="28"/>
          <w:sz w:val="28"/>
          <w:szCs w:val="28"/>
          <w:rtl w:val="true"/>
          <w:lang w:bidi="ar-SA"/>
        </w:rPr>
        <w:t xml:space="preserve">، فأخذ كثير أَبا بكر بن أَبي سبرة فضربه سبعين سوطاً وقيده وحبسه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عبد اللّه بن الربيع والياً من قبل أَبي جعفر المنصور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الجند ينازعون التجار، ويتعدون عليهم فاجتمعوا إِلى أَميرهم ابن الربيع، فشكوا ذلك إِليه فنهاهم وشتمهم فطمع فيهم الجند إِلى أن صاروا يأخذون من بين أيديهم الشيء فلا يعطونهم الثمن، ولا ينكر عبد اللّه ذلك </w:t>
      </w:r>
      <w:r>
        <w:rPr>
          <w:rStyle w:val="FootnoteAnchor"/>
          <w:rtl w:val="true"/>
        </w:rPr>
        <w:footnoteReference w:id="446"/>
      </w:r>
      <w:r>
        <w:rPr>
          <w:rFonts w:ascii="Amiri" w:hAnsi="Amiri" w:eastAsia="Amiri" w:cs="Amiri"/>
          <w:color w:val="111111"/>
          <w:sz w:val="28"/>
          <w:sz w:val="28"/>
          <w:szCs w:val="28"/>
          <w:rtl w:val="true"/>
          <w:lang w:bidi="ar-SA"/>
        </w:rPr>
        <w:t xml:space="preserve">فجاء يوماً رجل من الجند جمعة، ثم أبى أن يعطيه الثمن وشهر عليه السيف فخرج لحماً يوم فاشترى من جزار لحماً عليه الجزار من تحت الوضم بشفرة فطعن بها خاصرته، فخر عن دابته، واعتوره ،الجزارون فقتلوه وتنادى السودان على الجند وهم يروحون إِلى الجمعة فقتلوهم بالعُمْدِ </w:t>
      </w:r>
      <w:r>
        <w:rPr>
          <w:rStyle w:val="FootnoteAnchor"/>
          <w:rtl w:val="true"/>
        </w:rPr>
        <w:footnoteReference w:id="447"/>
      </w:r>
      <w:r>
        <w:rPr>
          <w:rFonts w:ascii="Amiri" w:hAnsi="Amiri" w:eastAsia="Amiri" w:cs="Amiri"/>
          <w:color w:val="111111"/>
          <w:sz w:val="28"/>
          <w:sz w:val="28"/>
          <w:szCs w:val="28"/>
          <w:rtl w:val="true"/>
          <w:lang w:bidi="ar-SA"/>
        </w:rPr>
        <w:t xml:space="preserve">في كل ناحية ولم يزالوا على ذلك حتى أمسوا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هرب ابن الربيع، ونفخ السودان في بوق لهم، فذكر أن أَهل المدينة أنه كان الأسود يكون في بعض عمله يسمع نفخ البوق فيصغي له حتى ينتقمه يوخس، بما في يده ويؤم نحو الصوت حتى يأتيه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غدوا على ابن الربيع، فخرج إِليهم والناس في الجمعة فاعجلوه عن الصلاة واستطردوا له حتى أتى السوق فمر بخمسة من المساكين يسألون في الطريق فحمل عليهم بمن معه حتى 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بأصبية على سطح، فاستنزلهم وأمنهم فلما نزلوا ضرب أعناقهم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وقف عند الحناطين وحمل عليه السودان فأجلى هارباً واتبعوه حتى صاروا إِلى البقيع ورهقوه فنثر لهم دراهم فشغلوا بها، ومضى على وجهه حتى نزل ببطن نخل على </w:t>
      </w:r>
    </w:p>
    <w:p>
      <w:pPr>
        <w:pStyle w:val="BookText"/>
        <w:rPr/>
      </w:pPr>
      <w:r>
        <w:rPr>
          <w:rFonts w:ascii="Amiri" w:hAnsi="Amiri" w:eastAsia="Amiri" w:cs="Amiri"/>
          <w:color w:val="111111"/>
          <w:sz w:val="28"/>
          <w:sz w:val="28"/>
          <w:szCs w:val="28"/>
          <w:rtl w:val="true"/>
          <w:lang w:bidi="ar-SA"/>
        </w:rPr>
        <w:t xml:space="preserve">ليلتين من المدينة ورُوما </w:t>
      </w:r>
      <w:r>
        <w:rPr>
          <w:rStyle w:val="FootnoteAnchor"/>
          <w:rtl w:val="true"/>
        </w:rPr>
        <w:footnoteReference w:id="448"/>
      </w:r>
      <w:r>
        <w:rPr>
          <w:rFonts w:ascii="Amiri" w:hAnsi="Amiri" w:eastAsia="Amiri" w:cs="Amiri"/>
          <w:color w:val="111111"/>
          <w:sz w:val="28"/>
          <w:sz w:val="28"/>
          <w:szCs w:val="28"/>
          <w:rtl w:val="true"/>
          <w:lang w:bidi="ar-SA"/>
        </w:rPr>
        <w:t xml:space="preserve">السودان وثبوا على طعام وأمتعة لأَبي جعفر المنصور فانتهبوه، وأغاروا على دار مروان وفيها طعام وأشياء للجند فانتهبوه وباعوا الحمل من الدقيق بدرهمين وراويت الزيت بأَربعة دراهم وقتلوا الجند فهأَبوهم حتى إن كان الفارس ليلقى الأسود، وما على الأسود إلا خرقتان على عورته، فيولي الفارس دبره احتقاراً ،له ثم ما يلبث أن يعود عليه بعمود من عمد السوق التي تقرب منه فيقتله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يقولون ما هؤلاء إلا شياطين يعنون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السودان حتى أَخرجوا أَبا بكر بن أَبي سيرة </w:t>
      </w:r>
      <w:r>
        <w:rPr>
          <w:rStyle w:val="FootnoteAnchor"/>
          <w:rtl w:val="true"/>
        </w:rPr>
        <w:footnoteReference w:id="449"/>
      </w:r>
      <w:r>
        <w:rPr>
          <w:rFonts w:ascii="Amiri" w:hAnsi="Amiri" w:eastAsia="Amiri" w:cs="Amiri"/>
          <w:color w:val="111111"/>
          <w:sz w:val="28"/>
          <w:sz w:val="28"/>
          <w:szCs w:val="28"/>
          <w:rtl w:val="true"/>
          <w:lang w:bidi="ar-SA"/>
        </w:rPr>
        <w:t>فخطب الناس ودعاهم إِلى الطاعة، وصلى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محمد بن عمران ومحمد بن عبد العزيز، فاجتمعوا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وهذه البلية التي وقعت فواللّه لئن ثَبَتَتْ علينا عند أَمير المؤمنين بعد الفعلة الأولى أنه لاصطلام </w:t>
      </w:r>
      <w:r>
        <w:rPr>
          <w:rStyle w:val="FootnoteAnchor"/>
          <w:rtl w:val="true"/>
        </w:rPr>
        <w:footnoteReference w:id="450"/>
      </w:r>
      <w:r>
        <w:rPr>
          <w:rFonts w:ascii="Amiri" w:hAnsi="Amiri" w:eastAsia="Amiri" w:cs="Amiri"/>
          <w:color w:val="111111"/>
          <w:sz w:val="28"/>
          <w:sz w:val="28"/>
          <w:szCs w:val="28"/>
          <w:rtl w:val="true"/>
          <w:lang w:bidi="ar-SA"/>
        </w:rPr>
        <w:t xml:space="preserve">البلد وأَهله وهؤلاء العبيد بأجمعهم في السوق فأنشدكم اللّه إلا ذهبتم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فكلمتموهم في الرجعة والفيئة لطاعتكم فإنهم لا نظام لهم، ولم يقوموا بدعوة وإِنما هم قوم أَخرجتهم الحمية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فذهبوا إِلى العبيد فكلموهم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يا موالينا، واللّه ما قمنا إلا آنفاً لكم مما عمل بكم، فأيدينا في أيديكم، وأمرنا إليكم فأقبلوا بهم إِلى المسجد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وقع الأَمر بكم بما ترون ونعلم أنهم لا يبقون علينا فدعونا نشفيكم 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فأَبينَا ، ولم يزل بهم حتى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بعقل الجزار إِلى من تعمدنا </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أَربعة من بني هاشم وأَربعة من قريش، وأَربعة من الأنصار، وأَربعة من الموالي، ثم الأَمر شورى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عمران أسأل الذي ولى أمرنا أن يُرَفِّقنا </w:t>
      </w:r>
      <w:r>
        <w:rPr>
          <w:rStyle w:val="FootnoteAnchor"/>
          <w:rtl w:val="true"/>
        </w:rPr>
        <w:footnoteReference w:id="453"/>
      </w:r>
      <w:r>
        <w:rPr>
          <w:rFonts w:ascii="Amiri" w:hAnsi="Amiri" w:eastAsia="Amiri" w:cs="Amiri"/>
          <w:color w:val="111111"/>
          <w:sz w:val="28"/>
          <w:sz w:val="28"/>
          <w:szCs w:val="28"/>
          <w:rtl w:val="true"/>
          <w:lang w:bidi="ar-SA"/>
        </w:rPr>
        <w:t>عليك، ويعطف بقلبك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ولانيه اللّه فلما حضرت العشاء الآخرة، وقد ثاب الناس واجتمع القرشيون في المقصورة وأَقام الصلاة المؤذن، قال المؤذن للقرشيين في المقصورة من يصلي منكم بالناس؟ فلم يجبه أحد </w:t>
      </w:r>
      <w:r>
        <w:rPr>
          <w:rFonts w:eastAsia="Amiri" w:cs="Amiri" w:ascii="Amiri" w:hAnsi="Amiri"/>
          <w:color w:val="111111"/>
          <w:sz w:val="28"/>
          <w:szCs w:val="28"/>
          <w:rtl w:val="true"/>
          <w:lang w:bidi="ar-SA"/>
        </w:rPr>
        <w:t xml:space="preserve">. </w:t>
      </w:r>
      <w:bookmarkStart w:id="84" w:name="pg16207_178441"/>
    </w:p>
    <w:p>
      <w:pPr>
        <w:pStyle w:val="BookText"/>
        <w:rPr/>
      </w:pPr>
      <w:bookmarkEnd w:id="84"/>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p>
    <w:p>
      <w:pPr>
        <w:pStyle w:val="BookText"/>
        <w:rPr/>
      </w:pPr>
      <w:r>
        <w:rPr>
          <w:rFonts w:ascii="IRNazanin" w:hAnsi="IRNazanin" w:eastAsia="IRNazanin"/>
          <w:color w:val="111111"/>
          <w:sz w:val="28"/>
          <w:sz w:val="28"/>
          <w:szCs w:val="28"/>
          <w:rtl w:val="true"/>
          <w:lang w:bidi="fa-IR"/>
        </w:rPr>
        <w:t xml:space="preserve">فلم يجيبوه فقال يا ،عمران و یا فلان، فلم يجبه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الأصبغ بن سفيان بن عاصم بن عبد العزيز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أُصلي بالناس على طاعة أَبي جعفر، فردد ذلك مرتين أو ثلاثاً، ثم لين فصلى بهم</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أجمع القرشيون فركبوا إِلى ابن الربيع وهو بنخل فناشدوه اللّه أن لا يرجع إِلى عمله ،فیابی، فخلا به عبد العزيز ولم يزل به حتى سكر ورجع فهدأ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أسست مدينة السلام وهي التي تدعى مدينة المنصور</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3355854_1280447820"/>
      <w:bookmarkStart w:id="86" w:name="_Toc30"/>
      <w:bookmarkEnd w:id="85"/>
      <w:r>
        <w:rPr>
          <w:rtl w:val="true"/>
        </w:rPr>
        <w:t>ذكر السبب في بناء أَبي جعفر بغداد</w:t>
      </w:r>
      <w:bookmarkEnd w:id="86"/>
    </w:p>
    <w:p>
      <w:pPr>
        <w:pStyle w:val="BookText"/>
        <w:rPr/>
      </w:pPr>
      <w:r>
        <w:rPr>
          <w:rFonts w:ascii="Amiri" w:hAnsi="Amiri" w:eastAsia="Amiri" w:cs="Amiri"/>
          <w:color w:val="111111"/>
          <w:sz w:val="28"/>
          <w:sz w:val="28"/>
          <w:szCs w:val="28"/>
          <w:rtl w:val="true"/>
          <w:lang w:bidi="ar-SA"/>
        </w:rPr>
        <w:t>ذكر السبب في بناء أَبي جعفر بغداد</w:t>
      </w:r>
    </w:p>
    <w:p>
      <w:pPr>
        <w:pStyle w:val="BookText"/>
        <w:rPr/>
      </w:pPr>
      <w:r>
        <w:rPr>
          <w:rFonts w:ascii="Amiri" w:hAnsi="Amiri" w:eastAsia="Amiri" w:cs="Amiri"/>
          <w:color w:val="111111"/>
          <w:sz w:val="28"/>
          <w:sz w:val="28"/>
          <w:szCs w:val="28"/>
          <w:rtl w:val="true"/>
          <w:lang w:bidi="ar-SA"/>
        </w:rPr>
        <w:t>لما ثارت الراوندية بأَبي جعفر في مدينته</w:t>
      </w:r>
      <w:r>
        <w:rPr>
          <w:rStyle w:val="FootnoteAnchor"/>
          <w:rtl w:val="true"/>
        </w:rPr>
        <w:footnoteReference w:id="455"/>
      </w:r>
      <w:r>
        <w:rPr>
          <w:rFonts w:ascii="Amiri" w:hAnsi="Amiri" w:eastAsia="Amiri" w:cs="Amiri"/>
          <w:color w:val="111111"/>
          <w:sz w:val="28"/>
          <w:sz w:val="28"/>
          <w:szCs w:val="28"/>
          <w:rtl w:val="true"/>
          <w:lang w:bidi="ar-SA"/>
        </w:rPr>
        <w:t xml:space="preserve">التي تسمى الهاشمية التي بناها إِلى جنب الكوفة والمدينة التي سماها الرصافة كره سكناها ولم يأنس </w:t>
      </w:r>
      <w:r>
        <w:rPr>
          <w:rStyle w:val="FootnoteAnchor"/>
          <w:rtl w:val="true"/>
        </w:rPr>
        <w:footnoteReference w:id="456"/>
      </w:r>
      <w:r>
        <w:rPr>
          <w:rFonts w:ascii="Amiri" w:hAnsi="Amiri" w:eastAsia="Amiri" w:cs="Amiri"/>
          <w:color w:val="111111"/>
          <w:sz w:val="28"/>
          <w:sz w:val="28"/>
          <w:szCs w:val="28"/>
          <w:rtl w:val="true"/>
          <w:lang w:bidi="ar-SA"/>
        </w:rPr>
        <w:t>أَهلها ، فأَراد أن يبعد</w:t>
      </w:r>
      <w:r>
        <w:rPr>
          <w:rStyle w:val="FootnoteAnchor"/>
          <w:rtl w:val="true"/>
        </w:rPr>
        <w:footnoteReference w:id="457"/>
      </w:r>
      <w:r>
        <w:rPr>
          <w:rFonts w:ascii="Amiri" w:hAnsi="Amiri" w:eastAsia="Amiri" w:cs="Amiri"/>
          <w:color w:val="111111"/>
          <w:sz w:val="28"/>
          <w:sz w:val="28"/>
          <w:szCs w:val="28"/>
          <w:rtl w:val="true"/>
          <w:lang w:bidi="ar-SA"/>
        </w:rPr>
        <w:t xml:space="preserve">، فتردد بين الموصل وجرجرايا </w:t>
      </w:r>
      <w:r>
        <w:rPr>
          <w:rStyle w:val="FootnoteAnchor"/>
          <w:rtl w:val="true"/>
        </w:rPr>
        <w:footnoteReference w:id="458"/>
      </w:r>
      <w:r>
        <w:rPr>
          <w:rFonts w:ascii="IRNazanin" w:hAnsi="IRNazanin" w:eastAsia="IRNazanin"/>
          <w:color w:val="111111"/>
          <w:sz w:val="28"/>
          <w:sz w:val="28"/>
          <w:szCs w:val="28"/>
          <w:rtl w:val="true"/>
          <w:lang w:bidi="fa-IR"/>
        </w:rPr>
        <w:t xml:space="preserve">، واختار موضع 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معسكر صالح، هذه دجلة ليس بيننا وبين الصين، يأتينا فيها كل ما في البحر، وتأتينا الميرة من الجزيرة ،وأرمينية وما حول ذلك فنزل وضرب عسكره على الصراة وخط المدينة، ووكل بكل</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ريع 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أَشاروا عليه بموضع قريب من بادوريا</w:t>
      </w:r>
      <w:r>
        <w:rPr>
          <w:rStyle w:val="FootnoteAnchor"/>
          <w:rtl w:val="true"/>
        </w:rPr>
        <w:footnoteReference w:id="460"/>
      </w:r>
      <w:r>
        <w:rPr>
          <w:rFonts w:ascii="Amiri" w:hAnsi="Amiri" w:eastAsia="Amiri" w:cs="Amiri"/>
          <w:color w:val="111111"/>
          <w:sz w:val="28"/>
          <w:sz w:val="28"/>
          <w:szCs w:val="28"/>
          <w:rtl w:val="true"/>
          <w:lang w:bidi="ar-SA"/>
        </w:rPr>
        <w:t>، وذكروا له عنه عزاً وطيباً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بنفسه حتى نظر إِليه وبات فيه فرآه موضعاً طيباً، فدعا الجماعة من أَصحابه، وقال لهم ما آراءكم في هذا الموضع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مثله، وهو طيب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هو كذا ولكنه لا يحمل الجند والناس والجماعات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أريد موضعاً يرتفق به الناس، ويوافقهم مع موافقته لي ولا تغلو عليهم </w:t>
      </w:r>
    </w:p>
    <w:p>
      <w:pPr>
        <w:pStyle w:val="BookText"/>
        <w:rPr/>
      </w:pPr>
      <w:r>
        <w:rPr>
          <w:rFonts w:ascii="Amiri" w:hAnsi="Amiri" w:eastAsia="Amiri" w:cs="Amiri"/>
          <w:color w:val="111111"/>
          <w:sz w:val="28"/>
          <w:sz w:val="28"/>
          <w:szCs w:val="28"/>
          <w:rtl w:val="true"/>
          <w:lang w:bidi="ar-SA"/>
        </w:rPr>
        <w:t xml:space="preserve">الأسعار فإني إن أقمت في موضع لا يجلب إِليه في البر والبحر غلت الأسعار، وقلة المائدة، فاشتدت المؤنة، وشق ذلك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موضع بغداد، وأحضر جماعة من سكان القرى التي حوإِليها، وصاحب بغداد فيهم </w:t>
      </w:r>
      <w:r>
        <w:rPr>
          <w:rStyle w:val="FootnoteAnchor"/>
          <w:rtl w:val="true"/>
        </w:rPr>
        <w:footnoteReference w:id="461"/>
      </w:r>
      <w:r>
        <w:rPr>
          <w:rFonts w:ascii="Amiri" w:hAnsi="Amiri" w:eastAsia="Amiri" w:cs="Amiri"/>
          <w:color w:val="111111"/>
          <w:sz w:val="28"/>
          <w:sz w:val="28"/>
          <w:szCs w:val="28"/>
          <w:rtl w:val="true"/>
          <w:lang w:bidi="ar-SA"/>
        </w:rPr>
        <w:t xml:space="preserve">، فيسألهم عن مواضعهم، وكيف هي في الحر والبرد والأمطار والوحل، والبق والهوام، فأَخبره كل واحد بما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من قِبَلِهِ رجالاً حصفاً، فبات كل رجل منهم، ثم تَخَبَّرَ أَخبارهم واختيارهم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على صاحب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فيحكى أن الراهب الذي كان قريباً من بغداد قال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بين هنا مدينة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كنت أدعي في حداثتي مقلاصاً ثم انقطعت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المنصور في شكر الصَّنَّاع والفَعَلَة من الشام والموصل، وأَهل الجبل ومن الكوفة والبصرة وسائر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باختيار قوم من أَهل الأمانة والديانة والفقه والمعرفة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وأمر باختيار قوم من ذوي الفضل والعدالة والفقه، وأمر باختيار قوم من ذوي الأمانة والمعرفة بالهندسة، وحفر الأساس وضرب اللبن وطبخ الآجر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ممن أحضر الحجاج بن أرطأة وأَبو حنيفة النعمان بن ثابت، وأمر بخط المدينة،</w:t>
      </w:r>
    </w:p>
    <w:p>
      <w:pPr>
        <w:pStyle w:val="BookText"/>
        <w:rPr/>
      </w:pPr>
      <w:r>
        <w:rPr>
          <w:rFonts w:ascii="Amiri" w:hAnsi="Amiri" w:eastAsia="Amiri" w:cs="Amiri"/>
          <w:color w:val="111111"/>
          <w:sz w:val="28"/>
          <w:sz w:val="28"/>
          <w:szCs w:val="28"/>
          <w:rtl w:val="true"/>
          <w:lang w:bidi="ar-SA"/>
        </w:rPr>
        <w:t xml:space="preserve">وحضر الأساسات وضرب اللبن وطبخ الأجر ، فبدأ بذلك سنة خمس وأربعين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خطّت له بالرماد ، فدار عليها، وعلى سورها وسككها، وخنادقها، فلما فعل ذلك مراراً أمر أن يجعل على تلك الخطوط من الرماد وحب القطن ويصب عليه النفط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إِليها والنار تشتعل فيها ففهمها وعرفها وعرف ،رسمها، وأمر بحفر أساسها وبنائها، وإحكام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أن يجعل عرض السور من أسفله خمسين ذراعاً، وجعل في البناء حوار قصب مكان الخشب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الحائط مقدار قامة أتاه خروج محمد فقطع البناء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ثم أَقام بالكوفة حتى فرغ من حرب محمد وأَخيه إِبراهيم، ثم رجع إِلى بغداد فأتم بناءها، وأقطع فيها القطائع لأَصحابه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6207_178443"/>
    </w:p>
    <w:p>
      <w:pPr>
        <w:pStyle w:val="BookText"/>
        <w:rPr/>
      </w:pPr>
      <w:bookmarkEnd w:id="87"/>
      <w:r>
        <w:rPr>
          <w:rFonts w:ascii="Amiri" w:hAnsi="Amiri" w:eastAsia="Amiri" w:cs="Amiri"/>
          <w:color w:val="111111"/>
          <w:sz w:val="28"/>
          <w:sz w:val="28"/>
          <w:szCs w:val="28"/>
          <w:rtl w:val="true"/>
          <w:lang w:bidi="ar-SA"/>
        </w:rPr>
        <w:t>وكان المنصور قد أرضى أصحاب القرى والمزارع وأما مدينته وهي بغداد وكانت لستين رجلاً، فأعطاهم العوض عنها، وأرضاهم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من حوإِليهم فكانت قرى متصلة فأقطعها قواده، واشتروها، ثم اشترى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المنصور يكتب إِلى مصر بقطع المادة عن الحرمين ما دام بها محمد قائماً هم في مثل خرجه إذا انقطعت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بالكتاب إِلى الجزيرة وغيرها أن يمده في كل يوم بمقدار عيله </w:t>
      </w:r>
      <w:r>
        <w:rPr>
          <w:rStyle w:val="FootnoteAnchor"/>
          <w:rtl w:val="true"/>
        </w:rPr>
        <w:footnoteReference w:id="464"/>
      </w:r>
      <w:r>
        <w:rPr>
          <w:rFonts w:ascii="IRNazanin" w:hAnsi="IRNazanin" w:eastAsia="IRNazanin"/>
          <w:color w:val="111111"/>
          <w:sz w:val="28"/>
          <w:sz w:val="28"/>
          <w:szCs w:val="28"/>
          <w:rtl w:val="true"/>
          <w:lang w:bidi="fa-IR"/>
        </w:rPr>
        <w:t xml:space="preserve">من الرجال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كتب إِلى أَمير الشام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عَلَيَّ 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رجل واحدٍ من كل واحد منكم كثر به من معي وإن بلغ الخبر الكذاب كثرة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خرج إِبراهيم بن عبد اللّه بن حسن بن حسن، أخو محمد ،بالبصرة فحارب المنصور</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3355856_1280447820"/>
      <w:bookmarkStart w:id="89" w:name="_Toc31"/>
      <w:bookmarkEnd w:id="88"/>
      <w:r>
        <w:rPr>
          <w:rtl w:val="true"/>
        </w:rPr>
        <w:t>ذكر الخبر عن خروجه وسبب ذلك مقتله</w:t>
      </w:r>
      <w:bookmarkEnd w:id="89"/>
    </w:p>
    <w:p>
      <w:pPr>
        <w:pStyle w:val="BookText"/>
        <w:rPr/>
      </w:pPr>
      <w:r>
        <w:rPr>
          <w:rFonts w:ascii="Amiri" w:hAnsi="Amiri" w:eastAsia="Amiri" w:cs="Amiri"/>
          <w:color w:val="111111"/>
          <w:sz w:val="28"/>
          <w:sz w:val="28"/>
          <w:szCs w:val="28"/>
          <w:rtl w:val="true"/>
          <w:lang w:bidi="ar-SA"/>
        </w:rPr>
        <w:t xml:space="preserve">ذكر الخبر عن خروجه وسبب ذلك مقتله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لما قبض أَبو جعفر على عبد اللّه بن حسن أشفق محمد وإِبراهيم فافترقا وتواريا، وتقلب إِبراهيم في البلدان </w:t>
      </w:r>
      <w:r>
        <w:rPr>
          <w:rStyle w:val="FootnoteAnchor"/>
          <w:rtl w:val="true"/>
        </w:rPr>
        <w:footnoteReference w:id="467"/>
      </w:r>
      <w:r>
        <w:rPr>
          <w:rFonts w:ascii="Amiri" w:hAnsi="Amiri" w:eastAsia="Amiri" w:cs="Amiri"/>
          <w:color w:val="111111"/>
          <w:sz w:val="28"/>
          <w:sz w:val="28"/>
          <w:szCs w:val="28"/>
          <w:rtl w:val="true"/>
          <w:lang w:bidi="ar-SA"/>
        </w:rPr>
        <w:t>، فحكى إِبراهيم لبعض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الطلب لي وأنا بالموصل فاضطرني الزمان حتى دخلت وجلست على موائد أَبي جعفر، وذاك أنه كان قدمها وطلبني فتحيرت ولفظتني الأرض، وجعلت لا أجد مساغاً، ودعا الناس إِلى عدائه، ودخلت فيمن دخل والطرق مشحونة بمن يطلبني، فجلست، فأكلت، ثم خرجت وقد كف الطلب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وتحدث عبد اللّه بن محمد البواب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جعفر ببناء قنطرة العتيقة </w:t>
      </w:r>
      <w:r>
        <w:rPr>
          <w:rStyle w:val="FootnoteAnchor"/>
          <w:rtl w:val="true"/>
        </w:rPr>
        <w:footnoteReference w:id="468"/>
      </w:r>
      <w:r>
        <w:rPr>
          <w:rFonts w:ascii="Amiri" w:hAnsi="Amiri" w:eastAsia="Amiri" w:cs="Amiri"/>
          <w:color w:val="111111"/>
          <w:sz w:val="28"/>
          <w:sz w:val="28"/>
          <w:szCs w:val="28"/>
          <w:rtl w:val="true"/>
          <w:lang w:bidi="ar-SA"/>
        </w:rPr>
        <w:t xml:space="preserve">خرج ينظر إِليها، فوقعت عينه على إِبراهيم وخنس </w:t>
      </w:r>
      <w:r>
        <w:rPr>
          <w:rStyle w:val="FootnoteAnchor"/>
          <w:rtl w:val="true"/>
        </w:rPr>
        <w:footnoteReference w:id="469"/>
      </w:r>
      <w:r>
        <w:rPr>
          <w:rFonts w:ascii="Amiri" w:hAnsi="Amiri" w:eastAsia="Amiri" w:cs="Amiri"/>
          <w:color w:val="111111"/>
          <w:sz w:val="28"/>
          <w:sz w:val="28"/>
          <w:szCs w:val="28"/>
          <w:rtl w:val="true"/>
          <w:lang w:bidi="ar-SA"/>
        </w:rPr>
        <w:t xml:space="preserve">إِبراهيم فذهب في الناس، فأتى </w:t>
      </w:r>
    </w:p>
    <w:p>
      <w:pPr>
        <w:pStyle w:val="BookText"/>
        <w:rPr/>
      </w:pPr>
      <w:r>
        <w:rPr>
          <w:rFonts w:ascii="Amiri" w:hAnsi="Amiri" w:eastAsia="Amiri" w:cs="Amiri"/>
          <w:color w:val="111111"/>
          <w:sz w:val="28"/>
          <w:sz w:val="28"/>
          <w:szCs w:val="28"/>
          <w:rtl w:val="true"/>
          <w:lang w:bidi="ar-SA"/>
        </w:rPr>
        <w:t xml:space="preserve">قامسياً </w:t>
      </w:r>
      <w:r>
        <w:rPr>
          <w:rStyle w:val="FootnoteAnchor"/>
          <w:rtl w:val="true"/>
        </w:rPr>
        <w:footnoteReference w:id="470"/>
      </w:r>
      <w:r>
        <w:rPr>
          <w:rFonts w:ascii="IRNazanin" w:hAnsi="IRNazanin" w:eastAsia="IRNazanin"/>
          <w:color w:val="111111"/>
          <w:sz w:val="28"/>
          <w:sz w:val="28"/>
          <w:szCs w:val="28"/>
          <w:rtl w:val="true"/>
          <w:lang w:bidi="fa-IR"/>
        </w:rPr>
        <w:t xml:space="preserve">، فلجأ </w:t>
      </w:r>
      <w:r>
        <w:rPr>
          <w:rStyle w:val="FootnoteAnchor"/>
          <w:rtl w:val="true"/>
        </w:rPr>
        <w:footnoteReference w:id="471"/>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فأصعده غرفة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أَبو جعفر في طلبه، ووضع المراصد فثبت إِبراهيم في مكانه، وطلبه أَبو جعفر أشد ما يكون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إِبراهيم رجل من بني القمي </w:t>
      </w:r>
      <w:r>
        <w:rPr>
          <w:rStyle w:val="FootnoteAnchor"/>
          <w:rtl w:val="true"/>
        </w:rPr>
        <w:footnoteReference w:id="472"/>
      </w:r>
      <w:r>
        <w:rPr>
          <w:rFonts w:ascii="Amiri" w:hAnsi="Amiri" w:eastAsia="Amiri" w:cs="Amiri"/>
          <w:color w:val="111111"/>
          <w:sz w:val="28"/>
          <w:sz w:val="28"/>
          <w:szCs w:val="28"/>
          <w:rtl w:val="true"/>
          <w:lang w:bidi="ar-SA"/>
        </w:rPr>
        <w:t xml:space="preserve">، فتحدث القمي </w:t>
      </w:r>
      <w:r>
        <w:rPr>
          <w:rStyle w:val="FootnoteAnchor"/>
          <w:rtl w:val="true"/>
        </w:rPr>
        <w:footnoteReference w:id="473"/>
      </w:r>
      <w:r>
        <w:rPr>
          <w:rFonts w:ascii="IRNazanin" w:hAnsi="IRNazanin" w:eastAsia="IRNazanin"/>
          <w:color w:val="111111"/>
          <w:sz w:val="28"/>
          <w:sz w:val="28"/>
          <w:szCs w:val="28"/>
          <w:rtl w:val="true"/>
          <w:lang w:bidi="fa-IR"/>
        </w:rPr>
        <w:t xml:space="preserve">هذا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 ما ترى ولا بد من التعزير والدخول تحت المخاطرة، فأنت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إِلى الربيع فسألته الأذن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المنصور </w:t>
      </w:r>
      <w:r>
        <w:rPr>
          <w:rFonts w:eastAsia="Amiri" w:cs="Amiri" w:ascii="Amiri" w:hAnsi="Amiri"/>
          <w:color w:val="111111"/>
          <w:sz w:val="28"/>
          <w:szCs w:val="28"/>
          <w:rtl w:val="true"/>
          <w:lang w:bidi="ar-SA"/>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القمي </w:t>
      </w:r>
      <w:r>
        <w:rPr>
          <w:rStyle w:val="FootnoteAnchor"/>
          <w:rtl w:val="true"/>
        </w:rPr>
        <w:footnoteReference w:id="475"/>
      </w:r>
      <w:r>
        <w:rPr>
          <w:rFonts w:ascii="Amiri" w:hAnsi="Amiri" w:eastAsia="Amiri" w:cs="Amiri"/>
          <w:color w:val="111111"/>
          <w:sz w:val="28"/>
          <w:sz w:val="28"/>
          <w:szCs w:val="28"/>
          <w:rtl w:val="true"/>
          <w:lang w:bidi="ar-SA"/>
        </w:rPr>
        <w:t xml:space="preserve">، فأدخله على أَبي جعفر، وكان أَبو جعفر يعرفه بصحبة إِبراهيم، فلما رآه شتمه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أَهل لما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أتيتك نازعاً 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عندي كل ما تحب إن تعطني ما أسألك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عندك إن فعلت؟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تشاء، فأين إِبراهيم؟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بغداد وهو داخلها عن قريب فإني تركته يعد شيء، فاكتب لي جوازاً ولغلام واحملني على البريد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 جوازاً وضم إِليه جنداً، وقال هذا ألف دينار فاستعن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كله فأخذ ثلاثمائة دينار، وأقبل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إِبراهيم وهو في غرفة وعليه مدرعة صوف زي العبيد 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 فلان فوثب كالمفزع وجعل يأمره وينهاه</w:t>
      </w:r>
      <w:r>
        <w:rPr>
          <w:rStyle w:val="FootnoteAnchor"/>
          <w:rtl w:val="true"/>
        </w:rPr>
        <w:footnoteReference w:id="478"/>
      </w:r>
      <w:r>
        <w:rPr>
          <w:rFonts w:ascii="Amiri" w:hAnsi="Amiri" w:eastAsia="Amiri" w:cs="Amiri"/>
          <w:color w:val="111111"/>
          <w:sz w:val="28"/>
          <w:sz w:val="28"/>
          <w:szCs w:val="28"/>
          <w:rtl w:val="true"/>
          <w:lang w:bidi="ar-SA"/>
        </w:rPr>
        <w:t>حتى قدم المدائن فمنعه صاحب القنطرة، فدفع إِليه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غلامك؟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إِلى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بغلام وإنه لإِبراهيم، ولكن اذهب راشداً، فأطلقهما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فهربا وركبا سفينة حتى قدما البصرة، فجعل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بالجند</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لها بابان، </w:t>
      </w:r>
    </w:p>
    <w:p>
      <w:pPr>
        <w:pStyle w:val="BookText"/>
        <w:rPr/>
      </w:pPr>
      <w:r>
        <w:rPr>
          <w:rFonts w:ascii="Amiri" w:hAnsi="Amiri" w:eastAsia="Amiri" w:cs="Amiri"/>
          <w:color w:val="111111"/>
          <w:sz w:val="28"/>
          <w:sz w:val="28"/>
          <w:szCs w:val="28"/>
          <w:rtl w:val="true"/>
          <w:lang w:bidi="ar-SA"/>
        </w:rPr>
        <w:t xml:space="preserve">فيقعد العشرة منهم على أحد البابين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حتى آتيكم ثم يدخل الدار فيخرج من الباب الآخر، ويتركهم حتى فرق الجند عن نفسه وبقي وحده، واختفى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بلغ سفيان بن معاوية وهو على البصرة خبر الجند، فأَرسل إِليهم فجمعهم وطلب القمي </w:t>
      </w:r>
      <w:r>
        <w:rPr>
          <w:rStyle w:val="FootnoteAnchor"/>
          <w:rtl w:val="true"/>
        </w:rPr>
        <w:footnoteReference w:id="480"/>
      </w:r>
      <w:r>
        <w:rPr>
          <w:rFonts w:ascii="IRNazanin" w:hAnsi="IRNazanin" w:eastAsia="IRNazanin"/>
          <w:color w:val="111111"/>
          <w:sz w:val="28"/>
          <w:sz w:val="28"/>
          <w:szCs w:val="28"/>
          <w:rtl w:val="true"/>
          <w:lang w:bidi="fa-IR"/>
        </w:rPr>
        <w:t xml:space="preserve">، فأعجزه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الحسن بن حبيب الدئلي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مختفياً عندي على شاطئ دجيل في ناحية مدينة الأهواز، وكان محمد بن الحصين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كتب إليَّ يخبرني أن المنجمين يخبرونه أن إِبراهيم نازل في جزيرة بين نهرين وقد عزمت أن أطلبه غداً في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أَمير المؤمنين يعني بين دجيل والمسرقان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إِبراهيم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غداً مطلوب في هذه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معه يومي، فلما غشني الليل خرجت به حتى أنزلته في دست أربل دون الكث، ورجعت من ليلتي، فأقمت أنتظر محمداً أن يغدو في طلبه، فلم يفعل، فتصرم النهار كله وطلعت الشمس فخرجت وجئت إِبراهيم فأقبلت به، فوافينا المدينة مع العشاء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ونحن على حمارين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دخلنا المدينة وصرنا عند الجبل المقطوع لقينا أوائل خیل ابن حصین، فرمی إِبراهيم بنفسه عن حماره، وتباعد وجلس يبول</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فسأل ابن الحصين الحسن بن حبيب عن مجيئه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بعض أَهلي فمضى وتركه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وطوتني الخيل فلم تُعَرِّج عَلَيَّ أحد منهم، حتى ضرب لي ابن حصين،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أين في هذا الوقت؟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مستبيت عند بعض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أَرسل معك من يبلغك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قد قربت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يطلب وتوجهت على سُنَّتي حتى انقطع آخر أَصحابه، ثم كررت راجعاً إِلى إِبراهيم والتمست حماره حتى وجدته، فركب وانطلقنا فبتنا في أَهلنا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فقال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بلت دماً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واللّه لقد بليت البارحة دماً، فأَرسل من ينظر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فأتيت الموضع فوجدته قد بال دماً</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وكان الذي أقدمه، وتولى قراءه في قول بعضهم يحيى بن زياد بن حيان النبطي، وأنزله في داره في بني 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دار أَبي فروة ودعا الناس إِلى بيعة أَخيه وكان أول من بايعه نميلة بن مرة العبشمي، وعفو اللّه بن سفيان وعبد الواحد بن زياد وعمرو بن سلمة الهجيمي وعبد اللّه بن يحيى بن حصين الرقاشي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يظهر أمر إِبراهيم لي حتى اشتملت عليه طفوق البصرة، وحصل إِبراهيم بالبصرة فدعا واستجاب له خلق، واستتر في راسب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سفيان بن معاوية عامل المنصور يومئذ على البصرة قد مالأ إِبراهيم بن عبد اللّه على أمره، فلا ينصح لصاحبه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 جماعة من أشياخ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شدّوا دقيق بن أسد مولى يزيد بن حاتم إِلى سفيان بن معاوية قبل خروج إِبراهيم بليلة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 فوارس آتك بإِبراهيم وبرأسه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لك عمل اذهب إِلى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دقيق من ليلته، فلحق بيزيد بن حاتم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عدّة من الأزد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جابر بن حماد كان على شرطة سفيان فأتاه قبل خروج سفيان بيوم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في مقبرة بني يشكر فصاحوا بي ورموني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لك طريق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 سفيان بعد قتل إِبراهيم وانقضاء تلك الأيام بأَبي جعفر المنصور في سفينة له، وأَبو جعفر مشرف من قصره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سفيان؟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للعجب كيف يقتلني هذا ابن الفاعلة وكان المنصور أنفذ قائدين كبيرين أَصحابهما إِلى سفيان مدداً ،له فلما قدما عليه صيرهما بالقرب منه، فلما واعده إِبراهيم الخروج أَرسل إِليهما، فاحتبسهما عنده تلك الليلة حتى خرج فأحاط به وبهما، فأخذهم وقيد سفيان وحبسه في القصر</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وقيده بقيد خفيف ليعلم المنصور أنه محبوس، وبلغ جعفراً، ومحمداً ابني سليمان بن علي ظهور إِبراهيم، فأتى في ستمائة رجل فأَرسل إِليهما إِبراهيم المضاء بن القاسم الجزري في خمسين رجلاً، فهزمهما ونادى منادي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 مهزوم، ولا يذفف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يرى أَبا جعفر أنه برئ من 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جعفر المنصور يبعث إِلى سفيان كل يوم قوماً إِلى البصرة، فجعلوا يتزيدون ويترددون ويردون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فأشفق إِبراهيم أن يكثروا بها فظهر، وبلغ جعفراً، ومحمداً بن سليمان بن علي، وكانا يومئذ بالبصرة، مصير إِبراهيم إِلى دار الإمارة </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سفيان فأقبلا فيما قال غير واحد في ستمائة من الرجالة والفرسان يريدانه فوجه إِليهما المضاء بن القاسم في ثمانية عشر فارساً وثلاثين راجلاً فهزمهم المضاء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ولحق محمداً رجل من أصحاب المضاء فطعنه في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منادي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مدبراً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 إِبراهيم في بيت المال ألفي ألف درهم فقوي بذلك، وفرض لكل رجل خمسين ووجه إِبراهيم، ابن المغيرة </w:t>
      </w:r>
      <w:r>
        <w:rPr>
          <w:rStyle w:val="FootnoteAnchor"/>
          <w:rtl w:val="true"/>
        </w:rPr>
        <w:footnoteReference w:id="487"/>
      </w:r>
      <w:r>
        <w:rPr>
          <w:rFonts w:ascii="Amiri" w:hAnsi="Amiri" w:eastAsia="Amiri" w:cs="Amiri"/>
          <w:color w:val="111111"/>
          <w:sz w:val="28"/>
          <w:sz w:val="28"/>
          <w:szCs w:val="28"/>
          <w:rtl w:val="true"/>
          <w:lang w:bidi="ar-SA"/>
        </w:rPr>
        <w:t xml:space="preserve">إِلى الأهواز في نحو مائتي رجل وعامل الأهواز يومئذ من قبل أَبي جعفر محمد بن الحصين فلما بلغه دنق فلما بلغه المغيرة خرج إِليه في أَربعة آلاف، فالتقوا على ميل من قصبة الأهواز بموضع يقال له دست أربك فانكشف ابن حصين وأَصحابه ودخل المغيرة الأهواز </w:t>
      </w:r>
      <w:r>
        <w:rPr>
          <w:rStyle w:val="FootnoteAnchor"/>
          <w:rtl w:val="true"/>
        </w:rPr>
        <w:footnoteReference w:id="488"/>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ابن حصين قد كانوا واطأوا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إِبراهيم إِلى فارس عمرو بن شداد عاملاً عليها، فلما قرب من ،فارس بلغ إسماعيل بن علي وكان عاملاً عليها من قبل أَبي جعفر، ومعه أخوه عبد الصمد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فخرجا </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لقتال عمرو بن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فهزمهما </w:t>
      </w:r>
      <w:r>
        <w:rPr>
          <w:rFonts w:eastAsia="IRNazanin" w:cs="IRNazanin"/>
          <w:color w:val="111111"/>
          <w:sz w:val="28"/>
          <w:szCs w:val="28"/>
          <w:rtl w:val="true"/>
          <w:lang w:bidi="fa-IR"/>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فبادرا إِلى دار الجرد فتحصنا بها، وكانا بأصطخر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وصارت ،فارس والأهواز والبصرة في سلطان إِبراهيم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وأَرسل المنصور لحربه عامر بن إسماعيل المسلي في خمسة آلاف،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ألفاً، وقد كانت بينهما ،وقعات ثم تهادنوا على ترك الحرب حتى ينظروا ما يكون من إِبراهيم والمنصور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إِبراهيم هرب مروان بن سعيد عنهما فاختفى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إِبراهيم بالبصرة يفرق العمال والجيوش حتى أتاه نعى أَخيه محمد قبل عيد الفطر، بثلاثة أيام، فخرج بالناس يوم العيد وفيه الانكسار فصلى بهم، وأخبرهم بقتل محمد فازدادوا في قتال المنصور بصيرة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من الغد فعسكر واستخلف على البصرة، وخلف ابنه حسناً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ظهر محمد بالمدينة أَرسل أَبو جعفر إِلى جعفر بن حنظلة، وكان ذا رأي،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الأجناد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حتى أَرسل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 واللّه جعفراً أسأله عن المدينة فيجيبني عن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إِبراهيم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خفت بادرة بالجنود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خفت البصرة؟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محمداً ظهر بالمدينة وليسوا بأَهل حرب حسبهم أَن يقيموا شأن أَنفسهم ، وأَهل الكوفة تحت قدمك، وأَهل الشام أعداء آل أَبي طالب، فلم يبق إلا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شخص إِلى جعفر ومحمد ابنا سليمان من البصرة أَرسلا إِلى أَبي جعفر، وأخبراه خبرهما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كيف أصنع ؟ واللّه ما عسكري إلا ألفا رجل فرقت جندي، فمع المهدي بالري ثلاثون ألفاً، ومحمد بن الأشعث بأفريقية أربعون ألفاً، والباقون مع عيسى بن موسى ولئن سلمت من هذه لا تفارق عسكري ثلاثون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في عسكر أَبي جعفر كثير أحد، ما هم إلا سودان، وناس يسير، وكان يأمر بالحطب فيجزم، ثم يوقد بالليل فيراه الرائي فيحسب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هناك ناساً، وما هى إلا النار تضرم وليس عندها أحد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أَبو جعفر إِلى عيسى بن موسى وهو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كتابي فأقبل ودع ما أنت فيه</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w:t>
      </w:r>
      <w:r>
        <w:rPr>
          <w:rStyle w:val="FootnoteAnchor"/>
          <w:rtl w:val="true"/>
        </w:rPr>
        <w:footnoteReference w:id="494"/>
      </w:r>
      <w:r>
        <w:rPr>
          <w:rFonts w:ascii="Amiri" w:hAnsi="Amiri" w:eastAsia="Amiri" w:cs="Amiri"/>
          <w:color w:val="111111"/>
          <w:sz w:val="28"/>
          <w:sz w:val="28"/>
          <w:szCs w:val="28"/>
          <w:rtl w:val="true"/>
          <w:lang w:bidi="ar-SA"/>
        </w:rPr>
        <w:t>أن قدم فوجهه على الناس وكتب إِلى مسلم بن قتيبة فقدم عليه من الري فضمه إِلى جعفر بن سليمان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فحکی سلم بن قتيبة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على أَبي جعفر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ابنا عبد اللّه بن حسن، فاعمد لإِبراهيم ولا يروعنك جمعه ، فواللّه إنهما لجملا بني هاشم المقتولان جميعاً، فابسط يدك وثق بما أعلمتك، فستذكر مقالتي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إلا أن قتل إِبراهيم، فجعلت أتذكر مقالته </w:t>
      </w:r>
      <w:r>
        <w:rPr>
          <w:rStyle w:val="FootnoteAnchor"/>
          <w:rtl w:val="true"/>
        </w:rPr>
        <w:footnoteReference w:id="495"/>
      </w:r>
      <w:r>
        <w:rPr>
          <w:rFonts w:ascii="IRNazanin" w:hAnsi="IRNazanin" w:eastAsia="IRNazanin"/>
          <w:color w:val="111111"/>
          <w:sz w:val="28"/>
          <w:sz w:val="28"/>
          <w:szCs w:val="28"/>
          <w:rtl w:val="true"/>
          <w:lang w:bidi="fa-IR"/>
        </w:rPr>
        <w:t xml:space="preserve">فأعجب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المنصور إِلى المهدي وهو يومئذ بالري يأمره بتوجيه خازم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xml:space="preserve">الأهواز </w:t>
      </w:r>
      <w:r>
        <w:rPr>
          <w:rStyle w:val="FootnoteAnchor"/>
          <w:rtl w:val="true"/>
        </w:rPr>
        <w:footnoteReference w:id="497"/>
      </w:r>
      <w:r>
        <w:rPr>
          <w:rFonts w:ascii="Amiri" w:hAnsi="Amiri" w:eastAsia="Amiri" w:cs="Amiri"/>
          <w:color w:val="111111"/>
          <w:sz w:val="28"/>
          <w:sz w:val="28"/>
          <w:szCs w:val="28"/>
          <w:rtl w:val="true"/>
          <w:lang w:bidi="ar-SA"/>
        </w:rPr>
        <w:t>، فأَباحها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السندي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وصيفاً أيام حرب محمد، فكنت أقوم على رأس المنصور بالمدينة فرأيته لما كشف أمر إِبراهيم وغلظ أَقام على مصلى نيفاً وخمسين ليلة ينام عليه ويجلس عليه، وعليه جبّة مُلوّنة، قد اتسخ جيبها </w:t>
      </w:r>
      <w:r>
        <w:rPr>
          <w:rStyle w:val="FootnoteAnchor"/>
          <w:rtl w:val="true"/>
        </w:rPr>
        <w:footnoteReference w:id="498"/>
      </w:r>
      <w:r>
        <w:rPr>
          <w:rFonts w:ascii="Amiri" w:hAnsi="Amiri" w:eastAsia="Amiri" w:cs="Amiri"/>
          <w:color w:val="111111"/>
          <w:sz w:val="28"/>
          <w:sz w:val="28"/>
          <w:szCs w:val="28"/>
          <w:rtl w:val="true"/>
          <w:lang w:bidi="ar-SA"/>
        </w:rPr>
        <w:t xml:space="preserve">، وما تحت لحيته ، منها، ما غير الجبة، ولا هجر المصلى حتى فتح اللّه عليه، إلا أنه إذا كان ظهر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على الجبة السواد، وقعد على الفراش، فإذا بطن عاد إِلى هيئته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فأتته </w:t>
      </w:r>
      <w:r>
        <w:rPr>
          <w:rStyle w:val="FootnoteAnchor"/>
          <w:rtl w:val="true"/>
        </w:rPr>
        <w:footnoteReference w:id="500"/>
      </w:r>
      <w:r>
        <w:rPr>
          <w:rFonts w:ascii="Amiri" w:hAnsi="Amiri" w:eastAsia="Amiri" w:cs="Amiri"/>
          <w:color w:val="111111"/>
          <w:sz w:val="28"/>
          <w:sz w:val="28"/>
          <w:szCs w:val="28"/>
          <w:rtl w:val="true"/>
          <w:lang w:bidi="ar-SA"/>
        </w:rPr>
        <w:t xml:space="preserve">في تلك الأيام امرأتان من المدينة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بن عيسى بن طلحة بن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الكريمة</w:t>
      </w:r>
      <w:r>
        <w:rPr>
          <w:rStyle w:val="FootnoteAnchor"/>
          <w:rtl w:val="true"/>
        </w:rPr>
        <w:footnoteReference w:id="501"/>
      </w:r>
      <w:r>
        <w:rPr>
          <w:rFonts w:ascii="Amiri" w:hAnsi="Amiri" w:eastAsia="Amiri" w:cs="Amiri"/>
          <w:color w:val="111111"/>
          <w:sz w:val="28"/>
          <w:sz w:val="28"/>
          <w:szCs w:val="28"/>
          <w:rtl w:val="true"/>
          <w:lang w:bidi="ar-SA"/>
        </w:rPr>
        <w:t xml:space="preserve">بنت عبد اللّه من ولد خالد بن خالد بن أسيد بن أَبي العيص، فلم ينظر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هاتين المرأتين قد خبثت نفسهما وساءت ظنونهما لما ظهر من جفاك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الأيام من أيام النساء، لا سبيل إِليهما حتى أعلم رأس إِبراهيم لي أو رأسي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كانت عزيمة أَبي جعفر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إِبراهيم فذكر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يونس الجرمي كان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 هذا يريد إِبراهيم، وهو يقصد إزالة ملك فالهينة </w:t>
      </w:r>
      <w:r>
        <w:rPr>
          <w:rStyle w:val="FootnoteAnchor"/>
          <w:rtl w:val="true"/>
        </w:rPr>
        <w:footnoteReference w:id="502"/>
      </w:r>
      <w:r>
        <w:rPr>
          <w:rFonts w:ascii="Amiri" w:hAnsi="Amiri" w:eastAsia="Amiri" w:cs="Amiri"/>
          <w:color w:val="111111"/>
          <w:sz w:val="28"/>
          <w:sz w:val="28"/>
          <w:szCs w:val="28"/>
          <w:rtl w:val="true"/>
          <w:lang w:bidi="ar-SA"/>
        </w:rPr>
        <w:t xml:space="preserve">بنت عمر بن سلمة عَمَّا جاء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إِبراهيم تزوج بعد قدومه البصرة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هكنة بنت عمر بن سلمة، وكانت تأتيه في مُصَيّغاتها وألوان ثيابها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کتاب من جعفر</w:t>
      </w:r>
      <w:r>
        <w:rPr>
          <w:rStyle w:val="FootnoteAnchor"/>
          <w:rtl w:val="true"/>
        </w:rPr>
        <w:footnoteReference w:id="503"/>
      </w:r>
      <w:r>
        <w:rPr>
          <w:rFonts w:ascii="Amiri" w:hAnsi="Amiri" w:eastAsia="Amiri" w:cs="Amiri"/>
          <w:color w:val="111111"/>
          <w:sz w:val="28"/>
          <w:sz w:val="28"/>
          <w:szCs w:val="28"/>
          <w:rtl w:val="true"/>
          <w:lang w:bidi="ar-SA"/>
        </w:rPr>
        <w:t>، ومحمد ابني</w:t>
      </w:r>
      <w:r>
        <w:rPr>
          <w:rStyle w:val="FootnoteAnchor"/>
          <w:rtl w:val="true"/>
        </w:rPr>
        <w:footnoteReference w:id="504"/>
      </w:r>
      <w:r>
        <w:rPr>
          <w:rFonts w:ascii="Amiri" w:hAnsi="Amiri" w:eastAsia="Amiri" w:cs="Amiri"/>
          <w:color w:val="111111"/>
          <w:sz w:val="28"/>
          <w:sz w:val="28"/>
          <w:szCs w:val="28"/>
          <w:rtl w:val="true"/>
          <w:lang w:bidi="ar-SA"/>
        </w:rPr>
        <w:t>سليمان يعلمانه خروجهما من البصرة، وكان كتابهما في قطعة جراب، ولم يقدرا على شيء يكتبان فيه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إِليه، فرآه قطعة جراب بيد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واللّه أَهل البصرة مع إِبراهيم ثم قرأ الكتاب، ودعا بعبد الرحمن الحلي وبأَبي يعقوب ختن مالك بن الهيثم فوجههما في خيل كثيفة إِليهما، وأَمرهما أن يحبساهما حيث لقياهما، وأن يعسكر معهما ويسمعا ويطيعا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إِليهما بعجزهما ويضعفهما ويوبخهما على طمع إِبراهيم في الخروج إِلى ،مصرهما، واستتار خبره عنهما حتى ظهر وكتب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بني هاشم عني مغلغلة، فاستيقظوا أن هذا فعل نوّام تعدى الذئاب على من لا كلاب له وتتقي المستنفر الحامي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دخلت على المنصور في ذلك اليوم مسلماً وما أَظنه أن يقدر على ردِّ السلام لتتابع الفتوق والخروق عليه والعساكر المحيطة به ولمائة ألف سيف كانت له بالكوفة </w:t>
      </w:r>
      <w:r>
        <w:rPr>
          <w:rStyle w:val="FootnoteAnchor"/>
          <w:rtl w:val="true"/>
        </w:rPr>
        <w:footnoteReference w:id="505"/>
      </w:r>
      <w:r>
        <w:rPr>
          <w:rFonts w:ascii="Amiri" w:hAnsi="Amiri" w:eastAsia="Amiri" w:cs="Amiri"/>
          <w:color w:val="111111"/>
          <w:sz w:val="28"/>
          <w:sz w:val="28"/>
          <w:szCs w:val="28"/>
          <w:rtl w:val="true"/>
          <w:lang w:bidi="ar-SA"/>
        </w:rPr>
        <w:t xml:space="preserve">بإزاء عسكره ينتظرون به صيحةً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فوجدته صقراً أحوزياً مشمراً قد قام إِلى ما نزل به من النوائب يعركها ويمرسها، فقام بها ولم تقعد به نفسه</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نفس عصام سوَّدت عصاماً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وعلمته الكر والإقداما</w:t>
      </w:r>
    </w:p>
    <w:p>
      <w:pPr>
        <w:pStyle w:val="BookText"/>
        <w:rPr/>
      </w:pPr>
      <w:r>
        <w:rPr>
          <w:rFonts w:ascii="IRNazanin" w:hAnsi="IRNazanin" w:eastAsia="IRNazanin"/>
          <w:color w:val="111111"/>
          <w:sz w:val="28"/>
          <w:sz w:val="28"/>
          <w:szCs w:val="28"/>
          <w:rtl w:val="true"/>
          <w:lang w:bidi="fa-IR"/>
        </w:rPr>
        <w:t>وصیرته ملكاً هماما</w:t>
      </w:r>
    </w:p>
    <w:p>
      <w:pPr>
        <w:pStyle w:val="BookText"/>
        <w:rPr/>
      </w:pPr>
      <w:r>
        <w:rPr>
          <w:rFonts w:ascii="Amiri" w:hAnsi="Amiri" w:eastAsia="Amiri" w:cs="Amiri"/>
          <w:color w:val="111111"/>
          <w:sz w:val="28"/>
          <w:sz w:val="28"/>
          <w:szCs w:val="28"/>
          <w:rtl w:val="true"/>
          <w:lang w:bidi="ar-SA"/>
        </w:rPr>
        <w:t xml:space="preserve">ثم وجه المنصور إِلى إِبراهيم عيسى بن موسى في خمسة عشر ألفاً، وعلى مقدمته حميد بن قحطبة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6207_178451"/>
    </w:p>
    <w:p>
      <w:pPr>
        <w:pStyle w:val="Heading2"/>
        <w:numPr>
          <w:ilvl w:val="1"/>
          <w:numId w:val="1"/>
        </w:numPr>
        <w:rPr/>
      </w:pPr>
      <w:bookmarkStart w:id="91" w:name="__RefHeading___Toc3355858_1280447820"/>
      <w:bookmarkStart w:id="92" w:name="_Toc32"/>
      <w:bookmarkEnd w:id="90"/>
      <w:bookmarkEnd w:id="91"/>
      <w:r>
        <w:rPr>
          <w:rtl w:val="true"/>
        </w:rPr>
        <w:t>ذكر آراء أشير بها على إِبراهيم</w:t>
      </w:r>
      <w:bookmarkEnd w:id="92"/>
    </w:p>
    <w:p>
      <w:pPr>
        <w:pStyle w:val="BookText"/>
        <w:rPr/>
      </w:pPr>
      <w:r>
        <w:rPr>
          <w:rFonts w:ascii="Amiri" w:hAnsi="Amiri" w:eastAsia="Amiri" w:cs="Amiri"/>
          <w:color w:val="111111"/>
          <w:sz w:val="28"/>
          <w:sz w:val="28"/>
          <w:szCs w:val="28"/>
          <w:rtl w:val="true"/>
          <w:lang w:bidi="ar-SA"/>
        </w:rPr>
        <w:t>ذكر آراء أشير بها على إِبراهيم</w:t>
      </w:r>
    </w:p>
    <w:p>
      <w:pPr>
        <w:pStyle w:val="BookText"/>
        <w:rPr/>
      </w:pPr>
      <w:r>
        <w:rPr>
          <w:rFonts w:ascii="Amiri" w:hAnsi="Amiri" w:eastAsia="Amiri" w:cs="Amiri"/>
          <w:color w:val="111111"/>
          <w:sz w:val="28"/>
          <w:sz w:val="28"/>
          <w:szCs w:val="28"/>
          <w:rtl w:val="true"/>
          <w:lang w:bidi="ar-SA"/>
        </w:rPr>
        <w:t>كان معه خمسة عشر ألفاً، وجعل على مقدمته حميد بن قحطبة في 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إِبراهيم الشخوص نحو أَبي جعفر، فدخل إِليه جماعة من قواده فقالوا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قد ظهرت على أَهل البصرة ،والأهواز ،وفارس وواسط، فقم بمكانك، ووجه الأجناد، فإن هزم لك جند أمددتهم بجند فخيف مكانك، واتقاك عدوك، وجبيت الأموال، وثبتت وطأتك، ثم رأيك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المتاييم الكوفيون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بالكوفة رجالاً لو رأوك ماتوا دونك وإن لم يروك قعدت بهم أسباب شتى، والرأي أن 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بلادي وبلاد قومي، وأنا أعلم بها، فلا تقصد عيسى بن موسى ومعه هذه العساكر التي ضمت إِليه ولكن دعني أسْلُك </w:t>
      </w:r>
      <w:r>
        <w:rPr>
          <w:rStyle w:val="FootnoteAnchor"/>
          <w:rtl w:val="true"/>
        </w:rPr>
        <w:footnoteReference w:id="509"/>
      </w:r>
      <w:r>
        <w:rPr>
          <w:rFonts w:ascii="Amiri" w:hAnsi="Amiri" w:eastAsia="Amiri" w:cs="Amiri"/>
          <w:color w:val="111111"/>
          <w:sz w:val="28"/>
          <w:sz w:val="28"/>
          <w:szCs w:val="28"/>
          <w:rtl w:val="true"/>
          <w:lang w:bidi="ar-SA"/>
        </w:rPr>
        <w:t xml:space="preserve">بك طريقاً لا يشعر بك أَبو جعفر إلا وأنت بالكوفة، فأبى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معشر</w:t>
      </w:r>
      <w:r>
        <w:rPr>
          <w:rStyle w:val="FootnoteAnchor"/>
          <w:rtl w:val="true"/>
        </w:rPr>
        <w:footnoteReference w:id="510"/>
      </w:r>
      <w:r>
        <w:rPr>
          <w:rFonts w:ascii="Amiri" w:hAnsi="Amiri" w:eastAsia="Amiri" w:cs="Amiri"/>
          <w:color w:val="111111"/>
          <w:sz w:val="28"/>
          <w:sz w:val="28"/>
          <w:szCs w:val="28"/>
          <w:rtl w:val="true"/>
          <w:lang w:bidi="ar-SA"/>
        </w:rPr>
        <w:t xml:space="preserve">ربيعة أَصحاب بيات، فدعني أَبيت أصحاب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أكره البيات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تأخذ الكوفة،</w:t>
      </w:r>
    </w:p>
    <w:p>
      <w:pPr>
        <w:pStyle w:val="BookText"/>
        <w:rPr/>
      </w:pPr>
      <w:r>
        <w:rPr>
          <w:rFonts w:ascii="Amiri" w:hAnsi="Amiri" w:eastAsia="Amiri" w:cs="Amiri"/>
          <w:color w:val="111111"/>
          <w:sz w:val="28"/>
          <w:sz w:val="28"/>
          <w:szCs w:val="28"/>
          <w:rtl w:val="true"/>
          <w:lang w:bidi="ar-SA"/>
        </w:rPr>
        <w:t xml:space="preserve">فقال له هزيم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إنك غير ظاهر على هذا الرجل حتى وإن صارت لك تحصنه بها يقم لك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بعد أَهل ، فدعني أسير إِليها مختفياً، فأدعو إليك في السر ، ثم اجهر، فإن القوم إن سمعوا داعياً أجابوه، وإن سمع أَبو جعفر الهيعة بأرجاء الكوفة وليس معه رجال لم يرد وجهه بشيء دون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على بشير الرحال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أَبا محمد؟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كنا وثقنا بالذي يصف لكان رأياً، ولكنا لا نأمن أن تجيبك طائفة منهم ، فيرسل إِليهم أَبو جعفر خيلاً فتطأ النطف والصغير والكبير، فتكون قد تعرضت لمأثم، ولم تبلغ منه ما أملت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لبشير أفخرجت حين خرجت لقتال أَبي جعفر وأَصحابه وأنت تتوقى الصغير والضعيف والمرأة والرجل، أو ليس قد كان رسول اللّه صلى اللّه عليه وسلم يوجه السرية فتقاتل فيكون في ذلك نحو ما كرهت؟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أولئك كانوا مشركين وإن هؤلاء أَهل ملتنا ودعوتنا وقبلتنا حكمهم غير حكم أولئك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فاتبع إِبراهيم رأيه وسار حتى نزل باخمری </w:t>
      </w:r>
      <w:r>
        <w:rPr>
          <w:rStyle w:val="FootnoteAnchor"/>
          <w:rtl w:val="true"/>
        </w:rPr>
        <w:footnoteReference w:id="512"/>
      </w:r>
      <w:r>
        <w:rPr>
          <w:rFonts w:ascii="Amiri" w:hAnsi="Amiri" w:eastAsia="Amiri" w:cs="Amiri"/>
          <w:color w:val="111111"/>
          <w:sz w:val="28"/>
          <w:sz w:val="28"/>
          <w:szCs w:val="28"/>
          <w:rtl w:val="true"/>
          <w:lang w:bidi="ar-SA"/>
        </w:rPr>
        <w:t xml:space="preserve">فلما نزل أَرسل إِليه سلم بن قتيبة حكيم بن عبد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أصحرت ومثلك أنفس به على الموت، فخندق على نفسك حتى لا تؤتى إلا من مأتى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أنت لم تفعل فقد أغرى أَبو جعفر عسكره فتخفف في طائفة حتى تأتينه فتأخذ بقفاه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إِبراهيم أَصحابه، فعرض ذلك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أتخندق على أنفسنا ونحن ظاهرون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فنأتيه؟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وهو في أيدينا متى أردناه؟</w:t>
      </w:r>
    </w:p>
    <w:p>
      <w:pPr>
        <w:pStyle w:val="BookText"/>
        <w:rPr/>
      </w:pPr>
      <w:r>
        <w:rPr>
          <w:rFonts w:ascii="Amiri" w:hAnsi="Amiri" w:eastAsia="Amiri" w:cs="Amiri"/>
          <w:color w:val="111111"/>
          <w:sz w:val="28"/>
          <w:sz w:val="28"/>
          <w:szCs w:val="28"/>
          <w:rtl w:val="true"/>
          <w:lang w:bidi="ar-SA"/>
        </w:rPr>
        <w:t xml:space="preserve">فقال لي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فارجع راشد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قال حكيم فانصرفت وقد تحققت ضعفه باستسلامه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إِبراهيم بن سلم عن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التقينا مع عيسى بن موسى، فخرجت من بين صفهم، وقلت 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 إذا انهزم بعضه تداعى، فلم يكن له نظام فاجعلهم كراديس، فإن انهزم كردوس ثبت کردوس</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فصف إِبراهيم أَصحابه صفاً واحداً، فأَشار عليه بعض أَصحابه بأن يجعلهم كراديس، فإذا انهزم كردوس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قتال أَهل الإسلام، يريد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يُحِبُّ الَّذِينَ يُقَتِلُونَ فِي سَبِيلِهِ، صَفًّا كَأَنَّهُم بِنْيَنٌ مَرْصُوصٌ</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فاقتتل النّاس قتالاً شديداً، وانهزم حميد بن قحطبة وانهزم الناس معه فعرض لهم عيسى يناشدهم اللّه والطاعة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نزلنا باخمرى أتيت إِبراهيم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مصبحوك بما يسد عليك مغرب الشمس من السلاح، وإِنما معك رجال عراة من أَهل البصرة، فدعني أَبيته فواللّه لأستنن جموعه </w:t>
      </w:r>
      <w:r>
        <w:rPr>
          <w:rFonts w:eastAsia="Amiri" w:cs="Amiri" w:ascii="Amiri" w:hAnsi="Amiri"/>
          <w:color w:val="111111"/>
          <w:sz w:val="28"/>
          <w:szCs w:val="28"/>
          <w:rtl w:val="true"/>
          <w:lang w:bidi="ar-SA"/>
        </w:rPr>
        <w:t xml:space="preserve">. </w:t>
      </w:r>
      <w:bookmarkStart w:id="93" w:name="pg16207_178453"/>
    </w:p>
    <w:p>
      <w:pPr>
        <w:pStyle w:val="BookText"/>
        <w:rPr/>
      </w:pPr>
      <w:bookmarkEnd w:id="93"/>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الملك، وتركه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فالتقوا بباب حمزى على ستة عشر فرسخاً من الكوفة فاقتتلوا بها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وانهزم حميد بن قحطبة، وكان على مقدمة عيسى وانهزم الناس فعرض لهم عيسى يناشدهم اللّه والطاعة، فلا يلوون ويمرون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حميد بن قحطبة منهزماً ، فقال له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حميد اللّه اللّه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في الهزيمة وفرّ الناس كلهم فلم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 مع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نفر يسير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ينهزم ، وكان يحفظ وصية لأَبي جعفر وهو أنه لما أَراد توجيهه قال عيسى قال لي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الجبناء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أنك لاقي الرَّجل وإن لك جولة حين تلقاه، ثم تفيء إليك أصحابك، وتكون العاقبة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كما قال لم يبق معي إلا ثلاثة فأقبل عليَّ مولى 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علام تقيم وقد ذهب أصحابك؟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ينظر أَهل بيتي إِلى وجهي أبداً وقد انهزمت بعدوتهم فواللّه ما كان عندي أكثر من أن أقول لمن مَرَّ بي ممن أعرف من المنهزمة؟ اقرئوا أَهل بيتي مني السلام، وقولوا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فداءً لكم أفديكم به أعز علي من نفسي وقد بذلتها دونكم</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فبينا هم على ذلك لا يلوي أحد على أحد إذ أتى جعفر، ومحمد ابنا سليمان بن علي من ظهور أصحاب إِبراهيم، ولا يشعر باقي أَصحابه الذين يتبعون المنهزمين حتى نزل نظر بعضهم فرأى القتال من ورائهم، فعطفوا نحوه ورجع أصحاب المنصور يتبعونهم فكانت الهزيمة على أصحاب إِبراهيم، فلولا جعفر ومحمد لتمت الهزيمة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إنَّا على ذلك منهزمون ما يلو أحدٌ على أحدٍ وكان محزماً ليكون قتاله من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فخر آل طلحة </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3355860_1280447820"/>
      <w:bookmarkStart w:id="95" w:name="_Toc33"/>
      <w:bookmarkEnd w:id="94"/>
      <w:r>
        <w:rPr>
          <w:rtl w:val="true"/>
        </w:rPr>
        <w:t>ذكر اتفاق عجيب وهو شيء اتفق على إِبراهيم بعد أن ظفر حتى هزم وقتل</w:t>
      </w:r>
      <w:bookmarkEnd w:id="95"/>
    </w:p>
    <w:p>
      <w:pPr>
        <w:pStyle w:val="BookText"/>
        <w:rPr/>
      </w:pPr>
      <w:r>
        <w:rPr>
          <w:rFonts w:ascii="Amiri" w:hAnsi="Amiri" w:eastAsia="Amiri" w:cs="Amiri"/>
          <w:color w:val="111111"/>
          <w:sz w:val="28"/>
          <w:sz w:val="28"/>
          <w:szCs w:val="28"/>
          <w:rtl w:val="true"/>
          <w:lang w:bidi="ar-SA"/>
        </w:rPr>
        <w:t>ذكر اتفاق عجيب وهو شيء اتفق على إِبراهيم بعد أن ظفر حتى هزم وقتل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إسحاق بن عيسى بن علي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عيسى بن موسى يومئذ يقول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العباس لولا ابنا سليمان يومئذ لافتضحنا، وذلك أن من صنع اللّه كان لنا أَن أَصحابنا لما انهزموا اعترض لهم نهر ذو ثنيتين مرتفعتين فحال بينهم وبين الوثوب، ولم يجدوا مخاضة فكروا راجعين بأجمعهم على عرض النهر ، فظن القوم أنها كرة فانهزموا ، وتبعهم ابنا سليمان ومعهما موإِليه، ونظر إِليه أصحابنا ورأوا هزيمة الأعداء بين يديه فكروا بأجمعهم، وأقبل حميد بن قحطبة نحو إِبراهيم لا يعرج على شيء حتى خالط القوم، وجعل يرسل بالرؤوس إِلى عيسى</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وجاء إِبراهيم سهم عائر، فوقع في حلقه فنحره فتنحى من موقفه،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أنزلوني فأنزلوه عن مركبه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أَمْرُ اللّه قَدْرًا مَقْدُورًا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أمراً وأَراد اللّه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حتى كثرت الرؤوس إِلى أن أتى برأس معه جماعة كثيرة وضجة وصياح فقالوا رأس إِبراهيم، فدعا عيسى بن موسى ابن أَبي الكرام الجعفري فأراه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ومكث منذ خرج إِلى أن قتل ثلاثة أشهر إلا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انهزام أَصحابه أنهم لما هزموا أصحاب المنصور، وتبعوهم نادى منادي إِبراهيم أن لا تتبعوا مديراً فرجعوا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رآهم أصحاب المنصور راجعين ظنوهم منهزمين فعطفوا في آثارهم، وكانت الهزيمة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وجعلوا يقتلون يومهم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عبد الحميد أنه سأل أَبا صلابة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قتل إِبراهيم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اسمعه ممن نظر إِليه وعاينه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واقفاً على دابته ينظر إِلى أصحاب عيسى وقد ولوا وانهزموا بأجمعهم، ونكص عيسى دابته القهقرى وأَصحابه يقتلونهم، ولم يبق لهم بقية حتى رأيت قوماً ينصرون ويكبرون ليسوا بشيء، وكان على إِبراهيم قباء زرد، فآذاه الحر، فحَلّ إزرار قباءه وشال الزرد حتى خسر عن لبته وأتته نشابة غائرة، فأصابته في لبته فرأيته اعتنق ،فرسه وكرّ راجعاً فأطافت به الزيدية وأَصحابه يحمونه، فرأى حميد بن قحطبة اجتماعهم فأنكره وقال لأَصحابه شدوا على تلك الجماعة حتى تزيلوهم عن موضعهم وتعلموا ما اجتمعوا عليه فشدوا عليهم وقاتلوهم أشد قتال حتى أفرجوهم عن إِبراهيم فحزوا رأسه وأتوا به إِلى عيسى فأراه ابن أَبي الكرام الجعفري،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عيسى إِلى الأرض فسجد وبعث به إِلى أَبي جعفر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أوائل المنهزمين من أصحاب عيسى دخلوا الكوفة، وتأخر أَبو جعفر فقال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تكشفن ذلك، وأعدد على كل باب من أَبواب المدينة إبلاً ودواب فإن </w:t>
      </w:r>
    </w:p>
    <w:p>
      <w:pPr>
        <w:pStyle w:val="BookText"/>
        <w:rPr/>
      </w:pPr>
      <w:r>
        <w:rPr>
          <w:rFonts w:ascii="Amiri" w:hAnsi="Amiri" w:eastAsia="Amiri" w:cs="Amiri"/>
          <w:color w:val="111111"/>
          <w:sz w:val="28"/>
          <w:sz w:val="28"/>
          <w:szCs w:val="28"/>
          <w:rtl w:val="true"/>
          <w:lang w:bidi="ar-SA"/>
        </w:rPr>
        <w:t xml:space="preserve">أُتينا من ناحية صرنا إِلى الناحية الأخرى فسُئل سلم بن فرقد 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أَراد أَبو جعفر يذهب إذ </w:t>
      </w:r>
      <w:r>
        <w:rPr>
          <w:rStyle w:val="FootnoteAnchor"/>
          <w:rtl w:val="true"/>
        </w:rPr>
        <w:footnoteReference w:id="520"/>
      </w:r>
      <w:r>
        <w:rPr>
          <w:rFonts w:ascii="IRNazanin" w:hAnsi="IRNazanin" w:eastAsia="IRNazanin"/>
          <w:color w:val="111111"/>
          <w:sz w:val="28"/>
          <w:sz w:val="28"/>
          <w:szCs w:val="28"/>
          <w:rtl w:val="true"/>
          <w:lang w:bidi="fa-IR"/>
        </w:rPr>
        <w:t>دهمه أمر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عزم على إتيان الري، فبلغني أن سخت </w:t>
      </w:r>
      <w:r>
        <w:rPr>
          <w:rStyle w:val="FootnoteAnchor"/>
          <w:rtl w:val="true"/>
        </w:rPr>
        <w:footnoteReference w:id="521"/>
      </w:r>
      <w:r>
        <w:rPr>
          <w:rFonts w:ascii="Amiri" w:hAnsi="Amiri" w:eastAsia="Amiri" w:cs="Amiri"/>
          <w:color w:val="111111"/>
          <w:sz w:val="28"/>
          <w:sz w:val="28"/>
          <w:szCs w:val="28"/>
          <w:rtl w:val="true"/>
          <w:lang w:bidi="ar-SA"/>
        </w:rPr>
        <w:t xml:space="preserve">المنجم دخل على أَبي جعفر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الظفر لك وستقتل إِبراهيم، فلم يقبل ذلك منه</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احبسني عندك، فإن لم يكن الأَمر كما قلت فاقتلني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كذلك إذ جاءه الخبر بهزيمة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ببيت معمر البارقي</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فألقت عصاها واستقرت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p>
    <w:p>
      <w:pPr>
        <w:pStyle w:val="BookText"/>
        <w:rPr/>
      </w:pPr>
      <w:r>
        <w:rPr>
          <w:rFonts w:ascii="Amiri" w:hAnsi="Amiri" w:eastAsia="Amiri" w:cs="Amiri"/>
          <w:color w:val="111111"/>
          <w:sz w:val="28"/>
          <w:sz w:val="28"/>
          <w:szCs w:val="28"/>
          <w:rtl w:val="true"/>
          <w:lang w:bidi="ar-SA"/>
        </w:rPr>
        <w:t xml:space="preserve">واقطع سخت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جريب بنهر حويزة </w:t>
      </w:r>
      <w:r>
        <w:rPr>
          <w:rStyle w:val="FootnoteAnchor"/>
          <w:rtl w:val="true"/>
        </w:rPr>
        <w:footnoteReference w:id="525"/>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لما أُتي برأس إِبراهيم بن عبد اللّه فوضع بين يديه بكي،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كارهاً لهذا، ولكني ابتليت بك، وابتليت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صالح مولى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المنصور لما أُتي برأس إِبراهيم بن عبد اللّه ووضع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وجلس مجلساً وأذن للناس وكان الداخل يدخل فيسلم ويتناول إِبراهيم فيُسِيءُ فيه القول، ويذكر القبيح منه التماس الرضى أَبي جعفر، وأَبو جعفر ممسك متغير لونه، حتى دخل جعفر بن حنظلة البهراني</w:t>
      </w:r>
      <w:r>
        <w:rPr>
          <w:rStyle w:val="FootnoteAnchor"/>
          <w:rtl w:val="true"/>
        </w:rPr>
        <w:footnoteReference w:id="526"/>
      </w:r>
      <w:r>
        <w:rPr>
          <w:rFonts w:ascii="IRNazanin" w:hAnsi="IRNazanin" w:eastAsia="IRNazanin"/>
          <w:color w:val="111111"/>
          <w:sz w:val="28"/>
          <w:sz w:val="28"/>
          <w:szCs w:val="28"/>
          <w:rtl w:val="true"/>
          <w:lang w:bidi="fa-IR"/>
        </w:rPr>
        <w:t xml:space="preserve">، فوقف، فسلم،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اللّه أجرك يا أَمير المؤمنين في ابن عمك وغفر له ما فرط فيه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فاصفر لون أَبي جعفر فأقبل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هنا مرحباً وأَهلاً، فعلم الناس أن ذلك وقع منه ، فدخلوا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الرأس بصق في وجهه رجل من الحرس، فأمر به المنصور فضرب بالعمد، فهشمت أنفه ووجهه وضرب حتى خمد وأمر به فجروا رجله، فألقوه خارج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المنصور إِلى سفيان بن معاوية بعد مدة راكباً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العجب، كيف يقتلني ابن الفاعلة؟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 المؤلف رحمنا اللّه وإياه في أحداث تلك السنة، وزاد ابن الأثير فيها ما وفيها خرجت الترك والخز بباب الأَبواب فقتلوا من المسلمين بأرمينية جماعة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هذه السنة السري بن عبد اللّه بن الحارث بن العباس، وكان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بن قتيبة الباهلي، وعلى قضائها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المنصور مالك بن الهيثم عن الموصل بابنه جعفر بن أَبي جعفر المنصور، وسير معه حرب بن عبد اللّه، وهو من أكابر ،قواده وهو صاحب الحربية ببغداد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وبني بأسفل الموصل قصراً وسكنه، وهو يعرف إِلى اليوم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بقصر حرب، ،وفيه، ولدت زبيدة بنت جعفر زوجة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وعنده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أيام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كانت ملكاً لنا فبنينا فيها رباطاً للصوفية، ووقفنا القرية عليهم، وقد جمعت كثيراً من هذا الكتاب في هذه القرية في دار لنا بها وهي من أنزه المواضع ،وأحسنها وأثر القصر باق بها إِلى الآن، سبحان من لا يزول ولا تغيره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عمرو بن ميمون بن مهران والحسن بن الحسن بن الحسن بن علي بن أَبي طالب، وكان موته في حبس المنصور لأنه أخذه من المدينة كما ذكرناه وهو عم محمد، وإِبراهيم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الملك بن أَبي سليمان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بن الحارث الزماري وله سبعون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وإسماعيل بن أَبي خالد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وحبيب بن الشهيد مولى الأزد، وكنيته أَبو شهيد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6207_178456"/>
    </w:p>
    <w:p>
      <w:pPr>
        <w:pStyle w:val="Heading2"/>
        <w:numPr>
          <w:ilvl w:val="1"/>
          <w:numId w:val="1"/>
        </w:numPr>
        <w:rPr/>
      </w:pPr>
      <w:bookmarkStart w:id="97" w:name="__RefHeading___Toc3355862_1280447820"/>
      <w:bookmarkStart w:id="98" w:name="_Toc34"/>
      <w:bookmarkEnd w:id="96"/>
      <w:bookmarkEnd w:id="97"/>
      <w:r>
        <w:rPr>
          <w:rtl w:val="true"/>
        </w:rPr>
        <w:t>ثم دخلت سنة ست وأربعين ومائة</w:t>
      </w:r>
      <w:bookmarkEnd w:id="98"/>
    </w:p>
    <w:p>
      <w:pPr>
        <w:pStyle w:val="BookText"/>
        <w:rPr/>
      </w:pPr>
      <w:r>
        <w:rPr>
          <w:rFonts w:ascii="Amiri" w:hAnsi="Amiri" w:eastAsia="Amiri" w:cs="Amiri"/>
          <w:color w:val="111111"/>
          <w:sz w:val="28"/>
          <w:sz w:val="28"/>
          <w:szCs w:val="28"/>
          <w:rtl w:val="true"/>
          <w:lang w:bidi="ar-SA"/>
        </w:rPr>
        <w:t>ثم دخلت سنة ست وأربعين ومائة</w:t>
      </w:r>
    </w:p>
    <w:p>
      <w:pPr>
        <w:pStyle w:val="BookText"/>
        <w:rPr/>
      </w:pPr>
      <w:r>
        <w:rPr>
          <w:rFonts w:ascii="Amiri" w:hAnsi="Amiri" w:eastAsia="Amiri" w:cs="Amiri"/>
          <w:color w:val="111111"/>
          <w:sz w:val="28"/>
          <w:sz w:val="28"/>
          <w:szCs w:val="28"/>
          <w:rtl w:val="true"/>
          <w:lang w:bidi="ar-SA"/>
        </w:rPr>
        <w:t xml:space="preserve">لما فرغ المنصور من أمر إِبراهيم، ومحمد عاود بناء بغداد وإتمامه، وكان خالد بن برمك خط المدينة وأَشار بها، واحتاج المنصور إِلى الآلات والإنقاض لأن ما كان جمعه قبل ذلك من ساج وغيره أحرقه مولّى له يقال له سلم، وذلك حين بلغه أن إِبراهيم هزم أَبا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الخالد ما ترى في نقض بناء كسرى بالمدائن، وحمل نقضه إِلى مدينتي هذه؟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ما أرى ذلك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علم من أعلام الإسلام يستدل به الناظر على أنه لم يكن إنزال مثل أَصحابه عنه بأمر دنيا إِنما هو أمر دين ومع هذا يا أَمير المؤمنين فيه مصلى علي بن أَبي طالب رضي اللّه عنه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خالد، أَبيت إلا الميل إِلى أصحابك العجم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أن ينقض القصر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فنقض ناحية منه، ونظر في مقدار ما يلزمهم من النفقة للنقض والحمل؟</w:t>
      </w:r>
    </w:p>
    <w:p>
      <w:pPr>
        <w:pStyle w:val="BookText"/>
        <w:rPr/>
      </w:pPr>
      <w:r>
        <w:rPr>
          <w:rFonts w:ascii="Amiri" w:hAnsi="Amiri" w:eastAsia="Amiri" w:cs="Amiri"/>
          <w:color w:val="111111"/>
          <w:sz w:val="28"/>
          <w:sz w:val="28"/>
          <w:szCs w:val="28"/>
          <w:rtl w:val="true"/>
          <w:lang w:bidi="ar-SA"/>
        </w:rPr>
        <w:t xml:space="preserve">فوجدوا ذلك أكثر من الجديد لو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ذلك إِلى المنصور، فدعا بخالد فأعلمه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كنت أرى قبل أن لا تفعل فأما </w:t>
      </w:r>
      <w:r>
        <w:rPr>
          <w:rStyle w:val="FootnoteAnchor"/>
          <w:rtl w:val="true"/>
        </w:rPr>
        <w:footnoteReference w:id="529"/>
      </w:r>
      <w:r>
        <w:rPr>
          <w:rFonts w:ascii="Amiri" w:hAnsi="Amiri" w:eastAsia="Amiri" w:cs="Amiri"/>
          <w:color w:val="111111"/>
          <w:sz w:val="28"/>
          <w:sz w:val="28"/>
          <w:szCs w:val="28"/>
          <w:rtl w:val="true"/>
          <w:lang w:bidi="ar-SA"/>
        </w:rPr>
        <w:t xml:space="preserve">إذ بدأت فأرى أن تتم وتهدمه حتى تلحق بقواعده لئلا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 هدم ما بناه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المنصور، وأمر أن لا يهدم</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ونقل أَبواب مدينة واسط فجعلها على بغداد، وبأَبا جاء به من الشام، وبأَبا آخر جيء به من الكوفة، كان عمله خالد بن عبد اللّه القسري وجعل المدينة مدوّرة لئلا يكون بعض الناس أقرب إِلى السلطان من بعض، وعمل لها سورين السور الداخلي أعلى من الخارجي، وبنى قصره في وسطها، والمسجد الجامع بجانب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الحجاج بن أرطأة هو الذي خط المسجد وقبلته غير مستقيمة يحتاج المصلي أن ينحرف إِلى باب البصرة لأنه وضع بعض القصر، وكان القصر غير مستقيم على القبلة، وكان اللبن الذي يُبنى به ذراع في ذراع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اللبن لبنة المنصور اللبنة منها ذراع في ذراع، وقد وزنت لبنة منها بعد ما تهدم السور، وكانت لبنة مكتوبة بمغرة وزنها مائة وسبعة عشر رطلاً، فلما وزنت وجدت كما كان مكتوباً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استتم المنصور بناؤها قدم عليه بطريق من البطارقة وافداً، فأمر الربيع أن يطوف به في المدينة وما حولها ليرى العمران والبناء، فطاف به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w:t>
      </w:r>
    </w:p>
    <w:p>
      <w:pPr>
        <w:pStyle w:val="BookText"/>
        <w:rPr/>
      </w:pPr>
      <w:r>
        <w:rPr>
          <w:rFonts w:ascii="Amiri" w:hAnsi="Amiri" w:eastAsia="Amiri" w:cs="Amiri"/>
          <w:color w:val="111111"/>
          <w:sz w:val="28"/>
          <w:sz w:val="28"/>
          <w:szCs w:val="28"/>
          <w:rtl w:val="true"/>
          <w:lang w:bidi="ar-SA"/>
        </w:rPr>
        <w:t xml:space="preserve">وقد كان أصعد إِلى السُّور وقباب الأَبواب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بناءاً حسناً إلا أني رأيت أعداءك معك في مدينتك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فأضب عليها أَبو جعفر، فلما انصرف البطريق أمر بإخراج السوق من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إخراج التجار من المدينة إِلى الكرخ وما قرب منها، أنه قيل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الغرباء وغيرهم يبيتون فيها، ولا يؤمن أن يكون فيها جواسيس أو تفتح أَبواب المدينة ليلاً لموضع السوق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بإخراج السوق من المدينة وجعلها للشرط والحرس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وهيأ </w:t>
      </w:r>
      <w:r>
        <w:rPr>
          <w:rStyle w:val="FootnoteAnchor"/>
          <w:rtl w:val="true"/>
        </w:rPr>
        <w:footnoteReference w:id="531"/>
      </w:r>
      <w:r>
        <w:rPr>
          <w:rFonts w:ascii="Amiri" w:hAnsi="Amiri" w:eastAsia="Amiri" w:cs="Amiri"/>
          <w:color w:val="111111"/>
          <w:sz w:val="28"/>
          <w:sz w:val="28"/>
          <w:szCs w:val="28"/>
          <w:rtl w:val="true"/>
          <w:lang w:bidi="ar-SA"/>
        </w:rPr>
        <w:t xml:space="preserve">للتجار باب الكرخ وباب الشام، وطاق الحراني، وباب الشعير، وباب المحول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طاف أَبو جعفر مدينته وأبنيتها استحسن الجميع واستلطفه </w:t>
      </w:r>
      <w:r>
        <w:rPr>
          <w:rStyle w:val="FootnoteAnchor"/>
          <w:rtl w:val="true"/>
        </w:rPr>
        <w:footnoteReference w:id="532"/>
      </w:r>
      <w:r>
        <w:rPr>
          <w:rFonts w:ascii="Amiri" w:hAnsi="Amiri" w:eastAsia="Amiri" w:cs="Amiri"/>
          <w:color w:val="111111"/>
          <w:sz w:val="28"/>
          <w:sz w:val="28"/>
          <w:szCs w:val="28"/>
          <w:rtl w:val="true"/>
          <w:lang w:bidi="ar-SA"/>
        </w:rPr>
        <w:t xml:space="preserve">غير أنه استكثر النفقة، وكان مبلغ ذلك على ما وجد في خزائن المنصور ودواوينه أنه أنفق على مدينة بغداد ومسجد جامعها وقبابها وأَبوابها أَربعة آلاف درهم وثمإِنما ئة درهم وثلاثون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ولمبلغها من الفلوس مائة ألف فلس وثلاثة وعشرون ألف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الأستاذ من البنائين كان الرجل منهم يعمل بقيراط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والروز جائين</w:t>
      </w:r>
      <w:r>
        <w:rPr>
          <w:rStyle w:val="FootnoteAnchor"/>
          <w:rtl w:val="true"/>
        </w:rPr>
        <w:footnoteReference w:id="533"/>
      </w:r>
      <w:r>
        <w:rPr>
          <w:rFonts w:ascii="Amiri" w:hAnsi="Amiri" w:eastAsia="Amiri" w:cs="Amiri"/>
          <w:color w:val="111111"/>
          <w:sz w:val="28"/>
          <w:sz w:val="28"/>
          <w:szCs w:val="28"/>
          <w:rtl w:val="true"/>
          <w:lang w:bidi="ar-SA"/>
        </w:rPr>
        <w:t xml:space="preserve">بحبتين إِلى ثلاث حبات، وذلك لرخص الأسعار وعوز الفضة لأن المنصور جعل الأموال في خزائنه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العلاء بن مغيث اليحصبي من أفريقية إِلى مدينة بناحية من الأندلس ولبس السواد وقام بالدولة العباسية وخطب للمنصور واجتمع للمنصور واجتمع إِليه خلق كثير، فخرج إِليه الأَمير عبد الرحمن الأموي، فالتقيا بنواحي إشبيلية، ثم تحاربا أياماً فانهزم العلاء وأَصحابه، وقتل منهم في المعركة سبعة آلاف وقُتل العلاء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بعض التجار بحمل رأسه ورؤوس جماعة من مشاهير أَصحابه إِلى القيروان وإلقائها بالسوق سراً ففعل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منها شيء إِلى مكة فوصلت وكان بها المنصور، وكان مع الرؤوس لواء أسود وكتاب كتبه المنصور للعلاء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سلم بن قتيبة عن البصرة وكان سبب عزله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المنصور كتب إِليه يأمره بهدم دور من خرج مع إِبراهيم وبعقر نخلهم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سلم بذلك أبدأ بالدور أم النخل ؟</w:t>
      </w:r>
    </w:p>
    <w:p>
      <w:pPr>
        <w:pStyle w:val="BookText"/>
        <w:rPr/>
      </w:pPr>
      <w:r>
        <w:rPr>
          <w:rFonts w:ascii="Amiri" w:hAnsi="Amiri" w:eastAsia="Amiri" w:cs="Amiri"/>
          <w:color w:val="111111"/>
          <w:sz w:val="28"/>
          <w:sz w:val="28"/>
          <w:szCs w:val="28"/>
          <w:rtl w:val="true"/>
          <w:lang w:bidi="ar-SA"/>
        </w:rPr>
        <w:t>فأنكر المنصور ذلك عليه وعزله واستعمل محمد بن سليمان فعاث بالبصرة وهدم دار أَبي مروان ودار عون بن مالك، ودار عبد الواحد بن زياد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وغزا الصائفة هذه السنة جعفر بن حنظلة البهراني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عن المدينة عبد اللّه بن الربيع الحارثي، وولي مكانه جعفر بن سليمان فقدمها في ربیع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عن مكة السري بن عبد اللّه ووليها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إِبراهيم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هشام بن عروة بن الزبير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وأربعين في شعبان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وعوف الأعرابي، وطلحة بن يحيى بن عبيد اللّه التيمي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مالك بن عبد اللّه الخثعمي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الصوائف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الروم فغنم غنائم كثيرة، ثم قفل فلما كان من درب الحدث على خمسة عشر ميلاً بموضع يدعى الرهوة نزل بها ثلاثاً، وباع الغنائم، وقسم سهام الغنيمة فسميت تلك الرهوة رهوة مالك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السائب الكلبي النسابة </w:t>
      </w:r>
      <w:r>
        <w:rPr>
          <w:rFonts w:eastAsia="Amiri" w:cs="Amiri" w:ascii="Amiri" w:hAnsi="Amiri"/>
          <w:color w:val="111111"/>
          <w:sz w:val="28"/>
          <w:szCs w:val="28"/>
          <w:rtl w:val="true"/>
          <w:lang w:bidi="ar-SA"/>
        </w:rPr>
        <w:t>.</w:t>
      </w:r>
      <w:bookmarkStart w:id="99" w:name="pg16207_178459"/>
    </w:p>
    <w:p>
      <w:pPr>
        <w:pStyle w:val="Heading2"/>
        <w:numPr>
          <w:ilvl w:val="1"/>
          <w:numId w:val="1"/>
        </w:numPr>
        <w:rPr/>
      </w:pPr>
      <w:bookmarkStart w:id="100" w:name="__RefHeading___Toc3355864_1280447820"/>
      <w:bookmarkStart w:id="101" w:name="_Toc35"/>
      <w:bookmarkEnd w:id="99"/>
      <w:bookmarkEnd w:id="100"/>
      <w:r>
        <w:rPr>
          <w:rtl w:val="true"/>
        </w:rPr>
        <w:t>دخلت سنة سبع وأربعين ومائة</w:t>
      </w:r>
      <w:bookmarkEnd w:id="101"/>
    </w:p>
    <w:p>
      <w:pPr>
        <w:pStyle w:val="BookText"/>
        <w:rPr/>
      </w:pPr>
      <w:r>
        <w:rPr>
          <w:rFonts w:ascii="Amiri" w:hAnsi="Amiri" w:eastAsia="Amiri" w:cs="Amiri"/>
          <w:color w:val="111111"/>
          <w:sz w:val="28"/>
          <w:sz w:val="28"/>
          <w:szCs w:val="28"/>
          <w:rtl w:val="true"/>
          <w:lang w:bidi="ar-SA"/>
        </w:rPr>
        <w:t>دخلت سنة سبع وأربعين ومائة</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مهلك عبد اللّه بن علي عم أَبي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IRNazanin" w:hAnsi="IRNazanin" w:eastAsia="IRNazanin"/>
          <w:color w:val="111111"/>
          <w:sz w:val="28"/>
          <w:sz w:val="28"/>
          <w:szCs w:val="28"/>
          <w:rtl w:val="true"/>
          <w:lang w:bidi="fa-IR"/>
        </w:rPr>
        <w:t xml:space="preserve">حج أَبو جعفر سنة سبع بعد تقدمته المهدي على ابن عيسى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وسنذكر ذلك فيما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عزل عيسى بن موسى عن الكوفة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كان المنصور قد أحضر عيسى بن موسى بعد أن خلع نفسه، وسلم إِليه عمه عبد اللّه بن علي وأمره بقتله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صائرة إليك بعد المهدي، فاضرب عنقه وإياك أن تضعف وساق الخبر بنحو مما هنا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وأرضها ، ووَلّى مكانه محمد بن سلیمان بن علي واستدعاه ورفع إِليه عبد اللّه بن علي سرًا في جوف الليل، ثم قال له يا عيسى إن هذا أَراد أن يزيل النعمة عني وعنك وأنت ولي عهدي بعد المهدي والخلافة صائرة إليك فخذه إليك ،واقتله وإياك أن تحول وتضعف فتنتقص عَلَى أمري الذي ،دبرت ثم مضى لوجهه من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إِليه من طريقه ثلاث مرات يسأله ما فعل في الأَمر الذي أوعز إِليه؟</w:t>
      </w:r>
    </w:p>
    <w:p>
      <w:pPr>
        <w:pStyle w:val="BookText"/>
        <w:rPr/>
      </w:pPr>
      <w:r>
        <w:rPr>
          <w:rFonts w:ascii="Amiri" w:hAnsi="Amiri" w:eastAsia="Amiri" w:cs="Amiri"/>
          <w:color w:val="111111"/>
          <w:sz w:val="28"/>
          <w:sz w:val="28"/>
          <w:szCs w:val="28"/>
          <w:rtl w:val="true"/>
          <w:lang w:bidi="ar-SA"/>
        </w:rPr>
        <w:t xml:space="preserve">فكان يكتب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أنفذت ما أمرت به فلم يشك أَبو جعفر في أنه قتل عبد اللّه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عيسى حين دفعه ستره ودعا كاتبه يونس بن فروة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دفع إليّ عمه، وأمرني فيه بكذا وكذا؟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يقتلك وتقتله إنه أمرك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 ثم يدعي عليك علانية، ثم يقيدك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تستره في منزلك ولا يطلع عليه أحد فإن طلبه منك علانية دفعته إِليه علانية ولا تدفعه إِليه سراً أبداً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ذلك عيسى، وقدم المنصور ودس على عمومته من يحركهم على مسألته </w:t>
      </w:r>
    </w:p>
    <w:p>
      <w:pPr>
        <w:pStyle w:val="BookText"/>
        <w:rPr/>
      </w:pPr>
      <w:r>
        <w:rPr>
          <w:rFonts w:ascii="Amiri" w:hAnsi="Amiri" w:eastAsia="Amiri" w:cs="Amiri"/>
          <w:color w:val="111111"/>
          <w:sz w:val="28"/>
          <w:sz w:val="28"/>
          <w:szCs w:val="28"/>
          <w:rtl w:val="true"/>
          <w:lang w:bidi="ar-SA"/>
        </w:rPr>
        <w:t>هبة عبد اللّه بن علي</w:t>
      </w:r>
      <w:r>
        <w:rPr>
          <w:rStyle w:val="FootnoteAnchor"/>
          <w:rtl w:val="true"/>
        </w:rPr>
        <w:footnoteReference w:id="537"/>
      </w:r>
      <w:r>
        <w:rPr>
          <w:rFonts w:ascii="IRNazanin" w:hAnsi="IRNazanin" w:eastAsia="IRNazanin"/>
          <w:color w:val="111111"/>
          <w:sz w:val="28"/>
          <w:sz w:val="28"/>
          <w:szCs w:val="28"/>
          <w:rtl w:val="true"/>
          <w:lang w:bidi="fa-IR"/>
        </w:rPr>
        <w:t xml:space="preserve">وأطمعهم </w:t>
      </w:r>
      <w:r>
        <w:rPr>
          <w:rStyle w:val="FootnoteAnchor"/>
          <w:rtl w:val="true"/>
        </w:rPr>
        <w:footnoteReference w:id="538"/>
      </w:r>
      <w:r>
        <w:rPr>
          <w:rFonts w:ascii="Amiri" w:hAnsi="Amiri" w:eastAsia="Amiri" w:cs="Amiri"/>
          <w:color w:val="111111"/>
          <w:sz w:val="28"/>
          <w:sz w:val="28"/>
          <w:szCs w:val="28"/>
          <w:rtl w:val="true"/>
          <w:lang w:bidi="ar-SA"/>
        </w:rPr>
        <w:t>في أنه سيفعل وجاؤوا إِليه وكلموه ودفعوه وذكروا له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بعيسى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 فقال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قد دفعت إليك عمي وعمك عبد اللّه بن علي قبل خروجي إِلى الحج وأمرتك أن يكون في منزلك؟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كلمني فيه عمومتك، فرأيت الصفح عنه وتخلية سبيله فأتنا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ألم تأمرني بقتله ؟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أمرتك بقتله، وإِنما أمرتك بحبسه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أمرتني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 قال لعمومته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أقرّ لكم بقتل أخيكم وادعى أني أمرته بذلك، وقد كذب قالوا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فادفعه إلينا فإنا نقيده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شأنكم به فأَخرجوه إِلى الرحبة </w:t>
      </w:r>
      <w:r>
        <w:rPr>
          <w:rStyle w:val="FootnoteAnchor"/>
          <w:rtl w:val="true"/>
        </w:rPr>
        <w:footnoteReference w:id="540"/>
      </w:r>
      <w:r>
        <w:rPr>
          <w:rFonts w:ascii="IRNazanin" w:hAnsi="IRNazanin" w:eastAsia="IRNazanin"/>
          <w:color w:val="111111"/>
          <w:sz w:val="28"/>
          <w:sz w:val="28"/>
          <w:szCs w:val="28"/>
          <w:rtl w:val="true"/>
          <w:lang w:bidi="fa-IR"/>
        </w:rPr>
        <w:t>، فاجتمع الناس وشهر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أحدهم وشهر سيفه وتقدم إِلى عيسى ليضربه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أفاعل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فإن عمي حَيٌّ، ردوني إِلى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فردوه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تقتله فتقتلني </w:t>
      </w:r>
      <w:r>
        <w:rPr>
          <w:rStyle w:val="FootnoteAnchor"/>
          <w:rtl w:val="true"/>
        </w:rPr>
        <w:footnoteReference w:id="541"/>
      </w:r>
      <w:r>
        <w:rPr>
          <w:rFonts w:ascii="Amiri" w:hAnsi="Amiri" w:eastAsia="Amiri" w:cs="Amiri"/>
          <w:color w:val="111111"/>
          <w:sz w:val="28"/>
          <w:sz w:val="28"/>
          <w:szCs w:val="28"/>
          <w:rtl w:val="true"/>
          <w:lang w:bidi="ar-SA"/>
        </w:rPr>
        <w:t>، هذا عمك حي سواء فإن</w:t>
      </w:r>
      <w:r>
        <w:rPr>
          <w:rStyle w:val="FootnoteAnchor"/>
          <w:rtl w:val="true"/>
        </w:rPr>
        <w:footnoteReference w:id="542"/>
      </w:r>
      <w:r>
        <w:rPr>
          <w:rFonts w:ascii="Amiri" w:hAnsi="Amiri" w:eastAsia="Amiri" w:cs="Amiri"/>
          <w:color w:val="111111"/>
          <w:sz w:val="28"/>
          <w:sz w:val="28"/>
          <w:szCs w:val="28"/>
          <w:rtl w:val="true"/>
          <w:lang w:bidi="ar-SA"/>
        </w:rPr>
        <w:t xml:space="preserve">أمرتني بدفعه إليك دفعته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به، فأتاه به فجعله في بيت وكان من أمره ما كان من سقوط البيت </w:t>
      </w:r>
    </w:p>
    <w:p>
      <w:pPr>
        <w:pStyle w:val="BookText"/>
        <w:rPr/>
      </w:pPr>
      <w:r>
        <w:rPr>
          <w:rFonts w:ascii="Amiri" w:hAnsi="Amiri" w:eastAsia="Amiri" w:cs="Amiri"/>
          <w:color w:val="111111"/>
          <w:sz w:val="28"/>
          <w:sz w:val="28"/>
          <w:szCs w:val="28"/>
          <w:rtl w:val="true"/>
          <w:lang w:bidi="ar-SA"/>
        </w:rPr>
        <w:t>عليه فمات وهو ابن اثنتين وخمسين سنة</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به فأتاه به قال يدخل حتى أرى رأيي فيه ثم 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به فجعل في بيت أساسه ملح وأجرى الماء في أساسه فسقط عليه فمات، فدفن في مقابر باب الشام، فكان أول من دفن فيها، وكان عمره اثنتين وخمسين عاماً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أن المنصور ركب يوماً بعد موت عبد اللّه بن علي، ومعه ابن عياش</w:t>
      </w:r>
      <w:r>
        <w:rPr>
          <w:rStyle w:val="FootnoteAnchor"/>
          <w:rtl w:val="true"/>
        </w:rPr>
        <w:footnoteReference w:id="544"/>
      </w:r>
      <w:r>
        <w:rPr>
          <w:rFonts w:ascii="Amiri" w:hAnsi="Amiri" w:eastAsia="Amiri" w:cs="Amiri"/>
          <w:color w:val="111111"/>
          <w:sz w:val="28"/>
          <w:sz w:val="28"/>
          <w:szCs w:val="28"/>
          <w:rtl w:val="true"/>
          <w:lang w:bidi="ar-SA"/>
        </w:rPr>
        <w:t xml:space="preserve">المنتوف فقال له وهو يحادثه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ثلاثة خلفاء مبدأ أسمائهم العين؟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إلا ما تقول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قتل عثمان وكذبوا، وعبد الملك قتل عبد اللّه بن الزبير، وعبد الرحمن بن الأشعث، وسقط البيت على عبد اللّه بن علي،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البيت على عبد اللّه بن علي، فأنا ما ذنبي؟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 ذنباً؟</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المنصور يوماً ومعه ابن عياش المنتوف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ثلاثة خلفاء أسماؤهم على العين قتلت ثلاثة خوارج تبدأ أسماؤهم على العين؟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إلا ما يقول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عثمان ،وكذا وعبد الملك قتل عبد الرحمن بن الأشعث،عبداللّه بن الزبير قتل عمرو بن سعيد، وعبد اللّه بن علي سقط عليه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عليه فما ذنبي أنا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إن لك ذنباً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ابن الزبير قتل عمرو بن سعيد ليس بصحيح إِنما قتله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 المنصور عيسى بن موسى، وبايع لابنه المهدي، وجعله ولي عهده بعد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ذلك والحيلة فيه</w:t>
      </w:r>
    </w:p>
    <w:p>
      <w:pPr>
        <w:pStyle w:val="BookText"/>
        <w:rPr/>
      </w:pPr>
      <w:r>
        <w:rPr>
          <w:rFonts w:ascii="Amiri" w:hAnsi="Amiri" w:eastAsia="Amiri" w:cs="Amiri"/>
          <w:color w:val="111111"/>
          <w:sz w:val="28"/>
          <w:sz w:val="28"/>
          <w:szCs w:val="28"/>
          <w:rtl w:val="true"/>
          <w:lang w:bidi="ar-SA"/>
        </w:rPr>
        <w:t xml:space="preserve">كان أَبو جعفر أقر عيسى على ما كان أَبو العباس وكان له مكرماً مبجلاً إِلى أن عزم على تقديم المهدي في الخلافة عليه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عزم المنصور على ذلك كلم عيسى بن موسى</w:t>
      </w:r>
      <w:r>
        <w:rPr>
          <w:rStyle w:val="FootnoteAnchor"/>
          <w:rtl w:val="true"/>
        </w:rPr>
        <w:footnoteReference w:id="546"/>
      </w:r>
      <w:r>
        <w:rPr>
          <w:rFonts w:ascii="Amiri" w:hAnsi="Amiri" w:eastAsia="Amiri" w:cs="Amiri"/>
          <w:color w:val="111111"/>
          <w:sz w:val="28"/>
          <w:sz w:val="28"/>
          <w:szCs w:val="28"/>
          <w:rtl w:val="true"/>
          <w:lang w:bidi="ar-SA"/>
        </w:rPr>
        <w:t xml:space="preserve">في تقديم المهدي عليه </w:t>
      </w:r>
    </w:p>
    <w:p>
      <w:pPr>
        <w:pStyle w:val="BookText"/>
        <w:rPr/>
      </w:pPr>
      <w:r>
        <w:rPr>
          <w:rFonts w:ascii="Amiri" w:hAnsi="Amiri" w:eastAsia="Amiri" w:cs="Amiri"/>
          <w:color w:val="111111"/>
          <w:sz w:val="28"/>
          <w:sz w:val="28"/>
          <w:szCs w:val="28"/>
          <w:rtl w:val="true"/>
          <w:lang w:bidi="ar-SA"/>
        </w:rPr>
        <w:t xml:space="preserve">برقيق الكلام ولطيفه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يا أَمير المؤمنين فكيف بالإمارة والمواثيق عَلَيَّ وعَلَى المسلمين لي من الطلاق والعتاق وغير ذلك من مؤكد الأيمان، ليس إِلى ذلك سبيل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أَبو جعفر ذلك باعده كل المباعدة وقصر به في منزلته وكان يؤذن لعيسى بعد جماعة ويجلس دون منزلته وكانت مرتبته عن يمين أَبي جعفر، ثم يخلط عليه في أمثال هؤلاء الأشياء، وعيسى صامت لا يشتكي ولا يستغيث ثم صار إِلى أغلظ من ذلك، وكان يكون في المجلس ومعه ولده فيسمع الحفر في أصل الحائط ويخاف أن يخر عليه وينثر التراب عليه وربما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الخشب من سقف المجلس الذي يجلس فيه قد حفر عن أحد طرفيه فيسقط التراب على قلنسوته وثيابه فيأمر من معه من ولده بالتحول ويقوم هو إِلى الصلاة ثم يأتيه الإذن فيقوم بهيئته والتراب عليه لا 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رآه المنصور قال له يا عيسى ما يدخل على أحد بمثل هيئتك من كثرة الغبار والتراب عليك أفكل هذا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ذلك يا أَمير المؤمنين وإِنما يكلمه بذلك ليستعظمه أن يشكو إِليه شيئاً فلا يشكو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المنصور قد أَرسل إِليه في بعض أحواله من يقتله من السموم أو دَسَّهُ إِليه بحضرته فنهض من المجلس</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w:t>
      </w:r>
      <w:r>
        <w:rPr>
          <w:rStyle w:val="FootnoteAnchor"/>
          <w:rtl w:val="true"/>
        </w:rPr>
        <w:footnoteReference w:id="5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غمز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داري</w:t>
      </w:r>
      <w:r>
        <w:rPr>
          <w:rStyle w:val="FootnoteAnchor"/>
          <w:rtl w:val="true"/>
        </w:rPr>
        <w:footnoteReference w:id="549"/>
      </w:r>
      <w:r>
        <w:rPr>
          <w:rFonts w:ascii="IRNazanin" w:hAnsi="IRNazanin" w:eastAsia="IRNazanin"/>
          <w:color w:val="111111"/>
          <w:sz w:val="28"/>
          <w:sz w:val="28"/>
          <w:szCs w:val="28"/>
          <w:rtl w:val="true"/>
          <w:lang w:bidi="fa-IR"/>
        </w:rPr>
        <w:t xml:space="preserve">إذا </w:t>
      </w:r>
      <w:r>
        <w:rPr>
          <w:rStyle w:val="FootnoteAnchor"/>
          <w:rtl w:val="true"/>
        </w:rPr>
        <w:footnoteReference w:id="5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أجد أشد من أن أقيم معه في الدار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ونهض فصار إِلى حرافته، ونهض المنصور في أثره متفزعاً إِلى الحرافة، فاستأذنه عيسى في المسير</w:t>
      </w:r>
      <w:r>
        <w:rPr>
          <w:rStyle w:val="FootnoteAnchor"/>
          <w:rtl w:val="true"/>
        </w:rPr>
        <w:footnoteReference w:id="552"/>
      </w:r>
      <w:r>
        <w:rPr>
          <w:rFonts w:ascii="Amiri" w:hAnsi="Amiri" w:eastAsia="Amiri" w:cs="Amiri"/>
          <w:color w:val="111111"/>
          <w:sz w:val="28"/>
          <w:sz w:val="28"/>
          <w:szCs w:val="28"/>
          <w:rtl w:val="true"/>
          <w:lang w:bidi="ar-SA"/>
        </w:rPr>
        <w:t xml:space="preserve">إِلى الكوفة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بل تقيم فتعالج ،هاهنا، فأبى وألح، فأذن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الذي حداه إِلى ذلك طبيبه بختيشوع</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طبيب جماعة من الخلفاء العباسيين، وصنف كتاب التذكرة في الطب، وانظر ترجمته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الإسلام بتحقيقي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فإنه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اجترئ على معالجتك بالحضرة، فاستأذنه،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العلة بعيسى كل مبلغ حتى تمغط شعره، ثم أفاق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إِنما كان يمتنع على أَبي جعفر لأنه كان يُربض </w:t>
      </w:r>
      <w:r>
        <w:rPr>
          <w:rStyle w:val="FootnoteAnchor"/>
          <w:rtl w:val="true"/>
        </w:rPr>
        <w:footnoteReference w:id="554"/>
      </w:r>
      <w:r>
        <w:rPr>
          <w:rFonts w:ascii="Amiri" w:hAnsi="Amiri" w:eastAsia="Amiri" w:cs="Amiri"/>
          <w:color w:val="111111"/>
          <w:sz w:val="28"/>
          <w:sz w:val="28"/>
          <w:szCs w:val="28"/>
          <w:rtl w:val="true"/>
          <w:lang w:bidi="ar-SA"/>
        </w:rPr>
        <w:t>الأَمر لابنه موسى، فبعث أَبو جعفر إِلى موسى من يخوّفه على نفسه وعلى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أرى ما يُسام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يُسْئِمُ والمعنى في كليهما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من إخراج هذا الأَمر من عنقه وتصييره للمهدي</w:t>
      </w:r>
    </w:p>
    <w:p>
      <w:pPr>
        <w:pStyle w:val="BookText"/>
        <w:rPr/>
      </w:pPr>
      <w:r>
        <w:rPr>
          <w:rFonts w:ascii="Amiri" w:hAnsi="Amiri" w:eastAsia="Amiri" w:cs="Amiri"/>
          <w:color w:val="111111"/>
          <w:sz w:val="28"/>
          <w:sz w:val="28"/>
          <w:szCs w:val="28"/>
          <w:rtl w:val="true"/>
          <w:lang w:bidi="ar-SA"/>
        </w:rPr>
        <w:t xml:space="preserve">وقد نصبت عليه وجوه الحتوف من السم مرة، وهدم الحيطان مرة وبضروب الإهانات وليس </w:t>
      </w:r>
      <w:r>
        <w:rPr>
          <w:rStyle w:val="FootnoteAnchor"/>
          <w:rtl w:val="true"/>
        </w:rPr>
        <w:footnoteReference w:id="556"/>
      </w:r>
      <w:r>
        <w:rPr>
          <w:rFonts w:ascii="Amiri" w:hAnsi="Amiri" w:eastAsia="Amiri" w:cs="Amiri"/>
          <w:color w:val="111111"/>
          <w:sz w:val="28"/>
          <w:sz w:val="28"/>
          <w:szCs w:val="28"/>
          <w:rtl w:val="true"/>
          <w:lang w:bidi="ar-SA"/>
        </w:rPr>
        <w:t>يعطى على هذا شيئاً ولكن هاهنا وجه ولعله يعطى عليه إن أعطى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بينه وبين أَبي جعفر 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أمنت على نفسي، وإِنما هو روحي أجله في يده ولا بد لي أن أثق به وأطمئن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كل ما أحب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عليه أَمير المؤمنين وأنا شاهده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عيسى، إني قد علمت أنك لست تضن بهذا الأَمر على المهدي بنفسك لتعالي سِنَّك وإِنما تضن به لمكان ابنك أتراني أدع ابنك يبقى بعدك، كلا واللّه لآتين عليه وأنت تنظر إِليه حتى تيأس منه ثم تأمرني، فإما خنقت وإما شهر سيف فإن أجاب إِلى شيء فعسى أن يفعل في ذلك الوقت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فديت أَبا ك بنفسك نِعْمَ الرأي رأيت، ونعم المسلك سلكت ثم أتى أَبا جعفر فأَخبره فجزى موسى خيراً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أحسن وأجمل، وسأفعل ما أَشار به ويسره اللّه بعافية ذلك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اجتمعوا</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فلما اجتمعوا عنده كان عيسى بن علي حاضراً فقام ليبول، فأمر عيسى بن موسی ابنه موسی</w:t>
      </w:r>
    </w:p>
    <w:p>
      <w:pPr>
        <w:pStyle w:val="BookText"/>
        <w:rPr/>
      </w:pPr>
      <w:r>
        <w:rPr>
          <w:rFonts w:ascii="Amiri" w:hAnsi="Amiri" w:eastAsia="Amiri" w:cs="Amiri"/>
          <w:color w:val="111111"/>
          <w:sz w:val="28"/>
          <w:sz w:val="28"/>
          <w:szCs w:val="28"/>
          <w:rtl w:val="true"/>
          <w:lang w:bidi="ar-SA"/>
        </w:rPr>
        <w:t>ليقوم معه يجمع عليه ثيابه فقام معه فقال له عيسى بن علي بأَبي أنت وأَبي أب ولدك واللّه إني لأعلم أنه لا خير في هذا الأَمر بعدكما وإنكما لأحق به، ولك المرء مغرى بما تعجل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موسی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أمكنني هذا واللّه من مقاتله، وهو الذي يغري بأَبي، واللّه لأقتلنه، فلما رجع قال موسى لأَبيه ذلك سِرّاً، فاستأذنه في أن يقول للمنصور ما سمع منه، فقال له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رأياً ومذهباً أيأتمنك عمك على مقالة أَراد أن يسرك بها فجعلتها سبباً لمكروهه، لا يسمعن هذا أحد ارجع إِلى مكانك فلما رجع إِلى مكانه أمر المنصور الربيع فقام إِلى موسى فخنقه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أقبل المنصور إِلى عيسى بن موسى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لا أجمل</w:t>
      </w:r>
    </w:p>
    <w:p>
      <w:pPr>
        <w:pStyle w:val="BookText"/>
        <w:rPr/>
      </w:pPr>
      <w:r>
        <w:rPr>
          <w:rFonts w:ascii="Amiri" w:hAnsi="Amiri" w:eastAsia="Amiri" w:cs="Amiri"/>
          <w:color w:val="111111"/>
          <w:sz w:val="28"/>
          <w:sz w:val="28"/>
          <w:szCs w:val="28"/>
          <w:rtl w:val="true"/>
          <w:lang w:bidi="ar-SA"/>
        </w:rPr>
        <w:t>مذهبك الذي فيه الذي تضمره ولأمدك الذي تجري إِليه فإن الأَمر الذي سألتك إِنما تريد هذا الأَمر لابنك هذا المشؤوم عليك وعلى نفسه أما واللّه لأعجلن لك فيما يسوءك يا ربيع اخنق موسى بحمائله حتى تأتي على نفسه، وقد كان واطأ الربي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الرفق به فضم الربيع حمائله على عنقه فجعل يخنقه خنقاً رويداً وموسى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يا أَمير المؤمنين وفي دمي، فواللّه إني لبعيد مما تظن، وما يبالي عيسى أن تقتلني، وله بضعة عشر ذكر كلهم مثلي أو يتقدمني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يا ربيع انت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والربيع يريهم أنه تلفه يريد وهو يراخي خناقه وموسى يصيح صياح من بلغت نفسه 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ما ظننت أن الأَمر يبلغ منك هذا كله فمر بالكفّ عنه، فإني لم أكن لأرجع إِلى أَهلي وقد قتل بهذا الأَمر عبد من عبيدي، فكيف بولدي؟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ذا أشهدك أن نسائي طوالق ومماليكي أحرار، وما أملك في سبيل اللّه تصرف ذلك فيمن رأيت يا أَمير المؤمنين قد قضيت حاجتي هذه كارهاً ولي حاجة ، أحب أن تقضيها، فتغسل بها ما في نفسي من الحاجة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الأَمر من بعد المهدي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لأدخل فيها بعد إذ خرجت عنها فلم يدعه هو ومن حضر من أَهل بيته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الكوفة وقد مَرَّ به عيسى في مواكبه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الذي كان غداً، فصار بعد غدٍ</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هذه يدي بالبيعة للمهدي، فبايعه للمهدي، ثم جعل عيسى بن موسى بعد المهدي، فقال بعض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وضع الجند وكانوا يسمعون عيسى بن موسى فشكا ذلك من فعلهم ، فنهاهم المنصور عنه ، وكانوا يكفون، ثم يعودون ، ثم إنهما تكاتبا مكاتبات أغضبت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الجند معه لأشد ما كانوا منهم أسد بن المرزبان وعقبة بن مسلم، ونصر بن حرب بن عبداللّه وغير فكانوا يمنعونه من الدخول عليه ويسمعونه فشكاهم إِلى المنصور،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أنا واللّه أخافهم عليك وعلى نفسي، فإنهم يحيون هذا الفتى، فلو قدمته بين يديك لكفوا، فأجاب عيسى إِلى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قيل في وجه خلع المنصور عيسى قول آخر وذلك أنهم ذكروا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عيسى لما امتنع أن يجيب المنصور إِلى ما أَراد وأعياه الأَمر بعث إِلى خالد بن برمك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يا خالد فقد اشتد امتناعه وإن كانت عندك حيلة فيه فذكرها فقد جفل عنا وجه الرأي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تضم إِلى ثلاثين رجلاً من كبار الشيعة ممن تختاره فركب خالد وركبوا معه فساروا إِلى عيسى، فأبلغوه رسالة أَبي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لأخلع نفسي، وقد جعل اللّه 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فأداره خالد في كل وجه من وجوه الطمع والحذر، فأبى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خالد عنه وخرج الشيعة ،بعده فقال خالد ما عندكم في أمره؟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أَمير المؤمنين أَنه أَجاب وأَشهد عليه إِن أَنكره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تفعلوا؟</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هو الصواب، وأَبلغ أَمير المؤمنين فيما حاول وأَراد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إِلى أَبي جعفر وخالد معهم، فأعلموه أنه قد أجاب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التوقيع بالبيعة للمهدي وكتب بذلك إِلى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عيسى بن موسى لما بلغه الخبر أَبا جعفر منكراً لما ادعى عليه من الإجابة إِلى تقديم المهدي على نفسه، وذكرهم اللّه فيما هَمَّ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فدعاهم </w:t>
      </w:r>
      <w:r>
        <w:rPr>
          <w:rStyle w:val="FootnoteAnchor"/>
          <w:rtl w:val="true"/>
        </w:rPr>
        <w:footnoteReference w:id="560"/>
      </w:r>
      <w:r>
        <w:rPr>
          <w:rFonts w:ascii="Amiri" w:hAnsi="Amiri" w:eastAsia="Amiri" w:cs="Amiri"/>
          <w:color w:val="111111"/>
          <w:sz w:val="28"/>
          <w:sz w:val="28"/>
          <w:szCs w:val="28"/>
          <w:rtl w:val="true"/>
          <w:lang w:bidi="ar-SA"/>
        </w:rPr>
        <w:t xml:space="preserve">أَبو جعفر فسألهم، فقالوا نشهد عليه أنه قد أجاب، وليس له أن يراجع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فأمضى أَبو جعفر الأَمر، وشكر لخالد ما كان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المهدي يعرف ذلك ويصف جزالة الرأي منه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عيسى الأَمر ، ثم راسل المنصور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وقد أَبيت، فاجعل لرضائي فيه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إليك خالد بن برمك، فقرر أمره على عشر آلاف ألف درهم ،له وثلاثمائة ألف درهم بين أولاده وسبعمائة ألف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عيسى مجلس المنصور وحضر معه جماعة الوجوه والأشراف والجند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فتكلم عيسى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خلعت نفسي مما كان إلي من ولاية العهد </w:t>
      </w:r>
    </w:p>
    <w:p>
      <w:pPr>
        <w:pStyle w:val="BookText"/>
        <w:rPr/>
      </w:pPr>
      <w:r>
        <w:rPr>
          <w:rFonts w:ascii="Amiri" w:hAnsi="Amiri" w:eastAsia="Amiri" w:cs="Amiri"/>
          <w:color w:val="111111"/>
          <w:sz w:val="28"/>
          <w:sz w:val="28"/>
          <w:szCs w:val="28"/>
          <w:rtl w:val="true"/>
          <w:lang w:bidi="ar-SA"/>
        </w:rPr>
        <w:t xml:space="preserve">وسلمته للمهدي محمد ابن أَمير المؤمنين، وقدمته على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كاتب المهدي، ليس هكذا أعز اللّه الأَمير، ولكن قبل ذلك بحقه وصدقه، وأخبر بما رغبت فيه وأعطيته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بعث نفسي من ولاية العهد من عبد اللّه أَمير المؤمنين لابنه محمد المهدي ابن أَمير المؤمنين بعشرة آلاف ألف وثلاثمائة ألف لولدي وسبعمائة ألف لنسائي، وسماهم واحداً واحداً بطيب من نفسي، وحب لتصيرها إِليه لأنه أولى بها وليس لي بحق التقدمة قليل ولا كثير، فما ادعيته بعد يومي هذا منها فإني مبطل لا حق لي فيه ولا دعوى ولا 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ربما ترك الشيء ء بعد الشيء فيوقفه عليه أَبو عبد اللّه حتى كتب الكتاب، وختم وشهد عليه الشهود</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وكانت مدة ولاية عيسى بن موسى الكوفة ثلاث عشرة سنة، وعزله المنصور واستعمل محمد بن سليمان بن علي عليها ليؤذي عيسى ويستخف به فلم يفعل ولم يزل معظماً له مبجلاً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الأثير في أحداث تلك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استرخان الخوازمي في جمع من الترك على المسلمين بناحية أرمينية وسبى من المسلمين، وأَهل الذمة خلقاً، ودخلوا تفيس، وكان حرب مقيماً بالموصل في ألفين من الجند لمكان الخوارج الذين بالجزيرة، وسير المنصور إِلى محاربة الترك جبرائيل بن يحيى، وحرب بن عبداللّه ، فقاتلوهم فهُزِمَ ،جبرائيل، وقتل حرب، وقُتِل من أصحاب جبرائيل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المنصور محمداً ابن أَخيه أَبي العباس السفاح البصرة فاستعفى منها، فعافاه،</w:t>
      </w:r>
    </w:p>
    <w:p>
      <w:pPr>
        <w:pStyle w:val="BookText"/>
        <w:rPr/>
      </w:pPr>
      <w:r>
        <w:rPr>
          <w:rFonts w:ascii="Amiri" w:hAnsi="Amiri" w:eastAsia="Amiri" w:cs="Amiri"/>
          <w:color w:val="111111"/>
          <w:sz w:val="28"/>
          <w:sz w:val="28"/>
          <w:szCs w:val="28"/>
          <w:rtl w:val="true"/>
          <w:lang w:bidi="ar-SA"/>
        </w:rPr>
        <w:t>فانصرف إِلى بغداد واستخلف بها نخبة بن سالم، فأقره عليها، فلما رجع إِلى بغداد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وكان عامله على مكة والطائف عمه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حاتم المهلبي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أغزى عبد الرحمن الأموي صاحب الأندلس مولاه بدراً، وتمام بن علقمة طليطلة وبها هاشم بن عذرة وضيَّقا عليه، ثم أسراه هو وحياة بن الوليد اليحصبي، وعثمان بن حمزة بن عبيد اللّه بن عمر بن الخطاب وأتيا بهم إِلى عبد الرحمن في جباب صوف وقد خلقت رؤوسهم ولحاهم، وقد أركبوا الحمير وهم في السلاسل، ثم صلبوا بقرطبة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عبد الرحمن الذي أَرسله إِلى الشام في إحضار ولده الأكبر سليمان فحضر سليمان ،معه وكان قد وُلِدَ لعبد الرحمن بالأندلس وَلَده هشام فقدمه الأَمير عبد الرحمن على سليمان، فحصل بينهما حقدٌ وغِلٌ أوجبا ما نذكره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تناثرت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أشعث بن عبد الملك الحمراني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وهشام بن حسان مولى لِعَتِيك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وأربعين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الرحمن بن زبيد بن الحارث اليامي أَبو الأشعث الكوفي</w:t>
      </w:r>
      <w:r>
        <w:rPr>
          <w:rFonts w:eastAsia="Amiri" w:cs="Amiri" w:ascii="Amiri" w:hAnsi="Amiri"/>
          <w:color w:val="111111"/>
          <w:sz w:val="28"/>
          <w:szCs w:val="28"/>
          <w:rtl w:val="true"/>
          <w:lang w:bidi="ar-SA"/>
        </w:rPr>
        <w:t>.</w:t>
      </w:r>
      <w:bookmarkStart w:id="102" w:name="pg16207_178467"/>
    </w:p>
    <w:p>
      <w:pPr>
        <w:pStyle w:val="Heading2"/>
        <w:numPr>
          <w:ilvl w:val="1"/>
          <w:numId w:val="1"/>
        </w:numPr>
        <w:rPr/>
      </w:pPr>
      <w:bookmarkStart w:id="103" w:name="__RefHeading___Toc3355866_1280447820"/>
      <w:bookmarkStart w:id="104" w:name="_Toc36"/>
      <w:bookmarkEnd w:id="102"/>
      <w:bookmarkEnd w:id="103"/>
      <w:r>
        <w:rPr>
          <w:rtl w:val="true"/>
        </w:rPr>
        <w:t>ثم دخلت سنة ثمان وأربعين ومائة</w:t>
      </w:r>
      <w:bookmarkEnd w:id="104"/>
    </w:p>
    <w:p>
      <w:pPr>
        <w:pStyle w:val="BookText"/>
        <w:rPr/>
      </w:pPr>
      <w:r>
        <w:rPr>
          <w:rFonts w:ascii="Amiri" w:hAnsi="Amiri" w:eastAsia="Amiri" w:cs="Amiri"/>
          <w:color w:val="111111"/>
          <w:sz w:val="28"/>
          <w:sz w:val="28"/>
          <w:szCs w:val="28"/>
          <w:rtl w:val="true"/>
          <w:lang w:bidi="ar-SA"/>
        </w:rPr>
        <w:t>ثم دخلت سنة ثمان وأربعين ومائة</w:t>
      </w:r>
    </w:p>
    <w:p>
      <w:pPr>
        <w:pStyle w:val="BookText"/>
        <w:rPr/>
      </w:pPr>
      <w:r>
        <w:rPr>
          <w:rFonts w:ascii="Amiri" w:hAnsi="Amiri" w:eastAsia="Amiri" w:cs="Amiri"/>
          <w:color w:val="111111"/>
          <w:sz w:val="28"/>
          <w:sz w:val="28"/>
          <w:szCs w:val="28"/>
          <w:rtl w:val="true"/>
          <w:lang w:bidi="ar-SA"/>
        </w:rPr>
        <w:t xml:space="preserve">ولم يجر فيها شيء مما بلغنا يستفاد منه تجربة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حسان بن مجالد بن يحيى بن مالك بن الأجدع الهمداني، ومالك هذا هو أخو مسروق بن الأجدع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خروجه بنواحي الموصل بقرية تسمى بافخارى قريب من الموصل على دجلة فخرج إِليه عسكر الموصل وعليها الصقر بن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وليها بعد حرب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فالتقوا، واقتتلوا، وانهزم عسكر الموصل إِلى الجسر ، وأحرق الخوارج أصحاب حسان السوق هناك ، ونهبوه، ثم إن حسان سار إِلى الرقة ومنها إِلى البحر ودخل إِلى بلد السند وكانت الخوارج من أَهل عمان يدخلونهم ويدعونهم، فاستأذنهم في المسير إِليهم فلم يجيبوه، فعاد إِلى الموصل فخرج إِليه الصقر أيضاً والحسن بن صالح بن حسان الهمداني، وبلال القيسي فالتقوا فانهزم الصقر وأسِرَ الحسن صالح ،وبلال فقتل حسان بلالاً واستبقى الحسن لأنه من همدان ففارقه بعض أَصحابه لهذا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حسان قد أخذ رأي الخوارج عن خاله حفص بن أشيم وكان من علماء الخوارج وفقهائهم، ولما بلغ المنصور خروج حسان قال خارجي من همدان قالوا إنه ابن أخت حفص بن أشيم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هناك، وإِنما أنكر المنصور ذلك لأن عامة همدان شيعة لعلي وعزم المنصور على إنفاذ الجيوش إِلى الموصل والفتك بأَهلها فأحضر أَبا حنيفة، وعزم المنصور على إنفاذ الجيوش إِلى الموصل شرطوا إِلى أنهم يخرجون عليّ، فإن فعلوا حلت دماؤهم وأموالهم، وقد خرجوا فسكت أَبو حنيفة وتكلم الرجلان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رعيتك فإن عفوت فأَهل ذلك أنت وإن عاقبت فيما يستحقون، فقال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سكت يا شيخ فقال يا أَمير المؤمنين أَبا حوك ما لا يملكون أرأيت لو أن امرأة أَبا حت فرجها بغير عقد نكاح وملك يمين أكان يجوز أن توطأ؟</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وكفّ عن أَهل الموصل، وأمر أَبا حنيفة وصاحبه بالعود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المنصور على الموصل خالد بن برمك، وسبب ذلك أنه بَلَغَهُ انتشار الأكراد بولايتها وإفسادهم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لها؟</w:t>
      </w:r>
    </w:p>
    <w:p>
      <w:pPr>
        <w:pStyle w:val="BookText"/>
        <w:rPr/>
      </w:pPr>
      <w:r>
        <w:rPr>
          <w:rFonts w:ascii="Amiri" w:hAnsi="Amiri" w:eastAsia="Amiri" w:cs="Amiri"/>
          <w:color w:val="111111"/>
          <w:sz w:val="28"/>
          <w:sz w:val="28"/>
          <w:szCs w:val="28"/>
          <w:rtl w:val="true"/>
          <w:lang w:bidi="ar-SA"/>
        </w:rPr>
        <w:t>فقالوا المسيب بن زهير، فأَشار عمارة بن غمرة بخالد بن ،برمك فولاه وسيره إِليها وأحسن إِلى الناس، وقهر المفسدين وكفّهم، وهابه أَهل البلد هيبة شديدة مع إحسانه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الفضل بن يحيى بن خالد بن برمك لسبع بقين من ذي الحجة قبل أن يولد الرشيد بن المهدي بسبعة أيام فأرضعته الخيزران أم الرشيد بلين ابنها، فكان الفضل بن يحيى أخا الرشيد من الرضاعة ولذلك يقول سلم الخاسر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الفضل والخليفة هارو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رضيعي لبان خير النساء</w:t>
      </w:r>
    </w:p>
    <w:p>
      <w:pPr>
        <w:pStyle w:val="BookText"/>
        <w:rPr/>
      </w:pPr>
      <w:r>
        <w:rPr>
          <w:rFonts w:ascii="IRNazanin" w:hAnsi="IRNazanin" w:eastAsia="IRNazanin"/>
          <w:color w:val="111111"/>
          <w:sz w:val="28"/>
          <w:sz w:val="28"/>
          <w:szCs w:val="28"/>
          <w:rtl w:val="true"/>
          <w:lang w:bidi="fa-IR"/>
        </w:rPr>
        <w:t xml:space="preserve">وقال أَبو الجنوب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لك فضلاً أن أفضل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غذتك بثدي والخليفة واحد</w:t>
      </w:r>
    </w:p>
    <w:p>
      <w:pPr>
        <w:pStyle w:val="BookText"/>
        <w:rPr/>
      </w:pPr>
      <w:r>
        <w:rPr>
          <w:rFonts w:ascii="Amiri" w:hAnsi="Amiri" w:eastAsia="Amiri" w:cs="Amiri"/>
          <w:color w:val="111111"/>
          <w:sz w:val="28"/>
          <w:sz w:val="28"/>
          <w:szCs w:val="28"/>
          <w:rtl w:val="true"/>
          <w:lang w:bidi="ar-SA"/>
        </w:rPr>
        <w:t>ولما بلغ المنصور خروج محمد بن الأشعث من إفريقية بعث إِلى الأغلب بن سالم بن عقال بن خفاجة التميمي عهداً بولاية إفريقية وكان هذا الأغلب ممن قام مع أَبي مسلم الخراساني، وقدم إفريقية مع محمد بن الأشعث، فلما أتاه العهد قدم القيروان في جمادى الآخرة سنة ثمان وأربعين ومائة، وأَخرج جماعة من قواد المضرية وسكن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عليه أَبو قرة في جمع كثير من البربر فسار إِليه الأغلب فهرب أَبو قرة من غير قتال، وسار الأغلب يريد ،طنجة، فاشتد ذلك على الجند وكرهوا المسير وتسللوا عنه إِلى القيروان فلم يبق معه إلا نفر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بن حرب الكندي بمدينة تونس وكاتب الجند، ودعاهم إِلى نفسه فأجأَبوه فسار حتى نزل القيروان من غير مانع وبلغ الأغلب الخبر فعاد مجداً،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الرأي أن تعدل إِلى لقاء العدو في هذه العدة القليلة ولكن الرأي أن تعدل إِلى قابس فإن أكثر من معه يجيء إليك لأنهم إِنما كرهوا المسير إِلى طنجة لا غير، وتقوى بهم وقاتل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وكثر جمعه وسار إِلى الحسن بن حرب فاقتتلوا قتالاً شديداً، فانهزم الحسن وقتل من أَصحابه جمع كثير، ومضى الحسن إِلى تونس في جمادى الآخرة سنة خمسين ومائة، وولي المخارق إفريقية في رمضان ووجه الخيل في طلب الحسن فهرب الحسن من تونس إِلى كتامة فأَقام شهرين، ثم رجع إِلى تونس فخرج إِليه من بها من الجند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قتل بعد قتل الأغلب لأن أصحاب الأغلب ثبتوا بعد قتله في المعركة، فقتل الحسن بن حرب أيضاً وولى أَصحابه منهزمين وصلب الحسن ودفن الأغلب وسُمِّيَ الشهيد، وكانت هذه الوقعة في شعبان سنة خمسين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سعيد اليحصبي المعروف بالمطري بالأندلس بمدينة لبلة، 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سكر يوماً فتذكر من قتل من أَصحابه اليمانية مع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لواء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صحا رآه معقوداً فسأل عنه فأَخبر به فأَراد ،حله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أعقد لواء ثم أحله بغير شيء، وشرع في الخلاف فاجتمعت اليمانية إِليه وقصد إشبيلية وتغلب عليها، وكثر جمعه فبادره عبد الرحمن صاحب الأندلس في جموعه فامتنع المطري في قلعة زعواق لإحدى عشرة الأول فحصر عبد الرحمن فيها وضيق عليه ومنع أَهل الخلاف من الوصول ليلة خلت من ربيع إِليه، وكان قد وافقه على الخلاف غياث بن علقمة اللخمي، وكان بمدينة شدونة وقد انضاف إِليه جماعة من رؤساء القبائل يريدون إمداد المطري وهم في جمع كثير ، فلما سمع عبد الرحمن ذلك سَيَّرٍ إِليهم بداراً مولاه في جيش، فحال بينهم وبين الوصول إِلى المطري فطال الحصار عليه، وقلت رجاله بالقتل ففارقه ببعضهم، فخرج يوماً من القلعة وقاتل فقتل وحمل رأسه إِلى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أَهل القلعة عليهم خليفة ابن مروان فدام الحصار عليهم فأَرسل أَهلها يطلبون الأمان من عبد الرحمن ليسلموا إِليه خليفة، فأجابهم إِلى ذلك وأمنهم فسلموا إِليه الحصن وخليفة، فخرب الحصن، وقتل خليفة ومن معه ثم انتقل إِلى غياث وكان موافقاً للمطري على الخلاف فحصرهم وضيق عليهم وعاد إِلى قرطبة فلما عاد إِليها خرج عليه عبد اللّه بن خراشة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جيان فاجتمعت إِليه جموع فأغار على قرطبة فسير إِليه عبد الرحمن جيشاً فتفرق جمعه فطلب الأمان فبذله له عبد الرحمن ووفى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صالح بن علي بدابق ولم يغز، وحج بالناس أَبو جعفر المنصور وكان ولاه الأمصار من تقدم 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جعفر بن محمد الصادق وقبره بالمدينة يزار هو وأَبوه وجده في قبر واحد مع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زكريا بن أَبي زائدة وأَبو أمية عمرو بن الحارث بن يعقوب مولى قيس بن سعد بن عبادة ، 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سنة تسعين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يزيد مولى الأسود بن سفيان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تميم وهو ثقة، ومحمد بن عبد الرحمن بن أَبي ليلى القاضي ومحمد بن الوليد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عجلان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وعوام بن حوشب بن يزيد بن رويم الشيباني الواسطي</w:t>
      </w:r>
    </w:p>
    <w:p>
      <w:pPr>
        <w:pStyle w:val="BookText"/>
        <w:rPr/>
      </w:pPr>
      <w:r>
        <w:rPr>
          <w:rFonts w:ascii="Amiri" w:hAnsi="Amiri" w:eastAsia="Amiri" w:cs="Amiri"/>
          <w:color w:val="111111"/>
          <w:sz w:val="28"/>
          <w:sz w:val="28"/>
          <w:szCs w:val="28"/>
          <w:rtl w:val="true"/>
          <w:lang w:bidi="ar-SA"/>
        </w:rPr>
        <w:t xml:space="preserve">ويحيى بن أَبي عمرو الشيباني من أَهل الرملة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6207_178469"/>
      <w:bookmarkStart w:id="106" w:name="pg16207_178469"/>
      <w:bookmarkEnd w:id="106"/>
    </w:p>
    <w:p>
      <w:pPr>
        <w:pStyle w:val="Heading2"/>
        <w:numPr>
          <w:ilvl w:val="1"/>
          <w:numId w:val="1"/>
        </w:numPr>
        <w:rPr/>
      </w:pPr>
      <w:bookmarkStart w:id="107" w:name="pg16207_178469"/>
      <w:bookmarkStart w:id="108" w:name="__RefHeading___Toc3355868_1280447820"/>
      <w:bookmarkStart w:id="109" w:name="_Toc37"/>
      <w:bookmarkEnd w:id="107"/>
      <w:bookmarkEnd w:id="108"/>
      <w:r>
        <w:rPr>
          <w:rtl w:val="true"/>
        </w:rPr>
        <w:t>ثم دخلت سنة تسع وأربعين ومائة</w:t>
      </w:r>
      <w:bookmarkEnd w:id="109"/>
    </w:p>
    <w:p>
      <w:pPr>
        <w:pStyle w:val="BookText"/>
        <w:rPr/>
      </w:pPr>
      <w:r>
        <w:rPr>
          <w:rFonts w:ascii="Amiri" w:hAnsi="Amiri" w:eastAsia="Amiri" w:cs="Amiri"/>
          <w:color w:val="111111"/>
          <w:sz w:val="28"/>
          <w:sz w:val="28"/>
          <w:szCs w:val="28"/>
          <w:rtl w:val="true"/>
          <w:lang w:bidi="ar-SA"/>
        </w:rPr>
        <w:t>ثم دخلت سنة تسع وأربعين ومائة</w:t>
      </w:r>
    </w:p>
    <w:p>
      <w:pPr>
        <w:pStyle w:val="BookText"/>
        <w:rPr/>
      </w:pPr>
      <w:r>
        <w:rPr>
          <w:rFonts w:ascii="Amiri" w:hAnsi="Amiri" w:eastAsia="Amiri" w:cs="Amiri"/>
          <w:color w:val="111111"/>
          <w:sz w:val="28"/>
          <w:sz w:val="28"/>
          <w:szCs w:val="28"/>
          <w:rtl w:val="true"/>
          <w:lang w:bidi="ar-SA"/>
        </w:rPr>
        <w:t>ولم يجر فيها شيء يستفاد منه تجربة ولا يكتب</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العباس بن محمد الصائفة أرض الروم، ومعه الحسن بن قحطبة، ومحمد بن الأشعث، فمات محمد في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استتم المنصور بناء سور مدينة بغداد وخندقها وفرَّغ جميع أمورها وسار إِلى حديثة الموصل ثم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عبد الصمد بن علي عن مكة في قول بعضهم واستعمل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عمال الأمصار من تقدم ذكرهم سوى مكة والطائف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أغزى عبد الرحمن صاحب الأندلس بدراً مولاه إِلى بلاد العدو، فجاوز إِليه وأخذ جزيتها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الصباح حيي بن يحيى على إشبيلية فعزله، فعاد إِلى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إِليه عبد الرحمن وخدعه حتى حضر عنده، فقتله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قتيبة الباهلي بالري، وكان مشهوراً عظيم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کهمس بن الحسن أَبو الحسن التميمي البصري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عيسى بن عمر الثقفي النحوي المشهور، وعنه أخذ الخليل النحو، وله فيه تصنيف </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3355870_1280447820"/>
      <w:bookmarkStart w:id="111" w:name="_Toc38"/>
      <w:bookmarkEnd w:id="110"/>
      <w:r>
        <w:rPr>
          <w:rtl w:val="true"/>
        </w:rPr>
        <w:t>ودخلت سنة خمسين ومائة فيما جرى فيها</w:t>
      </w:r>
      <w:bookmarkEnd w:id="111"/>
    </w:p>
    <w:p>
      <w:pPr>
        <w:pStyle w:val="BookText"/>
        <w:rPr/>
      </w:pPr>
      <w:r>
        <w:rPr>
          <w:rFonts w:ascii="Amiri" w:hAnsi="Amiri" w:eastAsia="Amiri" w:cs="Amiri"/>
          <w:color w:val="111111"/>
          <w:sz w:val="28"/>
          <w:sz w:val="28"/>
          <w:szCs w:val="28"/>
          <w:rtl w:val="true"/>
          <w:lang w:bidi="ar-SA"/>
        </w:rPr>
        <w:t>ودخلت سنة خمسين ومائة فيما جرى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استاذسيس في أَهل هراة وباذغيس وسجستان وغيرها من الكور بخراسان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فيما ذكر في زهاء ثلاثمائة ألف مقاتل فغلبوا على عامة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إِليهم جماعة أَهل بلدان وأمراء فهزموهم ، وقتلهم</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وسار حتى التقوا هم وأَهل مروالروذ، فخرج إِليهم الأجشم المروروذي في أَهل مرو الروذ، فقاتلوه قتالاً شديداً فقتل الأجشم وكثر القتل في أَصحابه وهُزِمَ عدة من القواد منهم معاذ بن مسلم، وجبرائيل بن يحيى وحماد بن عمرو، وأَبو النجم السجستاني، وداود بن كرار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فوجه المنصور خازم بن خزيمة إِلى المهدي فولاه المهدي محاربة استاذسيس وضم إِليه القواد وكان المهدي يومئذ بنيسأَبور وكان كاتب المهدي أَبو عبيد اللّه وزیره وهز ابن خازم يخرج الكتب إِلى خازم وغيره من القواد بالأَمر والنهي حيلة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حازم في ذلك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فاعتل خازم في عسكره بشرب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ركب البريد حتى قدم على المهدي، </w:t>
      </w:r>
    </w:p>
    <w:p>
      <w:pPr>
        <w:pStyle w:val="BookText"/>
        <w:rPr/>
      </w:pPr>
      <w:r>
        <w:rPr>
          <w:rFonts w:ascii="Amiri" w:hAnsi="Amiri" w:eastAsia="Amiri" w:cs="Amiri"/>
          <w:color w:val="111111"/>
          <w:sz w:val="28"/>
          <w:sz w:val="28"/>
          <w:szCs w:val="28"/>
          <w:rtl w:val="true"/>
          <w:lang w:bidi="ar-SA"/>
        </w:rPr>
        <w:t xml:space="preserve">وأَبو عبيد اللّه يظنه في العسكر ولا يعرف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خازم نيسابور ودخل على المهدي استخلاه ، فدخل أَبو عبيد اللّه فأمسك خازم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 عليك من معاوية، فقل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 خازم أن يخبره أو يكلمه حتى قام أَبو عبيد اللّه فلما خلا به شكا إِليه أَبا عبيد اللّه معاوية، وأخبره بعصبيته وتحامله وما كانت ترد من كتبه عليه وعلى من قبله من ،القواد وما صاروا إِليه بذلك من الفساد </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والناس بأنفسهم والاستبداد بآرائهم وقلة السمع والطاعة وأن أمر الحرب لا يستقيم إلا برأس، ولا يكون في عسكره لواء يخفق على رأس أحدٍ إلا لواءه، أو لواء هو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وأخبره أنه غير راجع إِلى قتال استاذسيس إلا بتفويض الأَمر إِليه وإعفائه من معاوية أَبي عبيد اللّه، وأن يسمع منه أو يداخله فيما يدبره وأن يكتب إِليهم بالسمع والطاعة له فأجابه المهدي إِلى كل ما 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خازم إِلى عسكره فعمل برأيه وحلّ لواء من رأى حل لوائه من</w:t>
      </w:r>
    </w:p>
    <w:p>
      <w:pPr>
        <w:pStyle w:val="BookText"/>
        <w:rPr/>
      </w:pPr>
      <w:r>
        <w:rPr>
          <w:rFonts w:ascii="Amiri" w:hAnsi="Amiri" w:eastAsia="Amiri" w:cs="Amiri"/>
          <w:color w:val="111111"/>
          <w:sz w:val="28"/>
          <w:sz w:val="28"/>
          <w:szCs w:val="28"/>
          <w:rtl w:val="true"/>
          <w:lang w:bidi="ar-SA"/>
        </w:rPr>
        <w:t xml:space="preserve">القواد وعقد لمن أَراد وضم إِليه من كان انهزم من الجند وجعلهم حشواً يكثر به من معه في أخريات الناس ولم يتقدمهم لما في قلوبهم من روعة الهزيمة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معه</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من هذه الطبقة اثنتين وعشرين ألفاً، ثم انتخب ستة آلاف من الجند فضمهم إِلى اثني عشر ألفاً كانوا معه منحازين منحازين </w:t>
      </w:r>
      <w:r>
        <w:rPr>
          <w:rStyle w:val="FootnoteAnchor"/>
          <w:rtl w:val="true"/>
        </w:rPr>
        <w:footnoteReference w:id="567"/>
      </w:r>
      <w:r>
        <w:rPr>
          <w:rFonts w:ascii="Amiri" w:hAnsi="Amiri" w:eastAsia="Amiri" w:cs="Amiri"/>
          <w:color w:val="111111"/>
          <w:sz w:val="28"/>
          <w:sz w:val="28"/>
          <w:szCs w:val="28"/>
          <w:rtl w:val="true"/>
          <w:lang w:bidi="ar-SA"/>
        </w:rPr>
        <w:t>وكان بكار بن مسلم</w:t>
      </w:r>
      <w:r>
        <w:rPr>
          <w:rStyle w:val="FootnoteAnchor"/>
          <w:rtl w:val="true"/>
        </w:rPr>
        <w:footnoteReference w:id="568"/>
      </w:r>
      <w:r>
        <w:rPr>
          <w:rFonts w:ascii="Amiri" w:hAnsi="Amiri" w:eastAsia="Amiri" w:cs="Amiri"/>
          <w:color w:val="111111"/>
          <w:sz w:val="28"/>
          <w:sz w:val="28"/>
          <w:szCs w:val="28"/>
          <w:rtl w:val="true"/>
          <w:lang w:bidi="ar-SA"/>
        </w:rPr>
        <w:t>العقيلي فيمن 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تعبى للقتال ،وخندق وكان بكار على مقدمته وسمى لميمنته وميسرته من ارتضاهم</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فتعبى للقتال فجعل الهيثم بن شعبة بن ظهر على ميمنته ونهار بن حصين السعدي على ميسرته، وبكار بن سلم العقيلي في مقدمته، وكان لؤلؤة مع الزبرقان فمكر بهم وراوغهم في أن ينقلهم من موضع إِلى موضع وخندق إِلى خندق حتى قطعهم، وكان أكثرهم رجاله ثم سار خازم إِلى موضع فنزله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إِلى موضع اختاره ،فنزله وخندق عليه، وأدخل خندقه ما أَراد، وأدخل إِليه جميع أَصحابه، وجعل له أَربعة أَبواب وعلى كل باب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أَصحابه الذين انتخبهم وهم أَربعة آلاف رجل مع صاحب مقدمته وهو بكار ألفين تكملة لثمانية عشر</w:t>
      </w:r>
    </w:p>
    <w:p>
      <w:pPr>
        <w:pStyle w:val="BookText"/>
        <w:rPr/>
      </w:pPr>
      <w:r>
        <w:rPr>
          <w:rFonts w:ascii="IRNazanin" w:hAnsi="IRNazanin" w:eastAsia="IRNazanin"/>
          <w:color w:val="111111"/>
          <w:sz w:val="28"/>
          <w:sz w:val="28"/>
          <w:szCs w:val="28"/>
          <w:rtl w:val="true"/>
          <w:lang w:bidi="fa-IR"/>
        </w:rPr>
        <w:t xml:space="preserve">ألفاً فأقبل الأعداء معهم المرور والزبل والفؤوس </w:t>
      </w:r>
      <w:r>
        <w:rPr>
          <w:rStyle w:val="FootnoteAnchor"/>
          <w:rtl w:val="true"/>
        </w:rPr>
        <w:footnoteReference w:id="570"/>
      </w:r>
      <w:r>
        <w:rPr>
          <w:rFonts w:ascii="Amiri" w:hAnsi="Amiri" w:eastAsia="Amiri" w:cs="Amiri"/>
          <w:color w:val="111111"/>
          <w:sz w:val="28"/>
          <w:sz w:val="28"/>
          <w:szCs w:val="28"/>
          <w:rtl w:val="true"/>
          <w:lang w:bidi="ar-SA"/>
        </w:rPr>
        <w:t xml:space="preserve">يريدون دفن الخندق، ثم الهجوم عليه فأتوا الخندق من قبل بكار بن مسلم فشدوا عليهم شدة لم تكن لأصحاب بكار نهاية دون أن انهزموا حتى دخلوا عليهم الخندق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بكار رمى بنفسه فترجل على باب الخندق، ثم نادى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الفواجر من قبلي يؤتى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فترجل معه من عشيرته وأَهله نحو من خمسين رجلاً، فمنعوا بابهم حتى أجلوا الناس عنه، وأقبل إِلى الباب الذي كان عليه خازم رجلٌ كان مع استاذسيس من أَهل سجستان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الحريش وهو الذي كان يدبر أَمرهم حيلة لخازم حتى هزم عدوه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خازم مقبلاً بعث إِلى الهيثم بن شعبة وهو في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 من بابك الذي أنت عليه فخذ غير الطريق الذي يوصلك إِلى الباب الذي عليه بكار ، فإن القوم قد شغلوا بالقتال وبالإقبال علينا، فإذا علوت فجزت مبلغ أبصارهم فأتهم من خلفهم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كانوا في تلك الأيام يتوقعون قدوم أَبي عون وعمر بن مسلم بن قتيبة</w:t>
      </w:r>
      <w:r>
        <w:rPr>
          <w:rStyle w:val="FootnoteAnchor"/>
          <w:rtl w:val="true"/>
        </w:rPr>
        <w:footnoteReference w:id="571"/>
      </w:r>
      <w:r>
        <w:rPr>
          <w:rFonts w:ascii="IRNazanin" w:hAnsi="IRNazanin" w:eastAsia="IRNazanin"/>
          <w:color w:val="111111"/>
          <w:sz w:val="28"/>
          <w:sz w:val="28"/>
          <w:szCs w:val="28"/>
          <w:rtl w:val="true"/>
          <w:lang w:bidi="fa-IR"/>
        </w:rPr>
        <w:t>من طخارستان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وبعث خازم إِلى بكار بن مسلم، إذا رأيت رايات الهيثم بن شعبة قد جاءتك من خلف فكبّروا، وقولوا قد جاء أَهل طخارستان، ففعل ذلك الهيثم وخرج خازم في القلب على الحريش السجستاني فاجتلدوا بالسيوف جلاداً شديداً وصبر بعضهم لبعض فبيناهم على تلك الحال إذ نظروا إِلى الأعلام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فتنادوا بينهم جاء أَهل طخرستان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ونظر من كان بإزاء بكار بن مسلم فشد عليهم أصحاب خازم فكشفوهم ولقيهم أصحاب الهيثم وطعنوهم بالرماح ورموهم بالنشاب وخرج عليهم أصحاب الميسرة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وبكار بن مسلم وأَصحابه من ناحيتهم فهزموهم ووضعوا فيهم السيوف فقتلهم المسلمون وأكثروا،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قتل منهم في تلك المعركة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ألفاً، وأسروا أَربعة عشر ألفاً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والتجأ </w:t>
      </w:r>
      <w:r>
        <w:rPr>
          <w:rStyle w:val="FootnoteAnchor"/>
          <w:rtl w:val="true"/>
        </w:rPr>
        <w:footnoteReference w:id="573"/>
      </w:r>
      <w:r>
        <w:rPr>
          <w:rFonts w:ascii="Amiri" w:hAnsi="Amiri" w:eastAsia="Amiri" w:cs="Amiri"/>
          <w:color w:val="111111"/>
          <w:sz w:val="28"/>
          <w:sz w:val="28"/>
          <w:szCs w:val="28"/>
          <w:rtl w:val="true"/>
          <w:lang w:bidi="ar-SA"/>
        </w:rPr>
        <w:t xml:space="preserve">استاذسيس إِلى جبل في عدة من أَصحابه يسيرة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خازم الأَربعة عشر ألفاً فضرب أعناقهم، وسار إِلى المكان الذي لجأ إِليه </w:t>
      </w:r>
      <w:bookmarkStart w:id="112" w:name="pg16207_178472"/>
    </w:p>
    <w:p>
      <w:pPr>
        <w:pStyle w:val="BookText"/>
        <w:rPr/>
      </w:pPr>
      <w:bookmarkEnd w:id="112"/>
      <w:r>
        <w:rPr>
          <w:rFonts w:ascii="Amiri" w:hAnsi="Amiri" w:eastAsia="Amiri" w:cs="Amiri"/>
          <w:color w:val="111111"/>
          <w:sz w:val="28"/>
          <w:sz w:val="28"/>
          <w:szCs w:val="28"/>
          <w:rtl w:val="true"/>
          <w:lang w:bidi="ar-SA"/>
        </w:rPr>
        <w:t>استاذسيس من الجبل فحصره حتى نزلوا على حكم أَبي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عون قدم بعد الوقعة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إلا بأَبي عون فرضي خازم وأعطاهم النزول على حكم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أمر أَبو استاذ سيس وبنوه وأَهل بيته بالحديد، وأن يعتق الباقون وهم ثلاثون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ذلك خازم من حكم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وكسا كل رجل ثوبين</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وكتب خازم بالفتح إِلى المهدي وكتب به المهدي إِلى المنصور</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أستاذسيس ادعى النبوة وأظهر أَصحابه الفسق، وقطع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جدّ المأمون أَبو أمه مراجل وابنه غالب خال المأمون، وهو الذي قَتَلَ ذا الرياستين الفضل بن سهل لمواطأة من المأمون، وسيرد ذكره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المنصور جعفر بن سليمان عن المدينة وولاها الحسن بن زيد بن الحسن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بالأندلس غياث بن المسير الأسدي بنائحة، فجمع العمال لعبد الرحمن جمعاً كثيراً، وسار إِلى غياث ،فواقعه فانهزم غياث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غياث وبُعث برأسه إِلى عبد الرحمن بقرطبة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جعفر بن أَبي جعفر المنصور، وصلى عليه أَبوه ودفنوه ليلاً في مقابر قريش، ولم يكن للناس في هذه السنة صائفة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علي، وكان هو العامل على مكة في 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وكان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علي وعلى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سلم وعلى قضائها سوار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الإِمام الأعظم أَبو حنيفة النعمان بن ثابت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ومعمر بن راشد، وعمر بن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سنة خمس وخمسين ومائة ، وكان من الصالحين، يقول بالإرجاء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الملك بن عبد العزيز 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إسحاق بن يسار صاحب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مقاتل بن سليمان البلخي المفسر، وكان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جناب الكلبي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وعثمان بن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وسعيد بن أَبي عروبة، واسم أَبي عروبة مهران مولى بني يشكر وكنيته أَبو النضر </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3355872_1280447820"/>
      <w:bookmarkStart w:id="114" w:name="_Toc39"/>
      <w:bookmarkEnd w:id="113"/>
      <w:r>
        <w:rPr>
          <w:rtl w:val="true"/>
        </w:rPr>
        <w:t>ثم دخلت سنة إحدى وخمسين ومائة</w:t>
      </w:r>
      <w:bookmarkEnd w:id="114"/>
    </w:p>
    <w:p>
      <w:pPr>
        <w:pStyle w:val="BookText"/>
        <w:rPr/>
      </w:pPr>
      <w:r>
        <w:rPr>
          <w:rFonts w:ascii="Amiri" w:hAnsi="Amiri" w:eastAsia="Amiri" w:cs="Amiri"/>
          <w:color w:val="111111"/>
          <w:sz w:val="28"/>
          <w:sz w:val="28"/>
          <w:szCs w:val="28"/>
          <w:rtl w:val="true"/>
          <w:lang w:bidi="ar-SA"/>
        </w:rPr>
        <w:t>ثم دخلت سنة إحدى وخمسين ومائة</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المنصور الرصافة في الجانب الشرقي من بغداد لابنه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انصرف المهدي من خراسان إِلى بغداد وشغب الراوندية، وحاربوه على باب </w:t>
      </w:r>
    </w:p>
    <w:p>
      <w:pPr>
        <w:pStyle w:val="BookText"/>
        <w:rPr/>
      </w:pPr>
      <w:r>
        <w:rPr>
          <w:rFonts w:ascii="IRNazanin" w:hAnsi="IRNazanin" w:eastAsia="IRNazanin"/>
          <w:color w:val="111111"/>
          <w:sz w:val="28"/>
          <w:sz w:val="28"/>
          <w:szCs w:val="28"/>
          <w:rtl w:val="true"/>
          <w:lang w:bidi="fa-IR"/>
        </w:rPr>
        <w:t xml:space="preserve">الذهب </w:t>
      </w:r>
      <w:r>
        <w:rPr>
          <w:rStyle w:val="FootnoteAnchor"/>
          <w:rtl w:val="true"/>
        </w:rPr>
        <w:footnoteReference w:id="576"/>
      </w:r>
      <w:r>
        <w:rPr>
          <w:rFonts w:ascii="Amiri" w:hAnsi="Amiri" w:eastAsia="Amiri" w:cs="Amiri"/>
          <w:color w:val="111111"/>
          <w:sz w:val="28"/>
          <w:sz w:val="28"/>
          <w:szCs w:val="28"/>
          <w:rtl w:val="true"/>
          <w:lang w:bidi="ar-SA"/>
        </w:rPr>
        <w:t>، فدخل قثم بن العباس بن عبد اللّه بن العباس، على المنصور وهو يومئذ شيخ كبير مقدم عند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أما ترى ما نحن فيه من التياث الجند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خفت أن تجمع كلمتهم فيخرج هذا الأَمر عنا فما ترى؟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عندي في هذا رأي إن أنا أظهرته </w:t>
      </w:r>
      <w:r>
        <w:rPr>
          <w:rStyle w:val="FootnoteAnchor"/>
          <w:rtl w:val="true"/>
        </w:rPr>
        <w:footnoteReference w:id="577"/>
      </w:r>
      <w:r>
        <w:rPr>
          <w:rFonts w:ascii="Amiri" w:hAnsi="Amiri" w:eastAsia="Amiri" w:cs="Amiri"/>
          <w:color w:val="111111"/>
          <w:sz w:val="28"/>
          <w:sz w:val="28"/>
          <w:szCs w:val="28"/>
          <w:rtl w:val="true"/>
          <w:lang w:bidi="ar-SA"/>
        </w:rPr>
        <w:t xml:space="preserve">لك فسد وإن </w:t>
      </w:r>
      <w:r>
        <w:rPr>
          <w:rStyle w:val="FootnoteAnchor"/>
          <w:rtl w:val="true"/>
        </w:rPr>
        <w:footnoteReference w:id="578"/>
      </w:r>
      <w:r>
        <w:rPr>
          <w:rFonts w:ascii="Amiri" w:hAnsi="Amiri" w:eastAsia="Amiri" w:cs="Amiri"/>
          <w:color w:val="111111"/>
          <w:sz w:val="28"/>
          <w:sz w:val="28"/>
          <w:szCs w:val="28"/>
          <w:rtl w:val="true"/>
          <w:lang w:bidi="ar-SA"/>
        </w:rPr>
        <w:t xml:space="preserve">تركتني أمضيه صلحت لك خلافتك، وهابك جندك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أَفَتُمْضِي في خلافتي أمراً لا تعلمني ما هو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w:t>
      </w:r>
      <w:r>
        <w:rPr>
          <w:rStyle w:val="FootnoteAnchor"/>
          <w:rtl w:val="true"/>
        </w:rPr>
        <w:footnoteReference w:id="579"/>
      </w:r>
      <w:r>
        <w:rPr>
          <w:rFonts w:ascii="Amiri" w:hAnsi="Amiri" w:eastAsia="Amiri" w:cs="Amiri"/>
          <w:color w:val="111111"/>
          <w:sz w:val="28"/>
          <w:sz w:val="28"/>
          <w:szCs w:val="28"/>
          <w:rtl w:val="true"/>
          <w:lang w:bidi="ar-SA"/>
        </w:rPr>
        <w:t>عندك متهماً على دولتك فلا تشاورني، وإن كنت مأموناً عليها فدعني أمضي رأيي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قثم إِلى منزله، فدعا غلاماً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فتقدمني واجلس في دار أَمير المؤمنين فإذا رأيتني قد دخلت وتوسطت أصحاب </w:t>
      </w:r>
      <w:r>
        <w:rPr>
          <w:rStyle w:val="FootnoteAnchor"/>
          <w:rtl w:val="true"/>
        </w:rPr>
        <w:footnoteReference w:id="580"/>
      </w:r>
      <w:r>
        <w:rPr>
          <w:rFonts w:ascii="Amiri" w:hAnsi="Amiri" w:eastAsia="Amiri" w:cs="Amiri"/>
          <w:color w:val="111111"/>
          <w:sz w:val="28"/>
          <w:sz w:val="28"/>
          <w:szCs w:val="28"/>
          <w:rtl w:val="true"/>
          <w:lang w:bidi="ar-SA"/>
        </w:rPr>
        <w:t xml:space="preserve">المراتب، فخذ بعنان بغلتي </w:t>
      </w:r>
      <w:r>
        <w:rPr>
          <w:rStyle w:val="FootnoteAnchor"/>
          <w:rtl w:val="true"/>
        </w:rPr>
        <w:footnoteReference w:id="581"/>
      </w:r>
      <w:r>
        <w:rPr>
          <w:rFonts w:ascii="IRNazanin" w:hAnsi="IRNazanin" w:eastAsia="IRNazanin"/>
          <w:color w:val="111111"/>
          <w:sz w:val="28"/>
          <w:sz w:val="28"/>
          <w:szCs w:val="28"/>
          <w:rtl w:val="true"/>
          <w:lang w:bidi="fa-IR"/>
        </w:rPr>
        <w:t xml:space="preserve">واستوقفني، واستحلفني بحق رسول اللّه صلّی اللّه علیه و سلّم ، وحق العباس، وحق أَمير المؤمنين إلا ما وقفت </w:t>
      </w:r>
      <w:r>
        <w:rPr>
          <w:rStyle w:val="FootnoteAnchor"/>
          <w:rtl w:val="true"/>
        </w:rPr>
        <w:footnoteReference w:id="582"/>
      </w:r>
      <w:r>
        <w:rPr>
          <w:rFonts w:ascii="Amiri" w:hAnsi="Amiri" w:eastAsia="Amiri" w:cs="Amiri"/>
          <w:color w:val="111111"/>
          <w:sz w:val="28"/>
          <w:sz w:val="28"/>
          <w:szCs w:val="28"/>
          <w:rtl w:val="true"/>
          <w:lang w:bidi="ar-SA"/>
        </w:rPr>
        <w:t xml:space="preserve">لك وسمعت مسألتك، وأجبت عنها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فإني أنتهرك وأغلظ لك القول، فلا يهولنك ذلك مني، وعاودني بالمسألة، فإني سأشتمك، فلا يهولنك وعاودني القول والمسألة فإني سأضربك بالسوط فلا يشقن ذلك عليك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الحيين أشرف اليمن أم مُضَر؟</w:t>
      </w:r>
    </w:p>
    <w:p>
      <w:pPr>
        <w:pStyle w:val="BookText"/>
        <w:rPr/>
      </w:pPr>
      <w:r>
        <w:rPr>
          <w:rFonts w:ascii="Amiri" w:hAnsi="Amiri" w:eastAsia="Amiri" w:cs="Amiri"/>
          <w:color w:val="111111"/>
          <w:sz w:val="28"/>
          <w:sz w:val="28"/>
          <w:szCs w:val="28"/>
          <w:rtl w:val="true"/>
          <w:lang w:bidi="ar-SA"/>
        </w:rPr>
        <w:t xml:space="preserve">فإذا أجبتك فخل عنان بغلتي وأنت 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الغلام فجلس حيث أمره مولاه من دار الخليفة، فلما جاء الشيخ فعل الغلام ما أمر به وفعل المولى ما كان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الحيين أشرف اليمن أم مُضَر؟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 منها رسول اللّه صلى اللّه عليه وسلم ، وفيها كتاب اللّه، وفيها بيت اللّه، </w:t>
      </w:r>
    </w:p>
    <w:p>
      <w:pPr>
        <w:pStyle w:val="BookText"/>
        <w:rPr/>
      </w:pPr>
      <w:r>
        <w:rPr>
          <w:rFonts w:ascii="Amiri" w:hAnsi="Amiri" w:eastAsia="Amiri" w:cs="Amiri"/>
          <w:color w:val="111111"/>
          <w:sz w:val="28"/>
          <w:sz w:val="28"/>
          <w:szCs w:val="28"/>
          <w:rtl w:val="true"/>
          <w:lang w:bidi="ar-SA"/>
        </w:rPr>
        <w:t>ومنها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فامتعضت اليمن إذ لم يكن يذكر لها </w:t>
      </w:r>
      <w:r>
        <w:rPr>
          <w:rStyle w:val="FootnoteAnchor"/>
          <w:rtl w:val="true"/>
        </w:rPr>
        <w:footnoteReference w:id="584"/>
      </w:r>
      <w:r>
        <w:rPr>
          <w:rFonts w:ascii="Amiri" w:hAnsi="Amiri" w:eastAsia="Amiri" w:cs="Amiri"/>
          <w:color w:val="111111"/>
          <w:sz w:val="28"/>
          <w:sz w:val="28"/>
          <w:szCs w:val="28"/>
          <w:rtl w:val="true"/>
          <w:lang w:bidi="ar-SA"/>
        </w:rPr>
        <w:t>شيئاً من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قائد من قواد أَهل اليمن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فخذ بعنان بغلة الشيخ فاكبحها كبحاً عنيفاً يُطامن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الغلام ما أمر به مولاه حتى كان يقعيها على عواقيبها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فامتعضت من ذلك مُضر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ليفعلن هذا بشيخنا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رجل منهم ،غلامه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إِلى الغلام اليماني فقطع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فنفر الحَيَّان وضرب قثم </w:t>
      </w:r>
      <w:r>
        <w:rPr>
          <w:rStyle w:val="FootnoteAnchor"/>
          <w:rtl w:val="true"/>
        </w:rPr>
        <w:footnoteReference w:id="585"/>
      </w:r>
      <w:r>
        <w:rPr>
          <w:rFonts w:ascii="Amiri" w:hAnsi="Amiri" w:eastAsia="Amiri" w:cs="Amiri"/>
          <w:color w:val="111111"/>
          <w:sz w:val="28"/>
          <w:sz w:val="28"/>
          <w:szCs w:val="28"/>
          <w:rtl w:val="true"/>
          <w:lang w:bidi="ar-SA"/>
        </w:rPr>
        <w:t>بغلته ، ودخل إِلى أَبي جعفر، وافترق الجند، فصارت مُضر فرقة واليمن فرقة وربيعة فرقة، والخراسانية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فرقت بين جندك وجعلتهم أحزأَبا كل حزب منهم يخاف أن يحدث حدثاً عليك فتضربه بالحزب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 عليك في التدبير بقيته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اعبر بابنك فاضرب له في ذلك الجانب قصراً وحول معه من جيشك قوماً فيصير ذلك بلداً وهذا بلداً، فإن فسد عليك هذا الجانب ضربتهم بأَهل ذلك الجانب، وإن فسد عليك مُضر ضربتها بمن أطاعك من اليمن وربيعة والخراسانية، وإن فسد عليك اليمن ضربتها بمن أطاعك من مُضر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رأيه ومشورته، فاستوى له ملكه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هو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السبب في بناء الجانب الشرقي وهي الرصافة أولاً وإقطاع القواد هناك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فيها أغار الكرك على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المنصور عمر بن حفص بن عثمان بن قبيصة بن أَبي صفرة المعروف بهزار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السند واستعمل عليها هشام بن عمرو التغلبي واستعمل عمر بن حفص على إفريقية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عزله عن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عليها لما ظهر محمد، وإِبراهيم ابنا عبد اللّه بن الحسن، فوجه محمد ابنه عبد اللّه المعروف بالأشتر إِلى البصرة، فاشترى منها خيلاً عتاقاً ليكون سبب وصولهم إِلى عمر بن حفص لأنه كان فيمن بايعه من قواد المنصور وكان يتشيع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وساروا في البحر إِلى السند، فأَمرهم عمر أن يحضروا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جئناك بما هو خير من الخيل وبما لك فيه خير الدنيا والآخرة، فأعطنا الأمان، إما قلبت منا، وإما سترت وأمسكت عن أذانا حتى نخرج عن بلادك 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فأمنه، فذكر له حالهم وحال عبد اللّه بن محمد بن عبد اللّه أَرسله أَبوه إِليه، فرحب بهم وبايعهم ، وأنزل الأشتر عنده مختفياً ودعا كبراء أَهل البلد ، وقواده وأَهل بيته إِلى البيعة، فأجأَبوه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ألويتهم البيض وهيأ لبسه من البياض ليخطب فيه، وتهيأ لذلك يوم الخميس، فوصله مركب لطيف في رسول من امرأة عمر بن حفص تخبره بقتل محمد بن عبد اللّه، فدخل على الأشتر فأَخبره وعزاه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أمري قد ظهر ، فدمي في عنقك، فانظر لنفسك أو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رأياً، ههنا ملك من ملوك السند عظيم الشأن كثير المملكة وهو على شوكة، أشد الناس تعظيماً لرسول اللّه له ، وهو وفي أَرسل إِليه فاعقد بينك وبينه عقداً فأوجهك إِليه، تكون عندي، فلست ترام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وسار إِليه الأشتر فأكرمه وأظهر ،بره وتسللت إِليه الزيدية حتى اجتمع معه أربعمائة إنسان من أَهل البصائر، فكان يركب فيهم، ويتصيد في هيئة الملوك وآلاتهم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ذلك إِلى المنصور، بلغ منه ما بلغ، وكتب إِلى عمر بن حفص يخبره ما بلغه، فقرأ الكتاب على أَهله،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أقررت بالقصة عزلني، وإن سرت إِليه قتلني، وإن امتنعت حاربني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الذنب عليّ وخذني وقيدني، فإنه سيكتب في حملي إِليه، فاحملني، فإنه لا يقدم علي لمكانك في السند وحال أَهل بيتك بالبصرة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عليك خلاف ما تظن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فنفسي فداء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 وحبسه وكتب إِلى المنصور بأمره، فكتب إِليه المنصور يأمره بحمله فلما صار إِليه ضرب عنقه، ثم استعمل على السند هشام بن عمرو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كان تفكر فيمن يوليه السند فبينا هو راكب، والمنصور ينظر إِليه إذ غاب يسيراً، ثم عاد فاستأذن على المنصور، فأدخله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انصرفت من الموكب لقيتني أختي فلانة فرأيت من جمالها وعقلها ودينها ما رضيتها لأَمير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يأتك أمري فلما خرج قال المنصور لحاجبه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تطلبن خؤولة في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فالزنج أكرم منهم أخوالا</w:t>
      </w:r>
    </w:p>
    <w:p>
      <w:pPr>
        <w:pStyle w:val="BookText"/>
        <w:rPr/>
      </w:pPr>
      <w:r>
        <w:rPr>
          <w:rFonts w:ascii="Amiri" w:hAnsi="Amiri" w:eastAsia="Amiri" w:cs="Amiri"/>
          <w:color w:val="111111"/>
          <w:sz w:val="28"/>
          <w:sz w:val="28"/>
          <w:szCs w:val="28"/>
          <w:rtl w:val="true"/>
          <w:lang w:bidi="ar-SA"/>
        </w:rPr>
        <w:t xml:space="preserve">لتزوجت إِليه،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حاجة في النكاح لقبلت، فجزاك اللّه خيراً، وقد وليتك السند فتجهز إِليها وأمره أن يكاتب الملك بتسليم عبد اللّه، فإن سلمه وإلا حاربه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عمر بن حفص بولايته إفريقية فسار هشام إِلى السند ،فملكها وسار عمر إِلى إفريقية فوليها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هشام بالسند كره أخذ عبد اللّه الأشتر وأقبل يُري الناس أنه يكاتب ذلك الملك، واتصلت الأَخبار بالمنصور بذلك، فجعل يكتب إِليه يستحثه فبينا هو كذلك إذ خرجت خارجة من بلاد السند، فوجه هشام أخاه سفنجاً، فخرج في جيشه وطريقه بجنبات ذلك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هو يسير إذ غبارة قد ارتفعت فظن أنهم مقدمة العدو الذي يقصده فوجه طلائعه، فذحفت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اللّه بن محمد العلوي يتنزه على شاطئ مهران فمضى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نصحاؤه، هذا ابن رسول اللّه صلى اللّه عليه وسلم ، وقد تركه أخوك متعمداً مخافة أن يبوء بدمه، فلم يقصده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لأدع أخذه ولا ادع أحداً يحظي بأخذه وقتله عند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في عشرة فقصده، فقاتله عبد اللّه وقاتل أَصحابه حتى قتل، وقتلوا جميعاً، فلم يفلت منهم مخبر، وسقط عبد اللّه بين القتلى، فلم يشعر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أَصحابه قذفوه في مهران حتى لا يحمل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هشام بذلك إِلى المنصور، فكتب إِليه المنصور يشكره، ويأمره بمحاربة ذلك الملك، فحاربه حتى ظفر به وقتله وغلب على مملكته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اللّه قد اتخذ سراري، فأولد واحدة منهن ولداً، وهو محمد بن عبد اللّه الذي يقال له ابن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هشام السراري والولد معهن فسيرهن إِلى المنصور، فسير المنصور الولد إِلى عامله بالمدينة، وكتب معه بصحة نسبه وتسليمه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المنصور على إفريقية أَبا جعفر عمر بن حفص من ولد قبيصة بن أَبي صفرة أخي المهلب وإِنما نسب إِلى بيت المهلب لشهرته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مسيره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لما بلغه قتل الأغلب بن سالم خاف على إفريقية فوجه إِليها عمر والياً، فقدم القيروان في صفر سنة إحدى وخمسين ومائة في خمسمائة فارس، فاجتمع وجوه ،البلد ،فوصلهم وأحسن إِليهم، وأَقام والأمور مستقيمة ثلاث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إِلى الزاب لبناء مدينة طبنة بأمر المنصور واستخلف على القيروان حبيب بن حبيب المهلبي، فخلت إفريقية من الجند فثار بها البربر ، فخرج إِليهم حبيب فقتل، واجتمع البربر بطرابلس، وولوا عليهم أَبا حاتم الأَباضي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حبيب مولى كندة، وكان عامل عمر بن حفص على طرابلس الجنيد بن بشار الأسادي، وكتب إِلى عمر يستمده، فأمده بعسكر فالتقوا، وقاتلوا أَبا حاتم الأَباضي فهزمهم، فساروا إِلى قابس وحصرهم أَبو حاتم وعمر مقيم بالزاب على عمارة طبنة وانتقضت إفريقية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ومضوا إِلى طبنة فأحاطوا بها في اثني عشر عسكراً، منهم أَبو قرط الصفري في أربعين ألفاً، وعبد الرحمن بن رستم في خمسة عشر ألفاً، وأَبو حاتم في عسكر كثير، وعاصم السدراتي الأَباضي في ستة آلاف المسعود الزناتي الأَباضي في عشرة آلاف ،فارس، وغير من ذكرنا فلما رأى عمر بن حفص إحاطتهم به عزم على الخروج إِلى قتالهم، فمنعه أَصحابه وقالوا إن أصبت تلف العرب، فعدل إِلى أعمال الحيلة فأَرسل إِلى أَبي قرة مقدم الصفرية يبذل له ستين ألف درهم ليرجع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سلم علي بالخلافة أربعين سنة أَبيع حربكم بعرض قليل من الدنيا، ولم يجبهم إِلى ذلك، فأَرسل إِلى أخي أَبي قرة فدفع إِليه أَربعة آلاف درهم، وثيابا على أن يعمل في صرف أَخيه الصفرية فأجابهم، وارتحل من ليلته وتبعه العسكر منصرفين إِلى ،بلادهم، فاضطر أَبو قرة إِلى اتباعهم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سارت الصفرية سير عمر جيشاً إِلى ابن رستم وهو في تهوذا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فقاتلوه ، فانهزم ابن رستم إِلى تاهرت، فضعف أمر الأَباضية عن مقاومة عمر، فساروا عن طبنة إِلى القيروان محصرها أَبو حاتم وعمر بطبنة ليصلح أمورها ويحفظها ممن يجاوره من الخوارج، فلما علم ضيق الحال بالقيروان سار إِليها، ولما سار عمر بن حفص إِلى القيروان استخلف على طبنة عسكراً، فلما سمع أَبو قرة بمسير عمر بن حفص سار هو إِلى طبنة فحصرها، فخرج إِليه من بها من العساكر وقتلوه فانهزم منهم وقتل من عسكره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حاتم فإنه لما حصر القيروان كثر جمعه ولازم ،حصارها وليس في بيت مالها دينار ولا في إهرائها شيء من الطعام فدام الحصار ثمانية أشهر، وكان الجند يخرجون فيقاتلون الخوارج طرفي النهار حتى جهدهم الجوع وأكلوا دوابهم وكلابهم ولحق كثير من أَهلها بالبربر ولم يبق غير دخول الخوارج إِليها، فأتاهم الخبر بوصول عمر بن حفص من طبنة فنزل الهريش وهو في سبعمائة ،فارس فزحف الخوارج إِليه بأجمعهم وتركوا القيروان فلما فارقوها، سار عمر إِلى تونس، فتبعه البربر فعاد إِلى القيروان مجداً، وأدخل إِليها ما يحتاج من طعام ودواب، وحطب، وغير ذلك، ووصل أَبو حاتم والبربر إِليه، فحصروه فطال الحصار حتى أكلوا دوابهم وفي كل سنة يوم يكون بينهم قتال وحرب فلما ضاق الأَمر بعمر وبمن معه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أَخرج من الحصار وأغير على بلاد البربر وأحمل إليكم الميرة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فلاناً وفلاناً يفعلون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فأجأَبوه فلما قال للرجلين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نتركك في الحصار ونسير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على إلقاء نفسه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الخبر أن المنصور قد سير إِليه يزيد بن حاتم بن قتيبة بن المهلب في ستين ألف مقاتل، وأَشار عليه من عنده بالتوقف عن القتال إِلى أن يصل العسكر، فلم يفعل وخرج وقاتل فقتل منتصف ذي الحجة سنة أربع وخمسين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بأمر الناس حميد بن صخر، وهو أخو عمر لأمه، فوادع أَبا حاتم وصالحه على أن حميداً ومن معه لا يخلعون المنصور ولا ينازعهم أَبا حاتم في سوادهم وسلاحهم، وأجابهم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القيروان وخرج أكثر الجند إِلى طبنة، وأحرق أَبو حاتم أَبواب القيروان وثلم سورها وبلغه وصول يزيد بن حاتم فسار إِلى طرابلس، وأمر صاحبه بالقيروان بأخذ سلاح الجند، وأن يفرق بينهم فخالف بعض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نغدر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المقدم على المخالفين عمر بن عثمان الفهري، وقام في القيروان وقتل أَبي حاتم، فعاد أَبو حاتم فهرب عمر بن عثمان من بين يديه إِلى تونس وعاد أَبو حاتم إِلى طرابلس ليقاتل يزيد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الخوارج والجنود من الذين قتلوا عمر بن حفص إِلى انقضاء أَمرهم ثلاثمائة وخمس وسبعون وقعة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المنصور ما حَلَّ بعمر بن حفص من الخوارج جهز يزيد بن حاتم بن قبيصة بن أَبي صفرة في ستين ألف فارس وسيره إِلى إفريقية، فوصلها سنة أربع وخمسين ومائة، فلما قاربها، سار إِليه بعض جندها واجتمعوا به وساروا معه إِلى طرابلس، فسار أَبو حاتم الخارجي إِلى جبال نفوسة، وسير يزيد طائفة من العسكر إِلى قابس فلقيهم أَبو حاتم فهزمهم فعادوا إِلى يزيد، ونزل أَبو حاتم في مكان وعر وخندق على عسكره وعبى يزيد أَصحابه، وسار إِليه، فالتقوا في الأول سنة خمس وخمسين، فاقتتلوا أشد قتال فانهزم البربر، وقتل أَبو حاتم، وأَهل ربيع نجدته وطلبهم يزيد في كل سهل وجبل فقتلهم قتلاً ذريعاً وكان عدة من قتل في المعركة ثلاثين ألفاً، وجعل آل المهلب يقتلون الخوارج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عمر بن حفص، وأَقام شهراً يقتل الخوارج، ثم رحل إِلى القيروان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عبد الرحمن بن حبيب بن عبد الرحمن الفهري مع أَبي حاتم فهرب إِلى كتامة فسير إِليهم يزيد بن حاتم جيشاً، فحصروا البربر وظفروا بهم، وقتلوا منهم خلقاً كثيراً، وهرب عبد الرحمن، وقتل جميع من كان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وصفت إفريقية وأحسن يزيد السيرة، وأمن الناس إِلى أن انتقضت ورفجومة سنة أربع وستين ومائة بأرض الزاب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أيوب الهواري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إِليهم عسكراً كثيراً واستعمل عليهم يزيد بن مجزا المهلبي فالتقوا واقتتلوا، فانهزم يزيد وقتل كثير من أَصحابه، وقتل المخارق بن عقار صاحب الزاب، فولي مكانه المهلب بن يزيد المهلبي وأمدهم يزيد بن حاتم بجمع كثير، واستعمل عليهم العلاء بن سعيد المهلبي، وانضم إِليهم المنهزمون ولقوا ،ورفجومة واقتتلوا واشتد القتال فانهزمت البربر، وأيوب، وقتلوا بكل مكان حتى أتى على آخرهم، ولم يقتل من الجند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مات يزيد في رمضان سنة سبعين ومائة وكانت ولايته خمس عشرة سنة وثلاثة أشهر واستخلف ابنه داود على إفريقية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عقبة بن سلم من البصرة، واستخلف عليها نافع بن عقبة إِلى البحرين، فقتل سليمان بن حكيم وسبى أَهل البحرين وأنفذ بعض السبي والأسارى إِلى المنصور فقتل بعضهم، ووهب الباقين للمهدي، فأطلقهم وكساهم، ثم عزل عقبة عن البصرة لأنه لم يستقص على أَهل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بعضهم أن المنصور استعمل معن بن زائدة الشيباني على سجستان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الإِمام ، وكان هو العامل بمكة،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توبة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في الشرق من الأندلس رجل من بربر مكناسة كان يعلم الصبيان، وكان اسمه شقنا عبد الواحد، وكانت أمه تسمى فاطمة وادعى أنه من ولد فاطمة عليها السلام ثم من ولد الحسين عليه السلام وتسمى بعبد اللّه بن محمد، وسكن شنت برية واجتمع عليه خلق كثير من البربر، وعزموا أَمرهم، وسار إِليه عبد الرحمن الأموي فلم يقف له، وراغ في الجبال، فكان إذا أمن انبسط، وإذا خاف صعد الجبال بحيث يصعب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فاستعمل عبد الرحمن على طليطلة حبيب بن عبد الملك، فاستعمل حبيب على شنت برية سليمان بن عثمان بن مروان بن أَبان بن عثمان بن عفان فأمره بطلب شقنا، فنزل شقنا إِلى سنت برية وأخذ سليمان فقتله واشتد أمره وطار وغلب على ناحية قورية، وأفسد في الأرض فعاد عبد الرحمن الأموي، فغزاه في سنة اثنتين وخمسين ومائة بنفسه، فلم يثبت له، فأعياه أمره، فعاد عنه وسير إِليه سنة ثلاث وخمسين بدر ،مولاه فهرب شقنا وأخلى حصنه شيطران، ثم غزاه عبد الرحمن الأموي بنفسه سنة أربع وخمسين ومائة فلم يثبت له شقنا، ثم سير إِليه سنة خمس وخمسين أَبا عثمان عبيد اللّه بن عثمان، فخدعه شقنا، وأفسد عليه جنده فهرب عبيد اللّه، وغنم شقنا عسكره وقتل جماعة من بني أمية كانوا في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خمس وخمسين أيضاً سار شقنا بعد أن غنم عسكر عبيد اللّه إِلى حصن الهواريين المعروف بمدائن و به عامل لعبد الرحمن فمكر به شقنا حتى خرج إِليه فقتله شقنا، وأخذ خيله وسلاحه، وجميع</w:t>
      </w:r>
    </w:p>
    <w:p>
      <w:pPr>
        <w:pStyle w:val="BookText"/>
        <w:rPr/>
      </w:pPr>
      <w:r>
        <w:rPr>
          <w:rFonts w:ascii="Amiri" w:hAnsi="Amiri" w:eastAsia="Amiri" w:cs="Amiri"/>
          <w:color w:val="111111"/>
          <w:sz w:val="28"/>
          <w:sz w:val="28"/>
          <w:szCs w:val="28"/>
          <w:rtl w:val="true"/>
          <w:lang w:bidi="ar-SA"/>
        </w:rPr>
        <w:t xml:space="preserve">ما كان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معن بن زائدة الشيباني بسجستان، وكان المنصور قد استعمله عليها، فلما وصلها أَرسل إِلى رتبيل يأمره بحمل القرار الذي عليه كل سنة، فبعث إِليه عروضاً وزاد في ثمنها فغضب ،معن وسار إِلى الرخج، وعلى مقدمته ابن أَخيه مزيد بن زائدة، فوجد رتبيل قد خرج عنها إِلى زابلستان ليصيف بها، ففتحها وأصاب سبياً كثيراً، وكان في السبي فرج الرخجي، وهو صبي وأَبوه زيات فرأى معن غباراً ساطعاً أثارته حُمر الوحش فظن أنه جيش أقبل ليخلص السبي ،والأسرى ، فأَخرج بوضع السيف فيهم فقتل منهم عدة كثيرة، ثم ظهر له أمر الغبار فأمسك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فخاف معن الشتاء وهجومه، فانصرف إِلى بست وأنكر قوم من الخوارج سيرته فاندسوا مع فَعَلَةٍ كانوا يبنون في منزله فلما بلغوا التسقيف أخفوا سيوفهم في القصب، ثم دخلوا عليه بيته وهو يحتجم ففتكوا به وشق بعضهم بطنه فخنجر كان معه وقال أحدهم لما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الغلام الطاقي، والطاق رستاق بقرب زرنج فقتلهم يزيد بن مزيد، فلم ينجو منهم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يزيد قام بأمر سجستان واشتدت على العرب والعجم من أَهلها وطأته، فاحتال بعض العرب فكتب على لسانه إِلى المنصور كتابا يخبره فيه أن كتب المهدي إِليه قد حيرته، وأدهشته ويسأله أن يعفيه من معاملته، فأغضب ذلك المنصور وشتمه وأقر المهدي كتابه فعزله، وأمر بحبسه وبيع كل شيء له، ثم إنه كُلَّم فيه فأشخص إِلى مدينة السلام فلم يزل بها مجفواً حتى لقيه الخوارج على الجسر ، فقاتلهم فتحرك أمره قليلاً ثم وجه إِلى يوسف البرم بخراسان، فلم يزل في ارتفاع إِلى أن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الصائفة عبد الوهاب بن إِبراهيم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المنصور على الموصل إسماعيل بن خالد بن عبد اللّه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اللّه بن عون وكان مولده سنة ست وستين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أسيد بن عبد اللّه في ذي الحجة، وهو أَمير خراسان وحنظلة بن أَبي سفيان الجمحي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بن صالح بن حبي أخو الحسن بن صالح، وكانا تقيين فيهما تشيع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6207_178479"/>
      <w:bookmarkStart w:id="116" w:name="pg16207_178479"/>
      <w:bookmarkEnd w:id="116"/>
    </w:p>
    <w:p>
      <w:pPr>
        <w:pStyle w:val="Heading2"/>
        <w:numPr>
          <w:ilvl w:val="1"/>
          <w:numId w:val="1"/>
        </w:numPr>
        <w:rPr/>
      </w:pPr>
      <w:bookmarkStart w:id="117" w:name="pg16207_178479"/>
      <w:bookmarkStart w:id="118" w:name="__RefHeading___Toc3355874_1280447820"/>
      <w:bookmarkStart w:id="119" w:name="_Toc40"/>
      <w:bookmarkEnd w:id="117"/>
      <w:bookmarkEnd w:id="118"/>
      <w:r>
        <w:rPr>
          <w:rtl w:val="true"/>
        </w:rPr>
        <w:t>ثم دخلت سنة اثنين وخمسين ومائة</w:t>
      </w:r>
      <w:bookmarkEnd w:id="119"/>
    </w:p>
    <w:p>
      <w:pPr>
        <w:pStyle w:val="BookText"/>
        <w:rPr/>
      </w:pPr>
      <w:r>
        <w:rPr>
          <w:rFonts w:ascii="Amiri" w:hAnsi="Amiri" w:eastAsia="Amiri" w:cs="Amiri"/>
          <w:color w:val="111111"/>
          <w:sz w:val="28"/>
          <w:sz w:val="28"/>
          <w:szCs w:val="28"/>
          <w:rtl w:val="true"/>
          <w:lang w:bidi="ar-SA"/>
        </w:rPr>
        <w:t>ثم دخلت سنة اثنين وخمسين ومائة</w:t>
      </w:r>
    </w:p>
    <w:p>
      <w:pPr>
        <w:pStyle w:val="BookText"/>
        <w:rPr/>
      </w:pPr>
      <w:r>
        <w:rPr>
          <w:rFonts w:ascii="Amiri" w:hAnsi="Amiri" w:eastAsia="Amiri" w:cs="Amiri"/>
          <w:color w:val="111111"/>
          <w:sz w:val="28"/>
          <w:sz w:val="28"/>
          <w:szCs w:val="28"/>
          <w:rtl w:val="true"/>
          <w:lang w:bidi="ar-SA"/>
        </w:rPr>
        <w:t xml:space="preserve">ولم يجر فيها ما يستفاد تجربة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حميد بن تُخطبة كابل وكان قد استعمله المنصور على خراسان سنة إحدى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 الصائفة عبد الوهاب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محمد بن إِبراهيم الإِمام ولم يدرب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المنصور جابر بن توبة عن البصرة واستعمل عليها يزيد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قتل المنصور هاشم بن الأساجيج كان قد خالف وعَصا بإفريقية فحمل إِليه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يزيد بن حاتم عن مصر واستعمل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عمال الأمصار سوى ما ذكرنا الذين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عبد اللّه بن مسلم بن عبد اللّه بن شهاب، وهو ابن أخي محمد بن شهاب الزهري، روى عنه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يونس بن يزيد الأيلي، روى عن الزهري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طلحة بن عمرو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وإِبراهيم بن أَبي عبلة واسم أَبي عبلة شمر بن يقظان بن عامر العقيلي</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3355876_1280447820"/>
      <w:bookmarkStart w:id="121" w:name="_Toc41"/>
      <w:bookmarkEnd w:id="120"/>
      <w:r>
        <w:rPr>
          <w:rtl w:val="true"/>
        </w:rPr>
        <w:t>ثم دخلت سنة ثلاث وخمسين ومائة</w:t>
      </w:r>
      <w:bookmarkEnd w:id="121"/>
    </w:p>
    <w:p>
      <w:pPr>
        <w:pStyle w:val="BookText"/>
        <w:rPr/>
      </w:pPr>
      <w:r>
        <w:rPr>
          <w:rFonts w:ascii="Amiri" w:hAnsi="Amiri" w:eastAsia="Amiri" w:cs="Amiri"/>
          <w:color w:val="111111"/>
          <w:sz w:val="28"/>
          <w:sz w:val="28"/>
          <w:szCs w:val="28"/>
          <w:rtl w:val="true"/>
          <w:lang w:bidi="ar-SA"/>
        </w:rPr>
        <w:t xml:space="preserve">ثم دخلت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وخمسين ومائة</w:t>
      </w:r>
    </w:p>
    <w:p>
      <w:pPr>
        <w:pStyle w:val="BookText"/>
        <w:rPr/>
      </w:pPr>
      <w:r>
        <w:rPr>
          <w:rFonts w:ascii="Amiri" w:hAnsi="Amiri" w:eastAsia="Amiri" w:cs="Amiri"/>
          <w:color w:val="111111"/>
          <w:sz w:val="28"/>
          <w:sz w:val="28"/>
          <w:szCs w:val="28"/>
          <w:rtl w:val="true"/>
          <w:lang w:bidi="ar-SA"/>
        </w:rPr>
        <w:t xml:space="preserve">ولم يجر فيها أيضاً ما يستفاد منه تجربة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المنصور من مكة إِلى البصرة، فجهز جيشاً في البحر إِلى الكرك الذين تقدم ذكر إغارتهم على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المنصور على أَبي أيوب المورياني، وعلى أَخيه وبني أَخيه، وكانت منازلهم المناذر ، وكان قد سعى به كاتبه أَبان بن صدقة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المنصور في دولة أمية ورد على الموصل وأَقام به مستتراً، وتزوج امرأة من الأزد، فحملت منه ثم فارق الموصل، وأعطاها تذكرة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بدولة لبني هاشم، فأَرسلي هذه التذكرة إِلى صاحب الأَمر، فهو يعرفها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فوضعت المرأة ولداً سمته جعفراً فنشأ وتعلم الكتابة وما يحتاج إِليه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المنصور الخلافة، فقدم جعفر إِلى بغداد واتصل بأَبي أيوب، فجعله كاتباً بالديوان، فطلب المنصور يوماً من أَبي أيوب كاتباً يكتب له شيئاً، فأَرسل جعفراً إِليه، فلما رآه المنصور مال إِليه ،وأحبه فلما أمره بالكتابة رآه حاذقاً ماهراً، فسأله من أين هو ؟ ومن أَبوه؟</w:t>
      </w:r>
    </w:p>
    <w:p>
      <w:pPr>
        <w:pStyle w:val="BookText"/>
        <w:rPr/>
      </w:pPr>
      <w:r>
        <w:rPr>
          <w:rFonts w:ascii="Amiri" w:hAnsi="Amiri" w:eastAsia="Amiri" w:cs="Amiri"/>
          <w:color w:val="111111"/>
          <w:sz w:val="28"/>
          <w:sz w:val="28"/>
          <w:szCs w:val="28"/>
          <w:rtl w:val="true"/>
          <w:lang w:bidi="ar-SA"/>
        </w:rPr>
        <w:t xml:space="preserve">فذكر له الحال، وأراه التذكرة وكانت معه، فعرفها المنصور، وصار يطلبه كل وقت بحجة الكتابة، فخافه أَبو أيوب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المنصور أحضره يوماً، وأعطاه مالاً وأمر أن يصعد إِلى الموصل ويحضر والدته، فسار من بغداد، وكان أَبو أيوب قد وضع عليه العيون يأتونه بأَخباره، فلما علم مسيره سير وراءه من اغتاله في الطريق فقتله فلما أبطأ على المنصور أَرسل إِلى أمه بالموصل من يسألها عنه، فذكرت له أنها لا علم لها به إلا أنه ببغداد يكتب في ديوان الخليفة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علم المنصور ذلك أَرسل من يقص أثره فانتهى إِلى موضع وانقطع خبره، فعلم أنه قتل هناك، وكشف الخبر، فرأى أن قتله من يد أَبي أيوب فنكبه، وفعل به ما فعل، وقبض المنصور أيضاً على عباد ،مولاه وعلى هرثمة بن أعين بخراسان وأحضرا ،مقيدين، لتعصبهما لعيسى بن 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المنصور الناس بتلبيس القلانس الطوال المفرطة الطول فقال أَبو دلامة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نرجي من إمام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الإِمام المصطفى في الفلانس</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عبيد ابن بنت أَبي ليلى قاضي الكوفة، فاستقضى مكانه شريك بن عبد اللّه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الصائفة معيوف بن يحيى الحجوري، فوصل إِلى حصن من حصون الروم ليلاً وأَهله نيام ،فسبى وأسر من كان فيه، ثم قصد اللاذقية الخراب فسبى منها ستة آلاف رأس سوى الرجال البالغين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المهتدي وكان أَمير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وأَمير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بن منصور على اليمن في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خالد بن عبد اللّه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هشام بن الغاز بن ربيعة الجرشي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الرحمن بن يزيد بن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الحميد بن جعفر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والضحاك بن عثمان بن عبد اللّه بن خالد بن حازم من ولد أخي حكيم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وفطر بن خليفة الكوفي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6207_178480"/>
    </w:p>
    <w:p>
      <w:pPr>
        <w:pStyle w:val="Heading2"/>
        <w:numPr>
          <w:ilvl w:val="1"/>
          <w:numId w:val="1"/>
        </w:numPr>
        <w:rPr/>
      </w:pPr>
      <w:bookmarkStart w:id="123" w:name="__RefHeading___Toc3355878_1280447820"/>
      <w:bookmarkStart w:id="124" w:name="_Toc42"/>
      <w:bookmarkEnd w:id="122"/>
      <w:bookmarkEnd w:id="123"/>
      <w:r>
        <w:rPr>
          <w:rtl w:val="true"/>
        </w:rPr>
        <w:t>ثم دخلت سنة أربع وخمسين ومائة</w:t>
      </w:r>
      <w:bookmarkEnd w:id="124"/>
    </w:p>
    <w:p>
      <w:pPr>
        <w:pStyle w:val="BookText"/>
        <w:rPr/>
      </w:pPr>
      <w:r>
        <w:rPr>
          <w:rFonts w:ascii="Amiri" w:hAnsi="Amiri" w:eastAsia="Amiri" w:cs="Amiri"/>
          <w:color w:val="111111"/>
          <w:sz w:val="28"/>
          <w:sz w:val="28"/>
          <w:szCs w:val="28"/>
          <w:rtl w:val="true"/>
          <w:lang w:bidi="ar-SA"/>
        </w:rPr>
        <w:t>ثم دخلت سنة أربع وخمسين ومائة</w:t>
      </w:r>
    </w:p>
    <w:p>
      <w:pPr>
        <w:pStyle w:val="BookText"/>
        <w:rPr/>
      </w:pPr>
      <w:r>
        <w:rPr>
          <w:rFonts w:ascii="Amiri" w:hAnsi="Amiri" w:eastAsia="Amiri" w:cs="Amiri"/>
          <w:color w:val="111111"/>
          <w:sz w:val="28"/>
          <w:sz w:val="28"/>
          <w:szCs w:val="28"/>
          <w:rtl w:val="true"/>
          <w:lang w:bidi="ar-SA"/>
        </w:rPr>
        <w:t xml:space="preserve">ولم يجر فيها أيضاً ما يستفاد منه تجربة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أَبو أيوب المورياني وأخوه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المنصور بقطع يدي ابني أَخيه وأرجلهم وضرب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على البصرة عبد الملك بن ظبيان النميري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وغزا الصائفة زفر بن عاصم الهلالي، فبلغ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وهو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إفريقية يزيد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والعمال من تقدم 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عمرو بن العلاء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وخمسين وكان عمره ست وثمانين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عبد اللّه الشعيثي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عثمان بن 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بن برقان الجزري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وأشعب الطماع</w:t>
      </w:r>
    </w:p>
    <w:p>
      <w:pPr>
        <w:pStyle w:val="BookText"/>
        <w:rPr/>
      </w:pPr>
      <w:r>
        <w:rPr>
          <w:rFonts w:ascii="Amiri" w:hAnsi="Amiri" w:eastAsia="Amiri" w:cs="Amiri"/>
          <w:color w:val="111111"/>
          <w:sz w:val="28"/>
          <w:sz w:val="28"/>
          <w:szCs w:val="28"/>
          <w:rtl w:val="true"/>
          <w:lang w:bidi="ar-SA"/>
        </w:rPr>
        <w:t xml:space="preserve">وعلي بن صالح بن 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 بن إسحاق بن يسار أخو محمد 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 بن الورد المكي الزاهد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وقرة بن خالد أَبو خالد السدوسي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وهشام الدستوائي وهو هشام بن أَبي عبد اللّه البصرى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6207_178481"/>
    </w:p>
    <w:p>
      <w:pPr>
        <w:pStyle w:val="Heading2"/>
        <w:numPr>
          <w:ilvl w:val="1"/>
          <w:numId w:val="1"/>
        </w:numPr>
        <w:rPr/>
      </w:pPr>
      <w:bookmarkStart w:id="126" w:name="__RefHeading___Toc3355880_1280447820"/>
      <w:bookmarkStart w:id="127" w:name="_Toc43"/>
      <w:bookmarkEnd w:id="125"/>
      <w:bookmarkEnd w:id="126"/>
      <w:r>
        <w:rPr>
          <w:rtl w:val="true"/>
        </w:rPr>
        <w:t>ثم دخلت سنة خمس وخمسين ومائة</w:t>
      </w:r>
      <w:bookmarkEnd w:id="127"/>
    </w:p>
    <w:p>
      <w:pPr>
        <w:pStyle w:val="BookText"/>
        <w:rPr/>
      </w:pPr>
      <w:r>
        <w:rPr>
          <w:rFonts w:ascii="Amiri" w:hAnsi="Amiri" w:eastAsia="Amiri" w:cs="Amiri"/>
          <w:color w:val="111111"/>
          <w:sz w:val="28"/>
          <w:sz w:val="28"/>
          <w:szCs w:val="28"/>
          <w:rtl w:val="true"/>
          <w:lang w:bidi="ar-SA"/>
        </w:rPr>
        <w:t>ثم دخلت سنة خمس وخمسين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المنصور مدينة الرافقة ووجه ابنه المهدي ،لبنائها، فبناها على مدينة بغداد في أَبوابها وقفولها ورحابها </w:t>
      </w:r>
      <w:r>
        <w:rPr>
          <w:rStyle w:val="FootnoteAnchor"/>
          <w:rtl w:val="true"/>
        </w:rPr>
        <w:footnoteReference w:id="591"/>
      </w:r>
      <w:r>
        <w:rPr>
          <w:rFonts w:ascii="Amiri" w:hAnsi="Amiri" w:eastAsia="Amiri" w:cs="Amiri"/>
          <w:color w:val="111111"/>
          <w:sz w:val="28"/>
          <w:sz w:val="28"/>
          <w:szCs w:val="28"/>
          <w:rtl w:val="true"/>
          <w:lang w:bidi="ar-SA"/>
        </w:rPr>
        <w:t>وشوارعها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وخندق أَبو جعفر على الكوفة والبصرة، وجعل ما أنفق على ذلك من أموال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فيحكى أنه لما أَراد بناء سور الكوفة، وحفر الخندق لها، أمر بقسمة خمسة دراهم خمسة دراهم على الكوفة، وأَراد بذلك عددهم، فلما عرف عددهم أمر بجبايتهم أربعين درهماً من كل إنسان، فجبوا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بإنفاق ذلك على السور وحفر الخندق لها، فقال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يالقومي مالقينا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أَمير المؤمنينا</w:t>
      </w:r>
    </w:p>
    <w:p>
      <w:pPr>
        <w:pStyle w:val="BookText"/>
        <w:rPr/>
      </w:pPr>
      <w:r>
        <w:rPr>
          <w:rFonts w:ascii="Amiri" w:hAnsi="Amiri" w:eastAsia="Amiri" w:cs="Amiri"/>
          <w:color w:val="111111"/>
          <w:sz w:val="28"/>
          <w:sz w:val="28"/>
          <w:szCs w:val="28"/>
          <w:rtl w:val="true"/>
          <w:lang w:bidi="ar-SA"/>
        </w:rPr>
        <w:t xml:space="preserve">قَسَّمَ الخمسة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 الأربعينا</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المنصور يزيد بن أسيد عن الجزيرة وولاها أخاه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فشكا يزيد إِلى أَبي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أخاك أساء ،عزلي وشتم عرضي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بين إحساني إليك وإساءة أخي، يعتدلا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إذا كان احسانكم جزاء بإساءتكم كانت طاعتنا لكم تفضلاً منا عليكم</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فقال عيسى بن موسى للمنصور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أرى آل علي بن عبد اللّه وإن كانت نعمك عليهم سابغة أنهم يرجعون إِلى الحسد لنا فمن ذلك أنك غضبت على إسماعيل بن علي منذ أيام، فضيقوا عليك حتى رضيت عنه وأنت غضبان على أخيك العباس منذ كذا وكذا، فما كلمك فيه أحد منهم فرضي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المنصور قد استعمل العباس على الجزيرة بعد يزيد بن أسيد، فشكا يزيد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أساء عزلي وشتم 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الأثير في أحداث تلك السنة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محمد بن سليمان عن الكوفي واستعمل عمرو بن زهير الضَّب أخا المسيب بن زهير</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عُزل سنة ثلاث وخمسين وكان عزله لأسباب بلغته عنه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قتل عبد الكريم بن أَبي العوجاء وكان قد حبسه على الزندقة، وهو خال معن بن زائدة الشيباني، فكثر شفاؤه عند المنصور ولم يتكلم فيه إلا طنين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محمد بن سليمان بالكف عنه إِلى أن يأتيه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أَبي العوجاء قد أَرسل إِلى محمد بن سليمان يسأله أن يؤخره ثلاثة أيام ويعطيه مائة ألف فلما ذكر لمحمد أمر بقتله، فلما أيقن أنه مقتول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وضعت أَربعة آلاف حديث حللت فيها الحرام وحرمت فيها الحلال، واللّه لقد فطرتكم يوم صومكم وصومتكم يوم فطركم، فقتل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كتاب المنصور إِلى محمد يأمره بالكف عنه، فوصل وقد قتله، فلما بلغ المنصور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هممت أن أقيده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أحضر عمه عيسى بن علي،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 أنت أشرت بتولية هذا الغلام الغرّ قتل فلاناً بغير أمري، وقد كتبت بعزله وتهديده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عيسى إن محمداً إِنما قتله على الزندقة فإن كان أصاب فهو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أخطأ فعليه ولئن عزلته على أثر ذلك ليذهبن بالثناء والذكر ولترجعن بالمقالة من العامة عليك فمزق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الخوارج الصفرية المجتمعة بمدينة سجلماسة على أَميرهم عيسى بن جرير أشياء فشدوه وثاقاً، وجعلوه على رأس الجبل، فلم يزل كذلك حتى مات، وقدوا على أنفسهم أَبا القاسم سمكو بن واسول المكناس جد مدرار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أَبوسنان الفقيه المالكي بمدينة القيروان من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الحسن بن زيد بن الحسن بن علي عن المدينة ،واستعمل عليها عمه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مكة والطائف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برمك، وقيل موسى بن كعب بن سفيان الخثعمي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مسعر بن كدام الكوفي الهلالي</w:t>
      </w:r>
      <w:r>
        <w:rPr>
          <w:rFonts w:eastAsia="Amiri" w:cs="Amiri" w:ascii="Amiri" w:hAnsi="Amiri"/>
          <w:color w:val="111111"/>
          <w:sz w:val="28"/>
          <w:szCs w:val="28"/>
          <w:rtl w:val="true"/>
          <w:lang w:bidi="ar-SA"/>
        </w:rPr>
        <w:t>.</w:t>
      </w:r>
      <w:bookmarkStart w:id="128" w:name="pg16207_178483"/>
    </w:p>
    <w:p>
      <w:pPr>
        <w:pStyle w:val="Heading2"/>
        <w:numPr>
          <w:ilvl w:val="1"/>
          <w:numId w:val="1"/>
        </w:numPr>
        <w:rPr/>
      </w:pPr>
      <w:bookmarkStart w:id="129" w:name="__RefHeading___Toc3355882_1280447820"/>
      <w:bookmarkStart w:id="130" w:name="_Toc44"/>
      <w:bookmarkEnd w:id="128"/>
      <w:bookmarkEnd w:id="129"/>
      <w:r>
        <w:rPr>
          <w:rtl w:val="true"/>
        </w:rPr>
        <w:t>ودخلت سنة ست وخمسين ومائة</w:t>
      </w:r>
      <w:bookmarkEnd w:id="130"/>
    </w:p>
    <w:p>
      <w:pPr>
        <w:pStyle w:val="BookText"/>
        <w:rPr/>
      </w:pPr>
      <w:r>
        <w:rPr>
          <w:rFonts w:ascii="Amiri" w:hAnsi="Amiri" w:eastAsia="Amiri" w:cs="Amiri"/>
          <w:color w:val="111111"/>
          <w:sz w:val="28"/>
          <w:sz w:val="28"/>
          <w:szCs w:val="28"/>
          <w:rtl w:val="true"/>
          <w:lang w:bidi="ar-SA"/>
        </w:rPr>
        <w:t xml:space="preserve">ودخلت سنة ست </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وخمسين ومائة</w:t>
      </w:r>
    </w:p>
    <w:p>
      <w:pPr>
        <w:pStyle w:val="BookText"/>
        <w:rPr/>
      </w:pPr>
      <w:r>
        <w:rPr>
          <w:rFonts w:ascii="Amiri" w:hAnsi="Amiri" w:eastAsia="Amiri" w:cs="Amiri"/>
          <w:color w:val="111111"/>
          <w:sz w:val="28"/>
          <w:sz w:val="28"/>
          <w:szCs w:val="28"/>
          <w:rtl w:val="true"/>
          <w:lang w:bidi="ar-SA"/>
        </w:rPr>
        <w:t>ولم يجر فيهما ما يستفاد منه تجربة</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عبد الرحمن الأموي صاحب الأندلس إِلى حرب شقنا وقد حصن شيطران، فحصره وضيق عليه فهرب إِلى المفازة كعادته وكان قد استخلف على قرطبة ابنه سليمان، فأتاه كتابه يخبره بخروج أَهل إشبيلية مع عبد الغفار وحيوة بن ملابس عن طاعته وعصيانهم عليه، فاتفق من بهما من اليمانية معهما، فرجع عبد الرحمن ولم يدخل قرطبة وهاله ما سمع من اجتماعهم وكثرتهم فقدم ابن عمه عبد الملك بن عمر وكان شهاب آل مروان وبقي عبد الرحمن خلفه كالمدد له، فلما قارب عبد الملك أَهل اشبيلية قدم ابنه أمية ليعرف حالهم، فرآهم مستيقظين، فرجع إِلى أَبيه فلامه أَبوه على الوهن وضرب عنقه، وجمع أَهل بيته وخاصته وقال لهم طردنا من المشرق إِلى أقصى هذا الصقع ونحسد على لقمة تبقى الرمق، أكسروا جفون السيوف فالموت أولى أو الظفر، ففعلوا، وحمل بين أيديهم فهزم اليمانية، وأَهل اشبيلية، فلم تقم بعدها لليمانية قائمة وخرج عبد الملك، وبلغ الخبر إِلى عبد الرحمن، فأتاه وجرحه يجري دماً، وسيفه يقطر دماً، وقد لصقت يده بقائم سيفه، فقبله بين عينيه وجزاه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قد أنكحت ابني وولي عهدي هشاماً ابنتك فلانة وأعطيتها كذا وكذا، وأعطيتك كذا، وأولادك كذا، وأقطعتك وإياهم، ووليتكم الوزارة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الملك هذا هو الذي ألزم عبد الرحمن بقطع خطبة المنصور،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اقطعها وإلا قتلت نفسي وكان قد خطب له عشرة أشهر فقطعها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الغفار وحيوة بن ملابس قد سلما من القتل، فلما كانت سنة سبع وخمسين ومائة سار عبد الرحمن إِلى اشبيلية فقتل خلقاً كثيراً ممن كان مع عبد الغفار وحيوة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هذه الواقعة وغش العرب مال عبد الرحمن إِلى اقتناء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الفتنة بإفريقية مع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ذكرنا هرب عبد الرحمن بن حبيب الذي كان أَبوه أَمير إفريقية مع الخوارج، واتصاله بكتامة وتسيير يزيد بن حاتم أَمير إفريقية العسكر في أثره، وأنهم قتلوا كتامة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هذه السنة سَيّر يزيد عسكراً آخر مدداً للذين يقاتلون عبد الرحمن، فاشتد الحصار على عبد الرحمن فمضى هارباً وفارق مكانه فعادت العساكر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ثار في هذه السنة على يزيد بن حاتم أَبو يحيى بن فانوس الهواري بناحية طرابلس فاجتمع عليه كثير من البربر وكان بها عسكر ليزيد بن حاتم مع عامل للبلد، فخرج العامل والجيش معه، فالتقوا على شاطئ البحر من أرض هوارة فاقتتلوا قتالاً شديداً، فانهزم أَبو يحيى بن فانوس، وقتلوا عامة أَصحابه وسكن الناس بأفريقية وصفت ليزيد بن حاتم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الهيثم بن معاوية عامل البصرة بعمرو بن شداد الذي كان عامل إِبراهيم بن عبید اللّه على ،فارس، وسبب ظفره به أنه ضرب غلاماً له فأتى الهيثم، فدله عليه، فأخذه، فقتله، وصلبه بالمبريد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الهيثم عن البصرة استعمل سوار القاضي على الصلاة مع القضاء، واستعمل سعيد بن دعلج على شرط البصرة وأحداثها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الهيثم إِلى بغداد مات بها وصلى عليه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المنصور الصائفة زفر بن عاصم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مكة محمد بن إِبراهيم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الكوفة عمرو بن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الأحداث والجوالي والشرط بالبصرة سعيد بن دعلج وعلى الصلاة والقضاء سوار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كور دجلة والأهواز وفارس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كرمان 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عبد الرحمن الأموي على مولاه بدر لفرط إدلاله عليه، ولم يرع حق خدمته وطول صحبته، وصدق مناصحته فأخذ ماله وسلبه نعمته ونفاه إِلى الثغر ، فبقي به إِلى أن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الرحمن بن زياد بن أنعم قاضي ،إفريقية وقد تكلم الناس في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حمزة بن حبيب الزيات المقرئ أحد القراء السبعة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6207_178484"/>
    </w:p>
    <w:p>
      <w:pPr>
        <w:pStyle w:val="Heading2"/>
        <w:numPr>
          <w:ilvl w:val="1"/>
          <w:numId w:val="1"/>
        </w:numPr>
        <w:rPr/>
      </w:pPr>
      <w:bookmarkStart w:id="132" w:name="__RefHeading___Toc3355884_1280447820"/>
      <w:bookmarkStart w:id="133" w:name="_Toc45"/>
      <w:bookmarkEnd w:id="131"/>
      <w:bookmarkEnd w:id="132"/>
      <w:r>
        <w:rPr>
          <w:rtl w:val="true"/>
        </w:rPr>
        <w:t>ثم دخلت سنة سبع وخمسين ومائة</w:t>
      </w:r>
      <w:bookmarkEnd w:id="133"/>
    </w:p>
    <w:p>
      <w:pPr>
        <w:pStyle w:val="BookText"/>
        <w:rPr/>
      </w:pPr>
      <w:r>
        <w:rPr>
          <w:rFonts w:ascii="Amiri" w:hAnsi="Amiri" w:eastAsia="Amiri" w:cs="Amiri"/>
          <w:color w:val="111111"/>
          <w:sz w:val="28"/>
          <w:sz w:val="28"/>
          <w:szCs w:val="28"/>
          <w:rtl w:val="true"/>
          <w:lang w:bidi="ar-SA"/>
        </w:rPr>
        <w:t>ثم دخلت سنة سبع وخمسين ومائة</w:t>
      </w:r>
    </w:p>
    <w:p>
      <w:pPr>
        <w:pStyle w:val="BookText"/>
        <w:rPr/>
      </w:pPr>
      <w:r>
        <w:rPr>
          <w:rFonts w:ascii="Amiri" w:hAnsi="Amiri" w:eastAsia="Amiri" w:cs="Amiri"/>
          <w:color w:val="111111"/>
          <w:sz w:val="28"/>
          <w:sz w:val="28"/>
          <w:szCs w:val="28"/>
          <w:rtl w:val="true"/>
          <w:lang w:bidi="ar-SA"/>
        </w:rPr>
        <w:t xml:space="preserve">لم يجر فيها ما يستفاد منه تجربة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المنصور قصره الذي يدعى الخلد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المنصور الأسواق إِلى الكرخ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سبب ذلك، واستعمل سعيد بن دعلج على البحرين فأنفذ إِليها ابنه تميماً، وعرض المنصور جنده في السلاح والخيل وجلس لذلك، وخرج هو لابساً درعاً وبيضة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عامر بن إسماعيل السلمي بمدينة السلام وصلى عليه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سوار بن عبد اللّه قاضي البصرة، واستعمل مكانه عبد اللّه بن الحسن بن الحصين العنبري وعزل محمد بن سليمان الكاتب عن مصر واستعمل مولاه مطراً واستعمل معبد بن الخليل على السند، وعزل هشام بن عمرو وغزا الصائفة يزيد بن أسيد السلمى فوجه سناناً مولى البطال إِلى حصن فسبى وغنم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غزا الصائفة زفر بن 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يحيى بن محمد بن علي بن عبد اللّه بن عباس، وكان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 عبد الصمد بن علي وعلى الأمصار من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المنصور يحيى بن زكريا المحتسب وكان يطعن على المنصور، ويجمع الجماعات فيما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الوهاب بن إِبراهيم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وخمسين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سبع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الأوزاعي الإِمام الفقيه واسمه عبد الرحمن بن عمرو وله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ومصعب بن ثابت بن عبد اللّه بن الزبير بن العوام جد الزبير بن بكار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سليمان بن يقظان الكلبي قارِلَة ملك الأفرنج إِلى بلاد المسلمين من الأندلس، ولقيه بالطريق وسار معه إِلى سرقسطة، فسبقه إِليها الحسين بن يحيى الأنصاري من ولد سعد بن عبادة، وامتنع بها، فاتهم قارِلَة ملك الأفرنج سليمان فقبض عليه وأخذه معه إِلى بلاده، فلما أبعد من بلاد المسلمين واطمأن هجم عليه مطروح وعيشون أبناء سليمان في أَصحابهما فاستنقذا أَبا هما ورجعا به إِلى سرقسطة ودخلوا مع الحسين ووافقوا على خلاف عبد الرحمن</w:t>
      </w:r>
      <w:r>
        <w:rPr>
          <w:rFonts w:eastAsia="Amiri" w:cs="Amiri" w:ascii="Amiri" w:hAnsi="Amiri"/>
          <w:color w:val="111111"/>
          <w:sz w:val="28"/>
          <w:szCs w:val="28"/>
          <w:rtl w:val="true"/>
          <w:lang w:bidi="ar-SA"/>
        </w:rPr>
        <w:t>.</w:t>
      </w:r>
      <w:bookmarkStart w:id="134" w:name="pg16207_178485"/>
    </w:p>
    <w:p>
      <w:pPr>
        <w:pStyle w:val="Heading2"/>
        <w:numPr>
          <w:ilvl w:val="1"/>
          <w:numId w:val="1"/>
        </w:numPr>
        <w:rPr/>
      </w:pPr>
      <w:bookmarkStart w:id="135" w:name="__RefHeading___Toc3355886_1280447820"/>
      <w:bookmarkStart w:id="136" w:name="_Toc46"/>
      <w:bookmarkEnd w:id="134"/>
      <w:bookmarkEnd w:id="135"/>
      <w:r>
        <w:rPr>
          <w:rtl w:val="true"/>
        </w:rPr>
        <w:t>ثم دخلت سنة ثمان وخمسين ومائة</w:t>
      </w:r>
      <w:bookmarkEnd w:id="136"/>
    </w:p>
    <w:p>
      <w:pPr>
        <w:pStyle w:val="BookText"/>
        <w:rPr/>
      </w:pPr>
      <w:r>
        <w:rPr>
          <w:rFonts w:ascii="Amiri" w:hAnsi="Amiri" w:eastAsia="Amiri" w:cs="Amiri"/>
          <w:color w:val="111111"/>
          <w:sz w:val="28"/>
          <w:sz w:val="28"/>
          <w:szCs w:val="28"/>
          <w:rtl w:val="true"/>
          <w:lang w:bidi="ar-SA"/>
        </w:rPr>
        <w:t>ثم دخلت سنة ثمان وخمسين ومائة</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المنصور على محمد بن إِبراهيم بن محمد بن علي وكان أَمير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السبب في ذلك</w:t>
      </w:r>
    </w:p>
    <w:p>
      <w:pPr>
        <w:pStyle w:val="BookText"/>
        <w:rPr/>
      </w:pPr>
      <w:r>
        <w:rPr>
          <w:rFonts w:ascii="Amiri" w:hAnsi="Amiri" w:eastAsia="Amiri" w:cs="Amiri"/>
          <w:color w:val="111111"/>
          <w:sz w:val="28"/>
          <w:sz w:val="28"/>
          <w:szCs w:val="28"/>
          <w:rtl w:val="true"/>
          <w:lang w:bidi="ar-SA"/>
        </w:rPr>
        <w:t>إن المنصور كتب إِليه يأمره بحبس رجل من آل أَبي طالب، وبحبس الثوري، وابن جريج وعباد بن كثير</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أَبو عبد اللّه، الإِمام، الحافظ الكوفي، التابعي الشهير بالثوري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ترجمته كثيرة انظر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ديوان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المدلسين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المفسرين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ابن جريح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عبد العزيز بن جريج القرشي، الأموي، المكي، أَبو خالد، وأَبو الوليد الإِمام الحافظ شيخ الحرم ، وأول من دون العلم بمكة مولى أمية بن خالد ومن مصادر ترجمته سير أعلام النبلاء </w:t>
      </w:r>
      <w:r>
        <w:rPr>
          <w:rFonts w:eastAsia="IRNazanin" w:cs="IRNazanin"/>
          <w:color w:val="111111"/>
          <w:sz w:val="28"/>
          <w:szCs w:val="28"/>
          <w:rtl w:val="true"/>
          <w:lang w:bidi="fa-IR"/>
        </w:rPr>
        <w:t>(</w:t>
      </w: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خليفة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البخاري </w:t>
      </w:r>
      <w:r>
        <w:rPr>
          <w:rFonts w:eastAsia="IRNazanin" w:cs="IRNazanin"/>
          <w:color w:val="111111"/>
          <w:sz w:val="28"/>
          <w:szCs w:val="28"/>
          <w:rtl w:val="true"/>
          <w:lang w:bidi="fa-IR"/>
        </w:rPr>
        <w:t>(</w:t>
      </w: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التاريخ الصغير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وفيات الأعيان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rtl w:val="true"/>
          <w:lang w:bidi="fa-IR"/>
        </w:rPr>
        <w:t>(</w:t>
      </w: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659/2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العقد الثمين </w:t>
      </w:r>
      <w:r>
        <w:rPr>
          <w:rFonts w:eastAsia="IRNazanin" w:cs="IRNazanin"/>
          <w:color w:val="111111"/>
          <w:sz w:val="28"/>
          <w:szCs w:val="28"/>
          <w:lang w:bidi="fa-IR"/>
        </w:rPr>
        <w:t>508/5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عباد بن كثير فهو الثقفي البصري نزيل مكة الزاهد العابد ، ولم يكن في الحديث شيء، ومن 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المعرفة والتاريخ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المجروحين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العقد الثمين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وغير ذلك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فحبسهم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له سُمَّار بالليل فلما كان وقت سمره أبلس وأكب على الأرض ينظر إِليها ولم ينطق بحرف حتى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بك فما لك؟</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عمدت إِلى ذي رحم رسول اللّه صلى اللّه عليه وسلم فحبسته وإِلى عيون من عيون المسلمين فحبستهم، ويقدم أَمير المؤمنين السند فلا أدري ما يكون ولعله يأمر بقتلهم، </w:t>
      </w:r>
    </w:p>
    <w:p>
      <w:pPr>
        <w:pStyle w:val="BookText"/>
        <w:rPr/>
      </w:pPr>
      <w:r>
        <w:rPr>
          <w:rFonts w:ascii="IRNazanin" w:hAnsi="IRNazanin" w:eastAsia="IRNazanin"/>
          <w:color w:val="111111"/>
          <w:sz w:val="28"/>
          <w:sz w:val="28"/>
          <w:szCs w:val="28"/>
          <w:rtl w:val="true"/>
          <w:lang w:bidi="fa-IR"/>
        </w:rPr>
        <w:t>فیقوی سلطانه وأَهلك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فتصنع ماذا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أوثر اللّه تعالى، وأطلق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إِلى إبلي وخذ راحلة منها وخذ خمسين ديناراً، فأت بها الطالبي فأقرئه السلام وقل له ابن عمك يسألك أن تحله من ترويعه إياك، وتركب هذه الراحلة، وتأخذ هذه النفقة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بي جعل يتعوذ من شري، فلما أبلغته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حل ولا حاجة إِلى النفقة ولا إِلى 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أطيب لنفسه أن تأخذها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جئت إِلى ابن جريج، وأَبي سفيان وعباد فأبلغتهم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يظهرن أحد منكم ما دام المنصور مقيماً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 المنصور، وجهني محمد بن إِبراهيم بالطاف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أخبر المنصور، أن رسول محمد بن إِبراهيم قد أمر بالإبل فضربت وجوهها، فلما صار إِلى مير ميمون لقيه محمد بن إِبراهيم، فلما أخبر بذلك، أمر بدوابه فضربت وجوهها، فعدل محمد وكان يسير بناحية، وعدل أَبو جعفر عن الطريق فأنيخ به ومحمد واقف قباله ومعه طبيب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ركب أَبو جعفر وسار أمر محمداً الطبيب فمضى إِلى مناخ أَبي جعفر، فرأى فحوه، فقال لمحمد رأيت فحو رجل لا تطول به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مكة لم يلبث أن مات وسلم محمد ولما مات المنصور، وكان ذلك لست خلون من ذي الحجة </w:t>
      </w:r>
      <w:r>
        <w:rPr>
          <w:rStyle w:val="FootnoteAnchor"/>
          <w:rtl w:val="true"/>
        </w:rPr>
        <w:footnoteReference w:id="599"/>
      </w:r>
      <w:r>
        <w:rPr>
          <w:rFonts w:ascii="Amiri" w:hAnsi="Amiri" w:eastAsia="Amiri" w:cs="Amiri"/>
          <w:color w:val="111111"/>
          <w:sz w:val="28"/>
          <w:sz w:val="28"/>
          <w:szCs w:val="28"/>
          <w:rtl w:val="true"/>
          <w:lang w:bidi="ar-SA"/>
        </w:rPr>
        <w:t>لحتمه الربيع، وأحضر أَهل بيته وذوي الأسنان منهم، ثم أحضر عامتهم، وأخذ بيعتهم للمهدي، ثم لعيسى بن موسى من بعده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بيعتهم دعا بالقواد حتى بايعوا ولم يتكلم أحد غير ابن عيسى بن ماهان فإنه أبى عند ذكر عيسى بن موسى أن يبايع، ، فلطمه محمد بن سليمان وأمضه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العلج وهَمَّ </w:t>
      </w:r>
      <w:r>
        <w:rPr>
          <w:rStyle w:val="FootnoteAnchor"/>
          <w:rtl w:val="true"/>
        </w:rPr>
        <w:footnoteReference w:id="600"/>
      </w:r>
      <w:r>
        <w:rPr>
          <w:rFonts w:ascii="Amiri" w:hAnsi="Amiri" w:eastAsia="Amiri" w:cs="Amiri"/>
          <w:color w:val="111111"/>
          <w:sz w:val="28"/>
          <w:sz w:val="28"/>
          <w:szCs w:val="28"/>
          <w:rtl w:val="true"/>
          <w:lang w:bidi="ar-SA"/>
        </w:rPr>
        <w:t xml:space="preserve">بضرب عنقه فبايع، ثم تتابع </w:t>
      </w:r>
      <w:r>
        <w:rPr>
          <w:rStyle w:val="FootnoteAnchor"/>
          <w:rtl w:val="true"/>
        </w:rPr>
        <w:footnoteReference w:id="601"/>
      </w:r>
      <w:r>
        <w:rPr>
          <w:rFonts w:ascii="Amiri" w:hAnsi="Amiri" w:eastAsia="Amiri" w:cs="Amiri"/>
          <w:color w:val="111111"/>
          <w:sz w:val="28"/>
          <w:sz w:val="28"/>
          <w:szCs w:val="28"/>
          <w:rtl w:val="true"/>
          <w:lang w:bidi="ar-SA"/>
        </w:rPr>
        <w:t>الناس بالبيعة</w:t>
      </w:r>
      <w:r>
        <w:rPr>
          <w:rFonts w:eastAsia="Amiri" w:cs="Amiri" w:ascii="Amiri" w:hAnsi="Amiri"/>
          <w:color w:val="111111"/>
          <w:sz w:val="28"/>
          <w:szCs w:val="28"/>
          <w:rtl w:val="true"/>
          <w:lang w:bidi="ar-SA"/>
        </w:rPr>
        <w:t xml:space="preserve">. </w:t>
      </w:r>
      <w:bookmarkStart w:id="137" w:name="pg16207_178487"/>
    </w:p>
    <w:p>
      <w:pPr>
        <w:pStyle w:val="BookText"/>
        <w:rPr/>
      </w:pPr>
      <w:bookmarkEnd w:id="137"/>
      <w:r>
        <w:rPr>
          <w:rFonts w:ascii="Amiri" w:hAnsi="Amiri" w:eastAsia="Amiri" w:cs="Amiri"/>
          <w:color w:val="111111"/>
          <w:sz w:val="28"/>
          <w:sz w:val="28"/>
          <w:szCs w:val="28"/>
          <w:rtl w:val="true"/>
          <w:lang w:bidi="ar-SA"/>
        </w:rPr>
        <w:t xml:space="preserve">وتوفي وله نيف وستون سنة، واختلف في النيف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ولايته اثنين وعشرين سنة </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3355888_1280447820"/>
      <w:bookmarkStart w:id="139" w:name="_Toc47"/>
      <w:bookmarkEnd w:id="138"/>
      <w:r>
        <w:rPr>
          <w:rtl w:val="true"/>
        </w:rPr>
        <w:t>ذكر بعض سيرة المنصور</w:t>
      </w:r>
      <w:bookmarkEnd w:id="139"/>
    </w:p>
    <w:p>
      <w:pPr>
        <w:pStyle w:val="BookText"/>
        <w:rPr/>
      </w:pPr>
      <w:r>
        <w:rPr>
          <w:rFonts w:ascii="Amiri" w:hAnsi="Amiri" w:eastAsia="Amiri" w:cs="Amiri"/>
          <w:color w:val="111111"/>
          <w:sz w:val="28"/>
          <w:sz w:val="28"/>
          <w:szCs w:val="28"/>
          <w:rtl w:val="true"/>
          <w:lang w:bidi="ar-SA"/>
        </w:rPr>
        <w:t>ذكر بعض سيرة المنصور</w:t>
      </w:r>
    </w:p>
    <w:p>
      <w:pPr>
        <w:pStyle w:val="BookText"/>
        <w:rPr/>
      </w:pPr>
      <w:r>
        <w:rPr>
          <w:rFonts w:ascii="Amiri" w:hAnsi="Amiri" w:eastAsia="Amiri" w:cs="Amiri"/>
          <w:color w:val="111111"/>
          <w:sz w:val="28"/>
          <w:sz w:val="28"/>
          <w:szCs w:val="28"/>
          <w:rtl w:val="true"/>
          <w:lang w:bidi="ar-SA"/>
        </w:rPr>
        <w:t>ذكر الفضل بن الربيع حكاية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قائم بين يدي المنصور إذ أتى بخارجي قد هزم له جيوشاً له جيوشاً، فأَقامه ليضرب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عنقه ثم اقتحمت عينه،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الفاعلة مثلك يهزم الجيوش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وسوأة </w:t>
      </w:r>
      <w:r>
        <w:rPr>
          <w:rStyle w:val="FootnoteAnchor"/>
          <w:rtl w:val="true"/>
        </w:rPr>
        <w:footnoteReference w:id="602"/>
      </w:r>
      <w:r>
        <w:rPr>
          <w:rFonts w:ascii="Amiri" w:hAnsi="Amiri" w:eastAsia="Amiri" w:cs="Amiri"/>
          <w:color w:val="111111"/>
          <w:sz w:val="28"/>
          <w:sz w:val="28"/>
          <w:szCs w:val="28"/>
          <w:rtl w:val="true"/>
          <w:lang w:bidi="ar-SA"/>
        </w:rPr>
        <w:t xml:space="preserve">لك بيني وبينك أمس السيوف والقتل والدم، واليوم القذف والسَّب ما كان يؤمنك أن لا أرد عليك وقد يئست من الحياة فلا تستقبلها </w:t>
      </w:r>
      <w:r>
        <w:rPr>
          <w:rStyle w:val="FootnoteAnchor"/>
          <w:rtl w:val="true"/>
        </w:rPr>
        <w:footnoteReference w:id="603"/>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فاستحيا منه المنصور وأطلقه، وما رأى أحد وجهه حَوْلاً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سلام بن الأبرش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وأنا وصيف وغلام آخر نخدم المنصور وكان من أحسن عباد اللّه خُلُقاً ما لم يخرج للناس وأشدهم احتمالاً لما يكون من عبث الصبيان، فإذا لبس ثيابه تغير لونه وتَرَبَّد وجهه، وأحمرت عيناه فيخرج ويكون منه ما يكون، فإذا رجع عاد لمثل ذلك فيستقبله في ممشاه، فربما عاتبنا وقال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رأيتموني قد لبست ثيأَبي أو رجعت من مجلسي، فلا يدنو أحد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مخافة أن</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 xml:space="preserve">أعزه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ما كان أحوجني أن يكون على بأَبي أَربعة نفر لا يكون أعفّ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w:t>
      </w:r>
      <w:r>
        <w:rPr>
          <w:rStyle w:val="FootnoteAnchor"/>
          <w:rtl w:val="true"/>
        </w:rPr>
        <w:footnoteReference w:id="606"/>
      </w:r>
      <w:r>
        <w:rPr>
          <w:rFonts w:ascii="Amiri" w:hAnsi="Amiri" w:eastAsia="Amiri" w:cs="Amiri"/>
          <w:color w:val="111111"/>
          <w:sz w:val="28"/>
          <w:sz w:val="28"/>
          <w:szCs w:val="28"/>
          <w:rtl w:val="true"/>
          <w:lang w:bidi="ar-SA"/>
        </w:rPr>
        <w:t>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أركان الملك، ولا يصلح الملك إلا بهم، كما أن الأَمر لا يصلح إلا بأربع قوائم إن نقصت قائمة واحدة لم يستقم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فقاض لا تأخذه في اللّه لومة لائم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صاحب شرطة يأخذ للضعيف من القوي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خراج مستقصى لي ولا يظلم الرعية فإني غني عن ظلمهم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عض على إصبعه السبابة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 الرابع؟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بريد يكتب إليّ بخبر هؤلاء على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إِلى المنصور رجلان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والآخر عراقي، وقد ولاهما خراج ناحيتهما، فقال للشامي بعدما وصاه وتقدم إِليه بما أَراد ما أعرفني بما في نفسك، كأني بك وقد خرجت من عندي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الصحة يلزمك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للعراقي بعدما وصاه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 . . </w:t>
      </w:r>
      <w:r>
        <w:rPr>
          <w:rStyle w:val="FootnoteAnchor"/>
          <w:rtl w:val="true"/>
        </w:rPr>
        <w:footnoteReference w:id="608"/>
      </w:r>
      <w:r>
        <w:rPr>
          <w:rFonts w:ascii="Amiri" w:hAnsi="Amiri" w:eastAsia="Amiri" w:cs="Amiri"/>
          <w:color w:val="111111"/>
          <w:sz w:val="28"/>
          <w:sz w:val="28"/>
          <w:szCs w:val="28"/>
          <w:rtl w:val="true"/>
          <w:lang w:bidi="ar-SA"/>
        </w:rPr>
        <w:t xml:space="preserve">أَخرج عني واذهب إِلى عملك وواللّه لئن تعرضت لذلك لأبلغن من عقوبتك ما تستحقه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فوليا جميعاً ناصحاً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إسحاق بن عيسى بن موسى</w:t>
      </w:r>
    </w:p>
    <w:p>
      <w:pPr>
        <w:pStyle w:val="BookText"/>
        <w:rPr/>
      </w:pPr>
      <w:r>
        <w:rPr>
          <w:rFonts w:ascii="Amiri" w:hAnsi="Amiri" w:eastAsia="Amiri" w:cs="Amiri"/>
          <w:color w:val="111111"/>
          <w:sz w:val="28"/>
          <w:sz w:val="28"/>
          <w:szCs w:val="28"/>
          <w:rtl w:val="true"/>
          <w:lang w:bidi="ar-SA"/>
        </w:rPr>
        <w:t xml:space="preserve">أن المنصور وَلَّى رجلاً من العرب حضرموت وكتب إِليه صاحب البريد أنه يكثر الخروج في طلب الصيد، وقد أعد بزاة </w:t>
      </w:r>
      <w:r>
        <w:rPr>
          <w:rStyle w:val="FootnoteAnchor"/>
          <w:rtl w:val="true"/>
        </w:rPr>
        <w:footnoteReference w:id="609"/>
      </w:r>
      <w:r>
        <w:rPr>
          <w:rFonts w:ascii="Amiri" w:hAnsi="Amiri" w:eastAsia="Amiri" w:cs="Amiri"/>
          <w:color w:val="111111"/>
          <w:sz w:val="28"/>
          <w:sz w:val="28"/>
          <w:szCs w:val="28"/>
          <w:rtl w:val="true"/>
          <w:lang w:bidi="ar-SA"/>
        </w:rPr>
        <w:t xml:space="preserve">وكلابا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 وعدمتك عشيرتك، ما هذه العدّة التي جمعتها لنكاية الوحوش إِنما استكفيناك أمور المسلمين ولم نستكفك أمور الوحش، سَلّم ما كنت تلي من عملتك إِلى فلان والحق بأَهلك ملوماً مدحوراً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الهيثم بن عدي أن ابن عباس حدثه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ابن هبيرة أَرسل إِلى المنصور وهو محصور بواسط والمنصور بإزائه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خارج يوم كذا وكذا وداعيك إِلى المبارزة، فقد بلغني تجبينك إياي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تتعد طورك جارٍ في عنان غيك يعدل الشيطان ما اللّه مكذبه ويقرب لك واللّه مباعده، فرويداً تتم الكلمة ويبلغ الكتاب أجله، وقد ضربت لك مثلي ومثلك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أسداً لقي خنزيراً، فقال له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خنزير ولست لي بكفؤ ولا نظير، ومتى فعلت الذي دعوتني إِليه فقتلتك، قيل قتل الأسد خنزيراً، فلم اعتقد بذلك فخراً ولا ذكراً، فإن نالني </w:t>
      </w:r>
    </w:p>
    <w:p>
      <w:pPr>
        <w:pStyle w:val="BookText"/>
        <w:rPr/>
      </w:pPr>
      <w:r>
        <w:rPr>
          <w:rFonts w:ascii="Amiri" w:hAnsi="Amiri" w:eastAsia="Amiri" w:cs="Amiri"/>
          <w:color w:val="111111"/>
          <w:sz w:val="28"/>
          <w:sz w:val="28"/>
          <w:szCs w:val="28"/>
          <w:rtl w:val="true"/>
          <w:lang w:bidi="ar-SA"/>
        </w:rPr>
        <w:t xml:space="preserve">منك شيء كان سبة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لم تفعل رجعت إِلى السباع فأعلمتها أنك نكلت عني وجبنت عن قتالي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احتمالي عار كذبك أيسر من لطخ شاربي بدمك وذكر لأَبي جعفر تدبير هشام بن عبد الملك في حرب كانت له، فبعث إِلى رجل يصحبه قديماً ينزل الرصافة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تلك الحرب، فقدم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هشام؟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كيف صنع في حرب دبرها في سنة كذا؟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فيها رحمة اللّه عليه كذا وكذا، ثم اتبع بأن فعل رضي اللّه عنه كذا وكذا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فحفظ</w:t>
      </w:r>
      <w:r>
        <w:rPr>
          <w:rStyle w:val="FootnoteAnchor"/>
          <w:rtl w:val="true"/>
        </w:rPr>
        <w:footnoteReference w:id="6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المنصور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غضب اللّه عليك تطأ بساطي، وتترحم على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الشيخ،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لعدوك قلادة في عنقي ومنة في رقبتي لا ينزعها إلا غاسلي</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كيف قلت؟</w:t>
      </w:r>
    </w:p>
    <w:p>
      <w:pPr>
        <w:pStyle w:val="BookText"/>
        <w:rPr/>
      </w:pPr>
      <w:r>
        <w:rPr>
          <w:rFonts w:ascii="Amiri" w:hAnsi="Amiri" w:eastAsia="Amiri" w:cs="Amiri"/>
          <w:color w:val="111111"/>
          <w:sz w:val="28"/>
          <w:sz w:val="28"/>
          <w:szCs w:val="28"/>
          <w:rtl w:val="true"/>
          <w:lang w:bidi="ar-SA"/>
        </w:rPr>
        <w:t>وما صنع بك؟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كفاني الطلب وصان وجهي عن السؤال، فلم أقف على باب عربي ولا عجمي منذ رأيته، أفلا يجب عَلَيَّ أن أذكره بخير واتبعه ثنائي؟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للّه أُمّ نهضت عنك </w:t>
      </w:r>
      <w:r>
        <w:rPr>
          <w:rStyle w:val="FootnoteAnchor"/>
          <w:rtl w:val="true"/>
        </w:rPr>
        <w:footnoteReference w:id="613"/>
      </w:r>
      <w:r>
        <w:rPr>
          <w:rFonts w:ascii="Amiri" w:hAnsi="Amiri" w:eastAsia="Amiri" w:cs="Amiri"/>
          <w:color w:val="111111"/>
          <w:sz w:val="28"/>
          <w:sz w:val="28"/>
          <w:szCs w:val="28"/>
          <w:rtl w:val="true"/>
          <w:lang w:bidi="ar-SA"/>
        </w:rPr>
        <w:t>، وليلة أديك ، أشهد أنك نهيض حر، وغراس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استمع منه وأمر له ببر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أخذ لحاجة وما هو إلا تشرف بجنابك ونجح بصلتك، وأخذ الصلة، وخرج</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تحسن الصنيعة، ويوضع المعروف، ويجاد بالمصون، </w:t>
      </w:r>
    </w:p>
    <w:p>
      <w:pPr>
        <w:pStyle w:val="BookText"/>
        <w:rPr/>
      </w:pPr>
      <w:r>
        <w:rPr>
          <w:rFonts w:ascii="Amiri" w:hAnsi="Amiri" w:eastAsia="Amiri" w:cs="Amiri"/>
          <w:color w:val="111111"/>
          <w:sz w:val="28"/>
          <w:sz w:val="28"/>
          <w:szCs w:val="28"/>
          <w:rtl w:val="true"/>
          <w:lang w:bidi="ar-SA"/>
        </w:rPr>
        <w:t xml:space="preserve">وأين في عسكرنا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فأبطأ المنصور عن الخروج للناس والركوب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هو عليل وأكثروا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الربيع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لك طول البقاء، الناس يقولون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ما لنا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العامة تحتاج إِلى ثلاث خلال، فإذا فعل فما حاجتهم إذا أقيم لهم من ينظر في أحكامهم، وينصف بعضهم من بعض، ويؤمن سلبهم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يخافوا ليلهم ونهارهم، ويسد ثغورهم وأطرافهم حتى لا يجيئهم عدوهم، وقد فعلنا ذلك 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مكث أياماً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اضرب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فركب حتى رآه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وظفر المنصور برجل من كبراء بني أمية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 عن أشياء فاصدقني ولك الأمان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 بنو أمية حتى انتشر أَمرهم؟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تضييع الأَخبار</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الأموال وجدوها أنفع؟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من وجدوا الوفاء؟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المنصور أن يستعين في الأَخبار بأَهل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 منهم فاستعان بموإِليه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المنصور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بإنسان أُسْدِيَ إِليه معروف فنسيه قبل الموت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العرى القادح خير من الزِّي الفاضح</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ودخل على المنصور رجل من أَهل العلم فازدراه واقتحمته عينه، فجعل لا يسأله عن شيء إلا وجده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العلم؟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أبخل بعلم علمته، ولم استح من علم أتعلمه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المنصور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تدبير وقال في غير تقدير لم يعدم من الناس هازئاً ولا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المنصور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تحمل كل شيء من أَصحابها إلا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إفشاء السر، والتعرض للحرمة والقدح بالملك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حمل عبد الجبار بن عبد الرحمن الأزدي إِلى المنصور بعد خروجه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قتلة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وراءك يا ابن اللحناء</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يوماً بمدينة السلام سنة اثنين وخمسين ومائة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تظالموا فإنها ظلمة يوم القيامة، واللّه لولا يد خاطئه، وظلم ظالم لمشيت بين أظهركم وأسواقكم ، ولو علمت مكان من هو أحق مني بهذا الأَمر لأتيته حتى أدفعها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أنه إِنما صنع إِلى نفسه لم يستبط الناس في شكرهم، ولم يستزدهم في ،مودته فلا تلتمس من غيرك فى شكر ما أتيته إِلى نفسك ووفيت به عرضك، واعلم أن طالب الحاجة إليك يكرم وجهه عن مسألتك، فأكرم وجهك عنه ردّه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يوماً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أَحمده وأستعين به وأتوكل عليه وأشهد أن لا إله إلا اللّه وحده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معترض عن يمينه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أذكرك ما ذَكَّرْتَ به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فقطع الخطبة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سمعاً لمن حفظ عن اللّه وذكر به، وأعوذ باللّه أن </w:t>
      </w:r>
    </w:p>
    <w:p>
      <w:pPr>
        <w:pStyle w:val="BookText"/>
        <w:rPr/>
      </w:pPr>
      <w:r>
        <w:rPr>
          <w:rFonts w:ascii="Amiri" w:hAnsi="Amiri" w:eastAsia="Amiri" w:cs="Amiri"/>
          <w:color w:val="111111"/>
          <w:sz w:val="28"/>
          <w:sz w:val="28"/>
          <w:szCs w:val="28"/>
          <w:rtl w:val="true"/>
          <w:lang w:bidi="ar-SA"/>
        </w:rPr>
        <w:t xml:space="preserve">أكون جباراً عنيداً، وأن تأخذني العزة بالإثم، لقد ضللت إذا وما أنا من 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أَيها القائل، فواللّه ما أردت بهذا اصلاحاً، ولكنك حاولت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فلان فقال فعوقب فصبروا وأهون بها ويحك لو هممت فاهتبلها إذ عفوت وإياكم أَيها الناس وأختها، فإن الحكمة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ومن عندنا فُصِّلَتْ، فردوا الأَمر إِلى أَهله بوروده و بصدوده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عاود في خطبته، فكإِنما يقرأها من راحته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وأشهدت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وخطب المنصور بالمدائن عند قتل أَبي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تخرجوا من أنس الطاعة إِلى وحشة المعصية ولا تُسروا غش الأئمة، فإن لم يُسر أحد منكم قط منكرة إلا ظهرت في أتريده </w:t>
      </w:r>
      <w:r>
        <w:rPr>
          <w:rStyle w:val="FootnoteAnchor"/>
          <w:rtl w:val="true"/>
        </w:rPr>
        <w:footnoteReference w:id="622"/>
      </w:r>
      <w:r>
        <w:rPr>
          <w:rFonts w:ascii="Amiri" w:hAnsi="Amiri" w:eastAsia="Amiri" w:cs="Amiri"/>
          <w:color w:val="111111"/>
          <w:sz w:val="28"/>
          <w:sz w:val="28"/>
          <w:szCs w:val="28"/>
          <w:rtl w:val="true"/>
          <w:lang w:bidi="ar-SA"/>
        </w:rPr>
        <w:t>وفلتات لسانه وأبداها اللّه لإمامه بإعزاز دينه وإعلاء حقه أنا لم نبخسكم</w:t>
      </w:r>
      <w:r>
        <w:rPr>
          <w:rStyle w:val="FootnoteAnchor"/>
          <w:rtl w:val="true"/>
        </w:rPr>
        <w:footnoteReference w:id="623"/>
      </w:r>
      <w:r>
        <w:rPr>
          <w:rFonts w:ascii="Amiri" w:hAnsi="Amiri" w:eastAsia="Amiri" w:cs="Amiri"/>
          <w:color w:val="111111"/>
          <w:sz w:val="28"/>
          <w:sz w:val="28"/>
          <w:szCs w:val="28"/>
          <w:rtl w:val="true"/>
          <w:lang w:bidi="ar-SA"/>
        </w:rPr>
        <w:t>حقوقكم ، ولم يُبخس الدين حقه عليكم إنه من نازعنا عروة هذا القميص أحرزناه جنى هذا الغمد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أَبا مسلم بايعنا وبايع لنا على أنه من نكث بنا فقد أَبا ح دمه، ثم نكث بنا فحكمنا عليه حكمه على غيره لنا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تمنعنا رعاية الحق له من أَقامتنا الحق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صاحب أرمينية إِلى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الجند شغبوا عليه وكسروا أقفال بيت المال، فأخذوا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كتابه اعتزل عملنا مذموماً، ولو عقلت لم يشغبوا ولو قويت لم ينتهبوا</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وما تقدم من كلامه ووصاياه يدل على فصاحته وبلاغته، وقد تقدم له أيضاً من الكتب وغيرها ما يدل على أنه كان واحد زمانه إلا أنه كان يبخل </w:t>
      </w:r>
      <w:r>
        <w:rPr>
          <w:rFonts w:eastAsia="Amiri" w:cs="Amiri" w:ascii="Amiri" w:hAnsi="Amiri"/>
          <w:color w:val="111111"/>
          <w:sz w:val="28"/>
          <w:szCs w:val="28"/>
          <w:rtl w:val="true"/>
          <w:lang w:bidi="ar-SA"/>
        </w:rPr>
        <w:t>.</w:t>
      </w:r>
      <w:bookmarkStart w:id="140" w:name="pg16207_178493"/>
    </w:p>
    <w:p>
      <w:pPr>
        <w:pStyle w:val="Heading2"/>
        <w:numPr>
          <w:ilvl w:val="1"/>
          <w:numId w:val="1"/>
        </w:numPr>
        <w:rPr/>
      </w:pPr>
      <w:bookmarkStart w:id="141" w:name="__RefHeading___Toc3355890_1280447820"/>
      <w:bookmarkStart w:id="142" w:name="_Toc48"/>
      <w:bookmarkEnd w:id="140"/>
      <w:bookmarkEnd w:id="141"/>
      <w:r>
        <w:rPr>
          <w:rtl w:val="true"/>
        </w:rPr>
        <w:t>خلافة المهدي العباسی</w:t>
      </w:r>
      <w:bookmarkEnd w:id="142"/>
    </w:p>
    <w:p>
      <w:pPr>
        <w:pStyle w:val="BookText"/>
        <w:rPr/>
      </w:pPr>
      <w:r>
        <w:rPr>
          <w:rFonts w:ascii="IRNazanin" w:hAnsi="IRNazanin" w:eastAsia="IRNazanin"/>
          <w:color w:val="111111"/>
          <w:sz w:val="28"/>
          <w:sz w:val="28"/>
          <w:szCs w:val="28"/>
          <w:rtl w:val="true"/>
          <w:lang w:bidi="fa-IR"/>
        </w:rPr>
        <w:t>خلافة المهدي العباسی</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للمهدي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بن علي بن عبد اللّه بن العباس رضي اللّه عنه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المنصور موسى بن كعب عن الموصل، وكان قد بلغه عنه ما أسخطه عليه فأمر ابنه المهدي أن يسير إِلى الرقة وأظهر أنه يريد بيت المقدس وأمره أن يجعل طريقه على الموصل، فإذا صار بالبلد أخذ موسى وقيده واستعمل خالد بن برمك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المنصور قد ألزم خالد بن برمك ثلاثة آلاف ألف درهم، وأجله ثلاثة أيام فإن أحضر المال، وإلا قتله، فقال لابنه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الق إخواننا عمارة بن حمزة، ومبارك عمارة بن حمزة ومباركاً التركي، وصالحاً صاحب المصلى وغيرهم وأعلمهم حالنا قال يحيى فأتيتهم، فمنهم من منعني من الدخول عليه، ووجه المال ومنهم من تجهمني بالرد ووجه المال سراً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عمارة بن حمزة ووجهه إِلى الحائط، فما أقبل به عليَّ، فسلمت فردَّ رداً ضعيفاً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أَبوك؟ فعرفته الحال وطلبت قرض مائة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أمكنني شيء فسيأتيك ، فانصرفت وأنا ألعنه من تيهِهِ، وحدثت أَبي بحديثه، وإذ قد أنفذ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فجمعنا في يومين ألف ألف وسبعمائة ألف وبقي ثلاثمائة ألف تبطل الجميع يتعذرها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فعبرت على الجسر وأنا مهموم، فوثب إليَّ زاجر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الطائر أخبرك، فطويته فلحقني، وأخذ بلجام دابتي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مهموم ، وواللّه لتفرحن ولتمرن غداً في هذا الموضع واللواء بين يديك فعجبت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فلي عليك خمسة آلاف درهم؟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وأنا استبعد ذلك، وورد على المنصور انتقاض الموصل والجزيرة، وانتشار الأكراد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لها؟</w:t>
      </w:r>
    </w:p>
    <w:p>
      <w:pPr>
        <w:pStyle w:val="BookText"/>
        <w:rPr/>
      </w:pPr>
      <w:r>
        <w:rPr>
          <w:rFonts w:ascii="Amiri" w:hAnsi="Amiri" w:eastAsia="Amiri" w:cs="Amiri"/>
          <w:color w:val="111111"/>
          <w:sz w:val="28"/>
          <w:sz w:val="28"/>
          <w:szCs w:val="28"/>
          <w:rtl w:val="true"/>
          <w:lang w:bidi="ar-SA"/>
        </w:rPr>
        <w:t xml:space="preserve">فقال المسيب بن زهير عندي يا أَمير المؤمنين رأي أعلم أنك لا تقبله مني، وأعلم أنك ترده عليّ، ولكني لا أدع نصحك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لها مثل خالد بن برمك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يصلح لنا بعد ما فعلنا؟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قوَّمته بذلك، وأنا الضامن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فليحضرني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فأحضره فصفح له عن الثلاثمائة ألف الباقية وعقد له، وعقد لابنه يحيى على أذربيجان، فاجتاز يحيى بالزاجر، فأخذه معه ، وأعطاه خمسين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وانفذ خالد إِلى عمارة بالمائة ألف التي أخذها منه ابنه يحيى، فقال له صيرفياً كنت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عني لا قمت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بالمال، وسار مع المهدي، فعزل موسى بن كعب ،وولأهما، فلم يزل خالد على الموصل، وابنه يحيى على اذربيجان إِلى أن توفي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أَحمد بن محمد بن سوار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هبنا أَميراً قط هيبتنا خالداً من غير أن يشتد علينا ولكن هيبة له كانت في صدورنا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صفة المنصور وأولاده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اسمر نحيفاً خفيف العارضين ولد بالحميمة من أرض الشراة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أولاده فالمهدي واسمه محمد، وجعفر الأكبر، وأمهما أروى بنت منصور أخت يزيد بن منصور الحميدي، وكانت تكنى أم موسى ومات جعفر قبل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سليمان وعيسى ويعقوب أمهم فاطمة بنت محمد من ولد 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الأصفر وأمه أم ولد كردية وكان يقال له ابن الكردية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وصالح المسكين، أمه أم ولد 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والقاسم مات قبل المنصور، وله عشر سنين، أمه أم ولد تعرف بأم القاسم، ولها بباب الشام بستان يعرف ببستان أم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والعالية، أمها امرأة من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تفاصيل خبر ولاية المهدي التي ذكر ما المؤلف هنا ،مختصرة فقد فصلها لنا ابن الأثير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علي بن محمد النوفلي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البصرة حاجاً فاجتمعت بالمنصور، بذات عرق وكنت أسلم عليه كلما ركب وقد أشفى على الموت، فلما صار ببئر میمون نزل به ودخلنا مكة، فقضيت عمرتي، وكنت أختلف إِلى المنصور، فلما كان في الليلة التي مات فيها ولم نعلم صليت الصبح بمكة وركبت أنا ومحمد بن عون بن عبد اللّه بن الحارث، وكان من مشايخ بني هاشم وسادتهم، فلما صرنا بالأبطح لقينا العباس بن محمد و محمد بن سليمان في خيل إِلى مكة فسلمنا عليهما ومضينا فقلت لمحمد أحسب الرجل قد مات فكان كذلك ثم أتينا العسكر فإذا موسى بن المهدي قد صدر عند عمود السرادق، والقاسم بن المنصور في ناحية من السرادق وقد كان قبل ذلك يسير بين المنصور وبين صاحب الشرطة ورفع الناس إِليه القصص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رأيته علمت أن المنصور قد مات وأقبل الحسن بن زيد العلوي، وجاء الناس حتى ملؤوا السرادق وسمعنا همساً من بكاء، وخرج أَبو العنبر خادم المنصور مشق الأقبية وعلى رأسه التراب، وصاح وأَمير المؤمنيناه فما بقي أحد إلا قام ثم تقدموا ليدخلوا عليه، فمنعهم الخدم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عياش المنتوف سبحان اللّه أما شهدتم موت خليفة قط، اجلسوا فجلسوا وقام القاسم فشق ثيابه ووضع التراب على رأسه، وموسى جالس على حاله، ثم خرج الربيع وفي يده قرطاس ففتحه، فقرأه،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عبد اللّه المنصور أَمير المؤمنين إِلى من خلف بعده من بني هاشم وشيعته من أَهل خراسان، وعامة المسلمين، ثم ألقى القرطاس من يده وبكى وبكى الناس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أمكنكم البكاء فأنصتوا رحمكم اللّه 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كتبت كتابي هذا وأنا حي في آخر يوم من أيام الدنيا، وأول يوم من أيام الآخرة أقرأ عليكم السلام وأسأل اللّه أن لا يفتنكم بعدي، ولا يلبسكم شيعاً، ولا 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w:t>
      </w:r>
    </w:p>
    <w:p>
      <w:pPr>
        <w:pStyle w:val="BookText"/>
        <w:rPr/>
      </w:pPr>
      <w:r>
        <w:rPr>
          <w:rFonts w:ascii="Amiri" w:hAnsi="Amiri" w:eastAsia="Amiri" w:cs="Amiri"/>
          <w:color w:val="111111"/>
          <w:sz w:val="28"/>
          <w:sz w:val="28"/>
          <w:szCs w:val="28"/>
          <w:rtl w:val="true"/>
          <w:lang w:bidi="ar-SA"/>
        </w:rPr>
        <w:t>في وصيتهم بالمهدي، وإذكارهم البيعة له وحثهم على الوفاء بعهده، ثم تناول يد الحسن</w:t>
      </w:r>
    </w:p>
    <w:p>
      <w:pPr>
        <w:pStyle w:val="BookText"/>
        <w:rPr/>
      </w:pPr>
      <w:r>
        <w:rPr>
          <w:rFonts w:ascii="Amiri" w:hAnsi="Amiri" w:eastAsia="Amiri" w:cs="Amiri"/>
          <w:color w:val="111111"/>
          <w:sz w:val="28"/>
          <w:sz w:val="28"/>
          <w:szCs w:val="28"/>
          <w:rtl w:val="true"/>
          <w:lang w:bidi="ar-SA"/>
        </w:rPr>
        <w:t>ابن 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فبايع، فقام إِلى موسى فبايعه، ثم بايعه الناس الأول فالأول ثم أدخل بني هاشم على المنصور وهو في أكفانه مكشوف الرأس فحملناه حتى أتينا به مكة ثلاثة أميال، فكأني أنظر إِليه والريح تحرك شعر صدغيه، وذلك أنه كان وفّر شعره للحلق، وقد نصل خضابه حتى أتينا به حفرته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شيء ارتفع به علي بن عيسى بن ماهان أن عيسى بن موسى أبى من البيعة، فقال علي بن عيسى بن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ليتابعن أو لأضر بن عنقك،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موسى بن المهدي والربيع إِلى المهدي خبر وفاة المنصور وبالبيعة له مع منارة مولى المنصور، وبعث أيضاً بالقضيب وبُردة النبي ، وبخاتم الخلافة وخرجوا من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الخبر على المهدي مع منارة منتصف ذي الحجة، فبايعه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الربيع كتم موت المنصور والبَسَه وسَنَدَه، وجعل على وجهه كلة خفيفة يرى شخصه منها ، ولا يفهم أمره، وأدنى أَهله منه أمره، وأدنى أَهله منه، ثم قرَّب منه الربيع كأنه يخاطبه ثم رجع إِليهم وأَمرهم عنه بتجديد البيعة للمهدي، فبايعوا، ثم أَخرجهم، وخرج إِليهم باكياً مشقق الجيب لاطماً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المهدي أنكره على الربيع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منعتك جلالة أَمير المؤمنين إن فعلت به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ضربه ولم يصح ضربه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المنصور المسيب بن زهير عن الشرطة وحبسه مقيداً وسبب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ضرب أَبان بن بشير الكاتب بالسياط حتى قتله لأنه كان شريك أَخيه عمرو بن زهير في ولاية الكوفة، واستعمل على شرطته الحكم بن يوسف صاحب الحراب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كلم المهدي في المسيبي فرضي عنه، وأعاده إِلى شرطته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استعمل المنصور نصر بن حرب بن عبد اللّه على ثغر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المهدي من الرقة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الصائفة معيوف بن يحيى من درب الحدث فلقي ،العدو، فاقتتلوا ثم تحاجزوا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غزا عبد الرحمن صاحب الأندلس مدينة قورية وقصد البربر الذين كانوا خلقاً أسلموا عامله إِلى شقنا فقتل منهم من أعيانهم واتبع شقنا حتى جاوز القصر الأَبيض، والدرب، ففاته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أورالي ملك جليقية، وكان ملكه ست سنين، وملك بعده شيالون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مالك بن مغول الفقيه البجلي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وحيوة بن شريح بن مسلم الحضرمي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العامل على مكة، والطائف إِبراهيم بن يحيى بن محمد بن علي بن عبد اللّه وعلى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زهير الضبي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إسماعيل الثقفي، وعلى قضائها شريك بن عبد اللّه النخعي، وعلى خراجها ثابت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قحطية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قضاء بغداد عبد اللّه بن محمد بن صفوان وعلى الشرطة بها عمر بن عبد الرحمن أخو عبد الجبار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خراج البصرة وأرضها عمارة بن حمزة وعلى قضائها والصلاة عبيد اللّه بن الحسن العنبري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وأصاب الناس هذه السنة وباء عظيم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6207_178496"/>
      <w:bookmarkStart w:id="144" w:name="pg16207_178496"/>
      <w:bookmarkEnd w:id="144"/>
    </w:p>
    <w:p>
      <w:pPr>
        <w:pStyle w:val="Heading2"/>
        <w:numPr>
          <w:ilvl w:val="1"/>
          <w:numId w:val="1"/>
        </w:numPr>
        <w:rPr/>
      </w:pPr>
      <w:bookmarkStart w:id="145" w:name="pg16207_178496"/>
      <w:bookmarkStart w:id="146" w:name="__RefHeading___Toc3355892_1280447820"/>
      <w:bookmarkStart w:id="147" w:name="_Toc49"/>
      <w:bookmarkEnd w:id="145"/>
      <w:bookmarkEnd w:id="146"/>
      <w:r>
        <w:rPr>
          <w:rtl w:val="true"/>
        </w:rPr>
        <w:t>ودخلت سنة تسع وخمسين ومائة</w:t>
      </w:r>
      <w:bookmarkEnd w:id="147"/>
    </w:p>
    <w:p>
      <w:pPr>
        <w:pStyle w:val="BookText"/>
        <w:rPr/>
      </w:pPr>
      <w:r>
        <w:rPr>
          <w:rFonts w:ascii="Amiri" w:hAnsi="Amiri" w:eastAsia="Amiri" w:cs="Amiri"/>
          <w:color w:val="111111"/>
          <w:sz w:val="28"/>
          <w:sz w:val="28"/>
          <w:szCs w:val="28"/>
          <w:rtl w:val="true"/>
          <w:lang w:bidi="ar-SA"/>
        </w:rPr>
        <w:t>ودخلت سنة تسع وخمسين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المهدي بإطلاق من كان في سجن المنصور، إلا من كان قبله تباعة في دم أو من كان معروفاً بالبغي في الأرض بالفساد، وكان لأحد قبله مظلمة أو حق، فأطلقوا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أطلق من المطبق يعقوب بن داود مولى بني سليم، وكان معه في ذلك السجن محبوساً الحسن بن إِبراهيم بن عبد اللّه بن الحسن بن الحسن بن علي بن طالب عليه السلام فلم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يعقوب بن داود واختص بالمهدي حتى سماه أخاً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لما أطلق يعقوب بن داود ولم يطلق الحسن بن إِبراهيم، ساء ظن الحسن وخاف على نفسه، فالتمس مخرجاً لنفسه وخلاصاً فبعث إِلى بعض ثقاته، فحفر له سرباً من موضع مسامت </w:t>
      </w:r>
      <w:r>
        <w:rPr>
          <w:rStyle w:val="FootnoteAnchor"/>
          <w:rtl w:val="true"/>
        </w:rPr>
        <w:footnoteReference w:id="628"/>
      </w:r>
      <w:r>
        <w:rPr>
          <w:rFonts w:ascii="Amiri" w:hAnsi="Amiri" w:eastAsia="Amiri" w:cs="Amiri"/>
          <w:color w:val="111111"/>
          <w:sz w:val="28"/>
          <w:sz w:val="28"/>
          <w:szCs w:val="28"/>
          <w:rtl w:val="true"/>
          <w:lang w:bidi="ar-SA"/>
        </w:rPr>
        <w:t>الموضع الذي هو فيه محبوس، وكان يعقوب بن داود بعد أن أطلق يطيف بابن علاثة وهو قاضي المهدي بمدينة السلام ويلزمه حتى أنس، وعرف يعقوب ما عزم عليه الحسن بن إِبراهيم من الحرب فأتى ابن علاثة فأَخبره أن عنده نصيحة للمهدي وسأله إيصاله إِلى أَبي عبيد اللّه، فسأله عن تلك النصيحة فإنه لم يجزه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ابن علاثة إِلى أَبي عبيد اللّه فأَخبره خبر يعقوب وما جاء به، فأمر بإدخاله عليه فلما دخل على المهدي شكر له بلاء عنده في إطلاقه إياه، ثم أخبره أن له عنده نصيحة، فسأله عنها بمحضر أَبي عبيد اللّه وابن علاثة، فاستخلاه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فأعلمه المهدي ثقته بهما ، فأبى أن يبوح له بشيء حتى يقوما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فأَقامهما المهدي وخلاه ، فأَخبره خبر الحسن بن إِبراهيم، وما أجمع به، وأن ذلك كائن من ليلته المستقبلة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المهدي من يثق به ليأتيه بخبره فأتاه بتحقيق ذلك ما أخبره به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بتحويله إِلى نصر، فلم يزل في محبسه إِلى أن احتال أو احتيل ،له فخرج هارباً، وافتقد فشاع هر به فلم يظفر به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وتذكر المهدي دلالة يعقوب إياه كانت عليه فرجا عنده من الدلالة عليه مثل الذي كان منه في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 أَبا عبيد اللّه عنه فأَخبره أنه ماض وقد كان لزم أَبا عبيد اللّه، فدعا به المهدي خالياً، فذكر له ما كان فعله في أمر الحسن بن إِبراهيم أولاً ونصحه له فيه وأخبره بما حدث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 يعقوب أنه لا علم له بمكانه وأنه إن أعطاه أماناً يثق به ضمن له أن يأتيه به على أن يتم له على أمانه ويصله ويحسن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المهدي ذلك في مجلسه وضمنه له فقال له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w:t>
      </w:r>
      <w:r>
        <w:rPr>
          <w:rStyle w:val="FootnoteAnchor"/>
          <w:rtl w:val="true"/>
        </w:rPr>
        <w:footnoteReference w:id="629"/>
      </w:r>
      <w:r>
        <w:rPr>
          <w:rFonts w:ascii="Amiri" w:hAnsi="Amiri" w:eastAsia="Amiri" w:cs="Amiri"/>
          <w:color w:val="111111"/>
          <w:sz w:val="28"/>
          <w:sz w:val="28"/>
          <w:szCs w:val="28"/>
          <w:rtl w:val="true"/>
          <w:lang w:bidi="ar-SA"/>
        </w:rPr>
        <w:t xml:space="preserve">يا أَمير المؤمنين عن ذكره ودع طلبه، فإن ذلك يوحشه ودعني وإياه حتى احتال لك فآتيك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بسطت عدلك لرعيتك وانصفتهم وعممتهم بخيرك وفضلك فعظم رجاءهم وانفسحت ،آمالهم وقد بقيت أشياء لو ذكرتها لم يدع النظر فيها بمثل ما فعلت في غيرها، وأشياء مع ذلك خلف بابك يعمل بها لا تعلمها، فإن جعلت لي السبيل إِلى الدخول عليك، وأذنت لي في رفعها إليك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المهدي ذلك كله وجعله إِليه وصير سليماً الخادم الأسود خادم المنصور وسببه واعلام المهدي بمكانه كلما أَراد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يعقوب يدخل على المهدي ليلاً ويرفع إِليه النصائح في الأمور الحسنة الجميلة من أمر الثغور وبناء الحصون، وتقوية الغزاة، وتزويج العزاب وفكاك الأساري والمحبوسين والقضاء عن الغارمين، والصدقة على المتعففين فحظي</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وعلت منزلته حتى سقطت منزلة أَبي عبيد اللّه وحبس وكتب المهدي توقيعاً بأنه قد اتخذه أخاً في اللّه ووصله بمائة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عنده ، وربما رجا أن ينال به من الظفر بالحسن ابن إِبراهيم، واتخذه أخاً في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بذلك توقيعاً يثبت في الدواوين، ووصله بمائة ألف، وكانت أول صلة وصله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منزلته تنمي وتعلو وتصعد إِلى أن يصير الحسن بن إِبراهيم في يد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تحرك قوم من الشيعة ووجوه أَهل ،خراسان وسعوا في خلع عيسى بن موسى، وتصير ولاية العهد لموسى بن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المهدي على عيسى بن موسى وهو بالكوفة بالقدوم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 عيسى بما يُراد منه، فامتنع حتى خشي من انتقاضه، وألح المهدي عليه حتى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إذا</w:t>
      </w:r>
      <w:r>
        <w:rPr>
          <w:rStyle w:val="FootnoteAnchor"/>
          <w:rtl w:val="true"/>
        </w:rPr>
        <w:footnoteReference w:id="631"/>
      </w:r>
      <w:r>
        <w:rPr>
          <w:rFonts w:ascii="Amiri" w:hAnsi="Amiri" w:eastAsia="Amiri" w:cs="Amiri"/>
          <w:color w:val="111111"/>
          <w:sz w:val="28"/>
          <w:sz w:val="28"/>
          <w:szCs w:val="28"/>
          <w:rtl w:val="true"/>
          <w:lang w:bidi="ar-SA"/>
        </w:rPr>
        <w:t xml:space="preserve">امتنعت من المجيء استحللت منك لمعصيتك ما يستحل من العاصي، وإن أجبتني وخلعت نفسك حتى أَبا يع لموسى وهارون عوضتك ما هو أجدى عليك وأعجل نفعاً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فبايع لهما وأمر له بعشرة آلاف درهم وقيل بعشرين ألف ألف، وقطائع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وامتنع وراوغ، فوجه إِليه محمد بن فروخ وهو أَبو هريرة القائد في ألف رجل من أَصحابه ذوي البصائر في التشيع وجعل مع كل رجل منهم طبلاً وأَمرهم أن يضربوا جميعاً ،بطبولهم فراع ذلك عيسى بن موسى ورعاً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عليه أَبو هريرة فأمره بالشخوص، فاعتل بالشكوى، فلم يقبل ذلك منه وأشخصه من ساعته إِلى مدينة السلام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وذكر ابن الأثير أحداث أخرى كثيرة لم يذكرها المؤلف هنا وهي قول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 حميد بن قحطبة ظهر المقنع بخراسان وكان رجلاً أعور قصيراً من أَهل مرو، ويسمي حكيماً، وكان اتخذ وجهاً من ذهب فجعله على وجهه لئلا يُرى، فسمي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وادعى الألوهية ولم يظهر ذلك إِلى جميع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فتحول في صورته، ثم في صورة نوح، وهلم جرا إِلى أَبي مسلم الخراساني ثم تحول إِلى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هاشم في دعواه هو المقنع ويقول بالتناسخ، وتابعه خلق من ضلال الناس وكانوا يسجدون له من أي النواحي كانوا وكانوا يقولون في الرحب يا هاشم أعنا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إِليه خلق كثير وتحصنوا في قلعة بسيام وسنجردة وهي من رساتيق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المبيضة ببخارى والصغد معاونين له وأعانه كفار الأتراك وأغاروا على أموال المسلمين، وكان يعتقد أن أَبا مسلم أفضل من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ينكر قتل يحيى بن زيد وادعى أنه يقتل قاتليه واجتمعوا بكش وغلبوا على بعض قصورها وعلى قلعة نواكث وحاربهم أَبو النعمان والجنيد وليث بن نصر مرة بعد مرة وقتلوا حسان بن تميم بن نصر بن سيار ومحمد بن نصر وغيرهما وأنفد إِليهم جبرائيل بن يحيى، وأخاه يزيد فاشتغلوا بالمبيضة الذين كانوا ببخارى فقاتلوهم أَربعة أشهر في مدينة بومجكت ونقبها عليهم فقتل منهم سبعمائة وقتل الحكم ولحق منهزموهم بالمقنع وتبعهم جبرائيل وحاربهم ثم سير المهدي أبا عون لمحاربة المقنع فلم يبالغ في قتاله واستعمل معاذ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المهدي إسماعيل عن الكوفة واستعمل عليها إسحاق الصباح الكندي، ثم الأشعني وقيل عيسى بن لقمان بن محمد بن حاطب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سعيد بن دعلج عن أحداث البصرة، وعبيد اللّه بن الحسن عن الصلاة، واستعمل مكانهما عبد الملك بن أيوب بن ظبيان النميري وأمره بإنصاف من تظلم من سعيد بن دعلج ، ثم صرفت الأحداث فيها إِلى عمارة بن حمزة فولاها المسور بن عبد اللّه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عُزل قثم بن العباس عن اليمامة عن سخطه فوصل كتاب ،عزله وقد مات واستعمل مكانه بشر بن المنذر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الهيثم بن سعيد عن الجزيرة، واستعمل عليها الفضل بن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المهدي الخيزران أم ولده، وتزوجها وهي أم الهادي والرشيد، وتزوج أم عبد اللّه بنت صالح بن علي أخت الفضل وعبد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احترقت السفن عند قصر عيسى ببغداد بما فيها، واحترق ناس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مطر مولى المنصور عن مصر، واستعمل عليها أَبو ضمرة محمد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العباس بن محمد الصائفة الرومية، وعلى مقدمته الحسن الوصيف فبلغوا أنقرة وفتحوا مدينة للروم ومطمورة، ولم يصب من المسلمين أحد، ورجعوا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حمزة بن يحيى سجستان وجبرائيل بن يحيى سمرقند فبنى سورها وحفر خندقها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عبد الصمد بن علي عن المدينة واستعمل عليها محمد بن عبد اللّه الكثيري، ثم ،عزله واستعمل مكانه محمد بن عبيد اللّه بن محمد بن عبد الرحمن بن صفوان الجمحي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المهدي سور الرصافة، ومسجدها، وحفر خندقها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معبد بن الخليل بالسند، وهو عامل المهدي عليها واستعمل مكانه روح بن حاتم، أَشار به أَبو عبيد اللّه وزير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حميد بن قحطبة وهو عامل المهدي على خراسان واستعمل المهدي بعده عليها أَبا عون عبد الملك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منصور خال المهدي عند قدومه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المهدي قد كتب إِليه بالقدوم عليه، وتوليته الموسم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أَمير المدينة عبد اللّه بن صفوان الجمحي، وعلى أحداث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الصباح الكندي، وعلى خراجها ثابت بن موسى وعلى قضائها شريك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صلاة البصرة عبد الملك بن أيوب وعلى أحداثها عمارة بن حمزة وعلى قضائها عبيد اللّه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كور دجلة، وكور الأهواز وكور فارس عمارة بن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عون عبد الملك بن يزيد، وكان حميد بن قحطبة قد مات فيها فولى المهدي أَبا 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شقنا قد انتشر في نواحي شنت برية فسير إِليه عبد الرحمن صاحب الأندلس جيشاً ففارق مكانه وصعد الجبال كعادته فعاد الجيش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عبد الرحمن بن أَبي ذئب الفقيه بالكوفة ، وهو مدني وعمره تسع وسبعون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عبد العزيز بن أَبي ،رواد مولى المغيرة بن المهلب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ويونس بن أَبي اسحاق السبيعي الهمداني، ومخرمة بن بكير بن عبد اللّه بن الأشج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بن واقد مولى ابن عامر وكان على قضاء مرو، وكان يشتري الشيء من السوق فيحمله إِلى عياله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6207_178500"/>
      <w:bookmarkStart w:id="149" w:name="pg16207_178500"/>
      <w:bookmarkEnd w:id="149"/>
    </w:p>
    <w:p>
      <w:pPr>
        <w:pStyle w:val="Heading2"/>
        <w:numPr>
          <w:ilvl w:val="1"/>
          <w:numId w:val="1"/>
        </w:numPr>
        <w:rPr/>
      </w:pPr>
      <w:bookmarkStart w:id="150" w:name="pg16207_178500"/>
      <w:bookmarkStart w:id="151" w:name="__RefHeading___Toc3355894_1280447820"/>
      <w:bookmarkStart w:id="152" w:name="_Toc50"/>
      <w:bookmarkEnd w:id="150"/>
      <w:bookmarkEnd w:id="151"/>
      <w:r>
        <w:rPr>
          <w:rtl w:val="true"/>
        </w:rPr>
        <w:t>ودخلت سنة ستين ومائة</w:t>
      </w:r>
      <w:bookmarkEnd w:id="152"/>
    </w:p>
    <w:p>
      <w:pPr>
        <w:pStyle w:val="BookText"/>
        <w:rPr/>
      </w:pPr>
      <w:r>
        <w:rPr>
          <w:rFonts w:ascii="Amiri" w:hAnsi="Amiri" w:eastAsia="Amiri" w:cs="Amiri"/>
          <w:color w:val="111111"/>
          <w:sz w:val="28"/>
          <w:sz w:val="28"/>
          <w:szCs w:val="28"/>
          <w:rtl w:val="true"/>
          <w:lang w:bidi="ar-SA"/>
        </w:rPr>
        <w:t>ودخلت سنة ستين ومائة</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فلم يقدم عليه، وخيف انتفاضة، فوجه إِليه المهدي عمه العباس بن محمد برسالة وكتب يستدعيه فلم يحضر معه فلما عاد العباس وجه المهدي إِليه أَبا هريرة محمد بن فروخ القائد في ألف من في أَصحابه ذوي البصائر في التشيع للمهدي، وجعل مع كل واحد منهم طبلاً، وأَمرهم أن يضربوا طبولهم جميعاً عند قدومهم إِليه، فوصلوا ،سحراً، وضربوا طبولهم فارتاع عيسى روعاً شديداً، ودخل عليه أَبو هريرة، وأمره بالشخوص معه فاعتل بالشكوى، فلم يقبل منه، وأخذه معه، فلما قدم عيسى بن موسى نزل دار محمد بن سليمان في عسكر المهدي فأَقام أياماً يختلف إِلى المهدي ولا يكلم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كما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فإن كل العصور تذخر بصناع الفتاوى والذين يقومون بتفصيلها حسب المقاس والطلب وهوى الحاكم وهوى من يدفع لهم أكثر مثل هذا ما تراه بآخر تلك القصة، فهو تلفيق إن كنت لا أقر الموضوع إجمالاً غير أني أعتبر ولا أتعجب فقد أفناهم جميعاً الموت وأمام اللّه وقفوا جميعاً حكاماً ومفتين سائلاً اللّه لي وللمسلمين حسن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موسى مع أَبي هريرة لست خلون من المحرم، وأَقام أياماً يختلف على المهدي على رسمه لا يُكلم ولا يرى جفوة ولا مكروهاً حتى نسي بعض الأنس، ثم حضر الدار يوماً قبل جلوس المهدي، فدخل مجلساً كان يكون للربيع في مقصورة صغيرة عليها باب وقد اجتمع رؤساء الشيعة في ذلك اليوم على خلعه والوثوب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وضربوا الباب بحديدهم وعمدهم فهشموا الباب وكادوا يكسرونه وشتموه أقبح 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 المهدي إنكاراً لذلك، فلم يرعهم ذلك بل زادوا إِلى أن كاشفة ذو الأسنان من قومه وأَهل بيته بحضرة المهدي وأَبوا إلا خلعه وشتموه في وجهه، وكان أشدهم عليه محمد بن سليمان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المهدي ذلك من رأيهم أمر عيسى بموافقتهم ودعاه إِلى الخروج مما له من العهد في أعناق المسلمين وتحليلهم منه، فأبى وذكر أن عليه أيماناً محرجة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وأَهله فأهزله من الفقهاء والقضاة منهم محمد بن عبد اللّه بن علاثة وغيرهم من أثناه بأن يبتاع أَمير المؤمنين ماله في أعناق الناس بماله فيه رضاه بما يخرج له من ماله لما </w:t>
      </w:r>
    </w:p>
    <w:p>
      <w:pPr>
        <w:pStyle w:val="BookText"/>
        <w:rPr/>
      </w:pPr>
      <w:r>
        <w:rPr>
          <w:rFonts w:ascii="Amiri" w:hAnsi="Amiri" w:eastAsia="Amiri" w:cs="Amiri"/>
          <w:color w:val="111111"/>
          <w:sz w:val="28"/>
          <w:sz w:val="28"/>
          <w:szCs w:val="28"/>
          <w:rtl w:val="true"/>
          <w:lang w:bidi="ar-SA"/>
        </w:rPr>
        <w:t xml:space="preserve">يلزمه من الحث في ثمنه وهو عشرة آلاف ألف درهم وضياع بالزاب الأعلى وكسكر، فقبل ذلك عيسى وخلع نفسه على المنبر وبويع لموسى بعد المهدي وكتب عليه بذلك كتابا قرئ بحضرة الأشراف والقضاة والعدول فاعترف وبذل خطه فيه وشهد فيه أربعمائة وثلاثون رجلاً من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قريش والموالي والوزراء، والكتاب والقضاة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المهدي بالناس وحج معه ابنه هارون وجماعة من أَهل بيته</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وحج بالناس هذه السنة المهدي واستخلف على بغداد ابنه موسى وخاله يزيد بن منصور، واستصحب معه جماعة من أَهل بيته وابنه هارون الرشيد وكان معه يعقوب بن داود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 وكان ممن شخص معه يعقوب بن داود على منزلته الرفيعة التي كانت عنده فأتاه حين وافى مكة بالحسن بن إِبراهيم بن عبد اللّه، الذي كان استأمن له فأحسن المهدي صلته وجائزته، وأقطعه مالاً من القوافي بالحجاز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المهدي كسوة الكعبة التي كانت عليها وكساها كسوة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حجبة الكعبة رفعوا إِليه أنهم يخافون أن تهدم لكثرة ما عليها من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بتنحية ما عليها حتى بقية مجردة، ثم طلي البيت بالخلوق وكسي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أنهم لما بلغوا كسوة هاشم وجدوها ديباجاً ثخيناً، ووجدوا كسوة من كان قبله عامتها من متاع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وتسلم المهدي في هذه السنة مالاً عظيماً من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أنه قسم في تلك السفرة ثلاثين ألف ألف درهم حملت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إِليه من مصر ثلاثمائة ألف دينار، ومن اليمن مائتا ألف دينار فوهب ذلك</w:t>
      </w:r>
    </w:p>
    <w:p>
      <w:pPr>
        <w:pStyle w:val="BookText"/>
        <w:rPr/>
      </w:pPr>
      <w:r>
        <w:rPr>
          <w:rFonts w:ascii="Amiri" w:hAnsi="Amiri" w:eastAsia="Amiri" w:cs="Amiri"/>
          <w:color w:val="111111"/>
          <w:sz w:val="28"/>
          <w:sz w:val="28"/>
          <w:szCs w:val="28"/>
          <w:rtl w:val="true"/>
          <w:lang w:bidi="ar-SA"/>
        </w:rPr>
        <w:t xml:space="preserve">كله وفرق من الثياب مائة ألف وخمسين ألف ثوب ووسع مسجد رسول اللّه صلى اللّه عليه وسلم </w:t>
      </w:r>
      <w:r>
        <w:rPr>
          <w:rStyle w:val="FootnoteAnchor"/>
          <w:rtl w:val="true"/>
        </w:rPr>
        <w:footnoteReference w:id="635"/>
      </w:r>
      <w:r>
        <w:rPr>
          <w:rFonts w:ascii="Amiri" w:hAnsi="Amiri" w:eastAsia="Amiri" w:cs="Amiri"/>
          <w:color w:val="111111"/>
          <w:sz w:val="28"/>
          <w:sz w:val="28"/>
          <w:szCs w:val="28"/>
          <w:rtl w:val="true"/>
          <w:lang w:bidi="ar-SA"/>
        </w:rPr>
        <w:t xml:space="preserve">، وأمر بنزع المقصورة التي في المسجد فنزعت وأَراد أن ينفض منبر رسول اللّه صلى اللّه عليه وسلم فيعيده إِلى ما كان عليه، ويلقى منه ما كان معاوية زاد فيه، فشاور في ذلك مالك بن أنس،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المسامير قد شكلت في الخشب الذي أحدثه معه في الخشب الأول، وهو عتيق، ولا تأمن إن خرجت المسأَمير التي فيه وزعزعت أن يتكسر، فتركه المهدي على ذلك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حرورياً وتغلب على بوشنج وعليها مصعب بن زريق جد طاهر بن الحسين فهرب منه وتغلّب أيضاً على مروا الروذ، والطالقان، والجوزجان وقد كان من جملة أَصحابه أَبو معاذ الفريابي فقبض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فتح مدينة باريد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المهدي قد سيَّر سنة تسع وخمسين ومائة جيشاً في البحر وعليهم عبد الملك بن شهاب المسمعي إِلى بلاد الهند في جمع كثير من الجند والمقطوعة، وفيهم الربيع بن صبيح فساروا حتى نزلوا على ،باربد فلما نزلوها حصروها من نواحيها وحرّض الناس بعضهم بعضا على الجهاد وضايقوا أَهلها ففتحها اللّه عليهم هذه السنة عنوة، واحتمى أَهلها باليد الذي لهم فأحرقه المسلمون عليهم فاحترق بعضهم وقتل الباقون واستشهد من المسلمين بضعة وعشرون رجلاً، وأفاءها اللّه عليهم، فهاج عليهم البحر ، فأَقاموا إِلى أن يطيب فأصابهم مرض في أفواههم يقال له حمام ،قر فمات منهم نحو من ألف رجل فيهم الربيع بن صبيح، ثم رجعوا فلما بلغوا ساحلاً من فارس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حمران عصفت بهم الريح ليلا فانكسر عامة مراكبهم فغرق البعض ونجا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جعل أَبا ن بن صدقه كاتباً للّهارون الرشيد، ووزيراً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أَبو عون عن خراسان عن سخطة واستعمل عليها معاذ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ثمامة بن العبس الصائفة وغزا الغمر بن العباس الخثعمي بحر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المهدي برد نسب آل أَبي بكرة من ثقيف إِلى ولاء رسول اللّه صلى اللّه عليه وسلم ، 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منهم رفع في ظلامته إِلى المهدي وتقرب إِليه فيها بولاء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نسب ما يقرون به إلا عند الحاجة والاضطرار إِلى التقرب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ذلك، يا أَمير المؤمنين؟ فإنا سنقر، وأنا أسألك أن تردني ومعشر آل أَبي بكرة إِلى نسبنا من ولاء رسول اللّه ، وتأمر بآل زياد فيخرجوا من نسبهم الذي ألحقوا به، ورغبوا عن قضاء رسول اللّه ، أن الولد للفراش وللعاهر الحجر، ويردوا إِلى عبيد في موالي ثقيف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المهدي برد آل أَبي بكرة إِلى ولاء رسول اللّه له و كتب فيه إِلى محمد بن موسى بذلك، وأن من أقرّ منهم بذلك ترك ماله بيده، ومن أَبا ه اصطفى ماله ،فعرضهم فأجابوه جميعاً إلا ثلاثة 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أيضاً أمر برد نسب آل زياد إِلى عبيد، وأَخرجهم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الذي حمل المهدي على ذلك مع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آل زياد قدم عليه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الصغدي بن سلم بن حرب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عمي أنت؟</w:t>
      </w:r>
    </w:p>
    <w:p>
      <w:pPr>
        <w:pStyle w:val="BookText"/>
        <w:rPr/>
      </w:pPr>
      <w:r>
        <w:rPr>
          <w:rFonts w:ascii="Amiri" w:hAnsi="Amiri" w:eastAsia="Amiri" w:cs="Amiri"/>
          <w:color w:val="111111"/>
          <w:sz w:val="28"/>
          <w:sz w:val="28"/>
          <w:szCs w:val="28"/>
          <w:rtl w:val="true"/>
          <w:lang w:bidi="ar-SA"/>
        </w:rPr>
        <w:t xml:space="preserve">فذكر 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سمية الزانية متى كنت ابن عمي؟ وغضب وأمر به فوجئ في عنقه، وأَخرج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استلحاق زياد ثم كتب إِلى العامل بالبصرة بإخراج آل زياد من ديوان قريش والعرب، وردهم إِلى ثقيف، وكتب في ذلك كتابا بالغاً، يذكر فيه استلحاق زياد ومخالفة حكم رسول اللّه صلى اللّه عليه وسلم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فأسقطوا من ديوان قريش، ثم إنهم بعد ذلك رشوا العمال حتى ردوهم إِلى ما كانوا عليه، فقال خالد النجار إن زياداً ونافعاً وأَبا بكرة عندي من أعجب العجب ذا قرشي كما يقولون وذا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مولی وهذا يزعمه عربي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عبد الرحمن الأموي بالأندلس أَبا عثمان عبيد اللّه بن عثمان وتمام بن علقمة إِلى شقنا فحاصروه شهوراً بحصن شيطران وأعياهما أمره فقفلا عنه، ثم إن شقنا بعد عودهما عنه خرج من شيطران إِلى قرية شنت برية راكباً على بغلته التي تسمى الخلاصة، فاغتاله أَبو معن، وأَبو خزيم، وهما من أَصحابه فقتلوه، ولحقوا بعبد الرحمن ومعهما رأسه، فاستراح الناس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نصير الطائي ،الزاهد وكان من أصحاب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الرحمن بن عبد اللّه بن عتبة بن عبد اللّه بن مسعود المسعودي أيضاً وشعبة بن الحجاج أَبو بسطام وكان عمره سبعاً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وإسرائيل بن يونس بن أَبي إسحاق السبيعي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أربع وستين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الربيع بن مالك بن أَبي عامر عم مالك بن أنس الفقيه، كنيته أَبو مالك، وكانوا أَربعة أخوه أكبرهم أنس والد مالك، ثم أوس جد إسماعيل بن أوس ، ثم نافع، ثم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خليفة بن خياط العصفري الليثي وهو جد خليفة بن خياط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الخليل بن أَحمد البصري الفراهيدي النحوي الإِمام المشهور في النحو استاذ سيبويه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6207_178503"/>
      <w:bookmarkStart w:id="154" w:name="pg16207_178503"/>
      <w:bookmarkEnd w:id="154"/>
    </w:p>
    <w:p>
      <w:pPr>
        <w:pStyle w:val="Heading2"/>
        <w:numPr>
          <w:ilvl w:val="1"/>
          <w:numId w:val="1"/>
        </w:numPr>
        <w:rPr/>
      </w:pPr>
      <w:bookmarkStart w:id="155" w:name="pg16207_178503"/>
      <w:bookmarkStart w:id="156" w:name="__RefHeading___Toc3355896_1280447820"/>
      <w:bookmarkStart w:id="157" w:name="_Toc51"/>
      <w:bookmarkEnd w:id="155"/>
      <w:bookmarkEnd w:id="156"/>
      <w:r>
        <w:rPr>
          <w:rtl w:val="true"/>
        </w:rPr>
        <w:t>ثم دخلت سنة إحدى وستين ومائة</w:t>
      </w:r>
      <w:bookmarkEnd w:id="157"/>
    </w:p>
    <w:p>
      <w:pPr>
        <w:pStyle w:val="BookText"/>
        <w:rPr/>
      </w:pPr>
      <w:r>
        <w:rPr>
          <w:rFonts w:ascii="Amiri" w:hAnsi="Amiri" w:eastAsia="Amiri" w:cs="Amiri"/>
          <w:color w:val="111111"/>
          <w:sz w:val="28"/>
          <w:sz w:val="28"/>
          <w:szCs w:val="28"/>
          <w:rtl w:val="true"/>
          <w:lang w:bidi="ar-SA"/>
        </w:rPr>
        <w:t>ثم دخلت سنة إحدى وستين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حكيم بن المقنع بخراسان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بتناسخ الأرواح فاستغوى بشراً كثيراً وقوي وسار إِلى ما وراء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المهدي لقتاله عدة من القواد منهم معاذ بن مسلم، وهو يومئذ على خراسان، ثم أفرد المهدي لمحاربته سعيد الحرشي، وضم إِليه هؤلاء القواد، وابتدأ في جمع الطعام في خلعه</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عدة للحصار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وطال الحصار على المقنع فطلب أَصحابه الأمان سراً منه فأجابهم الحرشي إِلى ذلك، فخرج نحو ثلاثين ألفاً، وبقي معه زهاء ألفين من أرباب البصائر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وتحول رجاء بن معاذ وغيره فنزلوا خندق المقنع في أصل القلعة وضايقوه، فلما أيقن بالهلاك جمع نساءه وأَهله وسقاهم السم، فأتى عليهم وأمر أن يحرق هو بالنار لئلا يقدر على جثته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أحرق كل ما في قلعته من دابة وثوب وغير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أحب أن يرتفع معي إِلى السماء فليلق نفسه معي في هذه النار، وألقى بنفسه مع أَهله ونسائه وخواصه فاحترقوا ودخل العسكر القلعة فوجدوها خالية خاوية، وكان ذلك مما زاد في افتتان من بقي من أَصحابه الذين يسمون المبيضة بما وراء النهر من أَصحابه إلا أنهم يسرون اعتقادهم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شرب هو أيضاً من السم فمات فأنفذ الحرش رأسه إِلى المهدي، فوصل إِليه بحلب سنة ثلاث وستين ومائة في غزواته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نصر بن محمد بن الأشعث الخزاعي بعبد اللّه بن مروان بالشام ،فقدم به على المهدي، فجلس المهدي مجلساً عاماً في الرصافة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هذا؟</w:t>
      </w:r>
    </w:p>
    <w:p>
      <w:pPr>
        <w:pStyle w:val="BookText"/>
        <w:rPr/>
      </w:pPr>
      <w:r>
        <w:rPr>
          <w:rFonts w:ascii="Amiri" w:hAnsi="Amiri" w:eastAsia="Amiri" w:cs="Amiri"/>
          <w:color w:val="111111"/>
          <w:sz w:val="28"/>
          <w:sz w:val="28"/>
          <w:szCs w:val="28"/>
          <w:rtl w:val="true"/>
          <w:lang w:bidi="ar-SA"/>
        </w:rPr>
        <w:t xml:space="preserve">فقام عبد العزيز بن مسلم العقيلي فصار معه قائماً،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الحكم؟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 بعدي؟ ثم التفت إِلى المهدي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هذا عبد اللّه بن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الناس من جوابه ولم يعرض له المهدي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بعد ذلك بأيام عمرو بن سهلة الأشعري فادعى أن عبد اللّه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أَباه وحاكمه عند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ثم جاء بعد ذلك بأيام عمرو بن سهلة الأشعري فادعى أن عبد اللّه بن مروان إِلى عافية القاضي وادعى إِليه فتوجه الحكم أن يقاد به وأَقام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عافية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الحكم على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كاد الحكم يبرم، جاء عبد العزيز بن مسلم العقيلي إِلى عافية القاضي يتخطى رقاب الناس حتى صار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عمرو</w:t>
      </w:r>
      <w:r>
        <w:rPr>
          <w:rStyle w:val="FootnoteAnchor"/>
          <w:rtl w:val="true"/>
        </w:rPr>
        <w:footnoteReference w:id="640"/>
      </w:r>
      <w:r>
        <w:rPr>
          <w:rFonts w:ascii="Amiri" w:hAnsi="Amiri" w:eastAsia="Amiri" w:cs="Amiri"/>
          <w:color w:val="111111"/>
          <w:sz w:val="28"/>
          <w:sz w:val="28"/>
          <w:szCs w:val="28"/>
          <w:rtl w:val="true"/>
          <w:lang w:bidi="ar-SA"/>
        </w:rPr>
        <w:t>بن سهلة أن اللّه عبد بن مروان قتل أَباه، كذب واللّه ما قتل أَباه ،غيري أنا قتلته بأمر وعبد اللّه بن مروان برئ من دمه فزالت عن عبد اللّه بن مروان الحكومة، ولم يعرض المهدي لعبد العزيز بن مسلم لأنه قتله بأمر مروان</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المهدي يعقوب بن داود بتوجيه الأمناء في جميع الآفاق ففعل،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ينفذ المهدي كتاباً </w:t>
      </w:r>
      <w:r>
        <w:rPr>
          <w:rStyle w:val="FootnoteAnchor"/>
          <w:rtl w:val="true"/>
        </w:rPr>
        <w:footnoteReference w:id="642"/>
      </w:r>
      <w:r>
        <w:rPr>
          <w:rFonts w:ascii="Amiri" w:hAnsi="Amiri" w:eastAsia="Amiri" w:cs="Amiri"/>
          <w:color w:val="111111"/>
          <w:sz w:val="28"/>
          <w:sz w:val="28"/>
          <w:szCs w:val="28"/>
          <w:rtl w:val="true"/>
          <w:lang w:bidi="ar-SA"/>
        </w:rPr>
        <w:t xml:space="preserve">إِلى عامل فيجوز حتى يكتب يعقوب بن داود بتوجيه إِلى ثقته وأمينه بإنفاذ </w:t>
      </w:r>
      <w:r>
        <w:rPr>
          <w:rStyle w:val="FootnoteAnchor"/>
          <w:rtl w:val="true"/>
        </w:rPr>
        <w:footnoteReference w:id="643"/>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اتضعت منزلة أَبي عبيد اللّه وزير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الربيع يخلف أَبا عبيد اللّه عند المنصور بجميع أيام مقامه بالري مع المهدي، </w:t>
      </w:r>
    </w:p>
    <w:p>
      <w:pPr>
        <w:pStyle w:val="BookText"/>
        <w:rPr/>
      </w:pPr>
      <w:r>
        <w:rPr>
          <w:rFonts w:ascii="Amiri" w:hAnsi="Amiri" w:eastAsia="Amiri" w:cs="Amiri"/>
          <w:color w:val="111111"/>
          <w:sz w:val="28"/>
          <w:sz w:val="28"/>
          <w:szCs w:val="28"/>
          <w:rtl w:val="true"/>
          <w:lang w:bidi="ar-SA"/>
        </w:rPr>
        <w:t xml:space="preserve">وكان الموالي يشنعون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عبيد اللّه عند المهدي، وكان أَبو عبيد اللّه يخاف تغير رأي المهدي له، فيكتب إِلى الربيع ولا تنقطع رسله عنه فلا يزال الربيع بذكره بجميل عند المنصور ويعلمه ثقته وكفايته</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الكتب من المنصور إِلى المهدي بالوصاية به وترك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قول الموالي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أَبي مع المنصور، في هذه السنة التي مات فيها وقام أَبي بما قام فيه من أمر البيعة وتلا فيه بنفسه تلك الأمور وتجديده البيعة للمهدي على أَهل بيت أَمير المؤمنين والقواد والموالي وقدم فلقيته</w:t>
      </w:r>
      <w:r>
        <w:rPr>
          <w:rStyle w:val="FootnoteAnchor"/>
          <w:rtl w:val="true"/>
        </w:rPr>
        <w:footnoteReference w:id="645"/>
      </w:r>
      <w:r>
        <w:rPr>
          <w:rFonts w:ascii="Amiri" w:hAnsi="Amiri" w:eastAsia="Amiri" w:cs="Amiri"/>
          <w:color w:val="111111"/>
          <w:sz w:val="28"/>
          <w:sz w:val="28"/>
          <w:szCs w:val="28"/>
          <w:rtl w:val="true"/>
          <w:lang w:bidi="ar-SA"/>
        </w:rPr>
        <w:t xml:space="preserve">بعد المغرب، فلم أزل معه حتى تجاوز منزله ونزل دار أَمير المؤمنين، ومضى أَبي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أَمير المؤمنين وتأتي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هو وزير الرجل وليس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نعامله بما كنا نعامل به، ولا نحاسبه بما كان منابه ونصرتنا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حتى أتينا باب أَبي عبيد اللّه فما زال واقفاً حتى صليت العتمة، فخرج الحاجب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استأذنت لك وحدك يا أَبا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فأَخبره أن الفضل معي، ثم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من ذاك فخرج الحاجب، فأذن لنا جميعاً، فدخلنا فإذا أَبو عبيد اللّه في صدر مجلسه متكئ، فقلت سيقوم إِلى أَبي فيتلقاه فلم يقم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جالساً إذا دنا،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له بمصلى فلم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أَبي</w:t>
      </w:r>
      <w:r>
        <w:rPr>
          <w:rStyle w:val="FootnoteAnchor"/>
          <w:rtl w:val="true"/>
        </w:rPr>
        <w:footnoteReference w:id="647"/>
      </w:r>
      <w:r>
        <w:rPr>
          <w:rFonts w:ascii="Amiri" w:hAnsi="Amiri" w:eastAsia="Amiri" w:cs="Amiri"/>
          <w:color w:val="111111"/>
          <w:sz w:val="28"/>
          <w:sz w:val="28"/>
          <w:szCs w:val="28"/>
          <w:rtl w:val="true"/>
          <w:lang w:bidi="ar-SA"/>
        </w:rPr>
        <w:t xml:space="preserve">بين يديه على البساط، وهو متكئ، فجعل يسأله عما كان منه في أمر المهدي وتجديده بيعته، فأعرض ذلك فذهب أَبي يبتدي بذكره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بنوكم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أَبي لينهض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الدروب إلا وقد غلّقت فلو أقمت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الدروب لا تغلق 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غلقت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أَبي أنه يريد أن يحبسه ليسكن من مسيره ثم يسأله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فهيىء لأَبي الفضل في منزل محمد بن عبيد اللّه مبيتاً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رأى أنه يريد أن يخرج من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تغلق الدروب دوني، ثم 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خرجنا من الدار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أنت أحمق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حمقى؟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نفسك كان ينبغي أن لا تجيء أن لا تجيء، وكان ينبغي إذ جئت فحجبنا أن لا تقيم حتى صليت العتمة وأن تخرج فتصرف ولا تدخل وكان ينبغي إذ دخلت فلم يقم لك أن ترجع ولا تقيم عليه، ولا تجلس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الصواب إلا ما عملته كله ولكن واللّه الذي لا إله إلا هو، واستغلق في اليمين لأخلفن جاهي وأنفقن مالي حتى أبلغ مكروه أَبي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يضطرب بجهده فلا يجد مساغاً إِلى مكروهه ويحتال الحيل حتى ذكر التستري الذي كان أَبو عبيد اللّه حجبه، وكان هذا الرجل في مسامري المهدي بنيسابور وبالري، وفيمن يأنس به فعارض أَبا عبيد اللّه يوماً بين يدي المهدي في أمر، فتقدم أَبو عبيد اللّه بأن يحجب عن المهدي وأسقط اسمه، فأَرسل إِليه أَبي فجاء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علمت ما ركبك به أَبو عبيد اللّه وقد بلغ مني كل غاية من المكروه، وقد أذعت أمره بجهدي، فما وجدت عليه طريقاً، فعندك حيلة في أمره؟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يؤتى أَبو عبيد اللّه من أحد وجوه أذكرها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جاهل في صناعته، فأَبو عبد اللّه أحذق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ظنين فيما يتقلده فأَبو عبيد اللّه أعف الناس لو أن مات المهدي في حجره كان نهز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يميل أن يخالف السلطان، فليس يؤتى أَبو اللّه عبيد من ذلك إلا ابنه يميل إِلى الغدر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متهم في اللّه فأَبو عبيد اللّه ذو عقل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كله يجتمع لك في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 الربيع فقبل بين عينيه، ثم دب لابن أَبي عبيد اللّه، فواللّه ما زال يحتال ويدس إِلى المهدي ويتهمه ببعض حرم المهدي، ويحقق عليه الزندقة حتى استحكم عند المهدي الظنة لمحمد بن أَبي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فأحضر وأَخرج أَبو عبيد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القرآن فذهب ليقرأ فاستعجم عليه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ألم تعلمني أن ابنك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للقرآن؟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يا أَمير المؤمنين ولكنه فارقني منذ سنين، وفي هذه المدة نسي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فتقرب إِلى اللّه بدمه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يقوم فوقع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يا أَمير المؤمنين أن تعفي الشيخ، فإنه يضعف عن ذلك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فأَخرج وضربت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واتهمه المهدي في نفسه، فقال له الربيع قتلت ابنه، وليس ينبغي أن يكون معك، ولا تثق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المهدي منه، وكان من أمره ما كان، وبلغ ما أَراد، وأشفى وزاد</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وفي هذه السنة، وقيل في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 عبد الرحمن بن حبيب الفهري المعروف بالصقلي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به لطوله وزرقته وشقرته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أفريقية إِلى الأندلس محارباً لهم، ليدخلوا في الطاعة للدولة العباسية، وكان عبوره في ساحل تدمر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وكاتب سليمان بن يقظان بالدخول في أمره ومحاربة عبد الرحمن الأموي، والدعاء إِلى طاعة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سليمان ببرشلونة، فلم يجبه فاغتاظ عليه وقصد بلده فيمن معه من البربر، فهزمه سليمان فعاد الصقلبي إِلى تدمر، وسار عبد الرحمن الأموي نحوه في العدد والعدة، وأحرق السفن تضييقاً على الصقلبي في الهرب فقصد الصقلبي جبلاً منيعاً بناحية بلنسه، فبذل الأموي ألف دينار لمن أتاه برأسه، فاغتاله رجل من البربر، فقتله وحمل رأسه إِلى عبد الرحمن، فأعطاه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قتله سنة اثنتين وستين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الصائفة ثمامة بن الوليد فنزل بدابق وجاشت الروم مع ميخائيل في ثمانين ألفاً فأتى عمق مرعش فقتل وسبى وغنم وأتى مرعش فحاصرها فقاتلهم فقتل من المسلمين عدة كثيرة، وكان عيسى بن علي مرابطاً بحصن ،مرعش فانصرف الروم إِلى جيهان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الخبر المهدي فعظم عليه لغزو الروم على ما سنذكره سنة اثنتين وستين ومائة فلم يكن للمسلمين صائفة من أجل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المهدي ببناء القصور بطريق مكة أوسع من القصور التي بناها السفاح من القادسية إِلى زُبالة، وأمر باتخاذ المصانع في كل منهل، وبتجديد الأميال والبرك، وبحفر الرعايا وولّى ذلك يقطين بن موسى وأمر بالزيادة في مسجد البصرة، وتقصير المنابر في البلاد وجعلها بمقدار منبر النبي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نصر بن محمد بن الأشعث السند، ثم عُزل بعبد الملك بن شهاب، فبقي عبد الملك ثمانية عشر يوماً ، ثم غزل، وأُعيد نصر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استقضى المهدي عافية القاضي مع ابن علاثة بالرصافة وفيها عُزل الفضل بن صالح عن الجزيرة واستعمل عليها عبد الصمد بن علي، واستعمل عيسى بن لقمان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منصور على سواد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وحسان الشروي على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وبسطام بن عمرو التغلبي على أذربيجان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نصر بن مالك من فالج أصابه وولى المهدي بعده شرطته حمزة بن مالك، وصرف أَبا ن بن صدقة عن هارون الرشيد، وجعل مع موسى الهادي، وجعل مع هارون يحيى بن خالد بن برمك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محمد بن سليمان أَبو ضمرة عن مصر في ذي الحجة، ووليها سلمة بن 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الهادي وهو ولي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عامل مكة والطائف واليمامة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وعامل اليمن علي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سواد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منصور، وعلى أحداثها إسحاق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توفي سفيان الثوري، وكان مولده سنة سبع وتسعين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وزائدة بن قدامة أَبو الصلت الثقفي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بن أدهم بن منصور أَبو اسحاق الزاهد، وكان مولده ببلخ، وانتقل إِلى الشام فأَقام به مرابطاً، وهو من بكر بن وائل ذكره أَبو حاتم البستي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6207_178508"/>
    </w:p>
    <w:p>
      <w:pPr>
        <w:pStyle w:val="Heading2"/>
        <w:numPr>
          <w:ilvl w:val="1"/>
          <w:numId w:val="1"/>
        </w:numPr>
        <w:rPr/>
      </w:pPr>
      <w:bookmarkStart w:id="159" w:name="__RefHeading___Toc3355898_1280447820"/>
      <w:bookmarkStart w:id="160" w:name="_Toc52"/>
      <w:bookmarkEnd w:id="158"/>
      <w:bookmarkEnd w:id="159"/>
      <w:r>
        <w:rPr>
          <w:rtl w:val="true"/>
        </w:rPr>
        <w:t>ودخلت سنة اثنتين وستين ومائة</w:t>
      </w:r>
      <w:bookmarkEnd w:id="160"/>
    </w:p>
    <w:p>
      <w:pPr>
        <w:pStyle w:val="BookText"/>
        <w:rPr/>
      </w:pPr>
      <w:r>
        <w:rPr>
          <w:rFonts w:ascii="Amiri" w:hAnsi="Amiri" w:eastAsia="Amiri" w:cs="Amiri"/>
          <w:color w:val="111111"/>
          <w:sz w:val="28"/>
          <w:sz w:val="28"/>
          <w:szCs w:val="28"/>
          <w:rtl w:val="true"/>
          <w:lang w:bidi="ar-SA"/>
        </w:rPr>
        <w:t>ودخلت سنة اثنتين وستين ومائة</w:t>
      </w:r>
    </w:p>
    <w:p>
      <w:pPr>
        <w:pStyle w:val="BookText"/>
        <w:rPr/>
      </w:pPr>
      <w:r>
        <w:rPr>
          <w:rFonts w:ascii="Amiri" w:hAnsi="Amiri" w:eastAsia="Amiri" w:cs="Amiri"/>
          <w:color w:val="111111"/>
          <w:sz w:val="28"/>
          <w:sz w:val="28"/>
          <w:szCs w:val="28"/>
          <w:rtl w:val="true"/>
          <w:lang w:bidi="ar-SA"/>
        </w:rPr>
        <w:t>وتتابعت السنون إِلى سنة ست وستين ومائة ولم يجر فيها ما يكتب ويستفاد منه شيء</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المهدي ديوان الأزمة أي ما يسمى في عصرنا مجلس الوزراء، وهو أن يتولى كل عمل من أعمال الدولة رجل واحد يناط به كل شؤون ذلك العمل ويحاسب عليه ويجمع كل ذلك في يد رئيس المجلس ويحاسب كل فرد منهم على ما ولي ما 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عليها عمرو بن مريع ،مولاه وأجرى المهدي على المجذمين وأَهل السجون الأرزاق في جميع الأفاق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الروم إِلى الحدث فهدموا 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الصائفة الحسن بن قحطبة في ثمانين ألف مرتزق سوى المتطوعة فبلغ حمه أذروليه وأكثر التحريق والتخريب في بلاد الروم ولم يفتح حصناً ولا لقي جمعاً، وسمته الروم التنين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أتى الحمه ليغتسل من مائها للوضع الذي به ورجع الناس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يزيد بن أسيد السلمي من ناحية ،قالبقلا، فغنم وافتتح ثلاثة حصون وسبى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 علي بن سليمان عن اليمن واستعمل مكانه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 سلمة بن رجاء من مصر ووليها عيسى بن لقمان في المحرم ، وعُزل عنها في جمادى الآخر، ووليها واضع مولى المهدي، ثم عزل في ذي القعدة ووليها يحيى الحرشي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المحمرة بجرجان عليها رجل اسمه عبد القهار فغلب عليها وقتل بشراً كثيراً، فغزاه عمر بن العلاء من طبرستان فقتله عمر، وأَصحابه</w:t>
      </w:r>
    </w:p>
    <w:p>
      <w:pPr>
        <w:pStyle w:val="BookText"/>
        <w:rPr/>
      </w:pPr>
      <w:r>
        <w:rPr>
          <w:rFonts w:ascii="Amiri" w:hAnsi="Amiri" w:eastAsia="Amiri" w:cs="Amiri"/>
          <w:color w:val="111111"/>
          <w:sz w:val="28"/>
          <w:sz w:val="28"/>
          <w:szCs w:val="28"/>
          <w:rtl w:val="true"/>
          <w:lang w:bidi="ar-SA"/>
        </w:rPr>
        <w:t>وكان العمال من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الجزير مع عبد الصمد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وطبرستان والرويان مع سعيد بن دعلج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وجرجان مع مهلهل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عبد الرحمن صاحب الأندلس شهيد بن عيسى إِلى دحية الغساني، وكان عاصياً في بعض حصون البيرة فقتله وسَيَّر بدراً مولاه إِلى إِبراهيم بن شجرة البرلسي وكان قد عصى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 أيضاً ثمامة بن علقمة إِلى العباس البربري، وهو في جمع من البربر، وقد أظهر العصيان فقتله أيضاً، وفرق جموعه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جيشاً مع حبيب بن عبد الملك القرشي إِلى القائد السلمي، وكان حسن المنزلة عند عبد الرحمن أَمير الأندلس فشرب ليلة وقصد باب القنطرة ليفتحه على سكر منه، فمنعه الحرس، فعاد، فلما صحا خاف فهرب إِلى طليطلة، فاجتمع إِليه كثير ممن يريد الخلاف والشر، فعاجله عبد الرحمن بإنفاد الجيوش إِليه فنازله في موضع قد تحصن فيه وحصره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السلمي طلب البراز فبرز إِليه مملوك أسود فاختلفوا ضربتين، فوقعا صريعين ثم ماتا جميعاً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الرحمن بن زياد بن أنعم قاضي أفريقية، وقد جاوز تسعين سنة، وسبب موته أنه أكل عند يزيد بن حاتم سمكاً، ثم شرب لبن وكان يحيى بن ماسويه الطبيب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الطب صحيحاً مات الشيخ الليلة فتوفي من ليلته تلك واللّه أعلم </w:t>
      </w:r>
      <w:r>
        <w:rPr>
          <w:rFonts w:eastAsia="Amiri" w:cs="Amiri" w:ascii="Amiri" w:hAnsi="Amiri"/>
          <w:color w:val="111111"/>
          <w:sz w:val="28"/>
          <w:szCs w:val="28"/>
          <w:rtl w:val="true"/>
          <w:lang w:bidi="ar-SA"/>
        </w:rPr>
        <w:t>.</w:t>
      </w:r>
      <w:bookmarkStart w:id="161" w:name="pg16207_178509"/>
    </w:p>
    <w:p>
      <w:pPr>
        <w:pStyle w:val="Heading2"/>
        <w:numPr>
          <w:ilvl w:val="1"/>
          <w:numId w:val="1"/>
        </w:numPr>
        <w:rPr/>
      </w:pPr>
      <w:bookmarkStart w:id="162" w:name="__RefHeading___Toc3355900_1280447820"/>
      <w:bookmarkStart w:id="163" w:name="_Toc53"/>
      <w:bookmarkEnd w:id="161"/>
      <w:bookmarkEnd w:id="162"/>
      <w:r>
        <w:rPr>
          <w:rtl w:val="true"/>
        </w:rPr>
        <w:t>سنة ثلاث وستين ومائة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ثلاث وستين ومائة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المهدي لغزو الروم، فخرج وعسكر بالبردان وجَمَعَ الأجناد من خراسان وغيرها وسار عنها، وكان قد توفي عيسى بن علي بن عبد اللّه بن عباس في جمادى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المهدي من الغد واستخلف على بغداد ابنه موسى الهادي واستصحب معه ابنه هارون الرشيد وسار على الموصل والجزيرة وعزل عنها عبد الصمد بن علي في مسيره ذلك، ولما حاذى قصر مسلمة بن عبد الملك، قال العباس بن محمد بن علي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المسلمة في أعناقنا 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علي مَرَّ به فأعطاه أَربعة آلاف دينار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نفذت فلا تحتشمنا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المهدي ولد مسلمة وموإِليه وأمر لهم بعشرين ألف دينار وأجرى عليهم الأرزاق، وعبر الفرات إِلى حلب وأَرسل وهو بحلب، فجمع من بتلك الناحية من الزنادقة فجمعوا فقتلهم وقطع كتبهم بالسكاكين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عنها مشيعاً لابنه هارون الرشيد حتى جاز الدرب وبلغ جيجان فسار هارون ومعه عيسى بن موسى وعبد الملك بن صالح والربيع والحسن بن قحطبة والحسن، وسليمان بن برمك، ويحيى بن خالد بن برمك، وكان إِليه أمر العسكر والنفقات والكتابة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فنزلوا على حصن سمالو فحصره هارون ثمانية وثلاثين يوماً ونصب عليه المجانيق، ففتحه اللّه عليهم بالأمان ووفى لهم وفتحوا فتوحاً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عاد المهدي من الغزاة زار المقدس ومعه يزيد بن منصور والعباس بن محمد بن علي والفضل بن صالح بن علي وعلي بن سليمان بن علي، وقفل المسلمون سالمين إلا من 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 المهدي إِبراهيم بن صالح عن فسلطين، ثم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المهدي ابنه هارون المغرب كله وأذربيجان وأرمينية، وجعل على الخراج ثابت بن موسى، وعلى رسائله يحيى بن خالد بن برمك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زفر بن عاصم عن الجزيرة، واستعمل عليها عبد اللّه بن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المهدي معاذ بن مسلم عن خراسان واستعمل عليها المسيب بن زهير الضبي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وعزل يحيى الحرشي عن أصبهان وولّى مكانه الحكم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 سعيد بن دعلج عن طبرستان والرويان وولاهما عمر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وعزل مهلهل بن صفوان عن جرجان وولاها هشام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مكة، والمدينة، والطائف، واليمامة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البصرة وفارس والبحرين والأهواز محمد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محمد بن الأشعث وعلى الموصل محمد بن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عبد الرحمن الأموي صاحب الأندلس التجهز للخروج إِلى الشام بزعمه لمحو الدولة العباسية وأخذ ثأره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عليه سليمان بن يقظان والحسين بن يحيى بن سعيد بن سعد بن عثمان الأنصاري بسرقسطة، واشتد أَمرهما فترك ما كان عزم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بن علي بن رباح اللخمي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إِبراهيم بن طهمان ، وكان عالماً فاضلاً، وكان مرجئاً من أَهل نيسأَبور، ومات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 أَبو الأشهب جعفر بن حيان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 بكار بن شريح قاضي الموصل بها وكان فاضلاً، وولي القضاء بها أَبو مكرز الفهري، ، واسمه يحيى بن عبد اللّه بن كرز</w:t>
      </w:r>
      <w:r>
        <w:rPr>
          <w:rFonts w:eastAsia="Amiri" w:cs="Amiri" w:ascii="Amiri" w:hAnsi="Amiri"/>
          <w:color w:val="111111"/>
          <w:sz w:val="28"/>
          <w:szCs w:val="28"/>
          <w:rtl w:val="true"/>
          <w:lang w:bidi="ar-SA"/>
        </w:rPr>
        <w:t>.</w:t>
      </w:r>
      <w:bookmarkStart w:id="164" w:name="pg16207_178510"/>
    </w:p>
    <w:p>
      <w:pPr>
        <w:pStyle w:val="Heading2"/>
        <w:numPr>
          <w:ilvl w:val="1"/>
          <w:numId w:val="1"/>
        </w:numPr>
        <w:rPr/>
      </w:pPr>
      <w:bookmarkStart w:id="165" w:name="__RefHeading___Toc3355902_1280447820"/>
      <w:bookmarkStart w:id="166" w:name="_Toc54"/>
      <w:bookmarkEnd w:id="164"/>
      <w:bookmarkEnd w:id="165"/>
      <w:r>
        <w:rPr>
          <w:rtl w:val="true"/>
        </w:rPr>
        <w:t>سنة أربع وستين ومائة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أربع وستين ومائة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 الكير بن عبد المجيد بن عبد الرحمن بن زيد بن الخطاب من درب الحدث، فأتاه ميخائيل البطريق، وطازاذ الأرمني البطريق في تسعين ألفاً، فخاف عبد الكبير، ومنع الناس من القتال، ورجع بهم، فأَراد المهدي قتله، فشفع فيه فحبسه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المهدي محمد بن سليمان عن البصرة وسائر أعماله واستعمل صالح بن داود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المهدي ليحج ، فلما بلغ العقبة ورأى قلة الماء خاف أن الماء لا يحمل الناس وأخذته أيضاً حُمى فرجع وسير أخاه صالحاً ليحج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ولحق الناس عطش شديد حتى كادوا يهلكون، وغضب المهدي على يقطين لأنه صاحب المصانع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عبد اللّه بن سليمان عن اليمن عن سخطة ووجه من يستقبله ويفتش متاعه ويحصي ما معه، واستعمل على اليمن منصور بن يزيد بن 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العمال من تقدم ذكرهم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عبد الرحمن الأموي إِلى سرقسطة بعد أن كان قد سير إِليها ثعلبة بن عبيد في عسكر 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سليمان بن يقظان، والحسين بن يحيى قد اجتمعا على خلع طاعة عبد الرحمن كما ذكرنا وهما بها، فقاتلهما ثعلبة قتالاً شديداً وفي بعض الأيام عاد إِلى مخيمه فاغتنم قار له ملك الأفرنج، ووعده بتسليم البلد وثعلبة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إِليه لم يصح بيده غير ثعلبة، فأخذه وعاد إِلى بلاده وهو يظن أنه يأخذ به عظيم الفداء، فأهمله عبد الرحمن مدة ثم وضع من طلبه من الفرنج، فأطلقوه فلما كان هذه السنة سار عبد الرحمن إِلى سرقسطة وفرق أولاده في الجهات ليدفعوا كل مخالف، ثم يجتمعون بسرقسطة ، فسبقهم عبد الرحمن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بن يحيى قد قتل سليمان بن يقظان وانفرد بسرقسطة، فوافاه عبد الرحمن على أثر ذلك، فضيق على أَهلها تضييقاً شديداً، وأتاه أولاده من النواحي، ومعهم كل من كان خالفهم، وأخبروه عن طاعة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فرغب الحسين في الصلح وأذعن للطاعة، فأجابه عبد الرحمن ،وصالحه، وأخذ ابنه سعيداً رهينة، ورجع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بلاد الفرنج ،فدوخها ذهب وسبى وبلغ قلهرة وفتح مدينة فكيرة، وهدم قلاع تلك الناحية وسار إِلى بلاد البشكنس ونزل على حصن مثمين الأقرع ، فافتتحه، ثم تقدم إِلى ملدوتون بن أطلال وحصر قلعته، وقصد الناس ،جبلها، وقاتلوهم فيها، فملكوها عنوة، وخربها ، ثم رجع إِلى قرطبة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فتنة بين بربر بلنسية وبربر شنت برية من الأندلس، وجرى بينهم حروب كثيرة قتل فيها خلق كثير من الطائفتين وكانت وقائعهم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شيبان بن عبد الرحمن أَبو معاوية التميمي النحوي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العزيز بن عبد اللّه بن أَبي سلمة الماجشون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علي بن عبد اللّه بن عباس عم المنصور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وستين وكان عمره ثمانياً وسبعين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وسعيد بن عبد العزيز الدمشقي وسلام بن مسكين النمري الأزدي أَبو روح والمبارك بن فضالة بن أَبي أمية القرشي مولى عمر بن الخطاب</w:t>
      </w:r>
      <w:r>
        <w:rPr>
          <w:rFonts w:eastAsia="Amiri" w:cs="Amiri" w:ascii="Amiri" w:hAnsi="Amiri"/>
          <w:color w:val="111111"/>
          <w:sz w:val="28"/>
          <w:szCs w:val="28"/>
          <w:rtl w:val="true"/>
          <w:lang w:bidi="ar-SA"/>
        </w:rPr>
        <w:t>.</w:t>
      </w:r>
      <w:bookmarkStart w:id="167" w:name="pg16207_178511"/>
    </w:p>
    <w:p>
      <w:pPr>
        <w:pStyle w:val="Heading2"/>
        <w:numPr>
          <w:ilvl w:val="1"/>
          <w:numId w:val="1"/>
        </w:numPr>
        <w:rPr/>
      </w:pPr>
      <w:bookmarkStart w:id="168" w:name="__RefHeading___Toc3355904_1280447820"/>
      <w:bookmarkStart w:id="169" w:name="_Toc55"/>
      <w:bookmarkEnd w:id="167"/>
      <w:bookmarkEnd w:id="168"/>
      <w:r>
        <w:rPr>
          <w:rtl w:val="true"/>
        </w:rPr>
        <w:t>سنة خمس وستين ومائة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خمس وستين ومائة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المهدي ابنه الرشيد لغزو الروم صائفة في جمادى الآخرة في خمسة وتسعين ألفاً وتسعمائة وثلاثة وتسعين ومعه الربيع، فأوغل هارون في بلاد الروم، ولقيه عسكر نقيظاً قومس القوامسة، فبارزه يزيد بن مزيد الشيباني، فأثخنه يزيد، وانهزمت الروم، وغلب يزيد على عسكرهم، وساروا إِلى دمشق وهو صاحب المسالح فحمل لهم مائة ألف دينار، وثلاثة وتسعين ألفاً وأربعمائة وخمسين ديناراً، ومن الورق واحداً وعشرين ألف ألف درهم وأَربعة عشر ألف وثمإِنما 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الرشيد حتى بلغ خليج القسطنطينية، وصاحب الروم يومئذ أغطسة امرأة أليون، وذلك أن ابنها كان صغيراً قد هلك أَبوه وهو في حجرها، فجرى الصلح بينها وبين الرشيد على الفدية، وأن تقيم له الأدلاء والأسواق في الطريق، وذلك أنه دخل مدخلاً ضيقاً مخوفاً فأجابته إِلى ذلك ومقدار الفدية سبعون ألف دينار كل سنة، ورجع عنها، وكانت الهدنة ثلاث سنين، وكان مقدار ما غنم المسلمون إِلى أن اصطلحوا خمسة آلاف رأس سبي، وستمائة وثلاثة وأربعين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الدواب الذلل بأدواتها عشرين ألف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وذبح من البقر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الروم في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وخمسون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الأسرى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وتسعون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خلف بن عبد اللّه عن الري، ووليها عيسى مولى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العمال من تقدم ذكرهم غير أن البصرة كان على أحداثها والصلاة بها روح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كور دجلة، والبحرين ،وعمان ،وكسكر ،والأهواز ،وفارس وكرمان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المعلى مولى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اسماعيل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الحسين بن يحيى بسرقسطة، فنكث مع عبد الرحمن فسيّر إِليه عبد الرحمن غالب بن ثمامة بن علقمة في جند كثيف، فاقتتلوا، فأسر جماعة من أصحاب الحسين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يحيى، وفسيرهم إِلى الأَمير عبد الرحمن فقتلهم، وأَقام ثمامة بن علقمة على الحسين يحصره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الأَمير عبد الرحمن سار سنة ست وستين ومائة إِلى سرقسطة بنفسه فحصرها وضايقها، وتصب عليها المجانيق ستة وثلاثين منجانيقاً، فملكها عنوة وقتل الحسين أقبح قتلة، ونفى أَهل سرقسطة منها ليمين تقدمت منه، ثم ردهم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يزيد بن منصور بن عبد اللّه بن يزيد بن شهر بن مثوب، وهو من ولد شهر ذي الجناح الحميري خال المهدي، وقد كان ولي اليمن والبصرة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فتح بن الوشاح المصلي الزاهد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w:t>
      </w:r>
      <w:bookmarkStart w:id="170" w:name="pg16207_178512"/>
    </w:p>
    <w:p>
      <w:pPr>
        <w:pStyle w:val="Heading2"/>
        <w:numPr>
          <w:ilvl w:val="1"/>
          <w:numId w:val="1"/>
        </w:numPr>
        <w:rPr/>
      </w:pPr>
      <w:bookmarkStart w:id="171" w:name="__RefHeading___Toc3355906_1280447820"/>
      <w:bookmarkStart w:id="172" w:name="_Toc56"/>
      <w:bookmarkEnd w:id="170"/>
      <w:bookmarkEnd w:id="171"/>
      <w:r>
        <w:rPr>
          <w:rtl w:val="true"/>
        </w:rPr>
        <w:t>سنة ست وستين ومائة</w:t>
      </w:r>
      <w:bookmarkEnd w:id="172"/>
    </w:p>
    <w:p>
      <w:pPr>
        <w:pStyle w:val="BookText"/>
        <w:rPr/>
      </w:pPr>
      <w:r>
        <w:rPr>
          <w:rFonts w:ascii="Amiri" w:hAnsi="Amiri" w:eastAsia="Amiri" w:cs="Amiri"/>
          <w:color w:val="111111"/>
          <w:sz w:val="28"/>
          <w:sz w:val="28"/>
          <w:szCs w:val="28"/>
          <w:rtl w:val="true"/>
          <w:lang w:bidi="ar-SA"/>
        </w:rPr>
        <w:t>سنة ست وستين ومائة</w:t>
      </w:r>
    </w:p>
    <w:p>
      <w:pPr>
        <w:pStyle w:val="BookText"/>
        <w:rPr/>
      </w:pPr>
      <w:r>
        <w:rPr>
          <w:rFonts w:ascii="Amiri" w:hAnsi="Amiri" w:eastAsia="Amiri" w:cs="Amiri"/>
          <w:color w:val="111111"/>
          <w:sz w:val="28"/>
          <w:sz w:val="28"/>
          <w:szCs w:val="28"/>
          <w:rtl w:val="true"/>
          <w:lang w:bidi="ar-SA"/>
        </w:rPr>
        <w:t>غضب المهدي على يعقوب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يعقوب بن داود محبوساً في المطبق حتى مَنَّ عليه المهدي، وسبب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داود بن طهمان وإخوته كتبوا</w:t>
      </w:r>
      <w:r>
        <w:rPr>
          <w:rStyle w:val="FootnoteAnchor"/>
          <w:rtl w:val="true"/>
        </w:rPr>
        <w:footnoteReference w:id="653"/>
      </w:r>
      <w:r>
        <w:rPr>
          <w:rFonts w:ascii="Amiri" w:hAnsi="Amiri" w:eastAsia="Amiri" w:cs="Amiri"/>
          <w:color w:val="111111"/>
          <w:sz w:val="28"/>
          <w:sz w:val="28"/>
          <w:szCs w:val="28"/>
          <w:rtl w:val="true"/>
          <w:lang w:bidi="ar-SA"/>
        </w:rPr>
        <w:t xml:space="preserve">كتابا لنصر بن سيار ولما كانت أيام يحيى بن زيد كان يدس إِليه وإِلى أَصحابه من إِليه وإِلى أَصحابه من </w:t>
      </w:r>
      <w:r>
        <w:rPr>
          <w:rStyle w:val="FootnoteAnchor"/>
          <w:rtl w:val="true"/>
        </w:rPr>
        <w:footnoteReference w:id="654"/>
      </w:r>
      <w:r>
        <w:rPr>
          <w:rFonts w:ascii="Amiri" w:hAnsi="Amiri" w:eastAsia="Amiri" w:cs="Amiri"/>
          <w:color w:val="111111"/>
          <w:sz w:val="28"/>
          <w:sz w:val="28"/>
          <w:szCs w:val="28"/>
          <w:rtl w:val="true"/>
          <w:lang w:bidi="ar-SA"/>
        </w:rPr>
        <w:t xml:space="preserve">يسمع من نصر ويحذرهم، فلما خرج أَبو مسلم يطلب بدم يحيى ويقتل قتلته </w:t>
      </w:r>
      <w:r>
        <w:rPr>
          <w:rStyle w:val="FootnoteAnchor"/>
          <w:rtl w:val="true"/>
        </w:rPr>
        <w:footnoteReference w:id="655"/>
      </w:r>
      <w:r>
        <w:rPr>
          <w:rFonts w:ascii="Amiri" w:hAnsi="Amiri" w:eastAsia="Amiri" w:cs="Amiri"/>
          <w:color w:val="111111"/>
          <w:sz w:val="28"/>
          <w:sz w:val="28"/>
          <w:szCs w:val="28"/>
          <w:rtl w:val="true"/>
          <w:lang w:bidi="ar-SA"/>
        </w:rPr>
        <w:t xml:space="preserve">والمعينين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داود بن طهمان مطمئناً إِليه لما كان يعلم مما جرى بينهما، فأمنه أَبو مسلم ، ولم يعرض له في نفسه لكن أخذ أمواله التي استفادها أيام نصر وترك له ضيعة كانت له قديمة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،داود، وخرج ولده أَهل أدب وعلم بأيام الناس وسيرهم وأشعارهم، ونظروا فإذا ليس لهم عند أَبي العباس منزلة فلم يطمعوا في خدمتهم لحال أَبيهم من كتابة نصر، فأظهروا مقالة الزيدية ودنوا من آل الحسن طمعاً آل الحسن طمعاً في أن يكون لهم دولة،</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فكان يعقوب منفرداً يجول البلاد وكان مع إِبراهيم بن عبد اللّه أحياناً في طلب البيعة لمحمد بن عبد اللّه </w:t>
      </w:r>
    </w:p>
    <w:p>
      <w:pPr>
        <w:pStyle w:val="BookText"/>
        <w:rPr/>
      </w:pPr>
      <w:r>
        <w:rPr>
          <w:rFonts w:ascii="Amiri" w:hAnsi="Amiri" w:eastAsia="Amiri" w:cs="Amiri"/>
          <w:color w:val="111111"/>
          <w:sz w:val="28"/>
          <w:sz w:val="28"/>
          <w:szCs w:val="28"/>
          <w:rtl w:val="true"/>
          <w:lang w:bidi="ar-SA"/>
        </w:rPr>
        <w:t>فلما ظهر إِبراهيم بالبصرة كان معه فلما قتل محمد وإِبراهيم تواروا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المنصور بطلبهم، فأخذ يعقوب وأخوه علي فحبسهما في المطبق، فبقوا أيام حياة المنصور إِلى أن من المهدي عليهم وأطلقهما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وكان معهما الحسن بن إِبراهيم، فاتصل إِلى المهدي بسببه كما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 به بالسعاية بآل علي، ولم يزل أمره يرتفع حتى استوزره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المهدي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لي يعقوب في منامي فقيل لي ،استوزره فلما رأيته رأيت الخلقة التي وصفت لي، فاتخذته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الوزارة أَرسل إِلى الزيدية فجمعهم وولاهم الخلافة في المشرق والمغرب ولذلك قال</w:t>
      </w:r>
    </w:p>
    <w:p>
      <w:pPr>
        <w:pStyle w:val="BookText"/>
        <w:rPr/>
      </w:pPr>
      <w:r>
        <w:rPr>
          <w:rFonts w:ascii="IRNazanin" w:hAnsi="IRNazanin" w:eastAsia="IRNazanin"/>
          <w:color w:val="111111"/>
          <w:sz w:val="28"/>
          <w:sz w:val="28"/>
          <w:szCs w:val="28"/>
          <w:rtl w:val="true"/>
          <w:lang w:bidi="fa-IR"/>
        </w:rPr>
        <w:t>بشار بن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أمية هبوا طال نومكم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يعقوب بن داود</w:t>
      </w:r>
    </w:p>
    <w:p>
      <w:pPr>
        <w:pStyle w:val="BookText"/>
        <w:rPr/>
      </w:pPr>
      <w:r>
        <w:rPr>
          <w:rFonts w:ascii="Amiri" w:hAnsi="Amiri" w:eastAsia="Amiri" w:cs="Amiri"/>
          <w:color w:val="111111"/>
          <w:sz w:val="28"/>
          <w:sz w:val="28"/>
          <w:szCs w:val="28"/>
          <w:rtl w:val="true"/>
          <w:lang w:bidi="ar-SA"/>
        </w:rPr>
        <w:t>ضاعت خلافتكم يا قوم فالتمسوا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بين الناي والعود</w:t>
      </w:r>
    </w:p>
    <w:p>
      <w:pPr>
        <w:pStyle w:val="BookText"/>
        <w:rPr/>
      </w:pPr>
      <w:r>
        <w:rPr>
          <w:rFonts w:ascii="Amiri" w:hAnsi="Amiri" w:eastAsia="Amiri" w:cs="Amiri"/>
          <w:color w:val="111111"/>
          <w:sz w:val="28"/>
          <w:sz w:val="28"/>
          <w:szCs w:val="28"/>
          <w:rtl w:val="true"/>
          <w:lang w:bidi="ar-SA"/>
        </w:rPr>
        <w:t>فحسده موالي المهدي وسعوا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 تزل منزلته ترتفع عند المهدي حتى استوزره وتجاوز مرتبة الوزراء حتى فوض إِليه أمر الخلافة فأَرسل إِلى الزيدية، فأتى بهم من كل أوب وولاهم من أمور الخلافة فى الشرق والغرب كل عمل جليل 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وصارت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الدنيا كلها بيده، فكثر وسعى عليه الموالي حتى قيل للمهدي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الشرق والغرب في يد يعقوب وأَصحابه، وقد كاتبهم، وإِنما يكفيه أن يكتب إِليهم فيثوروا في يوم واحد على ميعاد فيأخذوا الدنيا كلها لمن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ملأ قلب المهدي وكان يعقوب بن داود قد عرف من المهدي خلفاً، واستهتاراً بذكر النساء ، والجماع، وكان يعقوب يصف له من تُغنيه شيئاً كثيراً، وكذلك كان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خدم المهدي هو على أن يصيح فيثور يعقوب بيعقوب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غدى </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عليه وقد بلغ الخبر فإذا نظر إِليه تبسم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عندك لخبراً؟</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بحياتي فحدثني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خلوت بجاريتي فلانة ،وكان ،وقالت وقلت كذلك حديثاً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فيتحدث المهدي مثل ذلك ويفترقان على الرضى فيبلغ ذلك من يسعى على يعقوب فيتحبب منه </w:t>
      </w:r>
      <w:r>
        <w:rPr>
          <w:rFonts w:eastAsia="Amiri" w:cs="Amiri" w:ascii="Amiri" w:hAnsi="Amiri"/>
          <w:color w:val="111111"/>
          <w:sz w:val="28"/>
          <w:szCs w:val="28"/>
          <w:rtl w:val="true"/>
          <w:lang w:bidi="ar-SA"/>
        </w:rPr>
        <w:t xml:space="preserve">. </w:t>
      </w:r>
      <w:bookmarkStart w:id="173" w:name="pg16207_178514"/>
    </w:p>
    <w:p>
      <w:pPr>
        <w:pStyle w:val="Heading2"/>
        <w:numPr>
          <w:ilvl w:val="1"/>
          <w:numId w:val="1"/>
        </w:numPr>
        <w:rPr/>
      </w:pPr>
      <w:bookmarkStart w:id="174" w:name="__RefHeading___Toc3355908_1280447820"/>
      <w:bookmarkStart w:id="175" w:name="_Toc57"/>
      <w:bookmarkEnd w:id="173"/>
      <w:bookmarkEnd w:id="174"/>
      <w:r>
        <w:rPr>
          <w:rtl w:val="true"/>
        </w:rPr>
        <w:t>ذكر السبب في تمكن السعاة على يعقوب مع حظوته</w:t>
      </w:r>
      <w:bookmarkEnd w:id="175"/>
    </w:p>
    <w:p>
      <w:pPr>
        <w:pStyle w:val="BookText"/>
        <w:rPr/>
      </w:pPr>
      <w:r>
        <w:rPr>
          <w:rFonts w:ascii="Amiri" w:hAnsi="Amiri" w:eastAsia="Amiri" w:cs="Amiri"/>
          <w:color w:val="111111"/>
          <w:sz w:val="28"/>
          <w:sz w:val="28"/>
          <w:szCs w:val="28"/>
          <w:rtl w:val="true"/>
          <w:lang w:bidi="ar-SA"/>
        </w:rPr>
        <w:t>ذكر السبب في تمكن السعاة على يعقوب مع حظوته</w:t>
      </w:r>
    </w:p>
    <w:p>
      <w:pPr>
        <w:pStyle w:val="BookText"/>
        <w:rPr/>
      </w:pPr>
      <w:r>
        <w:rPr>
          <w:rFonts w:ascii="Amiri" w:hAnsi="Amiri" w:eastAsia="Amiri" w:cs="Amiri"/>
          <w:color w:val="111111"/>
          <w:sz w:val="28"/>
          <w:sz w:val="28"/>
          <w:szCs w:val="28"/>
          <w:rtl w:val="true"/>
          <w:lang w:bidi="ar-SA"/>
        </w:rPr>
        <w:t xml:space="preserve">خرج ليلة يعقوب من عند المهدي وقد ذهب من الليل أكثره، وعليه طيلسان يتقعقع، فصادف غلاماً آخذاً بعنان دابَّةٍ أشهب، وقد دنا الغلام، فذهب يعقوب يسوي طيلسانه فتقعقع فنفر البرذون، وسقط يعقوب ودنا منه فاستدبره وضربه على ساقه فكسرها، وسمع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الوجبة، فخرج صافياً ؛ فلما رأى ما به أظهر الجزع والتفزع ، ثم أمر به فحمل في محفّة إِلى منزله، ثم غدا عليه المهدي مع الفجر، وبلغ ذلك الناس فغدوا عليه فعادوه ثلاثة متتابعة مع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قعد عن عيادته، وأقبل يرسل إِليه يسأله عن حاله، فلما فقد وجهه، تمكن السعاة من المهدي، فلم تأت عاشرة حتى عاشرة حتى أظهر سخطه </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3355910_1280447820"/>
      <w:bookmarkStart w:id="177" w:name="_Toc58"/>
      <w:bookmarkEnd w:id="176"/>
      <w:r>
        <w:rPr>
          <w:rtl w:val="true"/>
        </w:rPr>
        <w:t>أما السبب الذي تحدث به يعقوب عن نفسه بعد موت المهدي</w:t>
      </w:r>
      <w:bookmarkEnd w:id="177"/>
    </w:p>
    <w:p>
      <w:pPr>
        <w:pStyle w:val="BookText"/>
        <w:rPr/>
      </w:pPr>
      <w:r>
        <w:rPr>
          <w:rFonts w:ascii="Amiri" w:hAnsi="Amiri" w:eastAsia="Amiri" w:cs="Amiri"/>
          <w:color w:val="111111"/>
          <w:sz w:val="28"/>
          <w:sz w:val="28"/>
          <w:szCs w:val="28"/>
          <w:rtl w:val="true"/>
          <w:lang w:bidi="ar-SA"/>
        </w:rPr>
        <w:t>أما السبب الذي تحدث به يعقوب عن نفسه بعد موت المهدي</w:t>
      </w:r>
    </w:p>
    <w:p>
      <w:pPr>
        <w:pStyle w:val="BookText"/>
        <w:rPr/>
      </w:pPr>
      <w:r>
        <w:rPr>
          <w:rFonts w:ascii="Amiri" w:hAnsi="Amiri" w:eastAsia="Amiri" w:cs="Amiri"/>
          <w:color w:val="111111"/>
          <w:sz w:val="28"/>
          <w:sz w:val="28"/>
          <w:szCs w:val="28"/>
          <w:rtl w:val="true"/>
          <w:lang w:bidi="ar-SA"/>
        </w:rPr>
        <w:t>فهو ما حكاه ابنه علي بن يعقوب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المهدي إليّ يوماً فدخلت عليه، فإذا هو في مجلس مفروش بفرش مورد مبناه في السر</w:t>
      </w:r>
      <w:r>
        <w:rPr>
          <w:rStyle w:val="FootnoteAnchor"/>
          <w:rtl w:val="true"/>
        </w:rPr>
        <w:footnoteReference w:id="661"/>
      </w:r>
      <w:r>
        <w:rPr>
          <w:rFonts w:ascii="Amiri" w:hAnsi="Amiri" w:eastAsia="Amiri" w:cs="Amiri"/>
          <w:color w:val="111111"/>
          <w:sz w:val="28"/>
          <w:sz w:val="28"/>
          <w:szCs w:val="28"/>
          <w:rtl w:val="true"/>
          <w:lang w:bidi="ar-SA"/>
        </w:rPr>
        <w:t>وعلى بستان فيه شجر رؤوس</w:t>
      </w:r>
      <w:r>
        <w:rPr>
          <w:rStyle w:val="FootnoteAnchor"/>
          <w:rtl w:val="true"/>
        </w:rPr>
        <w:footnoteReference w:id="662"/>
      </w:r>
      <w:r>
        <w:rPr>
          <w:rFonts w:ascii="Amiri" w:hAnsi="Amiri" w:eastAsia="Amiri" w:cs="Amiri"/>
          <w:color w:val="111111"/>
          <w:sz w:val="28"/>
          <w:sz w:val="28"/>
          <w:szCs w:val="28"/>
          <w:rtl w:val="true"/>
          <w:lang w:bidi="ar-SA"/>
        </w:rPr>
        <w:t xml:space="preserve">الشجر مع صحن المجلس، وقد اكتسى ذلك الشجر بالأوراد </w:t>
      </w:r>
      <w:r>
        <w:rPr>
          <w:rStyle w:val="FootnoteAnchor"/>
          <w:rtl w:val="true"/>
        </w:rPr>
        <w:footnoteReference w:id="663"/>
      </w:r>
      <w:r>
        <w:rPr>
          <w:rFonts w:ascii="Amiri" w:hAnsi="Amiri" w:eastAsia="Amiri" w:cs="Amiri"/>
          <w:color w:val="111111"/>
          <w:sz w:val="28"/>
          <w:sz w:val="28"/>
          <w:szCs w:val="28"/>
          <w:rtl w:val="true"/>
          <w:lang w:bidi="ar-SA"/>
        </w:rPr>
        <w:t xml:space="preserve">والأزهار من الخوخ والتفاح وكل ذلك مورد يشبه فرش المجلس الذي كان فيه، فما رأيت شيئاً أحسن منها ، ولا أشد قواماً ولا أحسن اعتدالاً عليها نحو تلك الثياب فما رأيت أحسن من جملة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كيف ترى مجلسنا هذا؟</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فأحسب أن ذلك قد سقط من المخطوط،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غاية الحسن فمتع اللّه به أَمير المؤمنين وهناه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أحمله بما فيه وهذه الجارية ليتم سرورك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له بما يحب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ولي إليك حاجة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قائماً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أحب أن تضمن لي قضاءها فإني لم أسلكها</w:t>
      </w:r>
      <w:r>
        <w:rPr>
          <w:rStyle w:val="FootnoteAnchor"/>
          <w:rtl w:val="true"/>
        </w:rPr>
        <w:footnoteReference w:id="666"/>
      </w:r>
      <w:r>
        <w:rPr>
          <w:rFonts w:ascii="Amiri" w:hAnsi="Amiri" w:eastAsia="Amiri" w:cs="Amiri"/>
          <w:color w:val="111111"/>
          <w:sz w:val="28"/>
          <w:sz w:val="28"/>
          <w:szCs w:val="28"/>
          <w:rtl w:val="true"/>
          <w:lang w:bidi="ar-SA"/>
        </w:rPr>
        <w:t>حيث تتوهم، وإِنما قلت ذلك على الحقيقة، فأحب أن تضمن لي هذه الحاجة أن تقضيها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لأَمير المؤمنين وعلي 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وحياة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يدك عليه واحلف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يدي عليه وحلفت به لأعملن بما قال ولأقضين حاجته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استوثق مني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ابن فلان من ولد علي، أحب أن تكفيني مؤنته وتريحني منه وتعجل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فحولته إليّ، وحوّلت الجارية وجميع ما كان في البيت والمجلس من فرش وآلة، وأمر لي بمائة ألف درهم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ذلك جملة ومضيت فلشدة سروري بالجارية صيرتها في مجلس بيني وبينها ستر وبعثت إِلى العلوي فأدخلته إلي وسألته عن حاله فأَخبرني بها، وإذا ألب الناس وأحسنهم أَبانة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نفسه ثم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قال لي في بعض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يعقوب، تلقى اللّه بدمي وأنا رجل</w:t>
      </w:r>
      <w:r>
        <w:rPr>
          <w:rStyle w:val="FootnoteAnchor"/>
          <w:rtl w:val="true"/>
        </w:rPr>
        <w:footnoteReference w:id="670"/>
      </w:r>
      <w:r>
        <w:rPr>
          <w:rFonts w:ascii="IRNazanin" w:hAnsi="IRNazanin" w:eastAsia="IRNazanin"/>
          <w:color w:val="111111"/>
          <w:sz w:val="28"/>
          <w:sz w:val="28"/>
          <w:szCs w:val="28"/>
          <w:rtl w:val="true"/>
          <w:lang w:bidi="fa-IR"/>
        </w:rPr>
        <w:t xml:space="preserve">من ولد فاطمة بنت محمد صلّی اللّه علیه و آله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فهل فيك أنت خير؟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خيراً شكرت ولك </w:t>
      </w:r>
      <w:r>
        <w:rPr>
          <w:rStyle w:val="FootnoteAnchor"/>
          <w:rtl w:val="true"/>
        </w:rPr>
        <w:footnoteReference w:id="671"/>
      </w:r>
      <w:r>
        <w:rPr>
          <w:rFonts w:ascii="Amiri" w:hAnsi="Amiri" w:eastAsia="Amiri" w:cs="Amiri"/>
          <w:color w:val="111111"/>
          <w:sz w:val="28"/>
          <w:sz w:val="28"/>
          <w:szCs w:val="28"/>
          <w:rtl w:val="true"/>
          <w:lang w:bidi="ar-SA"/>
        </w:rPr>
        <w:t xml:space="preserve">عندي دعاء، واستغفار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أطلقك فأي الطريق أحب إليك؟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هاهنا ممن تأنس به وتثق بموضعه؟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فابعث إِليهما وخذ هذا المال وامض معهما مصاحباً في ستر اللّه،وموعدك موعدهما للخروج من داري إِلى موضع كذا وكذا الذي اتفقنا عليه في وقت كذا وكذا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الجارية قد حفظت عليّ قولي فبعثت به إِلى خادم لها إِلى المهدي،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جزاؤك من الذي آثرته على نفسك صنع وفعل حتى ساقت الحديث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المهدي من وقته فشحن تلك الطرق والمواضع التي وصفها يعقوب والعلوي بالرجال، فلم يلبث أن جاؤوه بالعلوي بعينه وصاحبه والمال على النسخة التي حكتها عليه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من غد ذلك اليوم، فإذا الرسول المهدي يستحضرني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خالي الدرع غير ملق إِلى أمر العلوي بالاً حتى دخل المهدي وحده على كرسي في يده ،محضرة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يعقوب، ما حال الرجل؟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أراحك اللّه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وضع يدك على رأسي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يدي على رأسه وحلفت له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إلينا ما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بابه عن العلوي وصاحبيه </w:t>
      </w:r>
      <w:r>
        <w:rPr>
          <w:rStyle w:val="FootnoteAnchor"/>
          <w:rtl w:val="true"/>
        </w:rPr>
        <w:footnoteReference w:id="674"/>
      </w:r>
      <w:r>
        <w:rPr>
          <w:rFonts w:ascii="Amiri" w:hAnsi="Amiri" w:eastAsia="Amiri" w:cs="Amiri"/>
          <w:color w:val="111111"/>
          <w:sz w:val="28"/>
          <w:sz w:val="28"/>
          <w:szCs w:val="28"/>
          <w:rtl w:val="true"/>
          <w:lang w:bidi="ar-SA"/>
        </w:rPr>
        <w:t xml:space="preserve">والمال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متحيراً وسقط في يدي، وامتنع مني الكلام، وما أدري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حلّ لي دمك لو أردت </w:t>
      </w:r>
      <w:r>
        <w:rPr>
          <w:rStyle w:val="FootnoteAnchor"/>
          <w:rtl w:val="true"/>
        </w:rPr>
        <w:footnoteReference w:id="675"/>
      </w:r>
      <w:r>
        <w:rPr>
          <w:rFonts w:ascii="Amiri" w:hAnsi="Amiri" w:eastAsia="Amiri" w:cs="Amiri"/>
          <w:color w:val="111111"/>
          <w:sz w:val="28"/>
          <w:sz w:val="28"/>
          <w:szCs w:val="28"/>
          <w:rtl w:val="true"/>
          <w:lang w:bidi="ar-SA"/>
        </w:rPr>
        <w:t xml:space="preserve">إراقته، ولكن احبسوه في المطبق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أذكر به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فاتخذت لي فيه بئر فدليت فيها </w:t>
      </w:r>
      <w:r>
        <w:rPr>
          <w:rStyle w:val="FootnoteAnchor"/>
          <w:rtl w:val="true"/>
        </w:rPr>
        <w:footnoteReference w:id="677"/>
      </w:r>
      <w:r>
        <w:rPr>
          <w:rFonts w:ascii="Amiri" w:hAnsi="Amiri" w:eastAsia="Amiri" w:cs="Amiri"/>
          <w:color w:val="111111"/>
          <w:sz w:val="28"/>
          <w:sz w:val="28"/>
          <w:szCs w:val="28"/>
          <w:rtl w:val="true"/>
          <w:lang w:bidi="ar-SA"/>
        </w:rPr>
        <w:t xml:space="preserve">، فكنت كذلك إذ دُعِيَ بي فمضيت وحملت إِلى حيث لا أعلم أين هو ، فلم أعد أن قيل لي سَلّم على أَمير المؤمنين، فسلمت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أنا؟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أشك في وقوف أَمير المؤمنين على خبري وعلتي وما تناهت إِليه حالي؟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كل هذا قد عرف أَمير المؤمنين، فاسأل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ذاك، فهل غير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في مستمتع لشيء ولا 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فراشداً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وكان وجهي إِلى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بمكة، ولم تطل أيامه بها حتى مات</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وكان يعقوب قد ضجر بموضعه قبل حبسه، وكان أصحاب المهدي يشربون عنده، فكان يعقوب ينهاه عن ذلك ويعظه،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هذا استوزرني ولا عليه صحبتك أبعد الصلوات الخمس في المسجد الجامع يشرب عندك النبيذ، فضيق علي المهدي حتى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يعقوب بن داود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واقبل على صهباء طيبة النشر</w:t>
      </w:r>
    </w:p>
    <w:p>
      <w:pPr>
        <w:pStyle w:val="BookText"/>
        <w:rPr/>
      </w:pPr>
      <w:r>
        <w:rPr>
          <w:rFonts w:ascii="Amiri" w:hAnsi="Amiri" w:eastAsia="Amiri" w:cs="Amiri"/>
          <w:color w:val="111111"/>
          <w:sz w:val="28"/>
          <w:sz w:val="28"/>
          <w:szCs w:val="28"/>
          <w:rtl w:val="true"/>
          <w:lang w:bidi="ar-SA"/>
        </w:rPr>
        <w:t xml:space="preserve">وقال يعقوب يوماً للمهدي في أمر أَراده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يعقوب، إِنما يحسن السرف بأَهل الشرف، ولولا السرف لم يعرف المكثرون من المقلين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الأثير عدة حوادث في هذه السنة لم يتعرض لها المؤلف رحمنا اللّه وإياه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المهدي البيعة لولده هارون الرشيد بولاية العهد بعد أَخيه موسى الهادي، ولقبه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عبيد اللّه بن الحسن العنبري عن قضاء البصرة، واستقضى خالد بن طليق بن عمران بن حصين فاستعفى أَهل البصرة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المهدي إِلى جرجان وجعل على قضائه أَبا يوسف يعقوب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المهدي بإِقامة البريد بين مكة، والمدينة، واليمن ببغال وإبل ولم يكن هنالك بريد قبل</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خراسان على المسيب بن زهير فولاها الفضل بن سليمان الطوسي أَبا العباس وأضاف إِليه سجستان، فاستخلف على سجستان تميم بن سعيد دعلج بأمر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 المهدي داود بن روح بن حاتم وإسماعيل بن مجالد، ومحمد بن أَبي أيوب المكي، ومحمد بن طيفور في الزندقة فاستتابهم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إِبراهيم بن يحيي بن محمد بن علي بن عبد اللّه على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مكة والطائف عبيد اللّه بن قثم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منصور بن يزيد بن منصور عن اليمن واستعمل عليها مكانه عبد اللّه بن سليمان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المهدي عبد الصمد بن علي من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الكوفة هاشم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البصرة روح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قضائها خالد بن طليق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كور دجلة ،وكسكر، وأعمال البصرة، والبحرين ،والأهواز، وفارس، وكرمان المعلى مولى المهدي وعلى مصر إِبراهيم بن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أفريقية يزيد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طبرستان ،والرويان،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الحرشي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دنباوند، و قومس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فراشة مولى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الهاشمي،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كعب 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قضائها علي بن مسهر بن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في هذه السنة صائفة للّهدنة التي كانت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بشار بن برد الشاعر الأعمى على الزندقة، وكان خلق ممسوح العينين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الجراح بن مليح الرؤاسي، وهو والد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المبارك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وحماد بن سلمة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الرحمن الأموي صاحب الأندلس ابن أَخيه المغيرة بن الوليد بن معاوية بن هشام، وهذيل بن الصميل، وسمرة بن جبلة لأنهم اجتمعوا على خلعه مع العلاء بن حميد القشيري فتقرب بهم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6207_178519"/>
    </w:p>
    <w:p>
      <w:pPr>
        <w:pStyle w:val="Heading2"/>
        <w:numPr>
          <w:ilvl w:val="1"/>
          <w:numId w:val="1"/>
        </w:numPr>
        <w:rPr/>
      </w:pPr>
      <w:bookmarkStart w:id="179" w:name="__RefHeading___Toc3355912_1280447820"/>
      <w:bookmarkStart w:id="180" w:name="_Toc59"/>
      <w:bookmarkEnd w:id="178"/>
      <w:bookmarkEnd w:id="179"/>
      <w:r>
        <w:rPr>
          <w:rtl w:val="true"/>
        </w:rPr>
        <w:t>ثم دخلت سنة سبع وستين ومائة</w:t>
      </w:r>
      <w:bookmarkEnd w:id="180"/>
    </w:p>
    <w:p>
      <w:pPr>
        <w:pStyle w:val="BookText"/>
        <w:rPr/>
      </w:pPr>
      <w:r>
        <w:rPr>
          <w:rFonts w:ascii="Amiri" w:hAnsi="Amiri" w:eastAsia="Amiri" w:cs="Amiri"/>
          <w:color w:val="111111"/>
          <w:sz w:val="28"/>
          <w:sz w:val="28"/>
          <w:szCs w:val="28"/>
          <w:rtl w:val="true"/>
          <w:lang w:bidi="ar-SA"/>
        </w:rPr>
        <w:t>ثم دخلت سنة سبع وستين ومائة</w:t>
      </w:r>
    </w:p>
    <w:p>
      <w:pPr>
        <w:pStyle w:val="BookText"/>
        <w:rPr/>
      </w:pPr>
      <w:r>
        <w:rPr>
          <w:rFonts w:ascii="Amiri" w:hAnsi="Amiri" w:eastAsia="Amiri" w:cs="Amiri"/>
          <w:color w:val="111111"/>
          <w:sz w:val="28"/>
          <w:sz w:val="28"/>
          <w:szCs w:val="28"/>
          <w:rtl w:val="true"/>
          <w:lang w:bidi="ar-SA"/>
        </w:rPr>
        <w:t xml:space="preserve">ولم يجر فيها على ما بلغنا شيء يستفاد منه تجربة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في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موسى الهادي إِلى جرجان في جمع كثيف وجهاز لم يتجهز أحد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المحاربة ونداء هرمز وشروين صاحبي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المهدي على رسائل موسى أَبان بن صدقة، ومحمد بن جميل على جنده، ونفيعاً مولى المنصور على حجابته، وعلي بن عيسى بن ماهان علی حرسه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فسيّر الهادي الجنود إِليهما، وأمَّرَ عليهم يزيد بن مزيد فحاصرهما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عيسى بن موسى بالكوفة، فأشهد روح بن حاتم على وفاته القاضي، وجماعة من الوجوه، ودفن، وكان عمره خمساً وستين سنة، ومدة ولايته العهد ثلاثاً وعشرين سنة، وقد تقدم ذكر ولايته العهد وعزله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المهدي في طلب الزنادقة والبحث عنهم في الآفاق وقتلهم، فأخذ يزيد بن الفيض، فأقر فحبس، فهرب، فلم يقدر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المتولي لأمر الزنادقة الكلوذاني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المهدي أَبا عبيد اللّه معاوية بن عبيد اللّه عن ديوان الرسائل وولاه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الوباء ببغداد ،والبصرة، وفشى في الناس سُعال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أَبا ن بن صدقة كاتب الهادي فوجه المهدي مكانه أَبا خالد الأحول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المهدي بالزيادة في المسجد الحرام، ومسجد النبي صلى اللّه عليه وسلم ، فدخلت فيه دور كثيرة، وكان المتولي لبنائه يقطين بن موسى فبقي البناء فيه إِلى أن توفي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أمر بالزيادة في المسجد الجامع بالموصل، ورأيت لوحاً فيه ذكر ذلك وهو في حائط الجامع سنة ثلاث وستمائة، وهو 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يحيى الحرشي عن ،طبرستان ،والرويان وما كان إِليه ووليه عمر بن العلاء، وولي جرجان فراشة مولى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 الدنيا لثلاث مضين من ذي الحجة حتى تعالى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صائفة للّهدنة التي كانت بين المسلمين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يحيى بن محمد بن علي بن عباس، وهو على المدينة، ثم توفي بعد فراغه من الحج بأيام، وتولى مكانه إسحاق بن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عقبة بن سلم الهنائي، اغتاله رجل بخنجر، فمات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يزيد 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مصعب الزبيري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وعلى قضائها عمر بن عثمان التيمي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الهاشمي،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الأمصار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جعفر الأحمر أَبو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بن صالح بن حبي، وكان شيعياً عابداً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 بن عبد اللّه بن عامر التنوخي وحماد بن سلمة وعبد العزيز 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العرب في بادية البصرة بين اليمامة والبحرين، وقطعوا الطريق وانتهكوا المحارم، وتركوا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إِليهم المهدي جيشاً فقاتلهم، واشتد القتال، وصبر العرب، فظفروا، وقتلوا عامة العسكر المنفذ إِليهم، فقويت شوكتهم وزاد شرهم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6207_178520"/>
    </w:p>
    <w:p>
      <w:pPr>
        <w:pStyle w:val="Heading2"/>
        <w:numPr>
          <w:ilvl w:val="1"/>
          <w:numId w:val="1"/>
        </w:numPr>
        <w:rPr/>
      </w:pPr>
      <w:bookmarkStart w:id="182" w:name="__RefHeading___Toc3355914_1280447820"/>
      <w:bookmarkStart w:id="183" w:name="_Toc60"/>
      <w:bookmarkEnd w:id="181"/>
      <w:bookmarkEnd w:id="182"/>
      <w:r>
        <w:rPr>
          <w:rtl w:val="true"/>
        </w:rPr>
        <w:t>ثم دخلت سنة ثمان وستين ومائة</w:t>
      </w:r>
      <w:bookmarkEnd w:id="183"/>
    </w:p>
    <w:p>
      <w:pPr>
        <w:pStyle w:val="BookText"/>
        <w:rPr/>
      </w:pPr>
      <w:r>
        <w:rPr>
          <w:rFonts w:ascii="Amiri" w:hAnsi="Amiri" w:eastAsia="Amiri" w:cs="Amiri"/>
          <w:color w:val="111111"/>
          <w:sz w:val="28"/>
          <w:sz w:val="28"/>
          <w:szCs w:val="28"/>
          <w:rtl w:val="true"/>
          <w:lang w:bidi="ar-SA"/>
        </w:rPr>
        <w:t>ثم دخلت سنة ثمان وستين ومائة</w:t>
      </w:r>
    </w:p>
    <w:p>
      <w:pPr>
        <w:pStyle w:val="BookText"/>
        <w:rPr/>
      </w:pPr>
      <w:r>
        <w:rPr>
          <w:rFonts w:ascii="Amiri" w:hAnsi="Amiri" w:eastAsia="Amiri" w:cs="Amiri"/>
          <w:color w:val="111111"/>
          <w:sz w:val="28"/>
          <w:sz w:val="28"/>
          <w:szCs w:val="28"/>
          <w:rtl w:val="true"/>
          <w:lang w:bidi="ar-SA"/>
        </w:rPr>
        <w:t xml:space="preserve">تلك سبيلها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فوجه علي بن سليمان، وهو على الجزيرة وقنسرين يزيد بن البدر البطال في خيل فغنموا وظفروا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بأرض الموصل خارجي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من بني تميم، فخرج إِليه عسكر الموصل فهزمهم، وغلب على أكثر ديار ربيعة والجزيرة وكان يميل إِلى مقالة صالح بن مسرح الخارجي، فوجه إِليه المهدي أَبا هريرة محمد بن فروخ القائد وهرئمة بن أعين مولى بني ضبة، فحارباه، فصبر لهما حتى قتل وعدة من أَصحابه، وهزم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أَبو الأسود محمد بن يوسف بن عبد الرحمن الفهري بالأندلس وكان 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سجن عبد الرحمن بقرطبة من حين هرب أَبوه وقتل أخوه عبد الرحمن على ما تقدم وحبس أَبو الأسود، وتعامى في الحبس، وصار يحاكي العميان، ولا يطرف عينه لشيء، وبقي دهراً طويلاً حتى صح عند الأَمير عبد الرحمن الأموي ذلك وكان في أقصى السجن سرداب يقضي إِلى النهر الأعظم يخرج منه المسجونون فيقضون حوائجهم من غسل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الموكلون يهملون أَبا الأسود لعماه، فإذا رجع من النهر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 الأعمى على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مولى له يحادثه على شاطى النهر ، ولا ينكر عليه فواعده أن يأتيه بخيل يحمله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يوماً ومولاه ينتظره فعبر النهر سباحة وركب الخيل، ولحق بطليطلة، فاجتمع له خلق كثير، فرجع بهم إِلى قتال عبد الرحمن الأموي فالتقيا على الوادي الأحمر بقسطلونة، واشتد القتال، ثم انهزم أَبو الأسود، وقتل من أَصحابه أَربعة آلاف سوى من تردى في النهر، واتبعه الأموي يقتل من لحق حتى جاوز قلعة الرباح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إِلى قتال الأموي في سنة تسع وستين فلما أحس بمقدمة الأموي انهزم أَصحابه، وهو معهم، فأخذ عياله وقتل أكثر رجاله، وبقي إِلى سنة سبعين، فهل بقرية من أعمال طليطلة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بعده أخوه ،قاسم وجمع جمعاً فغزاه الأَمير ، فجاء إِليه بغير أمان،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شيلون ملك جليقية، فولوا مكانه إذفونش، فوثب عليه مورقاط فقتله، فاختل أَمرهم هم، فدخل عليهم نائب عبد الرحمن بطليطلة في عساكره وغنم وسبى، ثم عاد سالماً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القاسم بن واسول مقدم الخوارج الصفرية فجأة في صلاة العشاء، وكانت إمارته اثنتا عشرة سنة وشهراً، وولي بعده ابنه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المهدي سعيد الحرشي في أربعين ألفاً إِلى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 الكلوذاني صاحب الزنادقة وولي مكانه محمد بن عيسى بن حمدويه، فقتل من الزنادقة خلقاً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المهدي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ريطة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يحيى بن سلمة بن كهيل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 اللّه بن الحسن العنبري، قاضي البصرة، ومندل بن علي، ومحمد بن عبد اللّه بن علاثة بن علقمة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بن زيد بن الحسن بن علي بن أَبي طالب وكان قد استعمله المنصور على المدينة خمس سنين، ثم عزله، وحبسه ببغداد، وأخذ ماله فلما ولي المهدي أَخرجه وردّ عليه ماله، وكان جواداً إلا أنه كان منحرفاً عن أَهل بيته مائلاً إِلى المنصور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بشر بن الربيع، وعبثر بن القاسم </w:t>
      </w:r>
      <w:r>
        <w:rPr>
          <w:rFonts w:eastAsia="Amiri" w:cs="Amiri" w:ascii="Amiri" w:hAnsi="Amiri"/>
          <w:color w:val="111111"/>
          <w:sz w:val="28"/>
          <w:szCs w:val="28"/>
          <w:rtl w:val="true"/>
          <w:lang w:bidi="ar-SA"/>
        </w:rPr>
        <w:t>.</w:t>
      </w:r>
      <w:bookmarkStart w:id="184" w:name="pg16207_178521"/>
    </w:p>
    <w:p>
      <w:pPr>
        <w:pStyle w:val="Heading2"/>
        <w:numPr>
          <w:ilvl w:val="1"/>
          <w:numId w:val="1"/>
        </w:numPr>
        <w:rPr/>
      </w:pPr>
      <w:bookmarkStart w:id="185" w:name="__RefHeading___Toc3355916_1280447820"/>
      <w:bookmarkStart w:id="186" w:name="_Toc61"/>
      <w:bookmarkEnd w:id="184"/>
      <w:bookmarkEnd w:id="185"/>
      <w:r>
        <w:rPr>
          <w:rtl w:val="true"/>
        </w:rPr>
        <w:t>ثم دخلت سنة تسع وستين ومائة</w:t>
      </w:r>
      <w:bookmarkEnd w:id="186"/>
    </w:p>
    <w:p>
      <w:pPr>
        <w:pStyle w:val="BookText"/>
        <w:rPr/>
      </w:pPr>
      <w:r>
        <w:rPr>
          <w:rFonts w:ascii="Amiri" w:hAnsi="Amiri" w:eastAsia="Amiri" w:cs="Amiri"/>
          <w:color w:val="111111"/>
          <w:sz w:val="28"/>
          <w:sz w:val="28"/>
          <w:szCs w:val="28"/>
          <w:rtl w:val="true"/>
          <w:lang w:bidi="ar-SA"/>
        </w:rPr>
        <w:t>ثم دخلت سنة تسع وستين ومائة</w:t>
      </w:r>
    </w:p>
    <w:p>
      <w:pPr>
        <w:pStyle w:val="BookText"/>
        <w:rPr/>
      </w:pPr>
      <w:r>
        <w:rPr>
          <w:rFonts w:ascii="Amiri" w:hAnsi="Amiri" w:eastAsia="Amiri" w:cs="Amiri"/>
          <w:color w:val="111111"/>
          <w:sz w:val="28"/>
          <w:sz w:val="28"/>
          <w:szCs w:val="28"/>
          <w:rtl w:val="true"/>
          <w:lang w:bidi="ar-SA"/>
        </w:rPr>
        <w:t xml:space="preserve">وفيها كانت وفاة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ذلك</w:t>
      </w:r>
    </w:p>
    <w:p>
      <w:pPr>
        <w:pStyle w:val="BookText"/>
        <w:rPr/>
      </w:pPr>
      <w:r>
        <w:rPr>
          <w:rFonts w:ascii="IRNazanin" w:hAnsi="IRNazanin" w:eastAsia="IRNazanin"/>
          <w:color w:val="111111"/>
          <w:sz w:val="28"/>
          <w:sz w:val="28"/>
          <w:szCs w:val="28"/>
          <w:rtl w:val="true"/>
          <w:lang w:bidi="fa-IR"/>
        </w:rPr>
        <w:t xml:space="preserve">أنه كان عزم على تقديم ابنه هارون علی ابنه موسى فبعث إِليه وهو بجرجان، و فداد هرمز، و شروین صاحبي طبرستان، وكان وجهه المهدي في جيش كثيف لم ير مثله وهيئة لم ير أحسن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استدعاه علم ما يريد منه، فأبى عليه فبعث إِليه رسولاً من الموالي فضربه موسى، فخرج المهدي بسبب موسى فتوفي في طريقه</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كأني بهذا القصر قد باد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وأوحش منه ربعه ومنازله</w:t>
      </w:r>
    </w:p>
    <w:p>
      <w:pPr>
        <w:pStyle w:val="BookText"/>
        <w:rPr/>
      </w:pPr>
      <w:r>
        <w:rPr>
          <w:rFonts w:ascii="IRNazanin" w:hAnsi="IRNazanin" w:eastAsia="IRNazanin"/>
          <w:color w:val="111111"/>
          <w:sz w:val="28"/>
          <w:sz w:val="28"/>
          <w:szCs w:val="28"/>
          <w:rtl w:val="true"/>
          <w:lang w:bidi="fa-IR"/>
        </w:rPr>
        <w:t xml:space="preserve">وصار عميد القوم من بعد بهجة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إِلى قبر عليه جنادله</w:t>
      </w:r>
    </w:p>
    <w:p>
      <w:pPr>
        <w:pStyle w:val="BookText"/>
        <w:rPr/>
      </w:pPr>
      <w:r>
        <w:rPr>
          <w:rFonts w:ascii="IRNazanin" w:hAnsi="IRNazanin" w:eastAsia="IRNazanin"/>
          <w:color w:val="111111"/>
          <w:sz w:val="28"/>
          <w:sz w:val="28"/>
          <w:szCs w:val="28"/>
          <w:rtl w:val="true"/>
          <w:lang w:bidi="fa-IR"/>
        </w:rPr>
        <w:t xml:space="preserve">فلم يبق إلا ذكر وحديثه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تنادی علیه معولات حلائله</w:t>
      </w:r>
    </w:p>
    <w:p>
      <w:pPr>
        <w:pStyle w:val="BookText"/>
        <w:rPr/>
      </w:pPr>
      <w:r>
        <w:rPr>
          <w:rFonts w:ascii="Amiri" w:hAnsi="Amiri" w:eastAsia="Amiri" w:cs="Amiri"/>
          <w:color w:val="111111"/>
          <w:sz w:val="28"/>
          <w:sz w:val="28"/>
          <w:szCs w:val="28"/>
          <w:rtl w:val="true"/>
          <w:lang w:bidi="ar-SA"/>
        </w:rPr>
        <w:t xml:space="preserve">فبقي بعد ذلك عشرة أيام ومات وقد اختلف في سبب موته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في سبب وفاته فذكر عن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قهرمانه أنه قال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المهدي يتصيد بماسبذان بقرية يقال لها الزد فطردت الكلاب صيداً 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يتبعها، فاقتحم الظبي باب خربة، واقتحمت الكلاب </w:t>
      </w:r>
      <w:bookmarkStart w:id="187" w:name="pg16207_178522"/>
    </w:p>
    <w:p>
      <w:pPr>
        <w:pStyle w:val="BookText"/>
        <w:rPr/>
      </w:pPr>
      <w:bookmarkEnd w:id="187"/>
      <w:r>
        <w:rPr>
          <w:rFonts w:ascii="Amiri" w:hAnsi="Amiri" w:eastAsia="Amiri" w:cs="Amiri"/>
          <w:color w:val="111111"/>
          <w:sz w:val="28"/>
          <w:sz w:val="28"/>
          <w:szCs w:val="28"/>
          <w:rtl w:val="true"/>
          <w:lang w:bidi="ar-SA"/>
        </w:rPr>
        <w:t xml:space="preserve">واقتحم الفرس خلف الكلاب فدق ظهره في باب الخربة، فمات من ساعته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بعثت جارية من جواريه إِلى ضرة لها بإناء فيه سم فدعا به المهدي، فأكل منه، فخافت الجارية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مسموم فمات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القصة التي سيذكرها المؤلف بعد تلك التي سردها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المهدي كان جالساً في علية قصر بماسبذان يشرف من منظره فيها على سفله، وكانت جاريته حسنة قد عمدت إِلى كمثري كبار فجعلته في صينية وسمت واحدة منها وهي أحسنها وأنضجها بأن نزعت قمعها الذي في أسفلها، وأدخلت فيه سمّاً ثم ردت القمع فيه ووضعتها على أعلى الصينية، وكان المهدي يعجبه الكمثرى وأَرسلت بذلك مع وصيفة لها إِلى جارية للمهدي كان يتحظاها تريد بذلك ،قتلها، فلما مَرَّت الوصيفة بالصينية التي أَرسلتها حسنة رآها المهدي من المنظرة فدعاها ومد يده إِلى الكمثرى، وأخذ الكمثراية التي في في أعلى الصينية وهي المسمومة فأكلها، فلما وصلت إِلى الجوف 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جوفي، وسمعت حسنة الصوت، وأخبرت الخبر، فجاءت تلطم وجهها وتبكي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أنفرد بك فقتلتك يا سيدي، فمات من يومه</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ورجعت حسنة وعلى قبتها المسوح فقال أَبو العتاهية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رُحن في الوشي وأقبل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 علیهن المسوحُ</w:t>
      </w:r>
    </w:p>
    <w:p>
      <w:pPr>
        <w:pStyle w:val="BookText"/>
        <w:rPr/>
      </w:pPr>
      <w:r>
        <w:rPr>
          <w:rFonts w:ascii="IRNazanin" w:hAnsi="IRNazanin" w:eastAsia="IRNazanin"/>
          <w:color w:val="111111"/>
          <w:sz w:val="28"/>
          <w:sz w:val="28"/>
          <w:szCs w:val="28"/>
          <w:rtl w:val="true"/>
          <w:lang w:bidi="fa-IR"/>
        </w:rPr>
        <w:t>کل نطاح من الدن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یاله یوم نطوحُ</w:t>
      </w:r>
    </w:p>
    <w:p>
      <w:pPr>
        <w:pStyle w:val="BookText"/>
        <w:rPr/>
      </w:pPr>
      <w:r>
        <w:rPr>
          <w:rFonts w:ascii="Amiri" w:hAnsi="Amiri" w:eastAsia="Amiri" w:cs="Amiri"/>
          <w:color w:val="111111"/>
          <w:sz w:val="28"/>
          <w:sz w:val="28"/>
          <w:szCs w:val="28"/>
          <w:rtl w:val="true"/>
          <w:lang w:bidi="ar-SA"/>
        </w:rPr>
        <w:t>لست بالباقي ولو 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مرت مماعمر نوحُ</w:t>
      </w:r>
    </w:p>
    <w:p>
      <w:pPr>
        <w:pStyle w:val="BookText"/>
        <w:rPr/>
      </w:pPr>
      <w:r>
        <w:rPr>
          <w:rFonts w:ascii="Amiri" w:hAnsi="Amiri" w:eastAsia="Amiri" w:cs="Amiri"/>
          <w:color w:val="111111"/>
          <w:sz w:val="28"/>
          <w:sz w:val="28"/>
          <w:szCs w:val="28"/>
          <w:rtl w:val="true"/>
          <w:lang w:bidi="ar-SA"/>
        </w:rPr>
        <w:t xml:space="preserve">فعلى نفسك نخ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بد تَنُوحُ</w:t>
      </w:r>
    </w:p>
    <w:p>
      <w:pPr>
        <w:pStyle w:val="BookText"/>
        <w:rPr/>
      </w:pPr>
      <w:r>
        <w:rPr>
          <w:rFonts w:ascii="Amiri" w:hAnsi="Amiri" w:eastAsia="Amiri" w:cs="Amiri"/>
          <w:color w:val="111111"/>
          <w:sz w:val="28"/>
          <w:sz w:val="28"/>
          <w:szCs w:val="28"/>
          <w:rtl w:val="true"/>
          <w:lang w:bidi="ar-SA"/>
        </w:rPr>
        <w:t>وكان موته في المحرم لثمان بقين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خلافته عشر سنين وشهراً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وتسعاً وأربعين يوماً، وتوفي وهو ابن ثلاث وأربعين سنة، ودفن تحت جوزة كان يجلس تحتها، وصلى عليه ابنه الرشيد وكان أَبيض طوالاً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بإحدى عينيه نكتة بياض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وكسراً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وهو ابن ثلاث واربعين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توجد له جنازة يحمل عليها، فحمل على 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دفن تحت جوزة </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3355918_1280447820"/>
      <w:bookmarkStart w:id="189" w:name="_Toc62"/>
      <w:bookmarkEnd w:id="188"/>
      <w:r>
        <w:rPr>
          <w:rtl w:val="true"/>
        </w:rPr>
        <w:t>ذكر بعض سیره</w:t>
      </w:r>
      <w:bookmarkEnd w:id="189"/>
    </w:p>
    <w:p>
      <w:pPr>
        <w:pStyle w:val="BookText"/>
        <w:rPr/>
      </w:pPr>
      <w:r>
        <w:rPr>
          <w:rFonts w:ascii="IRNazanin" w:hAnsi="IRNazanin" w:eastAsia="IRNazanin"/>
          <w:color w:val="111111"/>
          <w:sz w:val="28"/>
          <w:sz w:val="28"/>
          <w:szCs w:val="28"/>
          <w:rtl w:val="true"/>
          <w:lang w:bidi="fa-IR"/>
        </w:rPr>
        <w:t>ذكر بعض سیره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المهدي إذا جلس للمظالم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علي القضاة، فلو لم يكن ردي المظالم إلا للحياء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وجلس المهدي يوماً يعطي جوائز تقسم بحضرته في خاصة من أَهل بيته وقواده، وكان يقرأ عليه الأسماء فيأمر بزيادة عشرة آلاف وعشرين ألفاً وما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فعرض عليه بعض القواد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يحط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حططتني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وجهتك إِلى عدو لنا فانهزمت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يسرك أن أقتل ولا ينفعك؟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الذي أكرمك بالخلافة لو ثبت لقتلت، فاستحي منه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مسور بن مساور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وكيل المهدي وغصبني ضيعة لي، فأتيت سلاماً صاحب المظالم، فتظلمت، فأوصل لي رقعة إِلى المهدي وعنده عمه العباس بن محمد، وابن علاثة القاضي، وعافية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فدنوت،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فترضى بأحد هذين؟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فدنوت منه حتى التزقت بالفراش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القاضي، سَلهُ صارت الضيعة له قبل الخلافة أو بعدها؟</w:t>
      </w:r>
    </w:p>
    <w:p>
      <w:pPr>
        <w:pStyle w:val="BookText"/>
        <w:rPr/>
      </w:pPr>
      <w:r>
        <w:rPr>
          <w:rFonts w:ascii="Amiri" w:hAnsi="Amiri" w:eastAsia="Amiri" w:cs="Amiri"/>
          <w:color w:val="111111"/>
          <w:sz w:val="28"/>
          <w:sz w:val="28"/>
          <w:szCs w:val="28"/>
          <w:rtl w:val="true"/>
          <w:lang w:bidi="ar-SA"/>
        </w:rPr>
        <w:t>قال ،فسأله ما تقول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إِلى بعد الخلافة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لهذا المجلس أحب إليَّ من عشرين ألف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القاسم بن مجاشع التيمي من أَهل مرو الوفاة أَوصى إِلى المهدي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وَالْمَلَيْكَةُ وَأُولُوا الْعِلْمِ قَابِمَا بِالْقِسْطِ لَا إِلَهَ إِلَّا هُوَ الْعَزِيزُ الْحَكِيمُ إِنَّ الدِّينَ عِندَ اللّه الْإِسْلَم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والقاسم بن مجاشع يشهد بذلك ويشهد بذلك، ويشهد أن محمداً عبده ورسوله صلّی اللّه علیه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ابن أَبي طالب وصيه ووارث الإِمامة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فعرضت الوصية على المهدي، فلما بلغ هذا الموضع رمى بها ، ولم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في قلب أَبي عبيد، فلما حضرته الوفاة كتب في وصيته هذه الآية ؛ وقال المهدي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توسل إِلى أحد بوسيلة ولا تذرع بذريعة هي أقرب من تذكيره إياي يداً سلفت مني إِليه اتبعها أختها فاحسن ربها، فإن منع الأواخر يقطع شكر الأوائل</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قال الحسن الوصيف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ريح شديدة أيام المهدي حتى ظننا أنها تسوقنا إِلى المحشر، فخرجت أطلب المهدي، فوجدته واضعاً خدَّه على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محمداً في أمته، اللّهم لا تشمت بنا أعداءنا من الأمم، اللّهم إن كنت أخذت هذا العالم بذنبي فهذه ناصيتي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إلا يسيراً حتى انكشفت الريح وزال عنا ما كنا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المهدي يصلي في بهو له في ليلة مقمرة فما ليلة مقمرة فما أدري أهو أحسن أم البهو أم القمر أم ثيابه،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 صلاته 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موسى؟ ابنه ؟ أم موسى بن جعفر؟ وكان محبوساً عندي، فجعلت أفكر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موسى بن جعفر ،فأحضرته فقطع صلاته، ثم قال يا موسى، إني قرأت هذه الآية، فخفت أن أكون قد قطعت رحمك فوثق لي أنك لا تخرج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فوثق له، فخلاه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وخرج المهدي يطوف بالبيت ليلاً فسمع أعرأَبية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مقترون، نبت عندهم العيون، فدحتهم الديون وعضتهم ،السنون، بادت رجالهم وذهبت أموالهم، وكثرت عيالهم أبناء سبيل، وانضاء طريق وصية اللّه ووصية الرسول، فهل من آمر لي بخير كَلاهُ اللّه في سفره وخَلَفَهُ فى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لها بخمسمائة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وماتت الياقوتة بنت المهدي وكان معجباً بها لا يطيق الصبر عنها حتى أنه كان يلبسها لبسة الغلمان ويركبها معه فلما ماتت وجد عليها وأمر أن لا يحجب عنه أحد، فدخل الناس يعزونه، وأجمعوا على أنهم لم يسمعوا تعزية أبلغ ولا أوجز من تعزية شبيب بن شيبة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عند اللّه مما عندك خير لها منك ، وثواب اللّه خير لك منها، وأنا أسأل اللّه أن لا يخزيك ولا يفتنك وأن يعطيك على ما رُزنَتْ أجراً ويعقبك صبراً، ولا يجهد لك بلاء، ولا ينزع منك نعمة، وأحق ما صبر عليه ما لا سبيل إِلى رده </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6207_178525"/>
    </w:p>
    <w:p>
      <w:pPr>
        <w:pStyle w:val="Heading2"/>
        <w:numPr>
          <w:ilvl w:val="1"/>
          <w:numId w:val="1"/>
        </w:numPr>
        <w:rPr/>
      </w:pPr>
      <w:bookmarkStart w:id="191" w:name="__RefHeading___Toc3355920_1280447820"/>
      <w:bookmarkStart w:id="192" w:name="_Toc63"/>
      <w:bookmarkEnd w:id="190"/>
      <w:bookmarkEnd w:id="191"/>
      <w:r>
        <w:rPr>
          <w:rtl w:val="true"/>
        </w:rPr>
        <w:t>خلاقة موسى الهادي</w:t>
      </w:r>
      <w:bookmarkEnd w:id="192"/>
    </w:p>
    <w:p>
      <w:pPr>
        <w:pStyle w:val="BookText"/>
        <w:rPr/>
      </w:pPr>
      <w:r>
        <w:rPr>
          <w:rFonts w:ascii="Amiri" w:hAnsi="Amiri" w:eastAsia="Amiri" w:cs="Amiri"/>
          <w:color w:val="111111"/>
          <w:sz w:val="28"/>
          <w:sz w:val="28"/>
          <w:szCs w:val="28"/>
          <w:rtl w:val="true"/>
          <w:lang w:bidi="ar-SA"/>
        </w:rPr>
        <w:t>خلاقة موسى الهادي</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لموسى الهادي بماسبذان</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3355922_1280447820"/>
      <w:bookmarkStart w:id="194" w:name="_Toc64"/>
      <w:bookmarkEnd w:id="193"/>
      <w:r>
        <w:rPr>
          <w:rtl w:val="true"/>
        </w:rPr>
        <w:t>ذكر رأي سديد رآه خالد بن يحيى</w:t>
      </w:r>
      <w:bookmarkEnd w:id="194"/>
    </w:p>
    <w:p>
      <w:pPr>
        <w:pStyle w:val="BookText"/>
        <w:rPr/>
      </w:pPr>
      <w:r>
        <w:rPr>
          <w:rFonts w:ascii="Amiri" w:hAnsi="Amiri" w:eastAsia="Amiri" w:cs="Amiri"/>
          <w:color w:val="111111"/>
          <w:sz w:val="28"/>
          <w:sz w:val="28"/>
          <w:szCs w:val="28"/>
          <w:rtl w:val="true"/>
          <w:lang w:bidi="ar-SA"/>
        </w:rPr>
        <w:t>ذكر رأي سديد رآه خالد بن يحيى</w:t>
      </w:r>
    </w:p>
    <w:p>
      <w:pPr>
        <w:pStyle w:val="BookText"/>
        <w:rPr/>
      </w:pPr>
      <w:r>
        <w:rPr>
          <w:rFonts w:ascii="Amiri" w:hAnsi="Amiri" w:eastAsia="Amiri" w:cs="Amiri"/>
          <w:color w:val="111111"/>
          <w:sz w:val="28"/>
          <w:sz w:val="28"/>
          <w:szCs w:val="28"/>
          <w:rtl w:val="true"/>
          <w:lang w:bidi="ar-SA"/>
        </w:rPr>
        <w:t xml:space="preserve">في تلك الحال اجتمع القواد ووجوه الموالي إِلى هارون يوم توفي المهدي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الجند بوفاة المهدي لم يأمن الشغب </w:t>
      </w:r>
      <w:r>
        <w:rPr>
          <w:rStyle w:val="FootnoteAnchor"/>
          <w:rtl w:val="true"/>
        </w:rPr>
        <w:footnoteReference w:id="688"/>
      </w:r>
      <w:r>
        <w:rPr>
          <w:rFonts w:ascii="Amiri" w:hAnsi="Amiri" w:eastAsia="Amiri" w:cs="Amiri"/>
          <w:color w:val="111111"/>
          <w:sz w:val="28"/>
          <w:sz w:val="28"/>
          <w:szCs w:val="28"/>
          <w:rtl w:val="true"/>
          <w:lang w:bidi="ar-SA"/>
        </w:rPr>
        <w:t xml:space="preserve">، والرأي أن تتحرك وتنادي في الجند بالقفل حتى تواريه ببغداد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أَبي يحيى بن خالد، وكان المهدي ولى هارون المغرب كله من الأنبار إِلى أفريقية وأمر يحيى بن خالد أن يتولى ذلك، وكانت إِليه أعماله ودواوينه إِلى أن توفي فسار يحيى بن خالد إِلى هارون،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تقول فيما يقول عمر بن بزيع ونصير والمفضل؟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قالوا؟</w:t>
      </w:r>
    </w:p>
    <w:p>
      <w:pPr>
        <w:pStyle w:val="BookText"/>
        <w:rPr/>
      </w:pPr>
      <w:r>
        <w:rPr>
          <w:rFonts w:ascii="Amiri" w:hAnsi="Amiri" w:eastAsia="Amiri" w:cs="Amiri"/>
          <w:color w:val="111111"/>
          <w:sz w:val="28"/>
          <w:sz w:val="28"/>
          <w:szCs w:val="28"/>
          <w:rtl w:val="true"/>
          <w:lang w:bidi="ar-SA"/>
        </w:rPr>
        <w:t xml:space="preserve">فأَخبره،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لا يخفى ولا آمن إذا علم الجند أن يتعلقوا بمحمله،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نخليه حتى يعطي لثلاث سنين ويتحكمون وينشطوا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أرى أن يوارى رضى اللّه عنه ،هاهنا وتوجه نصيراً إِلى أَمير المؤمنين الهادي بالخاتم والقضيب والتهنئة والتعزية فإن البريد إِلى نصير فلا ينكر خروجه أحد إذ كان على بريد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تأمر لمن معك من الجند بجوائز مائتين مائتين وتنادي فيهم بالقفول، فإنهم إذا قبضوا الدراهم لم يكن لهم همة سوى أهإِليهم وأوطانهم ولا عرجة على شيء دون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وصاح الجند لما قبضوا الدراهم ،بغداد بغداد ينادون إِليها، ويبعثون على الخروج من سبذان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وافوا بغداد وعلموا أمر الخليفة ساروا إِلى باب الربيع، فأحرقوه، وطالبوا </w:t>
      </w:r>
    </w:p>
    <w:p>
      <w:pPr>
        <w:pStyle w:val="BookText"/>
        <w:rPr/>
      </w:pPr>
      <w:r>
        <w:rPr>
          <w:rFonts w:ascii="IRNazanin" w:hAnsi="IRNazanin" w:eastAsia="IRNazanin"/>
          <w:color w:val="111111"/>
          <w:sz w:val="28"/>
          <w:sz w:val="28"/>
          <w:szCs w:val="28"/>
          <w:rtl w:val="true"/>
          <w:lang w:bidi="fa-IR"/>
        </w:rPr>
        <w:t xml:space="preserve">بالأرزاق وضجوا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وقدم هارون بغداد، فبعثت الخيزران إِلى الربيع وإِلى يحيى بن خالد يشاورهما في ذلك، فأما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يحيى فلم يفعل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بشدة غيرة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وجمعت الأموال حتى أعطى الجند لسنتين، فسكنوا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الخبر إِلى الهادي، فكتب إِلى الربيع كتابا يتوعده</w:t>
      </w:r>
      <w:r>
        <w:rPr>
          <w:rStyle w:val="FootnoteAnchor"/>
          <w:rtl w:val="true"/>
        </w:rPr>
        <w:footnoteReference w:id="690"/>
      </w:r>
      <w:r>
        <w:rPr>
          <w:rFonts w:ascii="Amiri" w:hAnsi="Amiri" w:eastAsia="Amiri" w:cs="Amiri"/>
          <w:color w:val="111111"/>
          <w:sz w:val="28"/>
          <w:sz w:val="28"/>
          <w:szCs w:val="28"/>
          <w:rtl w:val="true"/>
          <w:lang w:bidi="ar-SA"/>
        </w:rPr>
        <w:t xml:space="preserve">فيه، وكتب إِلى يحيى يجزيه بالخير ويأمره بأن يقوم بأمر هارون بما لم يزل يقوم به وأن يتولى أموره وأعماله على ما لم يزل يتولاه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الربيع بن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يوده ويثق به ويعتمد على رأيه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ترى فإنه لا يصيرني عن حد الحديد؟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لا تبرح موضعك، وأن توجه الفضل ابنك ليستقبله ومعه من الهدايا والطرف ما أمكنك فإني أرجو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كُفِيتَهُ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تخاف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رأى</w:t>
      </w:r>
      <w:r>
        <w:rPr>
          <w:rStyle w:val="FootnoteAnchor"/>
          <w:rtl w:val="true"/>
        </w:rPr>
        <w:footnoteReference w:id="692"/>
      </w:r>
      <w:r>
        <w:rPr>
          <w:rFonts w:ascii="Amiri" w:hAnsi="Amiri" w:eastAsia="Amiri" w:cs="Amiri"/>
          <w:color w:val="111111"/>
          <w:sz w:val="28"/>
          <w:sz w:val="28"/>
          <w:szCs w:val="28"/>
          <w:rtl w:val="true"/>
          <w:lang w:bidi="ar-SA"/>
        </w:rPr>
        <w:t xml:space="preserve">هارون الجند قد شغبوا على الربيع، وأَخرجوا من كان في حبسه، وكان العباس بن محمد وعبد الملك بن صالح، ومحرز بن إِبراهيم حضروا، أن يرضوا وتطيب أنفسهم، وتفرق جماعتهم بإعطائهم أرزاقهم فبذل ذلك لهم، فلم يرضوا ولم يتفرقوا بما ضمن لهم من ذلك حتى ضمنه محرز بن إِبراهيم فقنعوا بضمانه فتفرقوا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فوفى لهم، فأعطوا أرزاق ثمانية عشر شهراً، وأخذ هارون البيعة لموسى الهادي، وله بولاية العهد من بعده، وضبط أمر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 الهادي، وكان في نفسه على الربيع ما ذكرناه من اعطائه قبل قدومه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وجه الربيع ابنه الفضل فتلقاه بما أعد له من الهدايا بهمذان أدناه وقربه،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مولاي؟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بذلك إِلى أَبيه، فاستقبله الربيع فعاتبه الهادي، فاعتذر إِليه، وأعلمه السبب الذي دعاه إِلى ذلك، وولاه الوزارة مكان عبد اللّه بن زياد بن أَبي ليلى، وضم إِليه ما كان عمر بن بزيع يتولاه من الزمام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وهلك الربيع في هذه السنة</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طلب المهدي للزنادقة، فقتل منهم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أيضاً يعقوب بن الفضل بن عبد الرحمن بن عباس بن ربيعة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قتله أنه أتى به إِلى المهدي، فأقر بالزندقة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تقول حقاً لكنت حقيقاً أن لا تتعصب لمحمد، ولولا محمد ما كنت أما واللّه لولا أني جعلت على نفسي أن لا أقتل هاشمياً لقتلتك ثم قال للّهادي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إن وليت هذا الأَمر لتقتلنه، ثم 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المهدي قتله الهادي، وكذلك أيضاً كان عهد إِليه بقتل ولد لداود بن علي بن عبد اللّه بن عباس كان زنديقاً، فمات في الحبس قبل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يعقوب أدخل أولاه على الهادي، فأقرت ابنته فاطمة أنها حبلى من أَبيها، فخوِّفت فماتت من الفزع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الحسين بن علي بن الحسن بن الحسن بن الحسن بن علي بن أَبي طالب بالمدينة، وهو المقتول بفخ عند مكة، وكان 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الهادي استعمل على المدينة عمر بن عبد العزيز بن عبد اللّه بن عمر بن الخطاب، فلما وليها أخذ أَبا الزفت الحسن بن محمد بن عبد اللّه بن الحسن، ومسلم بن جندب الشاعر الهذلي، وعمر بن سلام مولى آل عمر، على نبيذ له، فأمر بهم فضربوا جميعاً، وجعل في أعناقهم حبال وطيف بهم في المدينة، فجاء الحسين بن علي العمري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ضربتهم ولم يكن لك أن تضربهم،لأن أَهل العراق لا يرون بأساً، فلم تطوف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فأمربهم فردوا، وحبسهم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الحسين بن علي، ويحيى بن عبد اللّه بن الحسن كفلا الحسن بن محمد، فأَخرجه العمري من الحبس، وكان قد ضمن بعض آل أَبي طالب بعضاً، وكانوا يعرضون، فغاب الحسن بن محمد عن العرض يومين، فأحضر الحسين بن علي، ويحيى بن عبد اللّه، وسألهما عنه، وأغلظ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له يحيى أنه لا ينام حتى يأتيه ،به أو يدق عليه باب داره، حتى يعلم أنه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خرجا قال له الحسين سبحان اللّه ما دعاك إِلى هذا؟</w:t>
      </w:r>
    </w:p>
    <w:p>
      <w:pPr>
        <w:pStyle w:val="BookText"/>
        <w:rPr/>
      </w:pPr>
      <w:r>
        <w:rPr>
          <w:rFonts w:ascii="Amiri" w:hAnsi="Amiri" w:eastAsia="Amiri" w:cs="Amiri"/>
          <w:color w:val="111111"/>
          <w:sz w:val="28"/>
          <w:sz w:val="28"/>
          <w:szCs w:val="28"/>
          <w:rtl w:val="true"/>
          <w:lang w:bidi="ar-SA"/>
        </w:rPr>
        <w:t>ومن أين تجد حسناً؟ حلفت له بشيء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نمت حتى أضرب عليه باب داره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ينقض ما كان بيننا وبين أصحابنا من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قد تواعدوا على أن يظهروا بمنى، وبمكة في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وعملا في ذلك من ليلتهم، وخرجوا آخر الليل، وجاء يحيى حتى ضرب على العمري باب داره ،فلم يجده، وجاؤوا فاقتحموا المسجد وقت الصبح ، فلما صلى الحسين وقت الصبح أتاه الناس، فبايعوه على كتاب اللّه وسنة نبيه للمرتضى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خالد البربري في مائتين من الجند، وجاء العمري، ووزير بن إسحاق الأزرق، ومحمد بن واقد الشروي، ومعهم ناس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خالد منهم فقام إِليه يحيى، وإدريس ابنا عبد اللّه بن الحسن فضربه يحيى على أنفه فقطعه ودار له إدريس من خلفه فضربه فصرعه، ثم قتلاه، فانهزم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العمري في المسودة، فحمل عليهم أصحاب الحسين فهزموهم من المسجد، وانتهبوا بيت المال وكان فيه بضعة عشر ألف دينار وقيل سبعون ألفاً وتفرق الناس وأغلق أَهل المدينة أَبوابهم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الغد اجتمع إِليه شيعة بني العباس فقاتلوهم وفشت الجراحات في الفريقين واقتتلوا إِلى الظهر، ثم افترقوا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مباركاً التركي أتى شيعة بني العباس من الغد، وكان قدم حاجاً، فقاتل معهم، فاقتتلوا أشد قتال إِلى منتصف النهار ثم تفرقوا ورجع أصحاب الحسين إِلى المسجد وواعد مبارك الناس في الرواح إِلى القتال فلما غفلوا عنه ركب رواحله وانطلق وراح الناس، فلم يجدوه، فقاتلوا شيئاً من قتال إِلى المغرب، ثم 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مباركاً أَرسل إِلى الحسين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أسقط من السماء فتخطفني الطير أيسر عليَّ من أن تشوكك شوكة أو أقطع من رأسك شعرة، ولكن لا بد من الأعذار، فبيتني، فإني منهزم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 الحسن، وخرج إِليه في نفر، فلما دنوا من عسكره صاحوا وكبروا فانهزم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الحسين وأَصحابه أياماً يتجهزون فكان مقامهم بالمدينة إحدى عشر يوماً، ثم خرجوا لست بقين من ذي القعدة، فلما خرجوا عاد الناس إِلى المسجد، فوجدوا فيه العظام التي كانوا يأكلون وآثارهم فدعوا عليهم، ولما فارق المدينة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المدينة لا أخلف اللّه عليكم بخير،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لا أخلف اللّه عليك، ولا ردك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أَصحابه يحدثون في المسجد، فغسله أَهل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أتى الحسين مكة أمر فنودي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أتانا، فهو 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العبيد، فانتهى الخبر إِلى الهادي، وكان قد حج تلك السنة رجال من أَهل بيته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المنصور ومحمد بن سليمان بن علي والعباس بن محمد بن علي، وموسى وإسماعيل ابنا عيسى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الهادي إِلى محمد بن سليمان بتوليته على الحرم ، وكان قد سار بجماعة وسلاح من البصرة الخوف الطريق، واجتمعوا بذي طوى وكانوا قد أحرموا بعمرة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مكة طافوا وسعوا وحلوا من العمرة وعسكروا بذي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وانضم إِليهم من حج من شيعتهم وموإِليهم وقوادهم، ثم إنهم اقتتلوا يوم التروية فانهزم أصحاب الحسين وقتل منهم وجرح وانصرف محمد بن سليمان ومن معه إِلى مكة ولا يعلمون ما حال الحسين، فلما بلغوا ذا طوى لحقهم رجل من أَهل خراسان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البشرى البشرى هذا رأس الحسين فأَخرجه وبجبهته ضربة طولى وعلى قفاه ضربة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قد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فجاء الحسن بن محمد بن عبد اللّه أَبو الزفت، فوقف خلف محمد بن ،سليمان والعباس بن محمد فأخذه موسى بن عيسى، وعبد اللّه بن العباس بن محمد فقتلاه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محمد بن سليمان غضباً شديداً وأخذ رؤوس القتلى فكانت مائة رأس ونيفاً، وفيها رأس الحسن بن محمد بن عبد اللّه بن الحسن بن علي وأخذت أخت الحسين فتركت عند زينب بنت سليمان اختلط المنهزمون بالحاج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الهادي بستة أسرى، فقتل بعضهم واستبقى بعضهم، وغضب على موسى بن عيسى في قتل الحسن بن محمد وقبض أمواله فلم تزل بيده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وغضب على مبارك التركي وأخذ ماله وجعله سائس الدواب فبقي كذلك حتى مات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وأفلت من المنهزمين إدريس بن عبد اللّه بن الحسن بن الحسن بن علي، فأتى مصر وعلى بريدها واضح مولى صالح بن المنصور، وكان شيعياً لعلي فحمله على البريد إِلى أرض المغرب، فوقع بأرض طنجة بمدينة وليلة، فاستجاب له من بها من البربر، فضرب الهادي عنق واضح وصلبه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هو الذي قتله وأن الرشيد دس إِلى إدريس الشماخ اليمامي مولى المهدي ،فأتاه ، وأظهر أنه من شيعتهم وعظمه وآثره على نفسه فمال إِليه إدريس وأنزله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إدريس شكى إِليه مرضاً في أسنانه فوصف له دواء، وجعل فيه سماً وأمره أن يستن به عند طلوع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منه وهرب الشماخ، ثم استعمل إدريس الدواء فمات منه فولى الرشيد الشماخ بريد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إدريس بن عبد اللّه خلف مكانه ابنه إدريس بن إدريس، وأعقب بها، وملكوها ونازعوا بني أمية في أمارة الأندلس على ما 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 الرؤوس إِلى الهادي، فلما وضع رأس الحسين بين يدي الهادي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قد جئتم برأس طاغوت من الطواغيت إن أقل ما أجزيكم به أن أحرمكم جوائزكم، فلم يعطهم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شجاعاً كريماً قدم على المهدي فأعطاه أربعين ألف دينار ففرقها في الناس ببغداد، والكوفة، وخرج من الكوفة لا يملك ما يلبسه إلا فرواً ليس تحته قميص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الصائفة هذه السنة معيوف بن يحيى من درب الراهب، وقد كانت الروم قبل ذلك جاؤوا مع بطريقهم إِلى الحديثة فهرب الوالي وأَهل السوق فدخلها الروم فقصدهم معيوف فبلغ مدينة أشنة فغنم وسبى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مكة، والطائف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للّه بن قثم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سلم بن قتيبة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اليمامة 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أَبي سويد القائد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نسيم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مولى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طبرستان، والرويان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شيخ بن عميرة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طيفور مولى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سعيد بن خالد، فأساء السيرة في أَهلها، فعزله الهادي، وولاها عبد الملك بن صالح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بالجزيرة حمزة بن مالك الخزاعي، وعلى خراجها، منصور بن زياد، فسير جيشاً إِلى الخارج، فالتقوا بباعربايا من بلاد الموصل، فهزمهم الخارجي، وغنم أموالهم، وقوي أمره فأتى رجلان وصحباه، ثم اغتالاها فقتلاه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مطيع بن أياس الليثي الكناني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عبيد اللّه معاوية بن عبد اللّه بن بشار الأشعري مولاهم، وكان وزير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نافع بن عبد الرحمن بن أَبي نعيم المقري، صاحب القراءة أحد القراء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والربيع بن يونس حاجب المنصور مولاه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6207_178529"/>
      <w:bookmarkStart w:id="196" w:name="pg16207_178529"/>
      <w:bookmarkEnd w:id="196"/>
    </w:p>
    <w:p>
      <w:pPr>
        <w:pStyle w:val="Heading2"/>
        <w:numPr>
          <w:ilvl w:val="1"/>
          <w:numId w:val="1"/>
        </w:numPr>
        <w:rPr/>
      </w:pPr>
      <w:bookmarkStart w:id="197" w:name="pg16207_178529"/>
      <w:bookmarkStart w:id="198" w:name="__RefHeading___Toc3355924_1280447820"/>
      <w:bookmarkStart w:id="199" w:name="_Toc65"/>
      <w:bookmarkEnd w:id="197"/>
      <w:bookmarkEnd w:id="198"/>
      <w:r>
        <w:rPr>
          <w:rtl w:val="true"/>
        </w:rPr>
        <w:t>ثم دخلت سنة سبعين ومائة</w:t>
      </w:r>
      <w:bookmarkEnd w:id="199"/>
    </w:p>
    <w:p>
      <w:pPr>
        <w:pStyle w:val="BookText"/>
        <w:rPr/>
      </w:pPr>
      <w:r>
        <w:rPr>
          <w:rFonts w:ascii="Amiri" w:hAnsi="Amiri" w:eastAsia="Amiri" w:cs="Amiri"/>
          <w:color w:val="111111"/>
          <w:sz w:val="28"/>
          <w:sz w:val="28"/>
          <w:szCs w:val="28"/>
          <w:rtl w:val="true"/>
          <w:lang w:bidi="ar-SA"/>
        </w:rPr>
        <w:t>ثم دخلت سنة سبعين ومائة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الهادي موسى</w:t>
      </w:r>
      <w:r>
        <w:rPr>
          <w:rFonts w:eastAsia="Amiri" w:cs="Amiri" w:ascii="Amiri" w:hAnsi="Amiri"/>
          <w:color w:val="111111"/>
          <w:sz w:val="28"/>
          <w:szCs w:val="28"/>
          <w:rtl w:val="true"/>
          <w:lang w:bidi="ar-SA"/>
        </w:rPr>
        <w:t xml:space="preserve">. </w:t>
      </w:r>
      <w:bookmarkStart w:id="200" w:name="pg16207_178530"/>
    </w:p>
    <w:p>
      <w:pPr>
        <w:pStyle w:val="BookText"/>
        <w:rPr/>
      </w:pPr>
      <w:bookmarkEnd w:id="200"/>
      <w:r>
        <w:rPr>
          <w:rFonts w:ascii="Amiri" w:hAnsi="Amiri" w:eastAsia="Amiri" w:cs="Amiri"/>
          <w:color w:val="111111"/>
          <w:sz w:val="28"/>
          <w:sz w:val="28"/>
          <w:szCs w:val="28"/>
          <w:rtl w:val="true"/>
          <w:lang w:bidi="ar-SA"/>
        </w:rPr>
        <w:t>وكانت وفاته من قبل جوارٍ لأمه الخيزران كانت أمرتهن بقتله</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3355926_1280447820"/>
      <w:bookmarkStart w:id="202" w:name="_Toc66"/>
      <w:bookmarkEnd w:id="201"/>
      <w:r>
        <w:rPr>
          <w:rtl w:val="true"/>
        </w:rPr>
        <w:t>ذكر السبب في ذلك وما حملها على قتل ابنها</w:t>
      </w:r>
      <w:bookmarkEnd w:id="202"/>
    </w:p>
    <w:p>
      <w:pPr>
        <w:pStyle w:val="BookText"/>
        <w:rPr/>
      </w:pPr>
      <w:r>
        <w:rPr>
          <w:rFonts w:ascii="Amiri" w:hAnsi="Amiri" w:eastAsia="Amiri" w:cs="Amiri"/>
          <w:color w:val="111111"/>
          <w:sz w:val="28"/>
          <w:sz w:val="28"/>
          <w:szCs w:val="28"/>
          <w:rtl w:val="true"/>
          <w:lang w:bidi="ar-SA"/>
        </w:rPr>
        <w:t>ذكر السبب في ذلك وما حملها على قتل ابنها</w:t>
      </w:r>
    </w:p>
    <w:p>
      <w:pPr>
        <w:pStyle w:val="BookText"/>
        <w:rPr/>
      </w:pPr>
      <w:r>
        <w:rPr>
          <w:rFonts w:ascii="Amiri" w:hAnsi="Amiri" w:eastAsia="Amiri" w:cs="Amiri"/>
          <w:color w:val="111111"/>
          <w:sz w:val="28"/>
          <w:sz w:val="28"/>
          <w:szCs w:val="28"/>
          <w:rtl w:val="true"/>
          <w:lang w:bidi="ar-SA"/>
        </w:rPr>
        <w:t>لما صارت الخلافة إِلى الهادي كانت الخيزران تفتات عليه في أموره، وتسلك به مسلك أَبيه من قبله في الاستبداد بالأَمر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تخرجي من حفرة الكفاية إِلى بلادة التبذل فإنه ليس من قدر</w:t>
      </w:r>
      <w:r>
        <w:rPr>
          <w:rStyle w:val="FootnoteAnchor"/>
          <w:rtl w:val="true"/>
        </w:rPr>
        <w:footnoteReference w:id="694"/>
      </w:r>
      <w:r>
        <w:rPr>
          <w:rFonts w:ascii="Amiri" w:hAnsi="Amiri" w:eastAsia="Amiri" w:cs="Amiri"/>
          <w:color w:val="111111"/>
          <w:sz w:val="28"/>
          <w:sz w:val="28"/>
          <w:szCs w:val="28"/>
          <w:rtl w:val="true"/>
          <w:lang w:bidi="ar-SA"/>
        </w:rPr>
        <w:t>النساء الاعتراض في أمر الملك، عليك بصلاتك وسبحتك ولك بعد هذا طاعة مثلك فيما يجب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كثيراً ما تكلمه في أمر أصحاب الحوائج فكان يجيبها إِلى كل ما تسأل حتى مضى لذلك أَربعة أشهر 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وانثال الناس عليها وطمعوا فيها، فكانت المواكب تغدو إِلى بابها فكلمته يوماً في أمر لم يجد لإجابتها فيه سبيلاً، فاعتل بعلة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إجابتي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ضمنت هذه الحاجة لعبد اللّه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موسى وقال ويلي على ابن الفاعلة قد علمت أنه صاحبها واللّه لا قضيتها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حاجة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95"/>
      </w:r>
      <w:r>
        <w:rPr>
          <w:rFonts w:ascii="Amiri" w:hAnsi="Amiri" w:eastAsia="Amiri" w:cs="Amiri"/>
          <w:color w:val="111111"/>
          <w:sz w:val="28"/>
          <w:sz w:val="28"/>
          <w:szCs w:val="28"/>
          <w:rtl w:val="true"/>
          <w:lang w:bidi="ar-SA"/>
        </w:rPr>
        <w:t>أَبا لي رحمي وغضب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مغضبة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حتى تستوعبي كلامي، واللّه وإلا أنا نفي من قرابتي من رسول اللّه صلّی اللّه علیه و آله لئن بلغني أنه وقف ببابك أحد من قوادي أو أحد من خاصتي وخدمي الأضر بن ،عنقه ولأقبضن </w:t>
      </w:r>
      <w:r>
        <w:rPr>
          <w:rStyle w:val="FootnoteAnchor"/>
          <w:rtl w:val="true"/>
        </w:rPr>
        <w:footnoteReference w:id="696"/>
      </w:r>
      <w:r>
        <w:rPr>
          <w:rFonts w:ascii="Amiri" w:hAnsi="Amiri" w:eastAsia="Amiri" w:cs="Amiri"/>
          <w:color w:val="111111"/>
          <w:sz w:val="28"/>
          <w:sz w:val="28"/>
          <w:szCs w:val="28"/>
          <w:rtl w:val="true"/>
          <w:lang w:bidi="ar-SA"/>
        </w:rPr>
        <w:t>ماله فمن يلتزم ذلك ما هذه المواكب التي تغدو وتروح إِلى بابك كل يوم،أما لك مغزل يشغلك، أو مصحف يذكرك ، أو بيت يصونك؟ إياك أن تفتحي بابك لملى أو ذمي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فانصرفت وهي لا تعقل ما تطأ عليه، فلم تنطق عنده بحلوه ولا مره بعدها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فحكت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صارت الخلافة إِلى الهادي صرت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 تستكسيك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لها بالخزانة مملوءة كسوة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للخيزران في منزلها من قراقر الوشي ثمانية عشر قرقرة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خالصة تقول للعباس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موسى إِلى أمه الخيزران بارزة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استطبتها، وذلك بعد سخطه عليها، وذكر أنه أكل منها فتنغص لها خالصة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أمسكي تنظري، فإني أخاف أن يكون فيها شيء، فاطعمتها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فتساقط لحمه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إِليها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الأرز؟</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غير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تأكلي، ولو تأكلي لاسترحت منك ، متى أفلح خليفة له 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الهادي جمع قواده يوماً وذلك لما أعياه هذا الأَمر </w:t>
      </w:r>
      <w:r>
        <w:rPr>
          <w:rStyle w:val="FootnoteAnchor"/>
          <w:rtl w:val="true"/>
        </w:rPr>
        <w:footnoteReference w:id="699"/>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خير أنا أم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خير أمي أم أمهاتكم؟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يحب أن يتحدث الرجال بخبر أمه، فيقولوا فعلت أم فلان؟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منا يحب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رجال يأتون أمى فيتحدثون إِليها، ثم ينقلون حديثها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سمعوا ذلك انقطعوا عنها البتة، فشق عليها ذلك، فاعتزلته، وحلفت أن لا تكلمه فما دخلت إِليه حتى حضرته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موسى بخلع هارون، ثم جدَّ فيه، وكان يحيى بن خالد بن برمك يلي لهارون أعمال الغرب فلما جدَّ موسى الهادي في البيعة لابنه جعفر بن موسى، وتابعه القواد مثل يزيد بن مزيد وعبد اللّه بن مالك وعلي بن عيسى وما أشبههم، وخلعوا هارون، ودسوا إِلى الشيعة فتكلموا في أمره، وتنقصوه،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ظهر ذلك، أمر الهادي ألا يسار قدام الرشيد بحربة، فأحبسه الناس وتركوه، </w:t>
      </w:r>
    </w:p>
    <w:p>
      <w:pPr>
        <w:pStyle w:val="BookText"/>
        <w:rPr/>
      </w:pPr>
      <w:r>
        <w:rPr>
          <w:rFonts w:ascii="Amiri" w:hAnsi="Amiri" w:eastAsia="Amiri" w:cs="Amiri"/>
          <w:color w:val="111111"/>
          <w:sz w:val="28"/>
          <w:sz w:val="28"/>
          <w:szCs w:val="28"/>
          <w:rtl w:val="true"/>
          <w:lang w:bidi="ar-SA"/>
        </w:rPr>
        <w:t xml:space="preserve">فلم يجترئ أحد أن يسلم عليه ولا يقربه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يحيى بن خالد يقوم بإنزال الرشيد وينزل منه منزلة الوالد ويسميه أَبي، فكان يشير عليه بأن يدافع ولا يستجيب للخلع، فسعى بيحيى </w:t>
      </w:r>
      <w:r>
        <w:rPr>
          <w:rStyle w:val="FootnoteAnchor"/>
          <w:rtl w:val="true"/>
        </w:rPr>
        <w:footnoteReference w:id="700"/>
      </w:r>
      <w:r>
        <w:rPr>
          <w:rFonts w:ascii="Amiri" w:hAnsi="Amiri" w:eastAsia="Amiri" w:cs="Amiri"/>
          <w:color w:val="111111"/>
          <w:sz w:val="28"/>
          <w:sz w:val="28"/>
          <w:szCs w:val="28"/>
          <w:rtl w:val="true"/>
          <w:lang w:bidi="ar-SA"/>
        </w:rPr>
        <w:t xml:space="preserve">إِلى الهادي،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w:t>
      </w:r>
      <w:r>
        <w:rPr>
          <w:rStyle w:val="FootnoteAnchor"/>
          <w:rtl w:val="true"/>
        </w:rPr>
        <w:footnoteReference w:id="701"/>
      </w:r>
      <w:r>
        <w:rPr>
          <w:rFonts w:ascii="Amiri" w:hAnsi="Amiri" w:eastAsia="Amiri" w:cs="Amiri"/>
          <w:color w:val="111111"/>
          <w:sz w:val="28"/>
          <w:sz w:val="28"/>
          <w:szCs w:val="28"/>
          <w:rtl w:val="true"/>
          <w:lang w:bidi="ar-SA"/>
        </w:rPr>
        <w:t>من هارون خلاف، وإِنما يفسده يحيى فابعث إِليه وتهدده بالقتل وأرقه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الهادي إِلى يحيى ليلاً، فيئس من نفسه، وودع أَهله، وتحفظ وجدد ثيابه ولم يشك أنه يقتله فلما دخل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ما لي ولك؟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عبدك يا أَمير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من العبد إِلى مولاه إلا الطاعة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بيني وبين أخي وتفسده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أَمير المؤمنين من أنا أدخل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صيرني المهدي معه، وأمرني بالقيام بأمره ، ثم أمرتني بذلك ، فانتهيت إِلى أمرك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 غضبه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صنع هارون؟ طاب نفساً بالخلع ؟</w:t>
      </w:r>
    </w:p>
    <w:p>
      <w:pPr>
        <w:pStyle w:val="BookText"/>
        <w:rPr/>
      </w:pP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ينزل إِلى الهيبة والمزية؟ فمهما يسعاني واعبس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الهيبة والمزية من الخلافة ولعل ألا يترك هذا في يدك؟</w:t>
      </w:r>
    </w:p>
    <w:p>
      <w:pPr>
        <w:pStyle w:val="BookText"/>
        <w:rPr/>
      </w:pPr>
      <w:r>
        <w:rPr>
          <w:rFonts w:ascii="Amiri" w:hAnsi="Amiri" w:eastAsia="Amiri" w:cs="Amiri"/>
          <w:color w:val="111111"/>
          <w:sz w:val="28"/>
          <w:sz w:val="28"/>
          <w:szCs w:val="28"/>
          <w:rtl w:val="true"/>
          <w:lang w:bidi="ar-SA"/>
        </w:rPr>
        <w:t xml:space="preserve">وكان يحيى ينادم الهادي بعد ذلك، فكلمه الهادي في أمر الرشيد وخلعه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إن حملت الناس على نكث الأيمان هانت عليهم أيمانهم، وإن تركتهم على بيعة أخيك، ثم بايعت لجعفر من بعده كان ذلك أوكد لبيعته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صدقت، ونصحت، ولي في هذا الأَمر تدبير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محمد بن يحيى بن خالد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كلمت أحد من الخلفاء أعقل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حبسني موسى الهادي على ما أَراده من خلع الرشيد، فرفعت إِليه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فخلاني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 إن كان الأَمر الذي أسأل اللّه أن لا تبلغه، وأن يقدمنا ،قبله أتظن أن الناس يسلمون لجعفر وهو لم يبلغ الحنث؟ أو يرضون به الصلاتهم وحجهم وغزواتهم؟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فتأمن يا أَمير المؤمنين أن يسموا إِليها أكابر أَهلك وجلتهم مثل فلان وفلان ثم يطمع فيها غيرهم فتخرج من ولد أَبيك ؟</w:t>
      </w:r>
    </w:p>
    <w:p>
      <w:pPr>
        <w:pStyle w:val="BookText"/>
        <w:rPr/>
      </w:pPr>
      <w:r>
        <w:rPr>
          <w:rFonts w:ascii="Amiri" w:hAnsi="Amiri" w:eastAsia="Amiri" w:cs="Amiri"/>
          <w:color w:val="111111"/>
          <w:sz w:val="28"/>
          <w:sz w:val="28"/>
          <w:szCs w:val="28"/>
          <w:rtl w:val="true"/>
          <w:lang w:bidi="ar-SA"/>
        </w:rPr>
        <w:t>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نبهتني يا يحيى عن أمر لم أكن انتبه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هذا الأَمر لم يعقد لأخيك أما كان ينبغي أن تعقده له؟ فكيف أن تحله وقد عقده المهدي؟ ولكن تقر الأَمر على حاله يا أَمير المؤمنين فإذا بلغ جعفر، وبلغ اللّه به أتيته بالرشيد فخلع نفسه ،له وكان من يبايعه ويعطيه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صفقة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الهادي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وأطلقه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ثم إن أولئك القواد عاودوا القول فيه، فأَرسل الهادي إِلى الرشيد في ذلك وضيق عليه، 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استأذنه في الصيد، فإذا خرجت فأبعد ودافع الأيام، ففعل ذلك، وأذن له فمضى إِلى قصر بني مقاتل، فقام أربعين يوماً، فأنكر الهادي أمره ،وخافه فكتب إِليه بالعود، فتعلل عليه، فأظهر الهادي شتمه وبسط موإِليه وقواده فيه ألسنتهم، فلما طال الأَمر عاد الرشيد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بعد أيام خرج الهادي إِلى الحدثية حدثيَّة الموصل فمرض بها، وانصرف بعدما كتب إِلى جميع عماله شرقاً وغرباً بالقدوم وعليه فلما ثقل اجتمع القوم الذين كانوا بايعوا لجعفر ابنه،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صار الأَمر إِلى يحيى قتلنا ولم يستبقنا وتآمروا على أن يذهب بعضهم إِلى يحيى بأمر الهادي فيضرب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ما بلغ حَدَّ اليأس منه فلعله يفيق من مرضه فما عذرنا عنده؟ فأمسكوا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بعثت الخيزران إِلى جواريها بالجلوس على وجهه وغممنه حتى يموت، لأنها أشفقت أن يفيق فيخلع هارون، ففعلن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وبعثت إِلى يحيى تعلمه أن الرجل لُمَّ به فجد في أمرك ولا تقصر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يحيى بإحضار الكتاب فحضروا وجمعوا في منزل الفضل بن يحيى فكتبوا ليلتهم كتباً من الرشيد إِلى العمال بوفاة الهادي وأنه قد ولاهم الرشيد ما كانوا يلون ولما أصبحوا أنفذوها على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هرثمة بن أعين في موت الهادي ما رواه علي بن هشام المعروف بأَبي قيراط عن محمد بن أَحمد بن الفضل الجرجاني المعروف بقلنسوة، وكان وزير المتوكل، قال حدثني خالي الحسن بن رجى بن الضحاك قال حدثني الحسن بن سهل قال حدثني أَبو حاتم هرثمة بن أعين بمرو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كنت اختصصت بموسى الهادي، وكنت مع ذلك شديد الحذر منه لإقدامه على الدماء، فاستدعاني في نصف نهار يوم حر شديد قبل أكلي فارتعت وبادرت إِليه فدخلت من دار إِلى دار حتى قربت من دار حرمه ثم نحى عنا جميع من كان بحضرته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فأغلق باب هذه الحجرة ،وعد فازددت جزعاً، وفعلت وعُدّت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قتل برسم المادة الخليفة وتوقية هارون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تأذيت بهذا الكلب الملحد يحيى بن خالد، ليس له شغل إلا تضريب الرجال واحتدامهم إِلى صاحبه هارون يريد أن يقتلني ويسوق الخلافة إِليه، وأريد منك أن تمضي الليلة إِلى هارون فتقبض عليه وتجيء برأسه إمّا أن تحتاط في التدبير حتى لا يفوتك، وتفعل ذلك به في دارك أو تخرجه من داره برسالة مني تستدعيه فيها إِلى حضرتي، ثم تعدل به إِلى حيث تقتله فيه وتجيئني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عليّ أمر عظيم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أَمير المؤمنين في الكلام؟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أخوك وابن أمك وأَبيك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عهد بعدك، فكيف تكون صورتنا عند اللّه أولاً، ثم عند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تسمع لي وتطيع وإلا ضربت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فرغت من هذا أَخرجت جميع الطالبين من المجلس فضربت أعناقهم، وغرقت من يبقى إن كثر عددهم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ترحل إِلى الكوفة بجميع من معك من الجيش تضم إِليهم من ترى من </w:t>
      </w:r>
    </w:p>
    <w:p>
      <w:pPr>
        <w:pStyle w:val="BookText"/>
        <w:rPr/>
      </w:pPr>
      <w:r>
        <w:rPr>
          <w:rFonts w:ascii="Amiri" w:hAnsi="Amiri" w:eastAsia="Amiri" w:cs="Amiri"/>
          <w:color w:val="111111"/>
          <w:sz w:val="28"/>
          <w:sz w:val="28"/>
          <w:szCs w:val="28"/>
          <w:rtl w:val="true"/>
          <w:lang w:bidi="ar-SA"/>
        </w:rPr>
        <w:t xml:space="preserve">الجند المقيمين بالباب فتخرج من تجد فيها من العباسيين وشيعتهم والعمال المتصرفين معهم، ثم تنهب ما فيها من الأموال وتضربها بالنار حتى تحترق هي وجميع من فيها وتخربها حتى لا يبقى لها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هذا أمر عظيم، ففكر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فإن كل آفة ترد على ملكنا إِنما هي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من مكانك حتى إذا انتصف الليل بدأت بهارون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ونهض من موضعه، ودخل إِلى دار النساء وجلست مكاني، ولم أشك أنه قد قبض عليّ، وأنه سيقتلني ويدبر هذا الأَمر على يد غيري لما ظهر من جزعي في كل باب والرد عليه والتخطئة لرأيه، ثم اجابتي إياه كارهاً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يعلم اللّه قد علمت على أني أركب فرسي من حضرته وألحق بطرف من الأرض، وأَخرج من نعمتي وأكون بحيث لا يصل إلي حتى يموت أحدنا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دار النساء عرض لي أنه قد قبض عليّ ليقتلني لئلا يفشو السر، فورد عليّ غم شديد وذهب عني أمري فلما انتصف الليل، جاءني خادم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فقمت وأنا أستند ومشيت مع الخادم إِلى ممر فسمعت فيه كلام النساء،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علي قتلي بحجة وهو يدخلني دور الحرم، ثم يقول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لك في الدخول على مرمى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فوقفت، فقال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أدخل حتى أسمع كلام مولاي أَمير المؤمنين بالإذن لي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امرأة تصيح،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هرثمة أنا الخيزران، وقد حدث أمر عظيم استدعيتك له، فادخل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عليّ ما لم أر في حياتي ،وتحيرت فدخلت، فإذا ستارة 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 من ورائها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قد مات، وقد أراحك اللّه والمسلمين منه ، فقم فانظر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هو مسجى فمسیت مجسه ،وقلبه ومناخره، فإذا هو ميت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الخيزران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بحيث أسمع كلامه لك في أمر ابني هارون وغيره، </w:t>
      </w:r>
      <w:bookmarkStart w:id="203" w:name="pg16207_178536"/>
    </w:p>
    <w:p>
      <w:pPr>
        <w:pStyle w:val="BookText"/>
        <w:rPr/>
      </w:pPr>
      <w:bookmarkEnd w:id="203"/>
      <w:r>
        <w:rPr>
          <w:rFonts w:ascii="Amiri" w:hAnsi="Amiri" w:eastAsia="Amiri" w:cs="Amiri"/>
          <w:color w:val="111111"/>
          <w:sz w:val="28"/>
          <w:sz w:val="28"/>
          <w:szCs w:val="28"/>
          <w:rtl w:val="true"/>
          <w:lang w:bidi="ar-SA"/>
        </w:rPr>
        <w:t xml:space="preserve">فلما دخل استعطفته، ثم سألته أن لا يفعل ما هَمَّ به، فصاح عليّ ، فكشفت له رأسي وبكيت وأقسمت عليه أن لا يفعل، فانتهرني،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امسكت والا ضربت عنقك، فخفته، وقمت فصليت وتضرعت إِلى اللّه في قبضه إِليه، فما كان بأسرع مما شرق فتداركناه بكرز ،ماء فازداد شرقه حتى تلف فقم إِلى يحيى بن خالد، فعرفه ما كان خاطبك به والخبر كله، وعجل بهارون قبل أن ينشر الخبر، وخذله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ففعلت ذلك، وما أصبحنا حتى فرغنا من البيعة، واستقام أمره، وكفاني اللّه والناس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أتى الخيزران الخبر بوفاة موسى وجاءها به الرسول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وامشي إِلى ابنك فليس هذا وقت تعتب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ماءً أتوضأ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إنَّا كُنَّا نتحدث أنه يموت في هذه الليلة خليفة ويملك فيها خليفة، ويولد فيها خليفة فمات موسى وملك هارون، وولد المأمون</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وكانت الخيزران قد أخذت العلم عن الأوزاعي، وكان الهادي بعيسا 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يستساغ مثل هذا القول عنها وقد أخذت العلم عن مثل هذا الشيخ الجليل الذي ينكر كغيره من كل علماء الإسلام أقوال المنجمين ويكذبونهم وإن صادق كلامهم في بعض الظروف حقيقة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ولايته أَربعة عشر شهراً ومات وهو ابن ست وعشرين سنة</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لأربع عشرة خلت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عشرة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خلافته سنة وثلاثة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أَربعة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عمره ستاً وعشرين سنة وقيل ثلاثاً وعشرين سنة وصلّى عليه الرشيد، وكانت كنيته أَبا محمد، وأمه الخيزران أم ولد ودفن بعيسأَبا ذ الكبرى في بستانه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طويلاً جسيماً أَبيض مشرباً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بشفته العليا نقص وتقلص وكان المهدي قد وكل به خادماً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أطبق فيضم شفته فلقب موسى أطبق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أولاد تسعة، سبعة ذكور وابنتان، فمن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يريد البيعة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،والعباس، وعبد اللّه ،وإسحاق، وإسماعيل، وسليمان وموسى بن موسى الأعمى، كلهم لأمهات 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وابنتان أم عيسى كانت عند المأمون، وأم العباس وكانت تلقب نونة </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3355928_1280447820"/>
      <w:bookmarkStart w:id="205" w:name="_Toc67"/>
      <w:bookmarkEnd w:id="204"/>
      <w:r>
        <w:rPr>
          <w:rtl w:val="true"/>
        </w:rPr>
        <w:t>ذكر بعض سيرته</w:t>
      </w:r>
      <w:bookmarkEnd w:id="205"/>
    </w:p>
    <w:p>
      <w:pPr>
        <w:pStyle w:val="BookText"/>
        <w:rPr/>
      </w:pPr>
      <w:r>
        <w:rPr>
          <w:rFonts w:ascii="Amiri" w:hAnsi="Amiri" w:eastAsia="Amiri" w:cs="Amiri"/>
          <w:color w:val="111111"/>
          <w:sz w:val="28"/>
          <w:sz w:val="28"/>
          <w:szCs w:val="28"/>
          <w:rtl w:val="true"/>
          <w:lang w:bidi="ar-SA"/>
        </w:rPr>
        <w:t>ذكر بعض سيرته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عن عبد اللّه بن مالك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شرطة المهدي، وكان المهدي يبعث إليَّ في ندماء الهادي ومعنيه في ضربهم وحبسهم صيانة له عنهم، فبعث إليَّ الهادي يسألني </w:t>
      </w:r>
    </w:p>
    <w:p>
      <w:pPr>
        <w:pStyle w:val="BookText"/>
        <w:rPr/>
      </w:pPr>
      <w:r>
        <w:rPr>
          <w:rFonts w:ascii="Amiri" w:hAnsi="Amiri" w:eastAsia="Amiri" w:cs="Amiri"/>
          <w:color w:val="111111"/>
          <w:sz w:val="28"/>
          <w:sz w:val="28"/>
          <w:szCs w:val="28"/>
          <w:rtl w:val="true"/>
          <w:lang w:bidi="ar-SA"/>
        </w:rPr>
        <w:t xml:space="preserve">الرفق بهم والترفيه لهم، فلا ألتفت إِلى ذلك، وأمضي لما يأمرني به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الهادي الخليفة أيقنت بالتلف، فبعث إليَّ يوماً، فدخلت إِليه متكفناً متحنطاً، وإذا هو على كرسي والنطع بين يديه فسلمت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سلام اللّه على الآخر تذكر يوم بعثت إليك في أمر الحراني، وما أمربه أَمير المؤمنين رضي اللّه عنه من ضربه وحبسه فلم تجبني، وفي فلان، وفي فلان، فجعل يعد ندماءه، فلم تلتفت إِلى قولي ،وأمري؟ قلت نعم يا أَمير المؤمنين، أيسرك أنك وليتني ما ولاني أَبوك فأمرتني بأمر فبعث إلي بعض بنيك بأمر يخالف به أمرك،</w:t>
      </w:r>
    </w:p>
    <w:p>
      <w:pPr>
        <w:pStyle w:val="BookText"/>
        <w:rPr/>
      </w:pPr>
      <w:r>
        <w:rPr>
          <w:rFonts w:ascii="Amiri" w:hAnsi="Amiri" w:eastAsia="Amiri" w:cs="Amiri"/>
          <w:color w:val="111111"/>
          <w:sz w:val="28"/>
          <w:sz w:val="28"/>
          <w:szCs w:val="28"/>
          <w:rtl w:val="true"/>
          <w:lang w:bidi="ar-SA"/>
        </w:rPr>
        <w:t>فاتبعت أمرك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أنا لك، وكذلك كنت لأَبيك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فاستدناني، فقبلت يده، فأمر بخلع فصبت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ما كنت مولاه، فامض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عنده، فصرت إِلى منزلي مفكراً في أمري وأمره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يشرب والقوم الذين عصيته في أَمرهم ندماؤه ووزراؤه وكُتابه، وكأني به حين تغلب عليه الشراب قد أزالوه عن رأيه وحملوه على ما كنت أتخوفه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لجالس وبين يدي بنية لي في وقتي ذلك، والكانون</w:t>
      </w:r>
      <w:r>
        <w:rPr>
          <w:rStyle w:val="FootnoteAnchor"/>
          <w:rtl w:val="true"/>
        </w:rPr>
        <w:footnoteReference w:id="711"/>
      </w:r>
      <w:r>
        <w:rPr>
          <w:rFonts w:ascii="Amiri" w:hAnsi="Amiri" w:eastAsia="Amiri" w:cs="Amiri"/>
          <w:color w:val="111111"/>
          <w:sz w:val="28"/>
          <w:sz w:val="28"/>
          <w:szCs w:val="28"/>
          <w:rtl w:val="true"/>
          <w:lang w:bidi="ar-SA"/>
        </w:rPr>
        <w:t xml:space="preserve">بين يدي، ورقاق أشطره بكامخ </w:t>
      </w:r>
      <w:r>
        <w:rPr>
          <w:rStyle w:val="FootnoteAnchor"/>
          <w:rtl w:val="true"/>
        </w:rPr>
        <w:footnoteReference w:id="712"/>
      </w:r>
      <w:r>
        <w:rPr>
          <w:rFonts w:ascii="Amiri" w:hAnsi="Amiri" w:eastAsia="Amiri" w:cs="Amiri"/>
          <w:color w:val="111111"/>
          <w:sz w:val="28"/>
          <w:sz w:val="28"/>
          <w:szCs w:val="28"/>
          <w:rtl w:val="true"/>
          <w:lang w:bidi="ar-SA"/>
        </w:rPr>
        <w:t>وأسخنه وأطعمه الصبية، حتى توهمت أن الدنيا قد اقتلعت وزلزلت لوقع الحوافر وكثرت الضوضاء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كان واللّه ما ظننت ووافاني من أمره ما تخوفت، فإذا الباب قد فتح وإذا الخدم قد دخلوا، وإذا أَمير المؤمنين الهادي على حمار في وسطهم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رأيتهم، وثبت من مجلسي مبادراً، فقبلت يده ورجله، وحافر حماره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إني فكرت في أمرك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 إِلى قلبك أني إذا شربت وحولي أعداؤك أزالوا ما حسن من رأيي فيك فأقلقك، وأوحشك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منزلك لأونسك، وأعلمك أن السخيمة قد زالت من قلبي لك ، فهات وأطعمني ما كنت تأكل، وافعل فيه ما كنت تفعل لتعلم أني قد تحرّمت بطعامك، وأنت بمنزلك، فيزول </w:t>
      </w:r>
    </w:p>
    <w:p>
      <w:pPr>
        <w:pStyle w:val="BookText"/>
        <w:rPr/>
      </w:pPr>
      <w:r>
        <w:rPr>
          <w:rFonts w:ascii="Amiri" w:hAnsi="Amiri" w:eastAsia="Amiri" w:cs="Amiri"/>
          <w:color w:val="111111"/>
          <w:sz w:val="28"/>
          <w:sz w:val="28"/>
          <w:szCs w:val="28"/>
          <w:rtl w:val="true"/>
          <w:lang w:bidi="ar-SA"/>
        </w:rPr>
        <w:t>خوفك ووحشتك</w:t>
      </w:r>
    </w:p>
    <w:p>
      <w:pPr>
        <w:pStyle w:val="BookText"/>
        <w:rPr/>
      </w:pPr>
      <w:r>
        <w:rPr>
          <w:rFonts w:ascii="Amiri" w:hAnsi="Amiri" w:eastAsia="Amiri" w:cs="Amiri"/>
          <w:color w:val="111111"/>
          <w:sz w:val="28"/>
          <w:sz w:val="28"/>
          <w:szCs w:val="28"/>
          <w:rtl w:val="true"/>
          <w:lang w:bidi="ar-SA"/>
        </w:rPr>
        <w:t>فأدنيت إِليه ذلك الرقاق والسكرجة التي فيها الكامخ</w:t>
      </w:r>
      <w:r>
        <w:rPr>
          <w:rStyle w:val="FootnoteAnchor"/>
          <w:rtl w:val="true"/>
        </w:rPr>
        <w:footnoteReference w:id="713"/>
      </w:r>
      <w:r>
        <w:rPr>
          <w:rFonts w:ascii="Amiri" w:hAnsi="Amiri" w:eastAsia="Amiri" w:cs="Amiri"/>
          <w:color w:val="111111"/>
          <w:sz w:val="28"/>
          <w:sz w:val="28"/>
          <w:szCs w:val="28"/>
          <w:rtl w:val="true"/>
          <w:lang w:bidi="ar-SA"/>
        </w:rPr>
        <w:t xml:space="preserve">فأكل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الزلة التي أزللتها لعبد اللّه من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 إليَّ أربعمائة بغل موقرة دراهم وقال هذه زلتك فاستعن بها على أمرك، واحفظ لي هذه البغال عندك لعلي احتاج إِليها لبعض أسفاري،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أظلك اللّه بخير، ثم انصرف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موسى بن عبد اللّه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 أعطاه بستانه الذي كان وسط ،داره، ثم بنى حوله معالف لتلك البغال وكان هو يتولى النظر إِليها والقيام عليها أيام حياة الهادي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موسى برجل فجعل يقرره بذنوبه، وتهدده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اعتذاري يا أَمير المؤمنين بما تقرعني به ردّ عليك، واقراري يوجب علي ذنباً،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ترجو في العقوبة رحمة فلا تزهدن عند المعافاة</w:t>
      </w:r>
      <w:r>
        <w:rPr>
          <w:rStyle w:val="FootnoteAnchor"/>
          <w:rtl w:val="true"/>
        </w:rPr>
        <w:footnoteReference w:id="714"/>
      </w:r>
      <w:r>
        <w:rPr>
          <w:rFonts w:ascii="Amiri" w:hAnsi="Amiri" w:eastAsia="Amiri" w:cs="Amiri"/>
          <w:color w:val="111111"/>
          <w:sz w:val="28"/>
          <w:sz w:val="28"/>
          <w:szCs w:val="28"/>
          <w:rtl w:val="true"/>
          <w:lang w:bidi="ar-SA"/>
        </w:rPr>
        <w:t xml:space="preserve">في الأجر، فأمر بإطلاقه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حكينا عن موسى الهادي ما حقده على الربيع من دخوله على أمه، فلما تجاوز عنه وجد أعداء </w:t>
      </w:r>
      <w:r>
        <w:rPr>
          <w:rStyle w:val="FootnoteAnchor"/>
          <w:rtl w:val="true"/>
        </w:rPr>
        <w:footnoteReference w:id="715"/>
      </w:r>
      <w:r>
        <w:rPr>
          <w:rFonts w:ascii="Amiri" w:hAnsi="Amiri" w:eastAsia="Amiri" w:cs="Amiri"/>
          <w:color w:val="111111"/>
          <w:sz w:val="28"/>
          <w:sz w:val="28"/>
          <w:szCs w:val="28"/>
          <w:rtl w:val="true"/>
          <w:lang w:bidi="ar-SA"/>
        </w:rPr>
        <w:t>الربيع طريقاً إِليه من طريق غير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الربيع أهدى إِلى المهدي جارية حسناء فائقة الجمال حسنة القد والشعر ناهدة ،الثدي، فلما رآها المهدي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تصلح لموسى فوهبها له، فشغف بها الهادي واستولدها، فهي أم أكابر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حساد الربيع ؛ يا أَمير المؤمنين إن الربيع يتفوه في خلوته بما أعظم مما أنكرته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بيني وبين الأرض أطيب من فلانة يعني أم أولاد الهادي فالتهب الهادي وتركه حتى إذا كان يوم أنسه دعا الربيع إِلى مجالسته، وسقاه بيده كأساً مسموماً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فأحس الربيع بذلك، وبما رقى إِليه من كلامه فلم يقدر على الامتناع، ويخاف أن يمتنع بضرب عنقه، فشرب الكأس فتوصب من ساعته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وقام فأظهر الهادي شفقته عليه، وعرض عليه المقام فأبى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أجده يا أَمير المؤمنين أكثر من أن أقيم معه، ثم بادر إِلى منزله، فأَوصى ومات من ليلته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فقال لعلي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للناس على الجفلى لا النقرى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ولم يفهم قوله، ولم يجسر على مراجعته فأحضر أعرأَبياً فسأله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الجفلى أن تأذن لعامة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لهم فدخل الناس عن آخرهم ونظر في أمورهم إِلى الليل فلما تقوَّض المجلس قال له علي بن صالح ما جرى له وسأله مجازاة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له بمائة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أعرابي ويغنيه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أجود أنا وتبخل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يوماً إِلى عياد أمه الخيزران، وكانت مريضة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أدلك على ما هو أنفع لك هذا ؟</w:t>
      </w:r>
    </w:p>
    <w:p>
      <w:pPr>
        <w:pStyle w:val="BookText"/>
        <w:rPr/>
      </w:pPr>
      <w:r>
        <w:rPr>
          <w:rFonts w:ascii="Amiri" w:hAnsi="Amiri" w:eastAsia="Amiri" w:cs="Amiri"/>
          <w:color w:val="111111"/>
          <w:sz w:val="28"/>
          <w:sz w:val="28"/>
          <w:szCs w:val="28"/>
          <w:rtl w:val="true"/>
          <w:lang w:bidi="ar-SA"/>
        </w:rPr>
        <w:t>تنظر في المظالم، فرجع إِلى دار المظالم، وأذن للناس وأَرسل إِلى أمه يتعرف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يعقوب بن داود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لعربي ولا لعجمي عندي ما لعلي بن عيسى بن ماهان، فإنه دخل إِلى الحبس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أَمير المؤمنين الهادي أن أضربك مائة سوط، فأقبل يضع السوط على يدي ومنكبي، ويمسني به مساً إِلى أن عد مائة سوط،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الذي أمرتنى به، وقد مات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فضحتني واللّه عند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يعقوب بن 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شدة جزعه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حتي يا أَمير المؤمنين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ذلك</w:t>
      </w:r>
      <w:r>
        <w:rPr>
          <w:rFonts w:eastAsia="Amiri" w:cs="Amiri" w:ascii="Amiri" w:hAnsi="Amiri"/>
          <w:color w:val="111111"/>
          <w:sz w:val="28"/>
          <w:szCs w:val="28"/>
          <w:rtl w:val="true"/>
          <w:lang w:bidi="ar-SA"/>
        </w:rPr>
        <w:t>.</w:t>
      </w:r>
      <w:bookmarkStart w:id="206" w:name="pg16207_178540"/>
    </w:p>
    <w:p>
      <w:pPr>
        <w:pStyle w:val="Heading2"/>
        <w:numPr>
          <w:ilvl w:val="1"/>
          <w:numId w:val="1"/>
        </w:numPr>
        <w:rPr/>
      </w:pPr>
      <w:bookmarkStart w:id="207" w:name="__RefHeading___Toc3355930_1280447820"/>
      <w:bookmarkStart w:id="208" w:name="_Toc68"/>
      <w:bookmarkEnd w:id="206"/>
      <w:bookmarkEnd w:id="207"/>
      <w:r>
        <w:rPr>
          <w:rtl w:val="true"/>
        </w:rPr>
        <w:t>خلافة هارون الرشيد</w:t>
      </w:r>
      <w:bookmarkEnd w:id="208"/>
    </w:p>
    <w:p>
      <w:pPr>
        <w:pStyle w:val="BookText"/>
        <w:rPr/>
      </w:pPr>
      <w:r>
        <w:rPr>
          <w:rFonts w:ascii="Amiri" w:hAnsi="Amiri" w:eastAsia="Amiri" w:cs="Amiri"/>
          <w:color w:val="111111"/>
          <w:sz w:val="28"/>
          <w:sz w:val="28"/>
          <w:szCs w:val="28"/>
          <w:rtl w:val="true"/>
          <w:lang w:bidi="ar-SA"/>
        </w:rPr>
        <w:t>خلافة هارون الرشيد</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هارون بن محمد بن عبد اللّه بن محمد بن علي بن عبد اللّه بن العباس بن عبد المطلب الرشيد فبويع له ليلة الجمعة وهي الليلة التي توفي فيها الهادي وكانت سنّه يوم ولي اثنين وعشرين سَنَة، وأمه أم ولد يمانية </w:t>
      </w:r>
      <w:r>
        <w:rPr>
          <w:rStyle w:val="FootnoteAnchor"/>
          <w:rtl w:val="true"/>
        </w:rPr>
        <w:footnoteReference w:id="717"/>
      </w:r>
      <w:r>
        <w:rPr>
          <w:rFonts w:ascii="Amiri" w:hAnsi="Amiri" w:eastAsia="Amiri" w:cs="Amiri"/>
          <w:color w:val="111111"/>
          <w:sz w:val="28"/>
          <w:sz w:val="28"/>
          <w:szCs w:val="28"/>
          <w:rtl w:val="true"/>
          <w:lang w:bidi="ar-SA"/>
        </w:rPr>
        <w:t>حرشية</w:t>
      </w:r>
      <w:r>
        <w:rPr>
          <w:rStyle w:val="FootnoteAnchor"/>
          <w:rtl w:val="true"/>
        </w:rPr>
        <w:footnoteReference w:id="718"/>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بالري سنة تسع وأربعين ومائة</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مستهل محرم سنة تسع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 الفضل بن يحيى البرمكي قبله بسبعة أيام، وأرضعت أم ابن يحيى الرشيد وأرضعت الخيزران الفضل بلبان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الهادي كان يحيى بن خالد البرمكي محبوساً في قول بعضهم، وكان الهادي عازماً على قتله، فجاء هرثمة بن أعين إِلى الرشيد فأَخرجه للخلافة فأَرسل الرشيد إِلى يحيى فأَخرجه من الحبس واستوزره ، وأمر بإنشاء الكتب إِلى الأطراف بجلوسه للخلافة وموت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هرثمة بن أعين هو الذي أَخرج هارون الرشيد ليلاً فاقعده للخلافة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هارون لما جلس للخلافة حلف أن لا يصلى الظهر إلا ببغداد، وأنه لا يصلي بعيسابا ذ إلا على المهدي، وأنه لا يصلي ببغداد إلا ورأس أَبي عصمة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ثيابه وخرج فصلى على أَخيه، وقدّم أَبا عصمة فضربت عنقه، وشد حمته في رأس قباةٍ، ودخل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وذلك أنه كان مضى هو وجعفر بن موسى الهادي راكبين فبلغا قنطرة من قناطر عيسابا ذ فالتفت أَبو عصمة إِلى هارون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حتى يجوز ولي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للأَمير، فوقف حتى جاز جعفر، وكان هذا سبب قتل أَبي عصمة</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الهادي جاء يحيى بن خالد إِلى الرشيد وهو نائم في فراشه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تروعني إعجابا منك بخلافتي، فكيف يكون حالي مع الهادي إن بلغه هذا؟ فأعلمه بموته وأعطاه خاتمه، فبينما هو يكلمه إذ أتاه رسول آخر يبشره بمولود، فسماه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ثيابه وخرج فصلى على الهادي بعيساباذ، وقتل أَبا عصمة وسار إِلى بغداد وكان سبب قتل أَبي عصمة أن الرشيد كان سائراً هو وجعفر بن الهادي فبلغ 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القصة كما هنا، ثم أتم الخبر بدخوله بغداد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الرشيد إِلى بغداد وبلغ الجسر، دعا الغواصين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المهدي قد وهب لي خاتماً شراؤه بمائة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رسول الهادي يطلب الخاتم وأنا هاهنا، فألقيته في الماء فغاصوا عليه، وأَخرجوه فسر به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مات الهادي هجم خزيمة بن خازم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إنه لما توفي موسى هجم خزيمة بن خازم في تلك الليلة فأخذ جعفراً من فراشه وكان خزيمة في خمسة آلاف من موإِليه معهم 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لأضربن عنقك أو تخلعها، وذاك أن موسى قد كان أمر جماعة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الصبح ركب الناس إِلى باب جعفر فأتى به خزيمة فأَقامه على باب الدار في العلو والأَبواب خلفه، فأقبل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من كانت لي في عنقه بيعة فقد أحللته منها والخلافة لعمي هارون، ولا حق 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مشي عبد اللّه بن مالك الخزاعي إِلى مكة على اللبود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وحظي خزيمة عند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وقلد هارون يحيى بن خالد الوزارة،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قلدتك أمر الرعية، وأَخرجته من عنقي إليك فاحكم في ذلك بما ترى من الصواب واستعمل من رأيت وأمض الأمور على ما ترى، ودفع إِليه خاتمه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الخيزران هي الناظرة في الأمور، وكان يحيى يعرض عليهم ويصدر عن رأَيها</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استوزر الرشيد يحيى بن خالد وقال له قد قلدتك أمر الرعية فاحكم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الموصلي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الشمس كانت سقيمة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هارون أشرق نورها</w:t>
      </w:r>
    </w:p>
    <w:p>
      <w:pPr>
        <w:pStyle w:val="BookText"/>
        <w:rPr/>
      </w:pPr>
      <w:r>
        <w:rPr>
          <w:rFonts w:ascii="Amiri" w:hAnsi="Amiri" w:eastAsia="Amiri" w:cs="Amiri"/>
          <w:color w:val="111111"/>
          <w:sz w:val="28"/>
          <w:sz w:val="28"/>
          <w:szCs w:val="28"/>
          <w:rtl w:val="true"/>
          <w:lang w:bidi="ar-SA"/>
        </w:rPr>
        <w:t xml:space="preserve">بيمن أمين اللّه هارون ذي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فهارون وإِليها ويحيى وزيرها</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يزيد بن حاتم المهلي والي أفريقية واستخلف عليها ابنه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وانتقضت جبال باجة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فيها الأَباضية، فسير إِليهم داود جيشاً فظفر بهم الأَباضية وهزموهم، فجهز إِليهم جيشاً آخر، فهزمت الأَبا ضية، فتبعهم الجيش فقتلوا منهم فأكثروا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داود أَميراً إِلى أن استعمل الرشيد عمه روح بن حاتم المهلي أَميراً على أفريقية وكانت إمارة داود تسعة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الرشيد عمر بن عبد العزيز العمري عن المدينة على ساكنها أفضل الصلاة والسلام واستعمل عليها إسحاق بن سليمان بن علي بن عبد اللّه 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مكان مستخفياً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 وهو إِبراهيم بن إسماعيل، وعلي بن الحسين بن إِبراهيم بن عبد اللّه بن الحسن، وبقي نفر من الزنادقة لم يظهروا منهم، يونس بن فروة، ويزيد بن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الرشيد الثغور كلها عن الجزيرة وقنسرين وجعلها حيزاً واحداً وسميت العواصم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بعمارة طرسوس على يد فرج الخادم التركي ونزلها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وقسّم بالحرمين عطاء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غزا الصائفة بنفسه، وغزا الصائفة سليمان بن عبد اللّه البكائي، وكان على مكة والطائف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قثم وعلى الكوفة موسى بن عيسى وعلى البصرة، والبحرين، واليمامة وعمان والأهواز وفارس محمد بن سليمان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خراسان الفضل بن سليمان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عبد الرحمن الأموي صاحب الأندلس ببرابر نفزة فأذلهم، قتل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عبد الرحمن ببناء جامع قرطبة، وكان موضعه كنيسة، وأَخرج عليه مائة ألف دينار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6207_178542"/>
    </w:p>
    <w:p>
      <w:pPr>
        <w:pStyle w:val="Heading2"/>
        <w:numPr>
          <w:ilvl w:val="1"/>
          <w:numId w:val="1"/>
        </w:numPr>
        <w:rPr/>
      </w:pPr>
      <w:bookmarkStart w:id="210" w:name="__RefHeading___Toc3355932_1280447820"/>
      <w:bookmarkStart w:id="211" w:name="_Toc69"/>
      <w:bookmarkEnd w:id="209"/>
      <w:bookmarkEnd w:id="210"/>
      <w:r>
        <w:rPr>
          <w:rtl w:val="true"/>
        </w:rPr>
        <w:t>ثم دخلت سنة إحدى وسبعين ومائة</w:t>
      </w:r>
      <w:bookmarkEnd w:id="211"/>
    </w:p>
    <w:p>
      <w:pPr>
        <w:pStyle w:val="BookText"/>
        <w:rPr/>
      </w:pPr>
      <w:r>
        <w:rPr>
          <w:rFonts w:ascii="Amiri" w:hAnsi="Amiri" w:eastAsia="Amiri" w:cs="Amiri"/>
          <w:color w:val="111111"/>
          <w:sz w:val="28"/>
          <w:sz w:val="28"/>
          <w:szCs w:val="28"/>
          <w:rtl w:val="true"/>
          <w:lang w:bidi="ar-SA"/>
        </w:rPr>
        <w:t>ثم دخلت سنة إحدى وسبعين ومائة</w:t>
      </w:r>
    </w:p>
    <w:p>
      <w:pPr>
        <w:pStyle w:val="BookText"/>
        <w:rPr/>
      </w:pPr>
      <w:r>
        <w:rPr>
          <w:rFonts w:ascii="Amiri" w:hAnsi="Amiri" w:eastAsia="Amiri" w:cs="Amiri"/>
          <w:color w:val="111111"/>
          <w:sz w:val="28"/>
          <w:sz w:val="28"/>
          <w:szCs w:val="28"/>
          <w:rtl w:val="true"/>
          <w:lang w:bidi="ar-SA"/>
        </w:rPr>
        <w:t>ثم دخلت سنة إحدى</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وسبعين ومائة</w:t>
      </w:r>
    </w:p>
    <w:p>
      <w:pPr>
        <w:pStyle w:val="BookText"/>
        <w:rPr/>
      </w:pPr>
      <w:r>
        <w:rPr>
          <w:rFonts w:ascii="Amiri" w:hAnsi="Amiri" w:eastAsia="Amiri" w:cs="Amiri"/>
          <w:color w:val="111111"/>
          <w:sz w:val="28"/>
          <w:sz w:val="28"/>
          <w:szCs w:val="28"/>
          <w:rtl w:val="true"/>
          <w:lang w:bidi="ar-SA"/>
        </w:rPr>
        <w:t xml:space="preserve">ولم يجر فيها ما يستفاد منه تجربة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الرحمن بن معاوية بن هشام بن عبد الملك صاحب الأندلس في ربيع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وسبعين ومائة وهو وكان مولده بأرض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بالعلياء من ناحية تدمر سنة ثلاث عشرة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موته بقرطبة وصلى عليه ابنه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عهد إِلى ابنه ،هشام، وكان ابنه هشام بمدينة ماردة والياً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ابنه سليمان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بطليطلة والياً عليها ، فلم يحضرا موت أَبيهما، وحضره عبد اللّه المعروف بالبلنسي وأخذ البيعة لأَخيه هشام، وكتب إِليه ينعي أَبيه، وبالإمارة فسار إِلى قرطبة وكانت دولة عبد الرحمن ثلاثاً وثلاثين سنة وأشهراً، وكانت كنيته أَبا المطرف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أَبا سليمان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زيد وكان له من الولد أحد عشر ذكراً، وتسع بنات وكانت أمه بربرية من سبي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أصهب خفيف العارضين طويل القامة، نحيف الجسم، أعور، له ضفيرتان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فصيحاً شاعراً حليماً عالماً، حازماً سريع النهضة في طلب الخارجين عليه لا يخلد إِلى راحة، ولا يسكن إِلى دعة ولا يكل الأمور إِلى غيره، ولا ينفرد في الأمور برأيه، شجاعاً، مقداماً، يعيد الغور شديد الحذر، سخياً جواداً، يكثر لبس البياض، وكان يقاس بالمنصور في حزمه وشدته وضبط المملكة وبنى الرصافة بقرطبة تشبيهاً بجده هشام حيث بنى الرصافة بالشام، ولما سكنها رأى فيها نخلة منفردة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تبدت لنا وسط الرصافة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تناءت بأرض الغرب عن بلد النخل</w:t>
      </w:r>
    </w:p>
    <w:p>
      <w:pPr>
        <w:pStyle w:val="BookText"/>
        <w:rPr/>
      </w:pPr>
      <w:r>
        <w:rPr>
          <w:rFonts w:ascii="Amiri" w:hAnsi="Amiri" w:eastAsia="Amiri" w:cs="Amiri"/>
          <w:color w:val="111111"/>
          <w:sz w:val="28"/>
          <w:sz w:val="28"/>
          <w:szCs w:val="28"/>
          <w:rtl w:val="true"/>
          <w:lang w:bidi="ar-SA"/>
        </w:rPr>
        <w:t xml:space="preserve">فقلت شبيهي في التغرب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التنائي عن بني وعن أَهلي</w:t>
      </w:r>
    </w:p>
    <w:p>
      <w:pPr>
        <w:pStyle w:val="BookText"/>
        <w:rPr/>
      </w:pPr>
      <w:r>
        <w:rPr>
          <w:rFonts w:ascii="Amiri" w:hAnsi="Amiri" w:eastAsia="Amiri" w:cs="Amiri"/>
          <w:color w:val="111111"/>
          <w:sz w:val="28"/>
          <w:sz w:val="28"/>
          <w:szCs w:val="28"/>
          <w:rtl w:val="true"/>
          <w:lang w:bidi="ar-SA"/>
        </w:rPr>
        <w:t xml:space="preserve">نشأت بأرض أنت فيها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في القصاء المنتأى مثلي</w:t>
      </w:r>
    </w:p>
    <w:p>
      <w:pPr>
        <w:pStyle w:val="BookText"/>
        <w:rPr/>
      </w:pPr>
      <w:r>
        <w:rPr>
          <w:rFonts w:ascii="Amiri" w:hAnsi="Amiri" w:eastAsia="Amiri" w:cs="Amiri"/>
          <w:color w:val="111111"/>
          <w:sz w:val="28"/>
          <w:sz w:val="28"/>
          <w:szCs w:val="28"/>
          <w:rtl w:val="true"/>
          <w:lang w:bidi="ar-SA"/>
        </w:rPr>
        <w:t xml:space="preserve">سقتك من غوادي المزن من صوبها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 ويستمري السماكين بالوبل</w:t>
      </w:r>
    </w:p>
    <w:p>
      <w:pPr>
        <w:pStyle w:val="BookText"/>
        <w:rPr/>
      </w:pPr>
      <w:r>
        <w:rPr>
          <w:rFonts w:ascii="Amiri" w:hAnsi="Amiri" w:eastAsia="Amiri" w:cs="Amiri"/>
          <w:color w:val="111111"/>
          <w:sz w:val="28"/>
          <w:sz w:val="28"/>
          <w:szCs w:val="28"/>
          <w:rtl w:val="true"/>
          <w:lang w:bidi="ar-SA"/>
        </w:rPr>
        <w:t xml:space="preserve">وقصده بنو أمية من المشرق، فمن المشهورين عبد الملك بن عمر بن مروان وهو قعدد بني أمية، وهو الذي كان سبب قطع الدعوة العباسية بالأندلس على ما تقدم وكان معه أحد عشر ولداً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ابنه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قد عهد إِلى ابنه هشام ولم يكن أكبر ولده، فإن سليمان كان أكبر منه، وإِنماكان يتوسم فيه الشهامة الاضطلاع بهذا الأَمر فلهذا عهد إِليه ولما توفي أَبوه كان هو بماردة متولياً لها وناظراً في أمرها، وكان أخوه سليمان وهو أكبر منه بمدينة طليطلة، وكان يروم الأَمر لنفسه، ويحسد أخاه هشاماً على تقديم والده له عليه وأضمر له الغش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أخوه عبد اللّه المعروف بالبلنسي حاضراً بقرطبة عند والده فلما توفي جدد عبد اللّه البيعة لأَخيه هشام بعد أن صلى على والده، وكتب إِلى أَخيه هشام يعرفه موت والده والبيعة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من ساعته إِلى قرطبة فدخلها في ستة أيام، واستولى على الملك، وخرج عبد اللّه إِلى داره مظهراً الطاعة وفي نفسه غير هذا، وسنذكر ما كان منه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الصحصح الخارجي بالجزيرة وكان عليها أَبو هريرة، فوجه عسكراً إِلى الصحصح، فلقوه فهزمهم، وسار الصحصح إِلى الموصل، فلقيه عسکرها ،بیاجرمي فقتل منهم كثيرا، ورجع إِلى الجزيرة فغلب على ديار ربيعة، فسير الرشيد إِليه جيشاً، فلقوه بدورين فقتلوه، وعزل الرشيد أَبا هريرة عن الجزيرة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الرشيد على صدقات بني تغلب روح بن صالح الهمداني، وهو من قواد الموصل فجرى بينه وبين تغلب خلاف فجمع جمعا وقصدهم فبلغهم الخبر فاجتمعوا وساروا إِلى روح ،فبيتوه فقتل هو وجماعة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حاتم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بالسكير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جمعاً كثيراً، وسار إِلى تغلب فبيتهم وقتل منهم خلقا كثيراً وأسر مثلهم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الرشيد عبد الملك بن صالح الهاشمي عن الموصل، واستعمل عليها إسحاق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الرشيد على أفريقية روح بن حاتم بن قبيصة بن المهلب بن أَبي صفرة لما بلغه وفاة أَخيه يزيد بن حاتم بها على ما ذكرناه، فقدمها في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دواد بن يزيد أَخيه على أفريقية فلما وصل عمه روح سار داود إِلى الرشيد، فاستعمله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عاملاً على فلسطين، فأحضرني الرشيد، فوصلت وقد بلغه موت أخي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اللّه عزاءك في أخيك وقد وليتك مكانه، لتحفظ صنائعه، وموإِليه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إِليها، ولم تزل البلاد معه آمنة ساكنة من الفتنة لأن أخاه يزيد كان قد أكثر القتل في الخوارج بأفريقية، فذلوا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توفي روح بالقيروان ودفن إِلى جانب قبر أَخيه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وفاته في رمضان سنة أربع وسبعين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استعمل المنصور يزيد بن حاتم على أفريقية، استعمل أخاه روحاً على السند،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باعدت ما بين قبريهما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فتوفي يزيد بالقيروان ، ثم وليها روح فتوفي بها ، ودفن بها إِلى جانب أَخيه يزيد، وكان روح أشهر بالشرق من يزيد ويزيد أشهر بالغرب من روح لطول مدة ولايته وكثرة حرويه فيها، والخارجين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العباس الفضل بن سليمان الطوسى من ،خراسان واستعمل الرشيد عليها جعفر بن محمد بن الأشعث، فلما قدم خراسان سير ابنه العباس إِلى كابل فقاتل أَهلها حتى افتتحها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افتتح ،سانهار وغنم ما كان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الرشيد أَبا هريرة محمد بن فروخ وكان على الجزيرة فوجه إِليه الرشيد حرب بن قيس، فأحضره إِلى بغداد فقتله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الرشيد بإخراج الطالبيين من بغداد إِلى مدينة النبي صلّی اللّه علیه و آله ، خلال العباس بن الحسن بن عبد اللّه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الفضل بن سعيد الحروري فقتله أَبو خالد المروروذي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روح بن حاتم أفريقية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علي بن عبد اللّه بن عباس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6207_178544"/>
      <w:bookmarkStart w:id="213" w:name="pg16207_178544"/>
      <w:bookmarkEnd w:id="213"/>
    </w:p>
    <w:p>
      <w:pPr>
        <w:pStyle w:val="Heading2"/>
        <w:numPr>
          <w:ilvl w:val="1"/>
          <w:numId w:val="1"/>
        </w:numPr>
        <w:rPr/>
      </w:pPr>
      <w:bookmarkStart w:id="214" w:name="pg16207_178544"/>
      <w:bookmarkStart w:id="215" w:name="__RefHeading___Toc3355934_1280447820"/>
      <w:bookmarkStart w:id="216" w:name="_Toc70"/>
      <w:bookmarkEnd w:id="214"/>
      <w:bookmarkEnd w:id="215"/>
      <w:r>
        <w:rPr>
          <w:rtl w:val="true"/>
        </w:rPr>
        <w:t>ثم دخلت سنة اثنتين وسبعين ومائة</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وسبعين ومائة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يجر فيها ما يستفاد منه تجربة </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سنة ثلاث وسبعين ومائة وهو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سليمان وعبد اللّه ابنا عبد الرحمن بن معاوية بن هشام أَمير الأندلس عن طاعة أَخيهما هشام بالأندلس ، وكان هشام قد ملك بعد أَبيه كما ذكرناه، فلما استقر له الملك، كان معه أخوه عبداللّه المعروف بالبلنسي، وكان هشام يؤثره، ويبره، ويقدمه، فلم يرض عبداللّه إلا بالمشاركة في أمره، ثم إنه خاف من أَخيه هشام فمضى هارباً إِلى أَخيه سليمان، وهو بطليطلة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من قرطبة أَرسل هشام جمعاً في أثره ليردوه ، فلم يلحقوه، فجمع هشام عساکره وسار إِلى طليطلة، فحصر أخويه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سليمان قد جمع وحشد خلقاً كثيراً فلما حصرهما هشام سار سليمان من طليطلة وترك ابنه وأخاه عبد اللّه يحفظان البلد، وسار هو إِلى قرطبة يملكها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 هشام الحال، فلم يتحرك، ولا فارق طليطلة، بل أَقام يحصرها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 سلیمان فوصل إِلى شقندة فدخلها وخرج إِليه أَهل قرطبة مقاتلين مدافعين عن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هشاماً سير في أثره ابنه عبد الملك في قطعة من الجيش، فلما قاربه، مضى سليمان هارباً، فقصد مدينة ماردة، فخرج إِليه الوالي بها ،لهشام ،فحاربه فانهزم سلیمان، وبقي هشام على طليطلة شهرين وأياماً محاصراً لها، ثم عاد عنها، وقد قطع أشجارها، وسار إِلى قرطبة، فأتاه أخوه عبد اللّه بغير أمان فأكرمه وأحسن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دخلت سنة أربع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هشام ابنه معاوية في جيش كثيف إِلى تدمير، وبها سليمان فحاربه وخرَّبوا أعمال تدمير ودوّخوا أَهلها ومن بها وبلغوا البحر فخرج سليمان من تدمير هارباً، فلجأ إِلى البرابر بناحية بلنسة فاعتصم بتلك الناحية الوعرة المسلك، فعاد معاوية إِلى قرطبة، ثم إن الحال استقر بين هشام وسليمان أن يأخذ سليمان أَهله وأولاده، وأمواله ويفارق الأندلس، وأعطاه هشام ستين ألف دينار مصالحة عن تركة أَبيه عبد الرحمن، فسار إِلى بلد البرابر، فأَقام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بالأندلس أيضاً سعيد بن الحسين بن يحيى الأنصاري بشاغنت من أقاليم طرطوشة في شرق الأندلس وكان قد التجأ إِليها حين قتل أَبوه كما تقدم، ودعا إِلى اليمانية، وتعصب له، فاجتمع له خلق كثير، وملك مدينة طرطوشة، وأَخرج عامله يوسف القيسي، فعارضه موسى بن فرتون وقام بدعوة هشام ووافقته مضر، فاقتتلا فانهزم سعيد وقُتل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موسى إِلى سرقسطة فملكها فخرج عليه مولى للحسين بن يحيى اسمه جحدر في جمع كثير، فقاتله، وقتل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أيضاً مطروح بن سليمان بن قطان بمدينة برشلونة، وخرج معه جمع كثير، فملك مدينة سرقسطة، ومدينة وشقة، وتغلب على تلك الناحية، وقوي ،أمره وكان هشام مشغولاً بمحاربة أخويه سليمان، وعبد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الرشيد إسحاق بن محمد عن الموصل، واستعمل سعيد بن سلمة الباهلي وعزل الرشيد يزيد بن مزيد بن زائدة وهو ابن أخي معن بن زائدة عن أرمينية، واستعمل عليها أخاه عبيد اللّه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الصائفة إسحاق بن سليمان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الرشيد على أَهل السواد العشر الذي كان يؤخذ منهم بعد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المصنور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الفضل بن صالح بن علي بن عبد صالح بن علي بن عبد اللّه بن عباس، وهو أخو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سليمان بن بلال مولى ابن أَبي عتيق وتوفي أَبو يزيد رياح بن يزيد اللخمي الزاهد بمدينة القيروان، وكان مجاب الدعوة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6207_178545"/>
    </w:p>
    <w:p>
      <w:pPr>
        <w:pStyle w:val="Heading2"/>
        <w:numPr>
          <w:ilvl w:val="1"/>
          <w:numId w:val="1"/>
        </w:numPr>
        <w:rPr/>
      </w:pPr>
      <w:bookmarkStart w:id="218" w:name="__RefHeading___Toc3355936_1280447820"/>
      <w:bookmarkStart w:id="219" w:name="_Toc71"/>
      <w:bookmarkEnd w:id="217"/>
      <w:bookmarkEnd w:id="218"/>
      <w:r>
        <w:rPr>
          <w:rtl w:val="true"/>
        </w:rPr>
        <w:t>ودخلت سنة ثلاث وسبعين ومائة</w:t>
      </w:r>
      <w:bookmarkEnd w:id="219"/>
    </w:p>
    <w:p>
      <w:pPr>
        <w:pStyle w:val="BookText"/>
        <w:rPr/>
      </w:pPr>
      <w:r>
        <w:rPr>
          <w:rFonts w:ascii="Amiri" w:hAnsi="Amiri" w:eastAsia="Amiri" w:cs="Amiri"/>
          <w:color w:val="111111"/>
          <w:sz w:val="28"/>
          <w:sz w:val="28"/>
          <w:szCs w:val="28"/>
          <w:rtl w:val="true"/>
          <w:lang w:bidi="ar-SA"/>
        </w:rPr>
        <w:t>ودخلت سنة ثلاث وسبعين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محمد بن سليمان بالبصرة فوجه الرشيد إِلى كل ما خلفه رجلاً، أمره باصطفائه،</w:t>
      </w:r>
      <w:r>
        <w:rPr>
          <w:rStyle w:val="FootnoteAnchor"/>
          <w:rtl w:val="true"/>
        </w:rPr>
        <w:footnoteReference w:id="725"/>
      </w:r>
      <w:r>
        <w:rPr>
          <w:rFonts w:ascii="Amiri" w:hAnsi="Amiri" w:eastAsia="Amiri" w:cs="Amiri"/>
          <w:color w:val="111111"/>
          <w:sz w:val="28"/>
          <w:sz w:val="28"/>
          <w:szCs w:val="28"/>
          <w:rtl w:val="true"/>
          <w:lang w:bidi="ar-SA"/>
        </w:rPr>
        <w:t>فأَرسل إِلى ما خلف من الصفات من قبل بيت ماله رجلاً، وإِلى الكسوة بمثل ذلك، وإِلى الفرش والرقيق والدواب والخيل، والإبل، والطيب والجواهر وكل آلة برجل من الذي يتولى كل صنف من الأصناف، فأخذوا جميع ما كان لمحمد مما يصلح للخلافة ولم يتركوا شيئاً إلا بالحرثى الذي لا يصلح للخلفاء، وأصابوا له ستين ألف ألف فحملوها مع ما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صارت في السفن أخبر الرشيد بمكان السفن التي حملت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أن يدخل جميع ذلك خزائنه إلا المال فإنه أمر باصكاك فكتب للندماء وكتب للمغنين صكاك صغار لم تدون في الديوان ثم رفع إِلى كل رجل صك بما رأى أن يهب له فأَرسلوا وكلاءهم إِلى السفن فأخذوا المال على ما أَمرهم به الصكاك أجمع لم يدخل بيت المال منه درهم واحد، واصطفى صُناعه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وكان الرشيد يأمر بالاحتفاظ بكتبه فلما توفى محمد بن سليمان أَخرجت كتبه إِلى جعفر أَخيه، واحتج عليه بها، ولكن لم يكن له أخ لأَبيه وأمه غير جعفر، فأقر بها فلهذا قبضت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،الخيزران فخرج الرشيد عليه جبة سعيدية، وطيلسان خرق أزرق قد شد به وسطه، وهو آخذ بقائمة السرير حافياً يمشي في الطين حتى مقابر </w:t>
      </w:r>
      <w:r>
        <w:rPr>
          <w:rStyle w:val="FootnoteAnchor"/>
          <w:rtl w:val="true"/>
        </w:rPr>
        <w:footnoteReference w:id="727"/>
      </w:r>
      <w:r>
        <w:rPr>
          <w:rFonts w:ascii="Amiri" w:hAnsi="Amiri" w:eastAsia="Amiri" w:cs="Amiri"/>
          <w:color w:val="111111"/>
          <w:sz w:val="28"/>
          <w:sz w:val="28"/>
          <w:szCs w:val="28"/>
          <w:rtl w:val="true"/>
          <w:lang w:bidi="ar-SA"/>
        </w:rPr>
        <w:t xml:space="preserve">قريش، فغسل رجليه ودعا نجف وصلى عليها ودخل قبرها فلما خرج دعا الفضل بن الربيع وقال له وحق المهدي وكان لا يحلف به إلا إذا 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لأهم لك من الليل بشيء من التولية وغيرها، فتمنعني هذه رحمها اللّه، وأطيع أمرها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وولاه نفقات العامة والخاصة وبادوريا، والكوفة، ولم يزل حاله ينمي إِلى سنة </w:t>
      </w:r>
      <w:bookmarkStart w:id="220" w:name="pg16207_178546"/>
    </w:p>
    <w:p>
      <w:pPr>
        <w:pStyle w:val="BookText"/>
        <w:rPr/>
      </w:pPr>
      <w:bookmarkEnd w:id="220"/>
      <w:r>
        <w:rPr>
          <w:rFonts w:ascii="Amiri" w:hAnsi="Amiri" w:eastAsia="Amiri" w:cs="Amiri"/>
          <w:color w:val="111111"/>
          <w:sz w:val="28"/>
          <w:sz w:val="28"/>
          <w:szCs w:val="28"/>
          <w:rtl w:val="true"/>
          <w:lang w:bidi="ar-SA"/>
        </w:rPr>
        <w:t>سبع وثمانين</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استقدم الرشيد جعفر بن محمد بن الأشعث من خراسان، واستعمل عليها ابنه العباس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الرشيد أحرم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مورقاط ملك جليقية من بلاد الأندلس وولي بعده برمندين قلوريه القس، ثم تبرأ من المُلْكِ وترهّب وجعل ابن أَخيه في الملك، وكان ملك ابن أَخيه سنة خمس وسبعين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سلام بن أَبي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وجويرية بن أسماء بن عبيد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ومروان بن معاوية بن الحارث بن أسماء الفزاري أَبو عبد اللّه ، وكان موته بمكة فجأة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3355938_1280447820"/>
      <w:bookmarkStart w:id="222" w:name="_Toc72"/>
      <w:bookmarkEnd w:id="221"/>
      <w:r>
        <w:rPr>
          <w:rtl w:val="true"/>
        </w:rPr>
        <w:t>ودخلت سنة أربع وسبعين ومائة</w:t>
      </w:r>
      <w:bookmarkEnd w:id="222"/>
    </w:p>
    <w:p>
      <w:pPr>
        <w:pStyle w:val="BookText"/>
        <w:rPr/>
      </w:pPr>
      <w:r>
        <w:rPr>
          <w:rFonts w:ascii="Amiri" w:hAnsi="Amiri" w:eastAsia="Amiri" w:cs="Amiri"/>
          <w:color w:val="111111"/>
          <w:sz w:val="28"/>
          <w:sz w:val="28"/>
          <w:szCs w:val="28"/>
          <w:rtl w:val="true"/>
          <w:lang w:bidi="ar-SA"/>
        </w:rPr>
        <w:t>ودخلت سنة أربع وسبعين ومائة</w:t>
      </w:r>
    </w:p>
    <w:p>
      <w:pPr>
        <w:pStyle w:val="BookText"/>
        <w:rPr/>
      </w:pPr>
      <w:r>
        <w:rPr>
          <w:rFonts w:ascii="Amiri" w:hAnsi="Amiri" w:eastAsia="Amiri" w:cs="Amiri"/>
          <w:color w:val="111111"/>
          <w:sz w:val="28"/>
          <w:sz w:val="28"/>
          <w:szCs w:val="28"/>
          <w:rtl w:val="true"/>
          <w:lang w:bidi="ar-SA"/>
        </w:rPr>
        <w:t xml:space="preserve">ولم يجر فيها على ما بلغنا شيء يليق بهذا الكتاب إثباته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الرشيد إسحاق بن سليمان على السند ومكران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استقضى الرشيد يوسف بن أَبي يوسف وأَبوه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روح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الرشيد إِلى الجودي، ونزل باقردى وبازيدى من أعمال جزيرة ابن عمر فابتني بها قصراً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وغزا الصائفة عبد الملك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فقسَّم في الناس مالاً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علي بن مسهر عن قضاء الموصل، وولي القضاء بها إسماعيل بن زياد الدولابي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3355940_1280447820"/>
      <w:bookmarkStart w:id="224" w:name="_Toc73"/>
      <w:bookmarkEnd w:id="223"/>
      <w:r>
        <w:rPr>
          <w:rtl w:val="true"/>
        </w:rPr>
        <w:t>ودخلت سنة خمس وسبعين ومائة</w:t>
      </w:r>
      <w:bookmarkEnd w:id="224"/>
    </w:p>
    <w:p>
      <w:pPr>
        <w:pStyle w:val="BookText"/>
        <w:rPr/>
      </w:pPr>
      <w:r>
        <w:rPr>
          <w:rFonts w:ascii="Amiri" w:hAnsi="Amiri" w:eastAsia="Amiri" w:cs="Amiri"/>
          <w:color w:val="111111"/>
          <w:sz w:val="28"/>
          <w:sz w:val="28"/>
          <w:szCs w:val="28"/>
          <w:rtl w:val="true"/>
          <w:lang w:bidi="ar-SA"/>
        </w:rPr>
        <w:t>ودخلت سنة خمس وسبعين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الرشيد لابنه محمد ولاية العهد من بعده وأخذ له بذلك</w:t>
      </w:r>
      <w:r>
        <w:rPr>
          <w:rStyle w:val="FootnoteAnchor"/>
          <w:rtl w:val="true"/>
        </w:rPr>
        <w:footnoteReference w:id="730"/>
      </w:r>
      <w:r>
        <w:rPr>
          <w:rFonts w:ascii="Amiri" w:hAnsi="Amiri" w:eastAsia="Amiri" w:cs="Amiri"/>
          <w:color w:val="111111"/>
          <w:sz w:val="28"/>
          <w:sz w:val="28"/>
          <w:szCs w:val="28"/>
          <w:rtl w:val="true"/>
          <w:lang w:bidi="ar-SA"/>
        </w:rPr>
        <w:t xml:space="preserve">بيعة القواد ،والجند، وسماه الأمين، وله يومئذ خمس سنين، وكان جماعة من بني العباس قد مدوا أعناقهم للخلافة بعد الرشيد لأنه لم يكن له ولي عهد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استقدم الرشيد جعفر بن محمد بن الأشعث من خراسان، واستعمل عليها ابنه العباس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الرشيد أحرم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مورقاط ملك جليقية من بلاد الأندلس وولي بعده برمندين قلوريه القس، ثم تبرأ من المُلْكِ وترهّب وجعل ابن أَخيه في الملك، وكان ملك ابن أَخيه سنة خمس وسبعين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سلام بن أَبي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وجويرية بن أسماء بن عبيد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ومروان بن معاوية بن الحارث بن أسماء الفزاري أَبو عبد اللّه ، وكان موته بمكة فجأة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ولما بويع له أنكروا بيعته لصغر سنه ولما سار الفضل بن يحيى إِلى خراسان فرّق هناك أموالاً عظيمة، وأعطى الجند أعطيات متتابعة، ثم أظهر البيعة لمحمد بن الرشيد، فبايع له الناس وسماه الأمين، فلما تناهى إِلى الرشيد خبره أن أَهل الشرف بايعوا لمحمد كتب إِلى الآفاق، فبويع له في جميع الأمصار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الرشيد عن خراسان العباس بن ،جعفر وولاها خالداً الغطريف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 الصائفة عبد الرحمن بن عبد الملك بن صالح، فبلغ أقريطية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غزاها عبد الملك نفسه فأصابهم برد شديد سقط منه كثير من أيدي الجند وأرجلهم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يحيى بن عبد اللّه بن حسن بن حسن بن علي إِلى الديلم فتحرك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هشام بن عبد الرحمن صاحب الأندلس من أخويه سليمان عبد اللّه، وأجلاهما عن الأندلس، فلما خلا سره منهما انتدب لمطروح بن سليمان بن يقظان، فسير إِليه جيشاً كثيفاً، وجعل عليهم أَبا عثمان عبيد اللّه بن عثمان، فساروا إِلى مطروح وهو بسرقسطة، فحصروه بها، فلم يظفروا به فرجع أَبو عثمان عنه، ونزل بحصن طرسونة بالقرب من سرقسطة، وبث سراياه على أَهل سرقسطة يغيرون ويمنعون عنهم الميرة، ثم إن مطروحاً خرج في بعض الأيام آخر النهار يتصيد فأَرسل البازي على طائر، فاقتنصه، فنزل مطروح ليذبحه بيده، ومعه صاحبان له قد انفرد به عن أَصحابه فقتلاه ، وأخذا رأسه وأتيا به أَبا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إِلى سرقسطة، فكاتبه أَهلها بالطاعة فقَبِلَ منهم، وسار إِليها فنزلها، وأَرسل رأس مطروح إِلى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عثمان لما فرغ من مطروح أخذ الجيش وسار بهم إِلى بلاد الإفرنج، فقصد ألية والقلاع ، فلقيه العدو، فظفر بهم، وقتل منهم خلقاً كثيراً، وفتح اللّه تعالى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هشام أيضاً يوسف بن بخت في جيش إِلى جيليقية، فلقي ملكهم وهو برمند الكبير، فاقتتلوا قتالاً شديداً، وانهزمت الجلالقة، وقتل منهم عالم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أَهل طليطلة إِلى طاعة الأَمير هشام فأمنهم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 هشام أيضاً ابنه عبد الملك لشيء بلغه عنه، فبقي مسجوناً حياة أَبيه، وبعض ولاية أَخيه، فتوفي محبوساً سنة ثمان وتسعين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بخراسان حصين الخارجي، وهو من موالي قيس بن ثعلبة من أَهل أوق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عمارة فأَرسل جيشاً فلقيهم حصين فهزمهم، ثم أتى خراسان وقصد بادغيس وبوشنج وهراة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الرشيد إِلى الغطريف في طلبه، فسيّر إِليه الغطريف داود بن يزيد في اثنا عشر ألفاً فلقيهم سبع حصين في ستمائة فهزمهم وقتل منهم خلقاً كثيراً، ثم سار في خراسان إِلى أن قتل سنة وسبعين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الليث بن سعد الفقيه بمصر، ومحمد بن إسحاق بن إِبراهيم أَبو العنبس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المسيب بن زهير بن عمر بن مسلم الضبي وقيل سنة ست وسبعين وكان على شرط المنصور والمهدي وولاه المهدي خراسان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إدريس بن إدريس بن الحسن بن الحسن بن علي بن أَبي طالب</w:t>
      </w:r>
      <w:r>
        <w:rPr>
          <w:rFonts w:eastAsia="Amiri" w:cs="Amiri" w:ascii="Amiri" w:hAnsi="Amiri"/>
          <w:color w:val="111111"/>
          <w:sz w:val="28"/>
          <w:szCs w:val="28"/>
          <w:rtl w:val="true"/>
          <w:lang w:bidi="ar-SA"/>
        </w:rPr>
        <w:t>.</w:t>
      </w:r>
      <w:bookmarkStart w:id="225" w:name="pg16207_178547"/>
    </w:p>
    <w:p>
      <w:pPr>
        <w:pStyle w:val="Heading2"/>
        <w:numPr>
          <w:ilvl w:val="1"/>
          <w:numId w:val="1"/>
        </w:numPr>
        <w:rPr/>
      </w:pPr>
      <w:bookmarkStart w:id="226" w:name="__RefHeading___Toc3355942_1280447820"/>
      <w:bookmarkStart w:id="227" w:name="_Toc74"/>
      <w:bookmarkEnd w:id="225"/>
      <w:bookmarkEnd w:id="226"/>
      <w:r>
        <w:rPr>
          <w:rtl w:val="true"/>
        </w:rPr>
        <w:t>ثم دخلت سنة ست وسبعين ومائة</w:t>
      </w:r>
      <w:bookmarkEnd w:id="227"/>
    </w:p>
    <w:p>
      <w:pPr>
        <w:pStyle w:val="BookText"/>
        <w:rPr/>
      </w:pPr>
      <w:r>
        <w:rPr>
          <w:rFonts w:ascii="Amiri" w:hAnsi="Amiri" w:eastAsia="Amiri" w:cs="Amiri"/>
          <w:color w:val="111111"/>
          <w:sz w:val="28"/>
          <w:sz w:val="28"/>
          <w:szCs w:val="28"/>
          <w:rtl w:val="true"/>
          <w:lang w:bidi="ar-SA"/>
        </w:rPr>
        <w:t>ثم دخلت سنة ست وسبعين ومائة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ظهر يحيى بن عبد اللّه بن حسن بن حسن بن علي </w:t>
      </w:r>
      <w:r>
        <w:rPr>
          <w:rStyle w:val="FootnoteAnchor"/>
          <w:rtl w:val="true"/>
        </w:rPr>
        <w:footnoteReference w:id="733"/>
      </w:r>
      <w:r>
        <w:rPr>
          <w:rFonts w:ascii="Amiri" w:hAnsi="Amiri" w:eastAsia="Amiri" w:cs="Amiri"/>
          <w:color w:val="111111"/>
          <w:sz w:val="28"/>
          <w:sz w:val="28"/>
          <w:szCs w:val="28"/>
          <w:rtl w:val="true"/>
          <w:lang w:bidi="ar-SA"/>
        </w:rPr>
        <w:t>أَبي طالب رضي اللّه عنه، فنزع إِليه الناس من الأمصار واشتدت شوكته وقوي أمره فاغتم لذلك الرشيد، فندب إِليه الفضل بن يحيى في خمسين ألف رجل ومعه صناديد القواد وولاه</w:t>
      </w:r>
      <w:r>
        <w:rPr>
          <w:rStyle w:val="FootnoteAnchor"/>
          <w:rtl w:val="true"/>
        </w:rPr>
        <w:footnoteReference w:id="734"/>
      </w:r>
      <w:r>
        <w:rPr>
          <w:rFonts w:ascii="Amiri" w:hAnsi="Amiri" w:eastAsia="Amiri" w:cs="Amiri"/>
          <w:color w:val="111111"/>
          <w:sz w:val="28"/>
          <w:sz w:val="28"/>
          <w:szCs w:val="28"/>
          <w:rtl w:val="true"/>
          <w:lang w:bidi="ar-SA"/>
        </w:rPr>
        <w:t xml:space="preserve">كور الري ،والجبل وجرجان ،وطبرستان ،وقومس ،و دنباوند والرويان، وحملت معه من الأموال شيء 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فشخص الفضل، واستخلف منصور بن زياد بباب أَمير المؤمنين تجري كتبه على يده وينفذ الجوأَبا ت عنها، وكانوا يتقون بمنصور وابنه في جميع أمورهم لقديم صحبته لهم وحرمته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من معسكره ولم تزل كتب الرشيد تتابع عليه بالبر، واللطف والجوائز، والخلع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وكاتب يحيى ورفق به واستماله ،به وناشده وحذره وأَشار عليه وبسط أمله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الديلم، وجعل له ألف ألف درهم على أن يسهل له خروج يحيى إِلى ما قبله وحملت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يحيى إِلى الصلح والخروج على يديه على أن يكتب له الرشيد أماناً بخطه على نسخة، ويبعث بها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الفضل بذلك إِلى الرشيد فسيَّره وعظم موقعه، وكتب ليحيى أماناً وأشهد عليه الفقهاء، والقضاة، وجلّة بني هاشم ومشايخهم منهم عبد الصمد بن علي والعباس بن محمد، وموسى بن عيسى، ومحمد بن إِبراهيم ومن أشبههم ووجه معه جوائز وكرامات وهدايا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الفضل بذلك إِليه فقدّم يحيى بن عبد اللّه إِليه، وورد به الفضل بغداد فلقيه الرشيد بكل ما أحبّ وأمر له بمال كثير وأجرى له أرزاقاً ،سنية وأنزله منزلاً سرياً أن بعد أَقام في منزل يحيى بن خالد أياماً، وكان يتولى أمره بنفسه، ولا يكل ذلك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الرشيد الغاية في إكرام الفضل ومدحه الشعراء فأكثروا، فمنها ما قاله مروان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ظفرت فلا شلت يد برمكية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رتقت بها الفتق الذي بين هاشم</w:t>
      </w:r>
    </w:p>
    <w:p>
      <w:pPr>
        <w:pStyle w:val="BookText"/>
        <w:rPr/>
      </w:pPr>
      <w:r>
        <w:rPr>
          <w:rFonts w:ascii="Amiri" w:hAnsi="Amiri" w:eastAsia="Amiri" w:cs="Amiri"/>
          <w:color w:val="111111"/>
          <w:sz w:val="28"/>
          <w:sz w:val="28"/>
          <w:szCs w:val="28"/>
          <w:rtl w:val="true"/>
          <w:lang w:bidi="ar-SA"/>
        </w:rPr>
        <w:t>على حين أعل</w:t>
      </w:r>
      <w:r>
        <w:rPr>
          <w:rStyle w:val="FootnoteAnchor"/>
          <w:rtl w:val="true"/>
        </w:rPr>
        <w:footnoteReference w:id="735"/>
      </w:r>
      <w:r>
        <w:rPr>
          <w:rFonts w:ascii="Amiri" w:hAnsi="Amiri" w:eastAsia="Amiri" w:cs="Amiri"/>
          <w:color w:val="111111"/>
          <w:sz w:val="28"/>
          <w:sz w:val="28"/>
          <w:szCs w:val="28"/>
          <w:rtl w:val="true"/>
          <w:lang w:bidi="ar-SA"/>
        </w:rPr>
        <w:t xml:space="preserve">الراتقين التأمه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وقالوا ليس بالمتلائم</w:t>
      </w:r>
    </w:p>
    <w:p>
      <w:pPr>
        <w:pStyle w:val="BookText"/>
        <w:rPr/>
      </w:pPr>
      <w:r>
        <w:rPr>
          <w:rFonts w:ascii="Amiri" w:hAnsi="Amiri" w:eastAsia="Amiri" w:cs="Amiri"/>
          <w:color w:val="111111"/>
          <w:sz w:val="28"/>
          <w:sz w:val="28"/>
          <w:szCs w:val="28"/>
          <w:rtl w:val="true"/>
          <w:lang w:bidi="ar-SA"/>
        </w:rPr>
        <w:t xml:space="preserve">فأصبحت قد فازت يداك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باقٍ ذكرها في المواسم</w:t>
      </w:r>
    </w:p>
    <w:p>
      <w:pPr>
        <w:pStyle w:val="BookText"/>
        <w:rPr/>
      </w:pPr>
      <w:r>
        <w:rPr>
          <w:rFonts w:ascii="Amiri" w:hAnsi="Amiri" w:eastAsia="Amiri" w:cs="Amiri"/>
          <w:color w:val="111111"/>
          <w:sz w:val="28"/>
          <w:sz w:val="28"/>
          <w:szCs w:val="28"/>
          <w:rtl w:val="true"/>
          <w:lang w:bidi="ar-SA"/>
        </w:rPr>
        <w:t xml:space="preserve">وما زال قدح الملك يخرج فايزاً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كلما ضمت قداح المساهم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صحيح، فحاجه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بالأمان لو كان محارباً ثم وَلي وكان آمناً؟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أمان منتقض من وجه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فمزقه الرشيد</w:t>
      </w:r>
      <w:r>
        <w:rPr>
          <w:rFonts w:eastAsia="Amiri" w:cs="Amiri" w:ascii="Amiri" w:hAnsi="Amiri"/>
          <w:color w:val="111111"/>
          <w:sz w:val="28"/>
          <w:szCs w:val="28"/>
          <w:rtl w:val="true"/>
          <w:lang w:bidi="ar-SA"/>
        </w:rPr>
        <w:t>.</w:t>
      </w:r>
      <w:bookmarkStart w:id="228" w:name="pg16207_178549"/>
    </w:p>
    <w:p>
      <w:pPr>
        <w:pStyle w:val="BookText"/>
        <w:rPr/>
      </w:pPr>
      <w:bookmarkEnd w:id="228"/>
      <w:r>
        <w:rPr>
          <w:rFonts w:ascii="Amiri" w:hAnsi="Amiri" w:eastAsia="Amiri" w:cs="Amiri"/>
          <w:color w:val="111111"/>
          <w:sz w:val="28"/>
          <w:sz w:val="28"/>
          <w:szCs w:val="28"/>
          <w:rtl w:val="true"/>
          <w:lang w:bidi="ar-SA"/>
        </w:rPr>
        <w:t>وتركت ذكر غيره من المديح لأنها كثيرة ولا طائل فيها من جهة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أَحمد بن محمد بن جعفر بن عبد اللّه بن موسى بن عبد اللّه بن حسن بن 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يحيى من الديلم أتيته وهو في دار علي بن أَبي طالب رضي اللّه عنه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بعدك مخبر، ولا بعدي مخبر، فاعلمني خبرك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واللّه إن كنت إلا كما قال حيي بن أخطب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يخذل اللّه يخذل</w:t>
      </w:r>
    </w:p>
    <w:p>
      <w:pPr>
        <w:pStyle w:val="BookText"/>
        <w:rPr/>
      </w:pPr>
      <w:r>
        <w:rPr>
          <w:rFonts w:ascii="Amiri" w:hAnsi="Amiri" w:eastAsia="Amiri" w:cs="Amiri"/>
          <w:color w:val="111111"/>
          <w:sz w:val="28"/>
          <w:sz w:val="28"/>
          <w:szCs w:val="28"/>
          <w:rtl w:val="true"/>
          <w:lang w:bidi="ar-SA"/>
        </w:rPr>
        <w:t xml:space="preserve">أجاهد حتى أبلغ النفس 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وقلقل يبغي العز كل مقلقل</w:t>
      </w:r>
    </w:p>
    <w:p>
      <w:pPr>
        <w:pStyle w:val="Heading2"/>
        <w:numPr>
          <w:ilvl w:val="1"/>
          <w:numId w:val="1"/>
        </w:numPr>
        <w:rPr/>
      </w:pPr>
      <w:bookmarkStart w:id="229" w:name="__RefHeading___Toc3355944_1280447820"/>
      <w:bookmarkStart w:id="230" w:name="_Toc75"/>
      <w:bookmarkEnd w:id="229"/>
      <w:r>
        <w:rPr>
          <w:rtl w:val="true"/>
        </w:rPr>
        <w:t>ذكر عقوبة سريعة على عقب إقدام على يمين كاذبة</w:t>
      </w:r>
      <w:bookmarkEnd w:id="230"/>
    </w:p>
    <w:p>
      <w:pPr>
        <w:pStyle w:val="BookText"/>
        <w:rPr/>
      </w:pPr>
      <w:r>
        <w:rPr>
          <w:rFonts w:ascii="Amiri" w:hAnsi="Amiri" w:eastAsia="Amiri" w:cs="Amiri"/>
          <w:color w:val="111111"/>
          <w:sz w:val="28"/>
          <w:sz w:val="28"/>
          <w:szCs w:val="28"/>
          <w:rtl w:val="true"/>
          <w:lang w:bidi="ar-SA"/>
        </w:rPr>
        <w:t>ذكر عقوبة سريعة على عقب إقدام على يمين كاذبة</w:t>
      </w:r>
    </w:p>
    <w:p>
      <w:pPr>
        <w:pStyle w:val="BookText"/>
        <w:rPr/>
      </w:pPr>
      <w:r>
        <w:rPr>
          <w:rFonts w:ascii="Amiri" w:hAnsi="Amiri" w:eastAsia="Amiri" w:cs="Amiri"/>
          <w:color w:val="111111"/>
          <w:sz w:val="28"/>
          <w:sz w:val="28"/>
          <w:szCs w:val="28"/>
          <w:rtl w:val="true"/>
          <w:lang w:bidi="ar-SA"/>
        </w:rPr>
        <w:t xml:space="preserve">وحكى بعض المشايخ من النوفليين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 بيحيى بن عبد اللّه فحبسه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عيسى بن جعفر وقد وضعت له وسائد بعضها فوق بعض وهو قائم متكيء عليها، وإذا هو يضحك من شيء في نفسه متعجباً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يضحك الأَمير أدام اللّه سروره؟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دخلني اليوم سرور ما دخلني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اللّه للأَمير سروره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لأحدثنكم به إلا قائماً واتكى على فرش كانت هناك قائماً وهو قائم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اليوم عند أَمير المؤمنين، فدعا بيحيى بن عبد اللّه فأَخرج من السجن مكبلاً بالحديد وعنده بكار بن مصعب بن ثابت بن عبد اللّه بن الزبير وكان بكار هذا شديد البغض لآل أَبي طالب، وكان يبلغ هارون الرشيد عنهم ويشي بهم وكان الرشيد ولاه المدينة، وأمره بالتضييق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دعا يحيى 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هيه متضاحكاً، وهو أيضاً يزعم أننا سممناه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يزعم؟ ها هو ذا لساني، وأَخرج لسانه أخضر مثل السلق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فتزيد هارون واشتد 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لنا قرابة ورحماً ولسنا نترك ولا دَيلم، يا أَمير المؤمنين، إنَّا وأنتم أَهل بيت واحد فأذكرك اللّه، والقرابة والرحم برسول اللّه صلى اللّه عليه وسلم علام تعذبني وتحبسني؟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له الرشيد </w:t>
      </w:r>
    </w:p>
    <w:p>
      <w:pPr>
        <w:pStyle w:val="BookText"/>
        <w:rPr/>
      </w:pPr>
      <w:r>
        <w:rPr>
          <w:rFonts w:ascii="Amiri" w:hAnsi="Amiri" w:eastAsia="Amiri" w:cs="Amiri"/>
          <w:color w:val="111111"/>
          <w:sz w:val="28"/>
          <w:sz w:val="28"/>
          <w:szCs w:val="28"/>
          <w:rtl w:val="true"/>
          <w:lang w:bidi="ar-SA"/>
        </w:rPr>
        <w:t xml:space="preserve">وأقبل بكار الزبيري على الرشيد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يغرك كلامه، فإنه شاق عاص، وهذا منه منكر وخبث وأن هذا أفسد علينا مدينتنا وأظهر فيها العصيان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يحيى عليه فواللّه ما استأذن أَمير المؤمنين في الكلام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أفسدوا عليكم مدينتكم، ومن أنتم عافاكم اللّه؟</w:t>
      </w:r>
    </w:p>
    <w:p>
      <w:pPr>
        <w:pStyle w:val="BookText"/>
        <w:rPr/>
      </w:pPr>
      <w:r>
        <w:rPr>
          <w:rFonts w:ascii="Amiri" w:hAnsi="Amiri" w:eastAsia="Amiri" w:cs="Amiri"/>
          <w:color w:val="111111"/>
          <w:sz w:val="28"/>
          <w:sz w:val="28"/>
          <w:szCs w:val="28"/>
          <w:rtl w:val="true"/>
          <w:lang w:bidi="ar-SA"/>
        </w:rPr>
        <w:t xml:space="preserve">قال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قدامك، فكيف إذا غاب عنك؟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عافاكم اللّه استخفافاً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يحيى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أنتم عافاكم اللّه؟ المدينة كانت مهاجر عبد اللّه بن الزبير أم مهاجر رسول اللّه صلى اللّه عليه وسلم ؟</w:t>
      </w:r>
    </w:p>
    <w:p>
      <w:pPr>
        <w:pStyle w:val="BookText"/>
        <w:rPr/>
      </w:pPr>
      <w:r>
        <w:rPr>
          <w:rFonts w:ascii="Amiri" w:hAnsi="Amiri" w:eastAsia="Amiri" w:cs="Amiri"/>
          <w:color w:val="111111"/>
          <w:sz w:val="28"/>
          <w:sz w:val="28"/>
          <w:szCs w:val="28"/>
          <w:rtl w:val="true"/>
          <w:lang w:bidi="ar-SA"/>
        </w:rPr>
        <w:t xml:space="preserve">ومَن أنت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أفسدوا علينا مدينتنا؟ وإِنما ،بآبائي، وأَباء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أَبوك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الناس نحن وأنتم، فإن خرجنا عليكم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أكلتم وأجعتمونا ولبستم وأعريتمونا، وركبتم وأرجلتمونا، فوجدنا بذلك مقالاً فيكم، ووجدتم بخروجنا عليكم مقالاً فينا، فتكاففنا القول، ويعود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على أمل فيه بالفضل يا أَمير المؤمنين فلم يجترىء هذا وضرباؤه على أَهل بيتك يسعى بنا عندك، إنه واللّه ما يسعى بنا إليك نصيحة </w:t>
      </w:r>
      <w:r>
        <w:rPr>
          <w:rStyle w:val="FootnoteAnchor"/>
          <w:rtl w:val="true"/>
        </w:rPr>
        <w:footnoteReference w:id="738"/>
      </w:r>
      <w:r>
        <w:rPr>
          <w:rFonts w:ascii="Amiri" w:hAnsi="Amiri" w:eastAsia="Amiri" w:cs="Amiri"/>
          <w:color w:val="111111"/>
          <w:sz w:val="28"/>
          <w:sz w:val="28"/>
          <w:szCs w:val="28"/>
          <w:rtl w:val="true"/>
          <w:lang w:bidi="ar-SA"/>
        </w:rPr>
        <w:t>ميل لك، وإنه ليأتينا فيسعى بك عندنا عن غير نصيحة منه لنا، يريد أن يباعد بيننا ويشفي من بعض بغض، واللّه يا أَمير المؤمنين لقد جاء هذا لي حيث قتل أخي محمد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قاتله، وأنشد فيه مرثية قالها نحواً من عشرين بيتاً، وقال إن تحركت في هذا الأَمر فأنا أول مَن يبايعك وما نمنعك أن تلحق بالبصرة فأيدينا مع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الزبيري، واسود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عليه هارون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يا هذا؟ قال كاذب يا أَمير المؤمنين، ما كان مما قال حرف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يحيى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القصيدة التي رثي 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أصلحك اللّه، فأنشدها إياه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الذي لا إله إلا هو، إني على اليمين الغموس ما كان مما قال شيء، ولقد يقول علي ما لم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الرشيد على يحيى بن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حلف فهل من بَيِّنة،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سمعوا هذه المرثية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ولكني أستحلفه بما أريد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أنا بريء من حول اللّه ،وقوته موكل إِلى حولي وقوتي إن كنت قلته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شيء هذا من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الذي لا إله إلا هو ويستحلفني بشيء لا أدري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صادقاً فما عليه أن يحلف بما استحلف به؟</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له ويلك، فقل أنا بريء من حول اللّه وقوته موكل إِلى حولي وقوتي، قال واضطرب منها وأرعد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 المؤمنين ما أدري أي شيء هذه اليمين الذي يستحلفني بها، وقد حلفت باللّه أعظم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لتحلفن له أو لأصدقن قوله عليك ولأعاقبنك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بريء من حول اللّه وقوته موكل إِلى حولي وقوتي إن كنت قلته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عند هارون فضربه اللّه بالفالج فمات من ساعته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بن جعفر، وما يسرني أن يحيى يقصد حرفاً مما كان جرى بينهما ولا قصر في شيء من مخاطبته إياه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العباس بن علي الذي يعرف بالخطيب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على باب الرشيد أنا وأَبو جعفر، وحضر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الجند والقواد ما لم أرَ مثلهم على باب خليفة قط ولا قبله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الفضل بن الربيع إِلى أَبي فقال له ادخل فدخلت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فإذا الرشيد معه امرأة يكلمها فأومى إِلى أَبي أنه لا يريد القوم أن يدخل أحد وإِنما استأذنت لك</w:t>
      </w:r>
    </w:p>
    <w:p>
      <w:pPr>
        <w:pStyle w:val="BookText"/>
        <w:rPr/>
      </w:pPr>
      <w:r>
        <w:rPr>
          <w:rFonts w:ascii="Amiri" w:hAnsi="Amiri" w:eastAsia="Amiri" w:cs="Amiri"/>
          <w:color w:val="111111"/>
          <w:sz w:val="28"/>
          <w:sz w:val="28"/>
          <w:szCs w:val="28"/>
          <w:rtl w:val="true"/>
          <w:lang w:bidi="ar-SA"/>
        </w:rPr>
        <w:t xml:space="preserve">لكثرة من رأيت حضر الباب، فإذا دخلت هذا المدخل زادك ذلك نبلاً عند الناس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مكثنا إلا قليلاً ثم جاء الفضل بن الربيع فقال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الزبير يستأذن في الدخول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أريد أن أدخل اليوم أحداً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إن عندي شيئاً أذكره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فزعم أنه لا يقوله </w:t>
      </w:r>
      <w:r>
        <w:rPr>
          <w:rStyle w:val="FootnoteAnchor"/>
          <w:rtl w:val="true"/>
        </w:rPr>
        <w:footnoteReference w:id="743"/>
      </w:r>
      <w:r>
        <w:rPr>
          <w:rFonts w:ascii="Amiri" w:hAnsi="Amiri" w:eastAsia="Amiri" w:cs="Amiri"/>
          <w:color w:val="111111"/>
          <w:sz w:val="28"/>
          <w:sz w:val="28"/>
          <w:szCs w:val="28"/>
          <w:rtl w:val="true"/>
          <w:lang w:bidi="ar-SA"/>
        </w:rPr>
        <w:t xml:space="preserve">إلا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ليدخله وعادت المرأة فشغلا بكلامها وأقبل على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عنده شيء يذكره وإِنما أَراد الفضل بهذا أن يُوهم من على الباب أن أَمير المؤمنين زوجته وابنه وجاريته التي تلي فراشه وخادمته </w:t>
      </w:r>
      <w:r>
        <w:rPr>
          <w:rStyle w:val="FootnoteAnchor"/>
          <w:rtl w:val="true"/>
        </w:rPr>
        <w:footnoteReference w:id="744"/>
      </w:r>
      <w:r>
        <w:rPr>
          <w:rFonts w:ascii="Amiri" w:hAnsi="Amiri" w:eastAsia="Amiri" w:cs="Amiri"/>
          <w:color w:val="111111"/>
          <w:sz w:val="28"/>
          <w:sz w:val="28"/>
          <w:szCs w:val="28"/>
          <w:rtl w:val="true"/>
          <w:lang w:bidi="ar-SA"/>
        </w:rPr>
        <w:t xml:space="preserve">التي تلي ثيابه، وأخص خلق اللّه به من قواده وأبعده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قد تغيّر لونه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جاءتني دعوة يحيى بن عبد اللّه بن حسن فعلمت أنه لم يبلغني من العداوة بيننا وبينهم حتى لم يبقَ على بابك أحد إلا وقد أدخله في الخلاف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هذا في وجهه؟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بيحيى فدخل، فأعاد القول بحضرته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لقد جاء بشيء لو قيل لمن هو دونك فيمن هو أكبر مني، وهو قادر عليه، لما أفلت منه أبداً، ولكن لي رحم وقرابة، فلو أخرت هذا الأَمر، ولم تعجل أكفيت مؤنتي بغير يدك ولسانك وعسى بك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وإني بأَهل بين يديك وتصبر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إن رأيت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يحيى فاستقبل القبلة، وصلى ركعتين، ثم برك يحيى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أبرك، ثم شبك ثمانية في ثمانية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تعلم أني دعوت عبد اللّه بن مصعب إِلى الخلاف على هذا ووضع يده عليه وأَشار إِليه، فاستحثني بعذاب من عندك، وكلني إِلى حولي وقوتي، وإلا فكله إِلى حوله وقوته واستحثه بعذاب من عندك، آمين يا رب العالمين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يا رب العالمين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يحيى بن عبد اللّه لعبد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كنت تعلم أن يحيى بن عبد اللّه لم يدعني إِلى الخلاف على هذا فكلني إِلى حولي وقوتي، واستحثني بعذاب من عندك، وإلا فكله إِلى حوله وقوته، واستحثه بعذاب من عندك، آمين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الرشيد بيحيى بن عبد اللّه فحبس في ناحية الدار، فلما خرج، وخرج عبد اللّه بن مصعب أقبل الرشيد على أَبي فعدّد عليه مننه على يحيى وأياديه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فكلّمه بما لا يدفع به عن عصفور خوفاً على نفسه، فأمرنا بالانصراف، فانصرفنا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مع أَبي أنزع عنه سواده وكان ذلك عادتي فبينا أنا أحل منطقته إذ دخل عليه الغلام فقال رسول عبد اللّه بن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لك مولاي أنشدك باللّه إلا بلغت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سن تعب، وقد وجهت إليك بعبد اللّه، فما أردت أن تلقيه إلي فألقه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الغلام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دعاني لتستعين بي على الإفك، فإن أعنته قطعت رحم رسول اللّه صلّی اللّه علیه وسلّم ، وإن خالفته سعى بي فاذهب إِليه، وكل ما قال لك، فليكن جوابك له أخبر أَبي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وخرجت في أثر الرسول، فلما صرت في بعض الطريق وأنا مغموم بما أقدم عليه 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أمره وما أزعجه بالإرسال إِلى أَبي الفضل في مثل هذا الوقت؟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من الدار، فهو الذي نزل عن الدابة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بطني بطني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حفلت</w:t>
      </w:r>
      <w:r>
        <w:rPr>
          <w:rStyle w:val="FootnoteAnchor"/>
          <w:rtl w:val="true"/>
        </w:rPr>
        <w:footnoteReference w:id="746"/>
      </w:r>
      <w:r>
        <w:rPr>
          <w:rFonts w:ascii="IRNazanin" w:hAnsi="IRNazanin" w:eastAsia="IRNazanin"/>
          <w:color w:val="111111"/>
          <w:sz w:val="28"/>
          <w:sz w:val="28"/>
          <w:szCs w:val="28"/>
          <w:rtl w:val="true"/>
          <w:lang w:bidi="fa-IR"/>
        </w:rPr>
        <w:t>بقول الغلام، فلما ضرب</w:t>
      </w:r>
      <w:r>
        <w:rPr>
          <w:rStyle w:val="FootnoteAnchor"/>
          <w:rtl w:val="true"/>
        </w:rPr>
        <w:footnoteReference w:id="747"/>
      </w:r>
      <w:r>
        <w:rPr>
          <w:rFonts w:ascii="Amiri" w:hAnsi="Amiri" w:eastAsia="Amiri" w:cs="Amiri"/>
          <w:color w:val="111111"/>
          <w:sz w:val="28"/>
          <w:sz w:val="28"/>
          <w:szCs w:val="28"/>
          <w:rtl w:val="true"/>
          <w:lang w:bidi="ar-SA"/>
        </w:rPr>
        <w:t xml:space="preserve">على بابه وكان في درب لا منفذ له، ففتح البابين وإذا النساء خرجن منثورات الشعور متحزمات بالحبال يلطمن وجوهههن وينادين بالويل وقد مات الرجل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فعجبت من ذلك وعطفت راجعاً أركض ركضاً لم أركض مثله قبله، والغلام والحشم ينظرونني لتعلق قلب الشيخ بي، فلما رآني دخلوا يتعادون فاستقبلني أَبي </w:t>
      </w:r>
    </w:p>
    <w:p>
      <w:pPr>
        <w:pStyle w:val="BookText"/>
        <w:rPr/>
      </w:pPr>
      <w:r>
        <w:rPr>
          <w:rFonts w:ascii="Amiri" w:hAnsi="Amiri" w:eastAsia="Amiri" w:cs="Amiri"/>
          <w:color w:val="111111"/>
          <w:sz w:val="28"/>
          <w:sz w:val="28"/>
          <w:szCs w:val="28"/>
          <w:rtl w:val="true"/>
          <w:lang w:bidi="ar-SA"/>
        </w:rPr>
        <w:t>مرعوباً في قميص ومنديل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بني؟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قتله، وأراحك وإيانا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قطع كلامه حتى ورد خادم للرشيد يأمر أَبي بالركوب وإياي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أَبي ونحن نسير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أن يدعي ليحيى بنوه لادعاها أَهله له رحمه اللّه ، وعند اللّه ،نحتسبه ولا واللّه ما نشك أنه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فمضينا حتى دخلنا على الرشيد، فلما نظر إلينا قال يا عباس أما عندك الخبر؟</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فالحمد للّه الذي صرعه بلسانه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قطع أرحامك؟</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واللّه سليم على ما يجب، ورفع الستر، فدخل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واللّه أتبين ارتياع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إِليه الرشيد صاحبه يا أَبا محمد إن اللّه قد قتل عدوك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الحمد اللّه الذي أَبان لأَمير المؤمنين كذب عدوه عَلَيَّ وعافاه من قطع رحمة اللّه ، يا أَمير المؤمنين لو كان هذا الأَمر مما أطلبه وأصلح له وأريده ولم يكن الظفر به إلا بالاستعانة به، ثم لم يبقَ في الدنيا غيري وغيرك وغيره، ما تقويت به عليك أبداً، فكيف وأنا لا أطلب هذا الأَمر، ولا أريده، ولا أصلح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واللّه من إحداثاتك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وهبت له عشرة آلاف درهم، ثم طمع في زيادة ثمرة لباعك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العباس فلا تقل فيه إلا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له في هذا اليوم بمائة ألف دينار، وكان حبسه بعض يوم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العصبية بالشام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النزارية</w:t>
      </w:r>
      <w:r>
        <w:rPr>
          <w:rStyle w:val="FootnoteAnchor"/>
          <w:rtl w:val="true"/>
        </w:rPr>
        <w:footnoteReference w:id="749"/>
      </w:r>
      <w:r>
        <w:rPr>
          <w:rFonts w:ascii="Amiri" w:hAnsi="Amiri" w:eastAsia="Amiri" w:cs="Amiri"/>
          <w:color w:val="111111"/>
          <w:sz w:val="28"/>
          <w:sz w:val="28"/>
          <w:szCs w:val="28"/>
          <w:rtl w:val="true"/>
          <w:lang w:bidi="ar-SA"/>
        </w:rPr>
        <w:t>، واليمانية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بينهما بشر كثير ، فولى الرشيد موسى بن يحيى بن خالد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إِليه من القواد </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الكتاب جماعة</w:t>
      </w:r>
    </w:p>
    <w:p>
      <w:pPr>
        <w:pStyle w:val="BookText"/>
        <w:rPr/>
      </w:pPr>
      <w:r>
        <w:rPr>
          <w:rFonts w:ascii="Amiri" w:hAnsi="Amiri" w:eastAsia="Amiri" w:cs="Amiri"/>
          <w:color w:val="111111"/>
          <w:sz w:val="28"/>
          <w:sz w:val="28"/>
          <w:szCs w:val="28"/>
          <w:rtl w:val="true"/>
          <w:lang w:bidi="ar-SA"/>
        </w:rPr>
        <w:t>فلما ورد الشام أصلح بين أَهلها وسكنت الفتنة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الرشيد الحكم فيهم إِلى يحيى فعفى عنهم وصفح عن جناياتهم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فمدحه الشعراء وأكثروا</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الفتنة بدمشق بين المضرية واليمانية، وكان رأس المضرية أَبو الهيذام واسمه عامر بن عمارة بن خريم الناعم بن عمرو بن الحارث بن خارجة بن سنان بن أَبي حارثة بن مره بن نشبة بن غيث بن مرة بن عوف بن سعد بن ذبيان بن بغيض بن ريث بن غطفان المري أحد فرسان العرب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الفتنة أن عاملاً للرشيد بسجستان قتل أخاً لأَبي الهيذام فخرج أَبو الهيذام بالشام وجمع جمعاً عظيماً وقال يرثي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سأبكيك بالبيض الرقاق وبالقنا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ما يدرك الطالب الوطرا</w:t>
      </w:r>
    </w:p>
    <w:p>
      <w:pPr>
        <w:pStyle w:val="BookText"/>
        <w:rPr/>
      </w:pPr>
      <w:r>
        <w:rPr>
          <w:rFonts w:ascii="Amiri" w:hAnsi="Amiri" w:eastAsia="Amiri" w:cs="Amiri"/>
          <w:color w:val="111111"/>
          <w:sz w:val="28"/>
          <w:sz w:val="28"/>
          <w:szCs w:val="28"/>
          <w:rtl w:val="true"/>
          <w:lang w:bidi="ar-SA"/>
        </w:rPr>
        <w:t xml:space="preserve">ولسنا كمَن ينعي أخاه بعيرة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يعصرها من ماء مقلته عصرا</w:t>
      </w:r>
    </w:p>
    <w:p>
      <w:pPr>
        <w:pStyle w:val="BookText"/>
        <w:rPr/>
      </w:pPr>
      <w:r>
        <w:rPr>
          <w:rFonts w:ascii="Amiri" w:hAnsi="Amiri" w:eastAsia="Amiri" w:cs="Amiri"/>
          <w:color w:val="111111"/>
          <w:sz w:val="28"/>
          <w:sz w:val="28"/>
          <w:szCs w:val="28"/>
          <w:rtl w:val="true"/>
          <w:lang w:bidi="ar-SA"/>
        </w:rPr>
        <w:t xml:space="preserve">وإِنَّا أُناس ما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هالك منا وإن قصم الظهرا</w:t>
      </w:r>
    </w:p>
    <w:p>
      <w:pPr>
        <w:pStyle w:val="BookText"/>
        <w:rPr/>
      </w:pPr>
      <w:r>
        <w:rPr>
          <w:rFonts w:ascii="Amiri" w:hAnsi="Amiri" w:eastAsia="Amiri" w:cs="Amiri"/>
          <w:color w:val="111111"/>
          <w:sz w:val="28"/>
          <w:sz w:val="28"/>
          <w:szCs w:val="28"/>
          <w:rtl w:val="true"/>
          <w:lang w:bidi="ar-SA"/>
        </w:rPr>
        <w:t xml:space="preserve">ولكنني أشفي الفؤاد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ألهب في قطري كتائبها جمرا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لغيره، والصحيح أنها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الرشيد احتال عليه بأخ له كتب إِليه فرغبه ثم شدَّ عليه، فكتفه وأتى به الرشيد، فمَنَّ عليه وأطلقه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ما هاجت الفتنة في الشام أن رجلاً من بني القين خرج بطعام له يطحنه في الرحى بالبلقاء ، فمرّ بحائط رجل من لخم أو جذام وفيه بطيخ وقناء، فتناول منه، فشتمه صاحبه، وتضاربا، وسار القيني فجمع صاحب البطيخ قوماً من أَهل اليمن ليضربوه إذا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ضربوه وأعانه قوم آخرون فقتل رجل من اليمانية، وطلبوا بدمه، فاجتمعوا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دمشق حينئذ عبد الصمد بن علي، فلما خاف الناس أن يتفاقم ذلك اجتمع أَهل الفضل والرؤساء ليصلحوا بينهم، فأتوا بني ،القين فكلّموهم، فأجأَبوهم إِلى ما طلبوا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اليمانية، فكلّموهم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عنا حتى ننظر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ساروا فبيتوا بني القين، فقتلوا منهم ستمائة،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فاستنجد بنو القين قضاعة وسليحاً، فلم ينجدوهم، فاستنجدوا قيساً فأجأَبوهم وساروا معهم إِلى الصواليك من أرض البلقاء ، فقتلوا من اليمانية ثمإِنما ئة وكثر القتال بينهم، فالتقوا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وعزل عبد الصمد عن دمشق، واستعمل عليها إِبراهيم بن صالح بن علي فدام ذلك الشر بينهم نحو سنتين والتقوا بالبثنية، فقتل من اليمانية نحو ثمإِنما ئة ، ثم اصطلحوا بعد شر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ووفد إِبراهيم بن صالح على الرشيد وكان ميله مع اليمانية، فوقع في قيس عند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فاعتذر عنهم عبد الواحد بن بشر النصري من بني نصر فقبل ،عذرهم رجع واستخلف إِبراهيم بن صالح على دمشق ابنه إسحاق وكان ميله أيضاً مع اليمانية، فأخذ جماعة من قيس فحبسهم وضربهم وحلق لحاهم، فنفر الناس، ووثبت غسان برجل من ولد قيس بن العبسى فقتلوه، فجاء أخوه إِلى ناس من الزواقيل بحوران واستنجدهم ،فأنجدوه، وقتلوا من اليمانية نفراً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ثارت اليمانية بكليب بن عمرو بن الجنيد بن عبد الرحمن وعنده ضيف له فقتلوه، فجاءت أم الغلام بثيابه إِلى أَبي الهيذام فألقتها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انصرفي حتى ننظر، فإني لا أخبط خبط العشواء حتى يأتي الأَمير ونرفع إِليه دماءنا، فإن نظر فيها، وإلا فأَمير المؤمنين ينظر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إسحاق، فأحضر أَبا الهيذام، فحضر فلم يأذن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ناساً من الزواقيل قتلوا رجلاً من اليمانية، فقتلت اليمانية رجلاً من سليم، ونهبت أَهل تلفيانا، وهم جيران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محارب إِلى أَبي الهيذام فركب معهم إِلى إسحاق في ذلك، فوعدهم الجميل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أَرسل إسحاق إِلى اليمانية يغريهم بأَبي ،الهيذام فاجتمعوا، وأتوا أَبا الهيذام من باب الجابية، وخرج إِليهم في نفر كثير ، فهزمهم واستولى على دمشق، وأَخرج أَهل السجون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اليمانية استجمعت واستنجدت كلباً وغيرهم، فأمدوهم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الخبر أَبا الهيذام، فأَرسل إِلى المضرية، فأتته الأمداد، وهو يقاتل اليمانية عند باب توما، فانهزمت اليمانية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اليمانية أتت قرية لقيس عند دمشق فأَرسل أَبو الهيذام إِليهم الزواقيل فقاتلوهم، فانهزمت اليمانية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لقيهم جمع آخر فانهزموا أيضاً، ثم أتاهم الصريخ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باب توما، فأتوه فقاتلوا اليمانية،</w:t>
      </w:r>
    </w:p>
    <w:p>
      <w:pPr>
        <w:pStyle w:val="BookText"/>
        <w:rPr/>
      </w:pPr>
      <w:r>
        <w:rPr>
          <w:rFonts w:ascii="Amiri" w:hAnsi="Amiri" w:eastAsia="Amiri" w:cs="Amiri"/>
          <w:color w:val="111111"/>
          <w:sz w:val="28"/>
          <w:sz w:val="28"/>
          <w:szCs w:val="28"/>
          <w:rtl w:val="true"/>
          <w:lang w:bidi="ar-SA"/>
        </w:rPr>
        <w:t xml:space="preserve">فانهزمت أيضا، فهزموهم في يوم واحد أربع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رجعوا إِلى أَبي الهيذام، ثم أَرسل إسحاق إِلى أَبي الهيذام يأمره بالكف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إِلى اليمانية قد كففته عنكم فدونكم الرجل فهو غار، فأتوه من باب شرقي متسللين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الصريخ أَبا الهيذام، فركب في فوارس من أَهله، فقاتلهم فهزمهم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بلغه خبر جمع آخر لهم على باب توما، فأتاهم فهزمهم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جمعت اليمانية أَهل الأردن ،والخولان وكلباً ،وغيرهم وأتى الخبر أَبا الهيذام، فأَرسل من يأتيه بخبرهم، فلم يقف لهم على خبر في ذلك، وجاؤوا من جهة أخرى، كان أمناً منها لبناء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انتصف النهار ولم ير شيئاً، فرق أَصحابه فدخلوا المدينة، ودخلها معهم، وخلف طليعة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إسحاق قد دخل أَرسل إِلى ذلك البناء فهدمه، وأمر اليمانية بالعبور ففعلوا، فجاءت الطليعة إِلى أَبي الهيذام فأَخبروه الخبر، وهو عند باب الصغير ودخلت اليمانية المدينة، وحملوا على أَبي الهيذام، فلم يبرح ، وأمر بعض أَصحابه أن يأتي اليمانية من ورائهم ففعلوا، فلما رأتهم اليمانية تنادوا الكمين الكمين، وانهزموا وأخذ منهم سلاحاً وخيلاً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مستهل صفر، جمع إسحاق الجنود فعسكروا عند قصر الحجاج، وأعلم أَبو الهيذام أَصحابه، فجاءته بنو القين وغيرهم واجتمعت اليمن إِلى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فالتقى بعض العسكر، فاقتتلوا فانهزمت اليمانية وقتل منهم، ونهب أصحاب أَبي الهيذام بعض داريا وأحرقوا فيها ،ورجعوا وأغار هؤلاء فنهبوا وأحرقوا واقتتلوا غير مرة فانهزمت اليمانية أيضاً، فأَرسلت ابنة الضحاك بن رمل السكسكي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الهيذام تطلب منه الأمان فأجابها وكتب لها ونهب القرى التي لليمانية بنواحي دمشق وأحرقها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اليمانية ذلك، أَرسل إِليه ابن خارجة الحرشي وابن عزة الخشني وأتاه الأوزاع والأوصاب، ومقرا وأَهل كفرسوسية والحميرون، وغيرهم يطلبون الأمان، فأمنهم، فسكن الناس وأمنوا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أَبو الهيذام أَصحابه، وبقي في نفر يسير من أَهل دمشق فطمع فيه إسحاق، فبذل الأموال للجنود ليواقع أَبا الهيذام، فأَرسل العذافر الكسكي في جمع إِلى أَبي الهيذام، فقاتلوهم فانهزم العذافر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ودامت الحرب بين أَبي الهيذام وبين الجنود من الظهر إِلى المساء، وحمل خيل أَبي الهيذام على الجند فجالوا ثم تراجعوا وانصرفوا وقد جرح منهم أربعمائة، ولم يقتل منهم أحد، وذلك نصف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لم يقتتلوا إِلى المساء، فلما كان آخر النهار تقدّم إسحاق في الجند، فقاتلهم عامة الليل، وهم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واستمد أَبو الهيذام أَصحابه، وأصبحوا من الغد فاقتتلوا، والجند في اثني عشر ألفاً، وجاءتهم اليمانية وخرج أَبو الهيذام من المدينة، فقال لأَصحابه وهم قليلون انزلوا، فنزلوا، وقاتلوهم على باب الجابية حتى أزالوهم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جمعاً من أَهل حمص أغاروا على قرية لأَبي الهيذام فأَرسل طائفة من أَصحابه إِليهم، فقاتلوهم فانهزم أَهل حمص وقتل منهم بشر كثير ، وأحرقوا قرى في الغوطة لليمانية وأحرقوا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بقوا نيفاً وسبعين يوماً لم تكن 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السندي مستهل ربيع الآخر في الجنود من عند الرشيد فأتته اليمانية، تغريه بأَبي الهيذام وأَرسل أَبو الهيذام إِليه يخبره أنه على الطاعة، فأقبل حتى دخل دمشق، وإسحاق بدار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الغد أَرسل السندي قائداً في ثلاثة آلاف، وأَخرج إِليهم أَبو الهيذام ألفاً، فلما رآهم القائد رجع إِلى السندي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هؤلاء ما أَرادوا ، فقد رأيت قوماً الموت أحب إِليهم من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فصالح أَبا الهيذام، وأمن أَهل دمشق والناس وسار أَبو الهيذام إِلى حوران، وأَقام السندي بدمشق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وقدم موسى بن عيسى والياً عليها فلما دخلها أَقام بها عشرين يوماً، واغتنم غرة أَبي الهيذام فأَرسل مَن يأتيه ،به فكبسوا ،داره فخرج هو وابنه ،خريم وعبداً له فقاتلوهم ونجا منهم وانهزم الجند، وسمعت خيل أَبي الهيذام فجاءته من كل ناحية وقصد بصری، وقتل جنود موسى بطرف اللجاة، فقتل منهم، وانهزموا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ومضى أَبو الهيذام فلما أصبح أتاه خمسة فوارس فكلّموه، فأَوصى أَصحابه بما أَراد، وتركهم ومضى وذلك لعشر بقين من رمضان سنة سبع وسبعين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أولئك النفر قد أتوه من عند أَخيه يأمره بالكف ففعل، ومضى معهم، وأمر أَصحابه بالتفرق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الفتنة، ومات أَبو الهيذام سنة اثنتين وثمانين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ذكره على سبيل الاختصار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6207_178557"/>
      <w:bookmarkStart w:id="232" w:name="pg16207_178557"/>
      <w:bookmarkEnd w:id="232"/>
    </w:p>
    <w:p>
      <w:pPr>
        <w:pStyle w:val="BookText"/>
        <w:rPr/>
      </w:pPr>
      <w:bookmarkStart w:id="233" w:name="pg16207_178557"/>
      <w:bookmarkEnd w:id="233"/>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الرشيد موسى بن عيسى عن مصر وولى جعفر بن يحيى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برمك مصر ، فولاها جعفر عمر بن مهران</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3355946_1280447820"/>
      <w:bookmarkStart w:id="235" w:name="_Toc76"/>
      <w:bookmarkEnd w:id="234"/>
      <w:r>
        <w:rPr>
          <w:rtl w:val="true"/>
        </w:rPr>
        <w:t>ذكر السبب في ولايته وما كان منه</w:t>
      </w:r>
      <w:bookmarkEnd w:id="235"/>
    </w:p>
    <w:p>
      <w:pPr>
        <w:pStyle w:val="BookText"/>
        <w:rPr/>
      </w:pPr>
      <w:r>
        <w:rPr>
          <w:rFonts w:ascii="Amiri" w:hAnsi="Amiri" w:eastAsia="Amiri" w:cs="Amiri"/>
          <w:color w:val="111111"/>
          <w:sz w:val="28"/>
          <w:sz w:val="28"/>
          <w:szCs w:val="28"/>
          <w:rtl w:val="true"/>
          <w:lang w:bidi="ar-SA"/>
        </w:rPr>
        <w:t>ذكر السبب في ولايته وما كان منه</w:t>
      </w:r>
    </w:p>
    <w:p>
      <w:pPr>
        <w:pStyle w:val="BookText"/>
        <w:rPr/>
      </w:pPr>
      <w:r>
        <w:rPr>
          <w:rFonts w:ascii="Amiri" w:hAnsi="Amiri" w:eastAsia="Amiri" w:cs="Amiri"/>
          <w:color w:val="111111"/>
          <w:sz w:val="28"/>
          <w:sz w:val="28"/>
          <w:szCs w:val="28"/>
          <w:rtl w:val="true"/>
          <w:lang w:bidi="ar-SA"/>
        </w:rPr>
        <w:t xml:space="preserve">كان قد بلغ الرشيد أن موسى بن عيسى قد تجبر بمصر وعزم على الخلع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أعزله إلا بأحسن من علي بأَبي</w:t>
      </w:r>
      <w:r>
        <w:rPr>
          <w:rStyle w:val="FootnoteAnchor"/>
          <w:rtl w:val="true"/>
        </w:rPr>
        <w:footnoteReference w:id="753"/>
      </w:r>
      <w:r>
        <w:rPr>
          <w:rFonts w:ascii="Amiri" w:hAnsi="Amiri" w:eastAsia="Amiri" w:cs="Amiri"/>
          <w:color w:val="111111"/>
          <w:sz w:val="28"/>
          <w:sz w:val="28"/>
          <w:szCs w:val="28"/>
          <w:rtl w:val="true"/>
          <w:lang w:bidi="ar-SA"/>
        </w:rPr>
        <w:t>، فانظروا لي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فذكر عمر بن مهران، وكان إذ ذاك يكتب للخيزران، ولم يكتب قط لغيرها، وكان رجلاً أحول مشوّه الوجه وكان لباسه خسيساً أرفع ثيابه طيلسانة، وكانت قيمته ثلاثین ،در هماً، وكان يشمر ،ثيابه ويقصر أكمامه، ويركب بغلاً، وعليه رسن ولجام حديدي، ويردف غلامه خلفه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به وولاه مصر حربها وخراجها وضياعها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أتولاها على شريطة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إذني إلي إذا أصلحت البلد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له ذلك، فمضى إِلى مصر، واتصلت ولاية عمر بموسى بن عيسى وكان يتوقع قدومه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 عمر بن مهران مصر على بغل وغلامه أَبو دَرَّة على بغل، فقصد دار موسی والناس عنده فدخل وجلس في أخريات الناس فلما تفرّق الناس قال موسى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حاجة يا شيخ؟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وأَخرج الكُتب، فدفعها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أَبو حفص أبقاه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أنا أَبو حفص</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عمر بن مهران؟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فرعون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لي ملك مصر ثم سلم إِليه العمل، ورحل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عمر بن مهران إِلى غلامه أَبي ،درّة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من الهدايا إلا ما يدخل في الجراب لا تقبل دابة ولا جارية ولا غلاماً وجعل الناس يبعثون الهدايا والألطاف فلا يقبل إلا المال والثياب ويأتي بها عمر فيوقع عليها بأسماء من بعث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الجباية، وكان بمصر قوم قد اعتادوا المطل وكسر الخراج، فبدأ برجل منهم، فَلواه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أديت ما عليك من الخراج إلا في بيت المال بمدينة السلام إن سلمت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أودي، وتحمل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حلفت، ولا أحنث، فأشخصه مع ثلاثة من الجند، وكتب معهم إِلى الرشيد وكان العمال يومئذ يكاتبون الخليفة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دعوت فلان بن فلان وطالبته بما عليه من الخراج، فلواني واستنظر فأنظرته، ثم دعوته فدافع ولواني فعل ذلك مراراً، فاليت إلا يؤديه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المال بمدينة السلام وجملة ما عليه من المال كذا وكذا، وقد أنقذته مع فلان وفلان </w:t>
      </w:r>
      <w:bookmarkStart w:id="236" w:name="pg16207_178559"/>
    </w:p>
    <w:p>
      <w:pPr>
        <w:pStyle w:val="BookText"/>
        <w:rPr/>
      </w:pPr>
      <w:bookmarkEnd w:id="236"/>
      <w:r>
        <w:rPr>
          <w:rFonts w:ascii="Amiri" w:hAnsi="Amiri" w:eastAsia="Amiri" w:cs="Amiri"/>
          <w:color w:val="111111"/>
          <w:sz w:val="28"/>
          <w:sz w:val="28"/>
          <w:szCs w:val="28"/>
          <w:rtl w:val="true"/>
          <w:lang w:bidi="ar-SA"/>
        </w:rPr>
        <w:t>فإن رأى أَمير المؤمنين أن يكتب إلي بوصوله فعل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يلوه أحد بشيء من الخراج فاستأذي النجم الأول والنجم الثاني، فلما كان النجم الثالث وقعت المطالبة والمطل</w:t>
      </w:r>
      <w:r>
        <w:rPr>
          <w:rStyle w:val="FootnoteAnchor"/>
          <w:rtl w:val="true"/>
        </w:rPr>
        <w:footnoteReference w:id="755"/>
      </w:r>
      <w:r>
        <w:rPr>
          <w:rFonts w:ascii="Amiri" w:hAnsi="Amiri" w:eastAsia="Amiri" w:cs="Amiri"/>
          <w:color w:val="111111"/>
          <w:sz w:val="28"/>
          <w:sz w:val="28"/>
          <w:szCs w:val="28"/>
          <w:rtl w:val="true"/>
          <w:lang w:bidi="ar-SA"/>
        </w:rPr>
        <w:t>، فأمر بإحضار الهدايا التي بعث بها إِليها فنظر في الأكياس وأحضر الجَمَعَة</w:t>
      </w:r>
      <w:r>
        <w:rPr>
          <w:rStyle w:val="FootnoteAnchor"/>
          <w:rtl w:val="true"/>
        </w:rPr>
        <w:footnoteReference w:id="756"/>
      </w:r>
      <w:r>
        <w:rPr>
          <w:rFonts w:ascii="Amiri" w:hAnsi="Amiri" w:eastAsia="Amiri" w:cs="Amiri"/>
          <w:color w:val="111111"/>
          <w:sz w:val="28"/>
          <w:sz w:val="28"/>
          <w:szCs w:val="28"/>
          <w:rtl w:val="true"/>
          <w:lang w:bidi="ar-SA"/>
        </w:rPr>
        <w:t xml:space="preserve">، فوزن ما فيها وأجراها عن أَهلها، ثم دعا بالأسفاط، فنادى على ما فيها فباعها وأجرى أثمانها عن أَهلها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هداياكم إِلى وقت حاجتكم إِليها، فأدوا إلينا مالنا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فأدوا إِليه حتى أغلق مال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ولا يُعلم أنه أغلق مال مصر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وخرج على بغل وأَبو درّة على بغل، وكان إذنه إِليه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 الملك بن عبد الواحد بجيش صاحب الأندلس بلاد الفرنج، فبلغ ألبة والقلاع فغنم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هشام ابنه الحكم على طليطلة، وسيره إِليها فضبطها وأَقام بها، وولد له بها ابنه عبد الرحمن بن الحكم وهو الذي ولي الأندلس بعد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الرشيد على الموصل الحاكم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الفضل الخارجي بنواحي نصيبين فأخذ من أَهلها ،مالاً، وسار إِلى دارا، وآمد، وأرزن، فأخذ منهم مالاً، وكذلك فعل بالخلاط ثم رجع إِلى نصيبين، وأتى الموصل، فخرج إِليه عسكرها فهزمهم على الزاب ثم عادوا لقتاله فقتل الفضل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الفرج بن فضالة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وصالح بن بشير المري القارىء، وكان ضعيفاً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الملك بن محمد بن أَبي بكر بن محمد بن عمرو بن حزم أَبو طاهر الأنصاري، وكان قاضياً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نعيم بن ميسرة النحوي الكوفي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الأحوص، وأَبو عوانة،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الوضاح مولى يزيد بن عطاء الليثي، وكان مولده سنة اثنتين وتسعين </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3355948_1280447820"/>
      <w:bookmarkStart w:id="238" w:name="_Toc77"/>
      <w:bookmarkEnd w:id="237"/>
      <w:r>
        <w:rPr>
          <w:rtl w:val="true"/>
        </w:rPr>
        <w:t>ودخلت سنة سبع وسبعين ومائة</w:t>
      </w:r>
      <w:bookmarkEnd w:id="238"/>
    </w:p>
    <w:p>
      <w:pPr>
        <w:pStyle w:val="BookText"/>
        <w:rPr/>
      </w:pPr>
      <w:r>
        <w:rPr>
          <w:rFonts w:ascii="Amiri" w:hAnsi="Amiri" w:eastAsia="Amiri" w:cs="Amiri"/>
          <w:color w:val="111111"/>
          <w:sz w:val="28"/>
          <w:sz w:val="28"/>
          <w:szCs w:val="28"/>
          <w:rtl w:val="true"/>
          <w:lang w:bidi="ar-SA"/>
        </w:rPr>
        <w:t>ودخلت سنة سبع وسبعين ومائة</w:t>
      </w:r>
    </w:p>
    <w:p>
      <w:pPr>
        <w:pStyle w:val="BookText"/>
        <w:rPr/>
      </w:pPr>
      <w:r>
        <w:rPr>
          <w:rFonts w:ascii="Amiri" w:hAnsi="Amiri" w:eastAsia="Amiri" w:cs="Amiri"/>
          <w:color w:val="111111"/>
          <w:sz w:val="28"/>
          <w:sz w:val="28"/>
          <w:szCs w:val="28"/>
          <w:rtl w:val="true"/>
          <w:lang w:bidi="ar-SA"/>
        </w:rPr>
        <w:t>ولم يجرِ فيها على ما بلغنا شيء يكتب في هذا الكتاب</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هشام صاحب الأندلس جيشاً كثيفاً، واستعمل عليهم عبد الملك بن عبد الواحد بن مغيث فدخلوا بلاد العدو فبلغوا أربونة وجرندة فبدأ بجرندة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بها حامية الفرنج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رجالها وهَدَم أسوارها ،وأبراجها وأشرف على فتحها، فرحل عنها إِلى أربونة، ففعل مثل ذلك، وأوغل في بلادهم ووطى أرض شرطانية، فاستباح حريمها، وقتل مقاتلتها وجاس البلاد شهوراً يخرّب الحصون ويحرق ويغنم، قد أجفل العدو من بين يديه هارباً، وأوغل في سالماً معه من الغنائم ما لا يعلمه إلا اللّه تعالى وهي من أشهر مغازي المسلمين بلادهم ورجع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الرشيد على إفريقية الفضل بن روح بن حاتم، وكان الرشيد لما توفي روح استعمل بعده حبيب بن نصر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الفضل إِلى باب الرشيد وخطب ولاية إفريقية ،فولاه فعاد إِليها، فقدم في المحرم سنة سبع وسبعين ومائة فاستعمل على مدينة تونس ابن أَخيه المغيرة بن بشر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بالجند، وكان الفضل أيضاً قد أوحشهم، وأساء السيرة معهم بسبب ميلهم إِلى نصر بن حبيب الوالي قبله، فاجتمع من بتونس وكتبوا إِلى الفضل يستعفون من أَخيه، فلم يجبهم عن كتابهم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على ترك طاعته، فقال لهم قائد من الخراسانية يقال له محمد بن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جماعة لا رئيس لها فهي إِلى الهلاك أقرب، فانظروا رجلاً يدبر أمركم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فاتفقوا على تقديم قائد منهم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الجارود، يعرف بعبدويه الأنباري فقدموه عليهم وبايعوه على السمع والطاعة، وأَخرجوا المغيرة عنهم، وكتبوا إِلى الفضل</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نخرج يداً عن طاعته، ولكنه أساء السيرة فأَخرجناه، فول علينا من نرضاه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فاستعمل عليهم ابن عمه عبد اللّه بن يزيد بن حاتم ، وسَيَّره إِليهم، فلما كان على مرحلة من تونس أَرسل إِليه ابن الجارود جماعة لينظروا في أي شيء قدم، ولا يحدثوا حدثاً إلا بأمر، فساروا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يخدعكم بولاية هذا، ثم ينتقم منكم بإخراجكم أخاه، فعدوا على عبد اللّه بن يزيد فقتلوه، وأخذوا من معه من القواد 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فاضطر حينئذ عبد اللّه بن الجارود ومن معه الجارود ومن معه إِلى القيام والجد في إزالة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فتولّى ابن الفارسي الأَمر، وصار يكتب إِلى كل قائد بإفريقية، ومتولي مدينة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نظرنا في صنيع الفضل في بلاد أَمير المؤمنين وسوء سيرته فلم يسعنا إلا الخروج عليه لنخرجه عنا، ثم نظرنا فلم نجد أحداً أولى بنصيحة أَمير المؤمنين لبعد صوته وعطفه على جنده منك، فرأينا أن نجعل نفوسنا دونك، فإن ظفرنا جعلناك ،أَميرنا وكتبنا إِلى أَمير المؤمنين نسأله ولايتك، وإن كانت الأخرى لم يعلم أحد أننا أردناك،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فأفسد بهذا كافة الجند على الفضل وكثر الجمع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 إِليهم الفضل عسكراً كثيراً فخرجوا إِليه فقاتلوه فانهزم عسكره وعاد إِلى القيروان منهزماً وتبعهم أصحاب ابن الجارود، فحاصروا القيروان يومهم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 أَهل القيروان الأَبواب ودخل ابن الجارود وعسكره في جمادى الآخرة سنة ثمان وسبعين ومائة، وأَخرج الفضل من القيروان ووكل به وبمن معه من أَهله أن يوصلهم إِلى قابس فساروا يومهم ، ثم ردَّهم ابن الجارود وقتل الفضل بن روح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الفضل غضب جماعة من الجند واجتمعوا على قتال ابن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 إِليهم عسكراً فانهزم عسكره وعاد إِليه بعد قتال شديد واستولى أولئك الجند على القيروان، فوصل إِليهم ابن الجارود، فلقوه واقتتلوا فهزمهم ابن الجارود، وقتل جماعة من أعيانهم فانهزموا فلحقوا بالأربس وقدموا عليهم العلاء بن سعيد والي بلد الزاب وساروا إِلى القيروان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ولاية هرثمة بن أعين بلاد إفريقية</w:t>
      </w:r>
    </w:p>
    <w:p>
      <w:pPr>
        <w:pStyle w:val="BookText"/>
        <w:rPr/>
      </w:pPr>
      <w:r>
        <w:rPr>
          <w:rFonts w:ascii="Amiri" w:hAnsi="Amiri" w:eastAsia="Amiri" w:cs="Amiri"/>
          <w:color w:val="111111"/>
          <w:sz w:val="28"/>
          <w:sz w:val="28"/>
          <w:szCs w:val="28"/>
          <w:rtl w:val="true"/>
          <w:lang w:bidi="ar-SA"/>
        </w:rPr>
        <w:t>اتفق وصول يحيى بن موسى من عند الرشيد لما قصد العلاء ومن معه القيروان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وصوله أن الرشيد بلغه ما صنع ابن الجارود وإفساده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هرثمة بن أعين ومعه يحيى بن موسى لمحلة عند أَهل ،خراسان، وأمر أن يتقدّم يحيى فيتلطّف بابن الجارود ويستميله ليعاود الطاعة قبل وصول 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يحيى القيروان فجرى بينه وبين ابن الجارود كلام كثير ورفع إِليه كتاب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على السمع والطاعة، وقد قرب مني العلاء بن سعيد ومعه البربر، فإن تركت القيروان وثب البربر فملكوها، فأكون قد ضيعت بلاد أَمير المؤمنين ولكني أَخرج إِلى العلاء فإن ظفر بي فشأنكم والثغور، وإن ظفرت به انتظرت قدوم ،هرثمة، فأسلم البلاد إِليه، وأشير إِلى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قصده المغالطة فإن ظفر بالعلاء منع هرثمة عن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يحيى ذلك، وخلا بابن الفارس وعاتبه على ترك الطاعة، فاعتذر وحلف أنه عليها، وبذل من نفسه المساعدة على ابن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فسعى ابن الفارسي في إفساد حاله واستمال جماعة من أجناده فأجابوه وكثر جمعه، وخرج إِلى قتال ابن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الجارود لرجل من أَصحابه اسمه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توافقنا فإنني سأدعو ابن الفارسي لأعاتبه، فاقصده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وتواقف العسكران ودعا ابن الجارود ومحمد بن الفارسي وكلّمه وحمل طالب عليه وهو غافل فقتله وانهزم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يحيى بن موسى إِلى هرثمة بطرابلس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العلاء بن سعيد فإنه لما علم الناس بقرب هرثمة منهم كثر جمعه وأقبلوا إِليه من كل ناحية وسار إِلى ابن الجارود، فعلم ابن الجارود أنه لا قوة له به فكتب إِلى يحيى بن موسى يستدعيه ليسلم إِليه القيروان، فسار إِليه في جند طرابلس في المحرم سنة تسع وسبعين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قابساً تلقاه عامة الجند، وخرج ابن الجارود من القيروان مستهل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ولايته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العلاء بن سعيد ويحيى بن موسى يستبقان إِلى القيروان كل منهما يريد أن يكون الذكر له فسبقه ودخلها وقتل جماعة من أصحاب ابن الجارود، وسار إِلى هرثمة، وسار ابن الجارود أيضاً إِلى هرثمة، فسيَّره هرثمة إِلى الرشيد وكتب إِليه يعلمه أن العلاء كان سبب خروجه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الرشيد يأمره بإرسال العلاء إِليه ، 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لقيه صلة كثيرة من الرشيد، وخُلع، فلم يلبث بمصر إلا قليلاً حتى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الجارود فإنه اعتقل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هرثمة إِلى القيروان فقدمها في ربيع الأول سنة تسع وسبعين ومائة فأمن الناس وسكنهم وبنى القصر الكبير بالمنستير سنة ثمانين ومائة ، وبنى سور مدينة طرابلس مما يلي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إِبراهيم بن الأغلب بولاية الزاب فأكثر الهدية إِلى هرثمة ولاطفه فولاه هرثمة ناحية الزاب فحسن أثره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عياض بن وهب الهواري، وكليب بن جمع الكلبي جمعا جموعاً وأَرادا قتال هرثمة، فسير إِليهما يحيى بن موسى في جيش كثير ففرق جموعهما وقتل كثيراً من أَصحابهما وعاد إِلى القيروان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هرثمة ما بإفريقية من الاختلاف واصل كتبه إِلى الرشيد يستعفي فأمره بالقدوم عليه إِلى العراق، فسار إِلى إفريقية في رمضان سنة إحدى وثمانين ومائة فكانت ولايته سنتين ونصفاً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العطاف بن سفيان الأزدي على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فرسان أَهل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عليه أَربعة آلاف رجل وجبى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عامل الرشيد 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الهاشمي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والعطاف غالب على الأَمر كله وهو يجبي الخراج وأَقام على هذا سنتين حتى خرج الرشيد إِلى الموصل، فهدم سورها بسببه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الرشيد جعفر بن يحيى عن مصر ، واستعمل عليها إسحاق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 حمزة بن مالك عن خراسان واستعمل عليها الفضل بن يحيى البرمكي، مضافاً إِلى ما كان</w:t>
      </w:r>
    </w:p>
    <w:p>
      <w:pPr>
        <w:pStyle w:val="BookText"/>
        <w:rPr/>
      </w:pPr>
      <w:r>
        <w:rPr>
          <w:rFonts w:ascii="Amiri" w:hAnsi="Amiri" w:eastAsia="Amiri" w:cs="Amiri"/>
          <w:color w:val="111111"/>
          <w:sz w:val="28"/>
          <w:sz w:val="28"/>
          <w:szCs w:val="28"/>
          <w:rtl w:val="true"/>
          <w:lang w:bidi="ar-SA"/>
        </w:rPr>
        <w:t>إِليه من الأعمال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وسجستان وغيرهما</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الصائفة عبد الرزاق بن عبد الحميد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في المحرم هاجت شديدة وظلمة ثم عادت مرة ثانية في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الواحد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وسبعين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شريك بن عبد اللّه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بن سليمان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6207_178562"/>
      <w:bookmarkStart w:id="240" w:name="pg16207_178562"/>
      <w:bookmarkEnd w:id="240"/>
    </w:p>
    <w:p>
      <w:pPr>
        <w:pStyle w:val="Heading2"/>
        <w:numPr>
          <w:ilvl w:val="1"/>
          <w:numId w:val="1"/>
        </w:numPr>
        <w:rPr/>
      </w:pPr>
      <w:bookmarkStart w:id="241" w:name="pg16207_178562"/>
      <w:bookmarkStart w:id="242" w:name="__RefHeading___Toc3355950_1280447820"/>
      <w:bookmarkStart w:id="243" w:name="_Toc78"/>
      <w:bookmarkEnd w:id="241"/>
      <w:bookmarkEnd w:id="242"/>
      <w:r>
        <w:rPr>
          <w:rtl w:val="true"/>
        </w:rPr>
        <w:t>ودخلت سنة ثمان وسبعين ومائة</w:t>
      </w:r>
      <w:bookmarkEnd w:id="243"/>
    </w:p>
    <w:p>
      <w:pPr>
        <w:pStyle w:val="BookText"/>
        <w:rPr/>
      </w:pPr>
      <w:r>
        <w:rPr>
          <w:rFonts w:ascii="Amiri" w:hAnsi="Amiri" w:eastAsia="Amiri" w:cs="Amiri"/>
          <w:color w:val="111111"/>
          <w:sz w:val="28"/>
          <w:sz w:val="28"/>
          <w:szCs w:val="28"/>
          <w:rtl w:val="true"/>
          <w:lang w:bidi="ar-SA"/>
        </w:rPr>
        <w:t>ودخلت سنة ثمان وسبعين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الفضل بن يحيى بن خالد خراسان مضافاً إِلى ما كان إِليه من ولاية الجبل وجرجان وطبرستان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فيها السيرة وبنى المساجد والرباطات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وغزا ما وراء النهر</w:t>
      </w:r>
      <w:r>
        <w:rPr>
          <w:rStyle w:val="FootnoteAnchor"/>
          <w:rtl w:val="true"/>
        </w:rPr>
        <w:footnoteReference w:id="759"/>
      </w:r>
      <w:r>
        <w:rPr>
          <w:rFonts w:ascii="Amiri" w:hAnsi="Amiri" w:eastAsia="Amiri" w:cs="Amiri"/>
          <w:color w:val="111111"/>
          <w:sz w:val="28"/>
          <w:sz w:val="28"/>
          <w:szCs w:val="28"/>
          <w:rtl w:val="true"/>
          <w:lang w:bidi="ar-SA"/>
        </w:rPr>
        <w:t>، فخرج إِليها خار آخرة ملك أشروسنة</w:t>
      </w:r>
      <w:r>
        <w:rPr>
          <w:rStyle w:val="FootnoteAnchor"/>
          <w:rtl w:val="true"/>
        </w:rPr>
        <w:footnoteReference w:id="760"/>
      </w:r>
      <w:r>
        <w:rPr>
          <w:rFonts w:ascii="Amiri" w:hAnsi="Amiri" w:eastAsia="Amiri" w:cs="Amiri"/>
          <w:color w:val="111111"/>
          <w:sz w:val="28"/>
          <w:sz w:val="28"/>
          <w:szCs w:val="28"/>
          <w:rtl w:val="true"/>
          <w:lang w:bidi="ar-SA"/>
        </w:rPr>
        <w:t>، وكان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الفضل بن يحيى جنداً من عجم خراسان سماهم العباسية وجعل ولاءهم له، وبلغت عدتهم خمسمائة رجل وقدم بغداد منهم عشرون ألف </w:t>
      </w:r>
      <w:r>
        <w:rPr>
          <w:rStyle w:val="FootnoteAnchor"/>
          <w:rtl w:val="true"/>
        </w:rPr>
        <w:footnoteReference w:id="761"/>
      </w:r>
      <w:r>
        <w:rPr>
          <w:rFonts w:ascii="Amiri" w:hAnsi="Amiri" w:eastAsia="Amiri" w:cs="Amiri"/>
          <w:color w:val="111111"/>
          <w:sz w:val="28"/>
          <w:sz w:val="28"/>
          <w:szCs w:val="28"/>
          <w:rtl w:val="true"/>
          <w:lang w:bidi="ar-SA"/>
        </w:rPr>
        <w:t>رجل فسمُّوا ببغداد الكرينية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الباقي بخراسان على أسمائهم ودفاترهم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الفضل من الأموال ما هو بالشرف أليق منه بالجود، وقد ذكرنا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طرفاً فمما جرى له من هذا النمط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بن جبريل كان قد خرج مع الفضل مكرهاً، فحفظ الفضل ذلك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يوماً بعدما أغفلني حيناً، فلما صرت بين يديه، سلمت، فما ردْ عَلَيَّ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واللّه وكان مضطجعاً فاستوى جالساً،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ليفرّج روعك يا إِبراهيم فإن قدرتي عليك تمنعني منك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لي على سجستان، فلما حملت ،خراجها وهبه لي، وزادني خمسمائة ألف، وكان عمه إِبراهيم فوجهه إِلى كابل فافتتحها وغنم غنائم كثيرة، ووصل إِليه في ذلك الوجه سبعة آلاف ألف درهم، فلما قدم بغداد وبنى داره استزاد الفضل أمر به نعمته عليه وأعد له الهدايا والطرف وآنية الذهب والفضة، وأمر بوضع أَربعة آلاف ألف في ناحية من الدار فلما قام الفضل بن يحيى قدّم إِليه الهدايا، فأبى أن لا يقبل منها شيئاً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آتك لأستلبك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نعمتك أَيها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عندنا مزيد فلم يأخذ من جميع ذلك إلا سوطاً سحريا،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آلة الفرسان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من مال الخراج؟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لك بيت يسعه؟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 الفضل بن يحيى من خراسان خرج الرشيد إِلى بستان أم جعفر يستقبله، وتلقاه بنو هاشم والناس على مراتبهم فجعل يصل الرجل بألف ألف وخمسمائة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وأعطى الشعراء فأكثر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مروان بن أَبي حفصة وقد 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وصل إِليه مدة مقامه سبعمائة ألف درهم</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الحوفية بمصر على عاملهم إسحاق بن سليمان وقاتلوه، وأمده الرشيد بهرثمة بن أعن وكان عامل ،فلسطين، فقاتلوا الحوفية وهم من قيس وقضاعة، فأذعنوا بالطاعة وأدوا ما عليهم للسلطان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 الرشيد إسحاق عن مصر واستعمل عليها هرثمة مقدار ،شهر ثم عزله واستعمل عليها عبد الملك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الوليد بن طريف التغلبي بالجريرة ففتك بإِبراهيم بن خازم من خزيمة بنصيبين ثم قويت شوكة الوليد فدخل إِلى أرمينية وحصر خلاط عشرين يوماً وافتدوا منه أنفسهم بثلاثين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أذربيجان ثم إِلى حلوان، وأرض السواد، ثم عبر إِلى غرب دجلة، وقصد مدينة ،بلد فافتدوا منه بمائة ألف وعاث في أرض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 إِليه الرشيد يزيد بن مزيد بن زائدة الشيباني، وهو ابن أخي معن بن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ستعلم یا پيزيد إذا التقينا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بشط الزاب أي فتى يكون</w:t>
      </w:r>
    </w:p>
    <w:p>
      <w:pPr>
        <w:pStyle w:val="BookText"/>
        <w:rPr/>
      </w:pPr>
      <w:r>
        <w:rPr>
          <w:rFonts w:ascii="Amiri" w:hAnsi="Amiri" w:eastAsia="Amiri" w:cs="Amiri"/>
          <w:color w:val="111111"/>
          <w:sz w:val="28"/>
          <w:sz w:val="28"/>
          <w:szCs w:val="28"/>
          <w:rtl w:val="true"/>
          <w:lang w:bidi="ar-SA"/>
        </w:rPr>
        <w:t xml:space="preserve">فجعل يزيد يخالته ويماكره، وكانت البرامكة منحرفة عن يزيد فقالوا للرشيد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يتجافى يزيد عن الوليد للرحم، لأنهما كلاهما من وائل، وهوّنوا أمر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الرشيد كتاب مغضب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وجهت أحد الخدم لقام بأكثر مما تقوم به، ولكنك مداهن متعصب، وأقسم باللّه إن أخرت مناجزته لأوجهن إليك من يحمل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 الوليد عشية خميس في شهر رمضان سنة تسع وسبعين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عطشاً حتى رمى بخاتمه في فيه، وجعل يلوكه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إنها شدة شديدة فاسترها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فداكم أَبي وأمي إِنما هي الخوارج ولهم حملة فاثبتوا ، فإذا انقضت حملتهم فاحملوا عليهم فإنهم إذا انهزموا لم يرجعوا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كما قال فحملوا عليهم حملة فثبت يزيد ومن معه من عشيرته، ثم حمل عليهم فانكشفوا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أسد بن يزيد كان شبيهاً بأَبيه جدا لا يفصل بينهما إلا ضربة في وجه يزيد تأخذ من قصاص شعره منحرفة على جبهته، وكان أسد يتمنى مثلها فهوت إِليه ضربة فأَخرج وجهه من الترس، فأصابته في ذلك الموضع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خطت على ضربة أَبيه ما 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 يزيد الوليد بن طريف فلحقه فأخذ رأسه فقال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وائل بعضهم يقتل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الحديد إلا الحديد</w:t>
      </w:r>
    </w:p>
    <w:p>
      <w:pPr>
        <w:pStyle w:val="BookText"/>
        <w:rPr/>
      </w:pPr>
      <w:r>
        <w:rPr>
          <w:rFonts w:ascii="Amiri" w:hAnsi="Amiri" w:eastAsia="Amiri" w:cs="Amiri"/>
          <w:color w:val="111111"/>
          <w:sz w:val="28"/>
          <w:sz w:val="28"/>
          <w:szCs w:val="28"/>
          <w:rtl w:val="true"/>
          <w:lang w:bidi="ar-SA"/>
        </w:rPr>
        <w:t xml:space="preserve">فلما قتل الوليد صبحتهم أخته ليلى بنت طريف مستعدة عليها الدرع فجعلت تحمل على الناس ،فعرفت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إِليها فضرب بالرمح قطاة فرسها،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اعزبي أعزب اللّه عليك فقد فَضَحْتِ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فاستحت فانصرفت وهي تقول ترثي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بتل تبانا رسم قبر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فوق الجبال منيف</w:t>
      </w:r>
    </w:p>
    <w:p>
      <w:pPr>
        <w:pStyle w:val="BookText"/>
        <w:rPr/>
      </w:pPr>
      <w:r>
        <w:rPr>
          <w:rFonts w:ascii="Amiri" w:hAnsi="Amiri" w:eastAsia="Amiri" w:cs="Amiri"/>
          <w:color w:val="111111"/>
          <w:sz w:val="28"/>
          <w:sz w:val="28"/>
          <w:szCs w:val="28"/>
          <w:rtl w:val="true"/>
          <w:lang w:bidi="ar-SA"/>
        </w:rPr>
        <w:t xml:space="preserve">تضمن جوداً حاتميا ونائلاً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مقدام وقلب حصيف</w:t>
      </w:r>
    </w:p>
    <w:p>
      <w:pPr>
        <w:pStyle w:val="BookText"/>
        <w:rPr/>
      </w:pPr>
      <w:r>
        <w:rPr>
          <w:rFonts w:ascii="IRNazanin" w:hAnsi="IRNazanin" w:eastAsia="IRNazanin"/>
          <w:color w:val="111111"/>
          <w:sz w:val="28"/>
          <w:sz w:val="28"/>
          <w:szCs w:val="28"/>
          <w:rtl w:val="true"/>
          <w:lang w:bidi="fa-IR"/>
        </w:rPr>
        <w:t xml:space="preserve">ألا قاتل اللّه الجثي كيف أضمرت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فتى كان بالمعروف غیر عفیف</w:t>
      </w:r>
    </w:p>
    <w:p>
      <w:pPr>
        <w:pStyle w:val="BookText"/>
        <w:rPr/>
      </w:pPr>
      <w:r>
        <w:rPr>
          <w:rFonts w:ascii="IRNazanin" w:hAnsi="IRNazanin" w:eastAsia="IRNazanin"/>
          <w:color w:val="111111"/>
          <w:sz w:val="28"/>
          <w:sz w:val="28"/>
          <w:szCs w:val="28"/>
          <w:rtl w:val="true"/>
          <w:lang w:bidi="fa-IR"/>
        </w:rPr>
        <w:t xml:space="preserve">فإن يك أَراده يزيد بن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فيارب خيل فضها وصفوف</w:t>
      </w:r>
    </w:p>
    <w:p>
      <w:pPr>
        <w:pStyle w:val="BookText"/>
        <w:rPr/>
      </w:pPr>
      <w:r>
        <w:rPr>
          <w:rFonts w:ascii="Amiri" w:hAnsi="Amiri" w:eastAsia="Amiri" w:cs="Amiri"/>
          <w:color w:val="111111"/>
          <w:sz w:val="28"/>
          <w:sz w:val="28"/>
          <w:szCs w:val="28"/>
          <w:rtl w:val="true"/>
          <w:lang w:bidi="ar-SA"/>
        </w:rPr>
        <w:t xml:space="preserve">ألا يا لقوم للتوائب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ودهر ملح بالكرام عنيف</w:t>
      </w:r>
    </w:p>
    <w:p>
      <w:pPr>
        <w:pStyle w:val="BookText"/>
        <w:rPr/>
      </w:pPr>
      <w:r>
        <w:rPr>
          <w:rFonts w:ascii="Amiri" w:hAnsi="Amiri" w:eastAsia="Amiri" w:cs="Amiri"/>
          <w:color w:val="111111"/>
          <w:sz w:val="28"/>
          <w:sz w:val="28"/>
          <w:szCs w:val="28"/>
          <w:rtl w:val="true"/>
          <w:lang w:bidi="ar-SA"/>
        </w:rPr>
        <w:t xml:space="preserve">وللبدر من بين الكواكب 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وللشمس همت بعده بكسوف</w:t>
      </w:r>
    </w:p>
    <w:p>
      <w:pPr>
        <w:pStyle w:val="BookText"/>
        <w:rPr/>
      </w:pPr>
      <w:r>
        <w:rPr>
          <w:rFonts w:ascii="IRNazanin" w:hAnsi="IRNazanin" w:eastAsia="IRNazanin"/>
          <w:color w:val="111111"/>
          <w:sz w:val="28"/>
          <w:sz w:val="28"/>
          <w:szCs w:val="28"/>
          <w:rtl w:val="true"/>
          <w:lang w:bidi="fa-IR"/>
        </w:rPr>
        <w:t xml:space="preserve">فيا شجر الخابور ما لك مورقاً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لم تجزع على ابن طریف</w:t>
      </w:r>
    </w:p>
    <w:p>
      <w:pPr>
        <w:pStyle w:val="BookText"/>
        <w:rPr/>
      </w:pPr>
      <w:r>
        <w:rPr>
          <w:rFonts w:ascii="Amiri" w:hAnsi="Amiri" w:eastAsia="Amiri" w:cs="Amiri"/>
          <w:color w:val="111111"/>
          <w:sz w:val="28"/>
          <w:sz w:val="28"/>
          <w:szCs w:val="28"/>
          <w:rtl w:val="true"/>
          <w:lang w:bidi="ar-SA"/>
        </w:rPr>
        <w:t xml:space="preserve">فتى لا يحب الزاد إلا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المال إلا من قنا وسيوف</w:t>
      </w:r>
    </w:p>
    <w:p>
      <w:pPr>
        <w:pStyle w:val="BookText"/>
        <w:rPr/>
      </w:pPr>
      <w:r>
        <w:rPr>
          <w:rFonts w:ascii="Amiri" w:hAnsi="Amiri" w:eastAsia="Amiri" w:cs="Amiri"/>
          <w:color w:val="111111"/>
          <w:sz w:val="28"/>
          <w:sz w:val="28"/>
          <w:szCs w:val="28"/>
          <w:rtl w:val="true"/>
          <w:lang w:bidi="ar-SA"/>
        </w:rPr>
        <w:t xml:space="preserve">ولا الخيل إلا كل جردا شطية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حصان باليدين عروف</w:t>
      </w:r>
    </w:p>
    <w:p>
      <w:pPr>
        <w:pStyle w:val="BookText"/>
        <w:rPr/>
      </w:pPr>
      <w:r>
        <w:rPr>
          <w:rFonts w:ascii="Amiri" w:hAnsi="Amiri" w:eastAsia="Amiri" w:cs="Amiri"/>
          <w:color w:val="111111"/>
          <w:sz w:val="28"/>
          <w:sz w:val="28"/>
          <w:szCs w:val="28"/>
          <w:rtl w:val="true"/>
          <w:lang w:bidi="ar-SA"/>
        </w:rPr>
        <w:t xml:space="preserve">فلا تجزعا يا ابني طريف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الموت نزالاً بكل شريف</w:t>
      </w:r>
    </w:p>
    <w:p>
      <w:pPr>
        <w:pStyle w:val="BookText"/>
        <w:rPr/>
      </w:pPr>
      <w:r>
        <w:rPr>
          <w:rFonts w:ascii="Amiri" w:hAnsi="Amiri" w:eastAsia="Amiri" w:cs="Amiri"/>
          <w:color w:val="111111"/>
          <w:sz w:val="28"/>
          <w:sz w:val="28"/>
          <w:szCs w:val="28"/>
          <w:rtl w:val="true"/>
          <w:lang w:bidi="ar-SA"/>
        </w:rPr>
        <w:t xml:space="preserve">فقدناك فقدان الربيع فليتنا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من دهمائنا بألوف</w:t>
      </w:r>
    </w:p>
    <w:p>
      <w:pPr>
        <w:pStyle w:val="BookText"/>
        <w:rPr/>
      </w:pPr>
      <w:r>
        <w:rPr>
          <w:rFonts w:ascii="Amiri" w:hAnsi="Amiri" w:eastAsia="Amiri" w:cs="Amiri"/>
          <w:color w:val="111111"/>
          <w:sz w:val="28"/>
          <w:sz w:val="28"/>
          <w:szCs w:val="28"/>
          <w:rtl w:val="true"/>
          <w:lang w:bidi="ar-SA"/>
        </w:rPr>
        <w:t>وقال مسلم بن الوليد، في قتل الوليد، ورفق يزيد في قتاله من قصيدة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يفتر عند افترار الحرب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وجه الفارس البطثل</w:t>
      </w:r>
    </w:p>
    <w:p>
      <w:pPr>
        <w:pStyle w:val="BookText"/>
        <w:rPr/>
      </w:pPr>
      <w:r>
        <w:rPr>
          <w:rFonts w:ascii="Amiri" w:hAnsi="Amiri" w:eastAsia="Amiri" w:cs="Amiri"/>
          <w:color w:val="111111"/>
          <w:sz w:val="28"/>
          <w:sz w:val="28"/>
          <w:szCs w:val="28"/>
          <w:rtl w:val="true"/>
          <w:lang w:bidi="ar-SA"/>
        </w:rPr>
        <w:t xml:space="preserve">موف على مُهج في يوم ذي 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أجل يسعى إِلى أمل</w:t>
      </w:r>
    </w:p>
    <w:p>
      <w:pPr>
        <w:pStyle w:val="BookText"/>
        <w:rPr/>
      </w:pPr>
      <w:r>
        <w:rPr>
          <w:rFonts w:ascii="Amiri" w:hAnsi="Amiri" w:eastAsia="Amiri" w:cs="Amiri"/>
          <w:color w:val="111111"/>
          <w:sz w:val="28"/>
          <w:sz w:val="28"/>
          <w:szCs w:val="28"/>
          <w:rtl w:val="true"/>
          <w:lang w:bidi="ar-SA"/>
        </w:rPr>
        <w:t xml:space="preserve">ينال بالرفق ما تعي الرجال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كالموت مستعجلاً يأتي على مهل</w:t>
      </w:r>
    </w:p>
    <w:p>
      <w:pPr>
        <w:pStyle w:val="BookText"/>
        <w:rPr/>
      </w:pPr>
      <w:r>
        <w:rPr>
          <w:rFonts w:ascii="Amiri" w:hAnsi="Amiri" w:eastAsia="Amiri" w:cs="Amiri"/>
          <w:color w:val="111111"/>
          <w:sz w:val="28"/>
          <w:sz w:val="28"/>
          <w:szCs w:val="28"/>
          <w:rtl w:val="true"/>
          <w:lang w:bidi="ar-SA"/>
        </w:rPr>
        <w:t xml:space="preserve">وهي حسنة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هشام صاحب الأندلس عسكراً مع عبد الكريم بن عبد الواحد بن مغيث إِلى بلاد الفرنج فغزا البا ،والقلاع فغنم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 أيضاً جيشاً آخر مع أَخيه عبد الملك بن عبد الواحد إِلى بلاد الجلالفة فخرب دار ملكهم أذفونش وكنائسه، وغنم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قفل المسلمون ضل الدليل بهم، فنالهم مشقة شديدة ومات منهم بشر كثير، ونفقت دوابهم، وتلفت ،آلاتهم، ثم سلموا، وعادوا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فتنة تاكرتا بالأندلس وخلع بربرها الطاعة وأظهروا الفساد، وأغاروا على البلاد وقطعوا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 هشام إِليهم جنداً كثيفاً عليهم عبد القادر بن أَبان بن عبد اللّه مولى معاوية بن أَبي سفيان، فقصدوها وتابعوا قتال من فيها إِلى أن أَبادوهم قتلاً ،وسبياً وفرّ من بقي منهم، فدخل في سائر القبائل، وبقيت كورة تاكرتا جبالها خالية من الناس سبع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الصائفة معاوية بن زفر بن 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الشاتية سليمان بن راشد، ومعه البند بطريق صقلية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الرشيد أمور دولته كلها إِلى يحيى بن خالد البرمكي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الوارث بن سعيد والمفضل بن يونس وجعفر بن سليمان الضبعي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6207_178565"/>
      <w:bookmarkStart w:id="245" w:name="pg16207_178565"/>
      <w:bookmarkEnd w:id="245"/>
    </w:p>
    <w:p>
      <w:pPr>
        <w:pStyle w:val="Heading2"/>
        <w:numPr>
          <w:ilvl w:val="1"/>
          <w:numId w:val="1"/>
        </w:numPr>
        <w:rPr/>
      </w:pPr>
      <w:bookmarkStart w:id="246" w:name="pg16207_178565"/>
      <w:bookmarkStart w:id="247" w:name="__RefHeading___Toc3355952_1280447820"/>
      <w:bookmarkStart w:id="248" w:name="_Toc79"/>
      <w:bookmarkEnd w:id="246"/>
      <w:bookmarkEnd w:id="247"/>
      <w:r>
        <w:rPr>
          <w:rtl w:val="true"/>
        </w:rPr>
        <w:t>ودخلت سنة تسع وسبعين ومائة</w:t>
      </w:r>
      <w:bookmarkEnd w:id="248"/>
    </w:p>
    <w:p>
      <w:pPr>
        <w:pStyle w:val="BookText"/>
        <w:rPr/>
      </w:pPr>
      <w:r>
        <w:rPr>
          <w:rFonts w:ascii="Amiri" w:hAnsi="Amiri" w:eastAsia="Amiri" w:cs="Amiri"/>
          <w:color w:val="111111"/>
          <w:sz w:val="28"/>
          <w:sz w:val="28"/>
          <w:szCs w:val="28"/>
          <w:rtl w:val="true"/>
          <w:lang w:bidi="ar-SA"/>
        </w:rPr>
        <w:t>ودخلت سنة تسع وسبعين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الوليد بن طريف الثاري</w:t>
      </w:r>
      <w:r>
        <w:rPr>
          <w:rStyle w:val="FootnoteAnchor"/>
          <w:rtl w:val="true"/>
        </w:rPr>
        <w:footnoteReference w:id="763"/>
      </w:r>
      <w:r>
        <w:rPr>
          <w:rFonts w:ascii="Amiri" w:hAnsi="Amiri" w:eastAsia="Amiri" w:cs="Amiri"/>
          <w:color w:val="111111"/>
          <w:sz w:val="28"/>
          <w:sz w:val="28"/>
          <w:szCs w:val="28"/>
          <w:rtl w:val="true"/>
          <w:lang w:bidi="ar-SA"/>
        </w:rPr>
        <w:t xml:space="preserve">إِلى الجزيرة واشتدت شوكته وكثر تبعه فوجه الرشيد إِليه يزيد بن مزيد الشيباني، فراوغه يزيد إِلى أن ظن أنه كرهه، ثم التمس غرته حتى وجدها فقتله وجماعة كانوا معه وتفرّق الباقون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الفارعة أخت الوليد بن طريف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شجر الخابور ما لك مورقا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تجزع على ابن طريف</w:t>
      </w:r>
    </w:p>
    <w:p>
      <w:pPr>
        <w:pStyle w:val="BookText"/>
        <w:rPr/>
      </w:pPr>
      <w:r>
        <w:rPr>
          <w:rFonts w:ascii="Amiri" w:hAnsi="Amiri" w:eastAsia="Amiri" w:cs="Amiri"/>
          <w:color w:val="111111"/>
          <w:sz w:val="28"/>
          <w:sz w:val="28"/>
          <w:szCs w:val="28"/>
          <w:rtl w:val="true"/>
          <w:lang w:bidi="ar-SA"/>
        </w:rPr>
        <w:t xml:space="preserve">فتى لا يحب الزاد إلا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المال إلا من قنا وسيوف</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واعتمر الرشيد في هذه السنة في شهر رمضان شكراً للّه على ما أبلاه في الوليد بن طريف، ثم انصرف إِلى المدينة فأَقام بها إِلى وقت الحج، ثم حجّ بالناس فمشى من مكة إِلى منى ثم إِلى عرفات وشهد المشاهد كلها والمشاعر ماشياً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على طريق البصرة</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وزاد ابن الأثير في أحداث هذه السنة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هشام صاحب الأندلس جيشاً كثيفاً عليهم عبد الملك بن عبد الواحد بن مغيث إِلى جليقية، فساروا حتى انتهوا إِلى أسترقه، وكان أذفونش ملك الجلالقة قد جمع وحشد، وأمده ملك البشكنس وهم جيرانه ومَن يليهم من المجوس وأَهل تلك النواحي، فصار في جمع عظيم، فأقدم عليه عبد الملك، فرجع أذفونش هيبة له وتبعهم عبد الملك يقفو أثرهم ويهلك كل من تخلف منهم، فدوّخ بلادهم، وأوغل فيها وأَقام فيها يغنم ويقتل ويُخَرِّب، وهتك حريم أذفونش ورجع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سيَّر هشام جيشاً آخر من ناحية أخرى فدخلوا أيضاً على ميعاد من عبد الملك فأخربوا ونهبوا وغنموا، فلما أَرادوا الخروج من بلاد العدو اعترضهم عسكر للفرنج فنال منهم وقتل نفراً من المسلمين، ثم تخلّصوا وسلموا وعادوا سالمين سوى من قتل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الفضل بن يحيى من خراسان فاستعمل الرشيد منصور بن يزيد بن منصور الحميري خال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بخراسان حمزة بن أترك السجستاني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حماد بن يزيد بن درهم الأزدي مولاهم أَبو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ومالك بن أنس الأصبحي الإِمام أستاذ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مسلم بن خالد الزنجي أَبو عبد اللّه الفقيه المكي، وصحبه الشافعي قبل مالك، وأخذ عنه الفقه، وقيل له الزنجي لأنه كان أَبيض مشرباً بحمرة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وعباد بن حبيب بن المهلب بن أَبي المهلب بن أَبي صفرة المهلبي البصري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الأحوص سلام بن سليم الحنفي </w:t>
      </w:r>
      <w:r>
        <w:rPr>
          <w:rFonts w:eastAsia="Amiri" w:cs="Amiri" w:ascii="Amiri" w:hAnsi="Amiri"/>
          <w:color w:val="111111"/>
          <w:sz w:val="28"/>
          <w:szCs w:val="28"/>
          <w:rtl w:val="true"/>
          <w:lang w:bidi="ar-SA"/>
        </w:rPr>
        <w:t>.</w:t>
      </w:r>
      <w:bookmarkStart w:id="249" w:name="pg16207_178566"/>
    </w:p>
    <w:p>
      <w:pPr>
        <w:pStyle w:val="Heading2"/>
        <w:numPr>
          <w:ilvl w:val="1"/>
          <w:numId w:val="1"/>
        </w:numPr>
        <w:rPr/>
      </w:pPr>
      <w:bookmarkStart w:id="250" w:name="__RefHeading___Toc3355954_1280447820"/>
      <w:bookmarkStart w:id="251" w:name="_Toc80"/>
      <w:bookmarkEnd w:id="249"/>
      <w:bookmarkEnd w:id="250"/>
      <w:r>
        <w:rPr>
          <w:rtl w:val="true"/>
        </w:rPr>
        <w:t>ودخلت سنة ثمانين ومائة</w:t>
      </w:r>
      <w:bookmarkEnd w:id="251"/>
    </w:p>
    <w:p>
      <w:pPr>
        <w:pStyle w:val="BookText"/>
        <w:rPr/>
      </w:pPr>
      <w:r>
        <w:rPr>
          <w:rFonts w:ascii="Amiri" w:hAnsi="Amiri" w:eastAsia="Amiri" w:cs="Amiri"/>
          <w:color w:val="111111"/>
          <w:sz w:val="28"/>
          <w:sz w:val="28"/>
          <w:szCs w:val="28"/>
          <w:rtl w:val="true"/>
          <w:lang w:bidi="ar-SA"/>
        </w:rPr>
        <w:t>ودخلت سنة ثمانين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العصبية بالشام بين أَهلها وتفاقم أمرها، فقلق الرشيد واغتم لذلك وقال لجعفر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تخرج أنت، وإما أن أَخرج أنا؟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أفتدك </w:t>
      </w:r>
      <w:r>
        <w:rPr>
          <w:rStyle w:val="FootnoteAnchor"/>
          <w:rtl w:val="true"/>
        </w:rPr>
        <w:footnoteReference w:id="766"/>
      </w:r>
      <w:r>
        <w:rPr>
          <w:rFonts w:ascii="Amiri" w:hAnsi="Amiri" w:eastAsia="Amiri" w:cs="Amiri"/>
          <w:color w:val="111111"/>
          <w:sz w:val="28"/>
          <w:sz w:val="28"/>
          <w:szCs w:val="28"/>
          <w:rtl w:val="true"/>
          <w:lang w:bidi="ar-SA"/>
        </w:rPr>
        <w:t xml:space="preserve">بنفسي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في جلة القواد والكراع والسلاح وعقد له</w:t>
      </w:r>
      <w:r>
        <w:rPr>
          <w:rStyle w:val="FootnoteAnchor"/>
          <w:rtl w:val="true"/>
        </w:rPr>
        <w:footnoteReference w:id="767"/>
      </w:r>
      <w:r>
        <w:rPr>
          <w:rFonts w:ascii="IRNazanin" w:hAnsi="IRNazanin" w:eastAsia="IRNazanin"/>
          <w:color w:val="111111"/>
          <w:sz w:val="28"/>
          <w:sz w:val="28"/>
          <w:szCs w:val="28"/>
          <w:rtl w:val="true"/>
          <w:lang w:bidi="fa-IR"/>
        </w:rPr>
        <w:t xml:space="preserve">على الشام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أتاهم أصلح بينهم وقتل ذوي قيلهم والمتلصصة منهم، ولم يدع بها رمحاً، ولا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فعادوا إِلى الأمن والطمأنينة، وأطفأ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جعفر واستخلف على الشام عيسى بن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 الرشيد في إكرامه ومدحه الشعراء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ومثل بين يدي الرشيد قبل يديه ورجليه ثم مثل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آنس وحشتي يا أَمير المؤمنين وأجاد دعوتي، ورحم تضرعي ونسأ في أجلي حتى أراني وجه سيدي وأكرمني بقربه، وامتن علي بتقبيل يده وردني إِلى خدمته فواللّه إن كنت لأذكر غيبتي عنه ومخرجي بين المقادير التي أزعجتني، فأعلم أنها كانت بمعاص لحقتني وخطايا قد أحاطت بي، ولو طال مقامي عنك يا أَمير المؤمنين لخفت أن يذهب عقلي إشفاقاً علي بقربك، وأسفاً على فراقك وأن يعجل بي عن أذى الاشتياق إِلى رؤيتك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فالحمد للّه الذي عصمني في حال الغيبة وأمتعني بالعافية، ومسكني بالطاعة، وحال بيني وبين المعصية، ولم أشخص إلا عن رأيك ولم أقدم إلا عن إذنك ولم يخترمني أجلي 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 أَمير المؤمنين فلا أعظم من اليمين باللّه لقد عانيت ما لو تعرض لي الدنيا كلها لاخترت ولما رأيتها عوضاً عن المقام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أثنى عليه ثناءً طويلاً </w:t>
      </w:r>
      <w:r>
        <w:rPr>
          <w:rStyle w:val="FootnoteAnchor"/>
          <w:rtl w:val="true"/>
        </w:rPr>
        <w:footnoteReference w:id="768"/>
      </w:r>
      <w:r>
        <w:rPr>
          <w:rFonts w:ascii="Amiri" w:hAnsi="Amiri" w:eastAsia="Amiri" w:cs="Amiri"/>
          <w:color w:val="111111"/>
          <w:sz w:val="28"/>
          <w:sz w:val="28"/>
          <w:szCs w:val="28"/>
          <w:rtl w:val="true"/>
          <w:lang w:bidi="ar-SA"/>
        </w:rPr>
        <w:t>، ثم ولى الرشيد جعفراً خراسان وسجستان، فاستعمل جعفراً عليها محمد بن الحسن بن قحطبة</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وكانت إمارته سبع سنين وسبعة أشهر وثمانية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w:t>
      </w:r>
    </w:p>
    <w:p>
      <w:pPr>
        <w:pStyle w:val="BookText"/>
        <w:rPr/>
      </w:pPr>
      <w:r>
        <w:rPr>
          <w:rFonts w:ascii="Amiri" w:hAnsi="Amiri" w:eastAsia="Amiri" w:cs="Amiri"/>
          <w:color w:val="111111"/>
          <w:sz w:val="28"/>
          <w:sz w:val="28"/>
          <w:szCs w:val="28"/>
          <w:rtl w:val="true"/>
          <w:lang w:bidi="ar-SA"/>
        </w:rPr>
        <w:t xml:space="preserve">وكان عمره تسعة وثلاثين سنة، وأَربعة أشهر، وكنيته أَبو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أَبيض أشهل مشرباً بحمرة بعينيه حول، وخلف خمس 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عاملاً حازماً ذا رأي، وشجاعة، وعدل خيراً، محبا لأَهل الخير والصلاح، شديداً على الأعداء، راغباً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أحسن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 مصدقاً يأخذ الصدقة على كتاب اللّه وسنة نبيه أيام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أتم بناء الجامع بمدينة قرطبة وكان أَبوه قد مات قبل فراغه منه، وبنى عدة مساجد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من عز الإسلام في أيامه، وذلّ الكفر، أن رجلاً مات في أيامه وكان وصى أن يفك أسير من المسلمين من تركته فطلب ذلك، فلم يوجد في دار الكفار أسير يشتري ويفك لضعف العدو وقوة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ومناقبه كثيرة قد ذكرها أَهل الأندلس كثيراً وبالغوا حتى قالوا كان يشبه في سيرته بعمر بن عبد العزيز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استخلف بعده ابنه الحكم، وكان الحكم صارماً حازماً، وهو أول من استكثر من المماليك بالأندلس، ورابط الخيل ببابه، وتشبه بالجبابرة، وكان يباشر الأمور بنفسه، وكان فصيحاً شاعراً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وَلِيَ خرج عليه عماه سليمان، وعبد اللّه وكانا في بر العدوة الغربية، فعبر عبد اللّه البلنسي إِلى الأندلس، فتولى بلنسية، وتبعه أخوه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وأقبلا يؤلبان الناس على الحكم ويثيران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فتحاربوا مدة والظفر للحكم، ثم إن الحكم ظفر بعمه سليمان فقتله سنة أَربعة وثمانين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فأَقام ببلنسة وقد كفَّ عن الفتنة وخاف فراسل الحكم في الصلح، فأجابه إِلى ذلك، فوقع الصلح بينهما سنة ست وثمانين، وزوّج أولاد عبد اللّه بإخوته وسكنت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اشتغل الحكم بالفتنة مع عمه اغتنم الفرنج الفرصة فقصدوا بلاد الإسلام، وأخذوا مدينة برشلونة واتخذوها ،داراً، ونقلوا أَصحابهم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وتأخرت عساكر المسلمين عنها، وكان أخذها سنة خمس وثمانين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الحكم صاحب الأندلس جيشاً مع عبد الكريم بن مغيث إِلى بلاد الفرنج فدخل البلاد، وبعث السرايا ينهبون ويقتلون ويحرقون البلاد، وسَيَّر سرية فجازوا خليجاً من البحر كان الماء قد جزر عنه، وكان الفرنج قد جعلوا أموالهم وأَهليهم وراء ذلك الخليج ظنا منهم أن أحداً لا يقدر أن يعبر إِليهم، فجاءهم ما لم يكن في حسابهم، فغنم المسلمون جميع مالهم وأسروا الرجال وقتلوا منهم فأكثروا ، وسبوا الحريم، وعادوا سالمين إِلى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 طائفة أخرى، فخرجوا كثيراً من بلاد فرنسية وغنم أموال أَهلها وأسروا الرجال، فأَخبره بعض الأسرى أن جماعة من ملوك الفرنج قد سبقوا المسلمين إِلى واد وعر المسلك على طريقهم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عبد الكريم عساكره وسار على تعبية وجد السير، فلم يشعر الكفار إلا وقد خالطهم المسلمون، فوضعوا السيف فيهم، فانهزموا وغنم ما معهم، وعاد سالماً هو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الرشيد منصور بن يزيد عن خراسان واستعمل عليها علي بن عيسى بن ماهان فولى عشر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ولايته خرج حمزة بن أترك الخارجي أيضاً، فجاء إِلى بوشنج فخرج إِليه عمرويه بن يزيد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آلاف فقاتله، فهزمه حمزة، وقتل من أَصحابه جماعة ومات عمرويه في الزحام فوجّه إِليه علي بن عيسى ابنه الحسين في عشرة آلاف فلم يحارب حمزة، فعزله وسيَّر عوضه ابنه عيسى بن علي فقاتل حمزة فهزمه حمزة، فردّه أَبوه إِليه أيضاً، فقاتله بباخرز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حمزة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حمزة وقتل أَصحابه وبقي في أربعين رجلاً فقصد قهستان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عيسى أَصحابه إِلى ،أوق وجوين فقتلوا من بها من الخوارج وقصد القرى التي كان أَهلها يعينون حمزة، فأحرقها، وقتل من فيها حتى وصل إِلى زرنج فقتل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وخلف بزرنج عبد اللّه بن العباس النفسي فجبى الأموال، وسار بها فلقيه حمزة بأسفزار، فقاتله فصبر له عبد اللّه ومن معه من السغد فانهزم حمزة، وقتل كثير من معه من السغد فانهزم ،حمزة، وقتل كثير من أَصحابه، وجرح في وجهه واختفى هو ومَن سلم من أَصحابه في الكروم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وسار في القرى يقتل ويبقي 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عيسى قد استعمل طاهر بن الحسين على بوشنج فسار إِليه حمزة وانتهى إِلى مكتب فيه ثلاثون غلاماً فقتلهم وقتل معلمهم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طاهراً الخبر، فأتى قرية فيها قعد الخوارج، وهم الذين لا يقاتلون ولا ديوان لهم، فقتلهم طاهر، وأخذ أموالهم، وكان يشد الرجل منهم في شجرتين يجمعهما، ثم يرسلهما فتأخذ كل شجرة نصفه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القعد إِلى حمزة بالكف فكف، ووعدهم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وأمن الناس مدة، وكانت بينهم وبين أصحاب علي بن عيسى حروب كثيرة</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الرشيد الخاتم من جعفر فدفعه إِلى أَبيه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ولّى جعفر خراسان وسجستان، ثم عزله عنها بعد العشرين ليلة واستعمل عليها عيسى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جعفر بن يحيى الحرس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الرشيد سور الموصل بسبب العطاف بن سفيان الأزدي، سار إِليها بنفسه، وهدم سورها، وأقسم ليقتلن من لقيه من أَهلها فأفتاه القاضي أَبو يوسف ومنعه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العطاف قد سار عنها نحو أرمينية، فلم يظفر به الرشيد، ومضى إِلى الرقة، فاتخذها وطناً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هرثمة بن أعين عن إفريقية واستقدمه إِلى بغداد واستخلفه جعفر بن يحيى على الحرس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بمصر زلزلة عظيمة سقط منها رأس منارة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خراشة الشيباني بالجزيرة، فقتله مسلم بن بكار العقيلي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المحمرة بجرجان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الفضل بن يحيى عن طبرستان والرويان ووليها عبد اللّه بن خازم وولّي سعيد بن سليم الجزيرة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الصائفة محمد بن معاوية بن زفرة بن 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الرشيد إِلى الحيرة وابتنى بها المنازل، فأقطع أَصحابه القطائع، فثار بهم أَهل الكوفة، وأساؤوا مجاورته فعاد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عيسى بن موسى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الرشيد على الموصل يحيى بن سعيد الحرشي، فأساء السيرة في أَهلها وظلمهم، وطالبهم بخراج سنين مضت فجلا أكثر أَهل البلد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المبارك بن سعيد الثوري أخو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وسلمة الأحمر، وسعيد بن خيثم، وأَبو عبيدة عبد الوارث بن سعيد وعبد العزيز بن أَبي حازم وتوفي وهو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حمزة أنس بن عياض الليثي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الرشيد بناء مدينة عين زربة وحصنها وسَيَّر إِليها جنداً من أَهل خراسان وغيرهم، فأقطعهم بها المنازل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6207_178569"/>
      <w:bookmarkStart w:id="253" w:name="pg16207_178569"/>
      <w:bookmarkEnd w:id="253"/>
    </w:p>
    <w:p>
      <w:pPr>
        <w:pStyle w:val="Heading2"/>
        <w:numPr>
          <w:ilvl w:val="1"/>
          <w:numId w:val="1"/>
        </w:numPr>
        <w:rPr/>
      </w:pPr>
      <w:bookmarkStart w:id="254" w:name="pg16207_178569"/>
      <w:bookmarkStart w:id="255" w:name="__RefHeading___Toc3355956_1280447820"/>
      <w:bookmarkStart w:id="256" w:name="_Toc81"/>
      <w:bookmarkEnd w:id="254"/>
      <w:bookmarkEnd w:id="255"/>
      <w:r>
        <w:rPr>
          <w:rtl w:val="true"/>
        </w:rPr>
        <w:t>ودخلت سنة إحدى وثمانين ومائة</w:t>
      </w:r>
      <w:bookmarkEnd w:id="256"/>
    </w:p>
    <w:p>
      <w:pPr>
        <w:pStyle w:val="BookText"/>
        <w:rPr/>
      </w:pPr>
      <w:r>
        <w:rPr>
          <w:rFonts w:ascii="Amiri" w:hAnsi="Amiri" w:eastAsia="Amiri" w:cs="Amiri"/>
          <w:color w:val="111111"/>
          <w:sz w:val="28"/>
          <w:sz w:val="28"/>
          <w:szCs w:val="28"/>
          <w:rtl w:val="true"/>
          <w:lang w:bidi="ar-SA"/>
        </w:rPr>
        <w:t>ودخلت سنة إحدى</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وثمانين ومائة</w:t>
      </w:r>
    </w:p>
    <w:p>
      <w:pPr>
        <w:pStyle w:val="BookText"/>
        <w:rPr/>
      </w:pPr>
      <w:r>
        <w:rPr>
          <w:rFonts w:ascii="Amiri" w:hAnsi="Amiri" w:eastAsia="Amiri" w:cs="Amiri"/>
          <w:color w:val="111111"/>
          <w:sz w:val="28"/>
          <w:sz w:val="28"/>
          <w:szCs w:val="28"/>
          <w:rtl w:val="true"/>
          <w:lang w:bidi="ar-SA"/>
        </w:rPr>
        <w:t xml:space="preserve">ولم يجرِ فيها </w:t>
      </w:r>
      <w:r>
        <w:rPr>
          <w:rStyle w:val="FootnoteAnchor"/>
          <w:rtl w:val="true"/>
        </w:rPr>
        <w:footnoteReference w:id="771"/>
      </w:r>
      <w:r>
        <w:rPr>
          <w:rFonts w:ascii="Amiri" w:hAnsi="Amiri" w:eastAsia="Amiri" w:cs="Amiri"/>
          <w:color w:val="111111"/>
          <w:sz w:val="28"/>
          <w:sz w:val="28"/>
          <w:szCs w:val="28"/>
          <w:rtl w:val="true"/>
          <w:lang w:bidi="ar-SA"/>
        </w:rPr>
        <w:t>على ما بلغنا ما يليق ذكره بهذا الكتاب</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الرشيد على إفريقية محمد بن مقاتل بن حكيم العكي، لما استعفى منها هرثمة بن أعين على ما ذكرناه سنة سبع وسبعين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هذا رضيع الرشيد، فقدم القيروان أول ،رمضان فتسلمها وعاد هرثمة إِلى الرشيد، فلما استقر فيها لم يكن بالمحمود السيرة، فاختلف الجند عليه، واتفقوا على تقديم مخلد بن مرة الأزدي، واجتمع كثير من الجند، والبربر،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 إِليه محمد بن مقاتل جيشاً فقاتلوه، فانهزم مخلد واختفى في مسجد فأُخذ وذُبح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عليه بتونس تمام بن تميم التميمي في جمع كثير وساروا إِلى القيروان في رمضان سنة ثلاث وثمانين وخرج إِليه محمد بن مقاتل العكي في الذين معه فاقتتلوا بمنية الخيل، فانهزم ابن العكي إِلى القيروان وسار ،تمام فدخل ،القيروان وأمن ابن العكي على أن يخرج عن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في رمضان إِلى طرابلس، فجمع إِبراهيم بن الأغلب التميمي جمعاً كثيراً، وسار إِلى القيروان منكراً لما فعله تمام فلما قاربها سار عنها إِلى تونس ودخل إِبراهيم القيروان، وكتب إِلى محمد بن مقاتل يعلمه الخبر، ويستدعيه إِلى عمله، فعاد إِلى القيروان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فثقل ذلك على أَهل البلد، وبلغ الخبر إِلى تمام فجمع جمعاً وسار إِلى القيروان ظنا منه أن الناس يكرهون محمداً ويساعدونه عليه، فلما وصل قال الأغلب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تماماً انهزم مني وأنا في قلة، فلما وَصَلْتُ البلاد تجدّد له طمع لعلمه أن الجند يخذلونك، والرأي أن أسير أنا ومن معي من أصحأَبي فنقاتله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وسار إِليه فقاتله، فانهزم تمام وقتل جماعة من أَصحابه ولحق بمدينة تونس، فسار إِبراهيم بن الأغلب إِليه ليحصره فطلب منه الأمان فأمنه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إِبراهيم بن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استقر الأَمر لمحمد بن مقاتل ببلاد ،إفريقية وأطاعه ،تمام كره أَهل البلاد ذلك، وحملوا إِبراهيم بن الأغلب على أن كتب إِلى الرشيد يطلب منه ولاية إفريقية فكتب إِليه في ذلك، وكان على ديار مصر في كل سنة مائة ألف دينار تحمل إِلى إفريقية معونة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إِبراهيم عن ذلك وبذل أن يحمل كل سنة أربعين ألف دينار فأحضر الرشيد ثقاته، واستشارهم فيمن يوليه إفريقية، وذكر لهم كراهة أَهلها ولاية محمد بن مقاتل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هرثمة بإِبراهيم بن الأغلب، وذكر له ما رآه من عقله ودينه وكفايته، وأنه قام بحفظ إفريقية على ابن مقاتل فولاه الرشيد في المحرم سنة أربع وثمانين ومائة فانقمع الشر وضبط الأَمر، وسير تماماً، وكل من يتوثب على الولاة إِلى الرشيد، فسكنت البلاد، وابتنى مدينة سماها العباسية بقرب القيروان، وانتقل إِليها بأَهله وعبيده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عليه سنة ست وثمانين ومائة رجل من أبناء العرب بمدينة تونس اسمه ،حمدیس فنزع السواد، وكثر جمعه، فبعث إِليه ابن الأغلب عمران بن مخلد في عساكر كثيرة، وأمره لا يبقي على أحد منهم إن ظفر 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فسار عمران ،والتقوا ،واقتتلوا وصار أصحاب حمديس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وصبر الفريقان فانهزم حمديس ومن معه، وأخذهم السيف فقتل منهم عشرة آلاف رجل، ودخل عمران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بلغ ابن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إدريس بن إدريس العلوي قد كثر جمعه بأقصى المغرب، فأَراد قصده فنهاه أَصحابه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 ما تركك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فأعمل الحيلة وكاتب القيم بأمره من المغاربة، واسمه بهلول بن عبد الواحد وأهدى إِليه، ولم يزل به حتى فارق إدريس، وأطاع إِبراهيم، وتفرّق جمع إدريس فكتب إِلى إِبراهيم يستعطفه ويسأله الكف عن ناحيته، ويذكر له قرابته من رسول اللّه صلّی اللّه علیه و سلّم ، فكف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عمران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بطانة إِبراهيم بن الأغلب وينزل معه في قصره، ركب يوماً مع إِبراهيم وجعل يحدثه، فلم يفهم من حديثه شيئاً لاشتغال قلبه بمهم كان له، فاستعاد الحديث من ،عمران فغضب، وفارق إِبراهيم، وجمع جمعاً كثيراً، وثار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بين القيروان والعباسية وصارت القيروان وأكثر بلاد إفريقية معه فخندق إِبراهيم على العباسية، وامتنع فيها ودامت الحرب بينهما سنة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الرشيد الخبر، فأنفذ إِلى إِبراهيم خزانة ،مال فلما صارت إِليه الأموال أمر منادياً ينادي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من جند أَمير المؤمنين فليحضر لأخذ العطاء، ففارق عمران أَصحابه وتفرقوا عنه، فوثب عليهم أصحاب إِبراهيم فانهزموا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إِبراهيم بالأمان والحضور لقبض العطاء، فحضروا، فأعطاهم وقلع أَبواب القيروان، وهدم 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عمران، فقد سار حتى لحق بالزاب فأَقام به حتى مات إِبراهيم وولى ابنه عبد اللّه، فأمن عمران، فحضر عنده، وأسكنه وأسكنه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ثأر بأَبيك ولا تأمنه عليك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انهزم عمران سكن الشر بإفريقية، وأمن الناس، فبقي كذلك إِلى أن توفي إِبراهيم في شوال سنة ست وتسعين ومائة وعمره ست وخمسون سنة ، وإمارته اثنتا عشرة سنة ، وأَربعة أشهر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ولاية عبد اللّه بن إِبراهيم بن الأغلب إفريقية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إِبراهيم بن الأغلب ولي بعده ابنه عبد اللّه وكان غائباً بطرابلس قد حصره 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نذكره سنة ست وتسعين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 إِليه أَبوه بالإمارة، ففارق طرابلس ووصل إِلى القيروان فاستقامت الأمور، ولم يكن في شر، ولا حرب وسكن الناس فعمرت البلاد، وتوفي في ذي الحجة سنة إحدى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بهلول بن مرزوق المعروف بأَبي الحجاج في ناحية الثغر من بلاد الأندلس، ودخل سرقسطة وملكها فقدم على بهلول فيها عبد اللّه بن عبد الرحمن عم صاحبها الحكم ويعرف بالبلنسي ، وكان متوجهاً إِلى الفرنج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فيها بطليطلة عبيدة بن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الحكم القائد عمروس بن يوسف وهو بمدينة طلبيرة أن يحارب أَهل طليطلة، فكان يكثر قتالهم وضيق عليهم، ثم إن عمروس بن يوسف كاتب رجالاً من أَهل طليطلة يعرفون ببني مخشي واستمالهم، فوثبوا على عبيدة بن حميد وقتلوه، وحملوا رأسه إِلى عمروس، فسيَّر الرأس إِلى الحكم ، وأنزل بني مخشي عنده وكان بينهم وبين البربر الذين بمدينة طلبيرة ذحول، فتسوّر البربر عليهم فقتلوهم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 عمروس رؤوسهم مع رأس عبيدة إِلى الحكم، وأخبره الخبر من باب آخر فمن دخل منهم عدل به إِلى موضع آخر فقتلوه حتى قُتِلَ منهم سبعمائة رجل، فاستقامت تلك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الرشيد أرض الروم، فافتتح حصن الصفصاف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عبد الملك بن صالح أرض الروم، فبلغ أنقرة، وافتتح مطمورة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حمزة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المحمرة على 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الرشيد في صدر كتبه الصلاة على رسول اللّه صلّی اللّه علیه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الفداء بين الروم والمسلمين، وهو أول فداء كان أيام بني العباس، وكان القاسم بن الرشيد هو المتولي له ، وكان الملك فغفور، ففرح بذلك الناس، ففودي بكل أسير في بلاد الروم، وكان الفداء باللامس على جانب البحر بينه وبين طرسوس اثنا عشر فرسخاً، وحضر ثلاثون ألفاً من المرتزقة مع أَبي سليمان، فخرج الخادم متولي طرسوس، وخلق كثير من أَهل الثغور وغيرهم من العلماء والأعيان، وكان عدة الأسرى ثلاثة آلاف وسبعمائة،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الحسن بن قحطبة، وهو من قواد المنصور، هو وأَبوه ، وكان عمره أربعاً وثمانين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المبارك المروزي، توفي في رمضان بهيت وعمره ثلاث وستون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حمزة أَبو الحسن الأزدي المعروف بالكسائي المقرىء النحوي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وثمانين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مروان بن سليمان بن يحيى بن أَبي حفصة الشاعر وكان مولده سنة خمس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يوسف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أصحاب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توفي يعقوب بن داود بن عمر بن طهمان مولى عبد اللّه بن خازم السلمي، وكان يعقوب وزير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وهشام بن البريد بن زريع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وحفص بن ميسرة الصنعاني من صنعاء دمشق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6207_178572"/>
      <w:bookmarkStart w:id="258" w:name="pg16207_178572"/>
      <w:bookmarkEnd w:id="258"/>
    </w:p>
    <w:p>
      <w:pPr>
        <w:pStyle w:val="Heading2"/>
        <w:numPr>
          <w:ilvl w:val="1"/>
          <w:numId w:val="1"/>
        </w:numPr>
        <w:rPr/>
      </w:pPr>
      <w:bookmarkStart w:id="259" w:name="pg16207_178572"/>
      <w:bookmarkStart w:id="260" w:name="__RefHeading___Toc3355958_1280447820"/>
      <w:bookmarkStart w:id="261" w:name="_Toc82"/>
      <w:bookmarkEnd w:id="259"/>
      <w:bookmarkEnd w:id="260"/>
      <w:r>
        <w:rPr>
          <w:rtl w:val="true"/>
        </w:rPr>
        <w:t>ودخلت سنة اثنتين وثمانين ومائة</w:t>
      </w:r>
      <w:bookmarkEnd w:id="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وثمانين ومائة</w:t>
      </w:r>
    </w:p>
    <w:p>
      <w:pPr>
        <w:pStyle w:val="BookText"/>
        <w:rPr/>
      </w:pPr>
      <w:r>
        <w:rPr>
          <w:rFonts w:ascii="Amiri" w:hAnsi="Amiri" w:eastAsia="Amiri" w:cs="Amiri"/>
          <w:color w:val="111111"/>
          <w:sz w:val="28"/>
          <w:sz w:val="28"/>
          <w:szCs w:val="28"/>
          <w:rtl w:val="true"/>
          <w:lang w:bidi="ar-SA"/>
        </w:rPr>
        <w:t xml:space="preserve">ولم يجرِ فيها على ما بلغنا ما يليق ذكره بهذا الكتاب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الرشيد لعبد اللّه المأمون بولاية العهد بعد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وولاه خراسان وما يتصل بها إِلى همدان، ولقبه المأمون وسلّمه إِلى جعفر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العجائب فإن الرشيد قد رأى ما صنع أَبوه وجده المنصور بعيسى بن موسى حتى خلع نفسه من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صنع أخوه الهادي ليخلع نفسه من العهد فلو لم يعاجله الموت لخلعه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ثيم هو بعد ذلك يبايع للمأمون بعد الأمين، وحُبُّكَ الشيء يعمي ويصم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ابنة خاقان ملك الخزر إِلى الفضل بن يحيى فماتت ببرذعة، فرجع من معها إِلى أَبيها، فأَخبروه أنها قتلت غيلة، فتجهز إِلى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الصائفة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الملك بن صالح، فبلغ أفسوس مدينة أصحاب الكهف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الروم عيني ملكهم قسطنطين بن أليون وأقروا أمه ريني، وتلقب أغسطة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الموصل هرثمة بن أعين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سليمان بن عبد الرحمن صاحب الأندلس إِلى بلاد الأندلس من الشرق، وتعرّض لحرب أَخيه الحكم بن هشام بن عبد الرحمن صاحب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 الحكم في جيوش كثيرة، وقد اجتمع لسليمان كثير من أَهل الشقاق، ومن يريد الفتنة، فالتقيا واقتتلا، واشتدت الحرب فانهزم ،سليمان، واتبعه عسكر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وعادت الحرب بينهما ثانية في ذي الحجة فانهزم فيها سليمان واعتصم بالوعر والجبال، فعاد الحكم ، ثم عاد سليمان فجمع برابر وأقبل إِلى جانب إستجة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إِليهم الحكم ، فالتقوا، واقتتلوا سنة ثلاث وثمانين ومائة واشتد القتال فانهزم سليمان واحتمى بقرية، فحصره الحكم وعاد سليمان منهزماً إِلى ناحية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بقرطبة سيل عظيم، فغرق كثير من ريضها القبلي، وخرب كثير منه وبلغ السيل شقندة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جعفر الطيالسي المحدث وعمار بن محمد ابن أخت سفيان الثوري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العزيز بن محمد بن أَبي عبيد الدراوردي مولى جهينة، وكان أَبوه من دار ، أبجرد فاستثقلوا نسبته إِليها، فقالوا 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دراج أَبو السمح، واسمه عبد اللّه بن السمح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السمح بن أسامة التجيبي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مولده سنة خمس وعشرين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وعفيف بن سالم الموصلي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3355960_1280447820"/>
      <w:bookmarkStart w:id="263" w:name="_Toc83"/>
      <w:bookmarkEnd w:id="262"/>
      <w:r>
        <w:rPr>
          <w:rtl w:val="true"/>
        </w:rPr>
        <w:t>ودخلت سنة ثلاث وثمانين ومائة</w:t>
      </w:r>
      <w:bookmarkEnd w:id="263"/>
    </w:p>
    <w:p>
      <w:pPr>
        <w:pStyle w:val="BookText"/>
        <w:rPr/>
      </w:pPr>
      <w:r>
        <w:rPr>
          <w:rFonts w:ascii="Amiri" w:hAnsi="Amiri" w:eastAsia="Amiri" w:cs="Amiri"/>
          <w:color w:val="111111"/>
          <w:sz w:val="28"/>
          <w:sz w:val="28"/>
          <w:szCs w:val="28"/>
          <w:rtl w:val="true"/>
          <w:lang w:bidi="ar-SA"/>
        </w:rPr>
        <w:t>ودخلت سنة ثلاث وثمانين ومائة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ملك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ابنة خاقان </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من باب الأَبواب، </w:t>
      </w:r>
    </w:p>
    <w:p>
      <w:pPr>
        <w:pStyle w:val="BookText"/>
        <w:rPr/>
      </w:pPr>
      <w:r>
        <w:rPr>
          <w:rFonts w:ascii="IRNazanin" w:hAnsi="IRNazanin" w:eastAsia="IRNazanin"/>
          <w:color w:val="111111"/>
          <w:sz w:val="28"/>
          <w:sz w:val="28"/>
          <w:szCs w:val="28"/>
          <w:rtl w:val="true"/>
          <w:lang w:bidi="fa-IR"/>
        </w:rPr>
        <w:t>فأوقعوا</w:t>
      </w:r>
      <w:r>
        <w:rPr>
          <w:rStyle w:val="FootnoteAnchor"/>
          <w:rtl w:val="true"/>
        </w:rPr>
        <w:footnoteReference w:id="775"/>
      </w:r>
      <w:r>
        <w:rPr>
          <w:rFonts w:ascii="Amiri" w:hAnsi="Amiri" w:eastAsia="Amiri" w:cs="Amiri"/>
          <w:color w:val="111111"/>
          <w:sz w:val="28"/>
          <w:sz w:val="28"/>
          <w:szCs w:val="28"/>
          <w:rtl w:val="true"/>
          <w:lang w:bidi="ar-SA"/>
        </w:rPr>
        <w:t xml:space="preserve">بالمسلمين هناك وأَهل الذمة، وسبيهم أكثر من مائة ألف، فانتهكوا، وانتهبوا أمراً عظيماً، لم يسمع في الأرض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بن يحيى خطب بنت خاقان الخزر، فحملت إِليه فماتت ببرذعة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أرمينية يومئذ سعيد بن سلم بن قتيبة فرجع من كان معها من الطراخنة إِلى أَبيها، فأَخبروه أن ابنته قتلت غيلة فحنق لذلك وعمل ما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الرشيد أرمينية يزيد بن مزيد مع أذربيجان وضمّ إِليه قواد الجند، ووجهه وأنزل خزيمة بن خازم نصيبين ردا لأَهل أرمينية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دخول الخزر أرمينية في زمن هارون كان أن سعيد بن سلم ضرب عنق المنجم السلمي بفارس، فدخل ابنه بلاد الخزر فاستجاشهم فدخلوا أرمينية من الثلمة فانهزم سعيد ونكحوا المسلمات، وأَقاموا سبعين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فوجه الرشيد خزيمة بن خازم ويزيد بن مزيد </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فلما سار يزيد بن مزيد إِلى أرمينية خرج الخزر، وسدت الثلمة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استقدم الرشيد علي بن عيسى بن هامان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بلغه عنه أمور عظام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أجمع على الخلاف، فاستخلف علي بن عيسى ابنه يحيى، ووافي حضرة الرشيد بأموال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 الرشيد إِلى خراسان من قبل ابنه المأمون لحرب أَبي الخصيب فرجع</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بنسا خراسان أَبو الخصيب وهيب بن عبد اللّه النسائي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جعفر بن محمد بن علي بن الحسين بن علي بن أَبي طالب ببغداد في حبس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حبسه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الرشيد اعتمر في شهر رمضان سنة تسع وسبعين ومائة فلما عاد إِلى المدينة على ساكنها الصلاة والسلام دخل إِلى قبر النبي صلّی اللّه علیه و سلّم يزوره ومعه ناس فلما انتهى إِلى القبر، وقف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يا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افتخاراً على من حوله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فدنا موسى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وجه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الفخر يا أَبا الحسن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أخذه معه إِلى العراق فحبسه عند السندي بن شاهك، وتولّى حبسه أخت السندي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شاهك وكانت تتدين، فحكت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إذا صلّى العتمة حمد اللّه، ومجده، ودعا إِلى أن يزول الليل، ثم يقوم يصلي حتى يصلي الصبح ، ثم يذكر اللّه تعالى حتى تطلع الشمس، ثم يقعد حتى، ثم يرقد ويستيقظ قبل الزوال، ثم يتوضأ ويصلي حتى يصلي العصر، ثم يذكر اللّه حتى يصلي المغرب، ثم يصلي المغرب، ثم يصلي ما بين المغرب والعتمة فكان هذا دأبه إِلى أن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إذا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قوم تعرّضوا لهذا الرجل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يلقب الكاظم، لأنه كان يحسن إِلى من يسيء إِليه، كانت هذه عادته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محبوساً بعث إِلى الرشيد رسالة أنه لن ينقضي عني يوم من البلاء إلا ينقضي عنك معه يوم من الرخاء حتى ينقضيا جميعاً إِلى يوم ليس له انقضاء يخسر فيه المبطلون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بالأندلس فتنة وحرب بين قائد كبير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وبين بهلول بن مرزوق وهو من أعيان الأندلس ، وكان عبد اللّه البلنسي مع أَبي عمران، فانهزم أصحاب بهلول، وقتل كثير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يونس بن حبيب النحوي المشهور أخذ العلم عن أَبي عمرو بن العلاء وغيره، وكان عمره قد زاد على مائة سنة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عيسى بن موسى بن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صبيح أَبو العباس مولى بني عجل المذكور المعروف بابن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هشيم بن بشير الواسطي، توفي في شعبان وكان ثقة إلا أنه كان يصحف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بن زكريا بن أَبي زائدة قاضي المدائن بها، وكان عمره ثلاثاً وستين سنة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ويوسف بن يعقوب بن عبد اللّه بن أَبي سلمة الماجشون</w:t>
      </w:r>
      <w:r>
        <w:rPr>
          <w:rFonts w:eastAsia="Amiri" w:cs="Amiri" w:ascii="Amiri" w:hAnsi="Amiri"/>
          <w:color w:val="111111"/>
          <w:sz w:val="28"/>
          <w:szCs w:val="28"/>
          <w:rtl w:val="true"/>
          <w:lang w:bidi="ar-SA"/>
        </w:rPr>
        <w:t>.</w:t>
      </w:r>
      <w:bookmarkStart w:id="264" w:name="pg16207_178574"/>
    </w:p>
    <w:p>
      <w:pPr>
        <w:pStyle w:val="Heading2"/>
        <w:numPr>
          <w:ilvl w:val="1"/>
          <w:numId w:val="1"/>
        </w:numPr>
        <w:rPr/>
      </w:pPr>
      <w:bookmarkStart w:id="265" w:name="__RefHeading___Toc3355962_1280447820"/>
      <w:bookmarkStart w:id="266" w:name="_Toc84"/>
      <w:bookmarkEnd w:id="264"/>
      <w:bookmarkEnd w:id="265"/>
      <w:r>
        <w:rPr>
          <w:rtl w:val="true"/>
        </w:rPr>
        <w:t>ودخلت سنة أربع وثمانين ومائة</w:t>
      </w:r>
      <w:bookmarkEnd w:id="266"/>
    </w:p>
    <w:p>
      <w:pPr>
        <w:pStyle w:val="BookText"/>
        <w:rPr/>
      </w:pPr>
      <w:r>
        <w:rPr>
          <w:rFonts w:ascii="Amiri" w:hAnsi="Amiri" w:eastAsia="Amiri" w:cs="Amiri"/>
          <w:color w:val="111111"/>
          <w:sz w:val="28"/>
          <w:sz w:val="28"/>
          <w:szCs w:val="28"/>
          <w:rtl w:val="true"/>
          <w:lang w:bidi="ar-SA"/>
        </w:rPr>
        <w:t>ودخلت سنة أربع وثمانين ومائة</w:t>
      </w:r>
    </w:p>
    <w:p>
      <w:pPr>
        <w:pStyle w:val="BookText"/>
        <w:rPr/>
      </w:pPr>
      <w:r>
        <w:rPr>
          <w:rFonts w:ascii="Amiri" w:hAnsi="Amiri" w:eastAsia="Amiri" w:cs="Amiri"/>
          <w:color w:val="111111"/>
          <w:sz w:val="28"/>
          <w:sz w:val="28"/>
          <w:szCs w:val="28"/>
          <w:rtl w:val="true"/>
          <w:lang w:bidi="ar-SA"/>
        </w:rPr>
        <w:t xml:space="preserve">ولم يجر فيها ما يكتب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الرشيد حماداً البربري اليمن، ومكة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داود بن يزيد بن حاتم المهلبي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الحرشي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مهرويه الرازي طبرستان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بأمر إفريقية إِبراهيم بن الأغلب، فولاه إياها الرشيد</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عمرو الشاري فوجّه إِليه زهيراً القصاب، فقتله بشهر زور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أَبو الخصيب الأمان، فأمنه على ابن عیسی بن ماهان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عبد اللّه بن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الموصل وأعمالها يزيد بن مزيد بن زائدة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عبد اللّه بن عبد الرحمن البلنسي إِلى مدينة أشقة من الأندلس، فنزل بها مع أَبي عمران ومع العرب فسار إِليهم بهلول بن مرزوق وحاصرهم فيها، فتفرق العرب عنهم، ودخل بهلول مدينة أشقة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عبد اللّه إِلى مدينة بلنسة، فأَقام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المعافى بن عمران الموصلي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سنة خمس وثمانين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عبد العزيز بن عمر بن الخطاب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السلام بن شعيب بن الحبحاب الأزدي وعبد الأعلى بن عبد اللّه الشامي المصري من بني شامة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الوهاب بن عبد المجيد الثقفي أَبو محمد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6207_178575"/>
    </w:p>
    <w:p>
      <w:pPr>
        <w:pStyle w:val="Heading2"/>
        <w:numPr>
          <w:ilvl w:val="1"/>
          <w:numId w:val="1"/>
        </w:numPr>
        <w:rPr/>
      </w:pPr>
      <w:bookmarkStart w:id="268" w:name="__RefHeading___Toc3355964_1280447820"/>
      <w:bookmarkStart w:id="269" w:name="_Toc85"/>
      <w:bookmarkEnd w:id="267"/>
      <w:bookmarkEnd w:id="268"/>
      <w:r>
        <w:rPr>
          <w:rtl w:val="true"/>
        </w:rPr>
        <w:t>وكذلك سنة خمس وثمانين ومائة</w:t>
      </w:r>
      <w:bookmarkEnd w:id="269"/>
    </w:p>
    <w:p>
      <w:pPr>
        <w:pStyle w:val="BookText"/>
        <w:rPr/>
      </w:pPr>
      <w:r>
        <w:rPr>
          <w:rFonts w:ascii="Amiri" w:hAnsi="Amiri" w:eastAsia="Amiri" w:cs="Amiri"/>
          <w:color w:val="111111"/>
          <w:sz w:val="28"/>
          <w:sz w:val="28"/>
          <w:szCs w:val="28"/>
          <w:rtl w:val="true"/>
          <w:lang w:bidi="ar-SA"/>
        </w:rPr>
        <w:t xml:space="preserve">وكذلك سنة خمس وثمانين ومائة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أَهل طبرستان مهرويه الرازي وهو وإِليها فولّى الرشيد مكانه عبد اللّه بن سعيد الحرشي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عبد الرحمن الأنباري أَبا ن بن قحطبة الخارجي بمرج القلعة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عاث حمزة الخارجي بباذغيس من خراسان فقتل عيسى بن علي بن عيسى من أَصحابه عشرة آلاف وبلغ عيسي كابل وزابلستان، والقندهار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أَبو الخصيب ثانية وغلب على أَبيورد ،وطوس ونیسابور وحصر مرو، ثم انهزم عنها، وعاد إِلى سرخس، وعاد أمره قويًّا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جعفر بن يحيى في الحج والمجاورة، فأذن له فخرج في شعبان، واعتمر في ،رمضان وقام بجدة مرابطاً إِلى أن 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الحكم الأندلس عساكر، وسار إِلى عمه سليمان بن عبد الرحمن، وهو بناحية قریش ،فقاتله فانهزم سلیمان وقصد مارده فتبعه طائفة من عسكر الحكم، فأسروه، فلما حضر عند الحكم ،قتله، وبعث برأسه إِلى قرطبة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إِلى أولاد سليمان وهم بسرقسطة كتاب ،أمان واستدعاهم، فحضروا عنده بقرطبة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المسجد الحرام صاعقة قتلت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بن عبد اللّه بن محمد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الصمد بن علي بن عبد اللّه بن عباس ولم يكن سقط له 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أسنانه قطعة واحدة من أسفل وقطعة واحدة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قعدد بني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في القرب إِلى عبد مناف بمنزلة يزيد بن معاوية وبين موتهما ما يزيد على مائة وعشرين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ملك الفرنج لعنهم اللّه مدينة برشلونة بالأندلس، وأخذوها من المسلمين، ونقلوا حماة ثغورهم إِليها، وتأخر المسلمون إِلى ورائهم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ملكهم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اشتغال الحكم صاحب الأندلس بمحاربة عميه عبد اللّه، وسليمان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الرشيد من الرقة إِلى بغداد على طريق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يقطين بن موسى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يزيد بن مزيد بن زائدة الشيباني، وهو ابن أخي معن بن زائدة، بمدينة برذعة، وولّى مكانه أسد بن مزيد وكان يزيد ممدحاً جواداً كريماً شجاعاً، وأكثر الشعراء مراثيه ومن أحسن ما قيل في المراثي ما قاله أَبو محمد التميمي يرثيه به فأثبته لجودته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أحقاً أنه أودى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أَيها الناعي النشيدُ</w:t>
      </w:r>
    </w:p>
    <w:p>
      <w:pPr>
        <w:pStyle w:val="BookText"/>
        <w:rPr/>
      </w:pPr>
      <w:r>
        <w:rPr>
          <w:rFonts w:ascii="Amiri" w:hAnsi="Amiri" w:eastAsia="Amiri" w:cs="Amiri"/>
          <w:color w:val="111111"/>
          <w:sz w:val="28"/>
          <w:sz w:val="28"/>
          <w:szCs w:val="28"/>
          <w:rtl w:val="true"/>
          <w:lang w:bidi="ar-SA"/>
        </w:rPr>
        <w:t xml:space="preserve">أتدري مَن نعيت وكيف فاهت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شفتاك كان به الصعيدُ</w:t>
      </w:r>
    </w:p>
    <w:p>
      <w:pPr>
        <w:pStyle w:val="BookText"/>
        <w:rPr/>
      </w:pPr>
      <w:r>
        <w:rPr>
          <w:rFonts w:ascii="Amiri" w:hAnsi="Amiri" w:eastAsia="Amiri" w:cs="Amiri"/>
          <w:color w:val="111111"/>
          <w:sz w:val="28"/>
          <w:sz w:val="28"/>
          <w:szCs w:val="28"/>
          <w:rtl w:val="true"/>
          <w:lang w:bidi="ar-SA"/>
        </w:rPr>
        <w:t xml:space="preserve">أحامي المجد والإسلام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للأرض ويحك لا تميدُ</w:t>
      </w:r>
    </w:p>
    <w:p>
      <w:pPr>
        <w:pStyle w:val="BookText"/>
        <w:rPr/>
      </w:pPr>
      <w:r>
        <w:rPr>
          <w:rFonts w:ascii="Amiri" w:hAnsi="Amiri" w:eastAsia="Amiri" w:cs="Amiri"/>
          <w:color w:val="111111"/>
          <w:sz w:val="28"/>
          <w:sz w:val="28"/>
          <w:szCs w:val="28"/>
          <w:rtl w:val="true"/>
          <w:lang w:bidi="ar-SA"/>
        </w:rPr>
        <w:t xml:space="preserve">تأمل هل ترى الإسلام مالت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دعائمه وهل شاب الوليدُ</w:t>
      </w:r>
    </w:p>
    <w:p>
      <w:pPr>
        <w:pStyle w:val="BookText"/>
        <w:rPr/>
      </w:pPr>
      <w:r>
        <w:rPr>
          <w:rFonts w:ascii="Amiri" w:hAnsi="Amiri" w:eastAsia="Amiri" w:cs="Amiri"/>
          <w:color w:val="111111"/>
          <w:sz w:val="28"/>
          <w:sz w:val="28"/>
          <w:szCs w:val="28"/>
          <w:rtl w:val="true"/>
          <w:lang w:bidi="ar-SA"/>
        </w:rPr>
        <w:t xml:space="preserve">وهل مالت سوف بني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وضعت عن الخيل اللبودُ</w:t>
      </w:r>
    </w:p>
    <w:p>
      <w:pPr>
        <w:pStyle w:val="BookText"/>
        <w:rPr/>
      </w:pPr>
      <w:r>
        <w:rPr>
          <w:rFonts w:ascii="Amiri" w:hAnsi="Amiri" w:eastAsia="Amiri" w:cs="Amiri"/>
          <w:color w:val="111111"/>
          <w:sz w:val="28"/>
          <w:sz w:val="28"/>
          <w:szCs w:val="28"/>
          <w:rtl w:val="true"/>
          <w:lang w:bidi="ar-SA"/>
        </w:rPr>
        <w:t xml:space="preserve">وهل تسقى البلاد عشار 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بدرتها وهل يخضر عودُ</w:t>
      </w:r>
    </w:p>
    <w:p>
      <w:pPr>
        <w:pStyle w:val="BookText"/>
        <w:rPr/>
      </w:pPr>
      <w:r>
        <w:rPr>
          <w:rFonts w:ascii="Amiri" w:hAnsi="Amiri" w:eastAsia="Amiri" w:cs="Amiri"/>
          <w:color w:val="111111"/>
          <w:sz w:val="28"/>
          <w:sz w:val="28"/>
          <w:szCs w:val="28"/>
          <w:rtl w:val="true"/>
          <w:lang w:bidi="ar-SA"/>
        </w:rPr>
        <w:t xml:space="preserve">أما هُدت لمسرعه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وتقوّض المجد المشيدُ</w:t>
      </w:r>
    </w:p>
    <w:p>
      <w:pPr>
        <w:pStyle w:val="BookText"/>
        <w:rPr/>
      </w:pPr>
      <w:r>
        <w:rPr>
          <w:rFonts w:ascii="Amiri" w:hAnsi="Amiri" w:eastAsia="Amiri" w:cs="Amiri"/>
          <w:color w:val="111111"/>
          <w:sz w:val="28"/>
          <w:sz w:val="28"/>
          <w:szCs w:val="28"/>
          <w:rtl w:val="true"/>
          <w:lang w:bidi="ar-SA"/>
        </w:rPr>
        <w:t xml:space="preserve">وحلّ ضريحه إذ حَلَّ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المجد والحسب التليدُ</w:t>
      </w:r>
    </w:p>
    <w:p>
      <w:pPr>
        <w:pStyle w:val="BookText"/>
        <w:rPr/>
      </w:pPr>
      <w:r>
        <w:rPr>
          <w:rFonts w:ascii="IRNazanin" w:hAnsi="IRNazanin" w:eastAsia="IRNazanin"/>
          <w:color w:val="111111"/>
          <w:sz w:val="28"/>
          <w:sz w:val="28"/>
          <w:szCs w:val="28"/>
          <w:rtl w:val="true"/>
          <w:lang w:bidi="fa-IR"/>
        </w:rPr>
        <w:t xml:space="preserve">أما واللّه ما تنفك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بدمعها أبداً تجودُ</w:t>
      </w:r>
    </w:p>
    <w:p>
      <w:pPr>
        <w:pStyle w:val="BookText"/>
        <w:rPr/>
      </w:pPr>
      <w:r>
        <w:rPr>
          <w:rFonts w:ascii="Amiri" w:hAnsi="Amiri" w:eastAsia="Amiri" w:cs="Amiri"/>
          <w:color w:val="111111"/>
          <w:sz w:val="28"/>
          <w:sz w:val="28"/>
          <w:szCs w:val="28"/>
          <w:rtl w:val="true"/>
          <w:lang w:bidi="ar-SA"/>
        </w:rPr>
        <w:t xml:space="preserve">فإن تجمد دموع لئيم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لدمع ذي حسب جمودُ</w:t>
      </w:r>
    </w:p>
    <w:p>
      <w:pPr>
        <w:pStyle w:val="BookText"/>
        <w:rPr/>
      </w:pPr>
      <w:r>
        <w:rPr>
          <w:rFonts w:ascii="Amiri" w:hAnsi="Amiri" w:eastAsia="Amiri" w:cs="Amiri"/>
          <w:color w:val="111111"/>
          <w:sz w:val="28"/>
          <w:sz w:val="28"/>
          <w:szCs w:val="28"/>
          <w:rtl w:val="true"/>
          <w:lang w:bidi="ar-SA"/>
        </w:rPr>
        <w:t xml:space="preserve">أبعد يزيد تختزن البواكي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وأو يصان لها خدودُ</w:t>
      </w:r>
    </w:p>
    <w:p>
      <w:pPr>
        <w:pStyle w:val="BookText"/>
        <w:rPr/>
      </w:pPr>
      <w:r>
        <w:rPr>
          <w:rFonts w:ascii="Amiri" w:hAnsi="Amiri" w:eastAsia="Amiri" w:cs="Amiri"/>
          <w:color w:val="111111"/>
          <w:sz w:val="28"/>
          <w:sz w:val="28"/>
          <w:szCs w:val="28"/>
          <w:rtl w:val="true"/>
          <w:lang w:bidi="ar-SA"/>
        </w:rPr>
        <w:t xml:space="preserve">لتبكك قبة الإسلام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 أطنابها ووهى العمودُ</w:t>
      </w:r>
    </w:p>
    <w:p>
      <w:pPr>
        <w:pStyle w:val="BookText"/>
        <w:rPr/>
      </w:pPr>
      <w:r>
        <w:rPr>
          <w:rFonts w:ascii="Amiri" w:hAnsi="Amiri" w:eastAsia="Amiri" w:cs="Amiri"/>
          <w:color w:val="111111"/>
          <w:sz w:val="28"/>
          <w:sz w:val="28"/>
          <w:szCs w:val="28"/>
          <w:rtl w:val="true"/>
          <w:lang w:bidi="ar-SA"/>
        </w:rPr>
        <w:t xml:space="preserve">ويبكك شاعر لم يبق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نسباً وقد كسد القصيدُ</w:t>
      </w:r>
    </w:p>
    <w:p>
      <w:pPr>
        <w:pStyle w:val="BookText"/>
        <w:rPr/>
      </w:pPr>
      <w:r>
        <w:rPr>
          <w:rFonts w:ascii="Amiri" w:hAnsi="Amiri" w:eastAsia="Amiri" w:cs="Amiri"/>
          <w:color w:val="111111"/>
          <w:sz w:val="28"/>
          <w:sz w:val="28"/>
          <w:szCs w:val="28"/>
          <w:rtl w:val="true"/>
          <w:lang w:bidi="ar-SA"/>
        </w:rPr>
        <w:t xml:space="preserve">فمَن يدعو الإِمام لكل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ينوب وكل معضلة تؤودُ</w:t>
      </w:r>
    </w:p>
    <w:p>
      <w:pPr>
        <w:pStyle w:val="BookText"/>
        <w:rPr/>
      </w:pPr>
      <w:r>
        <w:rPr>
          <w:rFonts w:ascii="Amiri" w:hAnsi="Amiri" w:eastAsia="Amiri" w:cs="Amiri"/>
          <w:color w:val="111111"/>
          <w:sz w:val="28"/>
          <w:sz w:val="28"/>
          <w:szCs w:val="28"/>
          <w:rtl w:val="true"/>
          <w:lang w:bidi="ar-SA"/>
        </w:rPr>
        <w:t xml:space="preserve">ومن يحمي الخميس إذا تعايا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بحيلة نفسه البطل النجيدُ</w:t>
      </w:r>
    </w:p>
    <w:p>
      <w:pPr>
        <w:pStyle w:val="BookText"/>
        <w:rPr/>
      </w:pPr>
      <w:r>
        <w:rPr>
          <w:rFonts w:ascii="Amiri" w:hAnsi="Amiri" w:eastAsia="Amiri" w:cs="Amiri"/>
          <w:color w:val="111111"/>
          <w:sz w:val="28"/>
          <w:sz w:val="28"/>
          <w:szCs w:val="28"/>
          <w:rtl w:val="true"/>
          <w:lang w:bidi="ar-SA"/>
        </w:rPr>
        <w:t xml:space="preserve">فإن يهلك يزيد فكل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فريس للمنية أو طريدُ</w:t>
      </w:r>
    </w:p>
    <w:p>
      <w:pPr>
        <w:pStyle w:val="BookText"/>
        <w:rPr/>
      </w:pPr>
      <w:r>
        <w:rPr>
          <w:rFonts w:ascii="IRNazanin" w:hAnsi="IRNazanin" w:eastAsia="IRNazanin"/>
          <w:color w:val="111111"/>
          <w:sz w:val="28"/>
          <w:sz w:val="28"/>
          <w:szCs w:val="28"/>
          <w:rtl w:val="true"/>
          <w:lang w:bidi="fa-IR"/>
        </w:rPr>
        <w:t xml:space="preserve">ألم تعجب له أن المنايا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فتکن به وهن له جنودُ</w:t>
      </w:r>
    </w:p>
    <w:p>
      <w:pPr>
        <w:pStyle w:val="BookText"/>
        <w:rPr/>
      </w:pPr>
      <w:r>
        <w:rPr>
          <w:rFonts w:ascii="Amiri" w:hAnsi="Amiri" w:eastAsia="Amiri" w:cs="Amiri"/>
          <w:color w:val="111111"/>
          <w:sz w:val="28"/>
          <w:sz w:val="28"/>
          <w:szCs w:val="28"/>
          <w:rtl w:val="true"/>
          <w:lang w:bidi="ar-SA"/>
        </w:rPr>
        <w:t xml:space="preserve">قصدن له وكن يحدن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الحرب شبّ لها وقودُ</w:t>
      </w:r>
    </w:p>
    <w:p>
      <w:pPr>
        <w:pStyle w:val="BookText"/>
        <w:rPr/>
      </w:pPr>
      <w:r>
        <w:rPr>
          <w:rFonts w:ascii="IRNazanin" w:hAnsi="IRNazanin" w:eastAsia="IRNazanin"/>
          <w:color w:val="111111"/>
          <w:sz w:val="28"/>
          <w:sz w:val="28"/>
          <w:szCs w:val="28"/>
          <w:rtl w:val="true"/>
          <w:lang w:bidi="fa-IR"/>
        </w:rPr>
        <w:t xml:space="preserve">لقد عزى ربيعة أن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مثل يومك لا يعودُ</w:t>
      </w:r>
    </w:p>
    <w:p>
      <w:pPr>
        <w:pStyle w:val="BookText"/>
        <w:rPr/>
      </w:pPr>
      <w:r>
        <w:rPr>
          <w:rFonts w:ascii="Amiri" w:hAnsi="Amiri" w:eastAsia="Amiri" w:cs="Amiri"/>
          <w:color w:val="111111"/>
          <w:sz w:val="28"/>
          <w:sz w:val="28"/>
          <w:szCs w:val="28"/>
          <w:rtl w:val="true"/>
          <w:lang w:bidi="ar-SA"/>
        </w:rPr>
        <w:t>وكان الرشيد هذه المرثية بكى، وكان يستجيدها، ويستحسنها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إِبراهيم الإِمام ابن محمد بن علي بن عبد اللّه بن عباس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مصعب بن ثابت بن عبد 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والمغيرة بن عبد الرحمن بن الحارث بن عياش المخزومي ويعرف بالحزامي، وكان مولده سنة أربع وعشرين ومائة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وحجاج الصواف وهو ابن أَبي عثمان ميسرة </w:t>
      </w:r>
      <w:r>
        <w:rPr>
          <w:rFonts w:eastAsia="Amiri" w:cs="Amiri" w:ascii="Amiri" w:hAnsi="Amiri"/>
          <w:color w:val="111111"/>
          <w:sz w:val="28"/>
          <w:szCs w:val="28"/>
          <w:rtl w:val="true"/>
          <w:lang w:bidi="ar-SA"/>
        </w:rPr>
        <w:t>.</w:t>
      </w:r>
      <w:bookmarkStart w:id="270" w:name="pg16207_178576"/>
    </w:p>
    <w:p>
      <w:pPr>
        <w:pStyle w:val="Heading2"/>
        <w:numPr>
          <w:ilvl w:val="1"/>
          <w:numId w:val="1"/>
        </w:numPr>
        <w:rPr/>
      </w:pPr>
      <w:bookmarkStart w:id="271" w:name="__RefHeading___Toc3355966_1280447820"/>
      <w:bookmarkStart w:id="272" w:name="_Toc86"/>
      <w:bookmarkEnd w:id="270"/>
      <w:bookmarkEnd w:id="271"/>
      <w:r>
        <w:rPr>
          <w:rtl w:val="true"/>
        </w:rPr>
        <w:t>ودخلت سنة ست وثمانين ومائة</w:t>
      </w:r>
      <w:bookmarkEnd w:id="272"/>
    </w:p>
    <w:p>
      <w:pPr>
        <w:pStyle w:val="BookText"/>
        <w:rPr/>
      </w:pPr>
      <w:r>
        <w:rPr>
          <w:rFonts w:ascii="Amiri" w:hAnsi="Amiri" w:eastAsia="Amiri" w:cs="Amiri"/>
          <w:color w:val="111111"/>
          <w:sz w:val="28"/>
          <w:sz w:val="28"/>
          <w:szCs w:val="28"/>
          <w:rtl w:val="true"/>
          <w:lang w:bidi="ar-SA"/>
        </w:rPr>
        <w:t>ودخلت سنة ست وثمانين ومائة</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بن عيسى من مرو لحرب أَبي الخصيب إِلى نسا، فقتله بها، و سبی نساءه ،وذراريه واستقامت خراسان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رجع هارون الرشيد، وأَخرج معه ابنيه محمد الأمين وعبد اللّه المأمون ولي عهده، فبدأ بالمدينة وأعطى أَهلها ثلاثة أعطية كانوا يقدمون إِليه فيعطيهم عطاء، ثم إِلى محمد فيعطيهم عطاء ثانياً، ثم إِلى المأمون فيعطيهم عطاء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مكة، فأعطى أَهلها، فبلغ ذلك ألف ألف دينار وخمسين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الرشيد عقد لابنه محمد بن زبيدة سماه الأمين، وضم إِليه الشام والعراق في خمس وسبعين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بايع لعبد اللّه المأمون في ثلاث وثمانين ومائة وولاه من همدان إِلى آخر المشرق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القاسم بن الرشيد في حجر عبد الملك بن صالح يسأله في أَبيات شعر أن </w:t>
      </w:r>
    </w:p>
    <w:p>
      <w:pPr>
        <w:pStyle w:val="BookText"/>
        <w:rPr/>
      </w:pPr>
      <w:r>
        <w:rPr>
          <w:rFonts w:ascii="Amiri" w:hAnsi="Amiri" w:eastAsia="Amiri" w:cs="Amiri"/>
          <w:color w:val="111111"/>
          <w:sz w:val="28"/>
          <w:sz w:val="28"/>
          <w:szCs w:val="28"/>
          <w:rtl w:val="true"/>
          <w:lang w:bidi="ar-SA"/>
        </w:rPr>
        <w:t>يجعل القاسم ثالثاً في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 له وسماه المؤتمن وولاه الجزيرة والثغور والعواصم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قسَّمَ الأرض بين أولاده الثلاثة، 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أحكم أمر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ألقى بأسهم بينهم وسيختلفون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 الملك الرشيد أضل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بقسمته الخلافة والبلاد</w:t>
      </w:r>
    </w:p>
    <w:p>
      <w:pPr>
        <w:pStyle w:val="BookText"/>
        <w:rPr/>
      </w:pPr>
      <w:r>
        <w:rPr>
          <w:rFonts w:ascii="Amiri" w:hAnsi="Amiri" w:eastAsia="Amiri" w:cs="Amiri"/>
          <w:color w:val="111111"/>
          <w:sz w:val="28"/>
          <w:sz w:val="28"/>
          <w:szCs w:val="28"/>
          <w:rtl w:val="true"/>
          <w:lang w:bidi="ar-SA"/>
        </w:rPr>
        <w:t xml:space="preserve">أَراد به ليقطع عن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خلافهم ويبتدلوا الوداد</w:t>
      </w:r>
    </w:p>
    <w:p>
      <w:pPr>
        <w:pStyle w:val="BookText"/>
        <w:rPr/>
      </w:pPr>
      <w:r>
        <w:rPr>
          <w:rFonts w:ascii="Amiri" w:hAnsi="Amiri" w:eastAsia="Amiri" w:cs="Amiri"/>
          <w:color w:val="111111"/>
          <w:sz w:val="28"/>
          <w:sz w:val="28"/>
          <w:szCs w:val="28"/>
          <w:rtl w:val="true"/>
          <w:lang w:bidi="ar-SA"/>
        </w:rPr>
        <w:t xml:space="preserve">فقد غرس العداوة غير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وأَرَثَّ شمل أُلفتهم بدادا</w:t>
      </w:r>
    </w:p>
    <w:p>
      <w:pPr>
        <w:pStyle w:val="BookText"/>
        <w:rPr/>
      </w:pPr>
      <w:r>
        <w:rPr>
          <w:rFonts w:ascii="Amiri" w:hAnsi="Amiri" w:eastAsia="Amiri" w:cs="Amiri"/>
          <w:color w:val="111111"/>
          <w:sz w:val="28"/>
          <w:sz w:val="28"/>
          <w:szCs w:val="28"/>
          <w:rtl w:val="true"/>
          <w:lang w:bidi="ar-SA"/>
        </w:rPr>
        <w:t xml:space="preserve">فويل للرعية من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أهدى لها الكرب الشداد</w:t>
      </w:r>
    </w:p>
    <w:p>
      <w:pPr>
        <w:pStyle w:val="BookText"/>
        <w:rPr/>
      </w:pPr>
      <w:r>
        <w:rPr>
          <w:rFonts w:ascii="Amiri" w:hAnsi="Amiri" w:eastAsia="Amiri" w:cs="Amiri"/>
          <w:color w:val="111111"/>
          <w:sz w:val="28"/>
          <w:sz w:val="28"/>
          <w:szCs w:val="28"/>
          <w:rtl w:val="true"/>
          <w:lang w:bidi="ar-SA"/>
        </w:rPr>
        <w:t xml:space="preserve">ستجري من دمائهم 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زواخر لا يرون لها نفادا</w:t>
      </w:r>
    </w:p>
    <w:p>
      <w:pPr>
        <w:pStyle w:val="BookText"/>
        <w:rPr/>
      </w:pPr>
      <w:r>
        <w:rPr>
          <w:rFonts w:ascii="Amiri" w:hAnsi="Amiri" w:eastAsia="Amiri" w:cs="Amiri"/>
          <w:color w:val="111111"/>
          <w:sz w:val="28"/>
          <w:sz w:val="28"/>
          <w:szCs w:val="28"/>
          <w:rtl w:val="true"/>
          <w:lang w:bidi="ar-SA"/>
        </w:rPr>
        <w:t>ولما قضى هارون الرشيد مناسكه تقدّم إِلى الفقهاء والقضاة وأَهل العلم أن يجتهدوا آراءهم في كتابين أحدهما على محمد الأمين يشترط عليه الوفاء لعبد اللّه المأمون بما إِليه من الأعمال، وما صير له من الضياع، والجواهر والأموال نسخته البيعة التي أخذتها على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والشروط على محمد وعبد اللّه من الأحكام والسياسات، وأشهد أَهل بيته ووزراءه وقواده وموإِليه، وكتابه ومَن كان في الكعبة معه وكان جميع ذلك في البيت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رأى أن يعلق الكتاب في الكعبة</w:t>
      </w:r>
      <w:r>
        <w:rPr>
          <w:rStyle w:val="FootnoteAnchor"/>
          <w:rtl w:val="true"/>
        </w:rPr>
        <w:footnoteReference w:id="780"/>
      </w:r>
      <w:r>
        <w:rPr>
          <w:rFonts w:ascii="IRNazanin" w:hAnsi="IRNazanin" w:eastAsia="IRNazanin"/>
          <w:color w:val="111111"/>
          <w:sz w:val="28"/>
          <w:sz w:val="28"/>
          <w:szCs w:val="28"/>
          <w:rtl w:val="true"/>
          <w:lang w:bidi="fa-IR"/>
        </w:rPr>
        <w:t xml:space="preserve">، فلما رفع سقط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سريع الانتقاض لا يتم ونسخة هذين الكتابين فيها طول، وهي موجودة في كتب التواريخ ،وغيرها، فلم أشتغل بنسخها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كتابا بذلك إِلى سائر العمال والأمصار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الحكم بن هشام بن عبد الرحمن أَمير الأندلس وعمه عبد اللّه بن عبد الرحمن البلنسي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اللّه لما سمع بقتل أَخيه سليمان عظم عليه وخاف على نفسه، ولزم بلنسة ولم يفارقها،</w:t>
      </w:r>
    </w:p>
    <w:p>
      <w:pPr>
        <w:pStyle w:val="BookText"/>
        <w:rPr/>
      </w:pPr>
      <w:r>
        <w:rPr>
          <w:rFonts w:ascii="Amiri" w:hAnsi="Amiri" w:eastAsia="Amiri" w:cs="Amiri"/>
          <w:color w:val="111111"/>
          <w:sz w:val="28"/>
          <w:sz w:val="28"/>
          <w:szCs w:val="28"/>
          <w:rtl w:val="true"/>
          <w:lang w:bidi="ar-SA"/>
        </w:rPr>
        <w:t xml:space="preserve">ولم يتحرك لإثارة فتنة وأَرسل إِلى الحكم يطلب المسالمة والدخول في طاعته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أَرسل إِليه رُسُلاً، وكتب إِليه يعرض عليه المسالمة ويؤمنه ، وبذل له الأرزاق الواسعة ولأولاه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عبد اللّه إِلى الاتفاق واستقرت القاعدة بينهم على يد يحيى بن يحيى صاحب مالك وغيره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 الحكم أخواته من أولاد عمه عبد اللّه، وسار إِليه عبد اللّه فأكرمه الحكم، وعظم محله وأجرى له ولأولاه الأرزاق الواسعة والصلات السنية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المراسلة في الصلح كانت هذه السنة، واستقر الصلح سنة سبع وثمانين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خالد بن الحارث، وبشر بن المفضل، وأَبو إسحاق إِبراهيم بن محمد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صالح بن علي بن عبد اللّه بن عباس بسلمية في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عباس بن محمد بن علي بن عبد اللّه بن عباس في رجب وعمره خمس وستون سنة وستة أشهر، وهو ابن أخي السفاح والمنصور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عمرو بن يونس منصرفه من الحج باليمامة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عباد بن عباد بن العوام، الفقيه ببغداد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شقران بن علي الزاهد بالأندلس، وكان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راشد مولى عيسى بن عبد اللّه بن الحسن بن الحسن بن علي بن أَبي طالب، وكان قد دخل المغرب مع إدريس بن عبد اللّه بن الحسن وقام بعده بأمر البربر أَبو خالد يزيد بن إلياس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6207_178578"/>
    </w:p>
    <w:p>
      <w:pPr>
        <w:pStyle w:val="Heading2"/>
        <w:numPr>
          <w:ilvl w:val="1"/>
          <w:numId w:val="1"/>
        </w:numPr>
        <w:rPr/>
      </w:pPr>
      <w:bookmarkStart w:id="274" w:name="__RefHeading___Toc3355968_1280447820"/>
      <w:bookmarkStart w:id="275" w:name="_Toc87"/>
      <w:bookmarkEnd w:id="273"/>
      <w:bookmarkEnd w:id="274"/>
      <w:r>
        <w:rPr>
          <w:rtl w:val="true"/>
        </w:rPr>
        <w:t>ودخلت سنة سبع وثمانين ومائة</w:t>
      </w:r>
      <w:bookmarkEnd w:id="275"/>
    </w:p>
    <w:p>
      <w:pPr>
        <w:pStyle w:val="BookText"/>
        <w:rPr/>
      </w:pPr>
      <w:r>
        <w:rPr>
          <w:rFonts w:ascii="Amiri" w:hAnsi="Amiri" w:eastAsia="Amiri" w:cs="Amiri"/>
          <w:color w:val="111111"/>
          <w:sz w:val="28"/>
          <w:sz w:val="28"/>
          <w:szCs w:val="28"/>
          <w:rtl w:val="true"/>
          <w:lang w:bidi="ar-SA"/>
        </w:rPr>
        <w:t>ودخلت سنة سبع وثمانين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الرشيد جعفر بن يحيى، وأوقع بالبرامكة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كانت أسباب تغيره لهم كثيرة فمن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الرشيد سلّم يحيى بن عبد اللّه بن حسن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جعفر فحبسه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به ليلة فسأله عن شيء من أمره، فأجابه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اللّه في أمري ولا تتعرض أن يكون خصمك غداً محمد ، فواللّه ما أحدثت حدثاً ولا آويت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حيث شئت من بلاد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أذهب ولا آمن أن أؤخذ فأرد إليك أو إِلى غيرك؟</w:t>
      </w:r>
    </w:p>
    <w:p>
      <w:pPr>
        <w:pStyle w:val="BookText"/>
        <w:rPr/>
      </w:pPr>
      <w:r>
        <w:rPr>
          <w:rFonts w:ascii="Amiri" w:hAnsi="Amiri" w:eastAsia="Amiri" w:cs="Amiri"/>
          <w:color w:val="111111"/>
          <w:sz w:val="28"/>
          <w:sz w:val="28"/>
          <w:szCs w:val="28"/>
          <w:rtl w:val="true"/>
          <w:lang w:bidi="ar-SA"/>
        </w:rPr>
        <w:t xml:space="preserve">فوجه معه من يؤديه إِلى مأمنه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الخبر الرشيد من عيون كانت له عليه</w:t>
      </w:r>
      <w:r>
        <w:rPr>
          <w:rStyle w:val="FootnoteAnchor"/>
          <w:rtl w:val="true"/>
        </w:rPr>
        <w:footnoteReference w:id="782"/>
      </w:r>
      <w:r>
        <w:rPr>
          <w:rFonts w:ascii="Amiri" w:hAnsi="Amiri" w:eastAsia="Amiri" w:cs="Amiri"/>
          <w:color w:val="111111"/>
          <w:sz w:val="28"/>
          <w:sz w:val="28"/>
          <w:szCs w:val="28"/>
          <w:rtl w:val="true"/>
          <w:lang w:bidi="ar-SA"/>
        </w:rPr>
        <w:t xml:space="preserve">فدعاه، ودعا بالغداء، فأكلا وجعل يلقمه ويحادثه إِلى أن كان آخر ما دار بينهما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فعل يحيى بن عبد اللّه؟ </w:t>
      </w:r>
    </w:p>
    <w:p>
      <w:pPr>
        <w:pStyle w:val="BookText"/>
        <w:rPr/>
      </w:pPr>
      <w:r>
        <w:rPr>
          <w:rFonts w:ascii="Amiri" w:hAnsi="Amiri" w:eastAsia="Amiri" w:cs="Amiri"/>
          <w:color w:val="111111"/>
          <w:sz w:val="28"/>
          <w:sz w:val="28"/>
          <w:szCs w:val="28"/>
          <w:rtl w:val="true"/>
          <w:lang w:bidi="ar-SA"/>
        </w:rPr>
        <w:t xml:space="preserve">قال بحاله يا أَمير المؤمنين في الحبس والضيق والأكبال الثقيلة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w:t>
      </w:r>
    </w:p>
    <w:p>
      <w:pPr>
        <w:pStyle w:val="BookText"/>
        <w:rPr/>
      </w:pPr>
      <w:r>
        <w:rPr>
          <w:rFonts w:ascii="Amiri" w:hAnsi="Amiri" w:eastAsia="Amiri" w:cs="Amiri"/>
          <w:color w:val="111111"/>
          <w:sz w:val="28"/>
          <w:sz w:val="28"/>
          <w:szCs w:val="28"/>
          <w:rtl w:val="true"/>
          <w:lang w:bidi="ar-SA"/>
        </w:rPr>
        <w:t>فأحجم جعفر، وكان من أدق الناس ذهناً، وأصحهم فكراً، فهجس في نفسه أنه قد علم بما جرى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وحياتك يا سيدي، ولكن أطلقته لما علمت أنه لا جناة به ولا مكروه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فعلت ما عدوت ما كان في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أتبعه بصره حتى كاد يتوارى عن عينيه وقال قتلني اللّه إن لم أقتلك</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أسباب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قلب جارية ارتضى عقلها وأدبها وكانت حسنة الغناء جزلة الشعر مليحة الكتابة بارعة الجمال، فلما رأى ،كمالها، استام</w:t>
      </w:r>
      <w:r>
        <w:rPr>
          <w:rStyle w:val="FootnoteAnchor"/>
          <w:rtl w:val="true"/>
        </w:rPr>
        <w:footnoteReference w:id="784"/>
      </w:r>
      <w:r>
        <w:rPr>
          <w:rFonts w:ascii="Amiri" w:hAnsi="Amiri" w:eastAsia="Amiri" w:cs="Amiri"/>
          <w:color w:val="111111"/>
          <w:sz w:val="28"/>
          <w:sz w:val="28"/>
          <w:szCs w:val="28"/>
          <w:rtl w:val="true"/>
          <w:lang w:bidi="ar-SA"/>
        </w:rPr>
        <w:t xml:space="preserve">صاحبها فيها، فاستام بها بمائة ألف دينار وقال يا أَمير المؤمنين علي يمين يعتقها إن لم انتقصها من ذلك فقدم بإطلاق ذلك لمولاها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جعفر لابنه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 قدم على مثل هذه الأشياء أفنى بيوت الأموال، وقد رأيت أن أتقدم بحمل قيمة هذه الدنانير دراهم فتوضع في طريقه مبدرة، فإنه الآن لا يعلم ما قيمة ما أطلق، وإذا رآها حَلَتْ في عينه ، ولعله أن ينصرف عن هذا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وأمر بالمال فوضع في ممر له فلما نظر إِليه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هذا الحمل ؟ قال له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بحمل ولكنه أَخرج من الخزانة، وهو ثمن الجارية، وقد أحل مكانه ببيت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بعض خدمه أن يرفعه عنه، وأودعه بيتاً وسماه بيت مال العروس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وبحث عن الأموال فوجد البرامكة قد استهلكوها فتغير لهم حتى أوقع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أيضاً من أسباب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به إِبراهيم بن المهدي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جعفر بن يحيى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أتعجب من منصور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 داري عيباً؟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فيها لبنة ولا صنوبرة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إِبراهيم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يعيبها عندي أنك أنفقت عليها عشرين ألف ألف وهي شيء لا آمنه عليك غداً عند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يعلم أنه قد وصلني بأضعاف ذلك سوى ما عرضني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إِنما يأتيه في هذا من وجهه أن يقول يا أَمير المؤمنين إذا أنفق على دار عشرين ألف ألف فأين نفقاته وصلاته وأين النوائب التي تنوبه؟ وما ظنك يا أَمير المؤمنين بما وراء ذلك؟</w:t>
      </w:r>
    </w:p>
    <w:p>
      <w:pPr>
        <w:pStyle w:val="BookText"/>
        <w:rPr/>
      </w:pPr>
      <w:r>
        <w:rPr>
          <w:rFonts w:ascii="Amiri" w:hAnsi="Amiri" w:eastAsia="Amiri" w:cs="Amiri"/>
          <w:color w:val="111111"/>
          <w:sz w:val="28"/>
          <w:sz w:val="28"/>
          <w:szCs w:val="28"/>
          <w:rtl w:val="true"/>
          <w:lang w:bidi="ar-SA"/>
        </w:rPr>
        <w:t>وهذه خلة سريعة إِلى القلب والوقوف على الحاصل منها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إن لأَمير المؤمنين نعماً قد كفروها بالستر لها أو بإظهار القليل من كثيرها، وأنا رجل نظرت إِلى نعمته عندي فوضعتها في رأس جبل، ثم قلت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فانظروا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ناظرك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أسباب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الرشيد كان لا يصبر على الجد، ويح الأنس، وكان قد أنس بجعفر، وكان لا يصبر عن أخته </w:t>
      </w:r>
      <w:r>
        <w:rPr>
          <w:rStyle w:val="FootnoteAnchor"/>
          <w:rtl w:val="true"/>
        </w:rPr>
        <w:footnoteReference w:id="785"/>
      </w:r>
      <w:r>
        <w:rPr>
          <w:rFonts w:ascii="Amiri" w:hAnsi="Amiri" w:eastAsia="Amiri" w:cs="Amiri"/>
          <w:color w:val="111111"/>
          <w:sz w:val="28"/>
          <w:sz w:val="28"/>
          <w:szCs w:val="28"/>
          <w:rtl w:val="true"/>
          <w:lang w:bidi="ar-SA"/>
        </w:rPr>
        <w:t xml:space="preserve">بنت المهدي، وكان يحضر هما إذا جلس للشرب، وذلك بعد أن أعلم جعفراً قلة صبره عنه وعنها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أزوجكها ليحل لك النظر إِليها إذا أحضرتها مجلسي، وتقدم إِليه أن لا يمسها ولا يكون منه شيء مما يكون من الرجل إِلى زوجته فزوجها منه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يحضرها مجلسه إذا جلس للشرب، ثم يقوم عن مجلسه ويخليهما فيثملان من الشراب وهما شابان فيقوم إِليها جعفر فيجامعها حتى حملت منه، وولدت ولداً ذكراً، فخافت على نفسها من الرشيد إن علم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فوجهت بالولد حواضن من مماليكها إِلى مكة، فلم يزل الأَمر مستتراً عن هارون إِلى أن وقع بين العباسة وبين بعض جواريها شيء، فأنهت أمرها وأمر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الرشيد </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وأخبرته بمكانه ومع من هو من جواريها، وما معه من الحلي الذي زينته أمه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هارون، وحجّ هذه الحجّة التي ذكرتها ، فأَرسل إِلى الموضع الذي كانت فيه الجارية أخبرته واستدعى الصبي ومن معه من الحواضن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أحضروا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اللواتي مع الصبي فأَخبرنه بمثل القصة التي أخبرته الرافعة على العباسة، فأَراد قتل الصبي، ثم تحوب من ذلك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جعفر يتخذ للرشيد طعاماً كلما حجّ بعسفان فلما كان في هذه السنة اتخذ </w:t>
      </w:r>
    </w:p>
    <w:p>
      <w:pPr>
        <w:pStyle w:val="BookText"/>
        <w:rPr/>
      </w:pPr>
      <w:r>
        <w:rPr>
          <w:rFonts w:ascii="Amiri" w:hAnsi="Amiri" w:eastAsia="Amiri" w:cs="Amiri"/>
          <w:color w:val="111111"/>
          <w:sz w:val="28"/>
          <w:sz w:val="28"/>
          <w:szCs w:val="28"/>
          <w:rtl w:val="true"/>
          <w:lang w:bidi="ar-SA"/>
        </w:rPr>
        <w:t xml:space="preserve">الطعام على الرسم واستزار الرشيد، فاعتل عليه ولم يحضر طعامه ولم يزل معه حتى جرى عليه ما جرى وسنذكر ذلك فيما بعد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الرشيد قبل إقدامه بالقتل على جعفر بن يحيى وجلسه ليحيى وأولاده تنكر لهم حتى عرف ذلك أكثر من يليه وعرفه البرامكة أيضاً، فمن ذلك ما ذكر بختيشوع بن جبريل</w:t>
      </w:r>
      <w:r>
        <w:rPr>
          <w:rStyle w:val="FootnoteAnchor"/>
          <w:rtl w:val="true"/>
        </w:rPr>
        <w:footnoteReference w:id="787"/>
      </w:r>
      <w:r>
        <w:rPr>
          <w:rFonts w:ascii="Amiri" w:hAnsi="Amiri" w:eastAsia="Amiri" w:cs="Amiri"/>
          <w:color w:val="111111"/>
          <w:sz w:val="28"/>
          <w:sz w:val="28"/>
          <w:szCs w:val="28"/>
          <w:rtl w:val="true"/>
          <w:lang w:bidi="ar-SA"/>
        </w:rPr>
        <w:t xml:space="preserve">عن أَبيه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لقاعد يوماً في مجلس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يحيى بن خالد، وكان فيما مضى </w:t>
      </w:r>
      <w:r>
        <w:rPr>
          <w:rFonts w:ascii="IRNazanin" w:hAnsi="IRNazanin" w:eastAsia="IRNazanin"/>
          <w:color w:val="111111"/>
          <w:sz w:val="28"/>
          <w:sz w:val="28"/>
          <w:szCs w:val="28"/>
          <w:rtl w:val="true"/>
          <w:lang w:bidi="fa-IR"/>
        </w:rPr>
        <w:t>فدخل</w:t>
      </w:r>
      <w:r>
        <w:rPr>
          <w:rFonts w:ascii="Amiri" w:hAnsi="Amiri" w:eastAsia="Amiri" w:cs="Amiri"/>
          <w:color w:val="111111"/>
          <w:sz w:val="28"/>
          <w:sz w:val="28"/>
          <w:szCs w:val="28"/>
          <w:rtl w:val="true"/>
          <w:lang w:bidi="ar-SA"/>
        </w:rPr>
        <w:t xml:space="preserve"> يدخل بلا إذن فلما دخل فصار بالقرب من الرشيد وسلّم ردّ عليه رداً ضعيفاً، فعلم يحيى أن أَمرهم قد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أيُدخَل عليك وأنت في منزلك أحد بلا إذن؟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يطمع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يدخل إلينا بلا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يحيى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قدمني اللّه قبلك، واللّه ما ابتدأت ذلك الساعة، وما هو إلا شيء كان خصني به أَمير المؤمنين، ورفع به ذكري حتى أني كنت لأدخل وهو في فراشه مجرداً حيناً، وحيناً في بعض إزاره وما علمت أن أَمير المؤمنين كره ما كان يحب، وقد علمت، فإني أكون في الطبقة الثانية من أَهل الأذن أو الثالثة إن أمرني سيدي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فاستحيى وكان من أرق الخلفاء وجهاً وعيناه في الأرض ما يرفع طرفه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ما تكره ولكن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فظننت أنه لم يسنح له جوابا يرضيه فأجاب بهذا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أمسك عنه وخرج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رأى يحيى بن خالد يوماً وقد دخل الدار، فقام الغلمان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المسرور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 </w:t>
      </w:r>
      <w:r>
        <w:rPr>
          <w:rStyle w:val="FootnoteAnchor"/>
          <w:rtl w:val="true"/>
        </w:rPr>
        <w:footnoteReference w:id="789"/>
      </w:r>
      <w:r>
        <w:rPr>
          <w:rFonts w:ascii="Amiri" w:hAnsi="Amiri" w:eastAsia="Amiri" w:cs="Amiri"/>
          <w:color w:val="111111"/>
          <w:sz w:val="28"/>
          <w:sz w:val="28"/>
          <w:szCs w:val="28"/>
          <w:rtl w:val="true"/>
          <w:lang w:bidi="ar-SA"/>
        </w:rPr>
        <w:t xml:space="preserve">الغلمان أن لا يقوموا ليحيى إذا دخل الدار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بعد ذلك لم يقم له أحد فارتد له فكان الغلمان والحجاب بعد إذا رأوه أعرضوا عنه، وكان ربما استسقى الماء وغيره فلا يسقونه وبالحري إن سقوه أن يكون ذاك بعد أن يدعو بها مراراً</w:t>
      </w:r>
      <w:r>
        <w:rPr>
          <w:rFonts w:eastAsia="Amiri" w:cs="Amiri" w:ascii="Amiri" w:hAnsi="Amiri"/>
          <w:color w:val="111111"/>
          <w:sz w:val="28"/>
          <w:szCs w:val="28"/>
          <w:rtl w:val="true"/>
          <w:lang w:bidi="ar-SA"/>
        </w:rPr>
        <w:t xml:space="preserve">. </w:t>
      </w:r>
      <w:bookmarkStart w:id="276" w:name="pg16207_178582"/>
    </w:p>
    <w:p>
      <w:pPr>
        <w:pStyle w:val="BookText"/>
        <w:rPr/>
      </w:pPr>
      <w:bookmarkEnd w:id="276"/>
      <w:r>
        <w:rPr>
          <w:rFonts w:ascii="Amiri" w:hAnsi="Amiri" w:eastAsia="Amiri" w:cs="Amiri"/>
          <w:color w:val="111111"/>
          <w:sz w:val="28"/>
          <w:sz w:val="28"/>
          <w:szCs w:val="28"/>
          <w:rtl w:val="true"/>
          <w:lang w:bidi="ar-SA"/>
        </w:rPr>
        <w:t>ومن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تحدّث به إِبراهيم بن المهدي وكان مختصاً به لأن جعفراً هو الذي قدمه وقرَّبه من الرشيد وكان صاحبه وولي نعمته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استربت بأمر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ظننت أن ذلك شيء سبق إِلى نفسي منه، فأردت أن أعتبر ذلك بغيري، فكنت أنت فأرمق ذلك في يومك هذا، وأعلمني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في يومي، فلما نهض الرشيد من مجلسه كنت أول أَصحابه نهض عنه حتى صرت إِلى شجر في طريقي فدخلتها ومن معي فأمرتهم بإطفاء الشمع، وأقبل الندماء يمرون بي واحداً بعد واحد فأراهم ولا يرونني حتى إذا لم يبق منهم أحد إذ أنا بجعفر قد طلع، فلما حاذى الشجر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حبيبي، فخرجت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تعلمني كيف علمت أني بها هنا؟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عنايتك بي وبما اعتنى به، وأنك لم تكن لتصرف إلا </w:t>
      </w:r>
      <w:r>
        <w:rPr>
          <w:rStyle w:val="FootnoteAnchor"/>
          <w:rtl w:val="true"/>
        </w:rPr>
        <w:footnoteReference w:id="790"/>
      </w:r>
      <w:r>
        <w:rPr>
          <w:rFonts w:ascii="Amiri" w:hAnsi="Amiri" w:eastAsia="Amiri" w:cs="Amiri"/>
          <w:color w:val="111111"/>
          <w:sz w:val="28"/>
          <w:sz w:val="28"/>
          <w:szCs w:val="28"/>
          <w:rtl w:val="true"/>
          <w:lang w:bidi="ar-SA"/>
        </w:rPr>
        <w:t>وتعلمني ما رأيت منه وعلمت أنك تكره أن تُرى واقفاً في هذا الوقت وليس في طريقك موضع أستر منه، فقضيت بأنك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 ما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الرجل يهزل إذا جدّدت ويجد إذا هزلت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فانصرف يا حبيبي، فانصرفت</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3355970_1280447820"/>
      <w:bookmarkStart w:id="278" w:name="_Toc88"/>
      <w:bookmarkEnd w:id="277"/>
      <w:r>
        <w:rPr>
          <w:rtl w:val="true"/>
        </w:rPr>
        <w:t>ذكر الخبر عن مقتله</w:t>
      </w:r>
      <w:bookmarkEnd w:id="278"/>
    </w:p>
    <w:p>
      <w:pPr>
        <w:pStyle w:val="BookText"/>
        <w:rPr/>
      </w:pPr>
      <w:r>
        <w:rPr>
          <w:rFonts w:ascii="Amiri" w:hAnsi="Amiri" w:eastAsia="Amiri" w:cs="Amiri"/>
          <w:color w:val="111111"/>
          <w:sz w:val="28"/>
          <w:sz w:val="28"/>
          <w:szCs w:val="28"/>
          <w:rtl w:val="true"/>
          <w:lang w:bidi="ar-SA"/>
        </w:rPr>
        <w:t>ذكر الخبر عن مقتله</w:t>
      </w:r>
    </w:p>
    <w:p>
      <w:pPr>
        <w:pStyle w:val="BookText"/>
        <w:rPr/>
      </w:pPr>
      <w:r>
        <w:rPr>
          <w:rFonts w:ascii="Amiri" w:hAnsi="Amiri" w:eastAsia="Amiri" w:cs="Amiri"/>
          <w:color w:val="111111"/>
          <w:sz w:val="28"/>
          <w:sz w:val="28"/>
          <w:szCs w:val="28"/>
          <w:rtl w:val="true"/>
          <w:lang w:bidi="ar-SA"/>
        </w:rPr>
        <w:t>لما انصرف الرشيد من مكة فوافى الخبر في المحرم سنة سبع وثمانين، أَقام في قصر عون العبادي أياماً، ثم شخص في السفر حتى نزل العمر الذي بناحية الأنبار، فلما كانت ليلة السبت لانسلاخ المحرم أَرسل مسرور الخادم في جماعة من خواصه،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فأتني بجعفر، وانظر أن لا يحسّ حتى يقيده أولاً، ثم تأتيني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وعنده أَبو زكار الأعمى المغني وهو في لهو ويغنيه أَبو زكار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فلاتبعد فكل فتى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الموت يطرق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يغادي</w:t>
      </w:r>
      <w:r>
        <w:rPr>
          <w:rStyle w:val="FootnoteAnchor"/>
          <w:rtl w:val="true"/>
        </w:rPr>
        <w:footnoteReference w:id="79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ذخيرة لا بد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كرمت تصير إِلى نفاد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الذي جئت له من ذلك، قد واللّه طرقك، فأجب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ثم وقع على رجلي يقبلهما،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أدخل وأوصي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الدخول فلا سبيل إِليه ، ولكن أوص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في وصيته بما أَراد ، ثم أعتق مماليكه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أتتني رسل أَمير المؤمنين تستحثني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أنه 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هاشم واللّه ما أمرك بما أمرك به إلا وهو سكران فدافع بالأَمر حتى يصح فإنه سيندم ويؤاخذك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أجسر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 في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فغدوت لأؤامره، فلما سمع حتي قال يا ماص بظر أمه ائتني برأس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فعدت إِلى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عاوده ،ثالثة فعدت فحذفني ،بعمود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نفيت من المهدي لئن لم يأتني برأسه لأَرسلن إليك من يأتيني برأسك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فأتيته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الرشيد في تلك الليلة بتوجيه من أحاط بيحيى بن خالد وجميع ولده وموإِليه من كان منه بسبيل، فلم يفلت منهم أحد، وأخذ ما وجد لهم من مال،وضياع ومتاع وغير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فلما أصبح أَرسل جيفة جعفر إِلى بغداد، وأمر أن ينصب رأسه على جسر، ويقطع بدنه قطعتين تنصب كل قطعة على جسر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الرشيد لمحمد بن خالد بن برمك وولده، وأسبابه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علم براءته مما دخل فيه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يسعى بهم، ثم حبس يحيى، وبنيه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،ومحمداً، وموسى محبساً سهلاً، ولم يفرق بينهم وبين عدة من خدمهم ولا ما يحتاجون إِليه من جارية وغيرها ولم تزل حالهم سهلة حتى قبض الرشيد على عبد الملك بن صالح فعمّهم بسخطه، وجدّد له ولهم التهمة عند الرشيد فضيَّق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جعفر بن يحيى قيل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الرشيد ابنك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يقتل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أخرب ديارك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تخرب دياره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خفت أن يكون ما قاله، لأنه ما قال شيئاً إلا ورأيت تأويله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سلام الأبرش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يحيى وقت قبضه وقد هتكت الستور، وجمع المتاع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تقوم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الرشيد، فأطرق مفكراً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قتل جعفر ليلة السبت مستهل صفر، وكان عمره سبعاً وثلاثين سنة، وكانت الوزارة إِليهم سبع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نكبوا قال الرقاشي، وقيل أَبو نواس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الآن استرحنا واستراحت رکابنا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وأمسك مَن كان يحدي ومن كان يحتدي</w:t>
      </w:r>
    </w:p>
    <w:p>
      <w:pPr>
        <w:pStyle w:val="BookText"/>
        <w:rPr/>
      </w:pPr>
      <w:r>
        <w:rPr>
          <w:rFonts w:ascii="Amiri" w:hAnsi="Amiri" w:eastAsia="Amiri" w:cs="Amiri"/>
          <w:color w:val="111111"/>
          <w:sz w:val="28"/>
          <w:sz w:val="28"/>
          <w:szCs w:val="28"/>
          <w:rtl w:val="true"/>
          <w:lang w:bidi="ar-SA"/>
        </w:rPr>
        <w:t xml:space="preserve">فقل للمطايا قد أمنت من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 الفيافي فدفدا بعد فدفدِ</w:t>
      </w:r>
    </w:p>
    <w:p>
      <w:pPr>
        <w:pStyle w:val="BookText"/>
        <w:rPr/>
      </w:pPr>
      <w:r>
        <w:rPr>
          <w:rFonts w:ascii="Amiri" w:hAnsi="Amiri" w:eastAsia="Amiri" w:cs="Amiri"/>
          <w:color w:val="111111"/>
          <w:sz w:val="28"/>
          <w:sz w:val="28"/>
          <w:szCs w:val="28"/>
          <w:rtl w:val="true"/>
          <w:lang w:bidi="ar-SA"/>
        </w:rPr>
        <w:t xml:space="preserve">وقل للمنايا قد ظفرت بجعفر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تظفري بعده بمسود</w:t>
      </w:r>
    </w:p>
    <w:p>
      <w:pPr>
        <w:pStyle w:val="BookText"/>
        <w:rPr/>
      </w:pPr>
      <w:r>
        <w:rPr>
          <w:rFonts w:ascii="Amiri" w:hAnsi="Amiri" w:eastAsia="Amiri" w:cs="Amiri"/>
          <w:color w:val="111111"/>
          <w:sz w:val="28"/>
          <w:sz w:val="28"/>
          <w:szCs w:val="28"/>
          <w:rtl w:val="true"/>
          <w:lang w:bidi="ar-SA"/>
        </w:rPr>
        <w:t xml:space="preserve">وقل للعطايا بعد فضل تعطلي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للرزايا كل يوم تجددي</w:t>
      </w:r>
    </w:p>
    <w:p>
      <w:pPr>
        <w:pStyle w:val="BookText"/>
        <w:rPr/>
      </w:pPr>
      <w:r>
        <w:rPr>
          <w:rFonts w:ascii="IRNazanin" w:hAnsi="IRNazanin" w:eastAsia="IRNazanin"/>
          <w:color w:val="111111"/>
          <w:sz w:val="28"/>
          <w:sz w:val="28"/>
          <w:szCs w:val="28"/>
          <w:rtl w:val="true"/>
          <w:lang w:bidi="fa-IR"/>
        </w:rPr>
        <w:t xml:space="preserve">ودوتك سيفاً برمکيا مهندا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 بسيف هاشمي مهند</w:t>
      </w:r>
    </w:p>
    <w:p>
      <w:pPr>
        <w:pStyle w:val="BookText"/>
        <w:rPr/>
      </w:pPr>
      <w:r>
        <w:rPr>
          <w:rFonts w:ascii="Amiri" w:hAnsi="Amiri" w:eastAsia="Amiri" w:cs="Amiri"/>
          <w:color w:val="111111"/>
          <w:sz w:val="28"/>
          <w:sz w:val="28"/>
          <w:szCs w:val="28"/>
          <w:rtl w:val="true"/>
          <w:lang w:bidi="ar-SA"/>
        </w:rPr>
        <w:t>وقال يحيى بن خالد لما 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والمال عارية ولنا بمن قبلنا أسوة وفينا لمن بعدنا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يحيى على قصة محبوس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أوبقه، والتوية تطلقه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سمط الحكمة، به يفصل شذورها، وينظم منثورها، قال نمامة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البيان؟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 الاسم محيطاً بمعناك، مخبراً عن مغزاك مخرجاً من الشركة غير مستعان عليه بالفكرة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أَهل العسكر أن يخرج منهم خارج إِلى</w:t>
      </w:r>
    </w:p>
    <w:p>
      <w:pPr>
        <w:pStyle w:val="BookText"/>
        <w:rPr/>
      </w:pPr>
      <w:r>
        <w:rPr>
          <w:rFonts w:ascii="Amiri" w:hAnsi="Amiri" w:eastAsia="Amiri" w:cs="Amiri"/>
          <w:color w:val="111111"/>
          <w:sz w:val="28"/>
          <w:sz w:val="28"/>
          <w:szCs w:val="28"/>
          <w:rtl w:val="true"/>
          <w:lang w:bidi="ar-SA"/>
        </w:rPr>
        <w:t xml:space="preserve">أَهل مدينة السلام وإِلى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من ليلته قوماً إِلى الرقة في قبض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جميع البلدان وإِلى العمال باقي قبض أموالهم وأخذ وكلائهم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وتحدث السندي بن شاهك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فإذا أنا بخادم قد قدم على البريد ودفع إلي كتابا صغيراً ففضته، فإذا كتاب الرشيد بخطه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سندي، إذا نظرت في كتابي، فإن كنت قاعداً، فقم وإن كنت قائماً فلا تقعد حتى تسير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بدوابي ومضيت وكان الرشيد بالعمر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العباس بن الفضل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الرشيد في الزورق بالفرات ينتظرك حتى ارتفعت عبرة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ينبغي أن يكون هذا السندي وأَصحابه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أن يكون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 الرشيد ادن فسرت إِليه ووقفت ساعة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لمن كان عنده من الخدم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فقاموا، فلم يبقَ إلا العباس بن أَبي الفضل ،وأنا فمكث ساعة، ثم قال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ومن بديع التحاتح المطروحة على الزورق </w:t>
      </w:r>
      <w:r>
        <w:rPr>
          <w:rStyle w:val="FootnoteAnchor"/>
          <w:rtl w:val="true"/>
        </w:rPr>
        <w:footnoteReference w:id="793"/>
      </w:r>
      <w:r>
        <w:rPr>
          <w:rFonts w:ascii="Amiri" w:hAnsi="Amiri" w:eastAsia="Amiri" w:cs="Amiri"/>
          <w:color w:val="111111"/>
          <w:sz w:val="28"/>
          <w:sz w:val="28"/>
          <w:szCs w:val="28"/>
          <w:rtl w:val="true"/>
          <w:lang w:bidi="ar-SA"/>
        </w:rPr>
        <w:t xml:space="preserve">، ففعل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فيما أَرسلت إليك؟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لو علم به زر قميصي لرميت به ،الفرات يا سندي من أوثق قوادي عندي؟</w:t>
      </w:r>
    </w:p>
    <w:p>
      <w:pPr>
        <w:pStyle w:val="BookText"/>
        <w:rPr/>
      </w:pPr>
      <w:r>
        <w:rPr>
          <w:rFonts w:ascii="Amiri" w:hAnsi="Amiri" w:eastAsia="Amiri" w:cs="Amiri"/>
          <w:color w:val="111111"/>
          <w:sz w:val="28"/>
          <w:sz w:val="28"/>
          <w:szCs w:val="28"/>
          <w:rtl w:val="true"/>
          <w:lang w:bidi="ar-SA"/>
        </w:rPr>
        <w:t xml:space="preserve">قلت هرثمة بن أعين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أوثق خدمي عندي؟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مسرور الخادم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من ساعتك هذه وجد في مسيرك حتى توافي مدينة السلام فاجمع ثقات أصحابك وأرباعك، ومرهم أن يكونوا على أهبة، فإذا انقطعت الرجل، فسر إِلى دار البرامكة فوكل بكل باب من أَبوابهم صاحب ربع ومره أن يمنع من يدخل ويخرج إلا باب محمد بن خالد يأتيك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قد حرك البرامكة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أركض حتى أتيت مدينة السلام، فجمعت أصحابي، وفعلت ما أمرني به فلم ألبث أن قدم على هرثمة بن أعين ومعه جعفر بن يحيى على بغل أكاف بضروب العتق، وإذا كتاب أَمير المؤمنين، فأمرني أن أشطره باثنتين وأن أصلبه على جانبي الجسر</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مصلوباً حتى أَراد الرشيد الخروج إِلى خراسان، فمضيت فنظرت إِليه، </w:t>
      </w:r>
    </w:p>
    <w:p>
      <w:pPr>
        <w:pStyle w:val="BookText"/>
        <w:rPr/>
      </w:pPr>
      <w:r>
        <w:rPr>
          <w:rFonts w:ascii="Amiri" w:hAnsi="Amiri" w:eastAsia="Amiri" w:cs="Amiri"/>
          <w:color w:val="111111"/>
          <w:sz w:val="28"/>
          <w:sz w:val="28"/>
          <w:szCs w:val="28"/>
          <w:rtl w:val="true"/>
          <w:lang w:bidi="ar-SA"/>
        </w:rPr>
        <w:t xml:space="preserve">فلما مَرَّ به الرشيد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تحرق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مضى الرشيد أحرقه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غريب ما سمع من أمره أن بعض الكُتّاب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أنظر في ديوان النفقات وما يخرج من الجرائر، فانتهيت يوماً إِلى ورقة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اليوم أَخرج إِلى الأَمير الفضل جعفر بن يحيى أدام اللّه كرامته ما أمر أَمير المؤمنين بإخراجه من الورق كذا ومن العين كذا، ومن الفرش كذا، ومن الكسوة كذا حتى بلغ مقدار ثلاثون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تصفّحت الأوراق وانتهيت إِلى ورقة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اليوم أَخرج في ثمن البواري والنفط الذي أحرق به جعفر بن يحيى أَربعة دراهم ونصف درهم وربع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سلام</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على يحيى في ذلك الوقت وقد هتكت الستور، وجمع المتاع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أَبا سلمة، هكذا تقوم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فحدثت بذلك الرشيد بعدما انصرفت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w:t>
      </w:r>
      <w:r>
        <w:rPr>
          <w:rStyle w:val="FootnoteAnchor"/>
          <w:rtl w:val="true"/>
        </w:rPr>
        <w:footnoteReference w:id="797"/>
      </w:r>
      <w:r>
        <w:rPr>
          <w:rFonts w:ascii="Amiri" w:hAnsi="Amiri" w:eastAsia="Amiri" w:cs="Amiri"/>
          <w:color w:val="111111"/>
          <w:sz w:val="28"/>
          <w:sz w:val="28"/>
          <w:szCs w:val="28"/>
          <w:rtl w:val="true"/>
          <w:lang w:bidi="ar-SA"/>
        </w:rPr>
        <w:t>رأسه وبقي مفكراً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البرامكة قصدت عبد اللّه بن مالك الخزاعي بالعداوة، وكان الرشيد حسن الرأي فيه وكانوا يغرونه به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نكبته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لأنكبه ، ولكني أبعده 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ينفي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أوَّليه ولاية دون قدره عندي، وأَخرجه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فرضوا بذلك وكتبوا له على حرّان والرّها فقط، وأمروه عن الخليفة بالخروج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فردعته واحداً واحداً حتى إذا سرت إِلى جعفر لأودعه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عربي أنبل منك يا أَبا العباس يغضب عليك الخليفة فيوليك</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ذنبي حتى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أي شيء جرى ذنبي الذي يرضى أن يعمل بي، فاستشاط من 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يضرب وسطك، وتصلب نصفاً في جانب، ونصفاً في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من عنده مغضباً، وأقبلت أتردد في أمري إلا أني لم أجد بُدا من الخروج فقطعت طريقي بالهم والغم لأني كنت لا آمنهم مع غيبتي على السعاية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عشية على باب الدار التي كنت نزلتها جالساً على كرسي إذ أقبل إلي مولى ، فقال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جعفر بن يحيى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فتوهمت أنه قد دَسَّه إلي جعفر ليجد عليَّ حجة بكلام ينكبني بها فبطحته وضربته ثلاثمائة مقرعة وحبسته ليلة طويلة على سطح 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السحر إذا صوت حلق البريد، فارتفعت ونزلت عن السطح،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هجم عليَّ صاحب البريد فهي نكبة عظيمة، وإن ترجل، واستأذن ففرح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بصرني صاحب البريد ترجّل فطابت نفسي ودفع إلي كتابا من الرشيد يخبرني فيه بقتله البرامكة، وقبضه عليهم، ويأمرني بالشخوص إِليه، فشخصت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عاملني على الإنعام والإكرام، وزاد على أمنيتي، فخرجت، وأتيت الجسر، فوجدت جعفراً قد ضرب وسطه نصفه من جانب والنصف الآخر بالجانب الآخر، فأكثرت حمد اللّه، وعجبت من الصنع اللطيف، ورجوع الكيد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أيوب بن هارون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Style w:val="FootnoteAnchor"/>
          <w:rtl w:val="true"/>
        </w:rPr>
        <w:footnoteReference w:id="800"/>
      </w:r>
      <w:r>
        <w:rPr>
          <w:rFonts w:ascii="Amiri" w:hAnsi="Amiri" w:eastAsia="Amiri" w:cs="Amiri"/>
          <w:color w:val="111111"/>
          <w:sz w:val="28"/>
          <w:sz w:val="28"/>
          <w:szCs w:val="28"/>
          <w:rtl w:val="true"/>
          <w:lang w:bidi="ar-SA"/>
        </w:rPr>
        <w:t>أميل إِلى يحيى وأنزل أميل إِلى يحيى وأنزل معه تلك العشية</w:t>
      </w:r>
    </w:p>
    <w:p>
      <w:pPr>
        <w:pStyle w:val="BookText"/>
        <w:rPr/>
      </w:pPr>
      <w:r>
        <w:rPr>
          <w:rFonts w:ascii="Amiri" w:hAnsi="Amiri" w:eastAsia="Amiri" w:cs="Amiri"/>
          <w:color w:val="111111"/>
          <w:sz w:val="28"/>
          <w:sz w:val="28"/>
          <w:szCs w:val="28"/>
          <w:rtl w:val="true"/>
          <w:lang w:bidi="ar-SA"/>
        </w:rPr>
        <w:t>فلما كان في السحر وافانا خبر مقتل جعفر وزوال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يحيى ،أعزّيه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بقضاء اللّه راض، وبالخيار منه عالم، ولا يؤاخذ اللّه العباد إلا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الشعراء في مراثيهم، وأطالت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الرشيد على عبد الملك بن صالح وحبسه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لعبد الملك بن صالح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من رجال البأس له لسان على فاه فيه، وكان كاتبه قمامة يصادقه فجرت بينهما وبين أَبيه وحشة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فواطأ الكاتب قمامة فسعيا به إِلى الرشيد وقالا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يطلب الخلافة، ويطمع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أنه دخل على الرشيد فقال له أكفراً </w:t>
      </w:r>
      <w:r>
        <w:rPr>
          <w:rStyle w:val="FootnoteAnchor"/>
          <w:rtl w:val="true"/>
        </w:rPr>
        <w:footnoteReference w:id="801"/>
      </w:r>
      <w:r>
        <w:rPr>
          <w:rFonts w:ascii="Amiri" w:hAnsi="Amiri" w:eastAsia="Amiri" w:cs="Amiri"/>
          <w:color w:val="111111"/>
          <w:sz w:val="28"/>
          <w:sz w:val="28"/>
          <w:szCs w:val="28"/>
          <w:rtl w:val="true"/>
          <w:lang w:bidi="ar-SA"/>
        </w:rPr>
        <w:t xml:space="preserve">بالنعمة، وجحوداً لجليل المنّة والتكرمة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بؤت إذاً بالندم وتعرضت لاستحلال النقم، وما ذاك إلا بغي حاسد نافسني فيك مودّة القرابة وتقدم الولاية، إنك يا أَمير المؤمنين خليفة رسول اللّه صلى اللّه عليه وسلم في أمته وأمينه على عترته لك عليها فرض الطاعة وأداء النصيحة، ولها عليك العدل في حكمها، والتثبت في حادثها، والغفران لذنوبها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أتصنعُ لي من لسانك وترفع لي من جناحك؟</w:t>
      </w:r>
    </w:p>
    <w:p>
      <w:pPr>
        <w:pStyle w:val="BookText"/>
        <w:rPr/>
      </w:pPr>
      <w:r>
        <w:rPr>
          <w:rFonts w:ascii="Amiri" w:hAnsi="Amiri" w:eastAsia="Amiri" w:cs="Amiri"/>
          <w:color w:val="111111"/>
          <w:sz w:val="28"/>
          <w:sz w:val="28"/>
          <w:szCs w:val="28"/>
          <w:rtl w:val="true"/>
          <w:lang w:bidi="ar-SA"/>
        </w:rPr>
        <w:t xml:space="preserve">هذا كاتبك قمامة يخبر عنك فعلك وفساد نيتك، فاسمع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ما ليس في عقده، ولعله لا يقدر أن يعضهني أو يبهتني بما لم يعرفه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قمامة،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غير هائب ولا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إنه عازم على الغدر بك والخلاف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كذلك يا قمامة؟</w:t>
      </w:r>
    </w:p>
    <w:p>
      <w:pPr>
        <w:pStyle w:val="BookText"/>
        <w:rPr/>
      </w:pPr>
      <w:r>
        <w:rPr>
          <w:rFonts w:ascii="Amiri" w:hAnsi="Amiri" w:eastAsia="Amiri" w:cs="Amiri"/>
          <w:color w:val="111111"/>
          <w:sz w:val="28"/>
          <w:sz w:val="28"/>
          <w:szCs w:val="28"/>
          <w:rtl w:val="true"/>
          <w:lang w:bidi="ar-SA"/>
        </w:rPr>
        <w:t xml:space="preserve">قال قمامة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أردت ختل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يكذب</w:t>
      </w:r>
      <w:r>
        <w:rPr>
          <w:rStyle w:val="FootnoteAnchor"/>
          <w:rtl w:val="true"/>
        </w:rPr>
        <w:footnoteReference w:id="802"/>
      </w:r>
      <w:r>
        <w:rPr>
          <w:rFonts w:ascii="Amiri" w:hAnsi="Amiri" w:eastAsia="Amiri" w:cs="Amiri"/>
          <w:color w:val="111111"/>
          <w:sz w:val="28"/>
          <w:sz w:val="28"/>
          <w:szCs w:val="28"/>
          <w:rtl w:val="true"/>
          <w:lang w:bidi="ar-SA"/>
        </w:rPr>
        <w:t>عليّ من خلفي وهو يبهتني في وجهي؟</w:t>
      </w:r>
    </w:p>
    <w:p>
      <w:pPr>
        <w:pStyle w:val="BookText"/>
        <w:rPr/>
      </w:pPr>
      <w:r>
        <w:rPr>
          <w:rFonts w:ascii="Amiri" w:hAnsi="Amiri" w:eastAsia="Amiri" w:cs="Amiri"/>
          <w:color w:val="111111"/>
          <w:sz w:val="28"/>
          <w:sz w:val="28"/>
          <w:szCs w:val="28"/>
          <w:rtl w:val="true"/>
          <w:lang w:bidi="ar-SA"/>
        </w:rPr>
        <w:t xml:space="preserve">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ابنك عبد الرحمن يخبرني بعتوّك وفساد نيتك، ولو أردت أن أحتج عليك بحجة لم أجد أعدل من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لك فَلِمَ تدفعهما </w:t>
      </w:r>
      <w:r>
        <w:rPr>
          <w:rStyle w:val="FootnoteAnchor"/>
          <w:rtl w:val="true"/>
        </w:rPr>
        <w:footnoteReference w:id="804"/>
      </w:r>
      <w:r>
        <w:rPr>
          <w:rFonts w:ascii="Amiri" w:hAnsi="Amiri" w:eastAsia="Amiri" w:cs="Amiri"/>
          <w:color w:val="111111"/>
          <w:sz w:val="28"/>
          <w:sz w:val="28"/>
          <w:szCs w:val="28"/>
          <w:rtl w:val="true"/>
          <w:lang w:bidi="ar-SA"/>
        </w:rPr>
        <w:t>عنك؟</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مأمور أو عاق مجبور، فإن كان مأموراً فمعذور، وإن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عاقا ، ففاجر كفور، أخبر اللّه بعداوته وحذر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أَزْوَاجِكُمْ وَأَوْلَدِكُمْ عَدُوًّا لَكُمْ فَأَحْذَرُوهُمْ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 الرشيد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أمرك فقد وضح، ولكني لا أعجل حتى أعلم الذي يرضى اللّه فيك، فإنه الحكم بيني وبينك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حكماً وبأَمير </w:t>
      </w:r>
      <w:r>
        <w:rPr>
          <w:rStyle w:val="FootnoteAnchor"/>
          <w:rtl w:val="true"/>
        </w:rPr>
        <w:footnoteReference w:id="805"/>
      </w:r>
      <w:r>
        <w:rPr>
          <w:rFonts w:ascii="Amiri" w:hAnsi="Amiri" w:eastAsia="Amiri" w:cs="Amiri"/>
          <w:color w:val="111111"/>
          <w:sz w:val="28"/>
          <w:sz w:val="28"/>
          <w:szCs w:val="28"/>
          <w:rtl w:val="true"/>
          <w:lang w:bidi="ar-SA"/>
        </w:rPr>
        <w:t>المؤمنين حاكماً، فإني أعلم أنه يُؤثر كتاب اللّه على هواه وأمر اللّه على 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بعد ذلك جلس مجلساً آخر، فسلّم لما </w:t>
      </w:r>
      <w:r>
        <w:rPr>
          <w:rStyle w:val="FootnoteAnchor"/>
          <w:rtl w:val="true"/>
        </w:rPr>
        <w:footnoteReference w:id="806"/>
      </w:r>
      <w:r>
        <w:rPr>
          <w:rFonts w:ascii="Amiri" w:hAnsi="Amiri" w:eastAsia="Amiri" w:cs="Amiri"/>
          <w:color w:val="111111"/>
          <w:sz w:val="28"/>
          <w:sz w:val="28"/>
          <w:szCs w:val="28"/>
          <w:rtl w:val="true"/>
          <w:lang w:bidi="ar-SA"/>
        </w:rPr>
        <w:t xml:space="preserve">دخل، فلم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يوماً أحتج فيه ولا أجاذب منازعاً وخصماً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Style w:val="FootnoteAnchor"/>
          <w:rtl w:val="true"/>
        </w:rPr>
        <w:footnoteReference w:id="807"/>
      </w:r>
      <w:r>
        <w:rPr>
          <w:rFonts w:ascii="Amiri" w:hAnsi="Amiri" w:eastAsia="Amiri" w:cs="Amiri"/>
          <w:color w:val="111111"/>
          <w:sz w:val="28"/>
          <w:sz w:val="28"/>
          <w:szCs w:val="28"/>
          <w:rtl w:val="true"/>
          <w:lang w:bidi="ar-SA"/>
        </w:rPr>
        <w:t>أوله جرى على غير السنة، فأنا أخاف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عليّ السلام أُنْصَف نِصْفَة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اقتداءً بالسنة وإيثاراً للعدل واستعمالاً للتحية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نحو سليمان بن أَبي جعفر فقال وهو يخاطب بكلامه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لكأني أنظر إِلى شؤبوبها قد همع ، وعارضها وقد لمع</w:t>
      </w:r>
      <w:r>
        <w:rPr>
          <w:rStyle w:val="FootnoteAnchor"/>
          <w:rtl w:val="true"/>
        </w:rPr>
        <w:footnoteReference w:id="808"/>
      </w:r>
      <w:r>
        <w:rPr>
          <w:rFonts w:ascii="Amiri" w:hAnsi="Amiri" w:eastAsia="Amiri" w:cs="Amiri"/>
          <w:color w:val="111111"/>
          <w:sz w:val="28"/>
          <w:sz w:val="28"/>
          <w:szCs w:val="28"/>
          <w:rtl w:val="true"/>
          <w:lang w:bidi="ar-SA"/>
        </w:rPr>
        <w:t xml:space="preserve">، كأَبي بالوعيد قد أورى ناراً تسطع </w:t>
      </w:r>
      <w:r>
        <w:rPr>
          <w:rStyle w:val="FootnoteAnchor"/>
          <w:rtl w:val="true"/>
        </w:rPr>
        <w:footnoteReference w:id="809"/>
      </w:r>
      <w:r>
        <w:rPr>
          <w:rFonts w:ascii="IRNazanin" w:hAnsi="IRNazanin" w:eastAsia="IRNazanin"/>
          <w:color w:val="111111"/>
          <w:sz w:val="28"/>
          <w:sz w:val="28"/>
          <w:szCs w:val="28"/>
          <w:rtl w:val="true"/>
          <w:lang w:bidi="fa-IR"/>
        </w:rPr>
        <w:t xml:space="preserve">، فأقلع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براجم بلا معاصم</w:t>
      </w:r>
      <w:r>
        <w:rPr>
          <w:rFonts w:eastAsia="IRNazanin" w:cs="IRNazanin"/>
          <w:color w:val="111111"/>
          <w:sz w:val="28"/>
          <w:szCs w:val="28"/>
          <w:rtl w:val="true"/>
          <w:lang w:bidi="fa-IR"/>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وتزاحم رؤوس بلا غلاصم فمهلاً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فبي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سهل </w:t>
      </w:r>
      <w:r>
        <w:rPr>
          <w:rStyle w:val="FootnoteAnchor"/>
          <w:rtl w:val="true"/>
        </w:rPr>
        <w:footnoteReference w:id="814"/>
      </w:r>
      <w:r>
        <w:rPr>
          <w:rFonts w:ascii="Amiri" w:hAnsi="Amiri" w:eastAsia="Amiri" w:cs="Amiri"/>
          <w:color w:val="111111"/>
          <w:sz w:val="28"/>
          <w:sz w:val="28"/>
          <w:szCs w:val="28"/>
          <w:rtl w:val="true"/>
          <w:lang w:bidi="ar-SA"/>
        </w:rPr>
        <w:t xml:space="preserve">لكم الوعر وصفا لكم الكدر، وألقت إليكم الأمور أثنا </w:t>
      </w:r>
      <w:r>
        <w:rPr>
          <w:rStyle w:val="FootnoteAnchor"/>
          <w:rtl w:val="true"/>
        </w:rPr>
        <w:footnoteReference w:id="815"/>
      </w:r>
      <w:r>
        <w:rPr>
          <w:rFonts w:ascii="IRNazanin" w:hAnsi="IRNazanin" w:eastAsia="IRNazanin"/>
          <w:color w:val="111111"/>
          <w:sz w:val="28"/>
          <w:sz w:val="28"/>
          <w:szCs w:val="28"/>
          <w:rtl w:val="true"/>
          <w:lang w:bidi="fa-IR"/>
        </w:rPr>
        <w:t xml:space="preserve">أزمتها فنذار </w:t>
      </w:r>
      <w:r>
        <w:rPr>
          <w:rStyle w:val="FootnoteAnchor"/>
          <w:rtl w:val="true"/>
        </w:rPr>
        <w:footnoteReference w:id="816"/>
      </w:r>
      <w:r>
        <w:rPr>
          <w:rFonts w:ascii="Amiri" w:hAnsi="Amiri" w:eastAsia="Amiri" w:cs="Amiri"/>
          <w:color w:val="111111"/>
          <w:sz w:val="28"/>
          <w:sz w:val="28"/>
          <w:szCs w:val="28"/>
          <w:rtl w:val="true"/>
          <w:lang w:bidi="ar-SA"/>
        </w:rPr>
        <w:t>لكم نذار قبل حلول داهية خبوط باليد لبوط بالرجل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أَمير المؤمنين فيما ولاك وفي رعيته التي استرعاك، ولا تجعل الكفر مكان الشكر ولا العقاب موضع الثواب، فقد نحلت لك النصيحة و محضت </w:t>
      </w:r>
      <w:r>
        <w:rPr>
          <w:rStyle w:val="FootnoteAnchor"/>
          <w:rtl w:val="true"/>
        </w:rPr>
        <w:footnoteReference w:id="817"/>
      </w:r>
      <w:r>
        <w:rPr>
          <w:rFonts w:ascii="Amiri" w:hAnsi="Amiri" w:eastAsia="Amiri" w:cs="Amiri"/>
          <w:color w:val="111111"/>
          <w:sz w:val="28"/>
          <w:sz w:val="28"/>
          <w:szCs w:val="28"/>
          <w:rtl w:val="true"/>
          <w:lang w:bidi="ar-SA"/>
        </w:rPr>
        <w:t xml:space="preserve">لك الطاعة، وشددت </w:t>
      </w:r>
      <w:r>
        <w:rPr>
          <w:rStyle w:val="FootnoteAnchor"/>
          <w:rtl w:val="true"/>
        </w:rPr>
        <w:footnoteReference w:id="818"/>
      </w:r>
      <w:r>
        <w:rPr>
          <w:rFonts w:ascii="Amiri" w:hAnsi="Amiri" w:eastAsia="Amiri" w:cs="Amiri"/>
          <w:color w:val="111111"/>
          <w:sz w:val="28"/>
          <w:sz w:val="28"/>
          <w:szCs w:val="28"/>
          <w:rtl w:val="true"/>
          <w:lang w:bidi="ar-SA"/>
        </w:rPr>
        <w:t xml:space="preserve">أواخي ملكك بأثقل من ركني يلملم، وتركت عدوك مشغولاً بنفسه، فاللّه اللّه في رحمك </w:t>
      </w:r>
      <w:r>
        <w:rPr>
          <w:rStyle w:val="FootnoteAnchor"/>
          <w:rtl w:val="true"/>
        </w:rPr>
        <w:footnoteReference w:id="819"/>
      </w:r>
      <w:r>
        <w:rPr>
          <w:rFonts w:ascii="IRNazanin" w:hAnsi="IRNazanin" w:eastAsia="IRNazanin"/>
          <w:color w:val="111111"/>
          <w:sz w:val="28"/>
          <w:sz w:val="28"/>
          <w:szCs w:val="28"/>
          <w:rtl w:val="true"/>
          <w:lang w:bidi="fa-IR"/>
        </w:rPr>
        <w:t>أن تقطعه بعد أن تللته</w:t>
      </w:r>
      <w:r>
        <w:rPr>
          <w:rStyle w:val="FootnoteAnchor"/>
          <w:rtl w:val="true"/>
        </w:rPr>
        <w:footnoteReference w:id="820"/>
      </w:r>
      <w:r>
        <w:rPr>
          <w:rFonts w:ascii="IRNazanin" w:hAnsi="IRNazanin" w:eastAsia="IRNazanin"/>
          <w:color w:val="111111"/>
          <w:sz w:val="28"/>
          <w:sz w:val="28"/>
          <w:szCs w:val="28"/>
          <w:rtl w:val="true"/>
          <w:lang w:bidi="fa-IR"/>
        </w:rPr>
        <w:t xml:space="preserve">بظن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أفصح </w:t>
      </w:r>
      <w:r>
        <w:rPr>
          <w:rStyle w:val="FootnoteAnchor"/>
          <w:rtl w:val="true"/>
        </w:rPr>
        <w:footnoteReference w:id="822"/>
      </w:r>
      <w:r>
        <w:rPr>
          <w:rFonts w:ascii="Amiri" w:hAnsi="Amiri" w:eastAsia="Amiri" w:cs="Amiri"/>
          <w:color w:val="111111"/>
          <w:sz w:val="28"/>
          <w:sz w:val="28"/>
          <w:szCs w:val="28"/>
          <w:rtl w:val="true"/>
          <w:lang w:bidi="ar-SA"/>
        </w:rPr>
        <w:t xml:space="preserve">الكتاب لي </w:t>
      </w:r>
      <w:r>
        <w:rPr>
          <w:rStyle w:val="FootnoteAnchor"/>
          <w:rtl w:val="true"/>
        </w:rPr>
        <w:footnoteReference w:id="823"/>
      </w:r>
      <w:r>
        <w:rPr>
          <w:rFonts w:ascii="Amiri" w:hAnsi="Amiri" w:eastAsia="Amiri" w:cs="Amiri"/>
          <w:color w:val="111111"/>
          <w:sz w:val="28"/>
          <w:sz w:val="28"/>
          <w:szCs w:val="28"/>
          <w:rtl w:val="true"/>
          <w:lang w:bidi="ar-SA"/>
        </w:rPr>
        <w:t xml:space="preserve">بعضه أو يبغي باغ ينهس اللحم ويلغ </w:t>
      </w:r>
      <w:r>
        <w:rPr>
          <w:rStyle w:val="FootnoteAnchor"/>
          <w:rtl w:val="true"/>
        </w:rPr>
        <w:footnoteReference w:id="824"/>
      </w:r>
      <w:r>
        <w:rPr>
          <w:rFonts w:ascii="Amiri" w:hAnsi="Amiri" w:eastAsia="Amiri" w:cs="Amiri"/>
          <w:color w:val="111111"/>
          <w:sz w:val="28"/>
          <w:sz w:val="28"/>
          <w:szCs w:val="28"/>
          <w:rtl w:val="true"/>
          <w:lang w:bidi="ar-SA"/>
        </w:rPr>
        <w:t xml:space="preserve">الدم، فقد واللّه سهلت لك الوعر ، وذللت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الأمور، وجمعت على طاعتك القلوب في الصدور، فكم من ليل تمام فيك كابدته ومقام ضيق لك قمته وكنت فيه كما قال أخو بني جعفر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لبيداً</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ومقام ضيق فرجته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ببناني ولساني وجدل</w:t>
      </w:r>
    </w:p>
    <w:p>
      <w:pPr>
        <w:pStyle w:val="BookText"/>
        <w:rPr/>
      </w:pPr>
      <w:r>
        <w:rPr>
          <w:rFonts w:ascii="Amiri" w:hAnsi="Amiri" w:eastAsia="Amiri" w:cs="Amiri"/>
          <w:color w:val="111111"/>
          <w:sz w:val="28"/>
          <w:sz w:val="28"/>
          <w:szCs w:val="28"/>
          <w:rtl w:val="true"/>
          <w:lang w:bidi="ar-SA"/>
        </w:rPr>
        <w:t xml:space="preserve">لو يقوم الفيل أو فياله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عن مثل مقامي وزحل</w:t>
      </w:r>
      <w:r>
        <w:rPr>
          <w:rStyle w:val="FootnoteAnchor"/>
          <w:rtl w:val="true"/>
        </w:rPr>
        <w:footnoteReference w:id="827"/>
      </w:r>
      <w:r>
        <w:rPr>
          <w:rFonts w:ascii="Amiri" w:hAnsi="Amiri" w:eastAsia="Amiri" w:cs="Amiri"/>
          <w:color w:val="111111"/>
          <w:sz w:val="28"/>
          <w:sz w:val="28"/>
          <w:szCs w:val="28"/>
          <w:rtl w:val="true"/>
          <w:lang w:bidi="ar-SA"/>
        </w:rPr>
        <w:t xml:space="preserve">تطلقه ولكن تحبسه محبساً </w:t>
      </w:r>
      <w:r>
        <w:rPr>
          <w:rStyle w:val="FootnoteAnchor"/>
          <w:rtl w:val="true"/>
        </w:rPr>
        <w:footnoteReference w:id="828"/>
      </w:r>
      <w:r>
        <w:rPr>
          <w:rFonts w:ascii="Amiri" w:hAnsi="Amiri" w:eastAsia="Amiri" w:cs="Amiri"/>
          <w:color w:val="111111"/>
          <w:sz w:val="28"/>
          <w:sz w:val="28"/>
          <w:szCs w:val="28"/>
          <w:rtl w:val="true"/>
          <w:lang w:bidi="ar-SA"/>
        </w:rPr>
        <w:t>كريماً يشبه محبس مثلك</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وذكر زيد بن علي بن الحسين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الرشيد عبد الملك بن صالح دخل عليه عبد اللّه بن مالك وهو يومئذ على شرطته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إذن أن أتكلّم؟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العظيم الرحمن الرحيم يا أَمير المؤمنين ما علمت عبد الملك إلا ناصحاً، فعلام حبسته؟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عنه ما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أو حشني حتى لم آمنه بيني وبين ابني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الأمين والمأمون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نطلقه أطلقناه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حبسنه فلست أرى في قرب المدة أن </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تطلقه ولكن تحبسه محبساً </w:t>
      </w:r>
      <w:r>
        <w:rPr>
          <w:rStyle w:val="FootnoteAnchor"/>
          <w:rtl w:val="true"/>
        </w:rPr>
        <w:footnoteReference w:id="832"/>
      </w:r>
      <w:r>
        <w:rPr>
          <w:rFonts w:ascii="Amiri" w:hAnsi="Amiri" w:eastAsia="Amiri" w:cs="Amiri"/>
          <w:color w:val="111111"/>
          <w:sz w:val="28"/>
          <w:sz w:val="28"/>
          <w:szCs w:val="28"/>
          <w:rtl w:val="true"/>
          <w:lang w:bidi="ar-SA"/>
        </w:rPr>
        <w:t>كريماً يشبه محبس مثلك</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الرشيد الفضل بن الربيع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عبد الملك بن صالح إِلى محبسه،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تحتاج إِليه فأقيم له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فأمر الفضل بن الربيع أن يمضي إِليه، وينظر ما يحتاج إِليه، فيوظفه له،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وساق الخبر كما هنا مع تقديم وتأخير في بعض فقراته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الرشيد يوماً لعبد الملك بن صالح فيما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أنا؟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لمروان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 لي أي الفحلين غلب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محبوساً حتى توفي الرشيد، فأطلقه على الشام محمد وأطلقه </w:t>
      </w:r>
      <w:r>
        <w:rPr>
          <w:rStyle w:val="FootnoteAnchor"/>
          <w:rtl w:val="true"/>
        </w:rPr>
        <w:footnoteReference w:id="835"/>
      </w:r>
      <w:r>
        <w:rPr>
          <w:rFonts w:ascii="IRNazanin" w:hAnsi="IRNazanin" w:eastAsia="IRNazanin"/>
          <w:color w:val="111111"/>
          <w:sz w:val="28"/>
          <w:sz w:val="28"/>
          <w:szCs w:val="28"/>
          <w:rtl w:val="true"/>
          <w:lang w:bidi="fa-IR"/>
        </w:rPr>
        <w:t xml:space="preserve">على الشام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مقيماً بالرقة وجعل لمحمد بن عبد اللّه وميثاقه لئن قتل وهو حي لا يعطي المأمون طاعة أبداً ، فمات قبل الأمين</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وكان مما قال للأمين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 فالجأ إِلى، فواللّه لأصوننك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فدفن في دار من دور الإمارة، فلما صار الأَمر إِلى المأمون أَرسل إِلى ابن له حول أَبا ك من داري، فنبش وحوّل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الرشيد بعث في بعض أيامه إِلى يحيى بن خالد بن عبد الملك بن صالح أَراد الخروج عليّ ومنازعتي في الملك، وقد صح عندي ذلك، فأعلمني ما عندك فيه، فإنك إن صدقتني أعدتك إِلى حالك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اطلعت من عبد الملك على شيء من هذا ولو اطلعت عليه لكنت صاحبه دونك لأن ملكك كان ملكي، وسلطانك كان سلطاني، والخير والشر كان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فكيف يجوز لعبد الملك أن يطمع في ذلك مني؟ وهل كنت إذا فعلت به ذلك يفعل بي أكثر من فعلك بي؟ أعيذك باللّه أن تظن في هذا الظن ولكنه كان رجلاً محتملاً يسرني أن يكون في أَهلك مثله، فوليته لما أَحمدته من مذهبه</w:t>
      </w:r>
      <w:r>
        <w:rPr>
          <w:rStyle w:val="FootnoteAnchor"/>
          <w:rtl w:val="true"/>
        </w:rPr>
        <w:footnoteReference w:id="838"/>
      </w:r>
      <w:r>
        <w:rPr>
          <w:rFonts w:ascii="Amiri" w:hAnsi="Amiri" w:eastAsia="Amiri" w:cs="Amiri"/>
          <w:color w:val="111111"/>
          <w:sz w:val="28"/>
          <w:sz w:val="28"/>
          <w:szCs w:val="28"/>
          <w:rtl w:val="true"/>
          <w:lang w:bidi="ar-SA"/>
        </w:rPr>
        <w:t>، وملت إِليه من أدبه واحتماله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الرسول بهذا أعاده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لم تقرّ عليه قتلت الفضل ابنك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مُسلط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w:t>
      </w:r>
      <w:r>
        <w:rPr>
          <w:rStyle w:val="FootnoteAnchor"/>
          <w:rtl w:val="true"/>
        </w:rPr>
        <w:footnoteReference w:id="840"/>
      </w:r>
      <w:r>
        <w:rPr>
          <w:rFonts w:ascii="Amiri" w:hAnsi="Amiri" w:eastAsia="Amiri" w:cs="Amiri"/>
          <w:color w:val="111111"/>
          <w:sz w:val="28"/>
          <w:sz w:val="28"/>
          <w:szCs w:val="28"/>
          <w:rtl w:val="true"/>
          <w:lang w:bidi="ar-SA"/>
        </w:rPr>
        <w:t>، فافعل ما أردت عليّ، إنه كان من هذا الأَمر شيء فالذب لي فيه، فما يَدْخُل الفضل في هذا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الرسول للفضل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فإنه لا بد </w:t>
      </w:r>
      <w:r>
        <w:rPr>
          <w:rStyle w:val="FootnoteAnchor"/>
          <w:rtl w:val="true"/>
        </w:rPr>
        <w:footnoteReference w:id="841"/>
      </w:r>
      <w:r>
        <w:rPr>
          <w:rFonts w:ascii="Amiri" w:hAnsi="Amiri" w:eastAsia="Amiri" w:cs="Amiri"/>
          <w:color w:val="111111"/>
          <w:sz w:val="28"/>
          <w:sz w:val="28"/>
          <w:szCs w:val="28"/>
          <w:rtl w:val="true"/>
          <w:lang w:bidi="ar-SA"/>
        </w:rPr>
        <w:t xml:space="preserve">لي من إنفاذ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أَمير المؤمنين فيك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خلافة هارون الرشيد</w:t>
      </w:r>
    </w:p>
    <w:p>
      <w:pPr>
        <w:pStyle w:val="BookText"/>
        <w:rPr/>
      </w:pPr>
      <w:r>
        <w:rPr>
          <w:rFonts w:ascii="Amiri" w:hAnsi="Amiri" w:eastAsia="Amiri" w:cs="Amiri"/>
          <w:color w:val="111111"/>
          <w:sz w:val="28"/>
          <w:sz w:val="28"/>
          <w:szCs w:val="28"/>
          <w:rtl w:val="true"/>
          <w:lang w:bidi="ar-SA"/>
        </w:rPr>
        <w:t xml:space="preserve">فلم يشك أنه قاتله </w:t>
      </w:r>
      <w:r>
        <w:rPr>
          <w:rStyle w:val="FootnoteAnchor"/>
          <w:rtl w:val="true"/>
        </w:rPr>
        <w:footnoteReference w:id="843"/>
      </w:r>
      <w:r>
        <w:rPr>
          <w:rFonts w:ascii="Amiri" w:hAnsi="Amiri" w:eastAsia="Amiri" w:cs="Amiri"/>
          <w:color w:val="111111"/>
          <w:sz w:val="28"/>
          <w:sz w:val="28"/>
          <w:szCs w:val="28"/>
          <w:rtl w:val="true"/>
          <w:lang w:bidi="ar-SA"/>
        </w:rPr>
        <w:t xml:space="preserve">، فودّع أَباه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راضياً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فافعلي ما أردت، فأخذ الرسول الفضل فأَقامه فودَّع أَباه،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راضياً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فرضي اللّه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بينهما ثلاثة أيام، فلما لم يجد عندهما </w:t>
      </w:r>
      <w:r>
        <w:rPr>
          <w:rStyle w:val="FootnoteAnchor"/>
          <w:rtl w:val="true"/>
        </w:rPr>
        <w:footnoteReference w:id="845"/>
      </w:r>
      <w:r>
        <w:rPr>
          <w:rFonts w:ascii="Amiri" w:hAnsi="Amiri" w:eastAsia="Amiri" w:cs="Amiri"/>
          <w:color w:val="111111"/>
          <w:sz w:val="28"/>
          <w:sz w:val="28"/>
          <w:szCs w:val="28"/>
          <w:rtl w:val="true"/>
          <w:lang w:bidi="ar-SA"/>
        </w:rPr>
        <w:t xml:space="preserve">في ذلك شيئاً جمعهما </w:t>
      </w:r>
      <w:r>
        <w:rPr>
          <w:rStyle w:val="FootnoteAnchor"/>
          <w:rtl w:val="true"/>
        </w:rPr>
        <w:footnoteReference w:id="846"/>
      </w:r>
      <w:r>
        <w:rPr>
          <w:rFonts w:ascii="Amiri" w:hAnsi="Amiri" w:eastAsia="Amiri" w:cs="Amiri"/>
          <w:color w:val="111111"/>
          <w:sz w:val="28"/>
          <w:sz w:val="28"/>
          <w:szCs w:val="28"/>
          <w:rtl w:val="true"/>
          <w:lang w:bidi="ar-SA"/>
        </w:rPr>
        <w:t xml:space="preserve">كما كانا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يأتيهم منه أغلظ رسائل لما كان أعداءهم يفرقونهم</w:t>
      </w:r>
      <w:r>
        <w:rPr>
          <w:rStyle w:val="FootnoteAnchor"/>
          <w:rtl w:val="true"/>
        </w:rPr>
        <w:footnoteReference w:id="848"/>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عبد الملك حاضر الجواب جيد الرؤية، وهو الذي قال للرشيد وقد مَرّ به بمنبج مستقر عبد الملك،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منزلك؟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أَمير المؤمنين ولي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بناء أَهلي، وفوق منازل منبج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ليلها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الصلح بين المسلمين وبين الروم لأن ملك الروم الذي كان صالح المسلمين على الجزية، وحمل مال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الروم يقفور </w:t>
      </w:r>
      <w:r>
        <w:rPr>
          <w:rStyle w:val="FootnoteAnchor"/>
          <w:rtl w:val="true"/>
        </w:rPr>
        <w:footnoteReference w:id="849"/>
      </w:r>
      <w:r>
        <w:rPr>
          <w:rFonts w:ascii="Amiri" w:hAnsi="Amiri" w:eastAsia="Amiri" w:cs="Amiri"/>
          <w:color w:val="111111"/>
          <w:sz w:val="28"/>
          <w:sz w:val="28"/>
          <w:szCs w:val="28"/>
          <w:rtl w:val="true"/>
          <w:lang w:bidi="ar-SA"/>
        </w:rPr>
        <w:t>، وكان يقفور هذا من أولاد جفنة من بني غسان</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القاسم بن الرشيد أرض الروم في شعبان فأناخ على قرة وحصرها، ووجه العباس بن جعفر بن محمد بن الأشعث فحصر حصن سنان حتى جهد أَهلها، فبعث إِليه الروم ثلاثمائة وعشرين أسيراً من المسلمين على أن يرحل عنهم، فأجابهم ورحل عنهم صلحاً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علي بن عيسى في هذه الغزاة بأرض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يملك الروم حينئذ امرأة اسمها ريني فخلعتها الروم وملكت نقفور، وتزعم الروم أنه من أولاد جفنة بن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قبل أن يملك يلي ديوان الخراج وماتت رينى بعد خمسة أشهر من خلعها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استوثقت الروم لنقفور كتب إِلى الرشيد من نقفور ملك الروم إِلى هارون ملك العرب، أما بعد ، فإن الملكة التي كانت قبلي أَقامت مقام الرُّخ ، وأَقامت نفسها مقام البيدق فحملت إليك من أموالها ما كنت حقيقاً بحمل أضعافه إِليها، ولكن ذلك لضعف النساء وحمقهن، فإذا قرأت كتابي هذا فاردد ما حصل لك من أموالها وافتد نفسك بما تقع به المصادرة لك، وإلا فالسيف بيننا وبينك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ملك واستوثقت له الأمور كتب إِلى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يقفور ملك الروم إِلى هارون ملك العرب، أما بعد، فإن الملك الذي كان قبلي كان يحمل إليك من أمواله ما كنت حقيقاً بحمل أمثاله إِليه، فإذا قرأت كتابي فاردد ما حصل قبلك من أمواله وافتدِ نفسك بما تقنع بالمصادرة لك وإلا فالسيف بيننا وبينك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قرأ الرشيد الكتاب استفزه الغضب حتى لم يمكن أحد أن ينظر إِليه دون أن يخاطبه، وتفرّق جلساؤه خوفاً من زيادة قول تكون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واستعجم الرأي على الوزير أن يشير عليه أو يتركه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دعا هارون بدواة وكتب على ظهر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هارون أَمير المؤمنين إِلى يقفور كلب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كتابك يا ابن الكافرة والجواب ما تراه دون ما تسمعه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شخص من يومه وسار حتى أناخ بباب هرقلة ففتح وغنم واصطفى وأفاد و اصطلم وخرب وأحرق وطلب الموادعة على خراج يؤديه كل سنة فأجابه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من غزوته وصار بالرقة، نقض العهد وخان الميثاق، وكان البرد شديداً، فأمن </w:t>
      </w:r>
      <w:r>
        <w:rPr>
          <w:rStyle w:val="FootnoteAnchor"/>
          <w:rtl w:val="true"/>
        </w:rPr>
        <w:footnoteReference w:id="851"/>
      </w:r>
      <w:r>
        <w:rPr>
          <w:rFonts w:ascii="Amiri" w:hAnsi="Amiri" w:eastAsia="Amiri" w:cs="Amiri"/>
          <w:color w:val="111111"/>
          <w:sz w:val="28"/>
          <w:sz w:val="28"/>
          <w:szCs w:val="28"/>
          <w:rtl w:val="true"/>
          <w:lang w:bidi="ar-SA"/>
        </w:rPr>
        <w:t xml:space="preserve">يقفور من رجعته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 الخبر بارتداده عما أخذ عليه فما تهياً أَخباره بذلك إشفاقاً عليه وعلى أنفسهم من الكرة في مثل تلك الأيام، واحتيل بشاعر</w:t>
      </w:r>
      <w:r>
        <w:rPr>
          <w:rStyle w:val="FootnoteAnchor"/>
          <w:rtl w:val="true"/>
        </w:rPr>
        <w:footnoteReference w:id="85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w:t>
      </w:r>
      <w:r>
        <w:rPr>
          <w:rStyle w:val="FootnoteAnchor"/>
          <w:rtl w:val="true"/>
        </w:rPr>
        <w:footnoteReference w:id="853"/>
      </w:r>
      <w:r>
        <w:rPr>
          <w:rFonts w:ascii="Amiri" w:hAnsi="Amiri" w:eastAsia="Amiri" w:cs="Amiri"/>
          <w:color w:val="111111"/>
          <w:sz w:val="28"/>
          <w:sz w:val="28"/>
          <w:szCs w:val="28"/>
          <w:rtl w:val="true"/>
          <w:lang w:bidi="ar-SA"/>
        </w:rPr>
        <w:t xml:space="preserve">الذي أعطيته نقفور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دائرة البوار تدور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أَمير المؤمنين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أتاك به الإله كبير</w:t>
      </w:r>
    </w:p>
    <w:p>
      <w:pPr>
        <w:pStyle w:val="BookText"/>
        <w:rPr/>
      </w:pPr>
      <w:r>
        <w:rPr>
          <w:rFonts w:ascii="Amiri" w:hAnsi="Amiri" w:eastAsia="Amiri" w:cs="Amiri"/>
          <w:color w:val="111111"/>
          <w:sz w:val="28"/>
          <w:sz w:val="28"/>
          <w:szCs w:val="28"/>
          <w:rtl w:val="true"/>
          <w:lang w:bidi="ar-SA"/>
        </w:rPr>
        <w:t xml:space="preserve">فتح يزيد على الفتوح يؤمنا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 فيه لواؤك المنصور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في أَبيات كثيرة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من إنشاده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 فعل يقفور؟ </w:t>
      </w:r>
    </w:p>
    <w:p>
      <w:pPr>
        <w:pStyle w:val="BookText"/>
        <w:rPr/>
      </w:pPr>
      <w:r>
        <w:rPr>
          <w:rFonts w:ascii="Amiri" w:hAnsi="Amiri" w:eastAsia="Amiri" w:cs="Amiri"/>
          <w:color w:val="111111"/>
          <w:sz w:val="28"/>
          <w:sz w:val="28"/>
          <w:szCs w:val="28"/>
          <w:rtl w:val="true"/>
          <w:lang w:bidi="ar-SA"/>
        </w:rPr>
        <w:t xml:space="preserve">وعلم أن الوزراء قد احتالوا له بذلك فكر راجعاً في أشد محنة وأعظم كلفة حتى أناخ بفنائه، فلم يبرح حتى رضي وبلغ ما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إِبراهيم بن عثمان بن نهيك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إِبراهيم بن عثمان كثيراً ما يذكر جعفر بن يحيى والبرامكة فيبكي جزعاً عليهم وحبًا لهم إِلى أن خرج من حد البكاء ودخل في باب طالبي الثأر والأجر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خلا بجواريه وشرب وقوي عليه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سيفي ذو المنية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فيجيبه غلامه بسيفه،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واجعفراه ،واسيداه واللّه لأقتلن قاتلك ولأثأرن بدمك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هذا من فعله، جاء ابنه عثمان إِلى الفضل بن ربيع، فأَخبره بقوله، فدخل الفضل وأخبر 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 فدخل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الفضل عنك؟</w:t>
      </w:r>
    </w:p>
    <w:p>
      <w:pPr>
        <w:pStyle w:val="BookText"/>
        <w:rPr/>
      </w:pPr>
      <w:r>
        <w:rPr>
          <w:rFonts w:ascii="Amiri" w:hAnsi="Amiri" w:eastAsia="Amiri" w:cs="Amiri"/>
          <w:color w:val="111111"/>
          <w:sz w:val="28"/>
          <w:sz w:val="28"/>
          <w:szCs w:val="28"/>
          <w:rtl w:val="true"/>
          <w:lang w:bidi="ar-SA"/>
        </w:rPr>
        <w:t xml:space="preserve">فأَخبره بقول أَبيه وفعله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 أحد هذا معك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خادمه 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فدعی خادمه نوال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أن أقتل وليا من أوليائي بقول غلام وخصي لعلهما تواطأ على ذلك بمنافسة الابن على المرتبة، ومعاداة الخادم ومللّه طول الصحبة، فترك ذلك أياماً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أَراد أن يمتحن إِبراهيم بن عثمان بمحنة تزيل الشك عن قلبه والخاطر عن وهمه فدعا الفضل بن الربيع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محنة إِبراهيم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رفع ابنه إِليه ، فإذا رفع الطعام، فادع بالشراب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أَمير المؤمنين أن ينادمك إذ كنت بالمحل الذي أنت به فإذا شرب فانصرف وخلني وإياه ففعل ذلك الفضل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وقعد إِبراهيم للشرب، ثم وثب حين وثب الفضل للقيام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الغلمان، فتنحُّوا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كيف موضع السرّ منك؟</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إِنما أنا عبيدك وأطوع خدمك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نفسي أمراً من الأمور أريد أن أودعك، وقد ضاق صدري وأسهرت له 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إذاً لا يرجع عني إليك أبداً وأخفيه عن جنبي ونفسي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قد ندمت على قتل جعفر ندامة ما أحسن أن أصفها، فوددت أني خرجت من ملكي وأنه كان بقي لي، فما وجدت طعم النوم منذ فارقته، ولا لذة العيش منذ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سمعها إِبراهيم أسبل دموعه، وأدرى عبرته ولم يملك 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الفضل، وتجاوز عنه، واللّه يا سيدي لقد أخطأت في قتله وأوطأت</w:t>
      </w:r>
      <w:r>
        <w:rPr>
          <w:rStyle w:val="FootnoteAnchor"/>
          <w:rtl w:val="true"/>
        </w:rPr>
        <w:footnoteReference w:id="855"/>
      </w:r>
      <w:r>
        <w:rPr>
          <w:rFonts w:ascii="Amiri" w:hAnsi="Amiri" w:eastAsia="Amiri" w:cs="Amiri"/>
          <w:color w:val="111111"/>
          <w:sz w:val="28"/>
          <w:sz w:val="28"/>
          <w:szCs w:val="28"/>
          <w:rtl w:val="true"/>
          <w:lang w:bidi="ar-SA"/>
        </w:rPr>
        <w:t>العشوة في أمره ولم يوجد في الدنيا مثله، وكان منقطع القرين زيناً في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عليك لعنة اللّه يا ابن الفاجرة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ما يعقل ما يطأ، فانصرف إِلى 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واللّه ذهبت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وما ذاك يا بني؟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امتحنني محنة، واللّه لو كانت لي ألف نفس لم أنجح بواحدة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بين هذا، وبين أن أدخل عليه فضرب بالسيف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قليلة</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الفرنج مدينة طليطلة بالأندلس، وسب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الحكم صاحب الأندلس استعمل على ثغور الأندلس قائداً كبيراً من أجناده اسمه عمروس بن يوسف، فاستعمل ابنه يوسف على طليطلة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انهزم من الحكم أَهل بيت من الأندلس أولوا قوة وبأس، لأنهم خرجوا عن طاعته ، فالتحقوا بالمشركين فقوي ،أَمرهم واشتدت شوكتهم، وتقدّموا إِلى مدينة طليطلة، فحصروها وملكوها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فأسروا أَميرها يوسف بن عمروس وسجنوه بصخرة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 عمروس بن يوسف بمدينة سرقسطة ليحفظها من الكفار وجمع العساكر وسيرها مع ابن عم له،فلقي المشركين وقاتلهم، ففض جمعهم وهزمهم ، وقتل أكثرهم، ونجا الباقون منكوبين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الجيش إِلى صخرة قيس فحصروها، وافتتحوها، ولم يقدر المشركون على منعها منهم لما نالهم من الوهن بالهزيمة، ولما فتحها المسلمون خلصوا يوسف بن عمروس أَمير الثغر وسيروه إِلى أَبيه وعظم أمر عمروس عند المشركين، وبعد صوته فيهم ، وأَقام في الثغر أَميراً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إيقاع الحكم بأَهل قرطبة</w:t>
      </w:r>
    </w:p>
    <w:p>
      <w:pPr>
        <w:pStyle w:val="BookText"/>
        <w:rPr/>
      </w:pPr>
      <w:r>
        <w:rPr>
          <w:rFonts w:ascii="Amiri" w:hAnsi="Amiri" w:eastAsia="Amiri" w:cs="Amiri"/>
          <w:color w:val="111111"/>
          <w:sz w:val="28"/>
          <w:sz w:val="28"/>
          <w:szCs w:val="28"/>
          <w:rtl w:val="true"/>
          <w:lang w:bidi="ar-SA"/>
        </w:rPr>
        <w:t xml:space="preserve">كان الحكم في صدر ولايته تظاهر بشرب الخمر، والانهماك في اللذات، وكانت قرطبة دار علم وبها فضلاء في العلم والورع منهم يحيى بن يحيى الليثي راوي موطأ مالك عنه وغيره، فثار أَهل قرطبة، وأنكروا فعله ورجموه بالحجارة، وأَرادوا قتله، فامتنع منهم بمن حضر من الجند وسكن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أيام اجتمع وجوه أَهل قرطبة وفقهاؤها، وحضروا عند محمد بن القاسم القرشي المرواني عم هشام بن حمزة، وأخذوا له البيعة على أَهل البلد، وعرفوه أن الناس قد ارتضوه كافة، فاستنظر ليلة ليرى رأيه ويستخير اللّه سبحانه وتعالى، فانصرفوا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 عند الحكم وأطلعه على الحال، وأعلمه أنه على بيعته، فطلب الحكم تصحيح عنده، فأخذ معه بعض ثقات الحكم، وأجلسه في قبة في داره، وأخفى أمره، وحضر عنده القوم يستعلمون منه هل تقلد أَمرهم أم لا؟ فأراهم المخافة على نفسه، وعظم الخطب عليهم، وسألهم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أسمائهم ومَن معهم، فذكروا له جميع من معهم من أعيان البلد وصاحب الحكم يكتب أسماءهم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الأَمر يوم الجمعة إن شاء اللّه في المسجد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ومشى إِلى الحكم مع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أتى عليه الليل حتى حبس الجماعة المذكورين عن آخرهم، ثم أمر بهم بعد أيام فصلبوا عند قصره، وكانوا اثنين وسبعين رجلاً، ومنهم أخو يحيى بن يحيى، وابن أَبي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يومهم يوماً شنيعاً فتمكنت عداوة الناس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العصبية بالشام بين المضرية واليمانية، فأَرسل الرشيد محمد بن منصور بن زياد فأصلح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زلزلت المصيصة، فانهدم سورها ونضب ماؤها ساعة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السلام بآمد، فحكم فقتله يحيى بن سعيد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أغزى الرشيد ابنه القاسم الصائفة وهبه للّه، وجعله قرباناً له، وولاه العواصم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الفضيل بن عياض الزاهد، وكان مولده بسمرقند، وانتقل إِلى مكة، فمات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المعمر بن سليمان بن طرخان التيمي أَبو محمد البصري وكان مولده سنة ست أو سبع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بن عبيد الطنافسي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مسلم معاذ الهراء النحوي،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علي وعنه أخذ الكسائي النحو، وولد أيام يزيد بن عبد الملك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6207_178596"/>
    </w:p>
    <w:p>
      <w:pPr>
        <w:pStyle w:val="Heading2"/>
        <w:numPr>
          <w:ilvl w:val="1"/>
          <w:numId w:val="1"/>
        </w:numPr>
        <w:rPr/>
      </w:pPr>
      <w:bookmarkStart w:id="280" w:name="__RefHeading___Toc3355972_1280447820"/>
      <w:bookmarkStart w:id="281" w:name="_Toc89"/>
      <w:bookmarkEnd w:id="279"/>
      <w:bookmarkEnd w:id="280"/>
      <w:r>
        <w:rPr>
          <w:rtl w:val="true"/>
        </w:rPr>
        <w:t>ثم دخلت سنة ثمان وثمانين ومائة</w:t>
      </w:r>
      <w:bookmarkEnd w:id="281"/>
    </w:p>
    <w:p>
      <w:pPr>
        <w:pStyle w:val="BookText"/>
        <w:rPr/>
      </w:pPr>
      <w:r>
        <w:rPr>
          <w:rFonts w:ascii="Amiri" w:hAnsi="Amiri" w:eastAsia="Amiri" w:cs="Amiri"/>
          <w:color w:val="111111"/>
          <w:sz w:val="28"/>
          <w:sz w:val="28"/>
          <w:szCs w:val="28"/>
          <w:rtl w:val="true"/>
          <w:lang w:bidi="ar-SA"/>
        </w:rPr>
        <w:t>ثم دخلت سنة ثمان وثمانين ومائة</w:t>
      </w:r>
    </w:p>
    <w:p>
      <w:pPr>
        <w:pStyle w:val="BookText"/>
        <w:rPr/>
      </w:pPr>
      <w:r>
        <w:rPr>
          <w:rFonts w:ascii="Amiri" w:hAnsi="Amiri" w:eastAsia="Amiri" w:cs="Amiri"/>
          <w:color w:val="111111"/>
          <w:sz w:val="28"/>
          <w:sz w:val="28"/>
          <w:szCs w:val="28"/>
          <w:rtl w:val="true"/>
          <w:lang w:bidi="ar-SA"/>
        </w:rPr>
        <w:t>ولم يجر فيها ما يثبت</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وقال ابن الأثير في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إِبراهيم بن جبريل الصائفة، فدخل أرض الروم من درب الصفصاف، فخرج إِليه نقفور ملك الروم، فأتاه من ورائه أمر صرفه عنه، ورائه أمر صرفه عنه، ولقي جمعاً من المسلمين فجرح ثلاث جراحات وقتل من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ألفاً وسبعمائة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القاسم بن الرشيد بدابق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فيها الرشيد، فقسم أموالاً كثيرة، وهي آخر حجة حجها في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جرير بن عبد الحميد الضبي الرازي وله ثمان وسبعون سنة وفيها توفي العباس بن الأحنف الشاعر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أَبوه الأحنف سنة خمسين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شُهَيْدُ بن عيسى بالأندلس وعمره ثلاث وتسعون سنة، وكان دخوله الأندلس مع عبد الرحمن بن معاوية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6207_178597"/>
    </w:p>
    <w:p>
      <w:pPr>
        <w:pStyle w:val="Heading2"/>
        <w:numPr>
          <w:ilvl w:val="1"/>
          <w:numId w:val="1"/>
        </w:numPr>
        <w:rPr/>
      </w:pPr>
      <w:bookmarkStart w:id="283" w:name="__RefHeading___Toc3355974_1280447820"/>
      <w:bookmarkStart w:id="284" w:name="_Toc90"/>
      <w:bookmarkEnd w:id="282"/>
      <w:bookmarkEnd w:id="283"/>
      <w:r>
        <w:rPr>
          <w:rtl w:val="true"/>
        </w:rPr>
        <w:t>ودخلت سنة تسع وثمانين ومائة</w:t>
      </w:r>
      <w:bookmarkEnd w:id="284"/>
    </w:p>
    <w:p>
      <w:pPr>
        <w:pStyle w:val="BookText"/>
        <w:rPr/>
      </w:pPr>
      <w:r>
        <w:rPr>
          <w:rFonts w:ascii="Amiri" w:hAnsi="Amiri" w:eastAsia="Amiri" w:cs="Amiri"/>
          <w:color w:val="111111"/>
          <w:sz w:val="28"/>
          <w:sz w:val="28"/>
          <w:szCs w:val="28"/>
          <w:rtl w:val="true"/>
          <w:lang w:bidi="ar-SA"/>
        </w:rPr>
        <w:t>ودخلت سنة تسع وثمانين ومائة</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الرشيد إِلى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كان استشار يحيى في تولية علي بن عيسى بن ،ماهان فأَشار عليه أن لا يفعل فإنه غشوم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فخالفه الرشيد وولاه إياها فلما شخص على ابن عيسى إِليها ظلم الناس وعسف بهم وجمع مالاً جليلاً، ووجه إِلى هارون منها هدايا لم ير مثلها قط من الخيل والرقيق والثياب والمسك، والأموال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فقعد هارون بالشماسية على دكان مرتفع حين وصل إِليه ما بعث به علي إِليه، وأحضرت تلك الهدايا، فعرضت عليه فعظمت في عينه وجلّ قدرها عنده، وإِلى جانبه يحيى بن خالد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هذا الذي كنت تشير علينا أن لا نوليه هذا الثغر، فقد خالفناك فيه، فكان في خلافك البركة، وهو كالمازح معه، وكان إذ ذاك على مرتبته الجليلة، وموضعه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ترى الآن ما صح من رأينا فيه، وقال من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جعلني اللّه فداك، أنا وإن كنت أحب أن أصيب رأيي، وأوفق في مشورتي، فأنا أحب مع ذلك أن يكون رأي أَمير المؤمنين أعلى، وفراسته أثقب، وعلمه أكثر من علمي ومعرفته فوق معرفتي، وما أحسن هذا وأكثره إن لم يكن وراءه ما يكره أَمير المؤمنين وكما أسأل اللّه أن يعيذه من سوء عاقبته وسياع مكروهه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هذه الهدايا ما جمعت له حتى ظلم فيها الأشراف، وأخذ أكثرها ظلماً وتعدياً، ولو أمرني أَمير المؤمنين لآتينه بأضعافها الساعة من بعض تجار الكرخ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سألوا منا عوناً على السفط الذي جاءنا به الجواهر، فأعطينا به سبعة آلاف فأبى أن يبيعه فأبعث به الساعة بحاجبي فأمر أن يرده إلينا لنعيد فيه نظرنا، فإذا جاء به جحدناه وربحنا سبعة آلاف ألف، ثم نفعل هذا بتاجرين من كبار التجار، على أن هذا أسلم عاقبة وأستر أمراً من فعل علي بن عيسى في هذه بأَصحابها، فاجمع لأَمير المؤمنين في ثلاث ساعات أكثر من قيمة هذه الهدايا بأهون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وأيسر </w:t>
      </w:r>
    </w:p>
    <w:p>
      <w:pPr>
        <w:pStyle w:val="BookText"/>
        <w:rPr/>
      </w:pPr>
      <w:r>
        <w:rPr>
          <w:rFonts w:ascii="Amiri" w:hAnsi="Amiri" w:eastAsia="Amiri" w:cs="Amiri"/>
          <w:color w:val="111111"/>
          <w:sz w:val="28"/>
          <w:sz w:val="28"/>
          <w:szCs w:val="28"/>
          <w:rtl w:val="true"/>
          <w:lang w:bidi="ar-SA"/>
        </w:rPr>
        <w:t xml:space="preserve">أمر وأجمل جناية كما جمع علي في ثلاث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فوقرت في نفس الرشيد وأمسك عن ذكر علي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عاث علي بن عيسى بخراسان، ووتر أَهلها وأشرافها، فأخذ أموالهم، واستخف برجالهم خفت رجال من كبرائها إِلى الرشيد وكتب جماعة من كورها إِلى أَصحابها وأقربائها ببغداد تشكوا سوء سيرته وخبت طعمته ورداءة مذهبه وتسأل أَمير المؤمنين أن يبدلها به من أحب من كفاته وأنصاره، وأبناء دولته وقواده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يحيى بن خالد وشاوره في أمر عيسى وفي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برجل ترضاه لذلك الثغر يصلح ما أفسد الفاسق ويرتق ما فتق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فأَشار علیه بیزید بن مزید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يقبل مشورته</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في هذه السنة سار الرشيد إِلى الري، 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الرشيد لما استعمل علي بن عيسى بن ماهان على خراسان ظلم أَهلها وأساء السيرة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كبراء أَهلها وأشرافها إِلى الرشيد يشكون سوء سيرته، وظلمه واستخفافه بهم، وأخذ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عيسى قد أجمع على خلافك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إِلى الري في جمادى الأولى ومعه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المأمون والقاسم، وكان قد جعله ولي عهده بعد المأمون وجعل أمره إِلى المأمون إن شاء أقرّه، وإن شاء خلعه، وأحضر القضاة والشهود، وأشهدهم أن جميع ما في عسكره من الأموال والخزائن والسلاح، والكراع، وغير ذلك للمأمون وليس له فيه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وأقال الرشيد بالري أَربعة أشهر حتى أتاه علي بن عيسى من خراسان، فلما قدم عليه أهدى له الهدايا الكثيرة، والأموال العظيمة وأهدى لجميع من معه من أَهل بيته، وولده، وكتابه، وقواده من طرف ،والجواهر وغير ذلك، ورأى الرشيد خلاف ما كان يظن فردّه إِلى خراسان ولما قام الرشيد بالري سير حسيناً الخادم إِلى طبرستان، وكتب معه أماناً لشروين أَبي قارن، وأماناً لوندا هرمز جد مازيار وأماناً لمرزبان بن جستان صاحب الديلم فقدم جستان ووندا هرمز، فأكرمهما وأحسن إِليهما، وضمن وندا هرمز السمع والطاعة وأداء الخراج عن شروين، ورجع الرشيد إِلى العراق، ودخل بغداد في آخر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بالجسر أمر بإحراق حبشة جعفر بن يحيى، ولم يزل ببغداد، ومضى من فوره إِلى الرقة، ولما جاز بغداد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إني لأطوي مدينة ما وضع بشرق ولا غرب مدينة أيمن ولا أيسر منها، وإنها لدار مملكة بني العباس ما بقوا وحافظوا عليها ولا رأى أحد من أَبا ئي سوءاً ولا نكبة منها ولنعم الدار هي ولكني أريد المناخ على ناحية أَهل الشقاق والنفاق والبغض، لأئمة الهدى، والحب لشجرة اللعنة بني أمية مع ما فيها من المارقة والمتلصصة ومخيفي السبيل ولولا ذلك ما فارقت بغداد ما حييت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بن الأحنف في طي الرشيد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أنحنا حتى ارتحلنا فما 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 بين المناخ والارتحال</w:t>
      </w:r>
    </w:p>
    <w:p>
      <w:pPr>
        <w:pStyle w:val="BookText"/>
        <w:rPr/>
      </w:pPr>
      <w:r>
        <w:rPr>
          <w:rFonts w:ascii="IRNazanin" w:hAnsi="IRNazanin" w:eastAsia="IRNazanin"/>
          <w:color w:val="111111"/>
          <w:sz w:val="28"/>
          <w:sz w:val="28"/>
          <w:szCs w:val="28"/>
          <w:rtl w:val="true"/>
          <w:lang w:bidi="fa-IR"/>
        </w:rPr>
        <w:t xml:space="preserve">سألونا عن حالنا إذ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أنا وداعهم بالسؤال</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شعب أَهل طرابلس الغرب على ولاتهم، وكان إِبراهيم بن الأغلب أَمير إفريقية قد استعمل عليهم عدة ولاة فكانوا يشكون من ولاتهم فيعزلهم ويولي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عليهم هذه السنة سفيان بن المضاء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ولايته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أَهل البلد على إخراجه عنهم، وإعادته إِلى القيروان فزحفوا إِليه فأخذ سلاحه وقاتلهم هو وجماعة ممن معه، وأَخرجوه من داره فدخل المسجد الجامع، فقاتلهم فيه فقتلوا أَصحابه ثم أمَّنوه، فخرج عنهم في شعبان من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ولايته سبعاً وعشرين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الجند الذين بطرابلس على البلد وأَهله إِبراهيم بن سفيان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وقع بين الأبناء بطرابلس أيضاً وبين قوم يعرفون ببني أَبي كنانة وبني يوسف حروب كثيرة وقتال حتى فسدت طرابلس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إِبراهيم بن الأغلب فأَرسل جماعة من الجند، وأَمرهم أن يحضروا الأبناء وبني أَبي كنانة، وبني يوسف، فأحضروهم عنده بالقيروان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عليه سألوه العفو عنهم في الذي فعلوه فعفا عنهم، فعادوا إِلى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الفداء بين المسلمين والروم، فلم يبقَ بأرض الروم مسلم إلا فودي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موسى بن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الرشيد عبد اللّه بن مالك ،طبرستان ،والري ،و دنباوند وقومس، وهمذان، وهو متوجه إِلى الري ، فقال أَبو العتاهية في مسيره إِليها، وكان الرشيد ولد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أمين اللّه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به البر إِلى مولده</w:t>
      </w:r>
    </w:p>
    <w:p>
      <w:pPr>
        <w:pStyle w:val="BookText"/>
        <w:rPr/>
      </w:pPr>
      <w:r>
        <w:rPr>
          <w:rFonts w:ascii="Amiri" w:hAnsi="Amiri" w:eastAsia="Amiri" w:cs="Amiri"/>
          <w:color w:val="111111"/>
          <w:sz w:val="28"/>
          <w:sz w:val="28"/>
          <w:szCs w:val="28"/>
          <w:rtl w:val="true"/>
          <w:lang w:bidi="ar-SA"/>
        </w:rPr>
        <w:t xml:space="preserve">ليصلح الري وأقطارها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ويمطر الخيربها من يده</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الحسن الشيباني الفقيه، صاحب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وحميد بن عبد الرحمن بن حميد الرؤاسي أَبو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وسابق بن عبد اللّه الموصلي، وكان من الصالحين البكائين من خشية اللّه تعالى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6207_178599"/>
    </w:p>
    <w:p>
      <w:pPr>
        <w:pStyle w:val="Heading2"/>
        <w:numPr>
          <w:ilvl w:val="1"/>
          <w:numId w:val="1"/>
        </w:numPr>
        <w:rPr/>
      </w:pPr>
      <w:bookmarkStart w:id="286" w:name="__RefHeading___Toc3355976_1280447820"/>
      <w:bookmarkStart w:id="287" w:name="_Toc91"/>
      <w:bookmarkEnd w:id="285"/>
      <w:bookmarkEnd w:id="286"/>
      <w:r>
        <w:rPr>
          <w:rtl w:val="true"/>
        </w:rPr>
        <w:t>ثم دخلت سنة تسعين ومائة</w:t>
      </w:r>
      <w:bookmarkEnd w:id="287"/>
    </w:p>
    <w:p>
      <w:pPr>
        <w:pStyle w:val="BookText"/>
        <w:rPr/>
      </w:pPr>
      <w:r>
        <w:rPr>
          <w:rFonts w:ascii="Amiri" w:hAnsi="Amiri" w:eastAsia="Amiri" w:cs="Amiri"/>
          <w:color w:val="111111"/>
          <w:sz w:val="28"/>
          <w:sz w:val="28"/>
          <w:szCs w:val="28"/>
          <w:rtl w:val="true"/>
          <w:lang w:bidi="ar-SA"/>
        </w:rPr>
        <w:t>ثم دخلت سنة تسعين ومائة</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رافع بن الليث بن نصر بن سيار بسمرقند، مخالفاً هارون، وخالعاً له، ونزع يده من</w:t>
      </w:r>
    </w:p>
    <w:p>
      <w:pPr>
        <w:pStyle w:val="BookText"/>
        <w:rPr/>
      </w:pPr>
      <w:r>
        <w:rPr>
          <w:rFonts w:ascii="IRNazanin" w:hAnsi="IRNazanin" w:eastAsia="IRNazanin"/>
          <w:color w:val="111111"/>
          <w:sz w:val="28"/>
          <w:sz w:val="28"/>
          <w:szCs w:val="28"/>
          <w:rtl w:val="true"/>
          <w:lang w:bidi="fa-IR"/>
        </w:rPr>
        <w:t xml:space="preserve">طاعته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يحيى بن الأشعث بن يحيى الطائي تزوج بخراسان بنتاً لعمه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النعمان </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 وكانت ذات يسار فأَقام بمدينة السلام وتركها بسمرقند، وبلغه أنه قد اتخذ أمهات أولاد وطال عليها ،أمره فالتمست شيئاً للتخلص منه فعيى عليها، وبلغ رافعاً خبرها فطمع فيها وفي مالها، فدسّ إِليها من قال لها إنه لا سبيل لها إِلى التخلص من صاحبها إلا أن تشرك باللّه، وتحضر لذلك قوماً عدولاً، وتكشف شعرها بين أيديهم، ثم </w:t>
      </w:r>
    </w:p>
    <w:p>
      <w:pPr>
        <w:pStyle w:val="BookText"/>
        <w:rPr/>
      </w:pPr>
      <w:r>
        <w:rPr>
          <w:rFonts w:ascii="Amiri" w:hAnsi="Amiri" w:eastAsia="Amiri" w:cs="Amiri"/>
          <w:color w:val="111111"/>
          <w:sz w:val="28"/>
          <w:sz w:val="28"/>
          <w:szCs w:val="28"/>
          <w:rtl w:val="true"/>
          <w:lang w:bidi="ar-SA"/>
        </w:rPr>
        <w:t xml:space="preserve">تتوب، فتحل للأزواج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وتزوجها رافع، وبلغ الخبر يحيى بن الأشعث فرفع ذلك إِلى الرشيد، فكتب إِلى علي بن عيسى يأمره أن يفرق بينهما وأن يعاقب رافعاً بجلده الحد ويقيده، ثم يطوف به مدينة سمرقند مقيداً على حمار، حتى يكون عظة لغيره، فدرأ سليمان بن حميد الأزدي الحد عنه وحمله على حمار مقيداً حتى طلقها، ثم حبسه في حبس سمرقند، فهرب من الحبس ليلاً من عند حميد بن المسبح وهو يومئذ على شرطة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 بعلي بن عيسى ببلخ، فطلب الأمان فلم يجبه إِلى طلبه، وهمَّ بضرب عنقه، فكلمه فيه ابنه عيسى بن علي وجدّد طلاق المرأة، وأذن له في الانصراف إِلى سمرقند فانصرف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ووثب سليمان بن حميد عامل يحيى بن عيسى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علي بن عيسى ابنه، فمال إِلى سباع بن مسعدة، فوثب على رافع فقيده فاجتمع الناس عليه فقيدوه، ورأسوا رافعاً وبايعوه، وطابقه من كان بوراء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ووافاه هلال بن علي بن عيسى فلقيه رافع فهزمه، ثم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 بن عيسى في فرض الرجال والتأهب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وانقضت السنة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الرشيد هرقلة بأرض الروم ، وكان دخلها في مائة وخمسة وثلاثين ألف مرتزق سوى الأتباع وسوى المطوعة ومن لا ديوان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داود بن عيسى بن موسى سائحاً في أرض الروم في سبعين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وأخرب هارون الرشيد هر قلة، وسبى أَهلها، بعد مقام ثلاثين يوماً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حميد بن معيوف سواحل بحر الشام إِلى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حميد قبرص، فهدم، وحرق وسبى من أَهلها ستة عشر ألفاً، فأقدمهم الرافقة فتولى بيعهم البختري 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 أسقف قبرص بألفي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يقفور إِلى الرشيد بالخراج والجزية عن رأسه، وولي عهده، وبطارقته، وأَهل بلده خمسين ألف دينار منها عن رأسه أَربعة دنانير، وعن رأس ابنه ،دينارين وعن الباقين على حسب مراتبهم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يقفور مع بطريق من بطارقته في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سبي هرقلة كتابا نسخته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اللّه هارون ابن أَمير المؤمنين، من يقفور ملك الروم، سلام عليك أَيها الملك، إن لي حاجة لا تضرك </w:t>
      </w:r>
      <w:r>
        <w:rPr>
          <w:rStyle w:val="FootnoteAnchor"/>
          <w:rtl w:val="true"/>
        </w:rPr>
        <w:footnoteReference w:id="862"/>
      </w:r>
      <w:r>
        <w:rPr>
          <w:rFonts w:ascii="Amiri" w:hAnsi="Amiri" w:eastAsia="Amiri" w:cs="Amiri"/>
          <w:color w:val="111111"/>
          <w:sz w:val="28"/>
          <w:sz w:val="28"/>
          <w:szCs w:val="28"/>
          <w:rtl w:val="true"/>
          <w:lang w:bidi="ar-SA"/>
        </w:rPr>
        <w:t xml:space="preserve">في دينك ولا دنياك هيئة يسيرة، أن تهب لابني جارية من بنات هرقلة قد كنت خطبتها على ابني، فإن رأيت أن تسعفني بحاجتي فعلت، 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واستهداه طيباً وسرادقاً من سرادقاته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الرشيد بطلب الجارية، فأحضرت وزينت وأجلست على فراش في مضربه الذي كان نازلاً فيه، وسلمت الجارية والمضرب بما فيه من الآنية والمتاع إِلى رسول يقفور وبعث إِليه بما سأل</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وبعث إِليه من التمور، والزبيب، والأخبصة والترياق، فسلّم ذلك إِليه رسول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يقفور وفر دراهم إسلامية وحمله على برذون كميت، فكان مبلغ المال خمسين ألف درهم ومائة ،ثوب وديباج ومائتي ثوب برثون، واثني عشر بازياً، وأَربعة أكلب من كلاب الصيد، وثلاثة براذين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يقفور يخرب ذا الكلاع ، ولا صلة ولا حصن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واشترط الرشيد عليه أن لا يعمر هرقلة وعلى أن يحمل يقفور ثلاثمائة ألف دینار</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 خرج في هذه السنة خارجي من ناحية عبد القيس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بكير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الرشيد محمد بن يزيد بن مزيد فقتله بعين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أَهل قبرص العهد، فغزاهم معيوف بن يحيى فسبى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موسى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الفضل بن سهل على يد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 أَبوه سهل على يد المهدي وكان محبوساً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الفضل، وأخوه الحسن على يد يحيى بن خالد، فاختاره يحيى لخدمة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كان الفضل يرعى البرامكة ويثني عليهم، ولقب بذي الرياستين لأنه تقلد الوزارة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يتشيّع وهو الذي أَشار على المأمون بالعهد لعلي بن موسى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الموصل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حاتم بن قبيصة بن المهلب، ولما دخل الموصل انكسر لواؤه في باب المدينة، فتطير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معه أَبو الشيص الشاعر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منكسر اللواء 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ولا أمر يكون موبلا</w:t>
      </w:r>
    </w:p>
    <w:p>
      <w:pPr>
        <w:pStyle w:val="BookText"/>
        <w:rPr/>
      </w:pPr>
      <w:r>
        <w:rPr>
          <w:rFonts w:ascii="Amiri" w:hAnsi="Amiri" w:eastAsia="Amiri" w:cs="Amiri"/>
          <w:color w:val="111111"/>
          <w:sz w:val="28"/>
          <w:sz w:val="28"/>
          <w:szCs w:val="28"/>
          <w:rtl w:val="true"/>
          <w:lang w:bidi="ar-SA"/>
        </w:rPr>
        <w:t xml:space="preserve">لكن هذا الرمح أضعف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الولاية فاستقل الموصلا</w:t>
      </w:r>
    </w:p>
    <w:p>
      <w:pPr>
        <w:pStyle w:val="BookText"/>
        <w:rPr/>
      </w:pPr>
      <w:r>
        <w:rPr>
          <w:rFonts w:ascii="Amiri" w:hAnsi="Amiri" w:eastAsia="Amiri" w:cs="Amiri"/>
          <w:color w:val="111111"/>
          <w:sz w:val="28"/>
          <w:sz w:val="28"/>
          <w:szCs w:val="28"/>
          <w:rtl w:val="true"/>
          <w:lang w:bidi="ar-SA"/>
        </w:rPr>
        <w:t xml:space="preserve">فسري عن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الرشيد الصائفة، واستخلف المأمون بالرقة، وفوّض إِليه الأمور، وكتب إِلى الآفاق بذلك، ودفع إِليه خاتم المنصور تيمناً به، ونقشه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ثقتي آمنت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الروم إِلى عين زربة والكنيسة السوداء، وأغاروا، فاستنقذ أَهل المصيصة ما كان معهم من الغنيمة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أسد بن عمرو بن عامر أَبو المنذر البجلي الكوفي صاحب أَبي حنيفة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يحيى بن خالد بن برمك محبوساً بالرافقة في المحرم، وعمره سبعون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علي بن عطاء بن مقدم المقدمي البصري</w:t>
      </w:r>
      <w:r>
        <w:rPr>
          <w:rFonts w:eastAsia="Amiri" w:cs="Amiri" w:ascii="Amiri" w:hAnsi="Amiri"/>
          <w:color w:val="111111"/>
          <w:sz w:val="28"/>
          <w:szCs w:val="28"/>
          <w:rtl w:val="true"/>
          <w:lang w:bidi="ar-SA"/>
        </w:rPr>
        <w:t>.</w:t>
      </w:r>
      <w:bookmarkStart w:id="288" w:name="pg16207_178602"/>
    </w:p>
    <w:p>
      <w:pPr>
        <w:pStyle w:val="Heading2"/>
        <w:numPr>
          <w:ilvl w:val="1"/>
          <w:numId w:val="1"/>
        </w:numPr>
        <w:rPr/>
      </w:pPr>
      <w:bookmarkStart w:id="289" w:name="__RefHeading___Toc3355978_1280447820"/>
      <w:bookmarkStart w:id="290" w:name="_Toc92"/>
      <w:bookmarkEnd w:id="288"/>
      <w:bookmarkEnd w:id="289"/>
      <w:r>
        <w:rPr>
          <w:rtl w:val="true"/>
        </w:rPr>
        <w:t>دخلت سنة إحدى وتسعين ومائة</w:t>
      </w:r>
      <w:bookmarkEnd w:id="290"/>
    </w:p>
    <w:p>
      <w:pPr>
        <w:pStyle w:val="BookText"/>
        <w:rPr/>
      </w:pPr>
      <w:r>
        <w:rPr>
          <w:rFonts w:ascii="Amiri" w:hAnsi="Amiri" w:eastAsia="Amiri" w:cs="Amiri"/>
          <w:color w:val="111111"/>
          <w:sz w:val="28"/>
          <w:sz w:val="28"/>
          <w:szCs w:val="28"/>
          <w:rtl w:val="true"/>
          <w:lang w:bidi="ar-SA"/>
        </w:rPr>
        <w:t>دخلت سنة إحدى وتسعين ومائة</w:t>
      </w:r>
    </w:p>
    <w:p>
      <w:pPr>
        <w:pStyle w:val="BookText"/>
        <w:rPr/>
      </w:pPr>
      <w:r>
        <w:rPr>
          <w:rFonts w:ascii="Amiri" w:hAnsi="Amiri" w:eastAsia="Amiri" w:cs="Amiri"/>
          <w:color w:val="111111"/>
          <w:sz w:val="28"/>
          <w:sz w:val="28"/>
          <w:szCs w:val="28"/>
          <w:rtl w:val="true"/>
          <w:lang w:bidi="ar-SA"/>
        </w:rPr>
        <w:t>وفيها قوي رافع بن الليث، واشتدت شوكته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قتل هلال بن علي بن عيسى ولما قتل ابنه خرج من بلخ حتى أتى مرو مخافة أن يسير إِليها رافع بن الليث فيستولي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ابنه عيسى دفن في بستان داره ببلغ مالاً عظيماً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ثلاثون ألف ألف درهم ولم يعلم بها علي بن عيسى، ولا اطلع عليها أحد إلا جارية كانت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شخص علي عن بلخ أطلعت الجارية على بعض الخدم، وتحدّث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قراء أَهل بلخ ووجوهها، فدخلوا البستان وانتهبوه، وأَبا حوا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الرشيد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عن بلخ عن غير أمري، وخلف مثل هذا المال وهو يزعم أنه قد أمضى إِلى حلي نسائه فيما أنفق على محاربة رافع، فعزله عند ذلك، وولى هرثمة بن أعين واستصفى أموال علي بن عيسى، فبلغت ثمانين ألف ألف ووردت خزائنه التي أخذت على الرشيد، وكانت على ألف وخمسمائة 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بن عيسى قد أذل جبابرة أَهل خراسان وأشرافهم حتى خرج منهم مثل الحسن بن مصعب إِلى مكة واستجار بالرشيد من علي بن عيسى، فأجاره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وأظهر مثل هذا هشام بن فرخسرو</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فقال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سلّم اللّه عليك يا ملحد ابن الملحد، واللّه إني لأعرف ما أنت عليه من عداوة الإسلام، والطعن في الدين، ولم أنتظر بقتلك إلا أمر الخليفة، ألست المرجف بي في منزلي هذا بعد أن ثملت من الخمر، وزعمت أنك جاءتك كتب من بغداد بعزلي؟ أَخرج إِلى سخط اللّه لعنك اللّه فعن قريب ما يكون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فاعتذر إِليه، فلم يقبل منه، وأمر بإخراجه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لهشام بن فرخسرو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دارك دار الندوة، يجتمع إليك السفهاء، تطعن على الولاة، سفك اللّه دمي، إن لم أسفك دمك، فاعتذر إِليه، فلم يعذره، فأَخرجه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الحسين فسار إِلى الرشيد، فاستجار به، وشكا إِليه فأجاره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هشام فإنه قال لبنت له إني أخاف الأَمير على دمي، وأنا مفض إليك بأمر إن أنتِ أظهرته قُتِلْتُ، وإن أنتِ كتمته سَلِمْتُ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عزمت على أن أظهر أن الفالج قد أصابني، فإذا كان في السحر، فاجمعي جواريك واقصدي فراشي وحركيني، فإذا رأيت حركتي ثقلت، فصيحي أنت وجواريك، واجمعي إخوتك، فأعلميهم علتي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ما أمرها، وكانت عاقلة، فأَقام مطروحاً على فراشه حيناً لا يتحرك إِلى أن جاء هرثمة والياً، فركب إِلى لقائه، فرآه علي بن عيسى بن ماهان،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أتلقى الأَمير أَبا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تكن عليلاً؟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العافية وعزل الطاغية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تكون ولاية هرثمة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ولايته سرًا، ولم يطلع الرشيد أحداً،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أَراد عزل علي بن عيسى استدعى هرثمة وأسر إِليه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نحو ما هنا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الفالج قد أصابه حتى أمكنه لزوم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كتب حموية وردت على هارون أن رافعاً لم يخلع ولا نزع السواد ولا مَن شايعه وأن غايتهم عزل علي بن عيسى الذي سامهم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عزم الرشيد على عزل علي بن عيسى، دعا هرثمة بن أعين مستخلياً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أشاور فيك أحداً ولم أطلعه على سري فيك غيرك، وقد اضطرب عليّ ثغر المشرق وأنكر أَهل خراسان أمر علي بن عيسى إذ خالف عهده، ونبذه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تستمد وتستجير، وأنا كاتب إِليه، فأَخبره أني أمده بك وأوجه إِليه معك من الأموال والسلاح والقوة والعدة ما يطمئن إِليه ،قلبه، وتتطلع إِليه نفسه، وأكتب معك كتابا بخطي فلا تفضه ولا تطلعن فيه حتى تصير إِلى مدينة نيسابور فإذا نزلتها فاعمل بما فيه، ولا تجاوزه إن شاء اللّه، وأنا موجه معك رجاء الخادم بكتاب أكتبه إِلى علي بن عيسى بخطي لنعرف ما يكون منك ومنه، ومور عنه أمر علي فلا تظهرنه عليه ولا تعلمنه ما عزمت عليه فيه وتأهب للمسير، وأظهر لخاصتك وعامتك أني أو جهك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وعوناً له، ثم كتب إِلى علي بن عيسى كتابا بخطه نسخته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الزانية </w:t>
      </w:r>
      <w:r>
        <w:rPr>
          <w:rStyle w:val="FootnoteAnchor"/>
          <w:rtl w:val="true"/>
        </w:rPr>
        <w:footnoteReference w:id="866"/>
      </w:r>
      <w:r>
        <w:rPr>
          <w:rFonts w:ascii="Amiri" w:hAnsi="Amiri" w:eastAsia="Amiri" w:cs="Amiri"/>
          <w:color w:val="111111"/>
          <w:sz w:val="28"/>
          <w:sz w:val="28"/>
          <w:szCs w:val="28"/>
          <w:rtl w:val="true"/>
          <w:lang w:bidi="ar-SA"/>
        </w:rPr>
        <w:t xml:space="preserve">، رفعت من قدرك ، ونوهة باسمك، وأوطأت سادة العرب عقبك وجعلت أبناء ملوك العجم خولك ، فكان من جزائي أن خالفت عهدي، ونبذت وراء ظهرك أمري، حتى عثت في الأرض وظلمت الرعية وأسخطت اللّه وخليفته بسوء تدبيرك وسيرتك وراء طعمتك، وظاهر حياتك، وقد وليت هرثمة بن أعين مولاي ثغر خراسان، وأمرته أن يشدد وطأته عليك وعلى ولدك وكُتابك وعمالك، ولا يترك وراء ظهورهم درهماً واحداً ولاحقاً لمسلم ولا معاهد إلا أخذكم به حتى يرده إِلى أَهله، فإن </w:t>
      </w:r>
    </w:p>
    <w:p>
      <w:pPr>
        <w:pStyle w:val="BookText"/>
        <w:rPr/>
      </w:pPr>
      <w:r>
        <w:rPr>
          <w:rFonts w:ascii="Amiri" w:hAnsi="Amiri" w:eastAsia="Amiri" w:cs="Amiri"/>
          <w:color w:val="111111"/>
          <w:sz w:val="28"/>
          <w:sz w:val="28"/>
          <w:szCs w:val="28"/>
          <w:rtl w:val="true"/>
          <w:lang w:bidi="ar-SA"/>
        </w:rPr>
        <w:t>أَبيت ذلك وأَباه ولدك وعمالك فله أن يبسط عليكم العذاب ويصب عليكم السياط ويحل بكم ما يحل بمن نكث وغير وبدل وخالف وظلم، وتعدّى وغشم انتقاماً للّه بادئاً، ولخليفته ثانياً، وللمسلمين والمعاهدين ثالثاً ولا تعرض نفسك للتي لا سوى لها، وأَخرج ما يلزمك طائعاً ومكرهاً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عهده لهرثمة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 هارون الرشيد أَمير المؤمنين إِلى هرثمة بن أعين حين ولاه ثغر خراسان وأعماله وخراجه، أمره بتقوى اللّه وطاعته ورعاية أمر اللّه وموافقته، وأن يجعل كتاب اللّه تعالى إماماً في جميع ما هو بسبيله فيحل حلاله ويحرّم حرامه ويقف عند متشابهه ويسأل عن أولي الفقه في دين اللّه وأولو العلم بكتاب اللّه أو يرده إِلى إمامه ليريه اللّه فيه رأيه، ويعزم على رشده، وأمره أن يستوثق من الفاسق علي بن عيسى وولده وعماله وكُتابه وأن يشدد عليهم وطأته ويحل بهم سطوته ويستخرج منهم كل مال يصح عليهم من خراج أَمير المؤمنين وفي المسلمين، فإذا استطف ما عندهم وقبلهم، نظر في حقوق المسلمين والمعاهدين وأخذهم بحق كل ذي حق حتى يؤدوه إِليه، فإن ثبت قبلهم حق لأَمير المؤمنين وحقوق المسلمين فدافعوا بها أو جحدوها أن يصب عليهم سوط عذاب اللّه وأليم نقمته حتى يبلغ بهم الحال إِلى أن يحاطوا بأدنى أدب تلفت أنفسهم وبطلت أرواحهم، فإذا أَخرجوا من حق كل ذي حق أشخصتهم كما يشخص العصاة من خشونة الوطاء، وخشونة المطعم والمشرب وغلظ الملبس مع الثقات من أَصحابه إِلى باب أَمير المؤمنين إن شاء اللّه فاعمل يا أَبا حاتم بما عهدت إليك فإني آثرت اللّه وديني على هواي وأَرادتي فكن كذلك، وعليه فليكن عملك وأمرك، ودبر في أعمال الكور التي تمر بها وعمالها في صعودك بما لا يستوحشون معه إِلى أمر يريبهم وظن يرعهم، فابسط من آمال أَهل ذلك الثغر ومن أمانيهم وعذرهم، ثم اعمل ما يرى اللّه فيك وخليفته ومن ولاك أمره إن شاء اللّه ، هذا عهدي وكتابي بخطي وأنا أشهد اللّه وملائكته وحملة عرشه وسكان سماواته وكفى باللّه شهيداً وكتب أَمير المؤمنين بخطه ولم يحضره إلا اللّه والملائكة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أن تكتب كتب هرثمة إِلى عيسى بن علي في معاونته وتقوية أمره والشد على يديه، فكتب وظهر الأَمر بها</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وكان وصول هرثمة إِلى خراسان سنة اثنتين وتسعين فلما فرغ هرثمة من أخذ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أموالهم، أَقامهم لمطالبة الناس، وكتب إِلى الرشيد بذلك، وسيَّر على بن عيسى إِليه على بعير بغير وطاء ولا 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ابن الأثير عدة حوادث أخرى لم يذكرها المؤلف رحمنا اللّه وإياه من أحداث تلك 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الأَمير الحكم بن هشام الأموي صاحب الأندلس بأَهل طليطلة، فقتل منهم ما يزيد على خمسة آلاف رجل من أعيان أَهلها وسبب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أَهل طليطلة كانوا قد طمعوا في الأَمراء، وخلعوهم مرة بعد أخرى، وقويت نفوسهم بحصانة ،بلدهم، وكثرة أموالهم، فلم يكونوا يطيعوا أمراءهم طاعة مُرضية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أعيا الحكم شأنهم، أعمل الحيلة في الظفر بهم فاستعان في ذلك بعمروس بن يوسف المعروف بالمولد، وكان قد ظهر في هذا الوقت بالثغر الأعلى، فأظهر طاعة الحكم ودعا إِليه، فاطمأن إِليه بهذا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مدينة وشقة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فاستحضره فحضر عنده، فأكرمه الحكم وبالغ في إكرامه ، وأطلعه على عزمه في أَهل طليطلة، وواطأه على التدبير عليهم، فولاه طليطلة، وكتب إِلى أَهلها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اخترت لكم فلاناً وهو منكم لتطمئن قلوبكم إِليه، وأعفيتكم ممن تكرهون من عمالنا وموالينا، ولتعرفوا جميل رأينا فيكم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فمضى عمروس إِليهم ودخل طليطلة فأنس به أَهلها واطمأنوا إِليه وأحسن عشرتهم، وكان أول ما عمل عليهم من الحيلة أن أظهر لهم موافقتهم على بغض بني أمية وخلع طاعتهم، فمالوا إِليه ووثقوا بما يفعله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الشر بينكم وبين أصحاب الأَمير، إِنما هو اختلاطهم بكم، وقد رأيت أن أبني بناءً أعتزل فيه أنا وأصحاب السلطان، رفقاً بكم، فأجأَبوه إِلى ذلك، فبنى في وسط البلد ما أَراد فلما مضى لذلك مدة كتب الأَمير الحكم إِلى عامل له على الثغر الأعلى سرا يأمره أن يرسل إِليه يستغيث من جيوش الكفرة وطلب النجدة ،والعساكر، ففعل العامل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فحشد الحكم الجيوش من كل ناحية واستعمل عليهم ابنه عبد الرحمن، وحشد معه قواده ووزراءه، فسار الجيش واجتاز بمدينة طليطلة، ولم يعرض عبد الرحمن لدخولها، فأتاه وهو عندها الخبر من ذلك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عساكر الكفرة قد تفرقت وكفى اللّه شرها فتفرق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وعزم عبد الرحمن على العودة إِلى قرطبة، فقال عمروس عند ذلك لأَهل طليطلة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ترون نزول ولد الحكم إِلى جانبي، وأنه يلزمني الخروج إِليه، وقضاء حقه، فإن نشطتم لذلك والا سرت إِليه وحدي فخرج معه وجوه أَهل طليطلة، فأكرمهم عبد الرحمن وأحسن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الحكم قد أَرسل مع ولده خادماً له، ومعه كتاب لطيف إِلى عمروس، فأتاه الخادم،وصافحه، وسلّم الكتاب إِليه من غير أن يحادثه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عمروس الكتاب رأى فيه كيف تكون الحيلة على أَهل طليطلة فأَشار عليه أعيان أَهلها بأن يسألوا عبد الرحمن الدخول إِليهم ليرى هو وأَهل عسكره كثرتهم ، ومنعتهم وقوتهم، فظنوه ينصحهم، ففعلوا ذلك، وأدخلوا عبد الرحمن البلد ونزل مع عمروس في داره وأتاه أَهل طليطلة أرسالاً يسلمون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وأشاع عمروس أن عبد الرحمن يريد أن يتخذ لهم وليمة عظيمة، وشرع في الاستعداد لذلك وواعدهم يوماً ذكره، وقرر معهم، أنهم يدخلون من باب، ويخرجون من آخر ليقل الزحام، ففعلوا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اليوم المذكور أتاه الناس أفواجاً فكان كلما دخل فوج أخذوا وحملوا إِلى جماعة من الجند على حفرة كبيرة في ذلك القصر، فضربت رقابهم عليها، فلما تعالى النهار أتى بعضهم فلم یرَ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الناس؟</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يدخلون من هذا الباب ويخرجون من الباب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لقيني منهم أحد وعلم الحال، وصاح، وأعلم الناس هلاك أَصحابهم، فكان سبب نجاة مَن بقي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فذلت رقابهم بعدها، وحسنت طاعتهم بقية أيام الحكم، وأيام ولده عبد الرحمن، ثم الجبرت مصيبتهم، وكثروا، فلما هلك عبد الرحمن وولى ابنه محمد عاجلوه بالخلع على ما نذكره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أصبغ بن عبد اللّه، ووافقه أَهل مدينة ماردة من الأندلس على الحكم، وأَخرجوا عامله، واتصل الخبر بالحكم، فسار إِليها وحاصرها، فبينما هو مجد في الحصار، أتاه الخبر عن أَهل قرطبة أنهم أعلنوا بالعصيان ،له فرجع مبادراً، فوصل إِلى قرطبة في ثلاثة أيام، وكشف عن الذين أثاروا الفتنة، فصلبهم منكسين، وضرب أعناق ،جماعة، فارتدع الباقون لذلك، واشتدت كراهيتهم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أَهل ماردة تارة يطيعون، ومرة يعصون إِلى سنة اثنتين وتسعين، فضعف أمر أصبغ، لأن الحكم تابع إرسال الجيوش إِليه، واستمال جماعة من أعيان أَهل ماردة وثقاته من أَصحابه فمالوا إِليه، وفارقوا أصبغ حتى أخوه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 أصبغ وضعفت نفسه، فأَرسل يطلب الأمان، فأمنه الحكم، ففارق ماردة، وحضر عند الحكم، وأَقام عنده بقرطبة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لذريق ملك الإفرنج بالأندلس، وجمع جموعه، ليسير إِلى مدينة طرطوشه ليحصرها</w:t>
      </w:r>
    </w:p>
    <w:p>
      <w:pPr>
        <w:pStyle w:val="BookText"/>
        <w:rPr/>
      </w:pPr>
      <w:r>
        <w:rPr>
          <w:rFonts w:ascii="Amiri" w:hAnsi="Amiri" w:eastAsia="Amiri" w:cs="Amiri"/>
          <w:color w:val="111111"/>
          <w:sz w:val="28"/>
          <w:sz w:val="28"/>
          <w:szCs w:val="28"/>
          <w:rtl w:val="true"/>
          <w:lang w:bidi="ar-SA"/>
        </w:rPr>
        <w:t>فبلغ ذلك الحكم فجمع العساكر وسيرها مع ولده عبد الرحمن، فاجتمعوا في جيش عظيم وتبعهم كثير من المتطوعة، فساروا، فلقوا الإفرنج في أطراف بلادهم قبل أن ينالوا من بلاد المسلمين شيئاً، فاقتتلوا وبذلوا كل من الطائفتين جهده، واستنفذ وسعه فأنزل اللّه تعالى نصره على المسلمين، فانهزم الكفار وكثر القتل فيهم والأسر ، ونهبت أموالهم، وأثقالهم، وعاد المسلمون ظافرين 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حزم بن وهب بناحية باجة ووافقه غيره، وقصدوا الشبونة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الحكم يسمى حزماً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النبطي، فلما سمع الحكم خبره، سير إِليه ابنه هشاماً في جمع كثير، فأزله ومن معه، وقطع الأشجار وضيق عليهم حتى أذعنوا لطلب الأمان، فأمنه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خارجي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ثروان بن سيف بناحية حولايا، وتنقل في السواد فوجه إِليه طوق بن مالك، فهزمه طوق وجرحه، وقتل عامة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النداء بالشام فسيَّر الرشيد في طلبه يحيى بن معاذ وعقد له على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حماد البربري بهيصم اليماني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أَهل نسف إِلى رافع بن الليث يسألونه أن يوجه إِليهم من يعينهم على قتل عيسى بن علي، وعلي بن عيسى فأَرسل إِليهم جمعاً، فقتلوا عيسى وحده في ذي القعدة ولم يعرضوا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يزيد بن مخلد الهبيري أرض الروم في عشرة آلاف فأخذت الروم عليه المضيق، فقتلوه وخمسين رجلاً وسلم الباقون، وكان ذلك على مرحلتين من طرسوس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الرشيد على الصائفة هرثمة بن أعين قبل أن يوليه خراسان، وضم إِليه ثلاثين ألفاً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ورتب الرشيد بدرب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سلم بن قتيبة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فأغارت الروم عليها فأصابوا من المسلمين وانصرفوا ولم يتحرك سعيد من موضعه وبعث محمد بن يزيد بن مزيد إِلى طرسوس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الرشيد بدرب الحدث ثلاثة أيام من رمضان، وعاد إِلى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الرشيد بهدم الكنائس بالثغور، وأخذ أَهل الذمة بمخالفة هيئة المسلمين في لباسهم، وركوبهم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هرثمة ببناء طرسوس، وتمصيرها، ففعل، وتولّى ذلك فرج الخادم بأمر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وسيّر إِليها جنداً من أَهل خراسان ثلاثة آلاف، ثم أشخص إِليهم ألفاً من أَهل المصيصة، وألفاً من أَهل أنطاكية، وتم بناؤها سنة اثنتين وتسعين ومائة، وبنى مسجدها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 بن محمد بن علي، وكان أَميراً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الفضل بن موسى السيناني أَبو عبد اللّه المروزي مولى قطيعة، وكان مولده سنة خمس عشرة ومائة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السيناني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منسوب إِلى سينان وهي قرية من قرى مرو</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6207_178607"/>
      <w:bookmarkStart w:id="292" w:name="pg16207_178607"/>
      <w:bookmarkEnd w:id="292"/>
    </w:p>
    <w:p>
      <w:pPr>
        <w:pStyle w:val="Heading2"/>
        <w:numPr>
          <w:ilvl w:val="1"/>
          <w:numId w:val="1"/>
        </w:numPr>
        <w:rPr/>
      </w:pPr>
      <w:bookmarkStart w:id="293" w:name="pg16207_178607"/>
      <w:bookmarkStart w:id="294" w:name="__RefHeading___Toc3355980_1280447820"/>
      <w:bookmarkStart w:id="295" w:name="_Toc93"/>
      <w:bookmarkEnd w:id="293"/>
      <w:bookmarkEnd w:id="294"/>
      <w:r>
        <w:rPr>
          <w:rtl w:val="true"/>
        </w:rPr>
        <w:t>ودخلت سنة اثنتين وتسعين ومائة</w:t>
      </w:r>
      <w:bookmarkEnd w:id="295"/>
    </w:p>
    <w:p>
      <w:pPr>
        <w:pStyle w:val="BookText"/>
        <w:rPr/>
      </w:pPr>
      <w:r>
        <w:rPr>
          <w:rFonts w:ascii="Amiri" w:hAnsi="Amiri" w:eastAsia="Amiri" w:cs="Amiri"/>
          <w:color w:val="111111"/>
          <w:sz w:val="28"/>
          <w:sz w:val="28"/>
          <w:szCs w:val="28"/>
          <w:rtl w:val="true"/>
          <w:lang w:bidi="ar-SA"/>
        </w:rPr>
        <w:t>ودخلت سنة اثنتين وتسعين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هرثمة بن أعين إِلى خراسان والياً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في اليوم السادس، اليوم الذي كتب له الرشيد عهده، وشيعه الرشيد ووصاه بما احتاج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وبعث إِلى علي في الظاهر أموالاً وسلاحاً وطيباً، حتى إذا نزل بنيسابور، جمع جماعة من فصحاء أَصحابه، وأولي السن والتجربة منهم، فدعا كل رجل منهم سرًا، وخلا ،به ثم أخذ عليهم العهود والمواثيق أن يكتموا أمره ويطووا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كل رجل منهم كورة على نحو ما كانت منزلته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كل رجل منهم بعد أن رفع إِليه عهده بالمسير إِلى عمله ولاه على أخفى الحالات ،وأسترها والتشبه بالمختارين في ورودهم إِلى الوقت الذي سمى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حتى إذا صار من مرو على مرحلة دعا جماعة من ثقات أَصحابه، وكتب لهم أسماء ولد علي بن عيسى وأَهل بيته وكتابه وغيرهم في رقاع، ودفع إِلى كل رجل منهم وقعهم باسم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أن </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يحفظه إذا هو دخل عليه مرو خوفاً من أن يهربوا إذا ظهر أمره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إِلى علي بن عيسى إني أحب لأَمير المؤمنين </w:t>
      </w:r>
      <w:r>
        <w:rPr>
          <w:rStyle w:val="FootnoteAnchor"/>
          <w:rtl w:val="true"/>
        </w:rPr>
        <w:footnoteReference w:id="869"/>
      </w:r>
      <w:r>
        <w:rPr>
          <w:rFonts w:ascii="Amiri" w:hAnsi="Amiri" w:eastAsia="Amiri" w:cs="Amiri"/>
          <w:color w:val="111111"/>
          <w:sz w:val="28"/>
          <w:sz w:val="28"/>
          <w:szCs w:val="28"/>
          <w:rtl w:val="true"/>
          <w:lang w:bidi="ar-SA"/>
        </w:rPr>
        <w:t>أكرمه اللّه أن يوجه ثقاته لقبض ما معي من أموال ففعل فإنه إذا تقدمني المال كان أروح لقلبي وأفت في عضد أعدائه، وأجدر أن لا يشيع به الخبر، وأيضاً فإني لا آمن عليه إن خلفته وراء ظهري أن يطمع فيه بعض من تسمو نفسه أن يقطع بعضه ويغتنم غفلتنا عند دخول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فوجّه علي بن عيسى جهابذته وفهارمته لقبض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هرثمة لخزانه اشغلوهم هذه الليلة واعتلوا عليهم بعلة تقرب من أطماعهم، وتزيل الشك عن قلوبهم، ففعلوا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 الخزان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نؤامر أَبا حاتم في دواب المال والبغال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ارتحل نحو مدينة مرو ، فلما صار منها على ميلين تلقاه علي بن عيسى فی ولده وأَهل بيته وقواده بأحسن لقاء ،وآنسه فلما وقعت عين هرثمة عليه ثنى رجله لينزل عن دابته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نزلت لأنزلن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على سرجه ودنا كل واحد من صاحبه فاعتنقا وصار علي يسأل هرثمة عن أمرة الرشيد وحاله وهيئته، وحال ،خاصته وقواده وأنصار ،دولته، وهرثمة يجيبه حتى إذا صار إِلى قنطرة لا يجوزها إلا ،فارس، فحبس هرثمة لجام دابته 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بركة اللّه تعالى،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أفعل حتى تمضي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أمضي وأنت الأَمير، وأنا الوزير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وتبعه هرثمة حتى دخلا مرو وسارا إِلى منزل علي ورجاء الخادم ما يفارق هرثمة في ليل ولا نهار ولا ركوب ولا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 بالغداء فطعما وأكل رجاء الخادم معهما، وكان عازماً أن لا يأكل معهما، فغمزه هرثمة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رفع الطعام 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أن يفرغ لك قصر علي الماشان، فإن رأيت تسير إِليه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هر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 من الأمور ما لا يحتمل تأخير المناظرة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أوماً إِلى رجاء الخادم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الكتاب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رجاء كتاب الرشيد إِليه فدفعه إِليه وأبلغه 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فضّ الكتاب فنظر في أول حرف فيه سقط في يده، وعلم أن قد حلّ به ما يحذره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هرثمة بتقييده وتقييد ولده، وكتابه، وعماله</w:t>
      </w:r>
    </w:p>
    <w:p>
      <w:pPr>
        <w:pStyle w:val="BookText"/>
        <w:rPr/>
      </w:pPr>
      <w:r>
        <w:rPr>
          <w:rFonts w:ascii="Amiri" w:hAnsi="Amiri" w:eastAsia="Amiri" w:cs="Amiri"/>
          <w:color w:val="111111"/>
          <w:sz w:val="28"/>
          <w:sz w:val="28"/>
          <w:szCs w:val="28"/>
          <w:rtl w:val="true"/>
          <w:lang w:bidi="ar-SA"/>
        </w:rPr>
        <w:t xml:space="preserve">وقد كان حصل عنده ثقاته وجهابذته وخزانه، ووكل به كما حكينا قبل دخوله مرو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معه رجل يصحبه وقر قيود وأغلال فلما استوثق منه سار إِلى المسجد الجامع، فخطب وبسط من آمال الناس، وأخبر أن أَمير المؤمنين ولاه ثغورهم لما انتهى </w:t>
      </w:r>
    </w:p>
    <w:p>
      <w:pPr>
        <w:pStyle w:val="BookText"/>
        <w:rPr/>
      </w:pPr>
      <w:r>
        <w:rPr>
          <w:rFonts w:ascii="Amiri" w:hAnsi="Amiri" w:eastAsia="Amiri" w:cs="Amiri"/>
          <w:color w:val="111111"/>
          <w:sz w:val="28"/>
          <w:sz w:val="28"/>
          <w:szCs w:val="28"/>
          <w:rtl w:val="true"/>
          <w:lang w:bidi="ar-SA"/>
        </w:rPr>
        <w:t>إِليه من سوء سيرة الفاسق علي بن عيسى، وما أمرني به وفي أعوانه من كل ما سأنتهي إِليه، ومن أنصاف العامة والخاصة وحملهم على الحق وأمر بقراءة عهده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فأظهر الناس السرور بذلك وانفسحت آمالهم وعظم رجاؤهم، وعلت بالتكبير والتهليل أصواتهم، وأكثروا الدعاء لأَمير المؤمنين بالبقاء وحسن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ودعا بعلي بن عيسى ،وولده وعماله وكتابه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اكفوني مؤنتكم واعفوني من الإقدام بالمكروه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في أصحاب ودائعهم براءة الذمة من رجل كانت لعلي عنده وديعة ولأحد من وله أو كتابه أو عماله فأخفاها ولم يظهر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فأحضره الناس ما كانوا أودعوا، إلا رجلاً من أَهل مرو وكان من أبناء المجوس فإنه لم يزل يتكلّف للوصول إِلى علي حتى صار إِليه فسر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مال ، فإن احتجت إِليه احتملته إليك أو لأوليائك، وصيّرت للقتل إيثاراً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للوفاء وطلباً للجميل من الثناء وإن استغنيت عنه حبسته عليك حتى ترى فيه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عليه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اصطنعت مثلك قوماً مع طمع في السلطان ولا الشيطان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عن قيمة ما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أنه أودعه مالاً وثيابا ومسكاً، وأنه لا يدري قيمة ذلك، غير أن ما أودعه بختمه وأنه محفوظ لم يشذ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 ظهر عليه ونجوت بنفسك، وإن سلمت به رأيت فيه رأيي وجزاء الخير وشكر له فعله ذلك أحسن شكر ، وكافأه عليه ،وبره وكان يضرب به المثل وبوفائه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أنه لم يشذ على هرثمة من مال علي بن عيسى إلا ما كان أودعه هذا الرجل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ماهيار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فاستنطف هرثمة ما وراء ظهورهم حتى حلي نسائهم، وحتى إن الرجل كان يضرب يده إِلى مغائر المرأة وأرفاغها فيطلب فيها ما يظن أنها قد سترته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أحكم هذا كله وجّه علي بعير في وطاء تحته في عنقه سلسلة، وفي رجليه قيود ،ثقال، ما يقدر معها على نهوض واعتمال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فرغ هرثمة من مطالبة علي بن عيسى وأولاده، أَقامهم لمظالم الناس وكان إذا برز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عليه حق أو على أحد أولاده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p>
    <w:p>
      <w:pPr>
        <w:pStyle w:val="BookText"/>
        <w:rPr/>
      </w:pPr>
      <w:r>
        <w:rPr>
          <w:rFonts w:ascii="Amiri" w:hAnsi="Amiri" w:eastAsia="Amiri" w:cs="Amiri"/>
          <w:color w:val="111111"/>
          <w:sz w:val="28"/>
          <w:sz w:val="28"/>
          <w:szCs w:val="28"/>
          <w:rtl w:val="true"/>
          <w:lang w:bidi="ar-SA"/>
        </w:rPr>
        <w:t>للرجل من حقه وإلا بسطت عليك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أحبلني </w:t>
      </w:r>
      <w:r>
        <w:rPr>
          <w:rStyle w:val="FootnoteAnchor"/>
          <w:rtl w:val="true"/>
        </w:rPr>
        <w:footnoteReference w:id="871"/>
      </w:r>
      <w:r>
        <w:rPr>
          <w:rFonts w:ascii="Amiri" w:hAnsi="Amiri" w:eastAsia="Amiri" w:cs="Amiri"/>
          <w:color w:val="111111"/>
          <w:sz w:val="28"/>
          <w:sz w:val="28"/>
          <w:szCs w:val="28"/>
          <w:rtl w:val="true"/>
          <w:lang w:bidi="ar-SA"/>
        </w:rPr>
        <w:t>يوماً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صاحب الحق فإن شاء فعل</w:t>
      </w:r>
    </w:p>
    <w:p>
      <w:pPr>
        <w:pStyle w:val="BookText"/>
        <w:rPr/>
      </w:pPr>
      <w:r>
        <w:rPr>
          <w:rFonts w:ascii="Amiri" w:hAnsi="Amiri" w:eastAsia="Amiri" w:cs="Amiri"/>
          <w:color w:val="111111"/>
          <w:sz w:val="28"/>
          <w:sz w:val="28"/>
          <w:szCs w:val="28"/>
          <w:rtl w:val="true"/>
          <w:lang w:bidi="ar-SA"/>
        </w:rPr>
        <w:t xml:space="preserve">فيقبل </w:t>
      </w:r>
      <w:r>
        <w:rPr>
          <w:rStyle w:val="FootnoteAnchor"/>
          <w:rtl w:val="true"/>
        </w:rPr>
        <w:footnoteReference w:id="872"/>
      </w:r>
      <w:r>
        <w:rPr>
          <w:rFonts w:ascii="Amiri" w:hAnsi="Amiri" w:eastAsia="Amiri" w:cs="Amiri"/>
          <w:color w:val="111111"/>
          <w:sz w:val="28"/>
          <w:sz w:val="28"/>
          <w:szCs w:val="28"/>
          <w:rtl w:val="true"/>
          <w:lang w:bidi="ar-SA"/>
        </w:rPr>
        <w:t xml:space="preserve">على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تدعه؟</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وعد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فيبعث علي إِلى العلاء بن ماهيار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فلاناً عني من كذا وكذا على كذا وكذا، وعلى ما رأيت فيصالحه، ويصلح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أنه قام إِلى هرثمة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الفاجر أخذ مني ورقة تنبيتية لم يملك أحد مثلها فاشتراها على كره مني، ولم أرد بيعها بثلاثة آلاف ،درهم فأتيت قهرمانه أطلب ثمنها فلم يعطني، فأقمت حولاً أنتظر ركوبه، فلما ركب عرضت له وصحت أَيها الأَمير، أنا صاحب الدرقة، ولم آخذ لها ثمناً إِلى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 أي ولم يعطني حقي فخذ لي بحقي من ماله قذفه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بينة؟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حضروا كلامه وأحضرهم، فشهدوا على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عليك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بقذفك أم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فهمك وعلمك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أَمير المؤمنين قذفك غير مرة ولا مرتين وأشهد أنك قد قذفت بنتك ما لا أحصي مرة حاتماً ومرة أعير، فمَن يأخذ لهؤلاء بحدودهم منك؟ ومَن يأخذ من مولاك؟</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هرئمة إِلى صاحب الدرقة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لك أن تطالب هذا الشيطان </w:t>
      </w:r>
    </w:p>
    <w:p>
      <w:pPr>
        <w:pStyle w:val="BookText"/>
        <w:rPr/>
      </w:pPr>
      <w:r>
        <w:rPr>
          <w:rFonts w:ascii="Amiri" w:hAnsi="Amiri" w:eastAsia="Amiri" w:cs="Amiri"/>
          <w:color w:val="111111"/>
          <w:sz w:val="28"/>
          <w:sz w:val="28"/>
          <w:szCs w:val="28"/>
          <w:rtl w:val="true"/>
          <w:lang w:bidi="ar-SA"/>
        </w:rPr>
        <w:t xml:space="preserve">بدرقتك أو ثمنها وتترك مطالبته بقذف أمك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الرشيد من الرقة إِلى بغداد يريد خراسان لحرب رافع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 على الرقة ابنه القاسم وضم إِليه خزيمة بن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من بغداد إِلى النهروان لخمس خلون من شعبان واستخلف على بغداد ابنه الأمين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المأمون بالمقام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الفضل بن سهل للمأمون حين أَراد الرشيد المسير إِلى خراسان لست تدري ما يحدث بالرشيد وبخراسان ولايتك، ومحمد الأمين المقدم عليك، وإن أحسن ما يصنع بك أن يخلعك وهو ابن زبيدة وأخواله بنو هاشم وزبيدة وأموالها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فاطلب إِلى أَمير المؤمنين أن تسير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إِليه ذلك، فأجابه بعد امتناع فلما سار الرشيد سايره الصباح الطبري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 لا أَظنك تراني أبداً، فدعا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أَظنك تدري ما أجد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فعدل عن الطريق واستظل بشجرة، وأمر خواصه بالبعد، فكشف عن بطنه فإذا عليه عصابة حرير حوالي بطنه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علة أكتمها الناس كلهم، ولكل واحد من ولدي علي رقيب، فمسرور رقيب المأمون، وجبرائيل بن بختیشوع رقيب الأمين وما منهم أحد إلا وهو يحصي أنفاسي ويستطيل دهري وإن أردت أن تعلم ذلك فالساعة أدعو ،بدابة فيأتوني بدابة أعجف ،قطوف لتزيد بي علتي فاكتم علي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فدعا له بالبقاء، ثم طلب الرشيد دابة فجاؤوا بها على ما وصف فنظر إِلى الصباح وركبها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الخرمية بناحية آذربيجان فوجه إِليهم الرشيد عبد اللّه بن مالك في عشرة آلاف فقتل وسبى وأسر، ووافاه بقرماسين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بقتل الأسرى وبيع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يحيى بن معاذ على الرشيد بأَبي النداء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جماعة من القواد رافع بن الليث وساروا إِلى هرثمة منهم عجيف بن عنبسة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الرشيد على الثغور ثابت بن نصر بن مالك وغزا، فافتتح مطمورة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الفداء بالبذندون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ثروان الحروري بطف البصرة فقاتل عامل السلطان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عيسى بن جعفر بن المنصور بالدسكرة، وهو يريد اللحاق بالرشيد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الرشيد الهيصم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بن جعفر بن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وصول هرثمة إِلى خراسان كما تقدّم وحصر هرثمة رافع بن الليث بسمرقند ،وضايقه واستقدم طاهر بن الحسين فحضر عنده وخلت خراسان لحمزة الخارجي حتى دخلها وصار يقتل ويجمع الأموال ويحملها إِليها عمال هراة وسجستان فخرج إِليه عبد الرحمن النيسابوري فاجتمع إِليه نحو عشرين ألفاً، فسار إِلى حمزة فقاتله قتالاً شديداً، فقتل من أصحاب حمزة خلقاً، وسار خلفه حتى بلغ هراة وكان ذلك سنة أربع وتسعين، فكتب إِليه المأمون فردّه وأدام هرثمة على حصار سمرقند حتى فتحها على ما نذكره إن شاء اللّه تعالى وقتل رافع بن الليث وجماعة من أقاربه واستعمل على ما وراء النهر ابن يحيى فعاد، وكان قتله رافعاً سنة خمس وتسعين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اللّه بن إدريس بن يزيد الأودي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ويوسف بن أَبي يوسف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الفداء الثاني بين المسلمين والروم وكان القيم به ثابت بن نصر بن مالك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عدة الأسرى من المسلمين ألفين وخمسمائة أسير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6207_178612"/>
    </w:p>
    <w:p>
      <w:pPr>
        <w:pStyle w:val="Heading2"/>
        <w:numPr>
          <w:ilvl w:val="1"/>
          <w:numId w:val="1"/>
        </w:numPr>
        <w:rPr/>
      </w:pPr>
      <w:bookmarkStart w:id="297" w:name="__RefHeading___Toc3355982_1280447820"/>
      <w:bookmarkStart w:id="298" w:name="_Toc94"/>
      <w:bookmarkEnd w:id="296"/>
      <w:bookmarkEnd w:id="297"/>
      <w:r>
        <w:rPr>
          <w:rtl w:val="true"/>
        </w:rPr>
        <w:t>ثم دخلت سنة ثلاث وتسعين ومائة</w:t>
      </w:r>
      <w:bookmarkEnd w:id="298"/>
    </w:p>
    <w:p>
      <w:pPr>
        <w:pStyle w:val="BookText"/>
        <w:rPr/>
      </w:pPr>
      <w:r>
        <w:rPr>
          <w:rFonts w:ascii="Amiri" w:hAnsi="Amiri" w:eastAsia="Amiri" w:cs="Amiri"/>
          <w:color w:val="111111"/>
          <w:sz w:val="28"/>
          <w:sz w:val="28"/>
          <w:szCs w:val="28"/>
          <w:rtl w:val="true"/>
          <w:lang w:bidi="ar-SA"/>
        </w:rPr>
        <w:t>ثم دخلت سنة ثلاث وتسعين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هارون من الرقة إِلى مدينة السلام، واستخلف ابنه محمداً بمدينة السلام واستخلف ابنه القاسم بالرقة وضمّ إِليه خزيمة بن خازم، فأَشار ذو الرئاستين على المأمون أن يطلب إِلى الرشيد في أن يشخصه معه</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وذو الرئاستين هو الفضل بن سهل وسمي بذلك لتوليه الوزارة مرتين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3355984_1280447820"/>
      <w:bookmarkStart w:id="300" w:name="_Toc95"/>
      <w:bookmarkEnd w:id="299"/>
      <w:r>
        <w:rPr>
          <w:rtl w:val="true"/>
        </w:rPr>
        <w:t>ذكر رأي سديد راه ذو الرئاستين</w:t>
      </w:r>
      <w:bookmarkEnd w:id="300"/>
    </w:p>
    <w:p>
      <w:pPr>
        <w:pStyle w:val="BookText"/>
        <w:rPr/>
      </w:pPr>
      <w:r>
        <w:rPr>
          <w:rFonts w:ascii="Amiri" w:hAnsi="Amiri" w:eastAsia="Amiri" w:cs="Amiri"/>
          <w:color w:val="111111"/>
          <w:sz w:val="28"/>
          <w:sz w:val="28"/>
          <w:szCs w:val="28"/>
          <w:rtl w:val="true"/>
          <w:lang w:bidi="ar-SA"/>
        </w:rPr>
        <w:t>ذكر رأي سديد راه ذو الرئاستين</w:t>
      </w:r>
    </w:p>
    <w:p>
      <w:pPr>
        <w:pStyle w:val="BookText"/>
        <w:rPr/>
      </w:pPr>
      <w:r>
        <w:rPr>
          <w:rFonts w:ascii="Amiri" w:hAnsi="Amiri" w:eastAsia="Amiri" w:cs="Amiri"/>
          <w:color w:val="111111"/>
          <w:sz w:val="28"/>
          <w:sz w:val="28"/>
          <w:szCs w:val="28"/>
          <w:rtl w:val="true"/>
          <w:lang w:bidi="ar-SA"/>
        </w:rPr>
        <w:t>قال له إن أَمير المؤمنين شاخص لحرب رافع ولا ندري ما يحدث به، وخراسان ولايتك، ومحمد المقدم عليك، وإن أحسن ما يصنع بك أن يخلعك، وهو ابن زبيدة، وأخواله بنو هاشم، وزبيدة وأموالها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فاطلب إِليه أن يشخصك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فسأله الإذن، فأبى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عليل، وإِنما أردت أن أخدمك، ولست أكلفك شيئاً من مؤني، فأذن له</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3355986_1280447820"/>
      <w:bookmarkStart w:id="302" w:name="_Toc96"/>
      <w:bookmarkEnd w:id="301"/>
      <w:r>
        <w:rPr>
          <w:rtl w:val="true"/>
        </w:rPr>
        <w:t>ذكر منام عجيب رآه الرشيد</w:t>
      </w:r>
      <w:bookmarkEnd w:id="302"/>
    </w:p>
    <w:p>
      <w:pPr>
        <w:pStyle w:val="BookText"/>
        <w:rPr/>
      </w:pPr>
      <w:r>
        <w:rPr>
          <w:rFonts w:ascii="Amiri" w:hAnsi="Amiri" w:eastAsia="Amiri" w:cs="Amiri"/>
          <w:color w:val="111111"/>
          <w:sz w:val="28"/>
          <w:sz w:val="28"/>
          <w:szCs w:val="28"/>
          <w:rtl w:val="true"/>
          <w:lang w:bidi="ar-SA"/>
        </w:rPr>
        <w:t>ذكر منام عجيب رآه الرشيد</w:t>
      </w:r>
    </w:p>
    <w:p>
      <w:pPr>
        <w:pStyle w:val="BookText"/>
        <w:rPr/>
      </w:pPr>
      <w:r>
        <w:rPr>
          <w:rFonts w:ascii="IRNazanin" w:hAnsi="IRNazanin" w:eastAsia="IRNazanin"/>
          <w:color w:val="111111"/>
          <w:sz w:val="28"/>
          <w:sz w:val="28"/>
          <w:szCs w:val="28"/>
          <w:rtl w:val="true"/>
          <w:lang w:bidi="fa-IR"/>
        </w:rPr>
        <w:t>قال جبريل بن 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الرشيد بالرقة، وكنت أول من يدخل كل غداة، أتعرَّف أحواله في ليلته، فإن أنكر شيئاً ،وصفه وربما انبسط، فحدثني بما عمله في ليلته، ومقدار شربه، وجلوسه، ويسألني عن أَخبار 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فلم يرفع طرفه إليَّ ، ورأيته مفكراً مهموماً، فوقفت بين يديه مليا فلما طال ذلك، أقدمت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جعلني اللّه فداك ما حالك؟ أعلة؟ فأَخبرني بها فلعل عندي دواءها، أو حادث لا يستطاع دفعه فليس إلا التسليم والعمر لا دل فيه ، أو فتق ورد عليك في ملكك ، فلم يخل الملوك من ذلك، فتروح بالمشورة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جبريل ليس بي شيء مما ذكرت، ولكن رؤيا رأيتها في ليلتي </w:t>
      </w:r>
    </w:p>
    <w:p>
      <w:pPr>
        <w:pStyle w:val="BookText"/>
        <w:rPr/>
      </w:pPr>
      <w:r>
        <w:rPr>
          <w:rFonts w:ascii="Amiri" w:hAnsi="Amiri" w:eastAsia="Amiri" w:cs="Amiri"/>
          <w:color w:val="111111"/>
          <w:sz w:val="28"/>
          <w:sz w:val="28"/>
          <w:szCs w:val="28"/>
          <w:rtl w:val="true"/>
          <w:lang w:bidi="ar-SA"/>
        </w:rPr>
        <w:t>هذه، قد أفزعتني وملأت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عني يا أَمير المؤمنين، ودنوت فقبلت رجله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أهذا الغمّ كله لرؤيا، وإِنما تكون من خاطر تقدم أو بخارات رديئة من أطعمة وأخلاط، ومن تهاويل السوداء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فأقصها عليك، رأيت كأني جالس على سريري هذا إذ بدت من تحتي ذراع أعرفه، وكف أعرفها ولا أفهم اسم صاحبها، وفي الكف تربة 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قائل أسمعه ولا يرى شخصه هذه التربة التي تدفن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بطرسوس، وغابت اليد، وانقطع</w:t>
      </w:r>
      <w:r>
        <w:rPr>
          <w:rStyle w:val="FootnoteAnchor"/>
          <w:rtl w:val="true"/>
        </w:rPr>
        <w:footnoteReference w:id="877"/>
      </w:r>
      <w:r>
        <w:rPr>
          <w:rFonts w:ascii="Amiri" w:hAnsi="Amiri" w:eastAsia="Amiri" w:cs="Amiri"/>
          <w:color w:val="111111"/>
          <w:sz w:val="28"/>
          <w:sz w:val="28"/>
          <w:szCs w:val="28"/>
          <w:rtl w:val="true"/>
          <w:lang w:bidi="ar-SA"/>
        </w:rPr>
        <w:t xml:space="preserve">الكلام، وانتبهت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واللّه هذه رؤيا بعيدة ملبسة، أَظنك أخذت مضجعك ففكرت في أمر خراسان وفي حروبها وما ورد عليك من انتقاض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الفكر ولد هذه الرؤيا فلا تحفل بها جعلني اللّه فداك، واتبع هذا الهم سروراً يخرجه من قلبك ولا يولد علة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برحت أطيب نفسه بضروب من الحِيَل حتى سلا وانبسط، وأمر بإعداد ما يشتهيه ويزيد في ذلك اليوم في لهوه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 الأيام ونسي ونسينا تلك الرؤيا ثم رحل الرشيد، وكان أهم هرثمة بن أعين فوجه ابنه المأمون قبل وفاته بثلاثة وعشرين ليلة،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مالك، ويحيى بن معاذ وأسد بن يزيد بن مزيد وجماعة أمثالهم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وابتدأ بهارون المرض، وكانت بين هرثمة وأصحاب رافع وقعة ففتح فيها بخارى، فأسر أخاً لرافع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الليث، فبعث به إِلى الرشيد، وقد بلغ طوس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إِليه وهو على سرير في بستان وفي يده مرآة ينظر فيها،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كان أنكر شيئاً من لونه، ثم رفع رأسه إِلى أخي رافع،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ابن اللخناء إني لأرجو أن لا يفوتني حامل بريد رافعاً كما لم تفتني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كنت لك حرباً وقد أظفرك اللّه بي، فافعل ما تحب من العفو والصفح، ولعل اللّه يلين قلب رافع إذا علم أنك قد مننت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أجلي إلا أن أحرك شفتي بكلمة لقلت اقتلوه، ثم دعا بقصاب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تشحذ ،مديتك اتركها على حالها وفَضِّل أعضاء هذا الفاسق وعجل، ولا يحضرن أجلي وعضواً من أعضائه في جسمه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ففصله حتى جعله أشلاء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أعضاءه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هي أَربعة عشر فرفع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مكنتني من ثأرك وعدوك فبلغت فيه رضاك، فمكني من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أغمي عليه وتفرّق من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ذكر تلك الرؤيا فوثب متحاملاً يقوم ويسقط، فاجتمعنا إِليه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حالك؟ وما دهاك؟ وليس يخطر لأحد منا تلك الرؤيا ببال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تذكر رؤياي بالرقة في طوس؟ هذه واجبتها، تلك التربة، ثم رفع رأسه إِلى مسرور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من تربة في كفه حاسراً عن ذراعه،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الذراع التي رأيتها في منامي وهذه واللّه الكف بعينها، وهذه واللّه التربة الحمراء بعينها ما خرمت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على البكاء والنحيب ثم مات بعد ثالثة، ودفن في ذلك البستان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وتحدّث سهل بن صاعد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الرشيد في اليوم الذي قبض فيه مع خواصه، وجعل يجود بنفسه ويقاسي كرب الموت فدعا بملحفة، فاحتبى بها فنهضت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سهل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فقعدت وجهل يكلمني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والملحفة تنحل فيعيد الاختباء بها، فلما طال جلوسي نهضت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يتسع قلبي أن 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تعاني من العلة، فلو اضطجعت يا أَمير المؤمنين كان أودع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ضحك صحيح ثم قال يا سهل إني أذكر في هذا الحال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وإني لمن قوم کرام یزیدهم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شماساً وصبراً وشدة الحدثان</w:t>
      </w:r>
    </w:p>
    <w:p>
      <w:pPr>
        <w:pStyle w:val="BookText"/>
        <w:rPr/>
      </w:pPr>
      <w:r>
        <w:rPr>
          <w:rFonts w:ascii="Amiri" w:hAnsi="Amiri" w:eastAsia="Amiri" w:cs="Amiri"/>
          <w:color w:val="111111"/>
          <w:sz w:val="28"/>
          <w:sz w:val="28"/>
          <w:szCs w:val="28"/>
          <w:rtl w:val="true"/>
          <w:lang w:bidi="ar-SA"/>
        </w:rPr>
        <w:t>وتوفي ليلة الأحد غرة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خلافته ثلاثاً وعشرين سنة وشهرين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سنه سبعاً وأربعين سنة وخمسة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وخمسة</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وكانت خلافته ثلاثاً وعشرين سنة وشهرين ويمانية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ثلاثاً وعشرين سنة وشهراً وشهراً وستة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بيت المال لما توفي</w:t>
      </w:r>
    </w:p>
    <w:p>
      <w:pPr>
        <w:pStyle w:val="BookText"/>
        <w:rPr/>
      </w:pPr>
      <w:r>
        <w:rPr>
          <w:rFonts w:ascii="Amiri" w:hAnsi="Amiri" w:eastAsia="Amiri" w:cs="Amiri"/>
          <w:color w:val="111111"/>
          <w:sz w:val="28"/>
          <w:sz w:val="28"/>
          <w:szCs w:val="28"/>
          <w:rtl w:val="true"/>
          <w:lang w:bidi="ar-SA"/>
        </w:rPr>
        <w:t>تسعمائة ألف ونيف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ابن الأثير في وفاته وقصتها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الرشيد أول جمادى الآخرة لثلاث خلون منه، وكانت قد اشتدت علّته بالطريق بجرجان فسار إِلى طوس فمات بها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الرشيد عن بغداد إِلى خراسان بلغ جرجان في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اشتدت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ابنه المأمون إِلى مرو وسير معه من القوّاد عبد اللّه بن مالك، ويحيى بن معاذ وأسد بن يزيد والعباس بن جعفر بن محمد بن الأشعث والسندي الحرشي، ونعيم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الرشيد إِلى طوس، واشتد به الوجع حتى ضعف عن الحركة، فلما أثقل أرجف به الناس فبلغه ذلك، فأمر بمركوب ليركبه ليراه الناس، فأتي بفرس فلم يقدر على النهوض فأتي ببرذون فلم يطق النهوض، فأتي بحمار، فلم ينهض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ردُّوني صدق واللّه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إِليه بطوس بشير بن الليث أخو رافع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لم يبق من أجلي إلا أن أحرك شفتي بكلمة لقلت اقتلوه ثم دعا بقصاب فأمر به ففصل أعضاءه، فلما فرغ منه أغمي عليه وتفرّق الناس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آيس من نفسه أمر بقبره فحضر في موضع من الدار التي كان فيها، وأنزل إِليه قوماً فقرأوا فيه القرآن حتى ختموا، وهو في محفة على شفير القبر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تصير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في تلك الحال واسوأتاه من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الرشيد الوفاة غشي عليه، ففتح عينيه منها فرأى الفضل بن الربيع على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أحين دنا ما كنت أرجو 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رمتني عيون الناس من كل جانب</w:t>
      </w:r>
    </w:p>
    <w:p>
      <w:pPr>
        <w:pStyle w:val="BookText"/>
        <w:rPr/>
      </w:pPr>
      <w:r>
        <w:rPr>
          <w:rFonts w:ascii="Amiri" w:hAnsi="Amiri" w:eastAsia="Amiri" w:cs="Amiri"/>
          <w:color w:val="111111"/>
          <w:sz w:val="28"/>
          <w:sz w:val="28"/>
          <w:szCs w:val="28"/>
          <w:rtl w:val="true"/>
          <w:lang w:bidi="ar-SA"/>
        </w:rPr>
        <w:t xml:space="preserve">فأصبحت مرحوماً وكنت محسداً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 على مكروه أمن العواقب</w:t>
      </w:r>
    </w:p>
    <w:p>
      <w:pPr>
        <w:pStyle w:val="BookText"/>
        <w:rPr/>
      </w:pPr>
      <w:r>
        <w:rPr>
          <w:rFonts w:ascii="Amiri" w:hAnsi="Amiri" w:eastAsia="Amiri" w:cs="Amiri"/>
          <w:color w:val="111111"/>
          <w:sz w:val="28"/>
          <w:sz w:val="28"/>
          <w:szCs w:val="28"/>
          <w:rtl w:val="true"/>
          <w:lang w:bidi="ar-SA"/>
        </w:rPr>
        <w:t xml:space="preserve">سأبكي على الوصل الذي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وأندب أيام السرور الذواهب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bookmarkStart w:id="303" w:name="pg16207_178616"/>
    </w:p>
    <w:p>
      <w:pPr>
        <w:pStyle w:val="BookText"/>
        <w:rPr/>
      </w:pPr>
      <w:bookmarkEnd w:id="303"/>
      <w:r>
        <w:rPr>
          <w:rFonts w:ascii="Amiri" w:hAnsi="Amiri" w:eastAsia="Amiri" w:cs="Amiri"/>
          <w:color w:val="111111"/>
          <w:sz w:val="28"/>
          <w:sz w:val="28"/>
          <w:szCs w:val="28"/>
          <w:rtl w:val="true"/>
          <w:lang w:bidi="ar-SA"/>
        </w:rPr>
        <w:t xml:space="preserve">وكان جميلاً وسيماً، جعداً، قد خطّه الشيب </w:t>
      </w:r>
      <w:r>
        <w:rPr>
          <w:rFonts w:eastAsia="Amiri" w:cs="Amiri" w:ascii="Amiri" w:hAnsi="Amiri"/>
          <w:color w:val="111111"/>
          <w:sz w:val="28"/>
          <w:szCs w:val="28"/>
          <w:rtl w:val="true"/>
          <w:lang w:bidi="ar-SA"/>
        </w:rPr>
        <w:t>.</w:t>
      </w:r>
    </w:p>
    <w:p>
      <w:pPr>
        <w:pStyle w:val="Heading2"/>
        <w:numPr>
          <w:ilvl w:val="1"/>
          <w:numId w:val="1"/>
        </w:numPr>
        <w:rPr/>
      </w:pPr>
      <w:bookmarkStart w:id="304" w:name="__RefHeading___Toc3355988_1280447820"/>
      <w:bookmarkStart w:id="305" w:name="_Toc97"/>
      <w:bookmarkEnd w:id="304"/>
      <w:r>
        <w:rPr>
          <w:rtl w:val="true"/>
        </w:rPr>
        <w:t>ذكر بعض سيرة الرشيد ومستحسن أَخباره</w:t>
      </w:r>
      <w:bookmarkEnd w:id="305"/>
    </w:p>
    <w:p>
      <w:pPr>
        <w:pStyle w:val="BookText"/>
        <w:rPr/>
      </w:pPr>
      <w:r>
        <w:rPr>
          <w:rFonts w:ascii="Amiri" w:hAnsi="Amiri" w:eastAsia="Amiri" w:cs="Amiri"/>
          <w:color w:val="111111"/>
          <w:sz w:val="28"/>
          <w:sz w:val="28"/>
          <w:szCs w:val="28"/>
          <w:rtl w:val="true"/>
          <w:lang w:bidi="ar-SA"/>
        </w:rPr>
        <w:t>ذكر بعض سيرة الرشيد ومستحسن أَخباره</w:t>
      </w:r>
    </w:p>
    <w:p>
      <w:pPr>
        <w:pStyle w:val="BookText"/>
        <w:rPr/>
      </w:pPr>
      <w:r>
        <w:rPr>
          <w:rFonts w:ascii="Amiri" w:hAnsi="Amiri" w:eastAsia="Amiri" w:cs="Amiri"/>
          <w:color w:val="111111"/>
          <w:sz w:val="28"/>
          <w:sz w:val="28"/>
          <w:szCs w:val="28"/>
          <w:rtl w:val="true"/>
          <w:lang w:bidi="ar-SA"/>
        </w:rPr>
        <w:t>ذكر عن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ولّى رجلاً بعض أعمال الخراج بالسواد فدخل إِلى الرشيد فودعه، وعنده يحيى ،وجعفر فقال الرشيد ليحيى وجعفر أوصياه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 وأعمر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 وانتصف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واحمل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بعض حجبة البيت قال لما حج الرشيد دخل الكعبة وقام على أصابعه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يملك حوائج السائلين، ويعلم ضمير الصامتين، فإن لكل مسألة منك ردًّا حاضراً وجوابا عتيداً، ولكل صامت منك علم محيط ،باطن مواعيدك الصادقة وأياديك الفاضلة، ورحمتك الواسعة صلِّ على محمد وآله واغفر لنا ذنوبنا وكفر عنا سيئاتنا، يا من لا تضره العيوب ولا تخفى عليه الغيوب، ولا تنقصه مغفرة الذنوب يا مَن خشعت له الأصوات بألوان اللغات يسألونك ،الحاجات إن من حاجتي إليك أن تغفر لي إذا توفيتني وصرت في لحدي وتفرَّق عني أَهلي وولدي، اللّهم لك الحمد حمداً يفضل كل حمد كفضلك على جميع الخلق اللّهم صل على محمد وآله صلاة تكون لك رضاء، وصل على محمد صلاة تكون له جزاء، وأجزه عنا الجزاء الأوفى، اللّهم أحينا ،سعداء، وتوفَّنا شهداء، واجعلنا سعداء مرزوقين، ولا تجعلنا أشقياء محرومين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أمره أن يحضر ابن السماك ليعظه،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وأحضرته، واستأذنته في الدخول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اتقِ اللّه وحده لا شريك له، واعلم أنك موقوف غداً بين يدي ربك ثم مصروف إِلى إحدى منزلتين لا ثالث لهما جنة أو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هارون حتى اخضلت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الفضل على ابن السماك،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وهل يتخالج أحد شك في أن أَمير المؤمنين مصروف إِلى الجنة إن شاء اللّه تعالى لقيامه بحق اللّه وعدله في عباده وفعله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يحمل بذلك ابن السماك، ولم يتلفت إِليه، وأقبل على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واللّه معك ولا عندك في ذلك </w:t>
      </w:r>
    </w:p>
    <w:p>
      <w:pPr>
        <w:pStyle w:val="BookText"/>
        <w:rPr/>
      </w:pPr>
      <w:r>
        <w:rPr>
          <w:rFonts w:ascii="Amiri" w:hAnsi="Amiri" w:eastAsia="Amiri" w:cs="Amiri"/>
          <w:color w:val="111111"/>
          <w:sz w:val="28"/>
          <w:sz w:val="28"/>
          <w:szCs w:val="28"/>
          <w:rtl w:val="true"/>
          <w:lang w:bidi="ar-SA"/>
        </w:rPr>
        <w:t xml:space="preserve">اليوم فاتقِ اللّه وانظر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هارون حتى أشفقنا عليه وأفحم الفضل، فلم ينطق بحرف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واستدعي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عنده إذ استسقى الرشيد ماء، فلما حمل إِليه وأهوى بالإناء إِلى فيه قال له 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أَمير المؤمنين بقرابتك من رسول اللّه صلى اللّه عليه وسلم لو منعت هذه الشربة بكم كنت تشتريها؟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هناك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شربها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بقرابتك من رسول اللّه صلى اللّه عليه وسلم لو منعت خروجها من بدنك بماذا كنت تشتريها؟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ملكي</w:t>
      </w:r>
    </w:p>
    <w:p>
      <w:pPr>
        <w:pStyle w:val="BookText"/>
        <w:rPr/>
      </w:pPr>
      <w:r>
        <w:rPr>
          <w:rFonts w:ascii="Amiri" w:hAnsi="Amiri" w:eastAsia="Amiri" w:cs="Amiri"/>
          <w:color w:val="111111"/>
          <w:sz w:val="28"/>
          <w:sz w:val="28"/>
          <w:szCs w:val="28"/>
          <w:rtl w:val="true"/>
          <w:lang w:bidi="ar-SA"/>
        </w:rPr>
        <w:t xml:space="preserve">قال 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قيمته شربة ماء لجدير أن لا ينافس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هارون حتى أَشار الفضل إِلى ابن السماك بالانصراف، فانصرف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بعضهم أنه كان مع الرشيد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يوماً إِلى الصيد، فعرض له رجل من النساك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اتق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لإِبراهيم بن عثمان 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الرجل إليك حتى أنصرف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دعى بغدائه، ثم أمر أن يطعم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Style w:val="FootnoteAnchor"/>
          <w:rtl w:val="true"/>
        </w:rPr>
        <w:footnoteReference w:id="882"/>
      </w:r>
      <w:r>
        <w:rPr>
          <w:rFonts w:ascii="Amiri" w:hAnsi="Amiri" w:eastAsia="Amiri" w:cs="Amiri"/>
          <w:color w:val="111111"/>
          <w:sz w:val="28"/>
          <w:sz w:val="28"/>
          <w:szCs w:val="28"/>
          <w:rtl w:val="true"/>
          <w:lang w:bidi="ar-SA"/>
        </w:rPr>
        <w:t xml:space="preserve">من خاصة طعامه، فلما أكل وشرب دعا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تصغي في المخاطبة والمسألة؟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أقل ما يجب</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امرؤ أخبث أم فرعون؟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رَبُّكُمُ الْأَعْلَى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w:t>
      </w:r>
      <w:r>
        <w:rPr>
          <w:rStyle w:val="FootnoteAnchor"/>
          <w:rtl w:val="true"/>
        </w:rPr>
        <w:footnoteReference w:id="886"/>
      </w:r>
      <w:r>
        <w:rPr>
          <w:rFonts w:ascii="Amiri" w:hAnsi="Amiri" w:eastAsia="Amiri" w:cs="Amiri"/>
          <w:color w:val="111111"/>
          <w:sz w:val="28"/>
          <w:sz w:val="28"/>
          <w:szCs w:val="28"/>
          <w:rtl w:val="true"/>
          <w:lang w:bidi="ar-SA"/>
        </w:rPr>
        <w:t>، فمن خير فمَن خير أنت أم موسى بن عمران؟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کلیم اللّه وصفيه اصطفاه لنفسه وائتمنه على وحيه وكلمه بين خلقه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أفما تعلم أنه لما بعثه اللّه وأخاه إِلى فرعون 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المفسرون أنه أَمرهما أن يكنياه، وهذا هو في عتوه وجبروته على ما قد علمت وأنا بهذه الحال الذي علمت أؤدي أكثر الفرائض علي، ولا أعبد أحداً سواه وأقف عند أكثر حدوده وأمره ونهيه، فوعظتني بأغلظ الألفاظ وأبشعها وأخشن الكلام ،وأقطعه فلا بأدب اللّه تأدبت ولا بأخلاق الصالحين أخذت فما كان يومئذ أن أسطو بك، فإذا أنت عرضت نفسك لما كنت عنه غنيا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يا أَمير المؤمنين، وأنا أستغفر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وأمر له بعشرين ألف درهم، فأبى أن يأخذها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الأموال أنا رجل سائح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هرثمة وزجره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على أَمير المؤمنین یا جاهل صلته؟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عنه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نعط هذا المال لحاجتك، ولكن من عادتنا أن لا يخاطب الخليفة أحداً ليس من أوليائه ولا من أعدائه إلا وصله ومنحه فأقبل من صلتنا ما شئت وضعها حيث أحببت</w:t>
      </w:r>
    </w:p>
    <w:p>
      <w:pPr>
        <w:pStyle w:val="BookText"/>
        <w:rPr/>
      </w:pPr>
      <w:r>
        <w:rPr>
          <w:rFonts w:ascii="Amiri" w:hAnsi="Amiri" w:eastAsia="Amiri" w:cs="Amiri"/>
          <w:color w:val="111111"/>
          <w:sz w:val="28"/>
          <w:sz w:val="28"/>
          <w:szCs w:val="28"/>
          <w:rtl w:val="true"/>
          <w:lang w:bidi="ar-SA"/>
        </w:rPr>
        <w:t>فأخذ من المال ألفي درهم وفرقها على الحجاب ومَن حضر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الرشيد قال يوماً لابنه القاسم، وقد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r>
        <w:rPr>
          <w:rStyle w:val="FootnoteAnchor"/>
          <w:rtl w:val="true"/>
        </w:rPr>
        <w:footnoteReference w:id="887"/>
      </w:r>
      <w:r>
        <w:rPr>
          <w:rFonts w:ascii="Amiri" w:hAnsi="Amiri" w:eastAsia="Amiri" w:cs="Amiri"/>
          <w:color w:val="111111"/>
          <w:sz w:val="28"/>
          <w:sz w:val="28"/>
          <w:szCs w:val="28"/>
          <w:rtl w:val="true"/>
          <w:lang w:bidi="ar-SA"/>
        </w:rPr>
        <w:t>المأمون بعض لحمك 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حظه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يوماً للقاسم قبل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أوصيت بك الأمين والمأمون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أَمير المؤمنين فقد توليت النظر لهما، ووكلت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إِلى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هارون وفي بيت المال تسعمائة ألف ألف ونيف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حمويه مولى المهدي صاحب البريد بطوس إِلى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وخليفته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البريد وعلى الأَخبار يعلمه وفاة الرشيد فدخل محمد، فعزَّاه وهَنَّاه ،بالخلافة، وكان أول الناس فعل ذلك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 عليه رجاء الخصي يوم الأربعاء لأربع عشرة خلت من جمادى الآخرة، </w:t>
      </w:r>
    </w:p>
    <w:p>
      <w:pPr>
        <w:pStyle w:val="BookText"/>
        <w:rPr/>
      </w:pPr>
      <w:r>
        <w:rPr>
          <w:rFonts w:ascii="Amiri" w:hAnsi="Amiri" w:eastAsia="Amiri" w:cs="Amiri"/>
          <w:color w:val="111111"/>
          <w:sz w:val="28"/>
          <w:sz w:val="28"/>
          <w:szCs w:val="28"/>
          <w:rtl w:val="true"/>
          <w:lang w:bidi="ar-SA"/>
        </w:rPr>
        <w:t>وكان أنفد صالح بن الرشيد، فانتقل محمد من قصره بالخلد</w:t>
      </w:r>
      <w:r>
        <w:rPr>
          <w:rStyle w:val="FootnoteAnchor"/>
          <w:rtl w:val="true"/>
        </w:rPr>
        <w:footnoteReference w:id="889"/>
      </w:r>
      <w:r>
        <w:rPr>
          <w:rFonts w:ascii="Amiri" w:hAnsi="Amiri" w:eastAsia="Amiri" w:cs="Amiri"/>
          <w:color w:val="111111"/>
          <w:sz w:val="28"/>
          <w:sz w:val="28"/>
          <w:szCs w:val="28"/>
          <w:rtl w:val="true"/>
          <w:lang w:bidi="ar-SA"/>
        </w:rPr>
        <w:t xml:space="preserve">إِلى قصر أَبي جعفر بالمدينة وأمر الناس بالحضور ليوم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فحضروا وصلى بهم، ثم صعد المنبر فحمد اللّه تعالى وأثنى عليه، ونعى الرشيد وعزى نفسه، ووعدهم خيراً، وبسط الأمان للأسود والأَبيض </w:t>
      </w:r>
      <w:r>
        <w:rPr>
          <w:rStyle w:val="FootnoteAnchor"/>
          <w:rtl w:val="true"/>
        </w:rPr>
        <w:footnoteReference w:id="890"/>
      </w:r>
      <w:r>
        <w:rPr>
          <w:rFonts w:ascii="Amiri" w:hAnsi="Amiri" w:eastAsia="Amiri" w:cs="Amiri"/>
          <w:color w:val="111111"/>
          <w:sz w:val="28"/>
          <w:sz w:val="28"/>
          <w:szCs w:val="28"/>
          <w:rtl w:val="true"/>
          <w:lang w:bidi="ar-SA"/>
        </w:rPr>
        <w:t>، وبايعه جل أَهل بيته ، وخاصته، وموإِليه، وقوّاده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ووكل ببيعته على مَن بقي عنه سليمان بن أَبي جعفر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زبيدة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جعفر بنت جعفر بن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وأعرس بها سنة خمس وستين ومائة، فولدت محمداً ،الأمين وماتت سنة ست وعشرين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 أمة العزيز، أم ولد الهادي، فولدت له علي بن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أم محمد بنت صالح المسكين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العباسية بنت سليمان بن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عزيزة ابنة خاله الغطريف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العثمانية وهي ابنة عبد اللّه بن محمد بن عبد اللّه بن عمرو بن عثمان بن عفان، وجدة أَبيها فاطمة بنت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الرشيد عن أربع مهائر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زبيدة، وأم محمد بنت صالح، وعباسية، والعثمانية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ولد له من الذكور محمد الأمين من زبيدة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وعبد اللّه المأمون لأم ولد اسمها مراجل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والقاسم المؤتمن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إسحاق محمد المعتصم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وصالح، وأَبو عيسى محمد وأَبو يعقوب محمد وأَبو العباس محمد، وأَبو سليمان محمد وأَبو علي محمد وأَبو محمد وهو اسمه، وأَبو أَحمد محمد كلهم لأمهات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من البنات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سكينة، وأم أروى، وأم الحسن ،وأم محمد وهي حمدونة، وفاطمة، وأم أَبيها، وأم سلمة، وخديجة، وأم القاسم ،ورملة وأم جعفر وأم علي والغالية وريطة، كلهن لأمهات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الرشيد يصلي كل يوم مائة ركعة إِلى أن فارق الدنيا إلا من 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يتصدق من صلب ماله كل يوم بألف درهم بعد زكاته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حج، حج معه مائة من الفقهاء وأبنائهم فإذا لم يحج أحد ثلاثمائة رجل بالنفقة السابغة، والكسوة الطاهر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يطلب العمل بآثار المنصور إلا في بذل المال فإنه لم ير خليفة قبله كان أعطى منه للمال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يضيع عنده إحسان محسن، ولا يؤخر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يحب الشعر والشعراء ويميل إِلى أَهل الأدب والفقه ويكره المراء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يحب المديح لا سيما من شاعر فصيح، ويجزل العطاء عليه</w:t>
      </w:r>
    </w:p>
    <w:p>
      <w:pPr>
        <w:pStyle w:val="BookText"/>
        <w:rPr/>
      </w:pPr>
      <w:r>
        <w:rPr>
          <w:rFonts w:ascii="Amiri" w:hAnsi="Amiri" w:eastAsia="Amiri" w:cs="Amiri"/>
          <w:color w:val="111111"/>
          <w:sz w:val="28"/>
          <w:sz w:val="28"/>
          <w:szCs w:val="28"/>
          <w:rtl w:val="true"/>
          <w:lang w:bidi="ar-SA"/>
        </w:rPr>
        <w:t xml:space="preserve">ولما مدحه عمران بن أَبي حفصة بالقصيدة 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وسدت بهارون الثغور فأحكمت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أمور المسلمين المرائر</w:t>
      </w:r>
    </w:p>
    <w:p>
      <w:pPr>
        <w:pStyle w:val="BookText"/>
        <w:rPr/>
      </w:pPr>
      <w:r>
        <w:rPr>
          <w:rFonts w:ascii="Amiri" w:hAnsi="Amiri" w:eastAsia="Amiri" w:cs="Amiri"/>
          <w:color w:val="111111"/>
          <w:sz w:val="28"/>
          <w:sz w:val="28"/>
          <w:szCs w:val="28"/>
          <w:rtl w:val="true"/>
          <w:lang w:bidi="ar-SA"/>
        </w:rPr>
        <w:t xml:space="preserve">أعطاه خمسة آلاف دينار وخلعه وعشرة من الرقيق الرومي، وبرذوناً من خاص مركبه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الرشيد ابن أَبي مريم المديني، وكان مضحاكاً فكها يعرف أَخبار أَهل الحجاز، وألقاب الأشراف، ومكايد المجان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الرشيد لا يصبر عنه وأسكنه في قصره، فجاء ذات ليلة وهو نائم، فقام الرشيد إِلى صلاة الفجر، فكشف اللحاف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أصبحت بعد اذهب إِلى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صلاة أَبي الجارود، وأنا من أصحاب أَبي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الرشيد يصلي، وقام ابن أَبي مريم وأتى الرشيد، فرآه يقرأ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لِيَ لَا أَعْبُدُ الَّذِي فَطَرَنى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واللّه؟</w:t>
      </w:r>
    </w:p>
    <w:p>
      <w:pPr>
        <w:pStyle w:val="BookText"/>
        <w:rPr/>
      </w:pPr>
      <w:r>
        <w:rPr>
          <w:rFonts w:ascii="Amiri" w:hAnsi="Amiri" w:eastAsia="Amiri" w:cs="Amiri"/>
          <w:color w:val="111111"/>
          <w:sz w:val="28"/>
          <w:sz w:val="28"/>
          <w:szCs w:val="28"/>
          <w:rtl w:val="true"/>
          <w:lang w:bidi="ar-SA"/>
        </w:rPr>
        <w:t>فما تمالك الرشيد، أن ضحك، ثم قال، وهو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عليّ صلاتي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 إِنما سمعت منك كلام غمني حين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أَعْبُدُ الَّذِي فَطَرَنِي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الرشيد الضحك،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والقرآن ،والدين، ولك ما شئت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وظهرت الفتن وكان من المأمون ما حمل الناس عليه من القول بخلق القرآن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أعلم بما تكلم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منصور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حبس الرشيد أَبا العتاهية جعل عليه عيناً يأتيه بما يقول، فرآه يوماً قد كتب على الحائط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إن الظلم 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المسيء هو الظلوم</w:t>
      </w:r>
    </w:p>
    <w:p>
      <w:pPr>
        <w:pStyle w:val="BookText"/>
        <w:rPr/>
      </w:pPr>
      <w:r>
        <w:rPr>
          <w:rFonts w:ascii="Amiri" w:hAnsi="Amiri" w:eastAsia="Amiri" w:cs="Amiri"/>
          <w:color w:val="111111"/>
          <w:sz w:val="28"/>
          <w:sz w:val="28"/>
          <w:szCs w:val="28"/>
          <w:rtl w:val="true"/>
          <w:lang w:bidi="ar-SA"/>
        </w:rPr>
        <w:t xml:space="preserve">إِلى ديان يوم الدين نمضي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تجتمع الخصوم</w:t>
      </w:r>
    </w:p>
    <w:p>
      <w:pPr>
        <w:pStyle w:val="BookText"/>
        <w:rPr/>
      </w:pPr>
      <w:r>
        <w:rPr>
          <w:rFonts w:ascii="Amiri" w:hAnsi="Amiri" w:eastAsia="Amiri" w:cs="Amiri"/>
          <w:color w:val="111111"/>
          <w:sz w:val="28"/>
          <w:sz w:val="28"/>
          <w:szCs w:val="28"/>
          <w:rtl w:val="true"/>
          <w:lang w:bidi="ar-SA"/>
        </w:rPr>
        <w:t>فأخبر بذلك الرشيد فبكى وأحضره واستحله، وأعطاه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 الرشيد يوماً طعاماً كثيراً، وزخرف مجالسه وأحضر أَبا العتاهية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لنا ما نحن فيه من نعيم هذه الدنيا،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 ما بدا لك 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شاهقة القصور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يُسعى عليك بما اشتهی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لدى الرواح وفي البكور</w:t>
      </w:r>
    </w:p>
    <w:p>
      <w:pPr>
        <w:pStyle w:val="BookText"/>
        <w:rPr/>
      </w:pPr>
      <w:r>
        <w:rPr>
          <w:rFonts w:ascii="IRNazanin" w:hAnsi="IRNazanin" w:eastAsia="IRNazanin"/>
          <w:color w:val="111111"/>
          <w:sz w:val="28"/>
          <w:sz w:val="28"/>
          <w:szCs w:val="28"/>
          <w:rtl w:val="true"/>
          <w:lang w:bidi="fa-IR"/>
        </w:rPr>
        <w:t>قال أحسنت، ثم ماذا؟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النفوس تقعقعت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حشرجة الصدور</w:t>
      </w:r>
    </w:p>
    <w:p>
      <w:pPr>
        <w:pStyle w:val="BookText"/>
        <w:rPr/>
      </w:pPr>
      <w:r>
        <w:rPr>
          <w:rFonts w:ascii="IRNazanin" w:hAnsi="IRNazanin" w:eastAsia="IRNazanin"/>
          <w:color w:val="111111"/>
          <w:sz w:val="28"/>
          <w:sz w:val="28"/>
          <w:szCs w:val="28"/>
          <w:rtl w:val="true"/>
          <w:lang w:bidi="fa-IR"/>
        </w:rPr>
        <w:t xml:space="preserve">فهناك تعلم موقناً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إلا في غرور</w:t>
      </w:r>
    </w:p>
    <w:p>
      <w:pPr>
        <w:pStyle w:val="BookText"/>
        <w:rPr/>
      </w:pPr>
      <w:r>
        <w:rPr>
          <w:rFonts w:ascii="Amiri" w:hAnsi="Amiri" w:eastAsia="Amiri" w:cs="Amiri"/>
          <w:color w:val="111111"/>
          <w:sz w:val="28"/>
          <w:sz w:val="28"/>
          <w:szCs w:val="28"/>
          <w:rtl w:val="true"/>
          <w:lang w:bidi="ar-SA"/>
        </w:rPr>
        <w:t>فبكى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إليك أَمير المؤمنين لتسره، فأحزنته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فإنه رآنا في عَمَى فكره أن يزيدنا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6207_178621"/>
      <w:bookmarkStart w:id="307" w:name="pg16207_178621"/>
      <w:bookmarkEnd w:id="307"/>
    </w:p>
    <w:p>
      <w:pPr>
        <w:pStyle w:val="Heading2"/>
        <w:numPr>
          <w:ilvl w:val="1"/>
          <w:numId w:val="1"/>
        </w:numPr>
        <w:rPr/>
      </w:pPr>
      <w:bookmarkStart w:id="308" w:name="pg16207_178621"/>
      <w:bookmarkStart w:id="309" w:name="__RefHeading___Toc3355990_1280447820"/>
      <w:bookmarkStart w:id="310" w:name="_Toc98"/>
      <w:bookmarkEnd w:id="308"/>
      <w:bookmarkEnd w:id="309"/>
      <w:r>
        <w:rPr>
          <w:rtl w:val="true"/>
        </w:rPr>
        <w:t>خلافة الأمين العباسي</w:t>
      </w:r>
      <w:bookmarkEnd w:id="310"/>
    </w:p>
    <w:p>
      <w:pPr>
        <w:pStyle w:val="BookText"/>
        <w:rPr/>
      </w:pPr>
      <w:r>
        <w:rPr>
          <w:rFonts w:ascii="Amiri" w:hAnsi="Amiri" w:eastAsia="Amiri" w:cs="Amiri"/>
          <w:color w:val="111111"/>
          <w:sz w:val="28"/>
          <w:sz w:val="28"/>
          <w:szCs w:val="28"/>
          <w:rtl w:val="true"/>
          <w:lang w:bidi="ar-SA"/>
        </w:rPr>
        <w:t>خلافة الأمين العباسي</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الخلاف بين الأمين والمأمون وعزم كل واحد منهما بالخلاف على صاحبه فيما كان ولاهما ،هارون، وأخذ عليهم بالعمل به في الكتاب الذي ذكرناه أنه كان كتب بينهما </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3355992_1280447820"/>
      <w:bookmarkStart w:id="312" w:name="_Toc99"/>
      <w:bookmarkEnd w:id="311"/>
      <w:r>
        <w:rPr>
          <w:rtl w:val="true"/>
        </w:rPr>
        <w:t>ذكر السبب الذي أوجب اختلافهما</w:t>
      </w:r>
      <w:bookmarkEnd w:id="312"/>
    </w:p>
    <w:p>
      <w:pPr>
        <w:pStyle w:val="BookText"/>
        <w:rPr/>
      </w:pPr>
      <w:r>
        <w:rPr>
          <w:rFonts w:ascii="Amiri" w:hAnsi="Amiri" w:eastAsia="Amiri" w:cs="Amiri"/>
          <w:color w:val="111111"/>
          <w:sz w:val="28"/>
          <w:sz w:val="28"/>
          <w:szCs w:val="28"/>
          <w:rtl w:val="true"/>
          <w:lang w:bidi="ar-SA"/>
        </w:rPr>
        <w:t>ذكر السبب الذي أوجب اختلافهما</w:t>
      </w:r>
    </w:p>
    <w:p>
      <w:pPr>
        <w:pStyle w:val="BookText"/>
        <w:rPr/>
      </w:pPr>
      <w:r>
        <w:rPr>
          <w:rFonts w:ascii="Amiri" w:hAnsi="Amiri" w:eastAsia="Amiri" w:cs="Amiri"/>
          <w:color w:val="111111"/>
          <w:sz w:val="28"/>
          <w:sz w:val="28"/>
          <w:szCs w:val="28"/>
          <w:rtl w:val="true"/>
          <w:lang w:bidi="ar-SA"/>
        </w:rPr>
        <w:t xml:space="preserve">كان الرشيد جدّد حين شخص إِلى خراسان البيعة للمأمون على القوّاد الذين معه، وأشهد مَن معه من القوّاد وسائر الناس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من جميع من معه من القوّاد والجند مضمومون إِلى المأمون، وأن جميع ما معه من المال والسلاح وآلة وغيره ذلك للمأمون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محمد الأمين أن أَباه قد اشتدت علته وأنه لمائت بعث من يأتيه بخبره في كل يوم، وأَرسل بكر بن المعتمر وكتب معه كتباً، وجعلها في قوائم صناديق</w:t>
      </w:r>
      <w:r>
        <w:rPr>
          <w:rStyle w:val="FootnoteAnchor"/>
          <w:rtl w:val="true"/>
        </w:rPr>
        <w:footnoteReference w:id="892"/>
      </w:r>
      <w:r>
        <w:rPr>
          <w:rFonts w:ascii="Amiri" w:hAnsi="Amiri" w:eastAsia="Amiri" w:cs="Amiri"/>
          <w:color w:val="111111"/>
          <w:sz w:val="28"/>
          <w:sz w:val="28"/>
          <w:szCs w:val="28"/>
          <w:rtl w:val="true"/>
          <w:lang w:bidi="ar-SA"/>
        </w:rPr>
        <w:t xml:space="preserve">وألبسها جلود البقر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يظهرن أَمير المؤمنين ولا أحد ممن في عسكره على شيء من أمرك وما توجهت فيه ولا على ما معك ولو قتلت حتى يموت أَمير المؤمنين، فإذا مات فادفع إِلى كل إنسان منهم كتابه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بكر بن المعتمر طوس بلغ هارون ،قدومه، فدعی به فسأله ما أقدمك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محمد لأعلمه خبرك وأنبه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بما معه ففتش فلم يصيبوا معه شيئاً، فهدده بالضرب، فلم يُقر بشيء، وأمر به فحُبس به وقُيّد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الليلة التي مات فيها هارون أمر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الربيع بتقريره، فإن أقر، وإلا أضرب عنقه، فقرره فلم يقر بشيء، ثم غشي على الرشيد، فصاح النساء، فأمسك الفضل عن قتله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وسار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ليحضره، ثم أفاق وهو ضعيف، قد </w:t>
      </w:r>
    </w:p>
    <w:p>
      <w:pPr>
        <w:pStyle w:val="BookText"/>
        <w:rPr/>
      </w:pPr>
      <w:r>
        <w:rPr>
          <w:rFonts w:ascii="Amiri" w:hAnsi="Amiri" w:eastAsia="Amiri" w:cs="Amiri"/>
          <w:color w:val="111111"/>
          <w:sz w:val="28"/>
          <w:sz w:val="28"/>
          <w:szCs w:val="28"/>
          <w:rtl w:val="true"/>
          <w:lang w:bidi="ar-SA"/>
        </w:rPr>
        <w:t xml:space="preserve">شغل عن بكر وعن غيره لحس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غشي عليه غشية أخرى، وارتفعت الصيحة، فأَرسل بكر بن المعتمر برقعة إِلى</w:t>
      </w:r>
      <w:r>
        <w:rPr>
          <w:rStyle w:val="FootnoteAnchor"/>
          <w:rtl w:val="true"/>
        </w:rPr>
        <w:footnoteReference w:id="895"/>
      </w:r>
      <w:r>
        <w:rPr>
          <w:rFonts w:ascii="Amiri" w:hAnsi="Amiri" w:eastAsia="Amiri" w:cs="Amiri"/>
          <w:color w:val="111111"/>
          <w:sz w:val="28"/>
          <w:sz w:val="28"/>
          <w:szCs w:val="28"/>
          <w:rtl w:val="true"/>
          <w:lang w:bidi="ar-SA"/>
        </w:rPr>
        <w:t>الفضل بن الربيع يسأله أن لا تعجلوا بأمري، ويُعلم أن معه أشياء يحتاجون إِلى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بكر محبوساً عند حسين الخادم، فلما توفي هارون، دعا الفضل ببكر في الوقت والساعة فسأله عما عنده فأنكر أن يكون عنده شيء، وخشي على نفسه من أن يكون هارون حيا حتى صح عنده موت هارون، وأدخله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 أن عنده كتباً من أَمير المؤمنين محمد وأنه لا يجوز له إخراجها وهو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من قيوده وحبسه ، فأطلقه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بالكتب من قوائم المطابخ المجلدة بجلود البقر، فدفع إِلى كل إنسان منهم كتابه، وكان في تلك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بن هارون إِلى الحسين الخادم بخطه يأمره بتخلية سبيل بكر بن المعتمر، وإطلاقه، فدفعه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إِلى المأمون، فاحتبس كتاب المأمون عنده</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وكتاب إِلى أَخيه صالح يأمره بتسيير العسكر واستصحاب ما فيه، وأن يتصرف هو ومن معه برأي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إِلى الفضل يأمره بالحفظ والاحتياط على ما معه من الحرم والأموال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 كل مَن كان إِليه عمل كصاحب الشرطة والحرس والحجابة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قرأوا الكتب تشاوروا هم والقواد في اللحاق بالأمين فقال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ملكاً حاضراً لآخر ما أدري ما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لتغيبه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إِلى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وكتاب إِلى أَخيه صالح يأمره بتسيير العسكر واستصحاب ما فيه، وأن يتصرف هو ومن معه برأي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إِلى الفضل يأمره بالحفظ والاحتياط على ما معه من الحرم والأموال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 كل مَن كان إِليه عمل كصاحب الشرطة والحرس والحجابة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قرأوا الكتب تشاوروا هم والقواد في اللحاق بالأمين فقال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ملكاً حاضراً لآخر ما أدري ما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الرشيد، وكان مع أَبيه بطوس، وكان أكبر يحضر هارون من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في تلك الساعة فسألهم عن أَبيه هارون فأعلموه، فجزع جزعاً شديداً، فدفعوا إِليه كتاب أَخيه الذي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الذين حضروا وفاة هارون هم الذين وُلُوا غسله وتجهيزه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عليه ولده صالح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قرأ الذين وردت عليهم كتب محمد بطوس من القوّاد والجند وأولاد هارون، فشاوروا في اللحاق بمحمد وأحبوه لأجل أَهليهم ومنازلهم </w:t>
      </w:r>
      <w:r>
        <w:rPr>
          <w:rFonts w:eastAsia="Amiri" w:cs="Amiri" w:ascii="Amiri" w:hAnsi="Amiri"/>
          <w:color w:val="111111"/>
          <w:sz w:val="28"/>
          <w:szCs w:val="28"/>
          <w:rtl w:val="true"/>
          <w:lang w:bidi="ar-SA"/>
        </w:rPr>
        <w:t xml:space="preserve">. </w:t>
      </w:r>
      <w:bookmarkStart w:id="313" w:name="pg16207_178623"/>
    </w:p>
    <w:p>
      <w:pPr>
        <w:pStyle w:val="BookText"/>
        <w:rPr/>
      </w:pPr>
      <w:bookmarkEnd w:id="313"/>
      <w:r>
        <w:rPr>
          <w:rFonts w:ascii="Amiri" w:hAnsi="Amiri" w:eastAsia="Amiri" w:cs="Amiri"/>
          <w:color w:val="111111"/>
          <w:sz w:val="28"/>
          <w:sz w:val="28"/>
          <w:szCs w:val="28"/>
          <w:rtl w:val="true"/>
          <w:lang w:bidi="ar-SA"/>
        </w:rPr>
        <w:t xml:space="preserve">وقال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ملكاً حاضراً لآخر ما يُدرى ما يكون من أمره وأمر الناس بالرحيل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فوافقهم ذلك وسُرُّوا به، وتركوا العهود التي أخذت عليهم للمأمون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فانتهى الخبر بذلك من أَمرهم إِلى المأمون بمرو، فجمع من معه من قواد أَبيه، وكان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مالك، ويحيى بن معاذ، وشبيب بن حميد بن قحطبة ،والعباس بن شبيب بن زهير، وهو على شرطته، وأيوب بن أَبي سمير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من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عبد الملك بن صالح، وذو الرئاستين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من أعظم الناس قدراً فشاورهم</w:t>
      </w:r>
      <w:r>
        <w:rPr>
          <w:rFonts w:eastAsia="IRNazanin" w:cs="IRNazanin"/>
          <w:color w:val="111111"/>
          <w:sz w:val="28"/>
          <w:szCs w:val="28"/>
          <w:rtl w:val="true"/>
          <w:lang w:bidi="fa-IR"/>
        </w:rPr>
        <w:t>.</w:t>
      </w:r>
    </w:p>
    <w:p>
      <w:pPr>
        <w:pStyle w:val="Heading2"/>
        <w:numPr>
          <w:ilvl w:val="1"/>
          <w:numId w:val="1"/>
        </w:numPr>
        <w:rPr/>
      </w:pPr>
      <w:bookmarkStart w:id="314" w:name="__RefHeading___Toc3355994_1280447820"/>
      <w:bookmarkStart w:id="315" w:name="_Toc100"/>
      <w:bookmarkEnd w:id="314"/>
      <w:r>
        <w:rPr>
          <w:rtl w:val="true"/>
        </w:rPr>
        <w:t>ذكر آراء أشير بها على المأمون في تلك الحال</w:t>
      </w:r>
      <w:bookmarkEnd w:id="315"/>
    </w:p>
    <w:p>
      <w:pPr>
        <w:pStyle w:val="BookText"/>
        <w:rPr/>
      </w:pPr>
      <w:r>
        <w:rPr>
          <w:rFonts w:ascii="Amiri" w:hAnsi="Amiri" w:eastAsia="Amiri" w:cs="Amiri"/>
          <w:color w:val="111111"/>
          <w:sz w:val="28"/>
          <w:sz w:val="28"/>
          <w:szCs w:val="28"/>
          <w:rtl w:val="true"/>
          <w:lang w:bidi="ar-SA"/>
        </w:rPr>
        <w:t>ذكر آراء أشير بها على المأمون في تلك الحال</w:t>
      </w:r>
    </w:p>
    <w:p>
      <w:pPr>
        <w:pStyle w:val="BookText"/>
        <w:rPr/>
      </w:pPr>
      <w:r>
        <w:rPr>
          <w:rFonts w:ascii="Amiri" w:hAnsi="Amiri" w:eastAsia="Amiri" w:cs="Amiri"/>
          <w:color w:val="111111"/>
          <w:sz w:val="28"/>
          <w:sz w:val="28"/>
          <w:szCs w:val="28"/>
          <w:rtl w:val="true"/>
          <w:lang w:bidi="ar-SA"/>
        </w:rPr>
        <w:t>فأَشار عليه أكثرهم أن يلحقهم بنفسه في ألفي فارس جريدة فيردهم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 على ذلك، وسمى له قوماً، فدخل عليه ذو الرئاستين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ما أَشاروا به عليك جعلك هؤلاء هدية إِلى محمد ولكن الرأي أن تكتب إِليه كتابا وتوجه إِليهم ،رسولاً ، فيذكرهم البيعة ويسألهم الوفاء ويحذرهم الحنث وما يلزمهم في ذلك في الدين والدنيا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كتابك ورسلك تقوم مقامك فتستبرىء ما عند القوم، وتوجه سهل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قهرمته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يألك، ويرجو أن ينال أمله فلن يألوك نصحاً، وتوجه نوفلاً الخادم مولى موسى أَمير المؤمنين، وكان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كتابا ووجههما فلحقاهم بنيسابور وقد رحلوا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فأوصلت إِلى الفضل بن الربيع كتابه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واحد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 عبد الرحمن بن جبلة الأنباري </w:t>
      </w:r>
      <w:r>
        <w:rPr>
          <w:rStyle w:val="FootnoteAnchor"/>
          <w:rtl w:val="true"/>
        </w:rPr>
        <w:footnoteReference w:id="900"/>
      </w:r>
      <w:r>
        <w:rPr>
          <w:rFonts w:ascii="Amiri" w:hAnsi="Amiri" w:eastAsia="Amiri" w:cs="Amiri"/>
          <w:color w:val="111111"/>
          <w:sz w:val="28"/>
          <w:sz w:val="28"/>
          <w:szCs w:val="28"/>
          <w:rtl w:val="true"/>
          <w:lang w:bidi="ar-SA"/>
        </w:rPr>
        <w:t>بالرمح، فأمَرَّه على جنبي،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كنت حاضراً لوضعت 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فيك هذا جوابي</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قد استرحت منهم، ولكن أفهم عني ما أقول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الدولة لم يكن قط أعز منها أيام المنصور أَبي جعفر، فخرج عليه المقنع وهو يدعي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بدم أَبي مسلم ، فتضعضع له خروجه من خراسان، ثم كفاه اللّه المؤنة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بعده يوسف البرم وهو عند بعض المسلمين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فتضعضعوا أيضاً له </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فكفاه اللّه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سيس يدعو إِلى الكفر ، فسار المهدي من </w:t>
      </w:r>
      <w:r>
        <w:rPr>
          <w:rStyle w:val="FootnoteAnchor"/>
          <w:rtl w:val="true"/>
        </w:rPr>
        <w:footnoteReference w:id="904"/>
      </w:r>
      <w:r>
        <w:rPr>
          <w:rFonts w:ascii="IRNazanin" w:hAnsi="IRNazanin" w:eastAsia="IRNazanin"/>
          <w:color w:val="111111"/>
          <w:sz w:val="28"/>
          <w:sz w:val="28"/>
          <w:szCs w:val="28"/>
          <w:rtl w:val="true"/>
          <w:lang w:bidi="fa-IR"/>
        </w:rPr>
        <w:t xml:space="preserve">الري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ثم خرج نیسابور فكفوا المؤنة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ما صنع أكثر عليك، أخبرني كيف رأيت الناس حينئذ وقد ورد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رافع </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اضطربوا اضطرابا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بك، وأنت نازل في أخوالك وبيعتك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اضطراب </w:t>
      </w:r>
      <w:r>
        <w:rPr>
          <w:rStyle w:val="FootnoteAnchor"/>
          <w:rtl w:val="true"/>
        </w:rPr>
        <w:footnoteReference w:id="906"/>
      </w:r>
      <w:r>
        <w:rPr>
          <w:rFonts w:ascii="Amiri" w:hAnsi="Amiri" w:eastAsia="Amiri" w:cs="Amiri"/>
          <w:color w:val="111111"/>
          <w:sz w:val="28"/>
          <w:sz w:val="28"/>
          <w:szCs w:val="28"/>
          <w:rtl w:val="true"/>
          <w:lang w:bidi="ar-SA"/>
        </w:rPr>
        <w:t xml:space="preserve">أَهل بغداد؟ اصبر، فأنا أضمن لك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وجعلت الأَمر إليك، فقم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لأصدقنك، إن عبد اللّه بن مالك، ، ويحيى بن معاذ ومَن سميناه من الرؤساء إن قاموا لك بالأَمر كانوا أنفع لك مني برئاستهم المشهورة، ولما عندهم من القوة على الحرب فمن قام بالأَمر كنت خادماً له حتى يصير إِلى محبتك وترى رأيك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فلقيتهم في منازلهم، وذكرتهم البيعة التي كانت في أعناقهم، وما يجب عليهم من الوفاء فتكرهه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يحل أَخرج</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يدخل بين أَمير المؤمنين وأَخيه؟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فجئت،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بالأَمر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قد قرأت القرآن، وسمعت الأحاديث، وتفقهت في الدين، فالرأي أن تبعث من بالحضرة من الفقهاء، فيدعوهم إِلى الحق والعمل به، وإحياء السنّة، وتقعد على اللبود وترد المظالم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ففعلنا وبعثنا إِلى الفقهاء وأكرمنا القواد وأبناء الملوك، فكنا نقول للتميمي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نقيمك مقام موسى بن كعب، وللربعي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نقيمك مقام أَبي داود خالد بن إِبراهيم ونقول لليماني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نقيمك مقام قحطبة ومالك بن الهيثم وكل هؤلاء نقباء الدولة العباسية حتى استمكن من قلوب الرؤساء والملوك، وحططنا عن خراسان ربع الخراج فحسن موقع ذاك وسروا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أختنا وابن عم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شغلنا هذا وأشباهه، فأما الأمين فإنه أشغل باللعب، وأمر ببناء الميدان حول قصر أَبي جعفر في المدينة للصوالحة، واللعب</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بَنَى أمین اللّه ميدانا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الساحة بستانا</w:t>
      </w:r>
    </w:p>
    <w:p>
      <w:pPr>
        <w:pStyle w:val="BookText"/>
        <w:rPr/>
      </w:pPr>
      <w:r>
        <w:rPr>
          <w:rFonts w:ascii="Amiri" w:hAnsi="Amiri" w:eastAsia="Amiri" w:cs="Amiri"/>
          <w:color w:val="111111"/>
          <w:sz w:val="28"/>
          <w:sz w:val="28"/>
          <w:szCs w:val="28"/>
          <w:rtl w:val="true"/>
          <w:lang w:bidi="ar-SA"/>
        </w:rPr>
        <w:t xml:space="preserve">وكانت الغزلان فيه 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إِليه فيه غزلانا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وأخذنا في الجد، ورأى المأمون أن يهادن أخاه، فبعث له بهدية، وتواترت كتب المأمون إِلى محمد بالتعظيم وأهدى طرف خراسان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الفضل بن يحيى بن خالد بن برمك في الحبس بالرقة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علته أنه أصابه ثقل في لسانه وشقه فعولج أشهراً قبراً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يموت الرشيد لأن أمري قريب من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صح من علته، وتحدّث عادته العِلَّة، واشتدت عليه، وانعقد لسانه، وطرفه، فمات المحرم ، وصلى عليه إخوانه في القصر الذي كانوا فيه ، ثم أَخرج فصلّى عليه الناس، وجزع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موته قبل الرشيد بخمسة أشهر وهو ابن خمس وأربعين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محاسن الدنيا لم ير في العالم مثله ولاشتهار ، أَخباره وأَخبار أَهله، وحسن سيرتهم لم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الطبري المعروف بالجوهري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هرثمة بن أعين حائط سمرقند، فأَرسل رافع بن الليث إِلى الترك، فأتوه، وسار هر ثمة بن أعين إِلى الترك، ثم إن الترك انصرفوا، فضعف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زبيدة امرأة الرشيد من الرقة إِلى بغداد فلقيها ابنها الأمين بالأنبار ومعه جمع من بغداد من الوجوه وكان معه إخوة ابن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نقفور ملك الروم في حرب ،برجان، وكان ملك سبع سنين وملك بعده ابنه استبراق، وكان مجروحاً فبقي شهرين، 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فملك بعده میخائیل بن جورجس ختنه على أخته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الأمين أخاه القاسم المؤتمن عن الجزيرة وأقره على قنسرين والعواصم واستعمل على الجزيرة خزيمة بن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عيسى بن موسى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صقلاب بن زياد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فقيهاً زاهداً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مروان بن معاوية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وتسعين في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إسماعيل ابن علية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بكر بن عياش وله ست وتسعون سنة </w:t>
      </w:r>
      <w:r>
        <w:rPr>
          <w:rFonts w:eastAsia="Amiri" w:cs="Amiri" w:ascii="Amiri" w:hAnsi="Amiri"/>
          <w:color w:val="111111"/>
          <w:sz w:val="28"/>
          <w:szCs w:val="28"/>
          <w:rtl w:val="true"/>
          <w:lang w:bidi="ar-SA"/>
        </w:rPr>
        <w:t>.</w:t>
      </w:r>
      <w:bookmarkStart w:id="316" w:name="pg16207_178626"/>
    </w:p>
    <w:p>
      <w:pPr>
        <w:pStyle w:val="Heading2"/>
        <w:numPr>
          <w:ilvl w:val="1"/>
          <w:numId w:val="1"/>
        </w:numPr>
        <w:rPr/>
      </w:pPr>
      <w:bookmarkStart w:id="317" w:name="__RefHeading___Toc3355996_1280447820"/>
      <w:bookmarkStart w:id="318" w:name="_Toc101"/>
      <w:bookmarkEnd w:id="316"/>
      <w:bookmarkEnd w:id="317"/>
      <w:r>
        <w:rPr>
          <w:rtl w:val="true"/>
        </w:rPr>
        <w:t>ودخلت سنة أربع وتسعين ومائة</w:t>
      </w:r>
      <w:bookmarkEnd w:id="318"/>
    </w:p>
    <w:p>
      <w:pPr>
        <w:pStyle w:val="BookText"/>
        <w:rPr/>
      </w:pPr>
      <w:r>
        <w:rPr>
          <w:rFonts w:ascii="Amiri" w:hAnsi="Amiri" w:eastAsia="Amiri" w:cs="Amiri"/>
          <w:color w:val="111111"/>
          <w:sz w:val="28"/>
          <w:sz w:val="28"/>
          <w:szCs w:val="28"/>
          <w:rtl w:val="true"/>
          <w:lang w:bidi="ar-SA"/>
        </w:rPr>
        <w:t>ودخلت سنة أربع وتسعين ومائة</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محمد الأمين أخاه القاسم عن جميع ما كان أَبوه هارون قد ولاه من عمل الشام ،وقنسرين والعواصم والثغور وولى مكانه خزيمة بن خازم وأمره بالمقام بمدينة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 كل واحد من محمد الأمين، وعبد اللّه المأمون لصاحبه وظهر الفساد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بن الربيع فكّر بعد مقدمه العراق ناكثاً للعهود التي كان الرشيد أخذها عليه لابنه المأمون فعلم أن الخلافة إن أفضت إِلى المأمون يوماً من الدهر وهو حي لم يبقَ عليه، وكان في ظفره به عَطَبَه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فسعى في حث محمد على خلعه وصرف ولاية العهد من بعده لابنه موسى، ولم يكن ذلك من رأي محمد ولا عزمه، فأدخل معه في الرأي علي بن عيسى بن</w:t>
      </w:r>
      <w:r>
        <w:rPr>
          <w:rStyle w:val="FootnoteAnchor"/>
          <w:rtl w:val="true"/>
        </w:rPr>
        <w:footnoteReference w:id="912"/>
      </w:r>
      <w:r>
        <w:rPr>
          <w:rFonts w:ascii="Amiri" w:hAnsi="Amiri" w:eastAsia="Amiri" w:cs="Amiri"/>
          <w:color w:val="111111"/>
          <w:sz w:val="28"/>
          <w:sz w:val="28"/>
          <w:szCs w:val="28"/>
          <w:rtl w:val="true"/>
          <w:lang w:bidi="ar-SA"/>
        </w:rPr>
        <w:t xml:space="preserve">ماهان، والسندي وغيرهما فصغَّروا شأن عبد اللّه المأمون عن الأمين وقال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اخلع عبد اللّه ،والقاسم ، فإن البيعة كانت لك مقدمة، وإِنما ادخلا فيها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المأمون أن عزل الأمين للقاسم أَخيه وإقدامه مدينة السلام وأمره بالدعاء لابنه موسى بالأَمرة ومكاتبته الأمصار بذلك تدبير عليه في خلعه</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فيها بعدك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فرجع الأمين إِلى قولهم ثم أحضر عبد اللّه بن خازم فلم يزل في مناظرته حتى انقضى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يا أَمير المؤمنين أن لا تكون أول الخلفاء نكث عهده، ونقض ميثاقه، وردّ رأي الخليفة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فعبد الملك كان أفضل منك رأياً وأكمل نظراً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فحلان في أجمة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القوّاد وعرض عليهم خلع المأمون، فأَبوا ذلك، وربما ساعده قوم حتى بلغ خزيمة بن خازم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لم ينصحك من كذبك، ولم يغشك من صدقك، لا تجرىء القواد على الخلع فيخلعوك ولا تحملهم على نكث العهد فينكثوا عهدك وبيعتك، فإن الغادر ،مخذول والناكث مغلول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الأمين على عليّ بن عيسى بن ،ماهان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شيخ الدعوة ونائب هذه الدولة لا يخالف على إمامه ولا يوهن طاعته، ثم رفعه إِلى موضع لم يرفعه إِليه قبلها لأنه كان هو والفضل بن الربيع يعينانه على الخلع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وولّج الأمين في خلع المأمون حتى أنه قال يوماً للفضل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أحياة مع عبد اللّه؟ لا بد من خلعه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والفضل يغريه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ذلك إذا غلب على خراسان وما فيها ؟</w:t>
      </w:r>
    </w:p>
    <w:p>
      <w:pPr>
        <w:pStyle w:val="BookText"/>
        <w:rPr/>
      </w:pPr>
      <w:r>
        <w:rPr>
          <w:rFonts w:ascii="Amiri" w:hAnsi="Amiri" w:eastAsia="Amiri" w:cs="Amiri"/>
          <w:color w:val="111111"/>
          <w:sz w:val="28"/>
          <w:sz w:val="28"/>
          <w:szCs w:val="28"/>
          <w:rtl w:val="true"/>
          <w:lang w:bidi="ar-SA"/>
        </w:rPr>
        <w:t xml:space="preserve">فأول 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كتب جميع العمال بالدعاء لابنه موسى بالأَمرة بعد الدعاء للمأمون وللمؤتمن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ذلك المأمون، مع عزل المؤتمن عما كان بيده أسقط اسم الأمين من الطرز وقطع البريد عنه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فقطع البريد عن محمد وأسقط اسمه من الطرز ودور الضرب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رافع بن الليث بن نصر بن سيار لما انتهى إِليه حسن سياسة المأمون وسيرته رعيته بعث في طلب الأمان لنفسه، وكان هرثمة يحاربه، فلما طلب الأمان سارع هرثمة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رافع ولحق بالمأمون وهرثمة بعد مقيم بسمرقند، فأكرم رافعاً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هرثمة في حصار رافع طاهر بن الحسين ثم استأذن هرثمة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القدوم عليه فأذن له فتلقاه الناس، وولاه المأمون الحرس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ذلك الأمين، وكتب إِلى العباس بن عبد اللّه بن مالك، وكان عامل المأمون على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حرة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أن يبعث إِليه بغرائب غروس الري، وأَراد امتحانه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بما أمره، وكتم ذلك المأمون، وذا الرئاستين، فبلغ ذلك المأمون، فعزله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 بن علي المأموني</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وجّه الأمين إِلى المأمون ثلاثة أنفس رُسلاً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موسى،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صاحب المصلى،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نهيك، وكتب معهم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الخبر بذلك ذا الرئاستين، فوجه رسولاً وكتب إِلى صاحب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استقبلهم بالعدة والسلاح الظاهر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إِلى والي قومس ونیسابور و سرخس بمثل ذلك، 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وردت الرسل ،مرو، وقد أعد لهم من السلاح وضروب العدد والعتاد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ساروا إِلى المأمون فأبلغوه رسالة محمد بمسألة تقديم موسى على نفسه، </w:t>
      </w:r>
    </w:p>
    <w:p>
      <w:pPr>
        <w:pStyle w:val="BookText"/>
        <w:rPr/>
      </w:pPr>
      <w:r>
        <w:rPr>
          <w:rFonts w:ascii="Amiri" w:hAnsi="Amiri" w:eastAsia="Amiri" w:cs="Amiri"/>
          <w:color w:val="111111"/>
          <w:sz w:val="28"/>
          <w:sz w:val="28"/>
          <w:szCs w:val="28"/>
          <w:rtl w:val="true"/>
          <w:lang w:bidi="ar-SA"/>
        </w:rPr>
        <w:t xml:space="preserve">ويذكر أنه سماه الناطق بالحق فردّ المأمون ذلك وأَباه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 بن موسى</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فأحضره واستشاره،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أخذت علينا على أن لا نخرج من خراسان، فمتى فعلت ذلك فلا بيعة لك في أعناقنا والسلام عليك يا أَمير المؤمنين ورحمة اللّه وبركاته، ومتى هممت بالمسير إِليه تعلقت بك ،بيميني، فإذا قطعت تعلقت بيساري، فإذا قطعت تعلقت بلساني، فإذا ضربت عنقي كنت أديت ما عليَّ فقوي عزم المأمون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 العباس وأعلمه أنه لا يحضر وأنه لا يقدم موسى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أَيها الأَمير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عليك أَيها الأَمير من ذلك فهذا جدي عيسى بن موسی قد خلع نفسه فما ضرّه ذلك، ولا طاب عيشه إلا بعد الخلع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عليه ذو الرئاستين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 جدك كان في أيديهم أسيراً، وهذا بين شعبه وأخواله وعشيرته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فأعجبني ما رأيت من ذكاء العباس بن موسى، فخلوت به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عليك في فهمك وذكائك أن تأخذ لحظك من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المأمون في ذلك اليوم الإِمام ، ولم يسم بالخلافة، وإِنما سمي بذلك لما جاءه من خلع محمد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سميتموه الإِمام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إمام المسجد القبيلة، فإن وفيتم لم يضركم اسمه، وإن غدرت فهو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ولاية الموسم فلا ولاية أشرف منها، ولكن مواضع الأموال بمصر فما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 حتى أخذت عليه البيعة للمأمون بالخلافة وكان بعد ذلك يكتب إلينا بالأَخبار، ويشير علينا بالرأي ومضى القوم متصرفين إِلى محمد فأَخبروه بامتناعه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 الفضل بن الربيع وعلي بن عيسى على محمد في البيعة لابنه، وخلع المأمون، وبذل الفضل الأموال حتى بايع لابنه ،موسى وسماه الناطق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وأحضنه عيسى بن علي، وولاه العراق، وأسقط ذكر عبد اللّه المأمون، والقاسم، والمؤتمن</w:t>
      </w:r>
      <w:r>
        <w:rPr>
          <w:rStyle w:val="FootnoteAnchor"/>
          <w:rtl w:val="true"/>
        </w:rPr>
        <w:footnoteReference w:id="916"/>
      </w:r>
      <w:r>
        <w:rPr>
          <w:rFonts w:ascii="IRNazanin" w:hAnsi="IRNazanin" w:eastAsia="IRNazanin"/>
          <w:color w:val="111111"/>
          <w:sz w:val="28"/>
          <w:sz w:val="28"/>
          <w:szCs w:val="28"/>
          <w:rtl w:val="true"/>
          <w:lang w:bidi="fa-IR"/>
        </w:rPr>
        <w:t xml:space="preserve">من المنابر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رسولاً إِلى مكة، فأخذ من الحجبة الكتابين اللذين كتبهما هارون وجعلهما في الكعبة، وتكلم في ذلك الحجبة، فلم يحفل بهم وخافوا على أنفسهم، ومزق </w:t>
      </w:r>
      <w:bookmarkStart w:id="319" w:name="pg16207_178629"/>
    </w:p>
    <w:p>
      <w:pPr>
        <w:pStyle w:val="BookText"/>
        <w:rPr/>
      </w:pPr>
      <w:bookmarkEnd w:id="319"/>
      <w:r>
        <w:rPr>
          <w:rFonts w:ascii="Amiri" w:hAnsi="Amiri" w:eastAsia="Amiri" w:cs="Amiri"/>
          <w:color w:val="111111"/>
          <w:sz w:val="28"/>
          <w:sz w:val="28"/>
          <w:szCs w:val="28"/>
          <w:rtl w:val="true"/>
          <w:lang w:bidi="ar-SA"/>
        </w:rPr>
        <w:t xml:space="preserve">الكتابين وأبطلهما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الأمين كتب إِلى المأمون قبل المكاشفة يسأله أن يتجاوز ويتجافى له عن كور من كور خراسان سماها ،له وأن يوجه العمال من قبل محمد وأن يحتمل رجلاً من قبله يوليه البريد عليه ليكتب إِليه بخبره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على المأمون الكتاب بذلك كبر ،عليه ،واشتد وبعث إِلى الفضل بن سهل، وإِلى أَخيه الحسن، فشاورهما، فأحجما،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مخطر ولك شيعة وبطانة، وأَهل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تشاور في طلب الرأي من تثق منه بمنيحته وتألف العدو فيما لا التأم له بمشاورته </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3355998_1280447820"/>
      <w:bookmarkStart w:id="321" w:name="_Toc102"/>
      <w:bookmarkEnd w:id="320"/>
      <w:r>
        <w:rPr>
          <w:rtl w:val="true"/>
        </w:rPr>
        <w:t>ذكر آراء الناس فيما شاورهم فيه المأمون</w:t>
      </w:r>
      <w:bookmarkEnd w:id="321"/>
    </w:p>
    <w:p>
      <w:pPr>
        <w:pStyle w:val="BookText"/>
        <w:rPr/>
      </w:pPr>
      <w:r>
        <w:rPr>
          <w:rFonts w:ascii="Amiri" w:hAnsi="Amiri" w:eastAsia="Amiri" w:cs="Amiri"/>
          <w:color w:val="111111"/>
          <w:sz w:val="28"/>
          <w:sz w:val="28"/>
          <w:szCs w:val="28"/>
          <w:rtl w:val="true"/>
          <w:lang w:bidi="ar-SA"/>
        </w:rPr>
        <w:t xml:space="preserve">ذكر آراء </w:t>
      </w:r>
      <w:r>
        <w:rPr>
          <w:rStyle w:val="FootnoteAnchor"/>
          <w:rtl w:val="true"/>
        </w:rPr>
        <w:footnoteReference w:id="917"/>
      </w:r>
      <w:r>
        <w:rPr>
          <w:rFonts w:ascii="Amiri" w:hAnsi="Amiri" w:eastAsia="Amiri" w:cs="Amiri"/>
          <w:color w:val="111111"/>
          <w:sz w:val="28"/>
          <w:sz w:val="28"/>
          <w:szCs w:val="28"/>
          <w:rtl w:val="true"/>
          <w:lang w:bidi="ar-SA"/>
        </w:rPr>
        <w:t>الناس فيما شاورهم فيه المأمون</w:t>
      </w:r>
    </w:p>
    <w:p>
      <w:pPr>
        <w:pStyle w:val="BookText"/>
        <w:rPr/>
      </w:pPr>
      <w:r>
        <w:rPr>
          <w:rFonts w:ascii="Amiri" w:hAnsi="Amiri" w:eastAsia="Amiri" w:cs="Amiri"/>
          <w:color w:val="111111"/>
          <w:sz w:val="28"/>
          <w:sz w:val="28"/>
          <w:szCs w:val="28"/>
          <w:rtl w:val="true"/>
          <w:lang w:bidi="ar-SA"/>
        </w:rPr>
        <w:t>ثم أحضر المأمون الخاصة من الرؤساء والأعلام وقرأ عليهم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Style w:val="FootnoteAnchor"/>
          <w:rtl w:val="true"/>
        </w:rPr>
        <w:footnoteReference w:id="918"/>
      </w:r>
      <w:r>
        <w:rPr>
          <w:rFonts w:ascii="Amiri" w:hAnsi="Amiri" w:eastAsia="Amiri" w:cs="Amiri"/>
          <w:color w:val="111111"/>
          <w:sz w:val="28"/>
          <w:sz w:val="28"/>
          <w:szCs w:val="28"/>
          <w:rtl w:val="true"/>
          <w:lang w:bidi="ar-SA"/>
        </w:rPr>
        <w:t xml:space="preserve">، شاورت في أمر خطر، فاجعل لبديهتنا حظًا من الروية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الحزم، وأجلهم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اجتمعوا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إنك قد حملت على كرهين ولست أرى حظا تعجل مكروه أخرهما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مخطراً فإعطاؤك مَن نازعك طرفاً من بغيته أمثل من أن يصير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مكاشفته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علم الأمور مغيّباً عنك، فخذ ما أمكنك من هديته يومك، فإنك لا تأمن أن يكون فساد يومك راجعاً بفساد غدك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خيفت للتبدل عاقبة أن أشديهما ما يبعث ألا تأمن 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مفارقة منزلة السلامة، فلعلي أعطي منها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وجب حقكم باجتهادكم، وإن كنتم معذورين، فإن رأيي مخالف لرأيكم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فناظرهم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ما كان 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وأقبل عليهم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محمداً يجاوز إِلى طلب الشيء ليس له بحق؟</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ويحتمل ذلك لما يخاف من ضرر منعه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تثقون </w:t>
      </w:r>
      <w:r>
        <w:rPr>
          <w:rStyle w:val="FootnoteAnchor"/>
          <w:rtl w:val="true"/>
        </w:rPr>
        <w:footnoteReference w:id="919"/>
      </w:r>
      <w:r>
        <w:rPr>
          <w:rFonts w:ascii="Amiri" w:hAnsi="Amiri" w:eastAsia="Amiri" w:cs="Amiri"/>
          <w:color w:val="111111"/>
          <w:sz w:val="28"/>
          <w:sz w:val="28"/>
          <w:szCs w:val="28"/>
          <w:rtl w:val="true"/>
          <w:lang w:bidi="ar-SA"/>
        </w:rPr>
        <w:t>بأن يكف إذا أعطيناه ما سأل، فلا يتجاوز بالطلب إِلى غيرها؟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ولعل السلامة تقع دون ما نخاف ونتوقع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تجاوز بعدها بالمسألة فما ترون قد يوهن بما بذل من نفسه فيها؟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ندفع بمحذور لأجل محذور العاجل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الحكماء قبلنا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استصلح عاقبة أمرك باحتمال ما عرض في مكروه يومك ولا تلتمس بهدية يومك بأخطار أدخلته على نفسك في غدك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المأمون على الفضل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اختلفوا فيه؟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يؤمن محمد أن يكون طالبك بفضل قوتك لتستظهر بها غداً على مخالفتك؟ وهل يصير الخادم إِلى فضله من عاجل الدعة بخطر يتعرّض له في العاقبة؟</w:t>
      </w:r>
    </w:p>
    <w:p>
      <w:pPr>
        <w:pStyle w:val="BookText"/>
        <w:rPr/>
      </w:pPr>
      <w:r>
        <w:rPr>
          <w:rFonts w:ascii="Amiri" w:hAnsi="Amiri" w:eastAsia="Amiri" w:cs="Amiri"/>
          <w:color w:val="111111"/>
          <w:sz w:val="28"/>
          <w:sz w:val="28"/>
          <w:szCs w:val="28"/>
          <w:rtl w:val="true"/>
          <w:lang w:bidi="ar-SA"/>
        </w:rPr>
        <w:t xml:space="preserve">بل إِنما أَشار الحكماء بحمل أثقل عاجل فيما يرضون فيما يرجون به صلاح عواقب أمورهم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بإيثار دعة العاجل سار من سار إِلى فساد العاقبة في أمر دنيا وآخرة</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وأنفذ المأمون ثقته إِلى الحد فلا يمكن أحداً من العبور إِلى بلاده إلا ثقة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وحصر أَهل خراسان أن يُستمالوا برغبة أو رهبه، وضبط الطرق بثقات أَصحابه، فلم يمكنوا من دخول خراسان إلا من عرفوه وأتى بجواز أو كان تاجراً معروفاً وفتشت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الأمين أن يكتب إِلى المأمون يطلب بعض كور ،خراسان، قال له إسماعيل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إن هذا مما يقوّي التهمة، وينبه على الحذر، ولكن اكتب إِليه، فأعلمه حاجتك وما تحب من قُربه والاستعانة به على ما ولاك اللّه تعالى واسأله القدوم عليك لترجع إِلى رأيه فيما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بذلك وسَيَّر الكتاب مع نفر وأَمرهم أن يبلغوا الجهد في 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 معهم الهدايا الكثيرة، فلما حضر الرسل عنده وقرأ الكتاب أَشاروا عليه بإجابة الأمين وأعلموه ما في إجابته في المصلحة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 ذا الرئاستين وأقرأه الكتاب واستشاره فأَشار عليه بملازمة خراسان، وخَوّفه من القرب من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يمكنني ،مخالفته، وأكثر القواد والأموال معه والناس مائلون إِلى الدرهم والدينار لا يرغبون في حفظ عهد، ولا أمانة، ولست في قوة حتى أمتنع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فارق جيغويه الطاعة والتوى خاقان ملك التبت وملك كابل قد استعد للغارة على ما يليه ، وملك أترادبندة قد منع الضريبة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لي بواحد من هذه الأمور ،بد وأنا أعلم أن محمداً لم يطلب قدوم إلا لشر يريده ولا أرى إلا تخلية ما أنا فيه واللحاق بخاقان ملك الترك والاستجارة ،به لعلي آمن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عاقبة الغدر شديدة، وتبعة البغي غير مأمونة، ورب مقهور قد عاد قاهراً، وليس النصر بالكثرة ،والقلة والموت أيسر من الذل والضيم وما أرى أن تسير إِلى أخيك متجراً من قوادك وجنودك كالرأس الذي فارق ،بدنه فتكون عنده كبعض رعيته يجري عليك حكمه من غير أن تبدي عذراً في 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واكتب إِلى جيغويه ،وخاقان فولهما ،بلادهما وابعث إِلى ملك كابل بعض هدایا خراسان ووادعه، واترك لملك أترادبندة ضريبته، ثم اجمع إليك أطرافك وضم جندك، واضرب الخيل بالخيل والرجال بالرجال، فإن ظفرت وإلا لحقت بخاقان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فعرف المأمون ،صدقه ففعل ما أَشار به فرضي أولئك الملوك العصاة، وضم جنده وجمعهم عنده وكتب إِلى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وصل إليَّ كتاب أَمير المؤمنين، وإِنما أنا عامل من عمالك، وعون من أعوانك، أمرني الرشيد بلزوم الثغر ولعمري إن مقامي به أرد على أَمير المؤمنين وأعظم غناء للمسلمين من الشخوص إِلى أَمير المؤمنين، فإن كنت مغتبطاً بقربه مسروراً بمشاهدة نعمة اللّه عنده، فإن رأى أَمير المؤمنين أن يقرّني على عملي، ويعفيني من الشخوص إِليه، فعل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الأمين كتاب المأمون علم أنه لا يتابعه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يسأله أن ينزل عن بعض كور خراسان كما تقدم ذكره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امتنع المأمون أيضاً من إجابته إِلى ما طلب أَرسل جماعة ليناظروه في منع ما طُلب منه ، فلما وصلوا إِلى الري ،منعوا ووجدوا تدبيره محكماً، وحفظوا في حال سفرهم وأَقامتهم من أن يستخبروا ويخبروا وكانوا معدّين لوضع الأَخبار في العامة، فلم يمكنهم ذلك، فلما رجعوا أخبروا الأمين بما رأوا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القوم فمبلغ الرأي واللّه للأَمير بالتوفيق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فضل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بلغني كتاب أَمير المؤمنين يسأل التجافي عن مواضع سماها مما أثبته الرشيد في العقد، وجعل أمره إلي وما أمر رآه أَمير المؤمنين مما يتجاوز، غير أن الذي جعل إِلى الطرف الذي أنا فيه كان غير ظنين بالنظر لعامته، ولا جأَهل مما أسند إلي من أمره ولو لم يكن ذلك شيئاً بالعهود والمواثيق المأخوذة، ثم كنت على إشراف عدو مخوف الشوكة، وعامة لا تتألف إلا عن هضمة، وأجناد لا تستتبع طاعتها إلا بالأموال والطرف من الأوصال لكان في نظر أَمير المؤمنين لعامته، وما يجب من لم أطرافه ما يوجب عليه أن يقسم له كثير من عنايته، وأن يستخلصه ببذل كثير من ماله فكيف بمسألة ما أوجبه الحق؟</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لأعلم أن أَمير المؤمنين لو علم من الحال ما علمت لم يطلع بمسألته ما كتب إليّ </w:t>
      </w:r>
      <w:r>
        <w:rPr>
          <w:rFonts w:eastAsia="Amiri" w:cs="Amiri" w:ascii="Amiri" w:hAnsi="Amiri"/>
          <w:color w:val="111111"/>
          <w:sz w:val="28"/>
          <w:szCs w:val="28"/>
          <w:rtl w:val="true"/>
          <w:lang w:bidi="ar-SA"/>
        </w:rPr>
        <w:t xml:space="preserve">. </w:t>
      </w:r>
      <w:bookmarkStart w:id="322" w:name="pg16207_178632"/>
    </w:p>
    <w:p>
      <w:pPr>
        <w:pStyle w:val="BookText"/>
        <w:rPr/>
      </w:pPr>
      <w:bookmarkEnd w:id="322"/>
      <w:r>
        <w:rPr>
          <w:rFonts w:ascii="Amiri" w:hAnsi="Amiri" w:eastAsia="Amiri" w:cs="Amiri"/>
          <w:color w:val="111111"/>
          <w:sz w:val="28"/>
          <w:sz w:val="28"/>
          <w:szCs w:val="28"/>
          <w:rtl w:val="true"/>
          <w:lang w:bidi="ar-SA"/>
        </w:rPr>
        <w:t>ثم أنا على ثقة من القبول بعد البيان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واستشار أيضاً محمداً أَصحابه فيما هم به</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3356000_1280447820"/>
      <w:bookmarkStart w:id="324" w:name="_Toc103"/>
      <w:bookmarkEnd w:id="323"/>
      <w:r>
        <w:rPr>
          <w:rtl w:val="true"/>
        </w:rPr>
        <w:t>ذكر آراء أشير بها على الأمين</w:t>
      </w:r>
      <w:bookmarkEnd w:id="324"/>
    </w:p>
    <w:p>
      <w:pPr>
        <w:pStyle w:val="BookText"/>
        <w:rPr/>
      </w:pPr>
      <w:r>
        <w:rPr>
          <w:rFonts w:ascii="Amiri" w:hAnsi="Amiri" w:eastAsia="Amiri" w:cs="Amiri"/>
          <w:color w:val="111111"/>
          <w:sz w:val="28"/>
          <w:sz w:val="28"/>
          <w:szCs w:val="28"/>
          <w:rtl w:val="true"/>
          <w:lang w:bidi="ar-SA"/>
        </w:rPr>
        <w:t>ذكر آراء أشير بها على الأمين</w:t>
      </w:r>
    </w:p>
    <w:p>
      <w:pPr>
        <w:pStyle w:val="BookText"/>
        <w:rPr/>
      </w:pPr>
      <w:r>
        <w:rPr>
          <w:rFonts w:ascii="Amiri" w:hAnsi="Amiri" w:eastAsia="Amiri" w:cs="Amiri"/>
          <w:color w:val="111111"/>
          <w:sz w:val="28"/>
          <w:sz w:val="28"/>
          <w:szCs w:val="28"/>
          <w:rtl w:val="true"/>
          <w:lang w:bidi="ar-SA"/>
        </w:rPr>
        <w:t xml:space="preserve">قال يحيى بن سليم وقد دعاه الأمين واستشاره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بذلك مع تأكيد الرشيد بيعته وأخذه الأيمان والمواثيق في الكتب؟</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الرشيد كان فلتة من الخطأ شبه عليه جعفر بن يحيى بسحره، فغرس لنا غرساً مكروهاً لا ينفعنا ما نحن فيه إلا بقطعه، ولا تستقيم الأمور ولا تصح إلا باجتثاثه والراحة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رأي أَمير المؤمنين خلعه، فلا يجاهره فيستكبرها الناس، ويستشفعها العامة، ولكن تستدعي الجند بعد الجند، والقائد بعد القائد، وتؤنسه بالألطاف والهدايا، وتُفرِّق ثقاته ومن معه وترغبهم بالأموال وتستميلهم بالأطماع ، فإذا وهنت قوته ولم يبقَ له منعة </w:t>
      </w:r>
      <w:r>
        <w:rPr>
          <w:rStyle w:val="FootnoteAnchor"/>
          <w:rtl w:val="true"/>
        </w:rPr>
        <w:footnoteReference w:id="921"/>
      </w:r>
      <w:r>
        <w:rPr>
          <w:rFonts w:ascii="Amiri" w:hAnsi="Amiri" w:eastAsia="Amiri" w:cs="Amiri"/>
          <w:color w:val="111111"/>
          <w:sz w:val="28"/>
          <w:sz w:val="28"/>
          <w:szCs w:val="28"/>
          <w:rtl w:val="true"/>
          <w:lang w:bidi="ar-SA"/>
        </w:rPr>
        <w:t xml:space="preserve">أمرته بالقدوم عليك، فإن قدم صار إِلى ما تريد، وإن أبى كنت قد تناولته وقد كَلَّ حَدُّه، وهيض جناحه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 أمراً كصريمة، أنت مهذار خطيب ولست بذي رأي مصيب،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مكرر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 عن هذا الرأي إِلى رأي الشيخ الموفق والوزير الناصح ، قم فالحق بمدادك وأقلامك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لتوبة صدق وتجلية نصيحة أحب إلي من رضى يخلطه جهل وتحلية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الفضل إِلى أحد من رضي عقله وآراءه فاستشاره، فعظم الرجل عليه أمر البيعة للمأمون وقبح الغدر والنكث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 عبد اللّه أحدث الحدث الذي وجب به نقض ما عقده الرشيد وأَمير المؤمنين يرى لنفسه اليوم ولرعيته ما لم يره الرشيد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 الحجة له بمأخوذ عهده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هذا الحدث عندكم بما يوجب نقض عهدكم، ولم يكن حَدَث ولا كان معلوماً؟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bookmarkStart w:id="325" w:name="pg16207_178633"/>
    </w:p>
    <w:p>
      <w:pPr>
        <w:pStyle w:val="BookText"/>
        <w:rPr/>
      </w:pPr>
      <w:bookmarkEnd w:id="325"/>
      <w:r>
        <w:rPr>
          <w:rFonts w:ascii="Amiri" w:hAnsi="Amiri" w:eastAsia="Amiri" w:cs="Amiri"/>
          <w:color w:val="111111"/>
          <w:sz w:val="28"/>
          <w:sz w:val="28"/>
          <w:szCs w:val="28"/>
          <w:rtl w:val="true"/>
          <w:lang w:bidi="ar-SA"/>
        </w:rPr>
        <w:t>فقال الرجل ورفع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كاليوم رأي رجل يشاور في دفع ملك في يده بالحجة، ثم يصير إِلى مطالبته بالعناد والمغالبة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الفضل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صدقتني الرأي، ولكن أخبرني، إن نحن أغمضنا في قبالة العامة، ووجدنا مساعدين من شيعتنا وأجنادنا فما القول 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أجنادك إلا من أخذ</w:t>
      </w:r>
    </w:p>
    <w:p>
      <w:pPr>
        <w:pStyle w:val="BookText"/>
        <w:rPr/>
      </w:pPr>
      <w:r>
        <w:rPr>
          <w:rFonts w:ascii="Amiri" w:hAnsi="Amiri" w:eastAsia="Amiri" w:cs="Amiri"/>
          <w:color w:val="111111"/>
          <w:sz w:val="28"/>
          <w:sz w:val="28"/>
          <w:szCs w:val="28"/>
          <w:rtl w:val="true"/>
          <w:lang w:bidi="ar-SA"/>
        </w:rPr>
        <w:t xml:space="preserve">عامتك في بيعتهم وتمكن برهان الحق في قلوبهم، فليسوا وإن أعطوا ظاهر طاعتهم مع ما تأكد من وثائق العهد في معارفهم وعلمهم بباطن أمورهم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دون ما ثبت من البصائر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ترغبهم بتشريف حظوظهم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يصيروا إِلى الثقل، ثم إِلى خذلانك عند حاجتك إِلى مناصحتهم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بعامة قوم كانوا في بلوى عظيمة من تحيف ولا تهم في أموالهم ،وأنفسهم صاروا به إِلى الأمنة في المال والرفاعة في المعيشة، فهم يدافعون عن نعمة حادثة لهم، ويتذكرون بلية لا يأمنون العودة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أبقيت لنا موضع رأي في اعتزالك أجنادنا، ثم أشد من ذلك ما قلتُ به من وهنة أجنادنا وقوة أجناده وما تسخو نفس أَمير المؤمنين يترك ما يعرف من حقه، ولا تنسى بالهدنة مع ما أقدمت عليه من أمره، وربما أقبلت الأمور مشرفة بالمخافة، ثم تكشف عن الفلاح والدرك في العاقبة</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3356002_1280447820"/>
      <w:bookmarkStart w:id="327" w:name="_Toc104"/>
      <w:bookmarkEnd w:id="326"/>
      <w:r>
        <w:rPr>
          <w:rtl w:val="true"/>
        </w:rPr>
        <w:t>ذكر الحزم والجد الذي أخذ فيه المأمون حتى بلغ ما أَراد</w:t>
      </w:r>
      <w:bookmarkEnd w:id="327"/>
    </w:p>
    <w:p>
      <w:pPr>
        <w:pStyle w:val="BookText"/>
        <w:rPr/>
      </w:pPr>
      <w:r>
        <w:rPr>
          <w:rFonts w:ascii="Amiri" w:hAnsi="Amiri" w:eastAsia="Amiri" w:cs="Amiri"/>
          <w:color w:val="111111"/>
          <w:sz w:val="28"/>
          <w:sz w:val="28"/>
          <w:szCs w:val="28"/>
          <w:rtl w:val="true"/>
          <w:lang w:bidi="ar-SA"/>
        </w:rPr>
        <w:t>ذكر الحزم والجد الذي أخذ فيه المأمون حتى بلغ ما أَراد</w:t>
      </w:r>
    </w:p>
    <w:p>
      <w:pPr>
        <w:pStyle w:val="BookText"/>
        <w:rPr/>
      </w:pPr>
      <w:r>
        <w:rPr>
          <w:rFonts w:ascii="Amiri" w:hAnsi="Amiri" w:eastAsia="Amiri" w:cs="Amiri"/>
          <w:color w:val="111111"/>
          <w:sz w:val="28"/>
          <w:sz w:val="28"/>
          <w:szCs w:val="28"/>
          <w:rtl w:val="true"/>
          <w:lang w:bidi="ar-SA"/>
        </w:rPr>
        <w:t xml:space="preserve">أذكى العيون، وأَقام الحرس على رأس الحدود، فلا يحوز رسول من العراق حتى يوجهوه مع ثقات من الأمناء، ولا يدعه يستعمل خبراً ولا يستتبع بالرغبة ولا بالرهبة أحداً ولا أحداً قولاً ولا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فحصن أَهل خراسان من أن يستمالوا برغبة أو أن تودع قلوبهم رهبة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وضع على مراصد الطرقات ثقات من الأحراس لا يجوز عليهم إلا من لا تدخله الظنة في أمره فمَن أتى بجواز في مخرجه إِلى دار ماء به أو تاجر معروف مأمون في نفسه ودينه ومنع </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من جواز السبيل والقطع بالمتاجر والوعل في البلدان وفي هيئة المطارنة والسائلة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وفُتشت، وكانت ترد من قبل محمد الرسل والجماعات، فإذا صاروا إِلى حد أَقامتهم من أن يخبروا أو يستخبره وكتب يجزهم من مكانهم، فيجيء الإذن بحملهم فيحملون محروسين لا خبر يصل إِليهم ولا غيرهم يطلع خبراً من عندهم حتى يصيروا باب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سهل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المأمون قال يوماً لذي الرياستين إن ،ولدي وأَهلي ومالي أفرده الرشيد لي بحضرة محمد وهو مائة ألف ألف وأنا محتاج إِليها وهي قبله فما ترى في ذلك؟</w:t>
      </w:r>
    </w:p>
    <w:p>
      <w:pPr>
        <w:pStyle w:val="BookText"/>
        <w:rPr/>
      </w:pPr>
      <w:r>
        <w:rPr>
          <w:rFonts w:ascii="Amiri" w:hAnsi="Amiri" w:eastAsia="Amiri" w:cs="Amiri"/>
          <w:color w:val="111111"/>
          <w:sz w:val="28"/>
          <w:sz w:val="28"/>
          <w:szCs w:val="28"/>
          <w:rtl w:val="true"/>
          <w:lang w:bidi="ar-SA"/>
        </w:rPr>
        <w:t>فقال له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كتبت كتاب غرمة فمنعك صار إِلى خلع عهدك، فإن فعل حملك ولو بالكره على محاربته، وأنا أكره أن تكون المستفتح باب الغرفة ما ارتجى اللّه دونك، ولكن تكتب كتاب طالب بحقك، وتوجه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على ما لا يوجب عليه المنع نكثاً لعهدك، فإن أطاع فنعمة وعافية، وإن أَبا ها لم يكن بعثت على نفسك حرباً ومشاقة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إِليه كما ترى فكتب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نظر أَمير المؤمنين للعامة نظر من لا يقتصر على عطاء النصفة من نفسه حتى يتجاوزها إِليهم ببره وصلته وإذا كان ذلك رأيه في عامته فأحرى بأن يكون على مجاوزة ذلك لصنوه وقسيم نسبه وقد تعلم يا أَمير المؤمنين حالاً أنا عليها من ثغور حللت بين لهواتها وأجناد لا تزال موقنة بتسرعها وبنكث آرائها وبقلة الخراج قبلي، والولد والأَهل والمال قبل أَمير المؤمنين وما للأَهل وإن كانوا في كفاية من بر أَمير المؤمنين، وكان لهم ولا بد من الإشراف والنزوع إِلى كنفي ومالي بالمال والقوة والظهر علي لَم ،شعثي، وقد وجهت لحمل العيال وحمل ذلك فرأى أَمير المؤمنين في إجازة </w:t>
      </w:r>
      <w:r>
        <w:rPr>
          <w:rFonts w:eastAsia="Amiri" w:cs="Amiri" w:ascii="Amiri" w:hAnsi="Amiri"/>
          <w:color w:val="111111"/>
          <w:sz w:val="28"/>
          <w:szCs w:val="28"/>
          <w:rtl w:val="true"/>
          <w:lang w:bidi="ar-SA"/>
        </w:rPr>
        <w:t>. . .</w:t>
      </w:r>
      <w:r>
        <w:rPr>
          <w:rStyle w:val="FootnoteAnchor"/>
          <w:rtl w:val="true"/>
        </w:rPr>
        <w:footnoteReference w:id="924"/>
      </w:r>
      <w:r>
        <w:rPr>
          <w:rFonts w:ascii="Amiri" w:hAnsi="Amiri" w:eastAsia="Amiri" w:cs="Amiri"/>
          <w:color w:val="111111"/>
          <w:sz w:val="28"/>
          <w:sz w:val="28"/>
          <w:szCs w:val="28"/>
          <w:rtl w:val="true"/>
          <w:lang w:bidi="ar-SA"/>
        </w:rPr>
        <w:t>إِلى الرقة في حمل ذلك المال والأَمر بمعونته إِليه غير مخرج له فيه إِلى صفة تقع بمخالفته أو حامل له على رأي يكون على غير موافقته إن شاء اللّه</w:t>
      </w:r>
    </w:p>
    <w:p>
      <w:pPr>
        <w:pStyle w:val="BookText"/>
        <w:rPr/>
      </w:pPr>
      <w:r>
        <w:rPr>
          <w:rFonts w:ascii="Amiri" w:hAnsi="Amiri" w:eastAsia="Amiri" w:cs="Amiri"/>
          <w:color w:val="111111"/>
          <w:sz w:val="28"/>
          <w:sz w:val="28"/>
          <w:szCs w:val="28"/>
          <w:rtl w:val="true"/>
          <w:lang w:bidi="ar-SA"/>
        </w:rPr>
        <w:t xml:space="preserve">فكتب إِليه محمد في الجواب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بما ذكرت مما عليه رأي أَمير المؤمنين في عامته فضلاً عما يوجب من حق ذي حرمته وخليط نفسه ومحلك من لهوات ثغور، وحاجتك المحلك بينها إِلى فضله من المال لنائبة أمرك والمال الذي سمي لك من مال اللّه عزّ وجل وما ينكر أَمير المؤمنين من حق اللّه ،قرابته وذوي نسبه، وما ذاك بداع </w:t>
      </w:r>
    </w:p>
    <w:p>
      <w:pPr>
        <w:pStyle w:val="BookText"/>
        <w:rPr/>
      </w:pPr>
      <w:r>
        <w:rPr>
          <w:rFonts w:ascii="Amiri" w:hAnsi="Amiri" w:eastAsia="Amiri" w:cs="Amiri"/>
          <w:color w:val="111111"/>
          <w:sz w:val="28"/>
          <w:sz w:val="28"/>
          <w:szCs w:val="28"/>
          <w:rtl w:val="true"/>
          <w:lang w:bidi="ar-SA"/>
        </w:rPr>
        <w:t>أَمير المؤمنين إِلى ترك الاستظهار لدينه وعامته وبه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حاجة في تحصين أَمير المؤمنين وكان أولى به إجراؤه على فرائضه، ورده في مواضع حقه، وليس بخارج من نفعك ما عاد بنفع العامة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حمل أَهلك، فإن يدي المشرفة على أمورهم، وإن كنت بالمحل الذي أنت به من حق القرابة ولم أرَ من حملهم على سفرهم مثل الذي عرضتهم له بالسفر من شهم، وأن أر ذلك من ذي قبل أوجههم إليك من الثقة من رسلي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الكتاب على المأمون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 دون حقنا يريد أن يوهي بالمنع قوماً، ثم يتمكن من الفرصة بمخالفتنا</w:t>
      </w:r>
    </w:p>
    <w:p>
      <w:pPr>
        <w:pStyle w:val="BookText"/>
        <w:rPr/>
      </w:pPr>
      <w:r>
        <w:rPr>
          <w:rFonts w:ascii="Amiri" w:hAnsi="Amiri" w:eastAsia="Amiri" w:cs="Amiri"/>
          <w:color w:val="111111"/>
          <w:sz w:val="28"/>
          <w:sz w:val="28"/>
          <w:szCs w:val="28"/>
          <w:rtl w:val="true"/>
          <w:lang w:bidi="ar-SA"/>
        </w:rPr>
        <w:t>ورأى المأمون والفضل أن يختارا رجلاً يكتب معه إِلى أعيان العسكر ببغداد، فإن أحدث الأمين بالمأمون خلعاً صار إِلى التلطف لعلم حال أَهلها بالكتب التي معه</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وكان ذو الرئاستين الفضل بن سهل قد اتخذ قوماً يثق بهم ببغداد يكاتبونه بالأَخبار، وكان الفضل بن الربيع قد حفظ الطرق، وكان أحد أولئك النفر إذا كاتب ذا الرئاستين بما تجدّد ببغداد سَيّر الكتاب مع امرأة وجعله في عود أكفاف وتسير كالمجتازة من قرية إِلى 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ألح الفضل بن الربيع في خلع المأمون، أجابه الأمين إِلى ذلك، وبايع لولده موسى في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سنة خمس وتسعين ومائة على ما نذكره إن شاء اللّه تعالى، وسماه الناطق بالحق، ونهى عن ذكر المأمون والمؤتمن على المنابر ، وأَرسل إِلى الكعبة بعض الحجبة، فأتاه بالكتابين الذين وضعهما الرشيد في الكعبة ببيعة الأمين والمأمون فأحضرهما عنده فمزقهما الفضل، فلما أتت الأَخبار المأمون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يفعل من ذلك شيئاً، لبس في جفنة وأمسك عن اتصالها، وكان نسخة الكتاب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كأعضاء البدن تحدث العلة في بعضها فيكون كره ذلك مؤلماً لجميعها، وكذلك الحدث في المسلمين يكون في بعضهم فيصل كره ذلك إِلى سائرهم الذي يجمعهم من شريعة دينهم ويلزمهم من حصة إخوتهم مثل ذلك من الأئمة أعظم للمكان الذي به الأئمة من سائر أممهم ، وقد كان من الخبر ما أحسبه إلا سيغرب عن مغنيه، ويسفر عما استتر من وجهه وما اختلف مختلفان فكان أحدهما مع أمر اللّه إلا كان أولى بمعونة المسلمين وموالاتهم في ذات اللّه، وأنت يرحمك اللّه من الأَمر بمرأى ومسمع وبحيث إن قلت إذن لقولك، وإن لم تجد للمقول مساغاً فأمسكت عن مخوف اقتدى فيه بك، ولن يضيع على اللّه ثواب الإحسان مع 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من حقك بالإحسان وبحظ جار لك النصيبين أو أحدهما أمثل من الأشراف لأخذ الحظين مع التعرض لعدمهما ، فاكتب إلي برأيك وأعلم ذلك رسولي الذي توجه عنك </w:t>
      </w:r>
    </w:p>
    <w:p>
      <w:pPr>
        <w:pStyle w:val="BookText"/>
        <w:rPr/>
      </w:pP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فوافق قدوم هذا الرسول بغداد بعدما أمر به من الكف عن الدعاء للمأمون في الخطبة، وكان الرسول بمحل ثقة من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أوصلها كان منهم مَن أمسك عن الجواب وأعرب للرسول عما في نفسه، ومنهم من أجاب عن كتابه وكان نسخة كتاب أحدهم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وللحق برهان على نفسه تثبت به الحجة على كل مَن صار إِلى مفارقة وكفى غيناً بإضاعة حظ من حظ العاقبة لمأمول حظ من عاجلة، وأَبين في الغبن إضاعة عاقبة مع التعرُّض للنكبة ،والوقائع ولي في العلم بمواضع حظي ما أرجو أن يحسن معه النظر لنفسي وتضع عني مؤنة استزادتي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الرسول الذي توجه بهذه الكتب إِلى بغداد إِلى المأمون وذي الرئاستين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وافيت البلدة، وقد أعلن خليطك بتنكره، وقدم علماً من أغراضه ومفارقته، وأمسك عما يجب ذكره وتوفيته بحضرته، ودفعت كتبك، فوجدت أكثر الناس ولاة السرائر وبغاة العلانية ووجدت المسرفين بالرغبة لا يحوطون غيرها، ولا ينالون ما احتملوا فيها والمنازع مختلج الرأي لا يجد دافعاً منه عن همة ولا داعياً إِلى لزوم حجة والمحلون بأنفسهم يحيون تمام الحديث ليسلموا من منهدم حدثهم، والقوم على جد فلا تجعلوا للتواني في أمركم نصيباً،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الخبر المأمون موافقاً لسائر ما ورد عليه من الكتب، قد شهد بعضها لبعض قال لذي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أمور قد كان الرأي أخبر عن غيبها، ثم هذه طوالع تخبر عن أواخرها، وكفانا أن نكون مع الحق، ولعل كرهاً يسوق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أشخص طاهر بن الحسين وضم إِليه ثقات قواده وأجناده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طاهر معدّا لا يلوي على شيء حتى ورد الري ،فنزلها ووكل بأطرافها ووضع مسالحه وبثّ عيونه وطلائعه</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أَهل حمص على الأمين وعلى عاملهم إسحاق بن سليمان، فانتقل عنهم إِلى سلمية، فعزله الأمين، واستعمل مكانه عبد اللّه بن سعيد الحرشي، فقتل عدة من وجوههم، وحبس عدة، وألقى النار في نواحيها، فسألوا الأمان فأجابهم، ثم هاجوا بعد ذلك، فقتل عدة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عمران بن مجالد الربيعي وقريش بن التونسي بتونس على إِبراهيم بن الأغلب أَمير ،إفريقية، واجتمع فيها خلق كثير، وحصر إِبراهيم بن الأغلب بالقصر وجمع مَن أطاعه وخالف عليه أيضاً أَهل القيروان في جمادى الآخرة، فكانت بينهم ،وقعة وحرب قتل فيها جماعة من رجال ابن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عمران بن مجالد فيمن معه فدخل القيروان عاشر ،رجب وقدم قريش من تونس إِليه فكانت بينهم وبين ابن الأغلب وقعة في رجب، فانهزم أصحاب ابن الأغلب، ثم التقوا في العشرين منه فانهزموا ثانية أيضاً، ثم التقوا ثالثة فيه أيضاً فكان الظفر لابن الأغلب، وأَرسل عمران بن مجالد إِلى أسد بن الفرات الفقيه ليخرج معهم فامتنع فأعاد الرسول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معنا وإلا أَرسلت إليك مَن يجرّ برجلك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أسد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خرجت لأقولن للناس إن القاتل والمقتول في النار فتركه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 أَهل ماردة الخلاف على الحكم بن هشام أَمير الأندلس وعصوا عليه فسار بنفسه إِليهم وقاتلهم ولم تزل سراياه وجيوشه تتردد إِلى مقاتلتهم هذه السنة، وسنة خمس، وسنة ست وتسعين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وطمع الفرنج في ثغور المسلمين وقصدوها بالغارة والقتل والنهب والسبي، وكان الحكم مشغولاً بأَهل ،ماردة، فلم يتفرّغ للفرنج فأتاه الخبر بشدة الأَمر على أَهل الثغور وما بلغ العدو منهم، وسمع أن امرأة مسلمة أخذت سبية فنادت واغوثاه يا حكم، فعظم الأَمر عليه، وجمع عسكره واستعد، وحشد، وسار إِلى بلد الفرنج سنة ست وتسعين ومائة، وأثخن في بلادهم، وافتتح عدة حصون وخرب البلاد ونهبها وقتل الرجال وسبى الحريم ونهب الأموال، وقصد الناحية التي بها تلك المرأة، فأمر لهم من الأسرى بما يفادون به أسراهم، وبالغ في الوصية في تخليص تلك المرأة، فتخلصت من الأسر، وقتل باقي الأسرى، فلما فرغ من غزاته، قال لأَهل الشغور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أغائكم الحكم؟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وعوا له وأثنوا عليه خيراً، وعاد إِلى قرطبة مظفراً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الروم على ملكهم ميخائيل فهرب وترهب وكان ملك نحو سنتين، وملك بعده أليون القائد، وكان على الموصل إِبراهيم بن العباس استعمله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شقيق البلخي الزاهد في غزاة كولان في بلاد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مات الوليد بن مسلم صاحب الأوزاعي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وتسعين، وكان مولده سنة سبع عشرة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الوهاب بن عبد المجيد الثقفي وكان مولده سنة عشرة ومائة وكان قد اختلط في آخر عمره، وكان حديثه صحيحاً إِلى أن اختلط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سيبويه النحوي واسمه عمرو بن عثمان بن قنبر أَبو 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توفي سنة ثلاث وثمانين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قد زاد على 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اثنتين وثلاثين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يحيى بن سعيد بن أَبان بن سعيد بن العاص وعمره أربع وسبعون سنة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6207_178637"/>
    </w:p>
    <w:p>
      <w:pPr>
        <w:pStyle w:val="Heading2"/>
        <w:numPr>
          <w:ilvl w:val="1"/>
          <w:numId w:val="1"/>
        </w:numPr>
        <w:rPr/>
      </w:pPr>
      <w:bookmarkStart w:id="329" w:name="__RefHeading___Toc3356004_1280447820"/>
      <w:bookmarkStart w:id="330" w:name="_Toc105"/>
      <w:bookmarkEnd w:id="328"/>
      <w:bookmarkEnd w:id="329"/>
      <w:r>
        <w:rPr>
          <w:rtl w:val="true"/>
        </w:rPr>
        <w:t>ودخلت سنة خمس وتسعين ومائة</w:t>
      </w:r>
      <w:bookmarkEnd w:id="330"/>
    </w:p>
    <w:p>
      <w:pPr>
        <w:pStyle w:val="BookText"/>
        <w:rPr/>
      </w:pPr>
      <w:r>
        <w:rPr>
          <w:rFonts w:ascii="Amiri" w:hAnsi="Amiri" w:eastAsia="Amiri" w:cs="Amiri"/>
          <w:color w:val="111111"/>
          <w:sz w:val="28"/>
          <w:sz w:val="28"/>
          <w:szCs w:val="28"/>
          <w:rtl w:val="true"/>
          <w:lang w:bidi="ar-SA"/>
        </w:rPr>
        <w:t xml:space="preserve">ودخلت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خمس وتسعين ومائة</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الأمين لابنه موسى على جميع ما استخلف عليه وجعل صاحب أمره علي بن عيسى بن هامان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وأسقط ما كان ضرب باسم أَخيه المأمون بخراسان من الدنانير والدراهم في سنة لأن المأمون أمر أن لا يثبت فيها اسم محمد ونهى محمد عن الدعاء له، ثم من بعده لابنه موسى يومئذ طفل صغير، وسمّاه الناطق بالحق وجميع ما فعل مَن كان على رأي </w:t>
      </w:r>
    </w:p>
    <w:p>
      <w:pPr>
        <w:pStyle w:val="BookText"/>
        <w:rPr/>
      </w:pPr>
      <w:r>
        <w:rPr>
          <w:rFonts w:ascii="Amiri" w:hAnsi="Amiri" w:eastAsia="Amiri" w:cs="Amiri"/>
          <w:color w:val="111111"/>
          <w:sz w:val="28"/>
          <w:sz w:val="28"/>
          <w:szCs w:val="28"/>
          <w:rtl w:val="true"/>
          <w:lang w:bidi="ar-SA"/>
        </w:rPr>
        <w:t xml:space="preserve">الفضل بن الربيع، وبكر بن المعتمر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المأمون ذلك، فتسمّى بإمام المؤمنين وكوتب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محمد الأمين لعلي بن عيسى بن ماهان على كور الجبل كلها؛ نهاوند، و همذان ،وقم، وأصبهان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وولاه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حربها وخراجها، وضم إِليه جماعة من القوّاد، وأمر لهم بمائتي ألف دينار ولولده بخمسين ألف دينار، وأعطاه للجند مالاً عظيماً، وأمر له من السيوف المحلاة بألفي سيف وسبعة آلاف ثوب للخلع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وأحضر محمد أَهل بيته وموإِليه وقواده المقصودة بالشماسية، وصلّى الجمعة، ودخل وأجلس ابنه موسى في المحراب ومعه الفضل بن الربيع وجميع من حضر، فقرأ على جماعتهم كتابا من محمد يعلمهم رأيه فيهم وحقه عليهم، وما سبق إلي من البيعة مفرداً وما أحدث عبد اللّه من التسمّي بالإِمام ة والدعاء إِلى نفسه، وقطع البريد، وقطع ذكره من دور الضرب والطرز، وأن ذلك ليس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وحنّهم على الطاعة والتمسك ببيعته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سعيد بن الفضل الخطيب قائماً، فصدق ما في الكتاب، وتكلم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الفضل بن الربيع وهو جالس فأبلغ في القول وأكثر وذكر أنه لا حق لأحد في الأمانة والخلافة إلا لأَمير المؤمنين محمد الأمين، وقال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موسى ابن أَمير المؤمنين قد أمر لكم يا معشر أَهل خراسان من صلب ماله بثلاثة آلاف ألف درهم، تقسم بينكم وانصرف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عيسى بن ماهان إِلى الحرب، وتوجه إِلى الري وتوجه لحرب المأمون يوم الجمعة عشية السبت لست بقين من جمادى الآخرة سنة خمس وتسعين وكان معه قيد فضة ليقيد به المأمون ابن عمه</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فلما عزم على المسير من بغداد ركب إِلى باب زبيدة أم الأمين ليودعها،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أَمير المؤمنين وإن كان ولدي وإِليه انتهت شفقتي، فإني على عبد اللّه منعطفة مشفقة لما يحدث عليه من مكروه وأذى، وإِنما ابني ملك نافس أخاه في سلطانه الكريم يأكل لحمه ويمقيه غيره، فاعرف لعبد اللّه حق ولادته وأخوته ولا تجبهه بالكلام فإنك لست نظيره، ولا تقتسره اقتسار العبيد، ولا توهنه بقيد ولا غل ولا تمنع عنه جارية ولا خادماً، ولا تعنف عليه في السير، ولا تساوه في المسير ولا تركب ،قبله وخذ ،بركابه وإن شتمك فاحتمل منه، ثم دفعت إِليه قيداً من ،فضة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صار إليك فقيده بهذا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مثل ما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علي بن عيسى في شعبان وركب الأمين يشيعه ومعه القواد والجنود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مشایخ بغداد أنهم لم يروا عسكراً أكثر رجالاً وأفره كراعاً ، وأتم عدة وسلاحاً من عسكره، ووصاه الأمين، وأمره إن قاتله المأمون أن يحرص على أسره ثم سار فلقيه القوافل عند جلولاء فسألهم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طاهراً مقيم بالري يعرض أَصحابه ويرم آلته، والأمداد تأتيه من خراسان وهو يستعد للقتال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وشيَّعه أَمير المؤمنين محمد الأمين إِلى النهروان فعرض الجند وأَقام يومه بالنهروان، ثم انصرف إِلى مدينة السلام وأَقام علي بن عيسى بالنهروان إِلى ثلاثة أيام، ثم شخص حتى نزل همذان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كاتب من كان بها وبغيرها بالانضمام إِلى علي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عقد لعبد الرحمن بن جبلة الأنباري وهو الذي طعن رسول المأمون يوم أنفذه خلف الفضل بن الربيع وتكلم بما كتبناه على الدينور، فأمره بالمسير إِلى أَصحابه، ووجّه معه ألف ألف درهم إِلى علي بن عيسى سوى ثلاثة آلاف ألف درهم حملت إِليه قبل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علي بن عيسى من همذان إِلى الري قبل ورود عبد الرحمن بن جبلة عليه فسار على تعبئته</w:t>
      </w:r>
    </w:p>
    <w:p>
      <w:pPr>
        <w:pStyle w:val="BookText"/>
        <w:rPr/>
      </w:pPr>
      <w:r>
        <w:rPr>
          <w:rFonts w:ascii="Amiri" w:hAnsi="Amiri" w:eastAsia="Amiri" w:cs="Amiri"/>
          <w:color w:val="111111"/>
          <w:sz w:val="28"/>
          <w:sz w:val="28"/>
          <w:szCs w:val="28"/>
          <w:rtl w:val="true"/>
          <w:lang w:bidi="ar-SA"/>
        </w:rPr>
        <w:t>فلقيه طاهر بن الحسين في أقل من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استأمن إِلى علي بن عيسى من عسكر طاهر ثلاثة أنفس يتقربون إِليه، فسألهم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ومن أي البلدان هم؟ فأَخبره أحدهم أنه كان من جند أَبيه الذي قتله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جندي، فأمر به فضرب مائتي سوط، واستخف بالرجلين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الخبر إِلى أصحاب طاهر فازدادوا جدًّا في محاربته ونفوراً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علي بن عيسى في جيشه، فامتلأت الصحراء بيضاً وصفرةً من السلاح والذهب، وجعل على ميمنته الحسين بن علي وعلى ميسرته القاسم بن علي بن إدريس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 ذاك على شرطة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أن هزمونا حتى دخلوا العسكر ، فخرج إِليهم الأتباع والسامية فهزموهم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طاهر لما رأى عسكر علي بن عيسى بن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قبل لنا به، ولكن نجعلها خارجية </w:t>
      </w:r>
      <w:r>
        <w:rPr>
          <w:rStyle w:val="FootnoteAnchor"/>
          <w:rtl w:val="true"/>
        </w:rPr>
        <w:footnoteReference w:id="931"/>
      </w:r>
      <w:r>
        <w:rPr>
          <w:rFonts w:ascii="Amiri" w:hAnsi="Amiri" w:eastAsia="Amiri" w:cs="Amiri"/>
          <w:color w:val="111111"/>
          <w:sz w:val="28"/>
          <w:sz w:val="28"/>
          <w:szCs w:val="28"/>
          <w:rtl w:val="true"/>
          <w:lang w:bidi="ar-SA"/>
        </w:rPr>
        <w:t xml:space="preserve">، فقصد قصد القلب في سبعمائة رجل من الخوارزمية انتخبهم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لطاهر ألا تذكر علي بن عيسى البيعة التي أخذها هو علينا للمأمون خاصة معاشر خراسان؟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فعلقنا ذلك على رمح وقمت بين الصفين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لا ترمونا ولا نرميكم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ألا تتقي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هذه نسخة البيعة التي أخذتها أنت علينا خاصة، اتق اللّه فقد بلغت باب قبرك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خراسان من جاء به فله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 قوم بخارية، فرموه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نقتلك ونأخذ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من عسكر علي بن عيسى العباس بن الليث مولى المهدي فشدّ عليه طاهر وجمع يديه على مقبض السيف فضربه فصرعه</w:t>
      </w:r>
    </w:p>
    <w:p>
      <w:pPr>
        <w:pStyle w:val="BookText"/>
        <w:rPr/>
      </w:pPr>
      <w:r>
        <w:rPr>
          <w:rFonts w:ascii="Amiri" w:hAnsi="Amiri" w:eastAsia="Amiri" w:cs="Amiri"/>
          <w:color w:val="111111"/>
          <w:sz w:val="28"/>
          <w:sz w:val="28"/>
          <w:szCs w:val="28"/>
          <w:rtl w:val="true"/>
          <w:lang w:bidi="ar-SA"/>
        </w:rPr>
        <w:t xml:space="preserve">وشدّ داود شاه عَلَى علي بن عيسى فصرعه وهو لا يعرفه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 إيشان كنتم</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 فعرفه رجل يُعرف بطاهر الصغير بن الناجي،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عيسى؟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عيسى وظنّ أنه يصاب فلا يقدم عليه فشدّ عليه فذبحه بسيفه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ضربة طاهر هي الفتح، فسمي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اليمينين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أخذ السيف بيديه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بُشِّر طاهر بن الحسين بقتل علي بن عيسى وقد شدّ أعتق من كان بحضرته من غلمانه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جاؤوا بعلي بن عيسى وقد شُدَّ الأعوان يديه إِلى رجليه وحمل على خشبة تدهق كما يحمل الحمار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خلف في لبد وألقي في بئر، وكتب بالبشارة إِلى ذي الرئاستين، فسارت الخريطة وبين مرو، وذلك الموضع نحو من خمسين ومائتي فرسخ ليلة الجمعة وليلة السبت وليلة الأحد، ووردت عليهم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ورد الكتاب بالفتح على ذي الرئاستين فضَّهُ فإذا فيه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أطال اللّه بقاءك وكبت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أعداءك، وجعل من يشناك فداك كتابي إليك، ورأس علي بن عيسى بين يدي، وخاتمه في أصبعي، والحمد اللّه والحمد للّه رب العالمين</w:t>
      </w:r>
      <w:r>
        <w:rPr>
          <w:rFonts w:eastAsia="Amiri" w:cs="Amiri" w:ascii="Amiri" w:hAnsi="Amiri"/>
          <w:color w:val="111111"/>
          <w:sz w:val="28"/>
          <w:szCs w:val="28"/>
          <w:rtl w:val="true"/>
          <w:lang w:bidi="ar-SA"/>
        </w:rPr>
        <w:t xml:space="preserve">». </w:t>
      </w:r>
      <w:bookmarkStart w:id="331" w:name="pg16207_178641"/>
    </w:p>
    <w:p>
      <w:pPr>
        <w:pStyle w:val="BookText"/>
        <w:rPr/>
      </w:pPr>
      <w:bookmarkEnd w:id="331"/>
      <w:r>
        <w:rPr>
          <w:rFonts w:ascii="IRNazanin" w:hAnsi="IRNazanin" w:eastAsia="IRNazanin"/>
          <w:color w:val="111111"/>
          <w:sz w:val="28"/>
          <w:sz w:val="28"/>
          <w:szCs w:val="28"/>
          <w:rtl w:val="true"/>
          <w:lang w:bidi="fa-IR"/>
        </w:rPr>
        <w:t xml:space="preserve">فدخل به على المأمون حتى قرأه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بإحضار أَهل بيته وقواده، ووجوه الناس، فدخلوا فسلّموا عليه بالخلافة، ثم ورد رأس علي يوم الثلاثاء، فطیف به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جاء نعي علي بن عيسى إِلى محمد بن زبيدة وكان وقته ذلك على الشط يصيد السمك مع خادمه كوثر، فقال للذي أخبره ويلك دعني، فإن كوثراً قد اصطاد سمكتين وأنا بعد ما صدت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نهض عن مجلسه ذلك بعث إِلى الفضل، ومحمد فأنفذ إِلى وكيل المأمون ببغداد وقيمه في أَهله وولده فأخذ منه المائة ألف ألف درهم التي كان الرشيد واصل بها المأمون، وقبض ضياعه وغلاته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عبد الرحمن بن جبلة الأنباري بالعدة، والقوة فنزل همذان </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3356006_1280447820"/>
      <w:bookmarkStart w:id="333" w:name="_Toc106"/>
      <w:bookmarkEnd w:id="332"/>
      <w:r>
        <w:rPr>
          <w:rtl w:val="true"/>
        </w:rPr>
        <w:t>ذكر الحيلة التي احتال بها ذو الرئاستين حتى اختار محمد لحربه علي ابن عیسى دون غيره</w:t>
      </w:r>
      <w:bookmarkEnd w:id="333"/>
    </w:p>
    <w:p>
      <w:pPr>
        <w:pStyle w:val="BookText"/>
        <w:rPr/>
      </w:pPr>
      <w:r>
        <w:rPr>
          <w:rFonts w:ascii="IRNazanin" w:hAnsi="IRNazanin" w:eastAsia="IRNazanin"/>
          <w:color w:val="111111"/>
          <w:sz w:val="28"/>
          <w:sz w:val="28"/>
          <w:szCs w:val="28"/>
          <w:rtl w:val="true"/>
          <w:lang w:bidi="fa-IR"/>
        </w:rPr>
        <w:t>ذكر الحيلة التي احتال بها ذو الرئاستين حتى اختار محمد لحربه علي ابن عیسى دون غيره</w:t>
      </w:r>
    </w:p>
    <w:p>
      <w:pPr>
        <w:pStyle w:val="BookText"/>
        <w:rPr/>
      </w:pPr>
      <w:r>
        <w:rPr>
          <w:rFonts w:ascii="Amiri" w:hAnsi="Amiri" w:eastAsia="Amiri" w:cs="Amiri"/>
          <w:color w:val="111111"/>
          <w:sz w:val="28"/>
          <w:sz w:val="28"/>
          <w:szCs w:val="28"/>
          <w:rtl w:val="true"/>
          <w:lang w:bidi="ar-SA"/>
        </w:rPr>
        <w:t xml:space="preserve">كانت كتب ذي الرئاستين تتردد إِلى دسيسه الذي كان الفضل بن الربيع يشاوره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القوم إلا عزمة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لأن يجعلوا أمره لعلي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 عليا بذلك لسوء أثره في أَهل خراسان واجتماع رأيهم على ما كره وأن العامة ترى حربه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شاور الفضل الرجل الذي كان يشاوره قال علي بن عيسى إن فعل فلم نرمهم بمثله في بعد صوته وسخائه ومكانه من بلاد خراسان في طول ولايته عليهم وكثرة صنائعه فيهم، ثم شيخ 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على توجيه علي وكان من أمره ما كان</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وكان مقصوده أن ابن ماهان لما وَلِيَ خراسان أيام الرشيد أساء السيرة في أَهلها، فظلمهم، فعزله الرشيد بذلك، ونفر أَهل خراسان عنه وأبغضوه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ذو الرئاستين أن يزداد أَهل خراسان جدًّا في محاربة الأمين وأَصحابه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الأمين لما عزم على خلع المأمون أَشار عليه نصحاؤه أن يكاتبه، ويسأله القدوم، فإن ذلك أبلغ وأحرى أن يبلغ فيما يوجب طاعته وإجابته، فكتب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عبد اللّه الأمين أَمير المؤمنين إِلى عبد اللّه بن هارون أَمير المؤمنين،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أَمير المؤمنين وافى أمرك والموضع الذي أنت فيه من ثغرك وما يؤمل في قربك من المعاونة والمكاتفة على ما حمله اللّه، وقلّده من أمور العباد والبلاد فكر فيما كان أَمير المؤمنين الرشيد أوجب لك من الولاية، وأمر به من إفرادك بها وإقرارك على ما صير إليك منها فرجى أَمير المؤمنين أن لا تدخل عليه وكف في دينه ولا نكث في يمينه إذ كان إشخاصه إياك فيما يعود على المسلمين نفعه ويصل إِلى عامتهم صلاحه وفضله، وعلم أَمير المؤمنين أن مكانك بالقرب منه أشد للثغور وأصلح للجنود، وأرد للفيء، وأرد على العامة من مقامك بلاد خراسان منقطعاً عن أَهل بيتك مغيباً عن أَمير المؤمنين وما يحب الاستمتاع به من رأيك وتدبيرك، وقد رأى أَمير المؤمنين أن يتولى ابنه موسى فيما تقلّده من خلافتك ما تحث إِليه من أمرك ونهيك فأقدم على أَمير المؤمنين على بركة اللّه وعونه بأبسط أمل وأفسح رجاء وأَحمد أثر وأفقه بصيرة، فإنك أولى من استعان به أَمير المؤمنين على أموره واحتمل عنه النصب فيما فيه صلاح لأَهل ملته وذمته،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الكتاب إِلى العباس بن موسى بن عيسى بن موسى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عيسى بن جعفر بن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محمد بن عيسى بن نهيك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صالح صاحب المصلى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وأَمرهم أن يخرجوا إِلى المأمون، وأن لا يدعوا وجهاً من الرفق إلا بلغوه، وسهلوا عليه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معهم من الألطاف، والهدايا والبر شيئاً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سنة أربع وتسعين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فتوجهوا بكتابه، فلما وصلوا إِلى عبد اللّه أذن لهم، فدفعوا إِليه كتاب محمد وما كان بعث معهم من الأموال والهدايا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العباس بن موسى بن عيسى فحمد اللّه وأثنى عليه، ثم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قد تحمّل من الخلافة ثقلاً عظيماً، ومن النظر في أمور الناس عبئاً جليلاً، وقد صدقت نيته في الخبر، فاعتوره الوزراء والأعوان والكفاة على العدل، وقليل ما يأنس بأَهل بيته فأنت أخوه وشقيقه، وقد فرغ إليك في أموره وأملك المواددة والمكانفة ولسنا نستبطيك في بره أَيها ماً لنظرك له، ولا نحضك على طاعتك تخوفاً الخلافتك عليه، وفي قدومك عليه أنس عظيم لدولته وسلطانه فأجب أَيها الأَمير دعوة أخيك </w:t>
      </w:r>
      <w:bookmarkStart w:id="334" w:name="pg16207_178643"/>
    </w:p>
    <w:p>
      <w:pPr>
        <w:pStyle w:val="BookText"/>
        <w:rPr/>
      </w:pPr>
      <w:bookmarkEnd w:id="334"/>
      <w:r>
        <w:rPr>
          <w:rFonts w:ascii="Amiri" w:hAnsi="Amiri" w:eastAsia="Amiri" w:cs="Amiri"/>
          <w:color w:val="111111"/>
          <w:sz w:val="28"/>
          <w:sz w:val="28"/>
          <w:szCs w:val="28"/>
          <w:rtl w:val="true"/>
          <w:lang w:bidi="ar-SA"/>
        </w:rPr>
        <w:t xml:space="preserve">وآثر طاعته عزم اللّه على الرشيد في أموره، وجعل له الخيرة في عواقب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عيسى بن جعفر بكلام قريب المعنى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محمد بن عيسى بن نهيك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وصالح صاحب الصلاة، فلما قضوا كلامهم وسكتوا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المأمون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عرفتموني من حق أَمير المؤمنين أبقاه اللّه تعالى ما لا أنكره، ودعوتموني إِلى البر والإحسان والمؤازرة والمعونة إِلى ما أوثره ولا أدفعه وأنا بالطاعة الأَمير المؤمنين خليق، وعلى المسارعة إِلى ما سرّه ووافقه حريص وفي الرؤية بتبيان الرأي وفي إعمال الرأي يتضح الاعتزام والأَمر الذي دعاني إِليه أَمير المؤمنين أمر لا أتأخر عنه تثبيطاً ومدافعة ولا أتقدم عليه اعتسافاً وعجلة وأنا في ثغر من ثغور المسلمين كلب عدوة شديدة شوكته فإن أهملت أمره لم آمن دخول المكروه والضرر على الجند والرعية وإن أقمت عليه لم آمن فوت ما أحب ومؤنة أَمير المؤمنين وإيثار طاعته، فانصرفوا حتى أنظر في أمري، ويصح رأيي مما أعتزم عليه من مسيري إن شاء اللّه </w:t>
      </w:r>
      <w:r>
        <w:rPr>
          <w:rFonts w:eastAsia="Amiri" w:cs="Amiri" w:ascii="Amiri" w:hAnsi="Amiri"/>
          <w:color w:val="111111"/>
          <w:sz w:val="28"/>
          <w:szCs w:val="28"/>
          <w:rtl w:val="true"/>
          <w:lang w:bidi="ar-SA"/>
        </w:rPr>
        <w:t>.</w:t>
      </w:r>
    </w:p>
    <w:p>
      <w:pPr>
        <w:pStyle w:val="Heading2"/>
        <w:numPr>
          <w:ilvl w:val="1"/>
          <w:numId w:val="1"/>
        </w:numPr>
        <w:rPr/>
      </w:pPr>
      <w:bookmarkStart w:id="335" w:name="__RefHeading___Toc3356008_1280447820"/>
      <w:bookmarkStart w:id="336" w:name="_Toc107"/>
      <w:bookmarkEnd w:id="335"/>
      <w:r>
        <w:rPr>
          <w:rtl w:val="true"/>
        </w:rPr>
        <w:t>ذكر مشاورة المأمون أَصحابه وما أَشار به الفضل بن سهل</w:t>
      </w:r>
      <w:bookmarkEnd w:id="336"/>
    </w:p>
    <w:p>
      <w:pPr>
        <w:pStyle w:val="BookText"/>
        <w:rPr/>
      </w:pPr>
      <w:r>
        <w:rPr>
          <w:rFonts w:ascii="Amiri" w:hAnsi="Amiri" w:eastAsia="Amiri" w:cs="Amiri"/>
          <w:color w:val="111111"/>
          <w:sz w:val="28"/>
          <w:sz w:val="28"/>
          <w:szCs w:val="28"/>
          <w:rtl w:val="true"/>
          <w:lang w:bidi="ar-SA"/>
        </w:rPr>
        <w:t>ذكر مشاورة المأمون أَصحابه وما أَشار به الفضل بن سهل</w:t>
      </w:r>
    </w:p>
    <w:p>
      <w:pPr>
        <w:pStyle w:val="BookText"/>
        <w:rPr/>
      </w:pPr>
      <w:r>
        <w:rPr>
          <w:rFonts w:ascii="Amiri" w:hAnsi="Amiri" w:eastAsia="Amiri" w:cs="Amiri"/>
          <w:color w:val="111111"/>
          <w:sz w:val="28"/>
          <w:sz w:val="28"/>
          <w:szCs w:val="28"/>
          <w:rtl w:val="true"/>
          <w:lang w:bidi="ar-SA"/>
        </w:rPr>
        <w:t xml:space="preserve">ولما انصرف القوم تعاظم المأمون ما ورد عليه وأكبره، ودعا الفضل بن سهل،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الرأي؟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أن تتمسك بموضعك، ولا تمكن من نفسك، ولا تجعل عليك سبيلاً، وأنت تجد من ذلك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يمكنني التمسُّك بموضعي مع كثرة جنود محمد وعظم خزائنه وكثرة أمواله ، مع مع ما فرق في أَهل بغداد من صلاته، وإِنما الناس مع الذهب والفضة منقادون لها لا يرغبون في وفاء ولا 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التهمة حق الاحتراس وإِنما أنا متخوف عليك من محمد ومن شرهه إِلى ما في يديك ولا تكون في جندك وعزك مقيماً بين ظهراني أَهل ولايتك أحرى ، فإن دهمك منه أمر جددت له وناجذته ،وكابدته فإما أعطاك اللّه تعالى الظفر عليه، وإما متّ محافظاً متكرماً غير ملقٍ يديك ولا ممكن عدوك من الاحتكام في دينك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أتاني ذلك وأنا في قوة من أمري وصلاح من الأمور لكان خطبه يسير، والاحتيال في دفعه ممكناً، ولكنه أتاني بعد انتشار خراسان واضطراب عامرها وغامرها ومفارقة جيغويه الطاعة والتواء خاقان وتهيؤ ملك كابل للغارة على ما يليه من بلاد خراسان وامتناع ملك إيراد بنده بالضريبة وما لي بواحدة من هذه بُد، </w:t>
      </w:r>
    </w:p>
    <w:p>
      <w:pPr>
        <w:pStyle w:val="BookText"/>
        <w:rPr/>
      </w:pPr>
      <w:r>
        <w:rPr>
          <w:rFonts w:ascii="Amiri" w:hAnsi="Amiri" w:eastAsia="Amiri" w:cs="Amiri"/>
          <w:color w:val="111111"/>
          <w:sz w:val="28"/>
          <w:sz w:val="28"/>
          <w:szCs w:val="28"/>
          <w:rtl w:val="true"/>
          <w:lang w:bidi="ar-SA"/>
        </w:rPr>
        <w:t>وأنا أعلم أن محمداً لم يطلب قدومي إلا لشر يريده بي وما أرى إلا تخلية ما أنا فيه واللحاق بخاقان ملك الترك والاستجارة به فبالحري أن آمن على نفسي وأمتنع مما أَراد قهري والغدر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عاقبة الغدر شديدة ومغبة الظلم والبغي غير مأمون شرها ورب مستذل قد عاد عزيزاً ومقهور عاد مستطيلاً، وليس النصرة بالكثرة، وجرح الموت أيسر من جرح الذل والضيم، وأما جيغوية وخاقان فاكتب إِليهما وولهما بلادهما وعهدهما التقوية لهما على محاربة الملوك، وأما ملك كابل فابعث إِليه بعض طُرَف ،خراسان، وهادنه وسله الموادعة، تجده حريصاً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ملك أترادبنده فسلّم إِليه ضريبته في هذه السنة وصيرها صلة منك له، وصله بها ثم اجمع إليك أطرافك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واضمم إليك مَن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جندك ، ثم اضرب الخيل بالخيل والرجال بالرجال، فإن ظفرت فذاك، وإلا فأنت على اللحاق بخاقان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أعمل في هذا وغيره مما ترى وفرّق الكتب والرسل إِلى أولئك العصاة، فأذعنوا ورضوا، وكتب إِلى قواده وجنوده في الأطراف فأقدمهم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طاهر بن الحسين وكان يومئذ بالري عاملاً من قبل المأمون أن يضبط ناحيته ويجمع إِليه أطرافه ويكون حذر من جيش إن طرقه وعدو إن هجم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الفضل نظر إِلى النجوم، وكان جيد المعرفة بأحكامها </w:t>
      </w:r>
      <w:r>
        <w:rPr>
          <w:rStyle w:val="FootnoteAnchor"/>
          <w:rtl w:val="true"/>
        </w:rPr>
        <w:footnoteReference w:id="935"/>
      </w:r>
      <w:r>
        <w:rPr>
          <w:rFonts w:ascii="Amiri" w:hAnsi="Amiri" w:eastAsia="Amiri" w:cs="Amiri"/>
          <w:color w:val="111111"/>
          <w:sz w:val="28"/>
          <w:sz w:val="28"/>
          <w:szCs w:val="28"/>
          <w:rtl w:val="true"/>
          <w:lang w:bidi="ar-SA"/>
        </w:rPr>
        <w:t xml:space="preserve">، ورأى الغلبة لعبد اللّه فوطّن نفسه على محاربته محمد الأمين ومناجزته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المأمون مما ذكرناه، كتب إِلى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محمد الأمين أَمير المؤمنين من عبد اللّه بن هارون، أما بعد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وصل إليَّ كتاب أَمير المؤمنين، وأنا عامل من عمال أَمير المؤمنين، وعون من أعوانه أمرني الرشيد أَمير المؤمنين بلزوم هذا الثغر ومكايدة من كاد أَهله من عدو أَمير المؤمنين ولعمري إن مقامي به أردّ عن أَمير المؤمنين، وأعظم عناء عن المسلمين من الشخوص إِلى أَمير المؤمنين وإن كنت مغتبطاً بقربه مسروراً بمشاهدة نعم اللّه عليه، فإن رأى أَمير المؤمنين أن يقرَّني على عملي، ويعفيني من الشخوص إِليه، فعل إن شاء اللّه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ثم دعا العباس بن موسى بن عيسى، وعيسى بن جعفر، وصالحاً فدفع الكتاب إِليهم وأحسن صلتهم وجوائزهم، وحمل إِلى محمد ما تهيأ له من الألطاف الموجودة بخراسان، وسألهم أن يحسنوا أمره عنده ويقوموا بعذره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 محمد من انقياد عبد اللّه ندب له علي بن عيسى في خمسين ألف فارس وراجل ومكنه من بيوت الأموال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أَراد علي الشخوص إِلى خراسان ركب إِلى باب زبيدة أم جعفر فودعها،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أَمير المؤمنين وإن كان ولدي إِليه تناهت شفقتي وعليه تكامل حذر فإني على عبد اللّه منعطفة مشفقة لما يحدث إِليه من مكروه وأذى وإِنما ابني ملك نافس أخاه في سلطانه وعازه على ما في يده والكريم يأكل لحمه ويمنعه غيره، فاعرف لعبد اللّه حق ولادته وأخوته ولا تجبهه بالكلام فلست بنظير له، ولا تقسره اقتسار العبيد، ولا توهنه بقيد غل ولا تمنع عنه جارية ولا غلام ولا تعنف عليه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تساوره في السير ولا تركب ،قبله ولا تنتقل على دأبتك حتى تأخذ بركابه، وإن شتمك فاحتمل منه وإن سفه عليك فلا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دفعت إِليه قيداً من فضة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بيدك فتقيّده بهذا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سأقبل قولك، وأعمل بطاعتك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ركب علي بن عيسى إِلى معسكره بالنهروان وخرج معه يشيعه وحُشر الأنواق، والضياع والقلعة وبلغ عسكره فرسخاً بفساطيطه وأبنيته وأثقاله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مشايخ بغداد أنهم لم يروا عسكراً قط كان أكثر رجالاً وافره كراعاً وأظهر سلاحاً وأتم عدّة، وأكمل هيئة من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منجمه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لو انتظرت بمسيرك صلاح القمر فإن النحوس عليه؟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فساد القمر من صلاحه غير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نازلنا نازلناه ومَن وادعنا وادعناه، ومَن قاتلنا ،قاتلناه ولم يكن عندنا إلا إرواء السيف من دمه وإنا لا نعتد بفساد القمر ما وطَّنَّا أنفسنا على صدق اللقاء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سار علي بن عيسى مستهيناً بمَن يلقاه فإذا لقيته القوافل من خراسان سألها،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بالري مقيم يعرض أَصحابه ويرم آلته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فيضحك، ثم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طاهر واللّه ما بينكم وبين أن ينقصف انقصاف الشجر من الريح العاصف إلا أن يبلغه عبورنا عقبة ،همذان، وهل مثل طاهر يتولى الجيوش ويتلقى الحروب؟</w:t>
      </w:r>
    </w:p>
    <w:p>
      <w:pPr>
        <w:pStyle w:val="BookText"/>
        <w:rPr/>
      </w:pPr>
      <w:r>
        <w:rPr>
          <w:rFonts w:ascii="Amiri" w:hAnsi="Amiri" w:eastAsia="Amiri" w:cs="Amiri"/>
          <w:color w:val="111111"/>
          <w:sz w:val="28"/>
          <w:sz w:val="28"/>
          <w:szCs w:val="28"/>
          <w:rtl w:val="true"/>
          <w:lang w:bidi="ar-SA"/>
        </w:rPr>
        <w:t>وهل يقوى السخال على نطاح الكباش أو تصبر الثعالب على لقاء الأسد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أَصحابه بطي المنازل وانتشر نظامهم، وتفرقت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أنفذ الكتب إِلى ملوك الديلم، وأهدى إِليها التيجان والأسورة، والسيوف المحلاة بالذهب، ووعدها الصلات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والجوائز وأَمرهم أن يقطعوا طريق خراسان ويمنعوا من أَراد الوصول إِلى طاهر من المدد، 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حتى صار إِلى أول بلاد الري أتاه صاحب ،مقدمته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لو كنت </w:t>
      </w:r>
      <w:r>
        <w:rPr>
          <w:rStyle w:val="FootnoteAnchor"/>
          <w:rtl w:val="true"/>
        </w:rPr>
        <w:footnoteReference w:id="940"/>
      </w:r>
      <w:r>
        <w:rPr>
          <w:rFonts w:ascii="Amiri" w:hAnsi="Amiri" w:eastAsia="Amiri" w:cs="Amiri"/>
          <w:color w:val="111111"/>
          <w:sz w:val="28"/>
          <w:sz w:val="28"/>
          <w:szCs w:val="28"/>
          <w:rtl w:val="true"/>
          <w:lang w:bidi="ar-SA"/>
        </w:rPr>
        <w:t xml:space="preserve">الأَمير أذكيت العيون، وبعثت بالطلائع وارتدت موضعاً نعسكر فيه، ونتخذ خندقاً كان أبلغ في الرأي وآنس للجند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ليس مثل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استعد له بالمكايدة والتحفظ، إن حال طاهر تؤول إِلى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يتحصن بالري فيثبت </w:t>
      </w:r>
      <w:r>
        <w:rPr>
          <w:rStyle w:val="FootnoteAnchor"/>
          <w:rtl w:val="true"/>
        </w:rPr>
        <w:footnoteReference w:id="942"/>
      </w:r>
      <w:r>
        <w:rPr>
          <w:rFonts w:ascii="Amiri" w:hAnsi="Amiri" w:eastAsia="Amiri" w:cs="Amiri"/>
          <w:color w:val="111111"/>
          <w:sz w:val="28"/>
          <w:sz w:val="28"/>
          <w:szCs w:val="28"/>
          <w:rtl w:val="true"/>
          <w:lang w:bidi="ar-SA"/>
        </w:rPr>
        <w:t xml:space="preserve">به أَهلها فيكفونا مؤنته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يخليها ويدبر راجعاً لو قد قربت منه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وأتاه يحيى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اجمع عسكرك فإنه متفرق، واحذر البيات فإن العساكر لا تيأس بالتواني، والحروب لا تدبر بالاغترار ولا تكل</w:t>
      </w:r>
      <w:r>
        <w:rPr>
          <w:rStyle w:val="FootnoteAnchor"/>
          <w:rtl w:val="true"/>
        </w:rPr>
        <w:footnoteReference w:id="943"/>
      </w:r>
      <w:r>
        <w:rPr>
          <w:rFonts w:ascii="Amiri" w:hAnsi="Amiri" w:eastAsia="Amiri" w:cs="Amiri"/>
          <w:color w:val="111111"/>
          <w:sz w:val="28"/>
          <w:sz w:val="28"/>
          <w:szCs w:val="28"/>
          <w:rtl w:val="true"/>
          <w:lang w:bidi="ar-SA"/>
        </w:rPr>
        <w:t xml:space="preserve">المحارب إِلى ظاهر، فالشرارة </w:t>
      </w:r>
      <w:r>
        <w:rPr>
          <w:rStyle w:val="FootnoteAnchor"/>
          <w:rtl w:val="true"/>
        </w:rPr>
        <w:footnoteReference w:id="944"/>
      </w:r>
      <w:r>
        <w:rPr>
          <w:rFonts w:ascii="Amiri" w:hAnsi="Amiri" w:eastAsia="Amiri" w:cs="Amiri"/>
          <w:color w:val="111111"/>
          <w:sz w:val="28"/>
          <w:sz w:val="28"/>
          <w:szCs w:val="28"/>
          <w:rtl w:val="true"/>
          <w:lang w:bidi="ar-SA"/>
        </w:rPr>
        <w:t>الخفية ربما صارت ضراماً، والثلمة من السيل ربما تهوون بها فصارت بحراً عظيماً، وقد قربت عساكرنا من طاهر ، فلو كان رأيه الهرب لما كان يتأخر إِلى يومه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 طاهراً ليس في هذا الموضع الذي ترى، وإِنما يحفظ الرجال إذا التقيت أقرانها وتستعد إذا كان المناوىء لها أكفاؤها ونظراؤها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واستشار طاهر أَصحابه لما قرب منه علي فأَشاروا عليه أن يقيم بمدينة الري ويدفع القتال ما قدر عليه إِلى أن يأتيه من خراسان المدد من الخيل ومن يتولى الحرب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من الري أرفق بك وبأصحابك، وأقدر لهم على الميرة، وأكن من البرد ، وأقوى لك على المماطلة والمطاولة إِلى أن يأتيك 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الرأي ليس ما رأيتم إن أَهل الري لِعَلِيّ هائبون ومن موته متقون، ولست آمن إن حاصرنا أن يدعوا أَهلها خوفه إِلى الوثوب بنا ومعاونته على قتالنا،مع أنه لم يكن قوم قط زوحموا في ديارهم والتورد عليهم إلا وهنوا وذلُّوا واجترأ عليهم عدوهم، وما الرأي إلا أن نصير مدينة الري وراء ظهورنا فإن أعطانا اللّه تعالى الظفر، وإلا عوّلنا عليها فقاتلنا في سككها وتحصنًا بمنفعتها إِلى أن يأتينا مدد من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طاهر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فعسكروا على خمسة فراسخ من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محمد بن العلاء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جندك قد هابوا هذا الجيش، و امتلأت قلوبهم خوفاً ورعباً منه، فلو وقفت حتى يشامهم أصحابك، ودافعت بالقتال إِلى أن يأنسوا بهم ويعرفوا أوجه المآخذ في قتالهم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أوتى من تجربة وحزم، وإن أصحابي قليل والقوم عظيم سوادهم كثير عددهم، فإن دافعت بالقتال، وأخرت المناجزة لم آمن أن يطلعوا على قلتنا وعورتنا، وأن يستميلوا من معي رغبة أو رهبة فينفض عني أصحابي ويخذلني أَهل الحفاظ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ألقى الرجال بالرجال والخيل بالخيل، وأعتمد على الطاعة والوفاء، وأصبر فإن رزق اللّه الظفر والفلاح، فذلك الذي نريد ونرجوا، وإن تكن الأخرى، فلست بأول من قاتل فقتل، وما عند اللّه أجزل وأفضل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عيسى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القوم فإن عددهم قليل ولو قد زحفتم إِليهم لم يصيروا على حرارة السيوف، ووقع السهام، وطعن الرماح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وعبيء جنده ،ميمنة وميسرة ،وقلباً وصيّرها كثيفة عظيمة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نصب عشر رايات في كل راية ألف رجل وقدّم الرايات راية راية، وصيّر بين كل راية وراية ،غلوة، وأمر أمراؤها إذا قاتلت الراية الأولى فصبرت، وحمت وطال بها </w:t>
      </w:r>
    </w:p>
    <w:p>
      <w:pPr>
        <w:pStyle w:val="BookText"/>
        <w:rPr/>
      </w:pPr>
      <w:r>
        <w:rPr>
          <w:rFonts w:ascii="Amiri" w:hAnsi="Amiri" w:eastAsia="Amiri" w:cs="Amiri"/>
          <w:color w:val="111111"/>
          <w:sz w:val="28"/>
          <w:sz w:val="28"/>
          <w:szCs w:val="28"/>
          <w:rtl w:val="true"/>
          <w:lang w:bidi="ar-SA"/>
        </w:rPr>
        <w:t>القتال، أن تتقدم التي تليها وتتأخر التي قاتلت حتى يرجع إِليها نفسها، وتستريح وتنشط للمحاربة والمعاودة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صيّر أصحاب الدروع والجواشن والحيزة أمام الراية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علي في القلب في غرز أَصحابه أَهل البأس والحفاظ والنجدة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طاهر بن الحسين كتائبه وجعلهم كراديس صفوفاً، وجعل يمر بقائد قائد وجماعة جماعة ،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أولياء اللّه يا أَهل الوفاء إنكم لستم كهؤلاء الذين ترون من أَهل الغدر والنكث، إن هؤلاء ضيعوا ما حفظتم ونكثوا الأيمان التي رعيتم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غضضتم الأبصار وتبتّم الأقدام لا يخزكم اللّه وعده وفتح لكم أَبواب عزه ونصره، فجالدوا عواطيب الفتنة ويعاسيب النار وادفعوا بحقكم باطلهم، فإِنما هي ساعة حتى يحكم اللّه بيننا وهو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وقلق قلقاً شديداً وحرص حرصاً عظيماً وجعل يقول يا أَهل الوفاء والصدق الصبر الصبر والحفاظ، فهو على ذلك، وثب أَهل الري وأغلقوا أَبواب المدينة، فنادى طاهر يا أولياء اللّه اشتغلوا بمن أمامكم عمّن خلفكم </w:t>
      </w:r>
      <w:r>
        <w:rPr>
          <w:rStyle w:val="FootnoteAnchor"/>
          <w:rtl w:val="true"/>
        </w:rPr>
        <w:footnoteReference w:id="946"/>
      </w:r>
      <w:r>
        <w:rPr>
          <w:rFonts w:ascii="Amiri" w:hAnsi="Amiri" w:eastAsia="Amiri" w:cs="Amiri"/>
          <w:color w:val="111111"/>
          <w:sz w:val="28"/>
          <w:sz w:val="28"/>
          <w:szCs w:val="28"/>
          <w:rtl w:val="true"/>
          <w:lang w:bidi="ar-SA"/>
        </w:rPr>
        <w:t xml:space="preserve">فإنه لا ينجيكم إلا الجد والصدق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من أَمرهم ما حكيناه من قبل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ورد الخبر بغداد بقتل علي بن عيسى كثرت الأراجيف ومشى القواد بعضهم إِلى بعض </w:t>
      </w:r>
      <w:r>
        <w:rPr>
          <w:rStyle w:val="FootnoteAnchor"/>
          <w:rtl w:val="true"/>
        </w:rPr>
        <w:footnoteReference w:id="948"/>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قد قتل، ولسنا نشك أن محمداً سيحتاج إِلى الرجال، واصطناع الصناع، وإِنما ترفع الرجال رؤوسها في وقت البأس، فليأمن كل رجل منكم جنده بالشغب وطلب الأرزاق والجوائز فلعلنا نصيب في هذه الحرة مكنة ما يصلحنا ويصلح ،جندنا، فاتفق رأيهم على ذلك، وأصبحوا بباب الجسر فكبروا، وطلبوا الأرزاق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الخبر عبد اللّه بن خازم فركب في أَصحابه في جماعة كثيرة من قواد العرب فتراموا بالنشاب والحجارة واقتتلوا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محمد الضجة ،والتكبير فأَرسل من يأتيه ،بالخبر فأعلمه أن الجند قد اجتمعوا وشغبوا لطلب أرزاقهم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يطلبون شيئاً غير ذلك؟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أهون ما طلبوا، ارجع إِلى عبد اللّه بن خازم فمره أن ينصرف، ويواقف الناس على أن يبذلهم أرزاقهم، فيواقفهم على أرزاق أَربعة أشهر، ورفع من كان دون الثمانين إِلى الثمانين وأمر للقواد والخلاص بالصلات والجوائز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محمد المخلوع عبد الرحمن بن جبلة الأنباري إِلى همذان لحرب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وانتخب عشرين ألف رجل من الأبناء فضمهم إِليه، وحمل معه الأموال، وقواه بالسلاح والخيل، وأجازه بجوائز، وولاه ما بين حلوان إِلى ما غلب عليه من أرض خراسان وأمره أن يسيق طاهراً إِلى همدان ويخندق عليه ويجمع إِليه آلة الحرب، وبسط يده، ويقدم إِليه في التحفظ والاحتراز وترك ما عمل به من الاغترار والتضجيع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عبد الرحمن حتى نزل همذان فضبط طرقها وحصن سورها وأَبوابها، وسدّ ثلمها، وحشر إِليها الأسواق والصناع وجمع فيها الآلات والمير، واستعد للقاء طاهر ومحاربته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يحيى بن علي بن عيسى لما قتل أَبوه أَقام بين الري وهمذان، فكان لا يمر به أحد من قبل أَبيه إلا احتبسه وكان يرى أن محمداً يوليه مكان أَبيه، ويوجه إِليه الخيل والرجال وكتب إِلى محمد يستمده ويستنجده فأجابه محمد يعلمه توجيه عبد الرحمن بن جبلة الأنباري ويأمره بالانضمام إِليه فيمن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 طاهر خبر عبد الرحمن توجه إِليه فلما قرب</w:t>
      </w:r>
      <w:r>
        <w:rPr>
          <w:rStyle w:val="FootnoteAnchor"/>
          <w:rtl w:val="true"/>
        </w:rPr>
        <w:footnoteReference w:id="949"/>
      </w:r>
      <w:r>
        <w:rPr>
          <w:rFonts w:ascii="Amiri" w:hAnsi="Amiri" w:eastAsia="Amiri" w:cs="Amiri"/>
          <w:color w:val="111111"/>
          <w:sz w:val="28"/>
          <w:sz w:val="28"/>
          <w:szCs w:val="28"/>
          <w:rtl w:val="true"/>
          <w:lang w:bidi="ar-SA"/>
        </w:rPr>
        <w:t xml:space="preserve">من يحيى قال يحيى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طاهر صاحبكم بالأمس، ولست آمن أن لقيته بمن معي أن يصدعنا صدعاً يدخل وهنه على من خلقنا، ويعمل عبد الرحمن بذلك ويقلدني بذلك وزر </w:t>
      </w:r>
      <w:r>
        <w:rPr>
          <w:rStyle w:val="FootnoteAnchor"/>
          <w:rtl w:val="true"/>
        </w:rPr>
        <w:footnoteReference w:id="950"/>
      </w:r>
      <w:r>
        <w:rPr>
          <w:rFonts w:ascii="Amiri" w:hAnsi="Amiri" w:eastAsia="Amiri" w:cs="Amiri"/>
          <w:color w:val="111111"/>
          <w:sz w:val="28"/>
          <w:sz w:val="28"/>
          <w:szCs w:val="28"/>
          <w:rtl w:val="true"/>
          <w:lang w:bidi="ar-SA"/>
        </w:rPr>
        <w:t>العجز عند أَمير المؤمنين، فإن أنا استنجدته، لم آمن أن يمسك عنا ضنا برجاله وإبقاء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والرأي أن نتزاحف إِلى مدينة همذان فنعسكر </w:t>
      </w:r>
      <w:r>
        <w:rPr>
          <w:rStyle w:val="FootnoteAnchor"/>
          <w:rtl w:val="true"/>
        </w:rPr>
        <w:footnoteReference w:id="951"/>
      </w:r>
      <w:r>
        <w:rPr>
          <w:rFonts w:ascii="Amiri" w:hAnsi="Amiri" w:eastAsia="Amiri" w:cs="Amiri"/>
          <w:color w:val="111111"/>
          <w:sz w:val="28"/>
          <w:sz w:val="28"/>
          <w:szCs w:val="28"/>
          <w:rtl w:val="true"/>
          <w:lang w:bidi="ar-SA"/>
        </w:rPr>
        <w:t xml:space="preserve">قريباً من عبد الرحمن، فإن نحن استعنَّاه قرب منا ،عونه وإن احتاج إلينا أعناه، وقاتلنا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نحو همذان، فلما قرب منها خذله أَصحابه وتفرّقوا عنه وأشرف طاهر على مدينة همذان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ونادى عبد الرحمن في أَصحابه فخرجوا على تعبئة فصادف طاهراً، فاقتتلوا قتالاً شديداً فصبر الفريقان وكثر القتلى والجرحى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عبد الرحمن انهزم ودخل همذان، وأَقام بها أياماً حتى اندمل جراح أَصحابه وقووا، ثم أمر بالاستعداد وزحف إِلى طاهر، فلما رآه طاهراً غلامه وأوائل خيله قال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عبد الرحمن يتراءى 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تقرب منه يقاتلنا، فإن هزمناه دار إِلى المدينة فدخلها وقاتلكم على خندقها وامتنع بسورها وإن هزمنا اتسع له المجال فهلموا نقف له حتى يقرب منا ، ويبعد من خندقه أصحاب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طاهر مكانه وظن عبد الرحمن أن الهيبة بطأت به عن لقائه والنفوذ إِليه فبادر واقتتلوا قتالاً شديداً، وصبر فجعل عبد الرحمن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الأبناء الموت وإلفاف السيوف، إنهم العجم، وليسوا بأصحاب مطاولة ولا صبر، فاصبروا لهم فداكم أَبي وأمي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 بيده قتالاً شديداً، وحمل حملات منكرات، فلا يزول أحد من أصحاب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صاحباً لطاهر حمل على أصحاب عبد الرحمن، فقتل صاحب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وزحمهم أصحاب طاهر زحمة شديدة ،فولوا، فوضعوا فيهم السيوف حتى دخلوا همذان يقتلونهم، ويأسرونهم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طاهر على باب المدينة، محاصراً، فكان يخرج عبد الرحمن ويقاتل على أَبواب المدينة، ويرمي أَصحابه من فوق السور حتى اشتد بهم الحصار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وتأذى بهم أَهل المدينة ويأسوا من الحرب </w:t>
      </w:r>
      <w:r>
        <w:rPr>
          <w:rStyle w:val="FootnoteAnchor"/>
          <w:rtl w:val="true"/>
        </w:rPr>
        <w:footnoteReference w:id="952"/>
      </w:r>
      <w:r>
        <w:rPr>
          <w:rFonts w:ascii="Amiri" w:hAnsi="Amiri" w:eastAsia="Amiri" w:cs="Amiri"/>
          <w:color w:val="111111"/>
          <w:sz w:val="28"/>
          <w:sz w:val="28"/>
          <w:szCs w:val="28"/>
          <w:rtl w:val="true"/>
          <w:lang w:bidi="ar-SA"/>
        </w:rPr>
        <w:t xml:space="preserve">والقتال، وقطع طاهر عنهم من كل وجه فهلك أصحاب عبد الرحمن وتخوّفوا أن يثب بهم أَهل همذان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عبد الرحمن فيمن كان معه من أَصحابه وأصحاب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طاهر يطلب الأمان لنفسه ولمن معه، فأمنه، فخرج عن همذان</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وطرد طاهر عمال محمد عن ،قزوين وسائر كور الجبال</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لما نزل طاهر بباب همذان وحصر عبد الرحمن بها تخوّف أن يأتيه كثير بن قادرة من ورائه</w:t>
      </w:r>
    </w:p>
    <w:p>
      <w:pPr>
        <w:pStyle w:val="BookText"/>
        <w:rPr/>
      </w:pPr>
      <w:r>
        <w:rPr>
          <w:rFonts w:ascii="Amiri" w:hAnsi="Amiri" w:eastAsia="Amiri" w:cs="Amiri"/>
          <w:color w:val="111111"/>
          <w:sz w:val="28"/>
          <w:sz w:val="28"/>
          <w:szCs w:val="28"/>
          <w:rtl w:val="true"/>
          <w:lang w:bidi="ar-SA"/>
        </w:rPr>
        <w:t xml:space="preserve">وكان 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أَصحابه بالقيام وسار في ألف فارس نحو قزوين فلما سمع به كثير بن قادرة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جيش كثيف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من بين يديه وأخلى قزوين، وجعل طاهر فيها جنداً، واستعمل عليها رجلاً من أَصحابه وأمره أن يمنع من أَراد دخولها، واستولى على سائر أعمال الجبل معها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6207_178651"/>
    </w:p>
    <w:p>
      <w:pPr>
        <w:pStyle w:val="BookText"/>
        <w:rPr/>
      </w:pPr>
      <w:bookmarkEnd w:id="337"/>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الرحمن بن جبلة الأنباري بالأسترأَباذ</w:t>
      </w:r>
      <w:r>
        <w:rPr>
          <w:rFonts w:eastAsia="Amiri" w:cs="Amiri" w:ascii="Amiri" w:hAnsi="Amiri"/>
          <w:color w:val="111111"/>
          <w:sz w:val="28"/>
          <w:szCs w:val="28"/>
          <w:rtl w:val="true"/>
          <w:lang w:bidi="ar-SA"/>
        </w:rPr>
        <w:t>.</w:t>
      </w:r>
    </w:p>
    <w:p>
      <w:pPr>
        <w:pStyle w:val="Heading2"/>
        <w:numPr>
          <w:ilvl w:val="1"/>
          <w:numId w:val="1"/>
        </w:numPr>
        <w:rPr/>
      </w:pPr>
      <w:bookmarkStart w:id="338" w:name="__RefHeading___Toc3356010_1280447820"/>
      <w:bookmarkStart w:id="339" w:name="_Toc108"/>
      <w:bookmarkEnd w:id="338"/>
      <w:r>
        <w:rPr>
          <w:rtl w:val="true"/>
        </w:rPr>
        <w:t>ذكر السبب في مقتله</w:t>
      </w:r>
      <w:bookmarkEnd w:id="339"/>
    </w:p>
    <w:p>
      <w:pPr>
        <w:pStyle w:val="BookText"/>
        <w:rPr/>
      </w:pPr>
      <w:r>
        <w:rPr>
          <w:rFonts w:ascii="Amiri" w:hAnsi="Amiri" w:eastAsia="Amiri" w:cs="Amiri"/>
          <w:color w:val="111111"/>
          <w:sz w:val="28"/>
          <w:sz w:val="28"/>
          <w:szCs w:val="28"/>
          <w:rtl w:val="true"/>
          <w:lang w:bidi="ar-SA"/>
        </w:rPr>
        <w:t>ذكر السبب في مقتله</w:t>
      </w:r>
    </w:p>
    <w:p>
      <w:pPr>
        <w:pStyle w:val="BookText"/>
        <w:rPr/>
      </w:pPr>
      <w:r>
        <w:rPr>
          <w:rFonts w:ascii="Amiri" w:hAnsi="Amiri" w:eastAsia="Amiri" w:cs="Amiri"/>
          <w:color w:val="111111"/>
          <w:sz w:val="28"/>
          <w:sz w:val="28"/>
          <w:szCs w:val="28"/>
          <w:rtl w:val="true"/>
          <w:lang w:bidi="ar-SA"/>
        </w:rPr>
        <w:t>لما وجه محمد بن عبد الرحمن الأنباري إِلى همذان أتبعه بعبد اللّه، وأَحمد ابني الحرشي في خيل عظيمة، وأَمرهما أن ينزلا قصر اللصوص وأن يسمعا ويطيعا لعبد الرحمن، ويكونا مدداً له إن احتاج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عبد الرحمن إِلى طاهر في الأمان، كان رأي طاهراً وأَصحابه أنّه مسالم لهم راضٍ بعهودهم </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3356012_1280447820"/>
      <w:bookmarkStart w:id="341" w:name="_Toc109"/>
      <w:bookmarkEnd w:id="340"/>
      <w:r>
        <w:rPr>
          <w:rtl w:val="true"/>
        </w:rPr>
        <w:t>ذكر غفلة من طاهر وأَصحابه</w:t>
      </w:r>
      <w:bookmarkEnd w:id="341"/>
    </w:p>
    <w:p>
      <w:pPr>
        <w:pStyle w:val="BookText"/>
        <w:rPr/>
      </w:pPr>
      <w:r>
        <w:rPr>
          <w:rFonts w:ascii="Amiri" w:hAnsi="Amiri" w:eastAsia="Amiri" w:cs="Amiri"/>
          <w:color w:val="111111"/>
          <w:sz w:val="28"/>
          <w:sz w:val="28"/>
          <w:szCs w:val="28"/>
          <w:rtl w:val="true"/>
          <w:lang w:bidi="ar-SA"/>
        </w:rPr>
        <w:t>ذكر غفلة من طاهر وأَصحابه</w:t>
      </w:r>
    </w:p>
    <w:p>
      <w:pPr>
        <w:pStyle w:val="BookText"/>
        <w:rPr/>
      </w:pPr>
      <w:r>
        <w:rPr>
          <w:rFonts w:ascii="Amiri" w:hAnsi="Amiri" w:eastAsia="Amiri" w:cs="Amiri"/>
          <w:color w:val="111111"/>
          <w:sz w:val="28"/>
          <w:sz w:val="28"/>
          <w:szCs w:val="28"/>
          <w:rtl w:val="true"/>
          <w:lang w:bidi="ar-SA"/>
        </w:rPr>
        <w:t xml:space="preserve">حتى هجموا عليهم فوضعوا فيهم السيوف والنشاب فثبت لهم رجالة طاهر بالتراس والسيوف وجثوا على الركب، فقاتلوه كأشد ما يكون القتال، ولم تزل الرجالة تدافعهم إِلى أن أخذت الفرسان عدتها وصدقوهم القتال فاقتتلوا قتالاً شديداً حتى تكسرت السيوف وتقصفت الرماح وهرب معظم أصحاب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فترجّل هو في ناس من أَصحابه، فقاتل حتى قتل من أَصحابه مقتلة عظيمة، واستبيح عسكره وانتهى من أفلت من أَصحابه إِلى عسكر عبد اللّه، وأَحمد ابني الحرشي، فدخلهم الوهن والقتل، وامتلأت قلوبهم خوفاً ورعباً، فولوا منهزمين لا يلوون على شيء حتى صاروا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طاهر قد خلت له البلاد يحوز بلدة بعد بلدة وكورة كورة حتى نزل بقرية من قرى حلوان يقال لها شاملان </w:t>
      </w:r>
      <w:r>
        <w:rPr>
          <w:rStyle w:val="FootnoteAnchor"/>
          <w:rtl w:val="true"/>
        </w:rPr>
        <w:footnoteReference w:id="955"/>
      </w:r>
      <w:r>
        <w:rPr>
          <w:rFonts w:ascii="Amiri" w:hAnsi="Amiri" w:eastAsia="Amiri" w:cs="Amiri"/>
          <w:color w:val="111111"/>
          <w:sz w:val="28"/>
          <w:sz w:val="28"/>
          <w:szCs w:val="28"/>
          <w:rtl w:val="true"/>
          <w:lang w:bidi="ar-SA"/>
        </w:rPr>
        <w:t xml:space="preserve">، فخندق بها وحصن عسكره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بنت عبيد اللّه بن العباس بن علي بن أَبي طالب،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شيخي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يلقب بأَبي العميطر، لأنه قال يوماً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كنية الحرذون؟ قالوا لا ندري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العميطر، فلقبوه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دعا لنفسه بالخلافة في ذي الحجة وقوي على سليمان بن المنصور عامل دمشق ، فأَخرجه عنها وأعانه الخطاب بن وجه الفلس مولى بني أمية، وكان قد تغلب على صيدا، فلما خرج سير إِليه الأمين الحسين بن علي بن عيسى بن ماهان فبلغ الرقة، ولم يسر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أَبي العميطر حين خرج تسعين سنة، وكان الناس قد أخذوا عنه علماً كثيراً وكان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السيرة، فلما خرج ظلم وأساء السيرة فتركوا ما نقلوا عنه وكان أكثر أَصحابه من كلب، وكتب إِلى محمد بن صالح بن بيهس الكلابي يدعوه إِلى طاعته ويتهدده إن لم يفعل، فلم يجبه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السفياني على قصد القيسية فكتبوا إِلى محمد بن صالح، فأقبل إِليهم في ثلاثمائة فارس من الضباب وموإِليه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واتصل الخبر بالسفياني فوجّه إِليه يزيد ابن هشام في اثني عشر ألفاً، فالتقوا، فانهزم يزيد ومَن معه ، وقتل منهم إِلى أن دخلوا أَبواب دمشق زيادة على ألف رجل وأسر ثلاث آلاف فأطلقهم ابن بيهس وحلق رؤوسهم ولحاهم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السفياني وحصر بدمشق، ثم جمع جماعة، وجعل عليهم ابنه القاسم، وخرجوا إِلى ابن بيهس، فالتقوا فقتل القاسم، وانهزم أصحاب السفياني، وبعث رأسه إِلى الأمين، ثم جمع جمعاً آخر وسيَّرهم مع مولاه المعتمر، فلقيهم ابن بيهس فقُتل ،المعتمر، وانهزم أَصحابه، وهن أمر أَبي العميطر، وطمع فيه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مرض ابن بيهس فجمع رؤساء بني نمير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ما أصابني من علتي هذه فأرفقوا ببني مروان وعليكم بمسلمة بن يعقوب بن محمد بن سعيد بن مسلمة بن عبد الملك، فإنه ركيك، وهو ابن أختكم واعلموا أنكم لا تتبعون ببني أَبي سفيان وبايعوه بالخلافة وكيدوا به السفياني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وعاد ابن بيهس إِلى حوران واجتمعت نمیر علی مسلمة وبذلوا له البيعة، فقبل منهم وجمع موإِليه ودخل على السفياني، فقبض عليه وقيده، وقبض على رؤساء بني أمية، فبايعوه وأدنى قيساً، وجعلهم خاصته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عوفي ابن بيهس عاد إِلى دمشق فحصرها فسلّمها إِليه القيسية وهرب مسلمة، والسفياني في ثياب النساء إِلى المزة، وكان ذلك في المحرم سنة ثمان وتسعين ومائة ودخل ابن بيهس دمشق وغلب عليها، وبقي بها إِلى أن قدم عبد اللّه بن طاهر ،دمشق، ودخل إِلى مصر، وعاد إِلى ،دمشق فأخذ ابن بيهس معه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العامل على مكة والمدينة لمحمد الأمين داود بن عيسى بن موسى، وهو الذي حَجَّ بالناس سنة ثلاث وتسعين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الكوفة العباس بن الهادي للأمين وعلى البصرة له أيضاً منصور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محمد بن خازم أَبو معاوية الضرير وكان يتشيّع، وهو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نواس الحسن بن هانىء الشاعر المشهور، وكان عمره تسعاً وخمسين سنة، و دفن بالشونيزي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فضل بن غزوان بن جرير الضبي مولاهم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ويوسف بن أسباط أَبو يعقوب</w:t>
      </w:r>
      <w:r>
        <w:rPr>
          <w:rFonts w:eastAsia="Amiri" w:cs="Amiri" w:ascii="Amiri" w:hAnsi="Amiri"/>
          <w:color w:val="111111"/>
          <w:sz w:val="28"/>
          <w:szCs w:val="28"/>
          <w:rtl w:val="true"/>
          <w:lang w:bidi="ar-SA"/>
        </w:rPr>
        <w:t>.</w:t>
      </w:r>
      <w:bookmarkStart w:id="342" w:name="pg16207_178652"/>
    </w:p>
    <w:p>
      <w:pPr>
        <w:pStyle w:val="Heading2"/>
        <w:numPr>
          <w:ilvl w:val="1"/>
          <w:numId w:val="1"/>
        </w:numPr>
        <w:rPr/>
      </w:pPr>
      <w:bookmarkStart w:id="343" w:name="__RefHeading___Toc3356014_1280447820"/>
      <w:bookmarkStart w:id="344" w:name="_Toc110"/>
      <w:bookmarkEnd w:id="342"/>
      <w:bookmarkEnd w:id="343"/>
      <w:r>
        <w:rPr>
          <w:rtl w:val="true"/>
        </w:rPr>
        <w:t>ثم دخلت سنة ست وتسعين ومائة</w:t>
      </w:r>
      <w:bookmarkEnd w:id="3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Style w:val="FootnoteAnchor"/>
          <w:rtl w:val="true"/>
        </w:rPr>
        <w:footnoteReference w:id="957"/>
      </w:r>
      <w:r>
        <w:rPr>
          <w:rFonts w:ascii="Amiri" w:hAnsi="Amiri" w:eastAsia="Amiri" w:cs="Amiri"/>
          <w:color w:val="111111"/>
          <w:sz w:val="28"/>
          <w:sz w:val="28"/>
          <w:szCs w:val="28"/>
          <w:rtl w:val="true"/>
          <w:lang w:bidi="ar-SA"/>
        </w:rPr>
        <w:t>دخلت سنة ست وتسعين ومائة</w:t>
      </w:r>
    </w:p>
    <w:p>
      <w:pPr>
        <w:pStyle w:val="BookText"/>
        <w:rPr/>
      </w:pPr>
      <w:r>
        <w:rPr>
          <w:rFonts w:ascii="Amiri" w:hAnsi="Amiri" w:eastAsia="Amiri" w:cs="Amiri"/>
          <w:color w:val="111111"/>
          <w:sz w:val="28"/>
          <w:sz w:val="28"/>
          <w:szCs w:val="28"/>
          <w:rtl w:val="true"/>
          <w:lang w:bidi="ar-SA"/>
        </w:rPr>
        <w:t xml:space="preserve">ثم إن محمداً ندب أسد بن يزيد بن مزيد، فاشتد عليه في طلب الأموال فحبسه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وندب عمه عمه أَحمد بن مزيد، وعبد اللّه بن حميد بن قحطبة إِلى حلوان، لحرب طاهر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الخبر عن حبس أسد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أسد بن يزيد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الفضل بن الربيع بعد مقتل عبد اللّه بن جبلة، فأتيته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إِليه، وجدته قاعداً في صحن داره رقعة وقد قرأها وقد احمرّت عيناه واشتد غضبه،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ينام نوم الطيربان</w:t>
      </w:r>
      <w:r>
        <w:rPr>
          <w:rStyle w:val="FootnoteAnchor"/>
          <w:rtl w:val="true"/>
        </w:rPr>
        <w:footnoteReference w:id="958"/>
      </w:r>
      <w:r>
        <w:rPr>
          <w:rFonts w:ascii="Amiri" w:hAnsi="Amiri" w:eastAsia="Amiri" w:cs="Amiri"/>
          <w:color w:val="111111"/>
          <w:sz w:val="28"/>
          <w:sz w:val="28"/>
          <w:szCs w:val="28"/>
          <w:rtl w:val="true"/>
          <w:lang w:bidi="ar-SA"/>
        </w:rPr>
        <w:t xml:space="preserve">، وينتبه انتباه الذئب، همه بطنه وفرجه </w:t>
      </w:r>
      <w:r>
        <w:rPr>
          <w:rStyle w:val="FootnoteAnchor"/>
          <w:rtl w:val="true"/>
        </w:rPr>
        <w:footnoteReference w:id="959"/>
      </w:r>
      <w:r>
        <w:rPr>
          <w:rFonts w:ascii="Amiri" w:hAnsi="Amiri" w:eastAsia="Amiri" w:cs="Amiri"/>
          <w:color w:val="111111"/>
          <w:sz w:val="28"/>
          <w:sz w:val="28"/>
          <w:szCs w:val="28"/>
          <w:rtl w:val="true"/>
          <w:lang w:bidi="ar-SA"/>
        </w:rPr>
        <w:t xml:space="preserve">، يختال </w:t>
      </w:r>
      <w:r>
        <w:rPr>
          <w:rStyle w:val="FootnoteAnchor"/>
          <w:rtl w:val="true"/>
        </w:rPr>
        <w:footnoteReference w:id="960"/>
      </w:r>
      <w:r>
        <w:rPr>
          <w:rFonts w:ascii="Amiri" w:hAnsi="Amiri" w:eastAsia="Amiri" w:cs="Amiri"/>
          <w:color w:val="111111"/>
          <w:sz w:val="28"/>
          <w:sz w:val="28"/>
          <w:szCs w:val="28"/>
          <w:rtl w:val="true"/>
          <w:lang w:bidi="ar-SA"/>
        </w:rPr>
        <w:t>الرعاة، والكلاب ،ترصده ولا يفكر في زوال نعمة، ولا يروى في إمضاء رأي، قد ألهته</w:t>
      </w:r>
      <w:r>
        <w:rPr>
          <w:rStyle w:val="FootnoteAnchor"/>
          <w:rtl w:val="true"/>
        </w:rPr>
        <w:footnoteReference w:id="961"/>
      </w:r>
      <w:r>
        <w:rPr>
          <w:rFonts w:ascii="Amiri" w:hAnsi="Amiri" w:eastAsia="Amiri" w:cs="Amiri"/>
          <w:color w:val="111111"/>
          <w:sz w:val="28"/>
          <w:sz w:val="28"/>
          <w:szCs w:val="28"/>
          <w:rtl w:val="true"/>
          <w:lang w:bidi="ar-SA"/>
        </w:rPr>
        <w:t>كأسه، وشغله قدحه، فهو يجري في لهوه، والأيام توضع في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عبد اللّه وتيقظه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قد شمّر له عبد اللّه عن ساق وفوق له أصوب أسهمه يرميه على بعد الدار بالحتف النافذ، والموت القاصد، وقد عبّى له المنايا على ظهور الخيل، وناط له البلاء في أسنة الرماح، وشفار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وتمثل بشعر للبعيث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ومجدولة جدل العنان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شعر جعد ووجه مقسم</w:t>
      </w:r>
    </w:p>
    <w:p>
      <w:pPr>
        <w:pStyle w:val="BookText"/>
        <w:rPr/>
      </w:pPr>
      <w:r>
        <w:rPr>
          <w:rFonts w:ascii="Amiri" w:hAnsi="Amiri" w:eastAsia="Amiri" w:cs="Amiri"/>
          <w:color w:val="111111"/>
          <w:sz w:val="28"/>
          <w:sz w:val="28"/>
          <w:szCs w:val="28"/>
          <w:rtl w:val="true"/>
          <w:lang w:bidi="ar-SA"/>
        </w:rPr>
        <w:t xml:space="preserve">وثغر نقي اللون عذب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له الظلماء ساعة تبسم</w:t>
      </w:r>
    </w:p>
    <w:p>
      <w:pPr>
        <w:pStyle w:val="BookText"/>
        <w:rPr/>
      </w:pPr>
      <w:r>
        <w:rPr>
          <w:rFonts w:ascii="Amiri" w:hAnsi="Amiri" w:eastAsia="Amiri" w:cs="Amiri"/>
          <w:color w:val="111111"/>
          <w:sz w:val="28"/>
          <w:sz w:val="28"/>
          <w:szCs w:val="28"/>
          <w:rtl w:val="true"/>
          <w:lang w:bidi="ar-SA"/>
        </w:rPr>
        <w:t xml:space="preserve">وثديان كالحقين والبطن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خميص ووجه ناره تتضره</w:t>
      </w:r>
    </w:p>
    <w:p>
      <w:pPr>
        <w:pStyle w:val="BookText"/>
        <w:rPr/>
      </w:pPr>
      <w:r>
        <w:rPr>
          <w:rFonts w:ascii="Amiri" w:hAnsi="Amiri" w:eastAsia="Amiri" w:cs="Amiri"/>
          <w:color w:val="111111"/>
          <w:sz w:val="28"/>
          <w:sz w:val="28"/>
          <w:szCs w:val="28"/>
          <w:rtl w:val="true"/>
          <w:lang w:bidi="ar-SA"/>
        </w:rPr>
        <w:t xml:space="preserve">لهوت بها ليل التمام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بمرو الروذ غيظاً تجرمُ</w:t>
      </w:r>
    </w:p>
    <w:p>
      <w:pPr>
        <w:pStyle w:val="BookText"/>
        <w:rPr/>
      </w:pPr>
      <w:r>
        <w:rPr>
          <w:rFonts w:ascii="Amiri" w:hAnsi="Amiri" w:eastAsia="Amiri" w:cs="Amiri"/>
          <w:color w:val="111111"/>
          <w:sz w:val="28"/>
          <w:sz w:val="28"/>
          <w:szCs w:val="28"/>
          <w:rtl w:val="true"/>
          <w:lang w:bidi="ar-SA"/>
        </w:rPr>
        <w:t xml:space="preserve">أظل أناغيها وتحت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نهد المركلين عثمثمُ</w:t>
      </w:r>
    </w:p>
    <w:p>
      <w:pPr>
        <w:pStyle w:val="BookText"/>
        <w:rPr/>
      </w:pPr>
      <w:r>
        <w:rPr>
          <w:rFonts w:ascii="Amiri" w:hAnsi="Amiri" w:eastAsia="Amiri" w:cs="Amiri"/>
          <w:color w:val="111111"/>
          <w:sz w:val="28"/>
          <w:sz w:val="28"/>
          <w:szCs w:val="28"/>
          <w:rtl w:val="true"/>
          <w:lang w:bidi="ar-SA"/>
        </w:rPr>
        <w:t xml:space="preserve">طواه طراد الخيل في كل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عارض فيه الأسنة ترزمُ</w:t>
      </w:r>
    </w:p>
    <w:p>
      <w:pPr>
        <w:pStyle w:val="BookText"/>
        <w:rPr/>
      </w:pPr>
      <w:r>
        <w:rPr>
          <w:rFonts w:ascii="Amiri" w:hAnsi="Amiri" w:eastAsia="Amiri" w:cs="Amiri"/>
          <w:color w:val="111111"/>
          <w:sz w:val="28"/>
          <w:sz w:val="28"/>
          <w:szCs w:val="28"/>
          <w:rtl w:val="true"/>
          <w:lang w:bidi="ar-SA"/>
        </w:rPr>
        <w:t xml:space="preserve">يقارع أتراك ابن خاقان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يرى الأصباح ما يتلعثم</w:t>
      </w:r>
    </w:p>
    <w:p>
      <w:pPr>
        <w:pStyle w:val="BookText"/>
        <w:rPr/>
      </w:pPr>
      <w:r>
        <w:rPr>
          <w:rFonts w:ascii="Amiri" w:hAnsi="Amiri" w:eastAsia="Amiri" w:cs="Amiri"/>
          <w:color w:val="111111"/>
          <w:sz w:val="28"/>
          <w:sz w:val="28"/>
          <w:szCs w:val="28"/>
          <w:rtl w:val="true"/>
          <w:lang w:bidi="ar-SA"/>
        </w:rPr>
        <w:t xml:space="preserve">فيصبح من طول الطراد وجسمه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 وأضحى في النعيم أصمُ</w:t>
      </w:r>
    </w:p>
    <w:p>
      <w:pPr>
        <w:pStyle w:val="BookText"/>
        <w:rPr/>
      </w:pPr>
      <w:r>
        <w:rPr>
          <w:rFonts w:ascii="Amiri" w:hAnsi="Amiri" w:eastAsia="Amiri" w:cs="Amiri"/>
          <w:color w:val="111111"/>
          <w:sz w:val="28"/>
          <w:sz w:val="28"/>
          <w:szCs w:val="28"/>
          <w:rtl w:val="true"/>
          <w:lang w:bidi="ar-SA"/>
        </w:rPr>
        <w:t xml:space="preserve">أَباكِرُها صهباء كالمسك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 في دنّها حين يرسم</w:t>
      </w:r>
    </w:p>
    <w:p>
      <w:pPr>
        <w:pStyle w:val="BookText"/>
        <w:rPr/>
      </w:pPr>
      <w:r>
        <w:rPr>
          <w:rFonts w:ascii="Amiri" w:hAnsi="Amiri" w:eastAsia="Amiri" w:cs="Amiri"/>
          <w:color w:val="111111"/>
          <w:sz w:val="28"/>
          <w:sz w:val="28"/>
          <w:szCs w:val="28"/>
          <w:rtl w:val="true"/>
          <w:lang w:bidi="ar-SA"/>
        </w:rPr>
        <w:t xml:space="preserve">فشتّان ما بيني وبين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في الرزق الذي اللّه يقسم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 الحارث </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xml:space="preserve">إياي وإياك نجري إِلى غاية إن قصرنا عنها دممنا، وإن اجتهدنا في بلوغها </w:t>
      </w:r>
      <w:r>
        <w:rPr>
          <w:rStyle w:val="FootnoteAnchor"/>
          <w:rtl w:val="true"/>
        </w:rPr>
        <w:footnoteReference w:id="964"/>
      </w:r>
      <w:r>
        <w:rPr>
          <w:rFonts w:ascii="Amiri" w:hAnsi="Amiri" w:eastAsia="Amiri" w:cs="Amiri"/>
          <w:color w:val="111111"/>
          <w:sz w:val="28"/>
          <w:sz w:val="28"/>
          <w:szCs w:val="28"/>
          <w:rtl w:val="true"/>
          <w:lang w:bidi="ar-SA"/>
        </w:rPr>
        <w:t xml:space="preserve">انقطعنا ، وإِنما نحن شعب من أصل، إن قوي قوينا، وإن ضعف ضعفنا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الرجل قد ألقى بيده إلقاء الأمة الوكعاء، يشاور النساء، ويعول</w:t>
      </w:r>
      <w:r>
        <w:rPr>
          <w:rStyle w:val="FootnoteAnchor"/>
          <w:rtl w:val="true"/>
        </w:rPr>
        <w:footnoteReference w:id="965"/>
      </w:r>
      <w:r>
        <w:rPr>
          <w:rFonts w:ascii="Amiri" w:hAnsi="Amiri" w:eastAsia="Amiri" w:cs="Amiri"/>
          <w:color w:val="111111"/>
          <w:sz w:val="28"/>
          <w:sz w:val="28"/>
          <w:szCs w:val="28"/>
          <w:rtl w:val="true"/>
          <w:lang w:bidi="ar-SA"/>
        </w:rPr>
        <w:t xml:space="preserve">على الرؤيا وقد أمكن مسامعه </w:t>
      </w:r>
      <w:r>
        <w:rPr>
          <w:rStyle w:val="FootnoteAnchor"/>
          <w:rtl w:val="true"/>
        </w:rPr>
        <w:footnoteReference w:id="966"/>
      </w:r>
      <w:r>
        <w:rPr>
          <w:rFonts w:ascii="Amiri" w:hAnsi="Amiri" w:eastAsia="Amiri" w:cs="Amiri"/>
          <w:color w:val="111111"/>
          <w:sz w:val="28"/>
          <w:sz w:val="28"/>
          <w:szCs w:val="28"/>
          <w:rtl w:val="true"/>
          <w:lang w:bidi="ar-SA"/>
        </w:rPr>
        <w:t xml:space="preserve">من أَهل اللّهو والخسارة </w:t>
      </w:r>
      <w:r>
        <w:rPr>
          <w:rStyle w:val="FootnoteAnchor"/>
          <w:rtl w:val="true"/>
        </w:rPr>
        <w:footnoteReference w:id="967"/>
      </w:r>
      <w:r>
        <w:rPr>
          <w:rFonts w:ascii="Amiri" w:hAnsi="Amiri" w:eastAsia="Amiri" w:cs="Amiri"/>
          <w:color w:val="111111"/>
          <w:sz w:val="28"/>
          <w:sz w:val="28"/>
          <w:szCs w:val="28"/>
          <w:rtl w:val="true"/>
          <w:lang w:bidi="ar-SA"/>
        </w:rPr>
        <w:t xml:space="preserve">فهم يعدونه الظفر، ويمنونه عقب الأيام، والهلاك أسرع إِليه من السيل إِلى قيعان الرمل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خشيت أن نهلك بهلاكه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ونعطب بعطبه </w:t>
      </w:r>
      <w:r>
        <w:rPr>
          <w:rFonts w:eastAsia="Amiri" w:cs="Amiri" w:ascii="Amiri" w:hAnsi="Amiri"/>
          <w:color w:val="111111"/>
          <w:sz w:val="28"/>
          <w:szCs w:val="28"/>
          <w:rtl w:val="true"/>
          <w:lang w:bidi="ar-SA"/>
        </w:rPr>
        <w:t xml:space="preserve">] </w:t>
      </w:r>
      <w:r>
        <w:rPr>
          <w:rStyle w:val="FootnoteAnchor"/>
          <w:rtl w:val="true"/>
        </w:rPr>
        <w:footnoteReference w:id="968"/>
      </w:r>
      <w:r>
        <w:rPr>
          <w:rFonts w:ascii="IRNazanin" w:hAnsi="IRNazanin" w:eastAsia="IRNazanin"/>
          <w:color w:val="111111"/>
          <w:sz w:val="28"/>
          <w:sz w:val="28"/>
          <w:szCs w:val="28"/>
          <w:rtl w:val="true"/>
          <w:lang w:bidi="fa-IR"/>
        </w:rPr>
        <w:t xml:space="preserve">وأنت فارس العرب وابن فارسها،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فزع إليك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ولقاء هذا الرجل، وأطعمه فيما قبلك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طاعتك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النصيحة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 نقيبتك </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وشدّة بأسك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أمرني بإزاحة علتك </w:t>
      </w:r>
      <w:r>
        <w:rPr>
          <w:rStyle w:val="FootnoteAnchor"/>
          <w:rtl w:val="true"/>
        </w:rPr>
        <w:footnoteReference w:id="974"/>
      </w:r>
      <w:r>
        <w:rPr>
          <w:rFonts w:ascii="Amiri" w:hAnsi="Amiri" w:eastAsia="Amiri" w:cs="Amiri"/>
          <w:color w:val="111111"/>
          <w:sz w:val="28"/>
          <w:sz w:val="28"/>
          <w:szCs w:val="28"/>
          <w:rtl w:val="true"/>
          <w:lang w:bidi="ar-SA"/>
        </w:rPr>
        <w:t>وبسط يدك فيما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الاقتصار رأس النصيحة ومفتاح اليمن والبركة، فأنجز حوائجك، وعجل المبادرة إِلى عدوك، فإني أرجو أن يوليك اللّه شرف هذا الفتح، ويلم بك شعث هذه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لطاعة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تعالى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وطاعتك مقدم، وعلى كل ما دخل به </w:t>
      </w:r>
      <w:r>
        <w:rPr>
          <w:rStyle w:val="FootnoteAnchor"/>
          <w:rtl w:val="true"/>
        </w:rPr>
        <w:footnoteReference w:id="977"/>
      </w:r>
      <w:r>
        <w:rPr>
          <w:rFonts w:ascii="IRNazanin" w:hAnsi="IRNazanin" w:eastAsia="IRNazanin"/>
          <w:color w:val="111111"/>
          <w:sz w:val="28"/>
          <w:sz w:val="28"/>
          <w:szCs w:val="28"/>
          <w:rtl w:val="true"/>
          <w:lang w:bidi="fa-IR"/>
        </w:rPr>
        <w:t xml:space="preserve">الوهن والذل </w:t>
      </w:r>
      <w:r>
        <w:rPr>
          <w:rStyle w:val="FootnoteAnchor"/>
          <w:rtl w:val="true"/>
        </w:rPr>
        <w:footnoteReference w:id="978"/>
      </w:r>
      <w:r>
        <w:rPr>
          <w:rFonts w:ascii="Amiri" w:hAnsi="Amiri" w:eastAsia="Amiri" w:cs="Amiri"/>
          <w:color w:val="111111"/>
          <w:sz w:val="28"/>
          <w:sz w:val="28"/>
          <w:szCs w:val="28"/>
          <w:rtl w:val="true"/>
          <w:lang w:bidi="ar-SA"/>
        </w:rPr>
        <w:t xml:space="preserve">على عدوكما </w:t>
      </w:r>
      <w:r>
        <w:rPr>
          <w:rStyle w:val="FootnoteAnchor"/>
          <w:rtl w:val="true"/>
        </w:rPr>
        <w:footnoteReference w:id="979"/>
      </w:r>
      <w:r>
        <w:rPr>
          <w:rFonts w:ascii="Amiri" w:hAnsi="Amiri" w:eastAsia="Amiri" w:cs="Amiri"/>
          <w:color w:val="111111"/>
          <w:sz w:val="28"/>
          <w:sz w:val="28"/>
          <w:szCs w:val="28"/>
          <w:rtl w:val="true"/>
          <w:lang w:bidi="ar-SA"/>
        </w:rPr>
        <w:t xml:space="preserve">حريص، غير أن المحارب لا يعمل بالغدر، ولا يفتتح أمره بالتقصير ، والخلل </w:t>
      </w:r>
      <w:r>
        <w:rPr>
          <w:rStyle w:val="FootnoteAnchor"/>
          <w:rtl w:val="true"/>
        </w:rPr>
        <w:footnoteReference w:id="980"/>
      </w:r>
      <w:r>
        <w:rPr>
          <w:rFonts w:ascii="Amiri" w:hAnsi="Amiri" w:eastAsia="Amiri" w:cs="Amiri"/>
          <w:color w:val="111111"/>
          <w:sz w:val="28"/>
          <w:sz w:val="28"/>
          <w:szCs w:val="28"/>
          <w:rtl w:val="true"/>
          <w:lang w:bidi="ar-SA"/>
        </w:rPr>
        <w:t xml:space="preserve">، وإِنما ملاك المحارب بالجنود، وملاك الجنود المال، وقد ملأ </w:t>
      </w:r>
      <w:r>
        <w:rPr>
          <w:rStyle w:val="FootnoteAnchor"/>
          <w:rtl w:val="true"/>
        </w:rPr>
        <w:footnoteReference w:id="981"/>
      </w:r>
      <w:r>
        <w:rPr>
          <w:rFonts w:ascii="Amiri" w:hAnsi="Amiri" w:eastAsia="Amiri" w:cs="Amiri"/>
          <w:color w:val="111111"/>
          <w:sz w:val="28"/>
          <w:sz w:val="28"/>
          <w:szCs w:val="28"/>
          <w:rtl w:val="true"/>
          <w:lang w:bidi="ar-SA"/>
        </w:rPr>
        <w:t xml:space="preserve">أَمير المؤمنين أيدي من شهده من العساكر وتابع لهم الأرزاق والصلات، فإن سرت بأصحأَبي وقلوبهم متطلعة إِلى من خلفهم من إخوانهم لم أنتفع بهم في لقاء من أمامي، وقد فضَّل أَهل السلام على أَهل الحرب، وأجاز بأَهل الذمة والخفض منازل أَهل النصب والمشقة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أسأل أن يأمر لي بما يقيمني ويقيم أصحابي الذين تخرجونهم معي بما لا يتطلعون معه إِلى ما خلفهم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سنة تطلق لأصحأَبي، يحمل معهم رزق سنة، ويخص مَن لا خاصة له من أَهل العناء والبلاء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وأحمل ألف رجل من أصحأَبي الذين معي على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أُسأل عن محاسبة ما افتتحت من المدن والكور</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أشطط، ولا بد من مناظرة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 وركبت معه، ودخل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الأمين</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 ثم أذن لي فدخلت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دار بيني وبين محمد إلا كلمتان حتى غضب، وأمر بحبسي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بعض خاصة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أسد قد اقترح على محمد أن يسلم إِليه ولدَيّ عبد اللّه المأمون، حتى يكونا أسيرين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الطاعة وألقى بيده وإلا عملت فيهما بحكمي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أعرأَبي مجنون تدعو إِلى الخرف والتخليط، وتقترح فوق قدرك، وأمر به فحُبس</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بيت هذا من يقوم مقامه فإني أكره أن أستفسدهم مع سابقتهم وما تقدّم من طاعتهم ونصيحتهم؟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فيهم أَحمد بن يزيدة عمه، وهو أحسنهم طريقة، وأصلحهم نية وله مع هذا بأس ونجدة وبصر بسياسة الجنود ومباشرة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فأنفذ إِليه محمد يزيداً فأقدمه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بغداد بدأت بالفضل بن الربيع،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عليه واستعين بمنزلته ومحضره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أذن لي دخلت عليه، وإذا عنده عبد اللّه بن حميد بن قحطبة، وهو يريده على الشخوص إِلى طاهر وعبد اللّه يشط عليه في طلب المال والسلاح، والإكثار من الرجال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رآني رَحَّبَ بي، وأخذ بيدي، فرفعني حتى صيَّرني معه على صدر المجلس ثم أقبل على عبد اللّه يمازحه ويداعبه، ثم تبسم في وجهه،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وجدنا لكم إذرت حبلكم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شيبان أما دونكم وأَبا</w:t>
      </w:r>
    </w:p>
    <w:p>
      <w:pPr>
        <w:pStyle w:val="BookText"/>
        <w:rPr/>
      </w:pPr>
      <w:r>
        <w:rPr>
          <w:rFonts w:ascii="Amiri" w:hAnsi="Amiri" w:eastAsia="Amiri" w:cs="Amiri"/>
          <w:color w:val="111111"/>
          <w:sz w:val="28"/>
          <w:sz w:val="28"/>
          <w:szCs w:val="28"/>
          <w:rtl w:val="true"/>
          <w:lang w:bidi="ar-SA"/>
        </w:rPr>
        <w:t xml:space="preserve">الأكثرون إذا عد الحصى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والأقربون إلينا منكم نسبا</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لكذلك، وإن فيهم لسد الخلل، ونكاء العدو</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ثم أقبل على الفضل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أجرى ذكرك، فوصفتك له بحسن الطاعة وفضل الصيحة والشدّة على أَهل المعصية، فأحب اصطناعك، والتنويه بك، وأن يرفعك إِلى منزلة لم يبلغها أحد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خادمه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بإسراج دوابي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ألبث أن أسرجت له ومضى ومضيت معه حتى دخلنا على محمد، وهو في صحن داره على سرير ،ساج فلم يزل يدنيني حتى كدت ألاصقه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كثر علي تخليط ابن أخيك، وطال خلافه حتى أوحشني ذلك منه، وولد في قلبي التهمة له وصيّرني بسوء مذهبه، وخبث طاعته إِلى أن تناولته من الحبس بما لم أكن أحب تناوله به وقد وُصفت لي بخير، ونسبت إِلى جميل وأحببت أن أرفع ،قدرك، وأعلي منزلتك وأقدمك على أَهل بيتك وأوليك جهاد هذه الفئة الباغية، وأعرضك للأجر والثواب في قتالهم ولقائهم فانظر كيف تكون، وصحح نيتك، وأعن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اصطناعك وتشريفك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أبذل في طاعة أَمير المؤمنين مهجتي وأبلغ جهاد عدوه أفضل ما أفضله وما أمله عندي ورجاه من غنائي وكفايتي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ادفع إِليه دفاتر أصحاب أسد، واضمم إِليه من شهد العسكر من رجال الحرس والأعراب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على أمرك، وعجل المسير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فانتخبت الرجال، فبلغت عدة من صححت اسمه عشرين ألف رجل، ثم توجهت بهم إِلى حلوان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محمد ،وصّاه،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والبغي</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النصر، ولا تقدم رجلاً إلاّ باستخارة، ولا تشهر سيفاً إلا بعد إعذار، وأحسن صحابة من معك، وطالعني أَخبارك في كل يوم ولا تخاطر بنفسك طلباً للزلفة عندي ولا تستبقها فيما يتخوّف رجوعها عليّ، وكن لعبد اللّه بن حميد أخاً مصادقاً، أحسن صحبته ومعاشرته، ولا تخذله إن استنصرك، ولا تبطىء عليه إن استصرخك، وتكن أيديكما واحدة وكلمتكما متفقة</w:t>
      </w:r>
      <w:r>
        <w:rPr>
          <w:rFonts w:eastAsia="Amiri" w:cs="Amiri" w:ascii="Amiri" w:hAnsi="Amiri"/>
          <w:color w:val="111111"/>
          <w:sz w:val="28"/>
          <w:szCs w:val="28"/>
          <w:rtl w:val="true"/>
          <w:lang w:bidi="ar-SA"/>
        </w:rPr>
        <w:t xml:space="preserve">. </w:t>
      </w:r>
      <w:bookmarkStart w:id="345" w:name="pg16207_178657"/>
    </w:p>
    <w:p>
      <w:pPr>
        <w:pStyle w:val="BookText"/>
        <w:rPr/>
      </w:pPr>
      <w:bookmarkEnd w:id="345"/>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حوائجك وعجل السراح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له أَحمد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تكثر الدعاء لي ولا تقبل في قول باغ، ولا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قبل المعرفة بموضع قدمي، ولا تنقض عليّ ما أستجمع من رأيي، ومنْ عليّ بالصفح عن ابن</w:t>
      </w:r>
      <w:r>
        <w:rPr>
          <w:rStyle w:val="FootnoteAnchor"/>
          <w:rtl w:val="true"/>
        </w:rPr>
        <w:footnoteReference w:id="988"/>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إِلى أسد فحل قيوده وخلى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أَحمد بن مزيد في عشرين ألف رجل من الأبناء، وقد وصيا بالتواد وبالتحاب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فتوجها حتى نزلا قريباً من حلوان بموضع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طاهر بموضعه وخندق عليه </w:t>
      </w:r>
      <w:r>
        <w:rPr>
          <w:rFonts w:eastAsia="Amiri" w:cs="Amiri" w:ascii="Amiri" w:hAnsi="Amiri"/>
          <w:color w:val="111111"/>
          <w:sz w:val="28"/>
          <w:szCs w:val="28"/>
          <w:rtl w:val="true"/>
          <w:lang w:bidi="ar-SA"/>
        </w:rPr>
        <w:t>.</w:t>
      </w:r>
    </w:p>
    <w:p>
      <w:pPr>
        <w:pStyle w:val="Heading2"/>
        <w:numPr>
          <w:ilvl w:val="1"/>
          <w:numId w:val="1"/>
        </w:numPr>
        <w:rPr/>
      </w:pPr>
      <w:bookmarkStart w:id="346" w:name="__RefHeading___Toc3356016_1280447820"/>
      <w:bookmarkStart w:id="347" w:name="_Toc111"/>
      <w:bookmarkEnd w:id="346"/>
      <w:r>
        <w:rPr>
          <w:rtl w:val="true"/>
        </w:rPr>
        <w:t>ذكر ما احتال به طاهر عليهما حتى اختلفا</w:t>
      </w:r>
      <w:bookmarkEnd w:id="347"/>
    </w:p>
    <w:p>
      <w:pPr>
        <w:pStyle w:val="BookText"/>
        <w:rPr/>
      </w:pPr>
      <w:r>
        <w:rPr>
          <w:rFonts w:ascii="Amiri" w:hAnsi="Amiri" w:eastAsia="Amiri" w:cs="Amiri"/>
          <w:color w:val="111111"/>
          <w:sz w:val="28"/>
          <w:sz w:val="28"/>
          <w:szCs w:val="28"/>
          <w:rtl w:val="true"/>
          <w:lang w:bidi="ar-SA"/>
        </w:rPr>
        <w:t>ذكر ما احتال</w:t>
      </w:r>
      <w:r>
        <w:rPr>
          <w:rStyle w:val="FootnoteAnchor"/>
          <w:rtl w:val="true"/>
        </w:rPr>
        <w:footnoteReference w:id="990"/>
      </w:r>
      <w:r>
        <w:rPr>
          <w:rFonts w:ascii="Amiri" w:hAnsi="Amiri" w:eastAsia="Amiri" w:cs="Amiri"/>
          <w:color w:val="111111"/>
          <w:sz w:val="28"/>
          <w:sz w:val="28"/>
          <w:szCs w:val="28"/>
          <w:rtl w:val="true"/>
          <w:lang w:bidi="ar-SA"/>
        </w:rPr>
        <w:t>به طاهر عليهما حتى اختلفا</w:t>
      </w:r>
    </w:p>
    <w:p>
      <w:pPr>
        <w:pStyle w:val="BookText"/>
        <w:rPr/>
      </w:pPr>
      <w:r>
        <w:rPr>
          <w:rFonts w:ascii="Amiri" w:hAnsi="Amiri" w:eastAsia="Amiri" w:cs="Amiri"/>
          <w:color w:val="111111"/>
          <w:sz w:val="28"/>
          <w:sz w:val="28"/>
          <w:szCs w:val="28"/>
          <w:rtl w:val="true"/>
          <w:lang w:bidi="ar-SA"/>
        </w:rPr>
        <w:t xml:space="preserve">ثم إن طاهراً دسّ إِليهما ،قوماً، فكانوا يأتون العسكرين بالأَخبار الباطلة والأراجيف الكاذبة، بأن محمداً قد وضع العطاء لأَصحابه وقد أمر لهم من الأرزاق بكذا وكذا، ولم يزل يحتال في وقوع الاختلاف والشغب بينهم حتى اختلفوا، وقاتل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فأجلوا خانقين من غير أن يلقوا طاهراً حتى نزل حلوان، فلم يلبث طاهر بعد دخوله حلوان إلا يسيراً حتى أتاه هرثمة بن أعين كتاب المأمون والفضل بن سهل يأمرانه بتسليم ما حوى من المدن والكور إِليه والتوجه إِلى الأهواز، وفتحها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 ذلك إِليه، وأَقام هرثمة بحلوان فحصنها ووضع المسالح والمراصد في طرقها وجبالها وتوجه طاهر إِلى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إِلى المأمون قتل علي بن عيسى تسمى، وسلّم عليه الفضل بذلك، وصح عنه الخبر بقتل طاهر عبد الرحمن بن جبلة الأنباري، وغلبته على عسكره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الفضل بن سهل وعقد له على المشرق من جبل همذان إِلى جبل سفيان والتبت طولاً، ومن بحر فارس إِلى بحر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وجرجان </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عرضاً وجعل له عمالة ثلاثة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w:t>
      </w:r>
      <w:r>
        <w:rPr>
          <w:rStyle w:val="FootnoteAnchor"/>
          <w:rtl w:val="true"/>
        </w:rPr>
        <w:footnoteReference w:id="992"/>
      </w:r>
      <w:bookmarkStart w:id="348" w:name="pg16207_178658"/>
    </w:p>
    <w:p>
      <w:pPr>
        <w:pStyle w:val="BookText"/>
        <w:rPr/>
      </w:pPr>
      <w:bookmarkEnd w:id="348"/>
      <w:r>
        <w:rPr>
          <w:rFonts w:ascii="Amiri" w:hAnsi="Amiri" w:eastAsia="Amiri" w:cs="Amiri"/>
          <w:color w:val="111111"/>
          <w:sz w:val="28"/>
          <w:sz w:val="28"/>
          <w:szCs w:val="28"/>
          <w:rtl w:val="true"/>
          <w:lang w:bidi="ar-SA"/>
        </w:rPr>
        <w:t>وعقد له لواء على سنان ذي شعبتين وسماه ذا الرئاستين</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ولقبه ذا الرئاستين رئاسة الحرب، والقلم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اللواء علي بن هشام وحمل القلم نعيم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الحسن بن سهل ديوان الخراج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محمد الأمين عبد الملك بن صالح بن علي، على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طاهر لما قوي، واستعلى أمره، وهزم قواد محمد وجيوشه، وخلّ عبد الملك ابن صالح على محمد، وقد كان عبد الملك محبوساً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الرشيد، فأطلقه محمد، وكان عبد الملك يشكر ذلك لمحمد ويوجب به على نفسه طاعته ومحبته </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3356018_1280447820"/>
      <w:bookmarkStart w:id="350" w:name="_Toc112"/>
      <w:bookmarkEnd w:id="349"/>
      <w:r>
        <w:rPr>
          <w:rtl w:val="true"/>
        </w:rPr>
        <w:t>ذكر الرأي الذي أَشار به عبد الملك</w:t>
      </w:r>
      <w:bookmarkEnd w:id="350"/>
    </w:p>
    <w:p>
      <w:pPr>
        <w:pStyle w:val="BookText"/>
        <w:rPr/>
      </w:pPr>
      <w:r>
        <w:rPr>
          <w:rFonts w:ascii="Amiri" w:hAnsi="Amiri" w:eastAsia="Amiri" w:cs="Amiri"/>
          <w:color w:val="111111"/>
          <w:sz w:val="28"/>
          <w:sz w:val="28"/>
          <w:szCs w:val="28"/>
          <w:rtl w:val="true"/>
          <w:lang w:bidi="ar-SA"/>
        </w:rPr>
        <w:t xml:space="preserve">ذكر الرأي </w:t>
      </w:r>
      <w:r>
        <w:rPr>
          <w:rStyle w:val="FootnoteAnchor"/>
          <w:rtl w:val="true"/>
        </w:rPr>
        <w:footnoteReference w:id="995"/>
      </w:r>
      <w:r>
        <w:rPr>
          <w:rFonts w:ascii="Amiri" w:hAnsi="Amiri" w:eastAsia="Amiri" w:cs="Amiri"/>
          <w:color w:val="111111"/>
          <w:sz w:val="28"/>
          <w:sz w:val="28"/>
          <w:szCs w:val="28"/>
          <w:rtl w:val="true"/>
          <w:lang w:bidi="ar-SA"/>
        </w:rPr>
        <w:t>الذي أَشار به عبد الملك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Style w:val="FootnoteAnchor"/>
          <w:rtl w:val="true"/>
        </w:rPr>
        <w:footnoteReference w:id="996"/>
      </w:r>
      <w:r>
        <w:rPr>
          <w:rFonts w:ascii="Amiri" w:hAnsi="Amiri" w:eastAsia="Amiri" w:cs="Amiri"/>
          <w:color w:val="111111"/>
          <w:sz w:val="28"/>
          <w:sz w:val="28"/>
          <w:szCs w:val="28"/>
          <w:rtl w:val="true"/>
          <w:lang w:bidi="ar-SA"/>
        </w:rPr>
        <w:t xml:space="preserve">، إني أرى الناس قد طمعوا فيك، وأَهل العسكر قد أعيتهم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الهوام </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ومضاة طعنوا بذلك، وقد بذلت سماعتك، فإن أتممت على عادتك أفسدتهم وأبطرتهم، وإن كففت يدك عن العطاء أسخطتهم وأغطبتهم وليس تملك الجنود بالإمساك ولا تبقى بيوت المال على الإنفاق والسرف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هذا فإن جندك قد رعبتهم الهزائم ، وأضعفتهم الحروب، وامتلأت قلوبهم هيبة لعدوهم </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فإن سيرتهم إِلى طاهر غلب بقليل من معه كثيرهم وهزم بقوة نيته ضعف نياتهم، وأَهل الشام قوم قد ضرستهم الحروب وأدبتهم الشدائد وكلهم </w:t>
      </w:r>
      <w:r>
        <w:rPr>
          <w:rStyle w:val="FootnoteAnchor"/>
          <w:rtl w:val="true"/>
        </w:rPr>
        <w:footnoteReference w:id="999"/>
      </w:r>
      <w:r>
        <w:rPr>
          <w:rFonts w:ascii="Amiri" w:hAnsi="Amiri" w:eastAsia="Amiri" w:cs="Amiri"/>
          <w:color w:val="111111"/>
          <w:sz w:val="28"/>
          <w:sz w:val="28"/>
          <w:szCs w:val="28"/>
          <w:rtl w:val="true"/>
          <w:lang w:bidi="ar-SA"/>
        </w:rPr>
        <w:t>منقاد إلي مسارع</w:t>
      </w:r>
      <w:r>
        <w:rPr>
          <w:rStyle w:val="FootnoteAnchor"/>
          <w:rtl w:val="true"/>
        </w:rPr>
        <w:footnoteReference w:id="1000"/>
      </w:r>
      <w:r>
        <w:rPr>
          <w:rFonts w:ascii="Amiri" w:hAnsi="Amiri" w:eastAsia="Amiri" w:cs="Amiri"/>
          <w:color w:val="111111"/>
          <w:sz w:val="28"/>
          <w:sz w:val="28"/>
          <w:szCs w:val="28"/>
          <w:rtl w:val="true"/>
          <w:lang w:bidi="ar-SA"/>
        </w:rPr>
        <w:t>إِلى طاعتي فإن وجهني أَمير المؤمنين اتخذت له منهم جنداً تعظم نكايتهم في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موليك ومقويك بما سألت من مال وعدة فعجل الشخوص إِلى ما هناك، واعمل عملاً يظهر أثره ، وأَحمد بركة نظرك فيه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فولاه الشام، واستحنّه استحثاثاً شديداً ووجه معه كثفاً من الجند </w:t>
      </w:r>
      <w:r>
        <w:rPr>
          <w:rFonts w:eastAsia="Amiri" w:cs="Amiri" w:ascii="Amiri" w:hAnsi="Amiri"/>
          <w:color w:val="111111"/>
          <w:sz w:val="28"/>
          <w:szCs w:val="28"/>
          <w:rtl w:val="true"/>
          <w:lang w:bidi="ar-SA"/>
        </w:rPr>
        <w:t xml:space="preserve">. </w:t>
      </w:r>
      <w:bookmarkStart w:id="351" w:name="pg16207_178659"/>
    </w:p>
    <w:p>
      <w:pPr>
        <w:pStyle w:val="BookText"/>
        <w:rPr/>
      </w:pPr>
      <w:bookmarkEnd w:id="351"/>
      <w:r>
        <w:rPr>
          <w:rFonts w:ascii="Amiri" w:hAnsi="Amiri" w:eastAsia="Amiri" w:cs="Amiri"/>
          <w:color w:val="111111"/>
          <w:sz w:val="28"/>
          <w:sz w:val="28"/>
          <w:szCs w:val="28"/>
          <w:rtl w:val="true"/>
          <w:lang w:bidi="ar-SA"/>
        </w:rPr>
        <w:t xml:space="preserve">فلما قدم عبد الملك الرقة أَرسل كتبه ورسله إِلى رؤساء أجناد الشام، ووجّه </w:t>
      </w:r>
      <w:r>
        <w:rPr>
          <w:rFonts w:eastAsia="Amiri" w:cs="Amiri" w:ascii="Amiri" w:hAnsi="Amiri"/>
          <w:color w:val="111111"/>
          <w:sz w:val="28"/>
          <w:szCs w:val="28"/>
          <w:rtl w:val="true"/>
          <w:lang w:bidi="ar-SA"/>
        </w:rPr>
        <w:t xml:space="preserve">. . . </w:t>
      </w:r>
      <w:r>
        <w:rPr>
          <w:rStyle w:val="FootnoteAnchor"/>
          <w:rtl w:val="true"/>
        </w:rPr>
        <w:footnoteReference w:id="1001"/>
      </w:r>
      <w:r>
        <w:rPr>
          <w:rFonts w:ascii="Amiri" w:hAnsi="Amiri" w:eastAsia="Amiri" w:cs="Amiri"/>
          <w:color w:val="111111"/>
          <w:sz w:val="28"/>
          <w:sz w:val="28"/>
          <w:szCs w:val="28"/>
          <w:rtl w:val="true"/>
          <w:lang w:bidi="ar-SA"/>
        </w:rPr>
        <w:t>فلم يبق أحد ممن يرجى ويذكر جهاده إلا وعده وبسط أمله فقدموا عليه رئيس بعد رئيس، وفوج بعد فوج، فأجازهم وخلع على كل من قصده ووصله، وأتاه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الشام والأعراب من كل فج فاجتمعوا وكثروا </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3356020_1280447820"/>
      <w:bookmarkStart w:id="353" w:name="_Toc113"/>
      <w:bookmarkEnd w:id="352"/>
      <w:r>
        <w:rPr>
          <w:rtl w:val="true"/>
        </w:rPr>
        <w:t>ذكر اتفاق سيئ</w:t>
      </w:r>
      <w:bookmarkEnd w:id="353"/>
    </w:p>
    <w:p>
      <w:pPr>
        <w:pStyle w:val="BookText"/>
        <w:rPr/>
      </w:pPr>
      <w:r>
        <w:rPr>
          <w:rFonts w:ascii="Amiri" w:hAnsi="Amiri" w:eastAsia="Amiri" w:cs="Amiri"/>
          <w:color w:val="111111"/>
          <w:sz w:val="28"/>
          <w:sz w:val="28"/>
          <w:szCs w:val="28"/>
          <w:rtl w:val="true"/>
          <w:lang w:bidi="ar-SA"/>
        </w:rPr>
        <w:t>ذكر اتفاق سيئ</w:t>
      </w:r>
    </w:p>
    <w:p>
      <w:pPr>
        <w:pStyle w:val="BookText"/>
        <w:rPr/>
      </w:pPr>
      <w:r>
        <w:rPr>
          <w:rFonts w:ascii="Amiri" w:hAnsi="Amiri" w:eastAsia="Amiri" w:cs="Amiri"/>
          <w:color w:val="111111"/>
          <w:sz w:val="28"/>
          <w:sz w:val="28"/>
          <w:szCs w:val="28"/>
          <w:rtl w:val="true"/>
          <w:lang w:bidi="ar-SA"/>
        </w:rPr>
        <w:t xml:space="preserve">واتفق أن بعض جند خراسان نظر إِلى دابة كانت أخذت منه في وقت سليمان بن أَبي جعفر تحت بعض الزواقيل فتعلّق بها وتصافحا واجتمعت جماعة من الزواقيل والجند فأغار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صاحبه وتضاربوا بالأيدي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ومشوا الأبناء بعضهم إِلى بعض وقالوا إن صبرنا لهم ركبوا بمثل هذا كل يوم، ،واستعدوا، وأتوا الزواقيل </w:t>
      </w:r>
      <w:r>
        <w:rPr>
          <w:rStyle w:val="FootnoteAnchor"/>
          <w:rtl w:val="true"/>
        </w:rPr>
        <w:footnoteReference w:id="1003"/>
      </w:r>
      <w:r>
        <w:rPr>
          <w:rFonts w:ascii="Amiri" w:hAnsi="Amiri" w:eastAsia="Amiri" w:cs="Amiri"/>
          <w:color w:val="111111"/>
          <w:sz w:val="28"/>
          <w:sz w:val="28"/>
          <w:szCs w:val="28"/>
          <w:rtl w:val="true"/>
          <w:lang w:bidi="ar-SA"/>
        </w:rPr>
        <w:t xml:space="preserve">، وهم غارون فوضعوا فيهم السيوف وذبحوهم في رحالهم وقتلوا منهم مقتلة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وتنادى الزواقيل فركبوا ونشبت الحرب، وبلغ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فأنفذ رسولاً يأَمرهم بالكف ووضع السلاح فرموه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عبد الملك من قبل الزواقيل بأنهم خلق كثير مطروحون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مريضاً، فضرب بيد على يد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 ، تستضام</w:t>
      </w:r>
      <w:r>
        <w:rPr>
          <w:rStyle w:val="FootnoteAnchor"/>
          <w:rtl w:val="true"/>
        </w:rPr>
        <w:footnoteReference w:id="1005"/>
      </w:r>
      <w:r>
        <w:rPr>
          <w:rFonts w:ascii="Amiri" w:hAnsi="Amiri" w:eastAsia="Amiri" w:cs="Amiri"/>
          <w:color w:val="111111"/>
          <w:sz w:val="28"/>
          <w:sz w:val="28"/>
          <w:szCs w:val="28"/>
          <w:rtl w:val="true"/>
          <w:lang w:bidi="ar-SA"/>
        </w:rPr>
        <w:t>العرب في دورها ،وبلادها وتقتتل هذه المقتلة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من كان أمسك عن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الأبناء</w:t>
      </w:r>
      <w:r>
        <w:rPr>
          <w:rFonts w:eastAsia="Amiri" w:cs="Amiri" w:ascii="Amiri" w:hAnsi="Amiri"/>
          <w:color w:val="111111"/>
          <w:sz w:val="28"/>
          <w:szCs w:val="28"/>
          <w:rtl w:val="true"/>
          <w:lang w:bidi="ar-SA"/>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وتفاقم الأَمر فتنادى الناس، فقالوا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أولى من العطب والموت أهون من الذل اليقين قبل أن ينقطع الشمل ويفوت المطلب، ويعسر المهرب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رجل من كلب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 يؤب حرب خاب من يصلاها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أشرفت فرسانها قفاها</w:t>
      </w:r>
    </w:p>
    <w:p>
      <w:pPr>
        <w:pStyle w:val="BookText"/>
        <w:rPr/>
      </w:pPr>
      <w:r>
        <w:rPr>
          <w:rFonts w:ascii="Amiri" w:hAnsi="Amiri" w:eastAsia="Amiri" w:cs="Amiri"/>
          <w:color w:val="111111"/>
          <w:sz w:val="28"/>
          <w:sz w:val="28"/>
          <w:szCs w:val="28"/>
          <w:rtl w:val="true"/>
          <w:lang w:bidi="ar-SA"/>
        </w:rPr>
        <w:t xml:space="preserve">فأوردوا من لظى فناها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عمرت كلب بها لحاها</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كلب أَيها الراية السوداء واللّه ما ولت ولا ذل ناصرها، وإنكم آخر قوم مواقع سيوف خراسان في رقابكم فاعتزلوا الشر قبل أن يعظم، وتخطوه قبل أن يضطرم الناس شامكم شامكم، داركم داركم الموت الفلسطيني خير من العيش الحرري، ألا إني راجع، فمن أَراد الانصراف فلينصرف معي، وسار معه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الزواقيل حتى أضرموا ما كان جمعه التجار من جمعوا من الأعلاق بالنار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ثم توفي عبد الملك بن صالح بالرقة هذه السنة</w:t>
      </w:r>
    </w:p>
    <w:p>
      <w:pPr>
        <w:pStyle w:val="BookText"/>
        <w:rPr/>
      </w:pPr>
      <w:r>
        <w:rPr>
          <w:rFonts w:ascii="Amiri" w:hAnsi="Amiri" w:eastAsia="Amiri" w:cs="Amiri"/>
          <w:color w:val="111111"/>
          <w:sz w:val="28"/>
          <w:sz w:val="28"/>
          <w:szCs w:val="28"/>
          <w:rtl w:val="true"/>
          <w:lang w:bidi="ar-SA"/>
        </w:rPr>
        <w:t xml:space="preserve">، وتفرّق ذلك 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موت عبد الملك بن صالح في الأيام فلم يبق لذلك الجند 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محمد بن هارون الأمين وأخذت البيعة لأَخيه عبد اللّه المأمون ببغداد، وجلس محمد في قصر أَبي جعفر مع أم جعفر بنت جعفر بن أَبي جعفر وهي زبيدة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لما توفي عبد الملك بن صالح بالرقة ونادى الحسين بن علي بن عيسى بن ماهان في الجند فصيَّر الرجالة في السفن والفرسان على</w:t>
      </w:r>
      <w:r>
        <w:rPr>
          <w:rStyle w:val="FootnoteAnchor"/>
          <w:rtl w:val="true"/>
        </w:rPr>
        <w:footnoteReference w:id="1009"/>
      </w:r>
      <w:r>
        <w:rPr>
          <w:rFonts w:ascii="IRNazanin" w:hAnsi="IRNazanin" w:eastAsia="IRNazanin"/>
          <w:color w:val="111111"/>
          <w:sz w:val="28"/>
          <w:sz w:val="28"/>
          <w:szCs w:val="28"/>
          <w:rtl w:val="true"/>
          <w:lang w:bidi="fa-IR"/>
        </w:rPr>
        <w:t>الظهر</w:t>
      </w:r>
      <w:r>
        <w:rPr>
          <w:rStyle w:val="FootnoteAnchor"/>
          <w:rtl w:val="true"/>
        </w:rPr>
        <w:footnoteReference w:id="1010"/>
      </w:r>
      <w:r>
        <w:rPr>
          <w:rFonts w:ascii="Amiri" w:hAnsi="Amiri" w:eastAsia="Amiri" w:cs="Amiri"/>
          <w:color w:val="111111"/>
          <w:sz w:val="28"/>
          <w:sz w:val="28"/>
          <w:szCs w:val="28"/>
          <w:rtl w:val="true"/>
          <w:lang w:bidi="ar-SA"/>
        </w:rPr>
        <w:t xml:space="preserve">ووصلهم، وقوّى ضعفاءهم خمدهم حتى أَخرجهم من بلاد الجزيرة، وذلك في سنة ست وتسعين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وصلوا بغداد تلقاه الأبناء بالتكرمة والتعظيم وضربوا له القباب واستقبله الرؤساء، وأَهل الشرف، ودخل منزله في أفضل كرامة وأحسن هيئة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جوف الليل، بعث إِليه محمد يأمره بالركوب إِليه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بمعْنُ ولا مُضْحِك ، ولا صاحب جسارة، ولا جرى له على </w:t>
      </w:r>
    </w:p>
    <w:p>
      <w:pPr>
        <w:pStyle w:val="BookText"/>
        <w:rPr/>
      </w:pPr>
      <w:r>
        <w:rPr>
          <w:rFonts w:ascii="Amiri" w:hAnsi="Amiri" w:eastAsia="Amiri" w:cs="Amiri"/>
          <w:color w:val="111111"/>
          <w:sz w:val="28"/>
          <w:sz w:val="28"/>
          <w:szCs w:val="28"/>
          <w:rtl w:val="true"/>
          <w:lang w:bidi="ar-SA"/>
        </w:rPr>
        <w:t xml:space="preserve">يدي مال، ولا وليت له، ولأي شيء يريدني في هذه الساعة، انصرف، فإذا أصبحت غدوت إِليه إن شاء اللّه فانصرف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الحسين فوافي باب الجسر، واجتمع إِليه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بإغلاق الباب الذي يخرج منه إِلى قصر عبد اللّه بن علي، وباب سوق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الأبناء اسمعوا مني، إن خلافة اللّه لا تُجاور بالبطر، ونعمه لا تستصحب بالتجبر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محمداً يريد أن يوتغ </w:t>
      </w:r>
      <w:r>
        <w:rPr>
          <w:rStyle w:val="FootnoteAnchor"/>
          <w:rtl w:val="true"/>
        </w:rPr>
        <w:footnoteReference w:id="1011"/>
      </w:r>
      <w:r>
        <w:rPr>
          <w:rFonts w:ascii="Amiri" w:hAnsi="Amiri" w:eastAsia="Amiri" w:cs="Amiri"/>
          <w:color w:val="111111"/>
          <w:sz w:val="28"/>
          <w:sz w:val="28"/>
          <w:szCs w:val="28"/>
          <w:rtl w:val="true"/>
          <w:lang w:bidi="ar-SA"/>
        </w:rPr>
        <w:t xml:space="preserve">أديانكم </w:t>
      </w:r>
      <w:r>
        <w:rPr>
          <w:rStyle w:val="FootnoteAnchor"/>
          <w:rtl w:val="true"/>
        </w:rPr>
        <w:footnoteReference w:id="1012"/>
      </w:r>
      <w:r>
        <w:rPr>
          <w:rFonts w:ascii="Amiri" w:hAnsi="Amiri" w:eastAsia="Amiri" w:cs="Amiri"/>
          <w:color w:val="111111"/>
          <w:sz w:val="28"/>
          <w:sz w:val="28"/>
          <w:szCs w:val="28"/>
          <w:rtl w:val="true"/>
          <w:lang w:bidi="ar-SA"/>
        </w:rPr>
        <w:t xml:space="preserve">وينكث بيعتكم، وهو صاحب الزواقيل بالأمس، أَراد أن ينقل عزكم إِلى غيركم وباللّه لئن طالت به المدة ليرجعن وبال ذلك عليكم، فاقطعوا أثره قبل أن تنقطع </w:t>
      </w:r>
      <w:r>
        <w:rPr>
          <w:rStyle w:val="FootnoteAnchor"/>
          <w:rtl w:val="true"/>
        </w:rPr>
        <w:footnoteReference w:id="1013"/>
      </w:r>
      <w:r>
        <w:rPr>
          <w:rFonts w:ascii="Amiri" w:hAnsi="Amiri" w:eastAsia="Amiri" w:cs="Amiri"/>
          <w:color w:val="111111"/>
          <w:sz w:val="28"/>
          <w:sz w:val="28"/>
          <w:szCs w:val="28"/>
          <w:rtl w:val="true"/>
          <w:lang w:bidi="ar-SA"/>
        </w:rPr>
        <w:t xml:space="preserve">آثاركم ، وضعوا عزه قبل أن يضيع عزكم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ينصره منكم ناصر إلا ذل، ولا يمنعه مانع إلا قل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لأحد عند اللّه هوادة، ولا يراقب على الاستخفاف بعهوده والحنث </w:t>
      </w:r>
      <w:r>
        <w:rPr>
          <w:rStyle w:val="FootnoteAnchor"/>
          <w:rtl w:val="true"/>
        </w:rPr>
        <w:footnoteReference w:id="1015"/>
      </w:r>
      <w:r>
        <w:rPr>
          <w:rFonts w:ascii="Amiri" w:hAnsi="Amiri" w:eastAsia="Amiri" w:cs="Amiri"/>
          <w:color w:val="111111"/>
          <w:sz w:val="28"/>
          <w:sz w:val="28"/>
          <w:szCs w:val="28"/>
          <w:rtl w:val="true"/>
          <w:lang w:bidi="ar-SA"/>
        </w:rPr>
        <w:t xml:space="preserve">بأيمانه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الناس بعبور الجسر، فعبروا واجتمعت الحرسة وأَهل الأرياض،وتسرّعت إِليه خيول </w:t>
      </w:r>
      <w:r>
        <w:rPr>
          <w:rStyle w:val="FootnoteAnchor"/>
          <w:rtl w:val="true"/>
        </w:rPr>
        <w:footnoteReference w:id="1016"/>
      </w:r>
      <w:r>
        <w:rPr>
          <w:rFonts w:ascii="IRNazanin" w:hAnsi="IRNazanin" w:eastAsia="IRNazanin"/>
          <w:color w:val="111111"/>
          <w:sz w:val="28"/>
          <w:sz w:val="28"/>
          <w:szCs w:val="28"/>
          <w:rtl w:val="true"/>
          <w:lang w:bidi="fa-IR"/>
        </w:rPr>
        <w:t>محمد، فاقتتلوا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الحسين من كان معه من خواص أَصحابه بالنزول فنزلوا، وصدقوا القتال حتى شفوهم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فخلع الحسين محمد يوم الأحد لإحدى عشرة خلت من رجب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وتسعين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البيعة لعبد اللّه المأمون من غد يوم الاثنين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وغدا محمد يوم الثلاثاء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العباس بن موسى الهاشمي قد دخل على محمد فأَخرجه من قصر الخلد </w:t>
      </w:r>
      <w:r>
        <w:rPr>
          <w:rStyle w:val="FootnoteAnchor"/>
          <w:rtl w:val="true"/>
        </w:rPr>
        <w:footnoteReference w:id="1018"/>
      </w:r>
      <w:r>
        <w:rPr>
          <w:rFonts w:ascii="Amiri" w:hAnsi="Amiri" w:eastAsia="Amiri" w:cs="Amiri"/>
          <w:color w:val="111111"/>
          <w:sz w:val="28"/>
          <w:sz w:val="28"/>
          <w:szCs w:val="28"/>
          <w:rtl w:val="true"/>
          <w:lang w:bidi="ar-SA"/>
        </w:rPr>
        <w:t xml:space="preserve">إِلى قصر أَبي جعفر، وحبسه هناك، وكذلك فعل بأم جعفر، فأبت أن تخرج، </w:t>
      </w:r>
    </w:p>
    <w:p>
      <w:pPr>
        <w:pStyle w:val="BookText"/>
        <w:rPr/>
      </w:pPr>
      <w:r>
        <w:rPr>
          <w:rFonts w:ascii="Amiri" w:hAnsi="Amiri" w:eastAsia="Amiri" w:cs="Amiri"/>
          <w:color w:val="111111"/>
          <w:sz w:val="28"/>
          <w:sz w:val="28"/>
          <w:szCs w:val="28"/>
          <w:rtl w:val="true"/>
          <w:lang w:bidi="ar-SA"/>
        </w:rPr>
        <w:t xml:space="preserve">فقنَّعها بالسوط، وأغلظ لها في القول حتى جلست في محفة وأدخلت مع ابنها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الناس، طلبوا من الحسين الأرزاق وماج الناس بعضهم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محمد بن أَبي خالد بباب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واللّه ما أدري بأي سبب تأمر </w:t>
      </w:r>
      <w:r>
        <w:rPr>
          <w:rStyle w:val="FootnoteAnchor"/>
          <w:rtl w:val="true"/>
        </w:rPr>
        <w:footnoteReference w:id="1019"/>
      </w:r>
      <w:r>
        <w:rPr>
          <w:rFonts w:ascii="Amiri" w:hAnsi="Amiri" w:eastAsia="Amiri" w:cs="Amiri"/>
          <w:color w:val="111111"/>
          <w:sz w:val="28"/>
          <w:sz w:val="28"/>
          <w:szCs w:val="28"/>
          <w:rtl w:val="true"/>
          <w:lang w:bidi="ar-SA"/>
        </w:rPr>
        <w:t>الحسين بن علي علينا، وتولى هذا الأَمر دوننا؟</w:t>
      </w:r>
    </w:p>
    <w:p>
      <w:pPr>
        <w:pStyle w:val="BookText"/>
        <w:rPr/>
      </w:pPr>
      <w:r>
        <w:rPr>
          <w:rFonts w:ascii="Amiri" w:hAnsi="Amiri" w:eastAsia="Amiri" w:cs="Amiri"/>
          <w:color w:val="111111"/>
          <w:sz w:val="28"/>
          <w:sz w:val="28"/>
          <w:szCs w:val="28"/>
          <w:rtl w:val="true"/>
          <w:lang w:bidi="ar-SA"/>
        </w:rPr>
        <w:t xml:space="preserve">ما هو أكبرنا سنَّا، ولا أكرمنا حسباً، ولا أعظمنا غني، وفينا من لا يرضى بالمدينة، ولا ينقاد للمخادعة، وإني أول من نقض عهده ، وأنكر فعله فمن كان رأيه رأيي فليعتزل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وأقبل شيخ على فرس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كل رئيس ،قوم فتكلم وأنكر خلع محمد وأسره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شيخ كبير على فرس، فصاح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الناس اسكتوا، فسكتوا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تعتدون على محمد بقطع منه لأرزاقكم؟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قصر بأحد من رؤسائكم؟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عزل أحد من قوادكم عن قيادته؟</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خذلتموه حتى خُلع وأُسر؟</w:t>
      </w:r>
    </w:p>
    <w:p>
      <w:pPr>
        <w:pStyle w:val="BookText"/>
        <w:rPr/>
      </w:pPr>
      <w:r>
        <w:rPr>
          <w:rFonts w:ascii="Amiri" w:hAnsi="Amiri" w:eastAsia="Amiri" w:cs="Amiri"/>
          <w:color w:val="111111"/>
          <w:sz w:val="28"/>
          <w:sz w:val="28"/>
          <w:szCs w:val="28"/>
          <w:rtl w:val="true"/>
          <w:lang w:bidi="ar-SA"/>
        </w:rPr>
        <w:t>أما واللّه ما قتل قوم خليفتهم إلا سلط اللّه تعالى عليهم السيف القاتل والحتف الجارف انهضوا إِلى خليفتكم فادفعوا عنه وقاتلوا من أَراد خلعه والفتك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نهضت الحربية، وخف معهم عامة أَهل الأرباض في العدة الحسنة، فقاتلوا الحسين بن علي، وأَصحابه قتالاً شديداً عظيماً منذ ارتفاع النهار إِلى انكسار الشمس حتى هزموهم وأسروا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الأسد الحربي على محمد فكسر قيوده وأقعده في مجلس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 محمد إِلى قوم ليس عليهم لباس الجند ، ولا عليهم 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فأَمرهم أن أخذوا السلاح من الخزائن قدر حاجتهم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وانتهب الغوغاء بذلك السبب سلاحاً كثيراً، ومتاعاً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بالحسين بن علي أسيراً، فلامه محمد ووبخه،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أملأ يده من الأموال؟ ألم أشرّق أقداركم، وأرفعكم على غيركم من القواد؟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استحققت منك أن تخلع طاعتي، وتغلب الناس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خذلان اللّه يا أَمير المؤمنين، وأنت أكرم من عفى، فاصفح وتفضل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قد فعل بك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فاطلب بثأر أَبيك ومَن قُتل من أَهل بيتك، فقد وليتك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بخلعه فخلعها </w:t>
      </w:r>
      <w:r>
        <w:rPr>
          <w:rStyle w:val="FootnoteAnchor"/>
          <w:rtl w:val="true"/>
        </w:rPr>
        <w:footnoteReference w:id="1023"/>
      </w:r>
      <w:r>
        <w:rPr>
          <w:rFonts w:ascii="Amiri" w:hAnsi="Amiri" w:eastAsia="Amiri" w:cs="Amiri"/>
          <w:color w:val="111111"/>
          <w:sz w:val="28"/>
          <w:sz w:val="28"/>
          <w:szCs w:val="28"/>
          <w:rtl w:val="true"/>
          <w:lang w:bidi="ar-SA"/>
        </w:rPr>
        <w:t xml:space="preserve">عليه وحمله على مراكب وولاه ما وراء بابه، وأمره بالمسير إِلى حلوان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الحسين، وهنأه الناس، ثم خرج معه نفر من خاصته وموإِليه حتى عبر الجسر، ووقف حتى خف الناس، ثم قطع الجسر وهرب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فنادی محمد في الناس، فركبوا في طلبه فأدركوه بمسجد كوثر على فراسخ </w:t>
      </w:r>
      <w:r>
        <w:rPr>
          <w:rStyle w:val="FootnoteAnchor"/>
          <w:rtl w:val="true"/>
        </w:rPr>
        <w:footnoteReference w:id="1024"/>
      </w:r>
      <w:r>
        <w:rPr>
          <w:rFonts w:ascii="Amiri" w:hAnsi="Amiri" w:eastAsia="Amiri" w:cs="Amiri"/>
          <w:color w:val="111111"/>
          <w:sz w:val="28"/>
          <w:sz w:val="28"/>
          <w:szCs w:val="28"/>
          <w:rtl w:val="true"/>
          <w:lang w:bidi="ar-SA"/>
        </w:rPr>
        <w:t>من بغداد في طريق هرمز فلما بصر بالخيل نزل فتحرّم وصلى ركعتين، وحمل عليهم حملات في كلها يهزمهم، ويقتل منهم حتى عثر به فرسه ،فسقط، فابتدره الناس طعناً، وضرباً حتى قتلوه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علي بن جبلة الحربي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اللّه الأولى 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وفازوا برأس الحسين</w:t>
      </w:r>
    </w:p>
    <w:p>
      <w:pPr>
        <w:pStyle w:val="BookText"/>
        <w:rPr/>
      </w:pPr>
      <w:r>
        <w:rPr>
          <w:rFonts w:ascii="Amiri" w:hAnsi="Amiri" w:eastAsia="Amiri" w:cs="Amiri"/>
          <w:color w:val="111111"/>
          <w:sz w:val="28"/>
          <w:sz w:val="28"/>
          <w:szCs w:val="28"/>
          <w:rtl w:val="true"/>
          <w:lang w:bidi="ar-SA"/>
        </w:rPr>
        <w:t xml:space="preserve">لقد أودوا منه قناة صليبة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بشطب يماني ورمح رديني</w:t>
      </w:r>
    </w:p>
    <w:p>
      <w:pPr>
        <w:pStyle w:val="BookText"/>
        <w:rPr/>
      </w:pPr>
      <w:r>
        <w:rPr>
          <w:rFonts w:ascii="Amiri" w:hAnsi="Amiri" w:eastAsia="Amiri" w:cs="Amiri"/>
          <w:color w:val="111111"/>
          <w:sz w:val="28"/>
          <w:sz w:val="28"/>
          <w:szCs w:val="28"/>
          <w:rtl w:val="true"/>
          <w:lang w:bidi="ar-SA"/>
        </w:rPr>
        <w:t xml:space="preserve">وجافى خلاف الحق عن 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فألبسه التأصيل خف حنين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طاهر بن الحسين حين قدم عليه هرثمة من حلوان إِلى الأهواز ، فقتل عامل محمد عليها ، وكان عامله محمد بن يزيد بن حاتم المهلبي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يزيد المهلبي جمع جيوشاً كثيرة حين توجّه إِليه طاهر، وأقبل حتى نزل سوق عسكر مكرم، وصيّر العمران والماء وراء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وخاف طاهر أن يعجل إِلى أَصحابه فجمعهم وسار </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فجمع محمد بن يزيد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أطال القوم وأماطلهم اللقاء أم أناجزهم كانت لي أم علي؟</w:t>
      </w:r>
    </w:p>
    <w:p>
      <w:pPr>
        <w:pStyle w:val="BookText"/>
        <w:rPr/>
      </w:pPr>
      <w:r>
        <w:rPr>
          <w:rFonts w:ascii="Amiri" w:hAnsi="Amiri" w:eastAsia="Amiri" w:cs="Amiri"/>
          <w:color w:val="111111"/>
          <w:sz w:val="28"/>
          <w:sz w:val="28"/>
          <w:szCs w:val="28"/>
          <w:rtl w:val="true"/>
          <w:lang w:bidi="ar-SA"/>
        </w:rPr>
        <w:t xml:space="preserve">فواللّه لا أرجع إِلى أَمير المؤمنين أبداً وأنصرف عن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ترجع إِلى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فشخص لها وتفادى طاهراً اللقاء ، وتراوحه، وبعث فتفرض بها الفرض، وتستجيش بمَن قدرت عليه من قومك، فقبل ما أَشاروا به عليه، وتابعه قومه فرجع إِلى سوق الأهواز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فحرص طاهر أن يسبقه إِليها قبل أن يتحصن بها، فلم يقدر على ذلك، وسبق محمد بن يزيد إِلى المدينة فدخلها وأسند إِلى ،عمران وعبىء أَصحابه، ودعا بالأموال فصبت بين يديه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منكم المجايز والمنزلة فليعرفني أثره، وقاتل الناس بين يديه حتى ترادوا ورآهم محمد بن يزيد منهزمين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يزيد لنفر كانوا معه من مواليه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ترون؟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من معي قد انهزم ولست آمل ،رجعتهم ولا آمن خذلان من بقي، وقد عزمت على النزول والقتال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 حتى يقضي اللّه ما هو قاض، فمن أَراد منكم الانصراف فلينصرف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أنصفناك، إذ عتقتنا من الرق، ورفعتنا من الضعة، وأغنيتنا بعد القلة لنضرك وقت الشدة، ثم نخذلك على هذه الحال، بل نقدم أمامك، ونموت تحت رحابك، فلعن اللّه الدنيا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فنزلوا فعرقبوا دوابهم، وحملوا على أصحاب طاهر، وكان المتولي لقتاله قريش بن شبل فأكثروا فيهم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بعض أصحاب قريش إِلى محمد بن يزيد، فطعنه بالرمح فقتله</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فمالت نفسي غير أني لم أطق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حراكاً وإني كنت بالضرب مثخنا</w:t>
      </w:r>
    </w:p>
    <w:p>
      <w:pPr>
        <w:pStyle w:val="BookText"/>
        <w:rPr/>
      </w:pPr>
      <w:r>
        <w:rPr>
          <w:rFonts w:ascii="Amiri" w:hAnsi="Amiri" w:eastAsia="Amiri" w:cs="Amiri"/>
          <w:color w:val="111111"/>
          <w:sz w:val="28"/>
          <w:sz w:val="28"/>
          <w:szCs w:val="28"/>
          <w:rtl w:val="true"/>
          <w:lang w:bidi="ar-SA"/>
        </w:rPr>
        <w:t xml:space="preserve">ولو سلمت كفاي قاتلت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وضاربت عنه الطاهري الملعنا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لا يرى أن يخذل السيف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أدرع الهيجاء في النقع واكتنى</w:t>
      </w:r>
    </w:p>
    <w:p>
      <w:pPr>
        <w:pStyle w:val="BookText"/>
        <w:rPr/>
      </w:pPr>
      <w:r>
        <w:rPr>
          <w:rFonts w:ascii="Amiri" w:hAnsi="Amiri" w:eastAsia="Amiri" w:cs="Amiri"/>
          <w:color w:val="111111"/>
          <w:sz w:val="28"/>
          <w:sz w:val="28"/>
          <w:szCs w:val="28"/>
          <w:rtl w:val="true"/>
          <w:lang w:bidi="ar-SA"/>
        </w:rPr>
        <w:t xml:space="preserve">فحكى الهيثم بن عدي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أَبي عيينة المهلبي على طاهر،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أساء ظني إلا 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محصورة عن الكلم</w:t>
      </w:r>
    </w:p>
    <w:p>
      <w:pPr>
        <w:pStyle w:val="BookText"/>
        <w:rPr/>
      </w:pPr>
      <w:r>
        <w:rPr>
          <w:rFonts w:ascii="Amiri" w:hAnsi="Amiri" w:eastAsia="Amiri" w:cs="Amiri"/>
          <w:color w:val="111111"/>
          <w:sz w:val="28"/>
          <w:sz w:val="28"/>
          <w:szCs w:val="28"/>
          <w:rtl w:val="true"/>
          <w:lang w:bidi="ar-SA"/>
        </w:rPr>
        <w:t xml:space="preserve">فتبسّم طاهر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ساءني من ذاك ما ساءك وآلمني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آلمك، ولقد كنت كارهاً لما كان غير أن الحتف واقع والمنايا </w:t>
      </w:r>
      <w:r>
        <w:rPr>
          <w:rStyle w:val="FootnoteAnchor"/>
          <w:rtl w:val="true"/>
        </w:rPr>
        <w:footnoteReference w:id="1030"/>
      </w:r>
      <w:r>
        <w:rPr>
          <w:rFonts w:ascii="Amiri" w:hAnsi="Amiri" w:eastAsia="Amiri" w:cs="Amiri"/>
          <w:color w:val="111111"/>
          <w:sz w:val="28"/>
          <w:sz w:val="28"/>
          <w:szCs w:val="28"/>
          <w:rtl w:val="true"/>
          <w:lang w:bidi="ar-SA"/>
        </w:rPr>
        <w:t>نازلة، ولا بد من قطع الأوامر، والتنكر للأقارب في تأكيد الخلافة، والقيام بحق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فظنينا أنه يريد محمد بن يزيد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طاهر بالأهواز حتى أنفذ العمال إِلى كورها وولّى اليمامة والبحرين وعمان مما يلي الأهواز ومما يلي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على طريق البر إِلى واسط، فجعلت المسالح تقوض مسلحة مسلحة، وعاملاً عاملاً ، كلما قرب منهم طاهر تركوا أعمالهم وهربوا حتى دخلوا واسط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قائداً من قواده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المهلب نحو الكوفة، وعليها يومئذ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 توجه خيل طاهر إِليه خلع محمداً وكتب بطاعته وبيعته إِلى طاهر</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منصور بن المهدي وكان عاملاً لمحمد على البصرة إِلى طاهر بطاعته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إِليه المطلب بن عبد اللّه وكان بالموصل ببيعته للمأمون وخلعه محمداً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فأقرهم طاهر على ولايتهم وأعمالهم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طاهر نازلاً جرجرايا، ولما رآها قال نِعْمَ موضع العسكر، وعقد بها جسراً، وخندق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فلما بلغ الأمين خبر عامله بالكوفة، وخلعه والبيعة للمأمون، وجّه محمد بن سليمان القائد ومحمد بن حماد البربري وأَمرهما أن يبيتا الحارث بن هشام وداود بالقصر، فبلغ الحارث الخبر، فركب هو وداود فعبرا في مخاضة في سوراء إِليهم فأوقعا بهم وقعة شديدة، فاقتتلوا قتالاً شديداً، وانهزم أَهل بغداد ووجه الأمين أيضاً الفضل بن موسى بن عيسى الهاشمي عاملاً على الكوفة في 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طاهر الخبر، فوجه محمد بن العلاء في جيش إِلى طريقه، فلقي الفضل بقرية الأعراب، فبعث إِليه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سامع مطيع ، وإِنما كان مخرجي كيداً مني لمحمد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أعرف ما تقول، فإن أردت طاهراً، فأرجع وراءك فهو أسهل الطريق، فرجع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العلاء كونوا على حذر فلا آمن مكره، ثم إن الفضل رجع إِلى ابن العلاء وهو يظن أنه على غير أهبة فرآه متيقظاً حذراً، فاقتتلوا قتالاً شديداً كأشد ما يكون القتال فانهزم الفضل وأَصحابه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وردت عليه كتب أَهل هذه المدائن بالتسليم سار منها إِلى نهر صرصر وعقد بها جسراً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أصحاب طاهر المدائن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فحكي أن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طاهراً لما توجه إِلى المدائن كان فيها خيل كثيرة لمحمد وعليهم البرمكي، وقد تحصن بها والمدد يأتيه في كل يوم، والصلات والخلع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قرب </w:t>
      </w:r>
      <w:r>
        <w:rPr>
          <w:rStyle w:val="FootnoteAnchor"/>
          <w:rtl w:val="true"/>
        </w:rPr>
        <w:footnoteReference w:id="1035"/>
      </w:r>
      <w:r>
        <w:rPr>
          <w:rFonts w:ascii="Amiri" w:hAnsi="Amiri" w:eastAsia="Amiri" w:cs="Amiri"/>
          <w:color w:val="111111"/>
          <w:sz w:val="28"/>
          <w:sz w:val="28"/>
          <w:szCs w:val="28"/>
          <w:rtl w:val="true"/>
          <w:lang w:bidi="ar-SA"/>
        </w:rPr>
        <w:t xml:space="preserve">طاهر منها ، قدم قريش بن شبل على مقدمته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أصحاب البرمكي طبوله أسرجوا الدواب وأخذ البرمكية في تعبية الرجال، وجعل من في أوائل الناس يضم إِلى آخرهم فيردهم البرمكي، ويسوي صفوفهم، فكلما سوّى صفا انتفض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نعوذ بك من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صاحب ساقته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 الناس فإني أرى جنداً لا خير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بعضهم بعضاً نحو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طاهر بن الحسين المدائن وقدم قريش بن شبل، والعباس بن نجار أخذاه إِلى دار ريحان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نصر بن المنصور بن نصر بن مالك، وأَحمد بن سعيد الحرشي معسكرين بنهر دبالي، فمضى أصحاب البرمكي من الجوارة إِلى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طاهر حتى سار إِلى دار ریحان جبال ،نصر، وأَحمد، ثم صيّر إِليهما الرجال في السفن للقتال، فلم يجرِ بينهم قتال حتى انهزموا وأخذ طاهر نحو اليسار إِلى نهر صرصر، فعقد بها جسراً ونزلها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داود بن عيسى بن موسى عامل مكة والمدينة محمد وبايع </w:t>
      </w:r>
    </w:p>
    <w:p>
      <w:pPr>
        <w:pStyle w:val="BookText"/>
        <w:rPr/>
      </w:pPr>
      <w:r>
        <w:rPr>
          <w:rFonts w:ascii="Amiri" w:hAnsi="Amiri" w:eastAsia="Amiri" w:cs="Amiri"/>
          <w:color w:val="111111"/>
          <w:sz w:val="28"/>
          <w:sz w:val="28"/>
          <w:szCs w:val="28"/>
          <w:rtl w:val="true"/>
          <w:lang w:bidi="ar-SA"/>
        </w:rPr>
        <w:t>المأمون وأخذ البيعة بهما على الناس وكتب بذلك إِلى طاهر بن الحسين ثم خرج بنفسه</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إن محمد كتب إِلى داود بن عيسى بخلع عبد اللّه المأمون والبيعة لابنه موسى وبعث بجند إِلى الكتابين الذين كتبهما هارون وخلفهما في الكعبة فأخذهما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بلغه في هذا الوقت غلبة طاهر على البلاد وقتله من قتل، جمع حجبة الكعبة وأَهل الشرف والفقهاء فذكرهم عهد الرشيد إِليهم والمواثيق التي أخذها عند بيت اللّه الحرام عليهم حين بايع لابنه أن لنكونن </w:t>
      </w:r>
      <w:r>
        <w:rPr>
          <w:rStyle w:val="FootnoteAnchor"/>
          <w:rtl w:val="true"/>
        </w:rPr>
        <w:footnoteReference w:id="1036"/>
      </w:r>
      <w:r>
        <w:rPr>
          <w:rFonts w:ascii="IRNazanin" w:hAnsi="IRNazanin" w:eastAsia="IRNazanin"/>
          <w:color w:val="111111"/>
          <w:sz w:val="28"/>
          <w:sz w:val="28"/>
          <w:szCs w:val="28"/>
          <w:rtl w:val="true"/>
          <w:lang w:bidi="fa-IR"/>
        </w:rPr>
        <w:t>مع المظلوم منهما على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رأيتم محمداً كيف بدأ بالظلم والبغي على إخوته؟</w:t>
      </w:r>
    </w:p>
    <w:p>
      <w:pPr>
        <w:pStyle w:val="BookText"/>
        <w:rPr/>
      </w:pPr>
      <w:r>
        <w:rPr>
          <w:rFonts w:ascii="Amiri" w:hAnsi="Amiri" w:eastAsia="Amiri" w:cs="Amiri"/>
          <w:color w:val="111111"/>
          <w:sz w:val="28"/>
          <w:sz w:val="28"/>
          <w:szCs w:val="28"/>
          <w:rtl w:val="true"/>
          <w:lang w:bidi="ar-SA"/>
        </w:rPr>
        <w:t>وكيف بايع لابنه هو طفل رضيع لم يفطم ؟</w:t>
      </w:r>
    </w:p>
    <w:p>
      <w:pPr>
        <w:pStyle w:val="BookText"/>
        <w:rPr/>
      </w:pPr>
      <w:r>
        <w:rPr>
          <w:rFonts w:ascii="Amiri" w:hAnsi="Amiri" w:eastAsia="Amiri" w:cs="Amiri"/>
          <w:color w:val="111111"/>
          <w:sz w:val="28"/>
          <w:sz w:val="28"/>
          <w:szCs w:val="28"/>
          <w:rtl w:val="true"/>
          <w:lang w:bidi="ar-SA"/>
        </w:rPr>
        <w:t xml:space="preserve">واستخرج الكتابين من الكعبة غاصباً ظالماً فحرقهما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خلعه، ومبايعة عبد اللّه المأمون بالخلافة إن كان مظلوماً مبغيًا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فوعدهم صلاة الظهر، فأَرسل إِلى فجاج مكة صائحاً يصيح الصلاة جامعة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 الناس صلّى بهم الظهر، وكان وضع له المنبر بين الركن والمقام فصعده، وكان داود فصيحاً جهراً، فخطب خطبة حسنة ذكرهم فيها بالشرف والتقدمة، وأن المسلمين وفود اللّه إليكم، وبكم تأتم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ذكّرهم عهد الرشيد وما جرى في الكتابين وعظم عليهم الأَمر ودعاهم إِلى خلع محمد والبيعة للمأمون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خلعت </w:t>
      </w:r>
      <w:r>
        <w:rPr>
          <w:rStyle w:val="FootnoteAnchor"/>
          <w:rtl w:val="true"/>
        </w:rPr>
        <w:footnoteReference w:id="1037"/>
      </w:r>
      <w:r>
        <w:rPr>
          <w:rFonts w:ascii="Amiri" w:hAnsi="Amiri" w:eastAsia="Amiri" w:cs="Amiri"/>
          <w:color w:val="111111"/>
          <w:sz w:val="28"/>
          <w:sz w:val="28"/>
          <w:szCs w:val="28"/>
          <w:rtl w:val="true"/>
          <w:lang w:bidi="ar-SA"/>
        </w:rPr>
        <w:t>محمداً كما خلعت</w:t>
      </w:r>
      <w:r>
        <w:rPr>
          <w:rStyle w:val="FootnoteAnchor"/>
          <w:rtl w:val="true"/>
        </w:rPr>
        <w:footnoteReference w:id="1038"/>
      </w:r>
      <w:r>
        <w:rPr>
          <w:rFonts w:ascii="Amiri" w:hAnsi="Amiri" w:eastAsia="Amiri" w:cs="Amiri"/>
          <w:color w:val="111111"/>
          <w:sz w:val="28"/>
          <w:sz w:val="28"/>
          <w:szCs w:val="28"/>
          <w:rtl w:val="true"/>
          <w:lang w:bidi="ar-SA"/>
        </w:rPr>
        <w:t xml:space="preserve">قلنسوتي هذه ورمى ورمى بها بها عن عن رأسه إِلى بعض الخدم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خز وحبرة حمراء مسلسلة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 بقلنسوة سوداء هاشمية فلبسها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بايعت لعبد اللّه المأمون أَمير المؤمنين ألا فقوموا إِلى 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إِليه من قرب من الوجوه والأشراف رجلاً رجلاً إِلى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وصلّى بالناس وجلس ناحية وتتابع الناس عليه جماعة جماعة تقرأ كتاب البيعة ويصافحونه، فعل ذلك أياماً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ابنه سليمان بن ،داود وكان خليفته على المدينة يأمره أن يفعل بالمدينة </w:t>
      </w:r>
    </w:p>
    <w:p>
      <w:pPr>
        <w:pStyle w:val="BookText"/>
        <w:rPr/>
      </w:pPr>
      <w:r>
        <w:rPr>
          <w:rFonts w:ascii="Amiri" w:hAnsi="Amiri" w:eastAsia="Amiri" w:cs="Amiri"/>
          <w:color w:val="111111"/>
          <w:sz w:val="28"/>
          <w:sz w:val="28"/>
          <w:szCs w:val="28"/>
          <w:rtl w:val="true"/>
          <w:lang w:bidi="ar-SA"/>
        </w:rPr>
        <w:t xml:space="preserve">كما فعل هو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يريد المأمون بمرو، فمرّ على البصرة، ثم مرّ على فارس، ثم على كرمان حتى صار إِلى المأمون بمرو</w:t>
      </w:r>
      <w:r>
        <w:rPr>
          <w:rStyle w:val="FootnoteAnchor"/>
          <w:rtl w:val="true"/>
        </w:rPr>
        <w:footnoteReference w:id="1040"/>
      </w:r>
      <w:r>
        <w:rPr>
          <w:rFonts w:ascii="Amiri" w:hAnsi="Amiri" w:eastAsia="Amiri" w:cs="Amiri"/>
          <w:color w:val="111111"/>
          <w:sz w:val="28"/>
          <w:sz w:val="28"/>
          <w:szCs w:val="28"/>
          <w:rtl w:val="true"/>
          <w:lang w:bidi="ar-SA"/>
        </w:rPr>
        <w:t xml:space="preserve">فسر به وتيمّن ببركة مكة والمدينة، وكتب إِليهم كتابا لطيفاً يعدهم فيه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أن يكتب لداود عهدان على مكة والمدينة ،وأعمالهما، 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 xml:space="preserve">ولاية عك، وعقد له على ذلك ألوية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الري بمعونة خمسمائة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داود ومن معه بغداد، فنزل على طاهر بن الحسين، فأكرمه وقربه، ووجه معه يزيد بن جرير بن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له طاهر على ولاية ،اليمن، وبعث معه خيلاً كثيفاً، وكان ضمن له يزيد بن جرير أن يستميل قومه وعشيرته من ملوك اليمن حتى يخلعوا محمداً ويبايعوا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وساروا جميعاً، فأَقام داود على عمله بمكة ومضى يزيد بن جرير إِلى اليمن، فدعا أَهلها إِلى البيعة للمأمون وخلع ،محمد وقرأ عليهم كتاب طاهر، وأعلمهم عدل المأمون وإنصافه، ووعدهم ومناهم فأجابه أَهل اليمن واستبشروا، فسار فيهم يزيد بأحسن سيرة، وكتب بإجابتهم وبيعتهم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محمد</w:t>
      </w:r>
      <w:r>
        <w:rPr>
          <w:rStyle w:val="FootnoteAnchor"/>
          <w:rtl w:val="true"/>
        </w:rPr>
        <w:footnoteReference w:id="1042"/>
      </w:r>
      <w:r>
        <w:rPr>
          <w:rFonts w:ascii="Amiri" w:hAnsi="Amiri" w:eastAsia="Amiri" w:cs="Amiri"/>
          <w:color w:val="111111"/>
          <w:sz w:val="28"/>
          <w:sz w:val="28"/>
          <w:szCs w:val="28"/>
          <w:rtl w:val="true"/>
          <w:lang w:bidi="ar-SA"/>
        </w:rPr>
        <w:t>نحو أربعمائة لواء القواد شتى، وأمَّرَ على جميعهم علي بن محمد بن عيسى بن نهيك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وأَمرهم بالمسير إِلى هرثمة بن أعين فساروا والتقوا </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وهزمهم ،هرثمة، وأسر علي بن محمد بن نهيك فبعث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المأمون، ورحل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هرثمة فنزل النهروان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واستأمن إِلى محمد جماعة من أصحاب طاهر، ففرّق فيهم محمداً مالاً عظيماً، وقود</w:t>
      </w:r>
      <w:r>
        <w:rPr>
          <w:rStyle w:val="FootnoteAnchor"/>
          <w:rtl w:val="true"/>
        </w:rPr>
        <w:footnoteReference w:id="1045"/>
      </w:r>
      <w:r>
        <w:rPr>
          <w:rFonts w:ascii="Amiri" w:hAnsi="Amiri" w:eastAsia="Amiri" w:cs="Amiri"/>
          <w:color w:val="111111"/>
          <w:sz w:val="28"/>
          <w:sz w:val="28"/>
          <w:szCs w:val="28"/>
          <w:rtl w:val="true"/>
          <w:lang w:bidi="ar-SA"/>
        </w:rPr>
        <w:t xml:space="preserve">منهم جماعة وغلف </w:t>
      </w:r>
      <w:r>
        <w:rPr>
          <w:rStyle w:val="FootnoteAnchor"/>
          <w:rtl w:val="true"/>
        </w:rPr>
        <w:footnoteReference w:id="1046"/>
      </w:r>
      <w:r>
        <w:rPr>
          <w:rFonts w:ascii="Amiri" w:hAnsi="Amiri" w:eastAsia="Amiri" w:cs="Amiri"/>
          <w:color w:val="111111"/>
          <w:sz w:val="28"/>
          <w:sz w:val="28"/>
          <w:szCs w:val="28"/>
          <w:rtl w:val="true"/>
          <w:lang w:bidi="ar-SA"/>
        </w:rPr>
        <w:t xml:space="preserve">لحاهم بالغالية </w:t>
      </w:r>
      <w:r>
        <w:rPr>
          <w:rStyle w:val="FootnoteAnchor"/>
          <w:rtl w:val="true"/>
        </w:rPr>
        <w:footnoteReference w:id="1047"/>
      </w:r>
      <w:r>
        <w:rPr>
          <w:rFonts w:ascii="Amiri" w:hAnsi="Amiri" w:eastAsia="Amiri" w:cs="Amiri"/>
          <w:color w:val="111111"/>
          <w:sz w:val="28"/>
          <w:sz w:val="28"/>
          <w:szCs w:val="28"/>
          <w:rtl w:val="true"/>
          <w:lang w:bidi="ar-SA"/>
        </w:rPr>
        <w:t xml:space="preserve">، فسُمُوا قواد الغالية </w:t>
      </w:r>
      <w:r>
        <w:rPr>
          <w:rFonts w:eastAsia="Amiri" w:cs="Amiri" w:ascii="Amiri" w:hAnsi="Amiri"/>
          <w:color w:val="111111"/>
          <w:sz w:val="28"/>
          <w:szCs w:val="28"/>
          <w:rtl w:val="true"/>
          <w:lang w:bidi="ar-SA"/>
        </w:rPr>
        <w:t xml:space="preserve">. </w:t>
      </w:r>
      <w:bookmarkStart w:id="354" w:name="pg16207_178669"/>
    </w:p>
    <w:p>
      <w:pPr>
        <w:pStyle w:val="Heading2"/>
        <w:numPr>
          <w:ilvl w:val="1"/>
          <w:numId w:val="1"/>
        </w:numPr>
        <w:rPr/>
      </w:pPr>
      <w:bookmarkStart w:id="355" w:name="__RefHeading___Toc3356022_1280447820"/>
      <w:bookmarkStart w:id="356" w:name="_Toc114"/>
      <w:bookmarkEnd w:id="354"/>
      <w:bookmarkEnd w:id="355"/>
      <w:r>
        <w:rPr>
          <w:rtl w:val="true"/>
        </w:rPr>
        <w:t>سبب استئمان أصحاب طاهر</w:t>
      </w:r>
      <w:bookmarkEnd w:id="356"/>
    </w:p>
    <w:p>
      <w:pPr>
        <w:pStyle w:val="BookText"/>
        <w:rPr/>
      </w:pPr>
      <w:r>
        <w:rPr>
          <w:rFonts w:ascii="IRNazanin" w:hAnsi="IRNazanin" w:eastAsia="IRNazanin"/>
          <w:color w:val="111111"/>
          <w:sz w:val="28"/>
          <w:sz w:val="28"/>
          <w:szCs w:val="28"/>
          <w:rtl w:val="true"/>
          <w:lang w:bidi="fa-IR"/>
        </w:rPr>
        <w:t>سبب استئمان أصحاب طاهر</w:t>
      </w:r>
    </w:p>
    <w:p>
      <w:pPr>
        <w:pStyle w:val="BookText"/>
        <w:rPr/>
      </w:pPr>
      <w:r>
        <w:rPr>
          <w:rFonts w:ascii="Amiri" w:hAnsi="Amiri" w:eastAsia="Amiri" w:cs="Amiri"/>
          <w:color w:val="111111"/>
          <w:sz w:val="28"/>
          <w:sz w:val="28"/>
          <w:szCs w:val="28"/>
          <w:rtl w:val="true"/>
          <w:lang w:bidi="ar-SA"/>
        </w:rPr>
        <w:t>ما كان يبلغهم من عطاء محمد وبذله الأموال والكسى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 عسكر طاهر نحو من خمسة آلاف رجل من أَهل ،خراسان فسُرَّ بهم محمد ووعدهم ومناهم وأثبت أسماءهم في الثمانين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ودسّ محمد إِلى أصحاب طاهر، وفرّق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الجواسيس، وأطمعهم، ورغبهما، فشغبوا على طاهر</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وستأمن كثير منهم إِلى الأمين، فانضموا إِلى عسكره وساروا حتى أتوا صرصراً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فعبّى طاهر أَصحابه كراديس، وسار فيهم يمنيهم، ويحرضهم ويعدهم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فاقتتلوا ملياً من النهار، فانهزم أصحاب الأمين، وغنم عسكر طاهر ما كان لهم من السلاح، والدواب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الأمين، فأَخرج الأموال وفرقها وجمع أَهل الأرباض ، وقود منهم جماعة، وفرق فيهم الأموال، وأعطى كل قائد منهم قارورة غالية، ولم يفرّق في أجناد القواد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طاهراً فراسلهم ، ووعدهم واستمالهم، وأغرى أصاغرهم بأكابرهم فشغبوا على الأمين في ذي الحجة، فصعب الأَمر عليه فأَشار عليه أَصحابه باستمالتهم والإحسان إِليهم فلم يفعل رأمر بقتالهم جماعة من المستأمنة والمحدثين فقاتلوهم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 طاهر عيونه وجواسيس بغداد بأن يغري أصاغرهم بأكابرهم، لأنه فرّق بالأكابر خاصة ،مال فشغبوا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محمد المستأمنة مع خلق كثير مع كل عشرة منهم طبل إِلى طاهر، فأرعدوا وأجلبوا حتى أشرفوا على نهر صرصر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فعبّى طاهر أَصحابه كراديس، وجعل يمرّ على كردوس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كردوس </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يغرنكم كثرة ما ترون فإن النصر مع الصدق والفلاح مع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بالتقدّم فصبر الفريقان ، ثم انهزم أَهل بغداد، وانتهبهم أصحاب طاهر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كثر الشعب على محمد، ونقب </w:t>
      </w:r>
      <w:r>
        <w:rPr>
          <w:rStyle w:val="FootnoteAnchor"/>
          <w:rtl w:val="true"/>
        </w:rPr>
        <w:footnoteReference w:id="1050"/>
      </w:r>
      <w:r>
        <w:rPr>
          <w:rFonts w:ascii="IRNazanin" w:hAnsi="IRNazanin" w:eastAsia="IRNazanin"/>
          <w:color w:val="111111"/>
          <w:sz w:val="28"/>
          <w:sz w:val="28"/>
          <w:szCs w:val="28"/>
          <w:rtl w:val="true"/>
          <w:lang w:bidi="fa-IR"/>
        </w:rPr>
        <w:t xml:space="preserve">أَهل السجون سجونهم، وخرجوا، وفتن الناس، ووثب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الشطار </w:t>
      </w:r>
      <w:r>
        <w:rPr>
          <w:rFonts w:eastAsia="IRNazanin" w:cs="IRNazanin"/>
          <w:color w:val="111111"/>
          <w:sz w:val="28"/>
          <w:szCs w:val="28"/>
          <w:rtl w:val="true"/>
          <w:lang w:bidi="fa-IR"/>
        </w:rPr>
        <w:t xml:space="preserve">] </w:t>
      </w:r>
      <w:r>
        <w:rPr>
          <w:rStyle w:val="FootnoteAnchor"/>
          <w:rtl w:val="true"/>
        </w:rPr>
        <w:footnoteReference w:id="1051"/>
      </w:r>
      <w:r>
        <w:rPr>
          <w:rFonts w:ascii="Amiri" w:hAnsi="Amiri" w:eastAsia="Amiri" w:cs="Amiri"/>
          <w:color w:val="111111"/>
          <w:sz w:val="28"/>
          <w:sz w:val="28"/>
          <w:szCs w:val="28"/>
          <w:rtl w:val="true"/>
          <w:lang w:bidi="ar-SA"/>
        </w:rPr>
        <w:t>على أَهل الصلاح والدعاء فعن الفاجر وذلّ المؤمن واختل الصالح، وساءت حال الناس إلا من كان في عسكر طاهر لتفقده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على أيدي السفهاء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وغادي القتال ورواحه حتى خربت بغداد، وتواكل </w:t>
      </w:r>
      <w:bookmarkStart w:id="357" w:name="pg16207_178670"/>
    </w:p>
    <w:p>
      <w:pPr>
        <w:pStyle w:val="BookText"/>
        <w:rPr/>
      </w:pPr>
      <w:bookmarkEnd w:id="357"/>
      <w:r>
        <w:rPr>
          <w:rFonts w:ascii="Amiri" w:hAnsi="Amiri" w:eastAsia="Amiri" w:cs="Amiri"/>
          <w:color w:val="111111"/>
          <w:sz w:val="28"/>
          <w:sz w:val="28"/>
          <w:szCs w:val="28"/>
          <w:rtl w:val="true"/>
          <w:lang w:bidi="ar-SA"/>
        </w:rPr>
        <w:t>الفريقان، وقاتل الأخ أخاه والابن أَباه وأخرب الناس</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موسى بن عيسى بن موسى ودعا للمأمون بالخلافة، وهو أول موسم دُعِي له فيه بالخلافة بمكة والمدينة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ثار أَبو عاصم ومَن وافقه على إِبراهيم بن الأغلب أَمير إفريقية، فحاربهم إِبراهيم فظفر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ابن الأغلب ابنه عبد اللّه على طرابلس الغرب، فلما قدم إِليها ثار عليه الجند فحصروه في داره، ثم اصطلحوا على أن يخرج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عنهم، فلم يبعد عن البلد حتى اجتمع إِليه كثير من الناس، ووضع العطاء، فأتاه البربر من كل 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يعطي الفارس كل يوم أَربعة دراهم، ويعطي الراجل في اليوم در 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له عدد كثير فزحف بهم إِلى طرابلس فخرج إِليه الجند ،فاقتتلوا فانهزم جند طرابلس ودخل عبد اللّه المدينة، وأمَّنَ الناس وأَقام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عزله أَبوه واستعمل بعده سفيان بن المضاء، فثارت هوارة ،طرابلس، فخرج الجند إِليهم ،والتقوا، واقتتلوا، فهزم الجند إِلى المدينة، فتبعهم هوارة فخرج الجند هاربين إِلى الأَمير إِبراهيم بن الأغلب ودخلوا المدينة، فهدموا أسوارها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ذلك إِبراهيم بن الأغلب، فسيّر إِليهم ابنه أَبا العباس عبد اللّه في ثلاثة عشر ألف فارس، فاقتتل هو والبربر فانهزم البربر، وقتل كثيراً منهم ودخل طرابلس وبنى سورها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خبر هزيمة البربر إِلى عبد الوهاب بن عبد الرحمن بن رستم وجمع البربر وحرّضهم، وأقبل بهم إِلى طرابلس، وهم جمع عظيم عصباً للبربر ونصرة لهم ، فنزلوا على طرابلس، وحصروها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فسَدَّ أَبو العباس عبد اللّه بن إِبراهيم باب زناتة وكان يقاتل من باب هوارة، ولم يزل كذلك إِلى أن توفي أَبوه إِبراهيم بن الأغلب وعهد بالإمارة إِلى ولده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أخوه زيادة اللّه بن إِبراهيم له العهود على الجند، وسير الكتاب إِلى أَخيه عبد اللّه يخبره بموت أَبيه وبالإمارة له فأخذ البربر الرسول والكتاب، ودفعوه إِلى عبد الوهاب بن عبد الرحمن بن رستم فأمر بأن ينادي عبد اللّه بن إِبراهيم بموت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فصالحهم على أن يكون البلد والبحر لعبد اللّه وما كان خارجاً من ذلك يكون لعبد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عبد اللّه إِلى القيروان فلقيه الناس وتسلّم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أيامه أيام سكن ودِعَةٍ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8" w:name="__RefHeading___Toc3356024_1280447820"/>
      <w:bookmarkStart w:id="359" w:name="_Toc115"/>
      <w:bookmarkEnd w:id="358"/>
      <w:r>
        <w:rPr>
          <w:rtl w:val="true"/>
        </w:rPr>
        <w:t>ثم دخلت سنة سبع وتسعين ومائة</w:t>
      </w:r>
      <w:bookmarkEnd w:id="359"/>
    </w:p>
    <w:p>
      <w:pPr>
        <w:pStyle w:val="BookText"/>
        <w:rPr/>
      </w:pPr>
      <w:r>
        <w:rPr>
          <w:rFonts w:ascii="Amiri" w:hAnsi="Amiri" w:eastAsia="Amiri" w:cs="Amiri"/>
          <w:color w:val="111111"/>
          <w:sz w:val="28"/>
          <w:sz w:val="28"/>
          <w:szCs w:val="28"/>
          <w:rtl w:val="true"/>
          <w:lang w:bidi="ar-SA"/>
        </w:rPr>
        <w:t>ثم دخلت سنة سبع وتسعين ومائة</w:t>
      </w:r>
    </w:p>
    <w:p>
      <w:pPr>
        <w:pStyle w:val="BookText"/>
        <w:rPr/>
      </w:pPr>
      <w:r>
        <w:rPr>
          <w:rFonts w:ascii="Amiri" w:hAnsi="Amiri" w:eastAsia="Amiri" w:cs="Amiri"/>
          <w:color w:val="111111"/>
          <w:sz w:val="28"/>
          <w:sz w:val="28"/>
          <w:szCs w:val="28"/>
          <w:rtl w:val="true"/>
          <w:lang w:bidi="ar-SA"/>
        </w:rPr>
        <w:t>وفي هذه السنة حاصر طاهر وهرثمة بن أعين وزهير بن المسيب محمداً ببغداد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قصراً ببرقة كلواذي، ونصب المجانيق والعرادات وحفر الخنادق، وكان يخرج في الأيام عند اشتغال الجند بحرب طاهر فيرمي بالعرادات من أقبل ومن أدبر ، ويعشر أموال التجار ويجتبي السفن، وأذى الناس، وبلغ بهم كل 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أمره طاهر وأَباه الناس فشكوا ما نزل من أمر زهير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قصده الناس بالحرب، وبلغ ذلك هرثمة، فأمدّه بالجند، فقد كاد يؤخذ، فأمسك عنه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نَهْر بيْنَ، وعمل عليه خندقاً وسوراً، ونزل عبيد اللّه بن الوضّاح بالشماسية، ونزل طاهر بالبستان الذي بباب الأنبار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نزله شقّ ذلك على الأمين، وتفرّق ما كان بيده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ببيع ما كان في الخزائن من الأمتعة، وضرب آنية الذهب والفضة دنانير ودراهم ليفرقها في أَصحابه، وفي نفقاته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واستأمن إِلى طاهر بن الحسين سعيد بن مالك بن ،قادم فولاه ناحية من الأسواق وشاطىء دجلة وما اتصل به أمامه إِلى جسور دجلة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بحفر الخنادق وبناء الحيطان في كل ما غلب عليه من الدور، والدواب، والنفقات والفعلة ،والفرسان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الخراب والهدم حتى درست محاسن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إِلى أَهل الأرباض من طريق الأنبار، وباب الكوفة، وما يليها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أجابه أَهل ناحية خندق عليها، ووضع مسالحه وأعلامه، ومن أبى إجابته والدخول في طاعته ناصبه وقاتله وأحرق منزله وفعل ذلك قواده وفرسانه ورجالته حتى أوحشت بغداد، وقال الشعراء في ذلك أشياء كثيرة، لم نجد فيه ما نختاره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أتسرع الرحلة أغذاذا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جانبی بغداد أماذا</w:t>
      </w:r>
    </w:p>
    <w:p>
      <w:pPr>
        <w:pStyle w:val="BookText"/>
        <w:rPr/>
      </w:pPr>
      <w:r>
        <w:rPr>
          <w:rFonts w:ascii="Amiri" w:hAnsi="Amiri" w:eastAsia="Amiri" w:cs="Amiri"/>
          <w:color w:val="111111"/>
          <w:sz w:val="28"/>
          <w:sz w:val="28"/>
          <w:szCs w:val="28"/>
          <w:rtl w:val="true"/>
          <w:lang w:bidi="ar-SA"/>
        </w:rPr>
        <w:t xml:space="preserve">أما ترى الفتنة قد 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 الفتنة شذاذا</w:t>
      </w:r>
    </w:p>
    <w:p>
      <w:pPr>
        <w:pStyle w:val="BookText"/>
        <w:rPr/>
      </w:pPr>
      <w:r>
        <w:rPr>
          <w:rFonts w:ascii="Amiri" w:hAnsi="Amiri" w:eastAsia="Amiri" w:cs="Amiri"/>
          <w:color w:val="111111"/>
          <w:sz w:val="28"/>
          <w:sz w:val="28"/>
          <w:szCs w:val="28"/>
          <w:rtl w:val="true"/>
          <w:lang w:bidi="ar-SA"/>
        </w:rPr>
        <w:t xml:space="preserve">وانتقضت بغداد عمرانها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رأي لا ذاك ولا هذا</w:t>
      </w:r>
    </w:p>
    <w:p>
      <w:pPr>
        <w:pStyle w:val="BookText"/>
        <w:rPr/>
      </w:pPr>
      <w:r>
        <w:rPr>
          <w:rFonts w:ascii="Amiri" w:hAnsi="Amiri" w:eastAsia="Amiri" w:cs="Amiri"/>
          <w:color w:val="111111"/>
          <w:sz w:val="28"/>
          <w:sz w:val="28"/>
          <w:szCs w:val="28"/>
          <w:rtl w:val="true"/>
          <w:lang w:bidi="ar-SA"/>
        </w:rPr>
        <w:t xml:space="preserve">هدماً وحرقاً قد أَبا 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لاذت بمَن لاذا</w:t>
      </w:r>
    </w:p>
    <w:p>
      <w:pPr>
        <w:pStyle w:val="BookText"/>
        <w:rPr/>
      </w:pPr>
      <w:r>
        <w:rPr>
          <w:rFonts w:ascii="Amiri" w:hAnsi="Amiri" w:eastAsia="Amiri" w:cs="Amiri"/>
          <w:color w:val="111111"/>
          <w:sz w:val="28"/>
          <w:sz w:val="28"/>
          <w:szCs w:val="28"/>
          <w:rtl w:val="true"/>
          <w:lang w:bidi="ar-SA"/>
        </w:rPr>
        <w:t xml:space="preserve">ما أحسن الحالات إن 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في القلة بغداذا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وسمّى طاهر الأرباض التي خالفه سكانها، ومدينة أَبي جعفر، الشرقية، وأسواق الكرخ ، وما والاها دار النكث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ضياع مَن لم يخرج</w:t>
      </w:r>
      <w:r>
        <w:rPr>
          <w:rStyle w:val="FootnoteAnchor"/>
          <w:rtl w:val="true"/>
        </w:rPr>
        <w:footnoteReference w:id="1057"/>
      </w:r>
      <w:r>
        <w:rPr>
          <w:rFonts w:ascii="Amiri" w:hAnsi="Amiri" w:eastAsia="Amiri" w:cs="Amiri"/>
          <w:color w:val="111111"/>
          <w:sz w:val="28"/>
          <w:sz w:val="28"/>
          <w:szCs w:val="28"/>
          <w:rtl w:val="true"/>
          <w:lang w:bidi="ar-SA"/>
        </w:rPr>
        <w:t xml:space="preserve">إِليه من بني هاشم والقوّاد والموالي، وغلاتهم حيث كانت من عمله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فذلُّوا، وانكسروا، وتواكلت الأجناد عن القتال إلا باعة الطريق، والعداة، وأَهل السجون والأوباش، والطرارين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ينهبون أموال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الأمين قد تقدّم إِلى خالد بن أَبي الصفراء والهرش بإبا حتهم النهب، والاستعانة بهم على قتال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عيسى بن نهيك صاحب شرطة محمد يقاتل مع الأفارقة وأَهل السجون والأوباش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عيسى غير مداهن في أمر محمد، وكان مهيباً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يجري مجراه من أصحاب محمد على إقرارهم، وكان موكلاً بقصر صالح وسليمان بن أَبي جعفر، وفي يده مجانيق وعرادات تحفظ بها في يده من تلك النواحي على حد الجسور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الباعة والغوغاء، والعراة باتخاذ تراس من البواري وبالرمي بالمقاليع وما أشبهها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يقاتلون، ويؤثرون في أصحاب طاهر، وهرثمة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قد أقبل على اللّهو والشرب، ووكل الأَمر كله إِلى محمد بن عيسى بن نهيك، وإِلى الهرش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الفضل بن الربيع فإنه استتر واختفى أمره قبل أن ينتهي بهم الأَمر إِلى هذا بزمان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فاستكلب الهبارون والعراة وسلبوا من قدروا عليه من الرجال والنساء والضعفاء وأَهل الذمة والملة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منهم في ذلك ما لم يبلغنا أن مثله كان في شيء من الأوقات المتقدمة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فلما طال ذلك بالناس خرج عن بغداد من كانت به 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أحدهم إذا خرج أمن على ماله ونفسه، وكان مثلهم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فَضُرِبَ بَيْنَهُم بِسُورٍ لَّهُ بَابٌ بَاطِنُهُ فِيهِ الرَّحْمَةُ وَظَهِرُهُ مِن قِبَلِهِ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خرج عنها قوم بعلة الحج ففي ذلك يقول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 الحج وما ينوونه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الهرش يريدون الهرب</w:t>
      </w:r>
    </w:p>
    <w:p>
      <w:pPr>
        <w:pStyle w:val="BookText"/>
        <w:rPr/>
      </w:pPr>
      <w:r>
        <w:rPr>
          <w:rFonts w:ascii="Amiri" w:hAnsi="Amiri" w:eastAsia="Amiri" w:cs="Amiri"/>
          <w:color w:val="111111"/>
          <w:sz w:val="28"/>
          <w:sz w:val="28"/>
          <w:szCs w:val="28"/>
          <w:rtl w:val="true"/>
          <w:lang w:bidi="ar-SA"/>
        </w:rPr>
        <w:t xml:space="preserve">كم أناس أصبحوا في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الهرش عليهم بالعطب</w:t>
      </w:r>
    </w:p>
    <w:p>
      <w:pPr>
        <w:pStyle w:val="BookText"/>
        <w:rPr/>
      </w:pPr>
      <w:r>
        <w:rPr>
          <w:rFonts w:ascii="Amiri" w:hAnsi="Amiri" w:eastAsia="Amiri" w:cs="Amiri"/>
          <w:color w:val="111111"/>
          <w:sz w:val="28"/>
          <w:sz w:val="28"/>
          <w:szCs w:val="28"/>
          <w:rtl w:val="true"/>
          <w:lang w:bidi="ar-SA"/>
        </w:rPr>
        <w:t>وقال بعض فتيان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بكيت دماً على بغداد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غضارة العيش الأنيق</w:t>
      </w:r>
    </w:p>
    <w:p>
      <w:pPr>
        <w:pStyle w:val="BookText"/>
        <w:rPr/>
      </w:pPr>
      <w:r>
        <w:rPr>
          <w:rFonts w:ascii="Amiri" w:hAnsi="Amiri" w:eastAsia="Amiri" w:cs="Amiri"/>
          <w:color w:val="111111"/>
          <w:sz w:val="28"/>
          <w:sz w:val="28"/>
          <w:szCs w:val="28"/>
          <w:rtl w:val="true"/>
          <w:lang w:bidi="ar-SA"/>
        </w:rPr>
        <w:t xml:space="preserve">تبدلنا هموماً من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سعة تبدلنا بضيق</w:t>
      </w:r>
    </w:p>
    <w:p>
      <w:pPr>
        <w:pStyle w:val="BookText"/>
        <w:rPr/>
      </w:pPr>
      <w:r>
        <w:rPr>
          <w:rFonts w:ascii="Amiri" w:hAnsi="Amiri" w:eastAsia="Amiri" w:cs="Amiri"/>
          <w:color w:val="111111"/>
          <w:sz w:val="28"/>
          <w:sz w:val="28"/>
          <w:szCs w:val="28"/>
          <w:rtl w:val="true"/>
          <w:lang w:bidi="ar-SA"/>
        </w:rPr>
        <w:t xml:space="preserve">أصابتنا من الحسّاد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فأفنت أَهلها بالمنجنيق</w:t>
      </w:r>
    </w:p>
    <w:p>
      <w:pPr>
        <w:pStyle w:val="BookText"/>
        <w:rPr/>
      </w:pPr>
      <w:r>
        <w:rPr>
          <w:rFonts w:ascii="Amiri" w:hAnsi="Amiri" w:eastAsia="Amiri" w:cs="Amiri"/>
          <w:color w:val="111111"/>
          <w:sz w:val="28"/>
          <w:sz w:val="28"/>
          <w:szCs w:val="28"/>
          <w:rtl w:val="true"/>
          <w:lang w:bidi="ar-SA"/>
        </w:rPr>
        <w:t xml:space="preserve">وقوماً أحرقوا بالنار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ونائحة تنوح على غريق</w:t>
      </w:r>
    </w:p>
    <w:p>
      <w:pPr>
        <w:pStyle w:val="BookText"/>
        <w:rPr/>
      </w:pPr>
      <w:r>
        <w:rPr>
          <w:rFonts w:ascii="Amiri" w:hAnsi="Amiri" w:eastAsia="Amiri" w:cs="Amiri"/>
          <w:color w:val="111111"/>
          <w:sz w:val="28"/>
          <w:sz w:val="28"/>
          <w:szCs w:val="28"/>
          <w:rtl w:val="true"/>
          <w:lang w:bidi="ar-SA"/>
        </w:rPr>
        <w:t xml:space="preserve">وصائحة تنادي وأصباحاً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وباكية لفقدان الشقيق</w:t>
      </w:r>
    </w:p>
    <w:p>
      <w:pPr>
        <w:pStyle w:val="BookText"/>
        <w:rPr/>
      </w:pPr>
      <w:r>
        <w:rPr>
          <w:rFonts w:ascii="Amiri" w:hAnsi="Amiri" w:eastAsia="Amiri" w:cs="Amiri"/>
          <w:color w:val="111111"/>
          <w:sz w:val="28"/>
          <w:sz w:val="28"/>
          <w:szCs w:val="28"/>
          <w:rtl w:val="true"/>
          <w:lang w:bidi="ar-SA"/>
        </w:rPr>
        <w:t xml:space="preserve">وحوراء المدامع ذات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مضمخة المجاسد بالخلوق</w:t>
      </w:r>
    </w:p>
    <w:p>
      <w:pPr>
        <w:pStyle w:val="BookText"/>
        <w:rPr/>
      </w:pPr>
      <w:r>
        <w:rPr>
          <w:rFonts w:ascii="Amiri" w:hAnsi="Amiri" w:eastAsia="Amiri" w:cs="Amiri"/>
          <w:color w:val="111111"/>
          <w:sz w:val="28"/>
          <w:sz w:val="28"/>
          <w:szCs w:val="28"/>
          <w:rtl w:val="true"/>
          <w:lang w:bidi="ar-SA"/>
        </w:rPr>
        <w:t xml:space="preserve">تفرّ من الحريق إِلى انتهاب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ووالدها يفرّ إِلى الحريق</w:t>
      </w:r>
    </w:p>
    <w:p>
      <w:pPr>
        <w:pStyle w:val="BookText"/>
        <w:rPr/>
      </w:pPr>
      <w:r>
        <w:rPr>
          <w:rFonts w:ascii="Amiri" w:hAnsi="Amiri" w:eastAsia="Amiri" w:cs="Amiri"/>
          <w:color w:val="111111"/>
          <w:sz w:val="28"/>
          <w:sz w:val="28"/>
          <w:szCs w:val="28"/>
          <w:rtl w:val="true"/>
          <w:lang w:bidi="ar-SA"/>
        </w:rPr>
        <w:t xml:space="preserve">وسالبة الغزالة مقلتيها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مضاحكها كلألاء البروق</w:t>
      </w:r>
    </w:p>
    <w:p>
      <w:pPr>
        <w:pStyle w:val="BookText"/>
        <w:rPr/>
      </w:pPr>
      <w:r>
        <w:rPr>
          <w:rFonts w:ascii="Amiri" w:hAnsi="Amiri" w:eastAsia="Amiri" w:cs="Amiri"/>
          <w:color w:val="111111"/>
          <w:sz w:val="28"/>
          <w:sz w:val="28"/>
          <w:szCs w:val="28"/>
          <w:rtl w:val="true"/>
          <w:lang w:bidi="ar-SA"/>
        </w:rPr>
        <w:t xml:space="preserve">حيارى هكذا ومفكرات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القلائد في الحلوق</w:t>
      </w:r>
    </w:p>
    <w:p>
      <w:pPr>
        <w:pStyle w:val="BookText"/>
        <w:rPr/>
      </w:pPr>
      <w:r>
        <w:rPr>
          <w:rFonts w:ascii="Amiri" w:hAnsi="Amiri" w:eastAsia="Amiri" w:cs="Amiri"/>
          <w:color w:val="111111"/>
          <w:sz w:val="28"/>
          <w:sz w:val="28"/>
          <w:szCs w:val="28"/>
          <w:rtl w:val="true"/>
          <w:lang w:bidi="ar-SA"/>
        </w:rPr>
        <w:t xml:space="preserve">ينادين الشفيق ولا 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 الشفيق من الشفيق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وقوم أَخرجوا من ظل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متاعهم يباع بكل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ومغترب قريب الدار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رأس بقارعة الطريق</w:t>
      </w:r>
    </w:p>
    <w:p>
      <w:pPr>
        <w:pStyle w:val="BookText"/>
        <w:rPr/>
      </w:pPr>
      <w:r>
        <w:rPr>
          <w:rFonts w:ascii="Amiri" w:hAnsi="Amiri" w:eastAsia="Amiri" w:cs="Amiri"/>
          <w:color w:val="111111"/>
          <w:sz w:val="28"/>
          <w:sz w:val="28"/>
          <w:szCs w:val="28"/>
          <w:rtl w:val="true"/>
          <w:lang w:bidi="ar-SA"/>
        </w:rPr>
        <w:t xml:space="preserve">توسط من قتالهم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لمايدور من أي الفريق</w:t>
      </w:r>
    </w:p>
    <w:p>
      <w:pPr>
        <w:pStyle w:val="BookText"/>
        <w:rPr/>
      </w:pPr>
      <w:r>
        <w:rPr>
          <w:rFonts w:ascii="Amiri" w:hAnsi="Amiri" w:eastAsia="Amiri" w:cs="Amiri"/>
          <w:color w:val="111111"/>
          <w:sz w:val="28"/>
          <w:sz w:val="28"/>
          <w:szCs w:val="28"/>
          <w:rtl w:val="true"/>
          <w:lang w:bidi="ar-SA"/>
        </w:rPr>
        <w:t xml:space="preserve">فما ولد يقيم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الصديق عن الصديق</w:t>
      </w:r>
    </w:p>
    <w:p>
      <w:pPr>
        <w:pStyle w:val="BookText"/>
        <w:rPr/>
      </w:pPr>
      <w:r>
        <w:rPr>
          <w:rFonts w:ascii="Amiri" w:hAnsi="Amiri" w:eastAsia="Amiri" w:cs="Amiri"/>
          <w:color w:val="111111"/>
          <w:sz w:val="28"/>
          <w:sz w:val="28"/>
          <w:szCs w:val="28"/>
          <w:rtl w:val="true"/>
          <w:lang w:bidi="ar-SA"/>
        </w:rPr>
        <w:t xml:space="preserve">ومهما أنس من شيء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ذاكر دار الرفيق</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في المستأنف فقد جرت أمور عظام قبيحة مثل هذا، وأقبح منه سنذكرها إذا بلغنا إِليها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فطال ذلك على الناس، وضاقت بغداد بأَهلها استأمن محمد بن عيسى صاحب الشرطة وعلى أفرادهم والي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فضعف أمر محمد جدَّا وأيقن بالهلاك، وخرج من بغداد كل من كانت به قوة بعد العذر القادح، وبعد المصانعة العظيمة والخطر 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الرجل أو المرأة إذا تخلّص من أصحاب الهرش، وصار إِلى أصحاب طاهر ذهب عنه الروع ، وأمِنَ وأظهرت المرأة ما معها من حليها وغير ذلك، وكذلك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صارت الحرب بين العيارين وبين أصحاب طاهر خرج قائد من قواد خراسان ممن كان مع طاهر بن الحسين من أَهل البأس والنجدة فنظر إِلى 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عراة لا سلاح معهم فاستهان بهم واستحقرهم وقال لأَصحابه ما يقاتلنا إلا من هزاري ،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هؤلاء الذين تستحقرهم هم البلاء والآفة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حين تنهزمون </w:t>
      </w:r>
      <w:r>
        <w:rPr>
          <w:rStyle w:val="FootnoteAnchor"/>
          <w:rtl w:val="true"/>
        </w:rPr>
        <w:footnoteReference w:id="1060"/>
      </w:r>
      <w:r>
        <w:rPr>
          <w:rFonts w:ascii="Amiri" w:hAnsi="Amiri" w:eastAsia="Amiri" w:cs="Amiri"/>
          <w:color w:val="111111"/>
          <w:sz w:val="28"/>
          <w:sz w:val="28"/>
          <w:szCs w:val="28"/>
          <w:rtl w:val="true"/>
          <w:lang w:bidi="ar-SA"/>
        </w:rPr>
        <w:t xml:space="preserve">عن هؤلاء، وتنكصون عنهم، وأنتم في السلاح الظاهر والعدة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والقوّة </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 وأنتم أصحاب الشجاعة والبسالة، وما عسى أن يبلغ كيد هؤلاء بلا سلاح ولا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تقيهم</w:t>
      </w:r>
      <w:r>
        <w:rPr>
          <w:rFonts w:eastAsia="Amiri" w:cs="Amiri" w:ascii="Amiri" w:hAnsi="Amiri"/>
          <w:color w:val="111111"/>
          <w:sz w:val="28"/>
          <w:szCs w:val="28"/>
          <w:rtl w:val="true"/>
          <w:lang w:bidi="ar-SA"/>
        </w:rPr>
        <w:t xml:space="preserve">] </w:t>
      </w:r>
      <w:r>
        <w:rPr>
          <w:rStyle w:val="FootnoteAnchor"/>
          <w:rtl w:val="true"/>
        </w:rPr>
        <w:footnoteReference w:id="1062"/>
      </w:r>
      <w:r>
        <w:rPr>
          <w:rFonts w:ascii="IRNazanin" w:hAnsi="IRNazanin" w:eastAsia="IRNazanin"/>
          <w:color w:val="111111"/>
          <w:sz w:val="28"/>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أوتر قوسه، وتقدّم ووضعه عينه على بعضهم فقعد نحوه وفي يده بارية</w:t>
      </w:r>
      <w:r>
        <w:rPr>
          <w:rStyle w:val="FootnoteAnchor"/>
          <w:rtl w:val="true"/>
        </w:rPr>
        <w:footnoteReference w:id="1063"/>
      </w:r>
      <w:r>
        <w:rPr>
          <w:rFonts w:ascii="Amiri" w:hAnsi="Amiri" w:eastAsia="Amiri" w:cs="Amiri"/>
          <w:color w:val="111111"/>
          <w:sz w:val="28"/>
          <w:sz w:val="28"/>
          <w:szCs w:val="28"/>
          <w:rtl w:val="true"/>
          <w:lang w:bidi="ar-SA"/>
        </w:rPr>
        <w:t xml:space="preserve">مقيرة، وتحت إبطه مخلاة فيها حجارة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 الخراساني كلما رمى بسهم استتر بالجفنة فكلما وقع في ترسه سهم أخذه، وصاح دانق، أي ثمن الشاب </w:t>
      </w:r>
      <w:r>
        <w:rPr>
          <w:rStyle w:val="FootnoteAnchor"/>
          <w:rtl w:val="true"/>
        </w:rPr>
        <w:footnoteReference w:id="1064"/>
      </w:r>
      <w:r>
        <w:rPr>
          <w:rFonts w:ascii="IRNazanin" w:hAnsi="IRNazanin" w:eastAsia="IRNazanin"/>
          <w:color w:val="111111"/>
          <w:sz w:val="28"/>
          <w:sz w:val="28"/>
          <w:szCs w:val="28"/>
          <w:rtl w:val="true"/>
          <w:lang w:bidi="fa-IR"/>
        </w:rPr>
        <w:t xml:space="preserve">دانق قد أحرزه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 يزل حال الخراساني، وحال العيار تلك حتى أنفد الخراساني سهامه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على العيار ليضربه بسيفه فأَخرج العيار من مخلاته حجراً فجعله في</w:t>
      </w:r>
    </w:p>
    <w:p>
      <w:pPr>
        <w:pStyle w:val="BookText"/>
        <w:rPr/>
      </w:pPr>
      <w:r>
        <w:rPr>
          <w:rFonts w:ascii="Amiri" w:hAnsi="Amiri" w:eastAsia="Amiri" w:cs="Amiri"/>
          <w:color w:val="111111"/>
          <w:sz w:val="28"/>
          <w:sz w:val="28"/>
          <w:szCs w:val="28"/>
          <w:rtl w:val="true"/>
          <w:lang w:bidi="ar-SA"/>
        </w:rPr>
        <w:t xml:space="preserve">مقلاعه ورماه فما أخطأ به عينه ثم ثناه صريعاً، فكاد يصرعه عن فرسه لولا تحامله وكرَّ راجعاً،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 طاهر بحديثه، فاستضحك وأعفى الخراساني من الخروج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الشعراء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هذه الحروب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لقحطانها ولا لنزار</w:t>
      </w:r>
    </w:p>
    <w:p>
      <w:pPr>
        <w:pStyle w:val="BookText"/>
        <w:rPr/>
      </w:pPr>
      <w:r>
        <w:rPr>
          <w:rFonts w:ascii="Amiri" w:hAnsi="Amiri" w:eastAsia="Amiri" w:cs="Amiri"/>
          <w:color w:val="111111"/>
          <w:sz w:val="28"/>
          <w:sz w:val="28"/>
          <w:szCs w:val="28"/>
          <w:rtl w:val="true"/>
          <w:lang w:bidi="ar-SA"/>
        </w:rPr>
        <w:t xml:space="preserve">معشر في جواشن الصوف يعدون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الحرب كالأسود الضواري</w:t>
      </w:r>
    </w:p>
    <w:p>
      <w:pPr>
        <w:pStyle w:val="BookText"/>
        <w:rPr/>
      </w:pPr>
      <w:r>
        <w:rPr>
          <w:rFonts w:ascii="Amiri" w:hAnsi="Amiri" w:eastAsia="Amiri" w:cs="Amiri"/>
          <w:color w:val="111111"/>
          <w:sz w:val="28"/>
          <w:sz w:val="28"/>
          <w:szCs w:val="28"/>
          <w:rtl w:val="true"/>
          <w:lang w:bidi="ar-SA"/>
        </w:rPr>
        <w:t xml:space="preserve">عليهم مغافر الخوص بحربهم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البيض والتراس والبواري</w:t>
      </w:r>
    </w:p>
    <w:p>
      <w:pPr>
        <w:pStyle w:val="BookText"/>
        <w:rPr/>
      </w:pPr>
      <w:r>
        <w:rPr>
          <w:rFonts w:ascii="Amiri" w:hAnsi="Amiri" w:eastAsia="Amiri" w:cs="Amiri"/>
          <w:color w:val="111111"/>
          <w:sz w:val="28"/>
          <w:sz w:val="28"/>
          <w:szCs w:val="28"/>
          <w:rtl w:val="true"/>
          <w:lang w:bidi="ar-SA"/>
        </w:rPr>
        <w:t xml:space="preserve">ليس يدرون ما الفرار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الأبطال عادوا من القنا بالفرار</w:t>
      </w:r>
    </w:p>
    <w:p>
      <w:pPr>
        <w:pStyle w:val="BookText"/>
        <w:rPr/>
      </w:pPr>
      <w:r>
        <w:rPr>
          <w:rFonts w:ascii="Amiri" w:hAnsi="Amiri" w:eastAsia="Amiri" w:cs="Amiri"/>
          <w:color w:val="111111"/>
          <w:sz w:val="28"/>
          <w:sz w:val="28"/>
          <w:szCs w:val="28"/>
          <w:rtl w:val="true"/>
          <w:lang w:bidi="ar-SA"/>
        </w:rPr>
        <w:t xml:space="preserve">واحد منهم يشتد على 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عرياناً ما له من إزارِ</w:t>
      </w:r>
    </w:p>
    <w:p>
      <w:pPr>
        <w:pStyle w:val="BookText"/>
        <w:rPr/>
      </w:pPr>
      <w:r>
        <w:rPr>
          <w:rFonts w:ascii="Amiri" w:hAnsi="Amiri" w:eastAsia="Amiri" w:cs="Amiri"/>
          <w:color w:val="111111"/>
          <w:sz w:val="28"/>
          <w:sz w:val="28"/>
          <w:szCs w:val="28"/>
          <w:rtl w:val="true"/>
          <w:lang w:bidi="ar-SA"/>
        </w:rPr>
        <w:t xml:space="preserve">ويقول الفتى إذا طعن الطعنة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 الفتى العيار</w:t>
      </w:r>
    </w:p>
    <w:p>
      <w:pPr>
        <w:pStyle w:val="BookText"/>
        <w:rPr/>
      </w:pPr>
      <w:r>
        <w:rPr>
          <w:rFonts w:ascii="Amiri" w:hAnsi="Amiri" w:eastAsia="Amiri" w:cs="Amiri"/>
          <w:color w:val="111111"/>
          <w:sz w:val="28"/>
          <w:sz w:val="28"/>
          <w:szCs w:val="28"/>
          <w:rtl w:val="true"/>
          <w:lang w:bidi="ar-SA"/>
        </w:rPr>
        <w:t>في أَبيات كثيرة، ووصفهم الشعراء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طاهر في الهدم والحرق على من خالفه، ومنع الملاحين وغيرهم من إدخال شيء إِلى بغداد، ووضع الرصد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يحوي في كل يوم ناحية بعد ناحية ويخندق عليها، ويقيم عليها المقاتلة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أصحاب محمد ينقصون ، حتى لقد كان أصحاب طاهر يهدمون الدار وينصرفون ، فيقلع أَبوابها وسقوفها أصحاب محمد، فيكونون أضر عليهم من أصحاب طاهر</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لنا كل يوم ثمة لا تسدُّها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فيما يطلبون وننقص</w:t>
      </w:r>
    </w:p>
    <w:p>
      <w:pPr>
        <w:pStyle w:val="BookText"/>
        <w:rPr/>
      </w:pPr>
      <w:r>
        <w:rPr>
          <w:rFonts w:ascii="Amiri" w:hAnsi="Amiri" w:eastAsia="Amiri" w:cs="Amiri"/>
          <w:color w:val="111111"/>
          <w:sz w:val="28"/>
          <w:sz w:val="28"/>
          <w:szCs w:val="28"/>
          <w:rtl w:val="true"/>
          <w:lang w:bidi="ar-SA"/>
        </w:rPr>
        <w:t xml:space="preserve">إذا هدموا داراً أخذنا سقوفها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لأخرى غيرها نتربص</w:t>
      </w:r>
    </w:p>
    <w:p>
      <w:pPr>
        <w:pStyle w:val="BookText"/>
        <w:rPr/>
      </w:pPr>
      <w:r>
        <w:rPr>
          <w:rFonts w:ascii="Amiri" w:hAnsi="Amiri" w:eastAsia="Amiri" w:cs="Amiri"/>
          <w:color w:val="111111"/>
          <w:sz w:val="28"/>
          <w:sz w:val="28"/>
          <w:szCs w:val="28"/>
          <w:rtl w:val="true"/>
          <w:lang w:bidi="ar-SA"/>
        </w:rPr>
        <w:t xml:space="preserve">فإن حرصوا يوماً على الشر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فغوغاؤنا منهم على الشر أحرص</w:t>
      </w:r>
    </w:p>
    <w:p>
      <w:pPr>
        <w:pStyle w:val="BookText"/>
        <w:rPr/>
      </w:pPr>
      <w:r>
        <w:rPr>
          <w:rFonts w:ascii="Amiri" w:hAnsi="Amiri" w:eastAsia="Amiri" w:cs="Amiri"/>
          <w:color w:val="111111"/>
          <w:sz w:val="28"/>
          <w:sz w:val="28"/>
          <w:szCs w:val="28"/>
          <w:rtl w:val="true"/>
          <w:lang w:bidi="ar-SA"/>
        </w:rPr>
        <w:t xml:space="preserve">فقد ضيَّقوا من أرضنا كل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لهم أَهل بها وتعرّصوا</w:t>
      </w:r>
    </w:p>
    <w:p>
      <w:pPr>
        <w:pStyle w:val="BookText"/>
        <w:rPr/>
      </w:pPr>
      <w:r>
        <w:rPr>
          <w:rFonts w:ascii="Amiri" w:hAnsi="Amiri" w:eastAsia="Amiri" w:cs="Amiri"/>
          <w:color w:val="111111"/>
          <w:sz w:val="28"/>
          <w:sz w:val="28"/>
          <w:szCs w:val="28"/>
          <w:rtl w:val="true"/>
          <w:lang w:bidi="ar-SA"/>
        </w:rPr>
        <w:t xml:space="preserve">يثيرون بالطبل القنيص فإن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وجة صيد من قريب تقنصوا</w:t>
      </w:r>
    </w:p>
    <w:p>
      <w:pPr>
        <w:pStyle w:val="BookText"/>
        <w:rPr/>
      </w:pPr>
      <w:r>
        <w:rPr>
          <w:rFonts w:ascii="Amiri" w:hAnsi="Amiri" w:eastAsia="Amiri" w:cs="Amiri"/>
          <w:color w:val="111111"/>
          <w:sz w:val="28"/>
          <w:sz w:val="28"/>
          <w:szCs w:val="28"/>
          <w:rtl w:val="true"/>
          <w:lang w:bidi="ar-SA"/>
        </w:rPr>
        <w:t xml:space="preserve">لقد أفسدوا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فما تدري إِلى أين نشخص</w:t>
      </w:r>
    </w:p>
    <w:p>
      <w:pPr>
        <w:pStyle w:val="BookText"/>
        <w:rPr/>
      </w:pPr>
      <w:r>
        <w:rPr>
          <w:rFonts w:ascii="Amiri" w:hAnsi="Amiri" w:eastAsia="Amiri" w:cs="Amiri"/>
          <w:color w:val="111111"/>
          <w:sz w:val="28"/>
          <w:sz w:val="28"/>
          <w:szCs w:val="28"/>
          <w:rtl w:val="true"/>
          <w:lang w:bidi="ar-SA"/>
        </w:rPr>
        <w:t xml:space="preserve">إذا حضروا قالوا بما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يروا شيئاً قبيحاً تخرصوا</w:t>
      </w:r>
    </w:p>
    <w:p>
      <w:pPr>
        <w:pStyle w:val="BookText"/>
        <w:rPr/>
      </w:pPr>
      <w:r>
        <w:rPr>
          <w:rFonts w:ascii="Amiri" w:hAnsi="Amiri" w:eastAsia="Amiri" w:cs="Amiri"/>
          <w:color w:val="111111"/>
          <w:sz w:val="28"/>
          <w:sz w:val="28"/>
          <w:szCs w:val="28"/>
          <w:rtl w:val="true"/>
          <w:lang w:bidi="ar-SA"/>
        </w:rPr>
        <w:t xml:space="preserve">وما قتل الأبطال مثل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المنايا ليلة يتلصّص</w:t>
      </w:r>
    </w:p>
    <w:p>
      <w:pPr>
        <w:pStyle w:val="BookText"/>
        <w:rPr/>
      </w:pPr>
      <w:r>
        <w:rPr>
          <w:rFonts w:ascii="Amiri" w:hAnsi="Amiri" w:eastAsia="Amiri" w:cs="Amiri"/>
          <w:color w:val="111111"/>
          <w:sz w:val="28"/>
          <w:sz w:val="28"/>
          <w:szCs w:val="28"/>
          <w:rtl w:val="true"/>
          <w:lang w:bidi="ar-SA"/>
        </w:rPr>
        <w:t xml:space="preserve">في أَبيات غيرها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6207_178675"/>
    </w:p>
    <w:p>
      <w:pPr>
        <w:pStyle w:val="BookText"/>
        <w:rPr/>
      </w:pPr>
      <w:bookmarkEnd w:id="360"/>
      <w:r>
        <w:rPr>
          <w:rFonts w:ascii="Amiri" w:hAnsi="Amiri" w:eastAsia="Amiri" w:cs="Amiri"/>
          <w:color w:val="111111"/>
          <w:sz w:val="28"/>
          <w:sz w:val="28"/>
          <w:szCs w:val="28"/>
          <w:rtl w:val="true"/>
          <w:lang w:bidi="ar-SA"/>
        </w:rPr>
        <w:t xml:space="preserve">ولما منع طاهر الميرة من بغداد، وكان يأخذ من كل سفينة وتحمل دقيقاً أو غيره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ذلك عليهم و</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 xml:space="preserve">غلت الأسعار، وصار أمر الناس إِلى القنوط واليأس من القرح، وحسد المقيم منهم من قد خرج عنها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وآل أمر محمد أن أمر غلامه زريح ببيع الأموال، فطلبها عند من وجدها، وأمر الهرش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يهجم على الناس في منازلهم ويبيتهم ليلاً، ويأخذ بالظنَّة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ووقعة بالشماسية خرج فيها حاتم بن الصقر في العيارين وغيرهم إِلى عبيد اللّه بن الوضاح فأوقعوا به، وهو لا يعلم فانهزم عنهم، وغلبوه على الشماسية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هر ثمة يعينه، فأسره بعض أصحاب الأمين ، وهو لا يعرفه، فقاتل عليه بعض أَصحابه حتى خلصه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وانهزم أصحاب هرثمة فلم يرجعوا يومين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فجبى بذلك السبب أموالاً كثيرة وأَهلك خلقاً</w:t>
      </w:r>
    </w:p>
    <w:p>
      <w:pPr>
        <w:pStyle w:val="BookText"/>
        <w:rPr/>
      </w:pPr>
      <w:r>
        <w:rPr>
          <w:rFonts w:ascii="Amiri" w:hAnsi="Amiri" w:eastAsia="Amiri" w:cs="Amiri"/>
          <w:color w:val="111111"/>
          <w:sz w:val="28"/>
          <w:sz w:val="28"/>
          <w:szCs w:val="28"/>
          <w:rtl w:val="true"/>
          <w:lang w:bidi="ar-SA"/>
        </w:rPr>
        <w:t xml:space="preserve">ثم إن حاتم بن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واعد أَصحابه العرّادون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واقعوا عبيد اللّه بن الوضاح ليلاً، فمضوا إِلى عبيد اللّه مفاجأة وهو لا يعلم، فأوقعوا به وقعة أزالوه عن موضعه وولّى منهزماً ، فأصابوا له خيلاً وسلاحاً</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3356026_1280447820"/>
      <w:bookmarkStart w:id="362" w:name="_Toc116"/>
      <w:bookmarkEnd w:id="361"/>
      <w:r>
        <w:rPr>
          <w:rtl w:val="true"/>
        </w:rPr>
        <w:t>الخبر عن هزيمة هرثمة</w:t>
      </w:r>
      <w:bookmarkEnd w:id="362"/>
    </w:p>
    <w:p>
      <w:pPr>
        <w:pStyle w:val="BookText"/>
        <w:rPr/>
      </w:pPr>
      <w:r>
        <w:rPr>
          <w:rFonts w:ascii="Amiri" w:hAnsi="Amiri" w:eastAsia="Amiri" w:cs="Amiri"/>
          <w:color w:val="111111"/>
          <w:sz w:val="28"/>
          <w:sz w:val="28"/>
          <w:szCs w:val="28"/>
          <w:rtl w:val="true"/>
          <w:lang w:bidi="ar-SA"/>
        </w:rPr>
        <w:t>الخبر عن هزيمة هرثمة</w:t>
      </w:r>
    </w:p>
    <w:p>
      <w:pPr>
        <w:pStyle w:val="BookText"/>
        <w:rPr/>
      </w:pPr>
      <w:r>
        <w:rPr>
          <w:rFonts w:ascii="Amiri" w:hAnsi="Amiri" w:eastAsia="Amiri" w:cs="Amiri"/>
          <w:color w:val="111111"/>
          <w:sz w:val="28"/>
          <w:sz w:val="28"/>
          <w:szCs w:val="28"/>
          <w:rtl w:val="true"/>
          <w:lang w:bidi="ar-SA"/>
        </w:rPr>
        <w:t xml:space="preserve">وبلغ الخبر هرثمة، فأقبل في أَصحابه لنصرته وليرد العسكر إِلى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فوافاه أصحاب محمد، ونشبت الحرب بينهم، فأسر رجل من العراة هرثمة ولم يعرفه، فحمل بعض أصحاب </w:t>
      </w:r>
      <w:r>
        <w:rPr>
          <w:rStyle w:val="FootnoteAnchor"/>
          <w:rtl w:val="true"/>
        </w:rPr>
        <w:footnoteReference w:id="1069"/>
      </w:r>
      <w:r>
        <w:rPr>
          <w:rFonts w:ascii="Amiri" w:hAnsi="Amiri" w:eastAsia="Amiri" w:cs="Amiri"/>
          <w:color w:val="111111"/>
          <w:sz w:val="28"/>
          <w:sz w:val="28"/>
          <w:szCs w:val="28"/>
          <w:rtl w:val="true"/>
          <w:lang w:bidi="ar-SA"/>
        </w:rPr>
        <w:t xml:space="preserve">هرثمة على العريان فقطع يده وخلص هرثمة منهم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خبره أَهل عسكره فتقوّض بما فيه وخرج أَهله هاربين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وحجز الليل أصحاب محمد عن الطلب والنهب والأسر، فلم يتراجع أصحاب هر ثمة إلا بعد يومين أو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وقويت العراة بما صار في أيديهم، وقيلت في هذه الوقعة أشعار كثيرة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طاهر هزيمة </w:t>
      </w:r>
      <w:r>
        <w:rPr>
          <w:rStyle w:val="FootnoteAnchor"/>
          <w:rtl w:val="true"/>
        </w:rPr>
        <w:footnoteReference w:id="1071"/>
      </w:r>
      <w:r>
        <w:rPr>
          <w:rFonts w:ascii="Amiri" w:hAnsi="Amiri" w:eastAsia="Amiri" w:cs="Amiri"/>
          <w:color w:val="111111"/>
          <w:sz w:val="28"/>
          <w:sz w:val="28"/>
          <w:szCs w:val="28"/>
          <w:rtl w:val="true"/>
          <w:lang w:bidi="ar-SA"/>
        </w:rPr>
        <w:t xml:space="preserve">عبيد اللّه بن الوضاح وهرثمة وما صار إِلى العراة من سلاحهم وأموالهم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واشتدّ عليه وقام منه وقعد ووجّه إِلى أَصحابه وعبأهم، وأمر بعقد جسر فوق الشماسية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معهم إِلى الجسر، فعبروا إِليهم واقتتلوا أشد قتال يكون حتى ردُّوا أصحاب محمد، وأزالوهم عن الشماسية ورد إِليها جند عبيد اللّه</w:t>
      </w:r>
      <w:r>
        <w:rPr>
          <w:rStyle w:val="FootnoteAnchor"/>
          <w:rtl w:val="true"/>
        </w:rPr>
        <w:footnoteReference w:id="1072"/>
      </w:r>
      <w:r>
        <w:rPr>
          <w:rFonts w:ascii="Amiri" w:hAnsi="Amiri" w:eastAsia="Amiri" w:cs="Amiri"/>
          <w:color w:val="111111"/>
          <w:sz w:val="28"/>
          <w:sz w:val="28"/>
          <w:szCs w:val="28"/>
          <w:rtl w:val="true"/>
          <w:lang w:bidi="ar-SA"/>
        </w:rPr>
        <w:t>، وهرثمة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 xml:space="preserve">تنقص قصوره مجالسته بالخيزرانية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ألف ألف 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النفقة عليها بلغت عشرين ألف ألف وقتل من العيارين كثير ، فضعف أمر الأمين، فأيقن بالهلاك، وهرب منه عبد اللّه بن خازم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الهرش خرج ومعه لفيفة وجماعة إِلى جزيرة العباس، وكانت ناحية لم يقاتل فيها، فخرج إِليه بعض أصحاب طاهر فقاتلوه، فقوي عليهم، فأمدهم طاهر بجند آخر فأقعوا بالهرش وأَصحابه وقعة شديدة فغرق منهم بشر كثير ، وضجر الأمين وخاف حتى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بعد ظفر العراة بألفي ألف درهم في مواضعها وقد كانت النفقة عليها ألف ألف درهم، فحرقها أصحاب طاهر، وكانت السقوف مذهبة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وهرب عبد اللّه بن خازم بن خزيمة لأن محمداً اتهمه، وتحامل عليه قوم من السفلة والغدّارين فخافهم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 بالمدائن ليلاً في السفن بعياله وولده وأَقام بها، ولم يحضر شيئاً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ذلك بمواطأة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وضاق على محمد أمره، ونفذ ما كان عنده ولم تبق له حيلة، وطلب الناس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عند ضجره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اللّه قتل الفريقين جميعاً وأراحني منهم فما منهم إلا عدو، أما هؤلاء فيريدون مالي ولم يبقَ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هؤلاء فيريدون نفسي</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موسى بن عيسى بتوجيه طاهر إياه على الموسم بأمر أَمير المؤمنين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المؤتمن بن الرشيد ومنصور بن المهدي إِلى المأمون بخراسان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فوجّه المأمون أخاه المؤتمن إِلى جرجان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بالأندلس غلاء شديد وكان الناس يطوون الأيام، ويتعللون بما يضبط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وكيع بن الجراح الرؤاسي بفيد وقد عاد عن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وبقية بن الوليد الحمصي ، وكان مولده سنة عشر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مليح بن سليمان الأسلمي</w:t>
      </w:r>
    </w:p>
    <w:p>
      <w:pPr>
        <w:pStyle w:val="BookText"/>
        <w:rPr/>
      </w:pPr>
      <w:r>
        <w:rPr>
          <w:rFonts w:ascii="Amiri" w:hAnsi="Amiri" w:eastAsia="Amiri" w:cs="Amiri"/>
          <w:color w:val="111111"/>
          <w:sz w:val="28"/>
          <w:sz w:val="28"/>
          <w:szCs w:val="28"/>
          <w:rtl w:val="true"/>
          <w:lang w:bidi="ar-SA"/>
        </w:rPr>
        <w:t xml:space="preserve">ومعاذ بن معاذ أَبو المثنى العنبري وله سبع وسبعون سنة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6207_178677"/>
    </w:p>
    <w:p>
      <w:pPr>
        <w:pStyle w:val="Heading2"/>
        <w:numPr>
          <w:ilvl w:val="1"/>
          <w:numId w:val="1"/>
        </w:numPr>
        <w:rPr/>
      </w:pPr>
      <w:bookmarkStart w:id="364" w:name="__RefHeading___Toc3356028_1280447820"/>
      <w:bookmarkStart w:id="365" w:name="_Toc117"/>
      <w:bookmarkEnd w:id="363"/>
      <w:bookmarkEnd w:id="364"/>
      <w:r>
        <w:rPr>
          <w:rtl w:val="true"/>
        </w:rPr>
        <w:t>ثم دخلت سنة ثمان وتسعين ومائة</w:t>
      </w:r>
      <w:bookmarkEnd w:id="365"/>
    </w:p>
    <w:p>
      <w:pPr>
        <w:pStyle w:val="BookText"/>
        <w:rPr/>
      </w:pPr>
      <w:r>
        <w:rPr>
          <w:rFonts w:ascii="Amiri" w:hAnsi="Amiri" w:eastAsia="Amiri" w:cs="Amiri"/>
          <w:color w:val="111111"/>
          <w:sz w:val="28"/>
          <w:sz w:val="28"/>
          <w:szCs w:val="28"/>
          <w:rtl w:val="true"/>
          <w:lang w:bidi="ar-SA"/>
        </w:rPr>
        <w:t>ثم دخلت سنة ثمان وتسعين ومائة</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طاهر خزيمة بن خازم يذكر له أن الأَمر إن انقطع بينه وبين محمد ولم يكن له أمن في نصرته لم يقصر في مكروهه فأما صاحبتنا عن قليل فاختر لنفسك 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طاهر بطاعته وأخبره أنه لو كان هو النازل في الجانب الشرقي في مكان هرثمة لكان يحمل نفسه على كل هول ، وأعلمه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ثقته بهرثمة، ويناشده أن لا يحمله على مكروه عظيم إلا أن يضمن له القيام ،دونه ووعده بإدخال هرثمة وقلع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الجسر، وأنه يتبع هواه، وتؤثر رضاه وأنه إن لم يضمن ذلك له </w:t>
      </w:r>
      <w:r>
        <w:rPr>
          <w:rStyle w:val="FootnoteAnchor"/>
          <w:rtl w:val="true"/>
        </w:rPr>
        <w:footnoteReference w:id="1077"/>
      </w:r>
      <w:r>
        <w:rPr>
          <w:rFonts w:ascii="Amiri" w:hAnsi="Amiri" w:eastAsia="Amiri" w:cs="Amiri"/>
          <w:color w:val="111111"/>
          <w:sz w:val="28"/>
          <w:sz w:val="28"/>
          <w:szCs w:val="28"/>
          <w:rtl w:val="true"/>
          <w:lang w:bidi="ar-SA"/>
        </w:rPr>
        <w:t>، فليس يسعه تعريضه للسفلة والغوغاء والرعاع والتلف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طاهر إِلى هرثمة يلومه ويعجزه،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الأجناد، وأتلفت الأموال دون أَمير المؤمنين ودوني في مثل حاجتي إِلى النفقات، وقد توقفت عن أمر هيئة شوكته </w:t>
      </w:r>
      <w:r>
        <w:rPr>
          <w:rStyle w:val="FootnoteAnchor"/>
          <w:rtl w:val="true"/>
        </w:rPr>
        <w:footnoteReference w:id="1078"/>
      </w:r>
      <w:r>
        <w:rPr>
          <w:rFonts w:ascii="Amiri" w:hAnsi="Amiri" w:eastAsia="Amiri" w:cs="Amiri"/>
          <w:color w:val="111111"/>
          <w:sz w:val="28"/>
          <w:sz w:val="28"/>
          <w:szCs w:val="28"/>
          <w:rtl w:val="true"/>
          <w:lang w:bidi="ar-SA"/>
        </w:rPr>
        <w:t xml:space="preserve">يسير أمره توقف المحجم الهائب له فاستعد للدخول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فقد أحكمت الأَمر على دفع </w:t>
      </w:r>
      <w:r>
        <w:rPr>
          <w:rStyle w:val="FootnoteAnchor"/>
          <w:rtl w:val="true"/>
        </w:rPr>
        <w:footnoteReference w:id="1080"/>
      </w:r>
      <w:r>
        <w:rPr>
          <w:rFonts w:ascii="Amiri" w:hAnsi="Amiri" w:eastAsia="Amiri" w:cs="Amiri"/>
          <w:color w:val="111111"/>
          <w:sz w:val="28"/>
          <w:sz w:val="28"/>
          <w:szCs w:val="28"/>
          <w:rtl w:val="true"/>
          <w:lang w:bidi="ar-SA"/>
        </w:rPr>
        <w:t xml:space="preserve">العسكر ، وقطع الجسور، وأرجو أن لا يختلف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في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هرثمة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عارف ببركة رأيك، ويُمن مشورتك، فمنّي بما أحببت، فلن أخالفك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بذلك طاهر إِلى خزيمة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كتب طاهر إِلى محمد بن علي بن عيسى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الأربعاء لثمان بقين من المحرم سنة ثمان وتسعين ومائة وثب خزيمة بن خازم ومحمد بن علي بن عيسى على جسر دجلة فقطعاه وركزا أعلامهما عليه ودعوا لعبد اللّه المأمون وسكن أَهل الجانب الشرقي، ولزموا منازلهم، وأسواقهم من يومهم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يدخل هرثمة حتى تقدّمه ،قوم، وعادوا إِليه، فحلفوا أنه لا يرى مكروهاً، </w:t>
      </w:r>
    </w:p>
    <w:p>
      <w:pPr>
        <w:pStyle w:val="BookText"/>
        <w:rPr/>
      </w:pPr>
      <w:r>
        <w:rPr>
          <w:rFonts w:ascii="Amiri" w:hAnsi="Amiri" w:eastAsia="Amiri" w:cs="Amiri"/>
          <w:color w:val="111111"/>
          <w:sz w:val="28"/>
          <w:sz w:val="28"/>
          <w:szCs w:val="28"/>
          <w:rtl w:val="true"/>
          <w:lang w:bidi="ar-SA"/>
        </w:rPr>
        <w:t xml:space="preserve">فدخل حينئذ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فقال الحسين الخليع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جميعاً من خزيمة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أخمد الرحمن ثائرة الحرب</w:t>
      </w:r>
    </w:p>
    <w:p>
      <w:pPr>
        <w:pStyle w:val="BookText"/>
        <w:rPr/>
      </w:pPr>
      <w:r>
        <w:rPr>
          <w:rFonts w:ascii="Amiri" w:hAnsi="Amiri" w:eastAsia="Amiri" w:cs="Amiri"/>
          <w:color w:val="111111"/>
          <w:sz w:val="28"/>
          <w:sz w:val="28"/>
          <w:szCs w:val="28"/>
          <w:rtl w:val="true"/>
          <w:lang w:bidi="ar-SA"/>
        </w:rPr>
        <w:t xml:space="preserve">تولى أمور المسلمين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فذت وحامى عنهم أشرف الذَّبُ</w:t>
      </w:r>
    </w:p>
    <w:p>
      <w:pPr>
        <w:pStyle w:val="BookText"/>
        <w:rPr/>
      </w:pPr>
      <w:r>
        <w:rPr>
          <w:rFonts w:ascii="Amiri" w:hAnsi="Amiri" w:eastAsia="Amiri" w:cs="Amiri"/>
          <w:color w:val="111111"/>
          <w:sz w:val="28"/>
          <w:sz w:val="28"/>
          <w:szCs w:val="28"/>
          <w:rtl w:val="true"/>
          <w:lang w:bidi="ar-SA"/>
        </w:rPr>
        <w:t>وباكر طاهر من غد ذلك اليوم، وهو يوم الخميس المدينة، وأرباضها، والكرخ وأسواقها، وهدم قنطرة في الهراة العتيقة والحديثة واشتدّ عندها القتال، وباشر طاهر القتال بنفسه وقاتل بين يدي أَصحابه، حتى هزم أصحاب محمد وفرُّوا على وجوههم لا يلوي أحد على أحد حتى دخل قسراً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مناديه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Style w:val="FootnoteAnchor"/>
          <w:rtl w:val="true"/>
        </w:rPr>
        <w:footnoteReference w:id="1083"/>
      </w:r>
      <w:r>
        <w:rPr>
          <w:rFonts w:ascii="IRNazanin" w:hAnsi="IRNazanin" w:eastAsia="IRNazanin"/>
          <w:color w:val="111111"/>
          <w:sz w:val="28"/>
          <w:sz w:val="28"/>
          <w:szCs w:val="28"/>
          <w:rtl w:val="true"/>
          <w:lang w:bidi="fa-IR"/>
        </w:rPr>
        <w:t xml:space="preserve">بالأمان لمن </w:t>
      </w:r>
      <w:r>
        <w:rPr>
          <w:rStyle w:val="FootnoteAnchor"/>
          <w:rtl w:val="true"/>
        </w:rPr>
        <w:footnoteReference w:id="1084"/>
      </w:r>
      <w:r>
        <w:rPr>
          <w:rFonts w:ascii="IRNazanin" w:hAnsi="IRNazanin" w:eastAsia="IRNazanin"/>
          <w:color w:val="111111"/>
          <w:sz w:val="28"/>
          <w:sz w:val="28"/>
          <w:szCs w:val="28"/>
          <w:rtl w:val="true"/>
          <w:lang w:bidi="fa-IR"/>
        </w:rPr>
        <w:t xml:space="preserve">لزم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آمن</w:t>
      </w:r>
      <w:r>
        <w:rPr>
          <w:rFonts w:eastAsia="IRNazanin" w:cs="IRNazanin"/>
          <w:color w:val="111111"/>
          <w:sz w:val="28"/>
          <w:szCs w:val="28"/>
          <w:rtl w:val="true"/>
          <w:lang w:bidi="fa-IR"/>
        </w:rPr>
        <w:t xml:space="preserve">] </w:t>
      </w:r>
      <w:r>
        <w:rPr>
          <w:rStyle w:val="FootnoteAnchor"/>
          <w:rtl w:val="true"/>
        </w:rPr>
        <w:footnoteReference w:id="1085"/>
      </w:r>
      <w:r>
        <w:rPr>
          <w:rFonts w:ascii="Amiri" w:hAnsi="Amiri" w:eastAsia="Amiri" w:cs="Amiri"/>
          <w:color w:val="111111"/>
          <w:sz w:val="28"/>
          <w:sz w:val="28"/>
          <w:szCs w:val="28"/>
          <w:rtl w:val="true"/>
          <w:lang w:bidi="ar-SA"/>
        </w:rPr>
        <w:t>ووضع بقصر الوضاح وسوق الكرخ والأطراف قواداً وجنداً في كل موضع على قدر حاجته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 إِلى مدينة أَبي جعفر، فأحاط بها بقصر زبيدة، وقصر الخلد من لدن الجسر إِلى باب ،خراسان وباب الشام وباب الكوفة، وباب البصرة وشاطىء الصراة إِلى مصبها في دجلة بالخيول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وثبت على قتال طاهر حاتم بن الصقر، والهرش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والأفارقة</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xml:space="preserve">فنصب المجانيق خلف السور على المدينة، وبإزاء قصر زبيدة وقصر الخلد، ورماه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محمد بأمه وولده إِلى مدينة أَبي جعفر وتفرّق عنه عامة جنده وخصيانه وجواريه في المسالك والطرق لا يلوي منهم أحد على أحد، وتفرّق الغوغاء، والسفلة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وتحصّن محمد بالمدينة هو ومَن يقاتل معه</w:t>
      </w:r>
    </w:p>
    <w:p>
      <w:pPr>
        <w:pStyle w:val="BookText"/>
        <w:rPr/>
      </w:pPr>
      <w:r>
        <w:rPr>
          <w:rFonts w:ascii="Amiri" w:hAnsi="Amiri" w:eastAsia="Amiri" w:cs="Amiri"/>
          <w:color w:val="111111"/>
          <w:sz w:val="28"/>
          <w:sz w:val="28"/>
          <w:szCs w:val="28"/>
          <w:rtl w:val="true"/>
          <w:lang w:bidi="ar-SA"/>
        </w:rPr>
        <w:t>وحصره طاهر، وأخذ عليه الأَبواب، ومنع منه، ومن أَهل المدينة الدقيق والماء، وغيرهما</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وبلغ خبر هذه الوقعة عمرو الوراق فقال لمخبره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قدحاً،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فللخمرة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دواء ولها داء</w:t>
      </w:r>
    </w:p>
    <w:p>
      <w:pPr>
        <w:pStyle w:val="BookText"/>
        <w:rPr/>
      </w:pPr>
      <w:r>
        <w:rPr>
          <w:rFonts w:ascii="Amiri" w:hAnsi="Amiri" w:eastAsia="Amiri" w:cs="Amiri"/>
          <w:color w:val="111111"/>
          <w:sz w:val="28"/>
          <w:sz w:val="28"/>
          <w:szCs w:val="28"/>
          <w:rtl w:val="true"/>
          <w:lang w:bidi="ar-SA"/>
        </w:rPr>
        <w:t xml:space="preserve">يصلحها الماء إذا أصفقت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وقد يفسدها الماء</w:t>
      </w:r>
    </w:p>
    <w:p>
      <w:pPr>
        <w:pStyle w:val="BookText"/>
        <w:rPr/>
      </w:pPr>
      <w:r>
        <w:rPr>
          <w:rFonts w:ascii="IRNazanin" w:hAnsi="IRNazanin" w:eastAsia="IRNazanin"/>
          <w:color w:val="111111"/>
          <w:sz w:val="28"/>
          <w:sz w:val="28"/>
          <w:szCs w:val="28"/>
          <w:rtl w:val="true"/>
          <w:lang w:bidi="fa-IR"/>
        </w:rPr>
        <w:t xml:space="preserve">وقائل کانت لهم 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يومنا هذا وأشياء</w:t>
      </w:r>
    </w:p>
    <w:p>
      <w:pPr>
        <w:pStyle w:val="BookText"/>
        <w:rPr/>
      </w:pPr>
      <w:r>
        <w:rPr>
          <w:rFonts w:ascii="Amiri" w:hAnsi="Amiri" w:eastAsia="Amiri" w:cs="Amiri"/>
          <w:color w:val="111111"/>
          <w:sz w:val="28"/>
          <w:sz w:val="28"/>
          <w:szCs w:val="28"/>
          <w:rtl w:val="true"/>
          <w:lang w:bidi="ar-SA"/>
        </w:rPr>
        <w:t xml:space="preserve">قلت له أنت امرؤ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من الخيرات إبطاء</w:t>
      </w:r>
    </w:p>
    <w:p>
      <w:pPr>
        <w:pStyle w:val="BookText"/>
        <w:rPr/>
      </w:pPr>
      <w:r>
        <w:rPr>
          <w:rFonts w:ascii="Amiri" w:hAnsi="Amiri" w:eastAsia="Amiri" w:cs="Amiri"/>
          <w:color w:val="111111"/>
          <w:sz w:val="28"/>
          <w:sz w:val="28"/>
          <w:szCs w:val="28"/>
          <w:rtl w:val="true"/>
          <w:lang w:bidi="ar-SA"/>
        </w:rPr>
        <w:t xml:space="preserve">اشرب ودعنا من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يصطلح الناس إذا شاؤوا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6207_178679"/>
    </w:p>
    <w:p>
      <w:pPr>
        <w:pStyle w:val="BookText"/>
        <w:rPr/>
      </w:pPr>
      <w:bookmarkEnd w:id="366"/>
      <w:r>
        <w:rPr>
          <w:rFonts w:ascii="Amiri" w:hAnsi="Amiri" w:eastAsia="Amiri" w:cs="Amiri"/>
          <w:color w:val="111111"/>
          <w:sz w:val="28"/>
          <w:sz w:val="28"/>
          <w:szCs w:val="28"/>
          <w:rtl w:val="true"/>
          <w:lang w:bidi="ar-SA"/>
        </w:rPr>
        <w:t>فحكى طارق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خاصة محمد ، وكان المأمون بعد ذلك أيضاً يقدمه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محمداً سأله يوماً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محصور، وقال في آخر يوم من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أطعمه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المطبخ فلم أجد شيئاً، فجئت إِلى حمزة العطارة، وكانت خازنة الجوهر،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جائع، فهل عندك شيء؟ فإني لم أجد شيئاً في المطبخ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الجارية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عندنا ؟ فجاءت بدجاجة، ورغيف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بهما، فأكل، وطلب ما يشربه فلم يجد في خزانة الشراب ماء، فأمسى وكان عزم على لقاء ،هرثمة فما شرب ماء حتى أتى عليه</w:t>
      </w:r>
    </w:p>
    <w:p>
      <w:pPr>
        <w:pStyle w:val="Heading2"/>
        <w:numPr>
          <w:ilvl w:val="1"/>
          <w:numId w:val="1"/>
        </w:numPr>
        <w:rPr/>
      </w:pPr>
      <w:bookmarkStart w:id="367" w:name="__RefHeading___Toc3356030_1280447820"/>
      <w:bookmarkStart w:id="368" w:name="_Toc118"/>
      <w:bookmarkEnd w:id="367"/>
      <w:r>
        <w:rPr>
          <w:rtl w:val="true"/>
        </w:rPr>
        <w:t>ذكر اتفاقات عجيبة</w:t>
      </w:r>
      <w:bookmarkEnd w:id="368"/>
    </w:p>
    <w:p>
      <w:pPr>
        <w:pStyle w:val="BookText"/>
        <w:rPr/>
      </w:pPr>
      <w:r>
        <w:rPr>
          <w:rFonts w:ascii="Amiri" w:hAnsi="Amiri" w:eastAsia="Amiri" w:cs="Amiri"/>
          <w:color w:val="111111"/>
          <w:sz w:val="28"/>
          <w:sz w:val="28"/>
          <w:szCs w:val="28"/>
          <w:rtl w:val="true"/>
          <w:lang w:bidi="ar-SA"/>
        </w:rPr>
        <w:t>ذكر اتفاقات عجيبة</w:t>
      </w:r>
    </w:p>
    <w:p>
      <w:pPr>
        <w:pStyle w:val="BookText"/>
        <w:rPr/>
      </w:pPr>
      <w:r>
        <w:rPr>
          <w:rFonts w:ascii="Amiri" w:hAnsi="Amiri" w:eastAsia="Amiri" w:cs="Amiri"/>
          <w:color w:val="111111"/>
          <w:sz w:val="28"/>
          <w:sz w:val="28"/>
          <w:szCs w:val="28"/>
          <w:rtl w:val="true"/>
          <w:lang w:bidi="ar-SA"/>
        </w:rPr>
        <w:t>حكى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نازلاً مع المخلوع محمد في مدينة المنصور في قصره بباب الذهب لما حصره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 ذات ليلة من القصر يريد أن ينفرج من الضيق الذي هو فيه فسار إِلى قصر القرار في قرن الصراة في جوف الليل، ثم أَرسل إليّ فسرت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أما ترى طيب هذه الليلة وحسن هذا القمر ، وضوءه في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حينئذ على</w:t>
      </w:r>
      <w:r>
        <w:rPr>
          <w:rStyle w:val="FootnoteAnchor"/>
          <w:rtl w:val="true"/>
        </w:rPr>
        <w:footnoteReference w:id="1088"/>
      </w:r>
      <w:r>
        <w:rPr>
          <w:rFonts w:ascii="Amiri" w:hAnsi="Amiri" w:eastAsia="Amiri" w:cs="Amiri"/>
          <w:color w:val="111111"/>
          <w:sz w:val="28"/>
          <w:sz w:val="28"/>
          <w:szCs w:val="28"/>
          <w:rtl w:val="true"/>
          <w:lang w:bidi="ar-SA"/>
        </w:rPr>
        <w:t>شاطىء دجلة، هل لك في الشراب؟</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جعلني اللّه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برطل ،فشربه، ثم أمر فسقيت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أغنيه من غير أن يسألني لعلمي بسوء خلقه فغنيت ما كنت أعلم أنه يحبه</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يضرب عليك؟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،بجارية متقدمة عنده يقال لها ضعف، فتطيرت من اسمها ونحن في تلك الحال التي هو عليها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صارت بين يديه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فغنّت بشعر النابغة الجعدي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كليب لعمري كان أكثر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وأيسر جرماً منك ضرج بالدم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عليه ما غنّت وتطيَّر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غني غير هذا فغنّت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فراقهم عيني فارقها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التفريق للأحباب بكاء</w:t>
      </w:r>
    </w:p>
    <w:p>
      <w:pPr>
        <w:pStyle w:val="BookText"/>
        <w:rPr/>
      </w:pPr>
      <w:r>
        <w:rPr>
          <w:rFonts w:ascii="Amiri" w:hAnsi="Amiri" w:eastAsia="Amiri" w:cs="Amiri"/>
          <w:color w:val="111111"/>
          <w:sz w:val="28"/>
          <w:sz w:val="28"/>
          <w:szCs w:val="28"/>
          <w:rtl w:val="true"/>
          <w:lang w:bidi="ar-SA"/>
        </w:rPr>
        <w:t xml:space="preserve">ما زال يعدو عليهم ريب 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تناؤوا </w:t>
      </w:r>
      <w:r>
        <w:rPr>
          <w:rStyle w:val="FootnoteAnchor"/>
          <w:rtl w:val="true"/>
        </w:rPr>
        <w:footnoteReference w:id="1089"/>
      </w:r>
      <w:r>
        <w:rPr>
          <w:rFonts w:ascii="Amiri" w:hAnsi="Amiri" w:eastAsia="Amiri" w:cs="Amiri"/>
          <w:color w:val="111111"/>
          <w:sz w:val="28"/>
          <w:sz w:val="28"/>
          <w:szCs w:val="28"/>
          <w:rtl w:val="true"/>
          <w:lang w:bidi="ar-SA"/>
        </w:rPr>
        <w:t>وريب الدهر عداء</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أما تعرفين من الغناء شيئاً سوى هذا المغنى</w:t>
      </w:r>
      <w:r>
        <w:rPr>
          <w:rStyle w:val="FootnoteAnchor"/>
          <w:rtl w:val="true"/>
        </w:rPr>
        <w:footnoteReference w:id="10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تغنّيت إلا بما ظننت بأنك تحبه وما أدري ما تكرهه؟ وما هو إلا شيء جاءني، ثم أخذت تغني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ورب السكون والحرك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كثيرة الشرك</w:t>
      </w:r>
    </w:p>
    <w:p>
      <w:pPr>
        <w:pStyle w:val="BookText"/>
        <w:rPr/>
      </w:pPr>
      <w:r>
        <w:rPr>
          <w:rFonts w:ascii="Amiri" w:hAnsi="Amiri" w:eastAsia="Amiri" w:cs="Amiri"/>
          <w:color w:val="111111"/>
          <w:sz w:val="28"/>
          <w:sz w:val="28"/>
          <w:szCs w:val="28"/>
          <w:rtl w:val="true"/>
          <w:lang w:bidi="ar-SA"/>
        </w:rPr>
        <w:t xml:space="preserve">ما اختلف الليل والنهار ولا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نجوم السماء في الفلك</w:t>
      </w:r>
    </w:p>
    <w:p>
      <w:pPr>
        <w:pStyle w:val="BookText"/>
        <w:rPr/>
      </w:pPr>
      <w:r>
        <w:rPr>
          <w:rFonts w:ascii="Amiri" w:hAnsi="Amiri" w:eastAsia="Amiri" w:cs="Amiri"/>
          <w:color w:val="111111"/>
          <w:sz w:val="28"/>
          <w:sz w:val="28"/>
          <w:szCs w:val="28"/>
          <w:rtl w:val="true"/>
          <w:lang w:bidi="ar-SA"/>
        </w:rPr>
        <w:t xml:space="preserve">إلا لنقل السلطان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بسلطانه </w:t>
      </w:r>
      <w:r>
        <w:rPr>
          <w:rStyle w:val="FootnoteAnchor"/>
          <w:rtl w:val="true"/>
        </w:rPr>
        <w:footnoteReference w:id="1092"/>
      </w:r>
      <w:r>
        <w:rPr>
          <w:rFonts w:ascii="Amiri" w:hAnsi="Amiri" w:eastAsia="Amiri" w:cs="Amiri"/>
          <w:color w:val="111111"/>
          <w:sz w:val="28"/>
          <w:sz w:val="28"/>
          <w:szCs w:val="28"/>
          <w:rtl w:val="true"/>
          <w:lang w:bidi="ar-SA"/>
        </w:rPr>
        <w:t>إِلى ملك</w:t>
      </w:r>
    </w:p>
    <w:p>
      <w:pPr>
        <w:pStyle w:val="BookText"/>
        <w:rPr/>
      </w:pPr>
      <w:r>
        <w:rPr>
          <w:rFonts w:ascii="Amiri" w:hAnsi="Amiri" w:eastAsia="Amiri" w:cs="Amiri"/>
          <w:color w:val="111111"/>
          <w:sz w:val="28"/>
          <w:sz w:val="28"/>
          <w:szCs w:val="28"/>
          <w:rtl w:val="true"/>
          <w:lang w:bidi="ar-SA"/>
        </w:rPr>
        <w:t xml:space="preserve">ملك ذي العرش دائم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بفانٍ ولا بمشترك</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غضب اللّه عليك، ولعنك، فقامت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قدح من بلور حسن الصنعة، وكان محمد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 رباح، وكان موضوعاً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الجارية منصرفة ، فسحبت عليه رداءها فكسرته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تعس وانتكس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إِبراهيم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إِبراهيم أما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جاءت به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كان من كسر القدح واللّه ما أَظن أمري إلا وقد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اللّه بقاءك، ويعز ملكك ويديم نعمتك ويكبت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استتم الكلام حتى سمعنا صوتاً من دجلة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 الَّذِى فِيهِ تَسْتَفْتِيَانِ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أما سمعت؟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شيئاً، وكنت قد سمعت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حسّا؟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 الشط </w:t>
      </w:r>
      <w:r>
        <w:rPr>
          <w:rStyle w:val="FootnoteAnchor"/>
          <w:rtl w:val="true"/>
        </w:rPr>
        <w:footnoteReference w:id="1095"/>
      </w:r>
      <w:r>
        <w:rPr>
          <w:rFonts w:ascii="Amiri" w:hAnsi="Amiri" w:eastAsia="Amiri" w:cs="Amiri"/>
          <w:color w:val="111111"/>
          <w:sz w:val="28"/>
          <w:sz w:val="28"/>
          <w:szCs w:val="28"/>
          <w:rtl w:val="true"/>
          <w:lang w:bidi="ar-SA"/>
        </w:rPr>
        <w:t xml:space="preserve">، فلم أرَ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عاودته الحديث، فعاد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من مجلسه ذلك مغتمَّا ، ثم ركب ورجع إِلى موضعه بالمدينة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بعد هذا إلا ليلة أو ليلتان حتى ما حدث من قتله </w:t>
      </w:r>
      <w:r>
        <w:rPr>
          <w:rFonts w:eastAsia="Amiri" w:cs="Amiri" w:ascii="Amiri" w:hAnsi="Amiri"/>
          <w:color w:val="111111"/>
          <w:sz w:val="28"/>
          <w:szCs w:val="28"/>
          <w:rtl w:val="true"/>
          <w:lang w:bidi="ar-SA"/>
        </w:rPr>
        <w:t xml:space="preserve">. </w:t>
      </w:r>
      <w:bookmarkStart w:id="369" w:name="pg16207_178682"/>
    </w:p>
    <w:p>
      <w:pPr>
        <w:pStyle w:val="Heading2"/>
        <w:numPr>
          <w:ilvl w:val="1"/>
          <w:numId w:val="1"/>
        </w:numPr>
        <w:rPr/>
      </w:pPr>
      <w:bookmarkStart w:id="370" w:name="__RefHeading___Toc3356032_1280447820"/>
      <w:bookmarkStart w:id="371" w:name="_Toc119"/>
      <w:bookmarkEnd w:id="369"/>
      <w:bookmarkEnd w:id="370"/>
      <w:r>
        <w:rPr>
          <w:rtl w:val="true"/>
        </w:rPr>
        <w:t>مقتل الأمين وخلافة القامون</w:t>
      </w:r>
      <w:bookmarkEnd w:id="371"/>
    </w:p>
    <w:p>
      <w:pPr>
        <w:pStyle w:val="BookText"/>
        <w:rPr/>
      </w:pPr>
      <w:r>
        <w:rPr>
          <w:rFonts w:ascii="Amiri" w:hAnsi="Amiri" w:eastAsia="Amiri" w:cs="Amiri"/>
          <w:color w:val="111111"/>
          <w:sz w:val="28"/>
          <w:sz w:val="28"/>
          <w:szCs w:val="28"/>
          <w:rtl w:val="true"/>
          <w:lang w:bidi="ar-SA"/>
        </w:rPr>
        <w:t>مقتل الأمين وخلافة القامون</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بن هارون الأمين</w:t>
      </w:r>
      <w:r>
        <w:rPr>
          <w:rFonts w:eastAsia="Amiri" w:cs="Amiri" w:ascii="Amiri" w:hAnsi="Amiri"/>
          <w:color w:val="111111"/>
          <w:sz w:val="28"/>
          <w:szCs w:val="28"/>
          <w:rtl w:val="true"/>
          <w:lang w:bidi="ar-SA"/>
        </w:rPr>
        <w:t>.</w:t>
      </w:r>
    </w:p>
    <w:p>
      <w:pPr>
        <w:pStyle w:val="Heading2"/>
        <w:numPr>
          <w:ilvl w:val="1"/>
          <w:numId w:val="1"/>
        </w:numPr>
        <w:rPr/>
      </w:pPr>
      <w:bookmarkStart w:id="372" w:name="__RefHeading___Toc3356034_1280447820"/>
      <w:bookmarkStart w:id="373" w:name="_Toc120"/>
      <w:bookmarkEnd w:id="372"/>
      <w:r>
        <w:rPr>
          <w:rtl w:val="true"/>
        </w:rPr>
        <w:t>ذكر ما أشير به على محمد فلم يقبله وما تأدّى إِليه الأَمر من قتله</w:t>
      </w:r>
      <w:bookmarkEnd w:id="373"/>
    </w:p>
    <w:p>
      <w:pPr>
        <w:pStyle w:val="BookText"/>
        <w:rPr/>
      </w:pPr>
      <w:r>
        <w:rPr>
          <w:rFonts w:ascii="Amiri" w:hAnsi="Amiri" w:eastAsia="Amiri" w:cs="Amiri"/>
          <w:color w:val="111111"/>
          <w:sz w:val="28"/>
          <w:sz w:val="28"/>
          <w:szCs w:val="28"/>
          <w:rtl w:val="true"/>
          <w:lang w:bidi="ar-SA"/>
        </w:rPr>
        <w:t>ذكر ما أشير به على محمد فلم يقبله وما تأدّى إِليه الأَمر من قتله</w:t>
      </w:r>
    </w:p>
    <w:p>
      <w:pPr>
        <w:pStyle w:val="BookText"/>
        <w:rPr/>
      </w:pPr>
      <w:r>
        <w:rPr>
          <w:rFonts w:ascii="IRNazanin" w:hAnsi="IRNazanin" w:eastAsia="IRNazanin"/>
          <w:color w:val="111111"/>
          <w:sz w:val="28"/>
          <w:sz w:val="28"/>
          <w:szCs w:val="28"/>
          <w:rtl w:val="true"/>
          <w:lang w:bidi="fa-IR"/>
        </w:rPr>
        <w:t>لما سار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حاتم بن الصقر قواده أنه ليس لهم ولا له فيها عدة للحصار، وخافوا أن يظفر بهم 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حاتم بن الصقر، ومحمد بن إِبراهيم بن الأغلب الإفريقي، وقواده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آلت حالك وحالنا إِلى ما ترى، قد رأينا رأياً نعرضه عليك فانظر فيه واعتزم عليه، فإنا نرجوا يكون صوابا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تفرّق جندك عنك، وأحاط عدوك بك من كل جانب، وقد بقي من خيلك سبعة آلاف فرس من خيارها وأجيادها سوى مراكبك فنرى أن تختار ممن عرفناه بمحبتك من الأبناء سبعة آلاف رجل، فتحملهم على هذه الخيل ونخرج ليلاً على باب من هذه الأَبواب، فإن الليل لأَهله فنخرج ولن يثبت لنا أحد، وتسير حتى نلحق بالشام والجزيرة، فتفرض الفروض وتجبي الأموال وتصير في مملكة واسعة، وملك جديد، فيسارع إليك الناس من كل إرب، وتنقطع الجنود عن </w:t>
      </w:r>
      <w:r>
        <w:rPr>
          <w:rStyle w:val="FootnoteAnchor"/>
          <w:rtl w:val="true"/>
        </w:rPr>
        <w:footnoteReference w:id="1099"/>
      </w:r>
      <w:r>
        <w:rPr>
          <w:rFonts w:ascii="Amiri" w:hAnsi="Amiri" w:eastAsia="Amiri" w:cs="Amiri"/>
          <w:color w:val="111111"/>
          <w:sz w:val="28"/>
          <w:sz w:val="28"/>
          <w:szCs w:val="28"/>
          <w:rtl w:val="true"/>
          <w:lang w:bidi="ar-SA"/>
        </w:rPr>
        <w:t>طلبك، وإِلى ذاك ما قد يحدث</w:t>
      </w:r>
      <w:r>
        <w:rPr>
          <w:rStyle w:val="FootnoteAnchor"/>
          <w:rtl w:val="true"/>
        </w:rPr>
        <w:footnoteReference w:id="1100"/>
      </w:r>
      <w:r>
        <w:rPr>
          <w:rFonts w:ascii="Amiri" w:hAnsi="Amiri" w:eastAsia="Amiri" w:cs="Amiri"/>
          <w:color w:val="111111"/>
          <w:sz w:val="28"/>
          <w:sz w:val="28"/>
          <w:szCs w:val="28"/>
          <w:rtl w:val="true"/>
          <w:lang w:bidi="ar-SA"/>
        </w:rPr>
        <w:t>في مكر الليل والنهار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رأيتم، واعتزم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الخبر إِلى طاهر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إِلى سليمان بن أَبي جعفر، وإِلى محمد بن عيسى بن نهيك، وإِلى السندي بن شاهك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بلغني عزيمة محمد، وواللّه لئن لم تردوه عن هذا الرأي لا تركت لكم ضيعة </w:t>
      </w:r>
    </w:p>
    <w:p>
      <w:pPr>
        <w:pStyle w:val="BookText"/>
        <w:rPr/>
      </w:pPr>
      <w:r>
        <w:rPr>
          <w:rFonts w:ascii="Amiri" w:hAnsi="Amiri" w:eastAsia="Amiri" w:cs="Amiri"/>
          <w:color w:val="111111"/>
          <w:sz w:val="28"/>
          <w:sz w:val="28"/>
          <w:szCs w:val="28"/>
          <w:rtl w:val="true"/>
          <w:lang w:bidi="ar-SA"/>
        </w:rPr>
        <w:t xml:space="preserve">إلا قبضتها، ثم لا يكون لي همة إلا نفوسكم، فإن هؤلاء الذين يسيرون معه صعاليك لا يخلفون شيئاً يشفقون عليه، فاعملوا </w:t>
      </w:r>
      <w:r>
        <w:rPr>
          <w:rStyle w:val="FootnoteAnchor"/>
          <w:rtl w:val="true"/>
        </w:rPr>
        <w:footnoteReference w:id="1101"/>
      </w:r>
      <w:r>
        <w:rPr>
          <w:rFonts w:ascii="IRNazanin" w:hAnsi="IRNazanin" w:eastAsia="IRNazanin"/>
          <w:color w:val="111111"/>
          <w:sz w:val="28"/>
          <w:sz w:val="28"/>
          <w:szCs w:val="28"/>
          <w:rtl w:val="true"/>
          <w:lang w:bidi="fa-IR"/>
        </w:rPr>
        <w:t xml:space="preserve">على ما رسمته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فدخلوا على محمد وقالوا نذكرك اللّه في نفسك، فإن هؤلاء صعاليك، وقد ضاق عليهم الحصار ، وهم يرون أن الأمان لهم على أموالهم وأنفسهم عند أخيك وعند طاهر لما قد انتشر عنهم من مباشرة الحرب والجد فيها ، ولسنا </w:t>
      </w:r>
      <w:r>
        <w:rPr>
          <w:rStyle w:val="FootnoteAnchor"/>
          <w:rtl w:val="true"/>
        </w:rPr>
        <w:footnoteReference w:id="1102"/>
      </w:r>
      <w:r>
        <w:rPr>
          <w:rFonts w:ascii="Amiri" w:hAnsi="Amiri" w:eastAsia="Amiri" w:cs="Amiri"/>
          <w:color w:val="111111"/>
          <w:sz w:val="28"/>
          <w:sz w:val="28"/>
          <w:szCs w:val="28"/>
          <w:rtl w:val="true"/>
          <w:lang w:bidi="ar-SA"/>
        </w:rPr>
        <w:t>نأمن إذا برزوا بك يجعلوك سبب ،أمانهم، وضربوا لك في ذلك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قنع</w:t>
      </w:r>
      <w:r>
        <w:rPr>
          <w:rStyle w:val="FootnoteAnchor"/>
          <w:rtl w:val="true"/>
        </w:rPr>
        <w:footnoteReference w:id="1103"/>
      </w:r>
      <w:r>
        <w:rPr>
          <w:rFonts w:ascii="Amiri" w:hAnsi="Amiri" w:eastAsia="Amiri" w:cs="Amiri"/>
          <w:color w:val="111111"/>
          <w:sz w:val="28"/>
          <w:sz w:val="28"/>
          <w:szCs w:val="28"/>
          <w:rtl w:val="true"/>
          <w:lang w:bidi="ar-SA"/>
        </w:rPr>
        <w:t xml:space="preserve">وغيّر عزمة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أَصحابه الذين أَشاروا بما أَشاروا أولاً جلوساً في رواق البيت فسمعوا جميعاً ما قاله سليمان وأَصحابه فهموا جميعاً بقتل سليمان، وأَصحابه،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من داخل وحرب من خارج فأمسكوا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عليه هؤلاء وقالوا قد بذل لك الأمان، فاقبله فإِنما غايتك اليوم السلامة واللّهو، وليس يخلعك أخوك من ذلك وينزلك حيث شئت، ويفردك بمن تحب وتهوى وليس عليك منه بأس ولا مكروه فركن إِلى ذلك، وأجابهم إِلى الخروج إِلى هر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طاهر ، وكان استشعر خوفاً من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جماعة من أَصحابه يكرهون هرثمة لأنهم كانوا من أَصحابه، وقد عرفهم وعرفوه، وخافوا أن يحقرهم ولا يجعل لهم مراتب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ودخلوا على محمد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ما أشرنا به وهو الصواب، وقبلت رأي هؤلاء وهو الخطأ، فالخروج إِلى طاهر خير لك من الخروج إِلى هرثمة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إني أكره طاهراً، وذلك أني رأيت في منامي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xml:space="preserve">قائم على حائط من آجر شاهق في السماء عريض الأساس وثيق ولم أر حائطاً يشبهه في الطول والعرض والوثاقة وعلي ،سوادي ومنطقتي </w:t>
      </w:r>
      <w:r>
        <w:rPr>
          <w:rStyle w:val="FootnoteAnchor"/>
          <w:rtl w:val="true"/>
        </w:rPr>
        <w:footnoteReference w:id="1106"/>
      </w:r>
      <w:r>
        <w:rPr>
          <w:rFonts w:ascii="Amiri" w:hAnsi="Amiri" w:eastAsia="Amiri" w:cs="Amiri"/>
          <w:color w:val="111111"/>
          <w:sz w:val="28"/>
          <w:sz w:val="28"/>
          <w:szCs w:val="28"/>
          <w:rtl w:val="true"/>
          <w:lang w:bidi="ar-SA"/>
        </w:rPr>
        <w:t xml:space="preserve">، وسيفي، وقلنسوتي، وخفي، وكان طاهر في أصل ذلك الحائط بيده </w:t>
      </w:r>
      <w:r>
        <w:rPr>
          <w:rFonts w:eastAsia="Amiri" w:cs="Amiri" w:ascii="Amiri" w:hAnsi="Amiri"/>
          <w:color w:val="111111"/>
          <w:sz w:val="28"/>
          <w:szCs w:val="28"/>
          <w:rtl w:val="true"/>
          <w:lang w:bidi="ar-SA"/>
        </w:rPr>
        <w:t xml:space="preserve">. . . </w:t>
      </w:r>
      <w:r>
        <w:rPr>
          <w:rStyle w:val="FootnoteAnchor"/>
          <w:rtl w:val="true"/>
        </w:rPr>
        <w:footnoteReference w:id="1107"/>
      </w:r>
      <w:r>
        <w:rPr>
          <w:rFonts w:ascii="Amiri" w:hAnsi="Amiri" w:eastAsia="Amiri" w:cs="Amiri"/>
          <w:color w:val="111111"/>
          <w:sz w:val="28"/>
          <w:sz w:val="28"/>
          <w:szCs w:val="28"/>
          <w:rtl w:val="true"/>
          <w:lang w:bidi="ar-SA"/>
        </w:rPr>
        <w:t>يضرب به أصل الحائط فما زال يضرب أصله حتى سقط الحائط وسقطت وندرت قلنسوتي عن رأسي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 أتطير منه وأكره الخروج إِليه، وهرثمة ،مولانا وبمنزلة الوالد، وأنا أشد به ثقة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هَمَّ محمد بالخروج إِلى هرثمة، وسعى له في ذلك وأجابه إِلى ما أَراد، شدّ ذلك على طاهر، وأبى أن يرفّه عنه ويدعه يخرج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جندي </w:t>
      </w:r>
      <w:r>
        <w:rPr>
          <w:rStyle w:val="FootnoteAnchor"/>
          <w:rtl w:val="true"/>
        </w:rPr>
        <w:footnoteReference w:id="1109"/>
      </w:r>
      <w:r>
        <w:rPr>
          <w:rFonts w:ascii="Amiri" w:hAnsi="Amiri" w:eastAsia="Amiri" w:cs="Amiri"/>
          <w:color w:val="111111"/>
          <w:sz w:val="28"/>
          <w:sz w:val="28"/>
          <w:szCs w:val="28"/>
          <w:rtl w:val="true"/>
          <w:lang w:bidi="ar-SA"/>
        </w:rPr>
        <w:t>، والجانب الذي أنا فيه وأنا أَخرجته</w:t>
      </w:r>
      <w:r>
        <w:rPr>
          <w:rStyle w:val="FootnoteAnchor"/>
          <w:rtl w:val="true"/>
        </w:rPr>
        <w:footnoteReference w:id="1110"/>
      </w:r>
      <w:r>
        <w:rPr>
          <w:rFonts w:ascii="Amiri" w:hAnsi="Amiri" w:eastAsia="Amiri" w:cs="Amiri"/>
          <w:color w:val="111111"/>
          <w:sz w:val="28"/>
          <w:sz w:val="28"/>
          <w:szCs w:val="28"/>
          <w:rtl w:val="true"/>
          <w:lang w:bidi="ar-SA"/>
        </w:rPr>
        <w:t>بالحرب والحصار حتى طلب الأمان، فلا أرضى أن يخرج إِلى هرثمة دوني، فيكون الفتح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هرثمة والقواد ذلك اجتمعوا في منزل خزيمة بن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إِليهم طاهر في خاصة قواده وحضر محمد بن عيسى بن نهيك، والسندي بن شاهك، وأداروا</w:t>
      </w:r>
      <w:r>
        <w:rPr>
          <w:rStyle w:val="FootnoteAnchor"/>
          <w:rtl w:val="true"/>
        </w:rPr>
        <w:footnoteReference w:id="1111"/>
      </w:r>
      <w:r>
        <w:rPr>
          <w:rFonts w:ascii="Amiri" w:hAnsi="Amiri" w:eastAsia="Amiri" w:cs="Amiri"/>
          <w:color w:val="111111"/>
          <w:sz w:val="28"/>
          <w:sz w:val="28"/>
          <w:szCs w:val="28"/>
          <w:rtl w:val="true"/>
          <w:lang w:bidi="ar-SA"/>
        </w:rPr>
        <w:t xml:space="preserve">الرأي بينهم ، فأَخبروا طاهراً أنه لا يخرج إِليه أبداً،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لم يحب إِلى ما سأل، لم يؤمن أن يجري في أمره ما جرى مثله أيام الحسين بن علي بن عيسى بن ماهان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ببدنه إِلى هرثمة إذ كان يأنس به وثيق بناحيته، ويدفع الخاتم والقضيب والبردة </w:t>
      </w:r>
      <w:r>
        <w:rPr>
          <w:rStyle w:val="FootnoteAnchor"/>
          <w:rtl w:val="true"/>
        </w:rPr>
        <w:footnoteReference w:id="1113"/>
      </w:r>
      <w:r>
        <w:rPr>
          <w:rFonts w:ascii="Amiri" w:hAnsi="Amiri" w:eastAsia="Amiri" w:cs="Amiri"/>
          <w:color w:val="111111"/>
          <w:sz w:val="28"/>
          <w:sz w:val="28"/>
          <w:szCs w:val="28"/>
          <w:rtl w:val="true"/>
          <w:lang w:bidi="ar-SA"/>
        </w:rPr>
        <w:t xml:space="preserve">، وذلك هو الخلافة إليك، فلا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تفسد هذا الأَمر واغتنمه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طاهر إِلى ذلك ورضي</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ثم أن الهرش لما علم بالخبر، أَراد التقرب إِلى طاهر فأَخبره أن الذي جرى بينهم مكر، وأن الخاتم والقضيب والبردة يحمل مع الأمين إِلى هرثمة فاغتاظ منه، وجعل حول قصر الأمين، وقصور الخلد قوماً معهم العمل والفؤوس، ولم يعلم بهم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تهيأ محمد ،للخروج خرج إِلى صحن القصر، فقعد على كرسي، وقام بين يديه بالأعمدة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فلما أمسى ليلة الأحد لخمس بقين من محرم سنة ثمان وتسعين ومائة، خرج بعد العشاء الآخرة إِلى صحن الدار وعليه ثياب بيض وطيلسان أسود، فأَرسل إِليه هرثمة وافيت للميعاد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أَبو حاتم يقرأ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لك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بالميعاد لحملك، ولكني رأيت أن لا تخرج الليلة، فإني قد رأيت </w:t>
      </w:r>
    </w:p>
    <w:p>
      <w:pPr>
        <w:pStyle w:val="BookText"/>
        <w:rPr/>
      </w:pPr>
      <w:r>
        <w:rPr>
          <w:rFonts w:ascii="Amiri" w:hAnsi="Amiri" w:eastAsia="Amiri" w:cs="Amiri"/>
          <w:color w:val="111111"/>
          <w:sz w:val="28"/>
          <w:sz w:val="28"/>
          <w:szCs w:val="28"/>
          <w:rtl w:val="true"/>
          <w:lang w:bidi="ar-SA"/>
        </w:rPr>
        <w:t xml:space="preserve">دجلة والشط أمراً قد رابني، وأخاف أن أغلب فتؤخذ من يدي أو تذهب نفسك ونفسي، ولكن أقم بمكانك حتى أرجع وأستعد ثم آتيك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القابلة، فأَخرجك، فإن حوربت دونك حاربت معي عدتي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للرسول </w:t>
      </w:r>
      <w:r>
        <w:rPr>
          <w:rFonts w:eastAsia="IRNazanin" w:cs="IRNazanin"/>
          <w:color w:val="111111"/>
          <w:sz w:val="28"/>
          <w:szCs w:val="28"/>
          <w:rtl w:val="true"/>
          <w:lang w:bidi="fa-IR"/>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يبرح فإني خارج إليك الساعة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تفرّق عني الناس وَمَنْ مَنْ عَلَي أَبي من الموالي والحرس ولا آمن إن أصبحت وانتهى خبري إِلى طاهر أن يدخل علي فيأخذني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بفرس له أدهم أغر محجل كان يسميه الزهيري، ودعا بابنيه، فضمهما إِليه وقبلهما </w:t>
      </w:r>
      <w:r>
        <w:rPr>
          <w:rStyle w:val="FootnoteAnchor"/>
          <w:rtl w:val="true"/>
        </w:rPr>
        <w:footnoteReference w:id="111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أستودعكما اللّه ودمعت عيناه فجعل يمسح دموعه بكمه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فوثب على الفرس، وخرجنا بين يديه إِلى باب القصر حتى ركبنا دوابنا، وبين يديه شمعة واحدة حتى خرجنا إِلى المشرعة فإذا حراقة هرثمة، فنزل في الحراقة، ورجعنا إِلى المدينة فدخلناها وأمرنا بالباب، فأُغلق، وسمعنا الرعيد، فصعدنا القبة التي على الباب نَتسَمَّع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أَحمد بن سلام صاحب المظالم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هرثمة مع قواده في الحراقة، فلما دخل محمد الحراقة، قمنا على أرجلنا إعظاماً، وجثا هرثمة على ركبتيه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أقدر على القيام لمكان النقرس الذي في ثم احتضنه وصيّره في حجره، وجعل يقبل يديه ورجليه</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وعينيه، ويقول يا سيدي ومولاي، وابن سيدي ومولاي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محمد يتصفّح وجوهنا، ونظر إِلى عبيد اللّه بن الوضاح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أنت؟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اللّه بن الوضاح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جزاك اللّه خيراً، فما أشكرني لما كان منك في أمر الثلج، ولو قد لقيت أخي أبقاه اللّه لم أدع شكرك عنده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كذلك، وقد أمر هرثمة بالحراقة أن تدفع، إذ شدّ علينا أصحاب </w:t>
      </w:r>
    </w:p>
    <w:p>
      <w:pPr>
        <w:pStyle w:val="BookText"/>
        <w:rPr/>
      </w:pPr>
      <w:r>
        <w:rPr>
          <w:rFonts w:ascii="Amiri" w:hAnsi="Amiri" w:eastAsia="Amiri" w:cs="Amiri"/>
          <w:color w:val="111111"/>
          <w:sz w:val="28"/>
          <w:sz w:val="28"/>
          <w:szCs w:val="28"/>
          <w:rtl w:val="true"/>
          <w:lang w:bidi="ar-SA"/>
        </w:rPr>
        <w:t xml:space="preserve">طاهر في الزواريق، وعطعطوا، وتعلّقوا بالسكان وبعض يثقب العراقة، وبعض يرمي بالنشاب فتثقب الحرافة سريعاً ودخلها الماء وغرقت وسقط هرثمة إِلى الماء، وسقطنا كلنا، فتعلّق الملاح بشعر هرثمة فأَخرجه وكل واحد منا على حاله لقربنا من الشط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محمداً في تلك الحال، وقد شقّ عنه ثيابه، ورمى بنفسه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أنا فتعلّق بي رجل من أصحاب طاهر ومضى بي إِلى رجل قاعد على كرسي على شط دجلة وبين يديه نار توقد فقال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أَخرج من الماء ممن غرق من أَهل الحراقة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ممن أنت؟ فقلت من أصحاب هرثمة أنا أَحمد بن سلام صاحب المظالم، مولى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فاصدقني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المخلوع؟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حين شقّ عنه ثيابه وقذف بنفسه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دابتي، فقدموا ،دابته، فركب وأمرني أن أجنب</w:t>
      </w:r>
      <w:r>
        <w:rPr>
          <w:rStyle w:val="FootnoteAnchor"/>
          <w:rtl w:val="true"/>
        </w:rPr>
        <w:footnoteReference w:id="1122"/>
      </w:r>
      <w:r>
        <w:rPr>
          <w:rFonts w:ascii="Amiri" w:hAnsi="Amiri" w:eastAsia="Amiri" w:cs="Amiri"/>
          <w:color w:val="111111"/>
          <w:sz w:val="28"/>
          <w:sz w:val="28"/>
          <w:szCs w:val="28"/>
          <w:rtl w:val="true"/>
          <w:lang w:bidi="ar-SA"/>
        </w:rPr>
        <w:t xml:space="preserve">، فجعل في عنقي حبل وخنقت وأخذ في درب الزبيد ،به ولما عدوت ساعة، انتهرت، فلم أقدر على العدو، فقمت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الذي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هذا الرجل وليس </w:t>
      </w:r>
      <w:r>
        <w:rPr>
          <w:rStyle w:val="FootnoteAnchor"/>
          <w:rtl w:val="true"/>
        </w:rPr>
        <w:footnoteReference w:id="1123"/>
      </w:r>
      <w:r>
        <w:rPr>
          <w:rFonts w:ascii="Amiri" w:hAnsi="Amiri" w:eastAsia="Amiri" w:cs="Amiri"/>
          <w:color w:val="111111"/>
          <w:sz w:val="28"/>
          <w:sz w:val="28"/>
          <w:szCs w:val="28"/>
          <w:rtl w:val="true"/>
          <w:lang w:bidi="ar-SA"/>
        </w:rPr>
        <w:t xml:space="preserve">يعدو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فخذ رأسه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ولم تقتلني وأنا رجل اللّه عليّ نعمة، ولا أقدر على العدو، وأنا أفدي نفسي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ذكر العشرة آلاف قال للرجل</w:t>
      </w:r>
      <w:r>
        <w:rPr>
          <w:rStyle w:val="FootnoteAnchor"/>
          <w:rtl w:val="true"/>
        </w:rPr>
        <w:footnoteReference w:id="1124"/>
      </w:r>
      <w:r>
        <w:rPr>
          <w:rFonts w:ascii="Amiri" w:hAnsi="Amiri" w:eastAsia="Amiri" w:cs="Amiri"/>
          <w:color w:val="111111"/>
          <w:sz w:val="28"/>
          <w:sz w:val="28"/>
          <w:szCs w:val="28"/>
          <w:rtl w:val="true"/>
          <w:lang w:bidi="ar-SA"/>
        </w:rPr>
        <w:t xml:space="preserve">الذي أمره بقتلي أمسك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بالعشرة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تحبسني عندك حتى تصبح، ثم تدفع إليّ رسولاً أَرسل إِلى وكيلي في منزلي في عسكر المهدي، فإن لم يأتك بالعشرة آلاف فاحتز عنقي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أنصفت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وأمر بحملي فحملت ردفاً، فمضى بي إِلى دار أَبي صالح الكاتب، وأمر غلمانه أن يحتفظوا بي، وتفهم مني خبر محمد ووقوعه في الماء، ومضى إِلى طاهر ليخبره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وإِبراهيم البلخي</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فصيَّرني غلمانه في بيت من بيوت الدار فيه بواري ووسادتان وفي زاوية من زواياه حصر مدرجة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فقعدت في البيت وصيَّروا فيه سراجاً وتوثقوا من الباب وقعدوا يتحدثون، فلما ذهب من الليل ساعة إذ نحن بحركة الخيل فدفعوا الباب ففتح لهم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إليّ رجل عريان، عليه سراويل وعمامة متلثم بها، وعلى كتفيه خرقة خَلِقة، فصيَّروه معي، وتقدّموا إِلى مَن في الدار بحفظه، وخلفوا معه قوماً آخرين منهم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 في البيت حسر العمامة عن وجهه، فإذا هو محمد، فاستعبرت، واسترجعت فيما بيني وبين نفسي، وجعل ينظر إليّ،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مولاك يا 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الموالي؟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سلام صاحب المظالم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بغير هذا كنت تأتيني وتلاطفني كثيراً، لست مولاك ولكنك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وضمني إليك، فإني أجد وحشة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فضممته إليّ، فإذا قلبه يخفق حتى كاد يخرج من صدره، فلم أزل أضمه إليّ وأسكنه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ما فعل أخي؟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صاحب بريدهم ما أكذبه،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شبه المعتذر من محاربته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إذا رفضنا، قبحه اللّه وزراءك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لوزرائي إلا خيراً، فما لهم ذنب ولست أول من طلب أمراً فلم يقدر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ما تراهم يصنعون في ؟ تراهم يقتلوني أو يفون لي بأمانهم؟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بل يفون لك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يضم على نفسه الخرقة التي على كتفيه ويضعها ويمسكها بعضديه يُمنة ويُسرة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ونزعت مبطنة كانت عليّ وقلت يا سيدي ألقِ هذه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دعني فهذا من لي في هذا الموضع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نحن كذلك إذ دق باب الدار، ففتح فدخل علينا رجل عليه سلاحه، فتطلع في وجهه متثبتاً له فلما أثبته معرفة انصرف انصرف، وأغلق الباب، وإذا هو محمد بن حميد الطاهري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 الرجل مقتول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بقي علي من صلاتي الوتر فخفت أن أقتل معه ولم أُوتر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أوتر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لا تباعد عني وصل إِلى جانبي، فإني أجد وحشة 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فاقتربت </w:t>
      </w:r>
      <w:r>
        <w:rPr>
          <w:rStyle w:val="FootnoteAnchor"/>
          <w:rtl w:val="true"/>
        </w:rPr>
        <w:footnoteReference w:id="1127"/>
      </w:r>
      <w:r>
        <w:rPr>
          <w:rFonts w:ascii="Amiri" w:hAnsi="Amiri" w:eastAsia="Amiri" w:cs="Amiri"/>
          <w:color w:val="111111"/>
          <w:sz w:val="28"/>
          <w:sz w:val="28"/>
          <w:szCs w:val="28"/>
          <w:rtl w:val="true"/>
          <w:lang w:bidi="ar-SA"/>
        </w:rPr>
        <w:t xml:space="preserve">منه، فلما انتصف الليل، أو قارب سمعت حركة الخيل، ودق الباب ففتح فدخل الدار قوم من العجم بأيديهم السيوف مسألة، فلما رآهم قام قائماً،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ذهبت واللّه نفسي في سبيل نفسي </w:t>
      </w:r>
      <w:r>
        <w:rPr>
          <w:rStyle w:val="FootnoteAnchor"/>
          <w:rtl w:val="true"/>
        </w:rPr>
        <w:footnoteReference w:id="1128"/>
      </w:r>
      <w:r>
        <w:rPr>
          <w:rFonts w:ascii="Amiri" w:hAnsi="Amiri" w:eastAsia="Amiri" w:cs="Amiri"/>
          <w:color w:val="111111"/>
          <w:sz w:val="28"/>
          <w:sz w:val="28"/>
          <w:szCs w:val="28"/>
          <w:rtl w:val="true"/>
          <w:lang w:bidi="ar-SA"/>
        </w:rPr>
        <w:t>، أما من حيلة؟ أما من مغيث؟ أما من أحد من الأبناء؟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وجاؤوا حتى قاموا على باب البيت الذي نحن فيه، فأحجموا عن الدخول، وجعل بعضهم 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ويدفع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قصرت خلف الحصر المدرجة في زاوية البيت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محمد وأخذ بيده وسادة،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إني ابن عم رسول اللّه صلّی الله علیه وسلّم ، أنا</w:t>
      </w:r>
      <w:r>
        <w:rPr>
          <w:rStyle w:val="FootnoteAnchor"/>
          <w:rtl w:val="true"/>
        </w:rPr>
        <w:footnoteReference w:id="1129"/>
      </w:r>
      <w:r>
        <w:rPr>
          <w:rFonts w:ascii="IRNazanin" w:hAnsi="IRNazanin" w:eastAsia="IRNazanin"/>
          <w:color w:val="111111"/>
          <w:sz w:val="28"/>
          <w:sz w:val="28"/>
          <w:szCs w:val="28"/>
          <w:rtl w:val="true"/>
          <w:lang w:bidi="fa-IR"/>
        </w:rPr>
        <w:t xml:space="preserve">ابن هارون </w:t>
      </w:r>
      <w:r>
        <w:rPr>
          <w:rStyle w:val="FootnoteAnchor"/>
          <w:rtl w:val="true"/>
        </w:rPr>
        <w:footnoteReference w:id="1130"/>
      </w:r>
      <w:r>
        <w:rPr>
          <w:rFonts w:ascii="Amiri" w:hAnsi="Amiri" w:eastAsia="Amiri" w:cs="Amiri"/>
          <w:color w:val="111111"/>
          <w:sz w:val="28"/>
          <w:sz w:val="28"/>
          <w:szCs w:val="28"/>
          <w:rtl w:val="true"/>
          <w:lang w:bidi="ar-SA"/>
        </w:rPr>
        <w:t>، أنا أخو المأمون، اللّه، اللّه في 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فدخل عليه رجل منهم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جيرويه غلام لقريش الديداني مولى طاهر فضربه على مقدم رأسه، وضرب محمد وجهه بالوسادة التي كانت في يده واتكأ عليه ليأخذ سيفه من يده فصاح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منهم جماعة فنخسه </w:t>
      </w:r>
      <w:r>
        <w:rPr>
          <w:rStyle w:val="FootnoteAnchor"/>
          <w:rtl w:val="true"/>
        </w:rPr>
        <w:footnoteReference w:id="1131"/>
      </w:r>
      <w:r>
        <w:rPr>
          <w:rFonts w:ascii="Amiri" w:hAnsi="Amiri" w:eastAsia="Amiri" w:cs="Amiri"/>
          <w:color w:val="111111"/>
          <w:sz w:val="28"/>
          <w:sz w:val="28"/>
          <w:szCs w:val="28"/>
          <w:rtl w:val="true"/>
          <w:lang w:bidi="ar-SA"/>
        </w:rPr>
        <w:t>واحد بالسيف في خاصرته، وركبوه، وذبحوه ذبحاً من قفاه وأخذ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رأسه ومضوا به إِلى طاهر وتركوا جثته، فلما كان السحر أخذوا جثته فأدرجوها </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في جل وحملوها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فقيل هات العشرة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إِلى وكيلي فأتاني بها، فدفعتها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أصبح طاهر، نصب رأس محمد على البرج، برج حائط البستان الذي يلي باب الأنبار، وفتح باب الأنبار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أَهل بغداد للنظر إِليه ما لا يحصى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طاهر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المخلوع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محمد بن عيسى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المخلوع على ثوبه قملة،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يكون في ثياب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من زوال النعمة، فقتل من يومه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طاهر برأس محمد إِلى المأمون مع البردة والقضيب، والمصلى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سعف مبطّن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w:t>
      </w:r>
      <w:r>
        <w:rPr>
          <w:rFonts w:eastAsia="Amiri" w:cs="Amiri" w:ascii="Amiri" w:hAnsi="Amiri"/>
          <w:color w:val="111111"/>
          <w:sz w:val="28"/>
          <w:szCs w:val="28"/>
          <w:rtl w:val="true"/>
          <w:lang w:bidi="ar-SA"/>
        </w:rPr>
        <w:t xml:space="preserve">] </w:t>
      </w:r>
      <w:r>
        <w:rPr>
          <w:rStyle w:val="FootnoteAnchor"/>
          <w:rtl w:val="true"/>
        </w:rPr>
        <w:footnoteReference w:id="1135"/>
      </w:r>
      <w:r>
        <w:rPr>
          <w:rFonts w:ascii="IRNazanin" w:hAnsi="IRNazanin" w:eastAsia="IRNazanin"/>
          <w:color w:val="111111"/>
          <w:sz w:val="28"/>
          <w:sz w:val="28"/>
          <w:szCs w:val="28"/>
          <w:rtl w:val="true"/>
          <w:lang w:bidi="fa-IR"/>
        </w:rPr>
        <w:t xml:space="preserve">مصعب ابن </w:t>
      </w:r>
      <w:r>
        <w:rPr>
          <w:rStyle w:val="FootnoteAnchor"/>
          <w:rtl w:val="true"/>
        </w:rPr>
        <w:footnoteReference w:id="1136"/>
      </w:r>
      <w:r>
        <w:rPr>
          <w:rFonts w:ascii="IRNazanin" w:hAnsi="IRNazanin" w:eastAsia="IRNazanin"/>
          <w:color w:val="111111"/>
          <w:sz w:val="28"/>
          <w:sz w:val="28"/>
          <w:szCs w:val="28"/>
          <w:rtl w:val="true"/>
          <w:lang w:bidi="fa-IR"/>
        </w:rPr>
        <w:t xml:space="preserve">عمه </w:t>
      </w:r>
      <w:r>
        <w:rPr>
          <w:rStyle w:val="FootnoteAnchor"/>
          <w:rtl w:val="true"/>
        </w:rPr>
        <w:footnoteReference w:id="1137"/>
      </w:r>
      <w:r>
        <w:rPr>
          <w:rFonts w:ascii="IRNazanin" w:hAnsi="IRNazanin" w:eastAsia="IRNazanin"/>
          <w:color w:val="111111"/>
          <w:sz w:val="28"/>
          <w:sz w:val="28"/>
          <w:szCs w:val="28"/>
          <w:rtl w:val="true"/>
          <w:lang w:bidi="fa-IR"/>
        </w:rPr>
        <w:t xml:space="preserve">، فأمر 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بألف ألف 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ذا الرئاستين، وقد أدخل رأس محمد على ترس بيده إِلى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رآه سجد</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ولما بلغ أَهل المدينة أن طاهراً أمر مولاه قريشاً فقتله قال شيخ من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كنا نرى أنه يقتله قريش فذهبنا إِلى القبيلة، فوافق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الأمين نودي في الناس بالأمان، فأمن الناس كلهم، ودخل طاهر المدينة يوم الجمعة، فصلّى بالناس وخطب للمأمون وذم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المعتصم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المهدي،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عليَّ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6207_178690"/>
    </w:p>
    <w:p>
      <w:pPr>
        <w:pStyle w:val="BookText"/>
        <w:rPr/>
      </w:pPr>
      <w:bookmarkEnd w:id="374"/>
      <w:r>
        <w:rPr>
          <w:rFonts w:ascii="Amiri" w:hAnsi="Amiri" w:eastAsia="Amiri" w:cs="Amiri"/>
          <w:color w:val="111111"/>
          <w:sz w:val="28"/>
          <w:sz w:val="28"/>
          <w:szCs w:val="28"/>
          <w:rtl w:val="true"/>
          <w:lang w:bidi="ar-SA"/>
        </w:rPr>
        <w:t xml:space="preserve">وكتب طاهر إِلى إِبراهيم بن المهدي بعد قتل المخلوع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عزيز عليّ أن أكتب إِلى رجل من أَهل بيت الخلافة بغير الأَمير، ولكنه بلغني أنك تميل بالرأي وتصغي بالهوى إِلى الناكث المخلوع، فإن كان فكثير ما كتبت به إليك وإن كان غير ذلك، فالسلام عليك أَيها الأَمير ورحمة اللّه وبركاته</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ولما قتل الأمين قال إِبراهيم بن المهدي يرثيه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عَوَجَا بمعنى الطلل الدائر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بالخلد ذات الصخر والآخر</w:t>
      </w:r>
    </w:p>
    <w:p>
      <w:pPr>
        <w:pStyle w:val="BookText"/>
        <w:rPr/>
      </w:pPr>
      <w:r>
        <w:rPr>
          <w:rFonts w:ascii="Amiri" w:hAnsi="Amiri" w:eastAsia="Amiri" w:cs="Amiri"/>
          <w:color w:val="111111"/>
          <w:sz w:val="28"/>
          <w:sz w:val="28"/>
          <w:szCs w:val="28"/>
          <w:rtl w:val="true"/>
          <w:lang w:bidi="ar-SA"/>
        </w:rPr>
        <w:t xml:space="preserve">والمرمر المنسوب يطلي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باب الذهب الناضر</w:t>
      </w:r>
    </w:p>
    <w:p>
      <w:pPr>
        <w:pStyle w:val="BookText"/>
        <w:rPr/>
      </w:pPr>
      <w:r>
        <w:rPr>
          <w:rFonts w:ascii="Amiri" w:hAnsi="Amiri" w:eastAsia="Amiri" w:cs="Amiri"/>
          <w:color w:val="111111"/>
          <w:sz w:val="28"/>
          <w:sz w:val="28"/>
          <w:szCs w:val="28"/>
          <w:rtl w:val="true"/>
          <w:lang w:bidi="ar-SA"/>
        </w:rPr>
        <w:t xml:space="preserve">عَوْجا بها فاستيقنا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يقين قدرة القادر</w:t>
      </w:r>
    </w:p>
    <w:p>
      <w:pPr>
        <w:pStyle w:val="BookText"/>
        <w:rPr/>
      </w:pPr>
      <w:r>
        <w:rPr>
          <w:rFonts w:ascii="Amiri" w:hAnsi="Amiri" w:eastAsia="Amiri" w:cs="Amiri"/>
          <w:color w:val="111111"/>
          <w:sz w:val="28"/>
          <w:sz w:val="28"/>
          <w:szCs w:val="28"/>
          <w:rtl w:val="true"/>
          <w:lang w:bidi="ar-SA"/>
        </w:rPr>
        <w:t>وأبلغا عني مقالاً إِلى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مولى على المأمور والآمر</w:t>
      </w:r>
    </w:p>
    <w:p>
      <w:pPr>
        <w:pStyle w:val="BookText"/>
        <w:rPr/>
      </w:pPr>
      <w:r>
        <w:rPr>
          <w:rFonts w:ascii="Amiri" w:hAnsi="Amiri" w:eastAsia="Amiri" w:cs="Amiri"/>
          <w:color w:val="111111"/>
          <w:sz w:val="28"/>
          <w:sz w:val="28"/>
          <w:szCs w:val="28"/>
          <w:rtl w:val="true"/>
          <w:lang w:bidi="ar-SA"/>
        </w:rPr>
        <w:t xml:space="preserve">قولا له يا ابن أَبي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بلاد اللّه من طاهر</w:t>
      </w:r>
    </w:p>
    <w:p>
      <w:pPr>
        <w:pStyle w:val="BookText"/>
        <w:rPr/>
      </w:pPr>
      <w:r>
        <w:rPr>
          <w:rFonts w:ascii="Amiri" w:hAnsi="Amiri" w:eastAsia="Amiri" w:cs="Amiri"/>
          <w:color w:val="111111"/>
          <w:sz w:val="28"/>
          <w:sz w:val="28"/>
          <w:szCs w:val="28"/>
          <w:rtl w:val="true"/>
          <w:lang w:bidi="ar-SA"/>
        </w:rPr>
        <w:t xml:space="preserve">لم يكفه أن حزَّ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الهدايا بمدى الجازر</w:t>
      </w:r>
    </w:p>
    <w:p>
      <w:pPr>
        <w:pStyle w:val="BookText"/>
        <w:rPr/>
      </w:pPr>
      <w:r>
        <w:rPr>
          <w:rFonts w:ascii="Amiri" w:hAnsi="Amiri" w:eastAsia="Amiri" w:cs="Amiri"/>
          <w:color w:val="111111"/>
          <w:sz w:val="28"/>
          <w:sz w:val="28"/>
          <w:szCs w:val="28"/>
          <w:rtl w:val="true"/>
          <w:lang w:bidi="ar-SA"/>
        </w:rPr>
        <w:t xml:space="preserve">حتى أتى يسحب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شطن هذا مدى السائر</w:t>
      </w:r>
    </w:p>
    <w:p>
      <w:pPr>
        <w:pStyle w:val="BookText"/>
        <w:rPr/>
      </w:pPr>
      <w:r>
        <w:rPr>
          <w:rFonts w:ascii="Amiri" w:hAnsi="Amiri" w:eastAsia="Amiri" w:cs="Amiri"/>
          <w:color w:val="111111"/>
          <w:sz w:val="28"/>
          <w:sz w:val="28"/>
          <w:szCs w:val="28"/>
          <w:rtl w:val="true"/>
          <w:lang w:bidi="ar-SA"/>
        </w:rPr>
        <w:t xml:space="preserve">قد برد الموت على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قطرفه منكسر الناظر</w:t>
      </w:r>
    </w:p>
    <w:p>
      <w:pPr>
        <w:pStyle w:val="BookText"/>
        <w:rPr/>
      </w:pPr>
      <w:r>
        <w:rPr>
          <w:rFonts w:ascii="Amiri" w:hAnsi="Amiri" w:eastAsia="Amiri" w:cs="Amiri"/>
          <w:color w:val="111111"/>
          <w:sz w:val="28"/>
          <w:sz w:val="28"/>
          <w:szCs w:val="28"/>
          <w:rtl w:val="true"/>
          <w:lang w:bidi="ar-SA"/>
        </w:rPr>
        <w:t xml:space="preserve">فلما بلغ المأمون قوله اشتد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الجند بعد قتل محمد، بطاهر فهرب منهم، وتغيَّب أياماً حتى أصلح أَمرهم </w:t>
      </w:r>
      <w:r>
        <w:rPr>
          <w:rFonts w:eastAsia="Amiri" w:cs="Amiri" w:ascii="Amiri" w:hAnsi="Amiri"/>
          <w:color w:val="111111"/>
          <w:sz w:val="28"/>
          <w:szCs w:val="28"/>
          <w:rtl w:val="true"/>
          <w:lang w:bidi="ar-SA"/>
        </w:rPr>
        <w:t>.</w:t>
      </w:r>
    </w:p>
    <w:p>
      <w:pPr>
        <w:pStyle w:val="Heading2"/>
        <w:numPr>
          <w:ilvl w:val="1"/>
          <w:numId w:val="1"/>
        </w:numPr>
        <w:rPr/>
      </w:pPr>
      <w:bookmarkStart w:id="375" w:name="__RefHeading___Toc3356036_1280447820"/>
      <w:bookmarkStart w:id="376" w:name="_Toc121"/>
      <w:bookmarkEnd w:id="375"/>
      <w:r>
        <w:rPr>
          <w:rtl w:val="true"/>
        </w:rPr>
        <w:t>ذكر الخبر عن ذلك وسببه وما استحله طاهر من الحزم قبله</w:t>
      </w:r>
      <w:bookmarkEnd w:id="376"/>
    </w:p>
    <w:p>
      <w:pPr>
        <w:pStyle w:val="BookText"/>
        <w:rPr/>
      </w:pPr>
      <w:r>
        <w:rPr>
          <w:rFonts w:ascii="Amiri" w:hAnsi="Amiri" w:eastAsia="Amiri" w:cs="Amiri"/>
          <w:color w:val="111111"/>
          <w:sz w:val="28"/>
          <w:sz w:val="28"/>
          <w:szCs w:val="28"/>
          <w:rtl w:val="true"/>
          <w:lang w:bidi="ar-SA"/>
        </w:rPr>
        <w:t>ذكر الخبر عن ذلك وسببه وما استحله طاهر من الحزم قبله</w:t>
      </w:r>
    </w:p>
    <w:p>
      <w:pPr>
        <w:pStyle w:val="BookText"/>
        <w:rPr/>
      </w:pPr>
      <w:r>
        <w:rPr>
          <w:rFonts w:ascii="Amiri" w:hAnsi="Amiri" w:eastAsia="Amiri" w:cs="Amiri"/>
          <w:color w:val="111111"/>
          <w:sz w:val="28"/>
          <w:sz w:val="28"/>
          <w:szCs w:val="28"/>
          <w:rtl w:val="true"/>
          <w:lang w:bidi="ar-SA"/>
        </w:rPr>
        <w:t>إن أصحاب طاهر بعد قتل محمد بخمسة أيام طلبوا أرزاقهم، ووثبوا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في يده مال فضاق به أمره، وظنّ أن ذلك بمواطأة أَهل الأرباض إياهم، وأنهم معهم عليه، ولم يكن يحرك في ذلك من أَهل الأرباض أحد، فاشتدت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وخشي طاهر على نفسه فهرب من البستان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وانتهبوا بعض متاعه، ومضى إِلى عاقرقوف </w:t>
      </w:r>
      <w:r>
        <w:rPr>
          <w:rStyle w:val="FootnoteAnchor"/>
          <w:rtl w:val="true"/>
        </w:rPr>
        <w:footnoteReference w:id="1140"/>
      </w:r>
      <w:r>
        <w:rPr>
          <w:rFonts w:ascii="Amiri" w:hAnsi="Amiri" w:eastAsia="Amiri" w:cs="Amiri"/>
          <w:color w:val="111111"/>
          <w:sz w:val="28"/>
          <w:sz w:val="28"/>
          <w:szCs w:val="28"/>
          <w:rtl w:val="true"/>
          <w:lang w:bidi="ar-SA"/>
        </w:rPr>
        <w:t xml:space="preserve">، فكان مما قدم الحزم فيه أن حفظ أَبواب المدينة، وباب القصر لما فرغ من قتل </w:t>
      </w:r>
      <w:r>
        <w:rPr>
          <w:rStyle w:val="FootnoteAnchor"/>
          <w:rtl w:val="true"/>
        </w:rPr>
        <w:footnoteReference w:id="1141"/>
      </w:r>
      <w:r>
        <w:rPr>
          <w:rFonts w:ascii="Amiri" w:hAnsi="Amiri" w:eastAsia="Amiri" w:cs="Amiri"/>
          <w:color w:val="111111"/>
          <w:sz w:val="28"/>
          <w:sz w:val="28"/>
          <w:szCs w:val="28"/>
          <w:rtl w:val="true"/>
          <w:lang w:bidi="ar-SA"/>
        </w:rPr>
        <w:t>محمد، وحوّل بيده موسى وعبد اللّه ابني محمد إِلى قصر الخلد ليلاً وحملهم في حراقة إِلى همينيا على العربي من الزاب الأعلى، ثم أمر بحمل موسى وعبد اللّه إِلى عمهما بخراسان على طريق الأهواز فارس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وثب الجند بطاهر، وطلبوا الأرزاق، أحرقوا باب الأنبار الذي على الخندق، </w:t>
      </w:r>
      <w:bookmarkStart w:id="377" w:name="pg16207_178691"/>
    </w:p>
    <w:p>
      <w:pPr>
        <w:pStyle w:val="BookText"/>
        <w:rPr/>
      </w:pPr>
      <w:bookmarkEnd w:id="377"/>
      <w:r>
        <w:rPr>
          <w:rFonts w:ascii="Amiri" w:hAnsi="Amiri" w:eastAsia="Amiri" w:cs="Amiri"/>
          <w:color w:val="111111"/>
          <w:sz w:val="28"/>
          <w:sz w:val="28"/>
          <w:szCs w:val="28"/>
          <w:rtl w:val="true"/>
          <w:lang w:bidi="ar-SA"/>
        </w:rPr>
        <w:t xml:space="preserve">وباب البستان وشهروا السلاح ونادوا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يا منصور، وبقوا يومهم كذلك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فتبيّن صواب رأي طاهر في إخراج موسى وعبد اللّه، وكان طاهر انحاز ومن معه من القواد وتعبّى لقتالهم ومحاربتهم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الوجوه والقواد من شعب صاروا إِليه واعتذروا وأحال على سفهاء الجند ،وأحداثهم، وسألوه الصفح عنهم، وقبول عذرهم، والرضا، وضمنوا له أن لا يعودوا لمكروهه ما أَقام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وأتاهم مشايخ الأرباض فحلفوا له </w:t>
      </w:r>
      <w:r>
        <w:rPr>
          <w:rStyle w:val="FootnoteAnchor"/>
          <w:rtl w:val="true"/>
        </w:rPr>
        <w:footnoteReference w:id="1142"/>
      </w:r>
      <w:r>
        <w:rPr>
          <w:rFonts w:ascii="Amiri" w:hAnsi="Amiri" w:eastAsia="Amiri" w:cs="Amiri"/>
          <w:color w:val="111111"/>
          <w:sz w:val="28"/>
          <w:sz w:val="28"/>
          <w:szCs w:val="28"/>
          <w:rtl w:val="true"/>
          <w:lang w:bidi="ar-SA"/>
        </w:rPr>
        <w:t xml:space="preserve">بالمغلظة من الأيمان أنه لم يتحرك في هذه الأيام أحد من أبناء الأرباض ، ولا كان ذلك عن رأيهم، ولا أَرادوه، وضمنوا له أن يقوم له كل إنسان منهم في ناحية مما يجب عليه حتى لا يأتيه من ناحيته أمر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عميرة أَبو شيخ الأسدي في مشيخة من الأبناء، فلقوه بمثل ذلك، وأعلموه حسن 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خلفهم من الأبناء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فطابت نفسه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العظيم ما اعتزلت عنهم إلا لوضع السيف فيهم، وأقسم باللّه إن عدتم لمثلها إلا عدت إِلى رأي فيكم، ولأَخرجن إِلى مكروهكم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فکسرهم بذلك، وأمر لهم برزق أَربعة أشهر وانصرف إِلى عسكره بالبستان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ودعا بوجوه أَصحابه سعيد بن مالك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مال عندي، وقد أطلقت للقوم أرزاقهم فما الوجه؟</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أحمل عشرين ألف دينار، فطلبت منه ، وحمل غيره حتى أرضى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 إني أحتملها حتى أن تكون دينا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هي هدية، وقليلة لعلامك، وفيما أوجب اللّه من حقك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وسكن الجند</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8" w:name="__RefHeading___Toc3356038_1280447820"/>
      <w:bookmarkStart w:id="379" w:name="_Toc122"/>
      <w:bookmarkEnd w:id="378"/>
      <w:r>
        <w:rPr>
          <w:rtl w:val="true"/>
        </w:rPr>
        <w:t>خلافة محمد الأمين وعمره وصفته</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خلافة محمد الأمين وعمره وصفته </w:t>
      </w:r>
      <w:r>
        <w:rPr>
          <w:rFonts w:eastAsia="Amiri" w:cs="Amiri" w:ascii="Amiri" w:hAnsi="Amiri"/>
          <w:color w:val="111111"/>
          <w:sz w:val="28"/>
          <w:szCs w:val="28"/>
          <w:rtl w:val="true"/>
          <w:lang w:bidi="ar-SA"/>
        </w:rPr>
        <w:t>]</w:t>
      </w:r>
      <w:r>
        <w:rPr>
          <w:rStyle w:val="FootnoteAnchor"/>
          <w:rtl w:val="true"/>
        </w:rPr>
        <w:footnoteReference w:id="114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خلافة محمد نحو خمس </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تنقص شهرين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عمره كله ثمانياً وعشرين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سبطاً أنزع أَبيض أقنى جميلاً طويلاً بعيد ما بين المنكبين صغير العينين</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ولي يوم الخميس لإحدى عشر ليلة بقيت من جمادى الأولى سنة ثلاث وتسعين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ليلة الأحد لست بقين من المحرم سنة ثمان وتسعين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ابن الرشيد هارون بن أَبي عبد اللّه المهدي بن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زبيدة ابنة جعفر الأكبر بن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وثمانية أشهر، وخمسة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ولايته فى النصف من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عمره ثمانياً وعشرين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سبطاً أنزع صغير العينين، أقنى جميلاً طويلاً عظيم الكراديس، بعيد ما بين المنكبين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بالرصافة</w:t>
      </w:r>
    </w:p>
    <w:p>
      <w:pPr>
        <w:pStyle w:val="BookText"/>
        <w:rPr/>
      </w:pPr>
      <w:r>
        <w:rPr>
          <w:rFonts w:ascii="Amiri" w:hAnsi="Amiri" w:eastAsia="Amiri" w:cs="Amiri"/>
          <w:color w:val="111111"/>
          <w:sz w:val="28"/>
          <w:sz w:val="28"/>
          <w:szCs w:val="28"/>
          <w:rtl w:val="true"/>
          <w:lang w:bidi="ar-SA"/>
        </w:rPr>
        <w:t xml:space="preserve">ولما وصل خبر قتله إِلى المأمون أذن للقواد وقرأ الفضل بن سهل الكتاب عليهم، فهنؤوه بالظفر، ودعوا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طاهر وهرثمة بخلع القاسم المؤتمن من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فخلعاه في شهر ربيع الأول من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الشعراء في مراثي الأمين وهجائه تركنا أكثره لأنه خارج عن التاريخ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طاهراً لما بعث برأس محمد إِلى المأمون بكى ذو الرئاستين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علينا سيوف الناس وألسنتهم أمرنا أن يبعث به أسيراً، فبعث به عقيراً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مضى ما مضى فاحتل في الاعتذار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الناس، فأطالوا، وجاء أَحمد بن يوسف بيسير قرطاس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المخلوع، وإن كان قسيم أَمير المؤمنين في النسب واللحمة، فقد فرّق اللّه بينه وبينه في الولاية والحرمة بمفارقته عصم الدين وخروجه عن الأَمر الجامع للمسلمين، يقول اللّه عزّ وجل حين اقتص نبأ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طاعة لأحد في معصية ولا قطيعة إذا كانت القطيعة في جنب اللّه ، وكتابي هذا إِلى أَمير المؤمنين وقد قتل اللّه المخلوع ورداه رداء نكبة، وأحصد لأَمير المؤمنين أمره، وأنجز له وعده ، وما ينتظر من صادق أمره حين ردّته الألفة بعد فرقتها، وجمع الأمة بعد شتاتها، وأحي به الأعلام من الإسلام بعد دروسها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نصر بن سيار بن شبث العقيلي الخلاف على المأمون، وكان نصر بن بني عقيل يسكن كيسوم ناحية شمال حلب وكان في عنقه بيعة للأمين، وله فيه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الأمين أظهر نصر الغضب لذلك، وتغلب على ما جاوره من البلاد، وبلغ سميساط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عليه خلق كثير من الأعراب، وأَهل الطمع وقويت نفسه وعبر الفرات إِلى الجانب الشرقي، وحدثته نفسه بالتغلب عليه فلما رأى الناس ذلك منه كثرت جموعه وزادت عما كانت، وكان من أمره ما نذكره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المأمون الحسن بن سهل أخا الفضل على كل ما كان افتتحه طاهر من كور الجبال والعراق وفارس والأهواز والحجاز واليمن بعد أن قتل الأمين وكتب إِلى طاهر تسليم طاهر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 الحسن بين يديه علي بن أَبي طاهر سعيد، فدافعه طاهر بتسليم الخراج إِليه، حتى وافى الجند أرزاقهم، وسلّم إِليه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الحسن سنة تسع وتسعين وفرق العمال وأمر طاهراً أن يسير إِلى الرقة لمحاربة نصر بن سيار بن شبث العقيلي وولاه الموصل والجزيرة والشام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طاهر إِلى قتال نصر بن سيار بن شبث وأَرسل إِليه يدعوه إِلى الطاعة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وكتب المأمون إِلى هرثمة يأمره بالمسير إِلى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موسى بن عيسى بن موسى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بقرطبة الوقعة المعروفة بالربض، وسيبها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الحكم بن هشام الأموي صاحبها كان كثير التشاغل باللّهو والصيد والشرب وغير ذلك مما يجانسه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قتل جماعة من أعيان ،قرطبة فكرهه أَهلها وصاروا يتعرّضون لجنده بالأذى والسب، إِلى أن بلغ الأَمر بالغوغاء أنهم كانوا ينادون عند انقضاء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مخمور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وشافهه بعضهم بالقول، وصفقوا عليه بالأكف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فشرع في تحصين قرطبة وعمارة أسوارها وحفر خنادقها، وارتبط الخيل على بابه واستكثر المماليك، ورتب جمعاً لا يفارقون باب قصره بالسلاح، فزاد ذلك في حقد أَهل قرطبة، وتيقنوا أنه يفعل ذلك للانتقام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عليهم عشر الأطعمة كل سنة من غير خرص، فكرهوا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عمد إِلى عشرة من رؤساء سفهائهم، فقتلهم وصلبهم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فهاج لذلك أَهل الربض ، وانضاف إِلى ذلك أن مملوكاً سلّم سيفاً إِلى صيقل ليصقله فمطله، فأخذ المملوك السيف فلم يزل يضرب الصيقل به إِلى أن قتله، وذلك في رمضان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شهر السلاح أَهل الربض واجتمع أَهل الأرباض جميعهم بالسلاح، واجتمع الجند ،والأمويون، والعبيد بالقصر، وفرق الحكم الخيل والأسلحة، وجعل أَصحابه كتائب، ووقع القتال بين الطائفتين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الوقعة المعروفة بالميدان بالموصل بين الميدانية والنزارية، وكان سببها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نعيم البرجمي سار إِلى ديار مُضر فشكا الأزد واليمن،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يتهضموننا، ويغلبوننا على حقوقنا واستنصرهم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معه إِلى الموصل يقارب عشرين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إِليهم علي بن الحسن الهمداني، وهو حينئذ متغلب على الموصل، فسألهم عن حالهم، فأَخبروه فأجابهم إِلى ما يريدون، فلم يقبل عثمان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عليّ من البلد في نحو أَربعة آلاف رجل فالتقوا، واقتتلوا قتالاً شديداً عدة وقائع، فكانت الهزيمة على النزارية وظفر بهم علي، وقتل منهم خلقاً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الهرشي في جماعة من سفلة الناس معه خلق كثير من الأعراب، ودعا إِلى الرضا من آل محمد، وأتى النيل، فجبى الأموال، ونهب القرى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سفيان بن عيينة الهلالي ،بمكة وكان مولده سنة تسع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الرحمن بن المهدي وعمره ثلاث وستون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بن سعيد القطان فى صفر، ومولده سنة عشرين ومائة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6207_178694"/>
      <w:bookmarkStart w:id="381" w:name="pg16207_178694"/>
      <w:bookmarkEnd w:id="381"/>
    </w:p>
    <w:p>
      <w:pPr>
        <w:pStyle w:val="Heading2"/>
        <w:numPr>
          <w:ilvl w:val="1"/>
          <w:numId w:val="1"/>
        </w:numPr>
        <w:rPr/>
      </w:pPr>
      <w:bookmarkStart w:id="382" w:name="pg16207_178694"/>
      <w:bookmarkStart w:id="383" w:name="__RefHeading___Toc3356040_1280447820"/>
      <w:bookmarkStart w:id="384" w:name="_Toc123"/>
      <w:bookmarkEnd w:id="382"/>
      <w:bookmarkEnd w:id="383"/>
      <w:r>
        <w:rPr>
          <w:rtl w:val="true"/>
        </w:rPr>
        <w:t>ثم دخلت سنة تسع وتسعين ومائة</w:t>
      </w:r>
      <w:bookmarkEnd w:id="384"/>
    </w:p>
    <w:p>
      <w:pPr>
        <w:pStyle w:val="BookText"/>
        <w:rPr/>
      </w:pPr>
      <w:r>
        <w:rPr>
          <w:rFonts w:ascii="Amiri" w:hAnsi="Amiri" w:eastAsia="Amiri" w:cs="Amiri"/>
          <w:color w:val="111111"/>
          <w:sz w:val="28"/>
          <w:sz w:val="28"/>
          <w:szCs w:val="28"/>
          <w:rtl w:val="true"/>
          <w:lang w:bidi="ar-SA"/>
        </w:rPr>
        <w:t>ثم دخلت سنة تسع وتسعين ومائة</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الحسن بن سهل العراق من عند المأمون وإِليه الحرب والخراج، وفرّق عماله في الكور والبلدان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بالكوفة محمد بن إِبراهيم بن إسماعيل بن إِبراهيم بن الحسن بن الحسن بن علي بن أَبي طالب رضي اللّه عنهما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يدعو إِلى الرضا من آل محمد صلى اللّه عليه وسلم والعمل بالكتاب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طباطبا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المقيم بأمره في الحرب وتدبيرها وقيادة جيوشه أَبو السرايا واسمه السري بن منصور</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وكان يذكر أنه من ولد هاني بن قبيصة بن هاني بن مسعود الشيباني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5" w:name="__RefHeading___Toc3356042_1280447820"/>
      <w:bookmarkStart w:id="386" w:name="_Toc124"/>
      <w:bookmarkEnd w:id="385"/>
      <w:r>
        <w:rPr>
          <w:rtl w:val="true"/>
        </w:rPr>
        <w:t>ذكر السبب في خروجه</w:t>
      </w:r>
      <w:bookmarkEnd w:id="386"/>
    </w:p>
    <w:p>
      <w:pPr>
        <w:pStyle w:val="BookText"/>
        <w:rPr/>
      </w:pPr>
      <w:r>
        <w:rPr>
          <w:rFonts w:ascii="Amiri" w:hAnsi="Amiri" w:eastAsia="Amiri" w:cs="Amiri"/>
          <w:color w:val="111111"/>
          <w:sz w:val="28"/>
          <w:sz w:val="28"/>
          <w:szCs w:val="28"/>
          <w:rtl w:val="true"/>
          <w:lang w:bidi="ar-SA"/>
        </w:rPr>
        <w:t>ذكر السبب في خروجه</w:t>
      </w:r>
    </w:p>
    <w:p>
      <w:pPr>
        <w:pStyle w:val="BookText"/>
        <w:rPr/>
      </w:pPr>
      <w:r>
        <w:rPr>
          <w:rFonts w:ascii="Amiri" w:hAnsi="Amiri" w:eastAsia="Amiri" w:cs="Amiri"/>
          <w:color w:val="111111"/>
          <w:sz w:val="28"/>
          <w:sz w:val="28"/>
          <w:szCs w:val="28"/>
          <w:rtl w:val="true"/>
          <w:lang w:bidi="ar-SA"/>
        </w:rPr>
        <w:t>كان سبب خروجه صرف المأمون طاهر بن الحسين عما كان إِليه من أعمال البلدان التي افتتحها، وتوجيه ذلك إِلى الحسن بن سهل أخا الفضل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الناس بالعراق تحدّثوا بينهم أن ابن سهل قد غلب على المأمون، وأنه قد أنزله قصراً حجبه فيه عن أَهل بيته ووجوه قواده من الخاصة والعامة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يبرم الأمور على هواه، ويستبد بالرأي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لذلك من بالعراق من بني هاشم ووجوه الناس وأبقوا من عليه الفضل على المأمون، واجترؤوا على الحسن بن سهل بذلك، وهاجت الفتن في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خرج بالكوفة ابن طباطبا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فلما عزل أسد عن أرمينية سار أَبو السرايا إِلى أَحمد بن مزيد، فوجهه أَحمد طليعة إِلى عسكر هرثمة في فتنة الأمين والمأمون، وكانت شجاعته قد اشتهرت فراسله هرثمة يستميله فمال إِليه، فانتقل إِلى عسكره وقصد العرب من الجزيرة، واستخرج لهم الأرزاق من هرثمة معه نحو ألفي فارس ،و راجل فصار يخاطب بالأَمير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 الأمين نقصه هرثمة من أرزاقه وأرزاق أَصحابه، فاستأذنه في الحج، فأذن له، وأعطاه عشرين ألف درهم، ،درهم ففرقها في أَصحابه ومضى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متفرقين، ففعلوا، فاجتمع معه منهم نحو من مائتي فارس فسار بهم إِلى عين التمر وحصر عاملها وأخذ ما معه من المال، وفرقه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فلقي عاملاً آخر ومعه مال على ثلاثة بغال فأخذها وسار فلحقه عسكر قد سيَّره هرثمة خلفه، فعاد إِليهم وقاتلهم فهزمهم ودخل البرية وقسم المال بين أَصحابه وانتشر جنده، فلحق به مَن تخلّف عنه من أَصحابه وغيرهم فكثر 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نحو دقوقا، وعليها أَبو ضرغامة العجلي في سبعمائة ،فارس، فخرج إِليه فلقيه، فاقتتلوا، فانهزم أَبو ضرغامة ودخل قصر دقوقا، فحصره أَبو السرايا، وأَخرجه من القصر بالأمان، وأخذ ما عنده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إِلى الأنبار عليها إِبراهيم الشروي مولى المنصور فقتله أَبو السرايا، وأخذ ما فيها، وسار عنها ثم عاد إِليها بعد إدراك الغلال فاحتوى عليها ثم ضجر من طول السري في البلاد، فقصد الرقة فمرّ بطوق بن مالك التغلبي وهو يحارب القيسية، فأعانه عليهم، وأَقام معه أَربعة أشهر يقاتل على غير طمع إلا للعصبية للربعية على المضرية، فظفر طوق وانقادت له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عنه أَبو السرايا إِلى الرقة، فلما وصلها لقيه محمد بن إِبراهيم المعروف بابن طباطبا قبايعه وقال له انحدر أنت في الماء، وأسير أنا في البر نوافي الكوفة، فدخلاها، وابتدأ أَبو السرايا بقصر العباس بن موسى بن عيسى فأخذ ما فيه من الأموال والجواهر وكان عظيماً لا يحصى وبايعهم أَهل الكوفة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السرايا كان من رجال </w:t>
      </w:r>
      <w:r>
        <w:rPr>
          <w:rStyle w:val="FootnoteAnchor"/>
          <w:rtl w:val="true"/>
        </w:rPr>
        <w:footnoteReference w:id="1153"/>
      </w:r>
      <w:r>
        <w:rPr>
          <w:rFonts w:ascii="Amiri" w:hAnsi="Amiri" w:eastAsia="Amiri" w:cs="Amiri"/>
          <w:color w:val="111111"/>
          <w:sz w:val="28"/>
          <w:sz w:val="28"/>
          <w:szCs w:val="28"/>
          <w:rtl w:val="true"/>
          <w:lang w:bidi="ar-SA"/>
        </w:rPr>
        <w:t xml:space="preserve">هرثمة، فطلبه بأرزاقه وأخره بها، فغضب أَبو السرايا ومضى إِلى الكوفة، فبايع ابن طباطبا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الحسن بن سهل زهير بن المسيب في أَصحابه إِلى الكوفة في عشرة آلاف فارس وراجل فتهيؤوا للخروج إِليه، فلم تكن بهم قوة على الخروج، فأَقاموا حتى بلغ زهير قرية شاهي، ثم واقعهم ابن طباطبا، فهزمهم واستباح عسكرهم وأخذوا ما كان معه من مال وسلاح وأدوات </w:t>
      </w:r>
      <w:r>
        <w:rPr>
          <w:rStyle w:val="FootnoteAnchor"/>
          <w:rtl w:val="true"/>
        </w:rPr>
        <w:footnoteReference w:id="1154"/>
      </w:r>
      <w:r>
        <w:rPr>
          <w:rFonts w:ascii="Amiri" w:hAnsi="Amiri" w:eastAsia="Amiri" w:cs="Amiri"/>
          <w:color w:val="111111"/>
          <w:sz w:val="28"/>
          <w:sz w:val="28"/>
          <w:szCs w:val="28"/>
          <w:rtl w:val="true"/>
          <w:lang w:bidi="ar-SA"/>
        </w:rPr>
        <w:t xml:space="preserve">وغير ذلك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ظفره بزهير واستباحته عسكره، مات فجأة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فتحدّث الناس، أن أَبا السرايا ،سَمَّه وأنه إِنما فعل ذلك لأن ابن طباطبا لم أحرز ما في عسكر زهير بن المسيب من المال والسلاح والكراع منعه أَبو السرايا، وخطره ،عليه وكان الناس له مطيعين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فعلم أَبو السرايا أنه لا أمر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فسمه فلما مات ابن طباطبا أَقام مكانه أَبو السرايا غلاماً أمرد حدثاً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مزيد بن علي بن الحسين بن علي بن أَبي طالب 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السرايا هو الذي ينفذ الأمور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الحسن بن سهل قد وجّه عبدوس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المروزي</w:t>
      </w:r>
      <w:r>
        <w:rPr>
          <w:rStyle w:val="FootnoteAnchor"/>
          <w:rtl w:val="true"/>
        </w:rPr>
        <w:footnoteReference w:id="1158"/>
      </w:r>
      <w:r>
        <w:rPr>
          <w:rFonts w:ascii="Amiri" w:hAnsi="Amiri" w:eastAsia="Amiri" w:cs="Amiri"/>
          <w:color w:val="111111"/>
          <w:sz w:val="28"/>
          <w:sz w:val="28"/>
          <w:szCs w:val="28"/>
          <w:rtl w:val="true"/>
          <w:lang w:bidi="ar-SA"/>
        </w:rPr>
        <w:t xml:space="preserve">إِلى النّيل حين وجه زهيراً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هزم أَبو السرايا زهيراً خرج عبدوس إِلى الكوفة بأمر الحسن بن سهل حتى بلغ الجامع وزهير مقيم بالقصر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أَبو السرايا إِلى عبدوس فواقعه بالجامع </w:t>
      </w:r>
      <w:r>
        <w:rPr>
          <w:rStyle w:val="FootnoteAnchor"/>
          <w:rtl w:val="true"/>
        </w:rPr>
        <w:footnoteReference w:id="1159"/>
      </w:r>
      <w:r>
        <w:rPr>
          <w:rFonts w:ascii="Amiri" w:hAnsi="Amiri" w:eastAsia="Amiri" w:cs="Amiri"/>
          <w:color w:val="111111"/>
          <w:sz w:val="28"/>
          <w:sz w:val="28"/>
          <w:szCs w:val="28"/>
          <w:rtl w:val="true"/>
          <w:lang w:bidi="ar-SA"/>
        </w:rPr>
        <w:t xml:space="preserve">فقتله ، وأسر هارون بن أَبي خالد واستباح عسكره وكان في أَربعة آلاف فلم يفلت منهم أحد كانوا بين أسير وقتيل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وانتشر الطالبيون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فولّى البصرة العباس بن محمد بن عيسى بن محمد الجعفري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مكة الحسين بن الحسن بن علي بن الحسين بن علي الذي يقال له الأفطس، وجعل إِليه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وولى اليمن إِبراهيم بن موسى بن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وولی فارس إسماعيل بن موسى بن عفر وولى الأهواز زيد بن موسى بن جعفر، فسار إِلى البصرة وغلب عليها وأَخرج عنها العباس بن محمد الجعفري، ووليها مع الأهواز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أَبو السرايا محمد بن سليمان بن داود بن الحسن بن الحسن بن عَلي عَلَى المدائن، وأمره أن يأتي بغداد من الجانب الشرقي، فأتى المدائن وأَقام بها وسير عسكره إِلى ديالي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بواسط عبد اللّه بن سعيد الحرشي والياً عليها من قبل الحسن بن سهل، فانهزم من أصحاب أَبي السرايا إِلى بغداد فلما رأى الحسن أن أَصحابه لا يلبثون لأصحاب أَبي السرايا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وانحاز زهير إِلى نهر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أَبو السرايا حتى نزل قصر ابن هبيرة بأَصحابه، وكانت طلائعه تأتي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أَبو السرايا جيوشه إِلى البصرة وواسط فدخلوها، وكان بواسط وأعمالها عبد اللّه بن سعيد الحرشي والياً عليها من قبل الحسن بن سهل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فواقعه جيش أَبي السرايا قريباً من واسط فهزموه فانصرف راجعاً إِلى بغداد، </w:t>
      </w:r>
    </w:p>
    <w:p>
      <w:pPr>
        <w:pStyle w:val="BookText"/>
        <w:rPr/>
      </w:pPr>
      <w:r>
        <w:rPr>
          <w:rFonts w:ascii="IRNazanin" w:hAnsi="IRNazanin" w:eastAsia="IRNazanin"/>
          <w:color w:val="111111"/>
          <w:sz w:val="28"/>
          <w:sz w:val="28"/>
          <w:szCs w:val="28"/>
          <w:rtl w:val="true"/>
          <w:lang w:bidi="fa-IR"/>
        </w:rPr>
        <w:t xml:space="preserve">وقتل أَصحابه، وأسروا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الحسن بن سهل أن أَبا السرايا هزم عساكره، ولا يتوجه إِلى بلد إلا افتتحها، ولم يجد في قواده من يكفيه حربه تذكر هرثمة وكان هرثمة لما قدم الحسن بن سهل العراق والياً عليها من قبل المأمون سَلَّم إِليه ما كان بيده من الأعمال، وتوجّه نحو خراسان مغاضباً فبلغ حلوان، وبعث إِليه الحسن، السندي، وصالحا صاحب المصلى يسألاه الانصراف إِلى بغداد لحرب أَبي السرايا، فامتنع وأبى،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يذكروننا عند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رسل الحسن إِليه بأَبا ئه ،وبمنعه، فعاد إِليه السندي بكتب لطيفة، ورسائل تشبه الكتب فأجاب وانصرف إِلى بغداد فقدمها في شعبان، وتهيأ للخروج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الحسن علي بن أَبي سعيد </w:t>
      </w:r>
      <w:r>
        <w:rPr>
          <w:rStyle w:val="FootnoteAnchor"/>
          <w:rtl w:val="true"/>
        </w:rPr>
        <w:footnoteReference w:id="1161"/>
      </w:r>
      <w:r>
        <w:rPr>
          <w:rFonts w:ascii="Amiri" w:hAnsi="Amiri" w:eastAsia="Amiri" w:cs="Amiri"/>
          <w:color w:val="111111"/>
          <w:sz w:val="28"/>
          <w:sz w:val="28"/>
          <w:szCs w:val="28"/>
          <w:rtl w:val="true"/>
          <w:lang w:bidi="ar-SA"/>
        </w:rPr>
        <w:t xml:space="preserve">أن يخرج إِلى ناحية المدائن، فدخلها أَصحابه في شهر رمضان، وتقدّم هو بنفسه 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بنهر </w:t>
      </w:r>
      <w:r>
        <w:rPr>
          <w:rFonts w:eastAsia="Amiri" w:cs="Amiri" w:ascii="Amiri" w:hAnsi="Amiri"/>
          <w:color w:val="111111"/>
          <w:sz w:val="28"/>
          <w:szCs w:val="28"/>
          <w:rtl w:val="true"/>
          <w:lang w:bidi="ar-SA"/>
        </w:rPr>
        <w:t>]</w:t>
      </w:r>
      <w:r>
        <w:rPr>
          <w:rStyle w:val="FootnoteAnchor"/>
          <w:rtl w:val="true"/>
        </w:rPr>
        <w:footnoteReference w:id="1162"/>
      </w:r>
      <w:r>
        <w:rPr>
          <w:rFonts w:ascii="IRNazanin" w:hAnsi="IRNazanin" w:eastAsia="IRNazanin"/>
          <w:color w:val="111111"/>
          <w:sz w:val="28"/>
          <w:sz w:val="28"/>
          <w:szCs w:val="28"/>
          <w:rtl w:val="true"/>
          <w:lang w:bidi="fa-IR"/>
        </w:rPr>
        <w:t xml:space="preserve">صر 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هرثمة أنفذ منصور بن المهدي إِلى الياسرية، فخرج وعسكر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هرثمة خرج فعسكر بالسفينتين بين يدي ،منصور، ثم شخص إِلى نهر صرصر إزاء أَبي السرايا والنهر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 علي بن سعيد من طريق كلواذى إِلى المدائن، فقاتل أَبي السرايا وهزمهم وأخذ المدائن، وبلغ أَبي السرايا فرجع من نهر صرصر إِلى قصر ابن هبيرة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هرثمة، فجد في طلبه فوجد جماعة كثيرة، فقتلهم وبعث رؤوسهم إِلى الحسن بن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إِلى قصر ابن هبيرة، وكانت بينه وبين أَبي السرايا ،وقعة، قتل فيها من أصحاب أَبي السرايا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فانحاز أَبو السرايا إِلى الكوفة، فوثب محمد بن محمد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معه </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من الطالبيين على دور بني العباس ومن إِليهم وأتباعهم، فانتهبوها وحرقوها وخربوا ضياعهم، وأَخرجوهم من الكوفة، وعملوا في ذلك عملاً قبيحاً جدًّا، واستجرجوا الودائع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1164"/>
      </w:r>
      <w:r>
        <w:rPr>
          <w:rFonts w:ascii="IRNazanin" w:hAnsi="IRNazanin" w:eastAsia="IRNazanin"/>
          <w:color w:val="111111"/>
          <w:sz w:val="28"/>
          <w:sz w:val="28"/>
          <w:szCs w:val="28"/>
          <w:rtl w:val="true"/>
          <w:lang w:bidi="fa-IR"/>
        </w:rPr>
        <w:t>عند الناس</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وتوجه علي بن أَبي سعيد بعد </w:t>
      </w:r>
      <w:r>
        <w:rPr>
          <w:rStyle w:val="FootnoteAnchor"/>
          <w:rtl w:val="true"/>
        </w:rPr>
        <w:footnoteReference w:id="1165"/>
      </w:r>
      <w:r>
        <w:rPr>
          <w:rFonts w:ascii="IRNazanin" w:hAnsi="IRNazanin" w:eastAsia="IRNazanin"/>
          <w:color w:val="111111"/>
          <w:sz w:val="28"/>
          <w:sz w:val="28"/>
          <w:szCs w:val="28"/>
          <w:rtl w:val="true"/>
          <w:lang w:bidi="fa-IR"/>
        </w:rPr>
        <w:t>أخذه المدائن إِلى واسط فأخذها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توجه إِلى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يقدر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ووجّه إِلى مكة داود بن عيسى بن موسى بن عيسى بن محمد بن علي بن عبد اللّه بن العباس رضی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الذي وجّه أَبو السرايا إِلى مكة حسين بن الحسن الأفطس بن علي بن علي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أيضاً إِلى المدينة محمد بن سليمان بن داود بن الحسن بن علي، فدخلها ولم يقاتله بها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داود بن عيسى توجيه أَبي السرايا حسين بن حسن إِلى مكة لأَقامة الموسم جمع أصحاب بني العباس وموإِليهم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مسرور الكبير قد حج في تلك السنة في مائتي ،فارس، فتعبّى للحرب وقال 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إلي شخصك أو بعض ولدك، وأنا أكفيك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أستحل القتال في المحرم، واللّه لئن دخلوها من كل فج لأَخرجن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وانحاز داود إِلى ناحية المشاش وافترق الجمع الذي كان داود بن عيسى جمعهم، وخاف مسرور أن يقاتلهم فخرج في أثر داود راجعاً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الناس بعرفة، فصلى بهم رجل من عرض الناس بغير خطبة ودفعوا من عرفة بغير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حسين بن حسن يسرف يخاف دخول مكة حتى خرج إِليه قوم أخبروه أن مكة قد خلت من بني العباس، فدخلها في عشرة أنفس، فطافوا بالبيت وبين الصفا والمروة، ومضوا إِلى عرفة، فوقفوا ليلاً، ثم رجعوا إِلى مزدلفة، فصلّى بالناس الصبح وأَقام بمنى أيام الحج، وبقي بمكة إِلى أن انقضت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أيضاً أَقام محمد بن سليمان بالمدينة حتى انقضت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نزل بقرية شاهي ورد الحاج، واستدعى منصور بن المهدي إِليه، وكاتب رؤساء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توجه من المدائن إِلى واسط فأخذها، وتوجه إِلى البصرة فلم يقدر على أخذها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أمر نصر بن شبث العقيلي بالجزيرة، وكثر جمعه، وحصر حران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 نفر من شيعة الطالبين،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وترت بني العباس، وقتلت رجالهم، وأغلقت عنهم العرب، فلو بايعت لخليفة كان أقوى لأمرك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لبعض آل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يع بعض أولاد السوادات،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خلقني ورزقني؟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لبعض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قد أدبر أَمرهم والمدير لا يقبل أبداً ولو سلم عَلَي رجل مدير لأعداني إدباره، وإِنما هواي في بني العباس، وإِنما حاربتهم محاماة عن العرب لأنهم يقدمون عليهم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الحسين بن مصعب بن زريق أَبو طاهر بن الحسين بخراسان، وكان طاهر بالرقة، وحضر المأمون جنازته ونزل الفضل بن سهل ،قبره ووجه المأمون إِلى طاهر يعزيه بأَبيه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عون معاوية بن أَحمد الصمادحي مولى آل جعفر بن أَبي طالب الفقيه المغربي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سهل بن شاذويه أَبو هارون وعبد اللّه بن نمير الهمداني الكوفي، وكنيته أَبو هاشم وهو والد محمد بن عبد اللّه بن نمير شيخ البخاري ومسلم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أخذها حتى انقضت سنة تسع </w:t>
      </w:r>
      <w:r>
        <w:rPr>
          <w:rFonts w:eastAsia="Amiri" w:cs="Amiri" w:ascii="Amiri" w:hAnsi="Amiri"/>
          <w:color w:val="111111"/>
          <w:sz w:val="28"/>
          <w:szCs w:val="28"/>
          <w:rtl w:val="true"/>
          <w:lang w:bidi="ar-SA"/>
        </w:rPr>
        <w:t>.</w:t>
      </w:r>
      <w:bookmarkStart w:id="387" w:name="pg16207_178699"/>
    </w:p>
    <w:p>
      <w:pPr>
        <w:pStyle w:val="Heading2"/>
        <w:numPr>
          <w:ilvl w:val="1"/>
          <w:numId w:val="1"/>
        </w:numPr>
        <w:rPr/>
      </w:pPr>
      <w:bookmarkStart w:id="388" w:name="__RefHeading___Toc3356044_1280447820"/>
      <w:bookmarkStart w:id="389" w:name="_Toc125"/>
      <w:bookmarkEnd w:id="387"/>
      <w:bookmarkEnd w:id="388"/>
      <w:r>
        <w:rPr>
          <w:rtl w:val="true"/>
        </w:rPr>
        <w:t>ثم دخلت سنة مائتين</w:t>
      </w:r>
      <w:bookmarkEnd w:id="389"/>
    </w:p>
    <w:p>
      <w:pPr>
        <w:pStyle w:val="BookText"/>
        <w:rPr/>
      </w:pPr>
      <w:r>
        <w:rPr>
          <w:rFonts w:ascii="Amiri" w:hAnsi="Amiri" w:eastAsia="Amiri" w:cs="Amiri"/>
          <w:color w:val="111111"/>
          <w:sz w:val="28"/>
          <w:sz w:val="28"/>
          <w:szCs w:val="28"/>
          <w:rtl w:val="true"/>
          <w:lang w:bidi="ar-SA"/>
        </w:rPr>
        <w:t>ثم دخلت سنة مائتين</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أَبو السرايا من الكوفة ودخلها هرثمة، ومنصور بن المهدي، فأمنوا أَهلها ولم يعرضوا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السرايا عبر دجلة أسفل واسط، فأتى عبدوس فوجد فيها مالاً كان حمل من الأهواز، فأخذه ثم مضى حتى أتى السوس فنزلها وأَقام بها أَربعة أيام، وجعل يعطي الفارس ألفاً والراجل خمسمائة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هرب أَبو السرايا من الكوفة، وكان قد حصره فيها ومن معه هرثمة، وجعل يلازم قتالهم حتى ضجروا وتركوا القتال، فلما رأى ذلك أَبو السرايا تهيأ للخروج من الكوفة فخرج في ثمإِنما ئة فارس ومعه محمد بن محمد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ودخلها هرثمة فأمن أَهلها ولم يتعرّض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هر به سادس عشر من المحرم وأتى القادسية، وسار منها إِلى السوس بخوزستان، فلقي مالاً قد حمل من الأهواز، فأخذه وقسمه بين أَصحابه وأتاه الحسن بن علي المأمون وجرحه، وتفرّق أَصحابه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اليوم الرابع أتاهم الحسن بن علي الباذغيسي المعروف بالمأموني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حيث شئتم فإنه لا حاجة لي في قتالكم إذ أنتم خرجتم من عملي فليس أتبعكم فأبى أَبي السرايا إلا قتاله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فقاتلهم فهزمهم الحسن واستباح عسكرهم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أَبي السرايا في جراحة شديدة فهرب واجتمع هو ومحمد بن محمد، وأَبو الشوك فأخذوا ناحية الجزيرة يريدون منزل أَبي السرايا برأس 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جلولاء</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 xml:space="preserve">أتاهم حماد </w:t>
      </w:r>
      <w:r>
        <w:rPr>
          <w:rStyle w:val="FootnoteAnchor"/>
          <w:rtl w:val="true"/>
        </w:rPr>
        <w:footnoteReference w:id="1169"/>
      </w:r>
      <w:r>
        <w:rPr>
          <w:rFonts w:ascii="Amiri" w:hAnsi="Amiri" w:eastAsia="Amiri" w:cs="Amiri"/>
          <w:color w:val="111111"/>
          <w:sz w:val="28"/>
          <w:sz w:val="28"/>
          <w:szCs w:val="28"/>
          <w:rtl w:val="true"/>
          <w:lang w:bidi="ar-SA"/>
        </w:rPr>
        <w:t xml:space="preserve">فأخذهم فجاء بهم إِلى الحسن بن سهل وكان مقيماً بالنهروان حتى ضربه الحربة فضرب عنق أَبي السرايا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تولّى ضرب رقبته هارون بن محمد بن أَبي خالد الذي كان أسيراً في يده فلم ير أحد عند القتل أشد جزعاً من أَبي السرايا كان يضرب بيديه ورجليه ويصيح أشد ما يكون من الصياح فجعل في رأسه حبل وفي رجليه حبل، وهو في ذلك يضطرب ويتلوّى ويصيح حتى ضُربت عنقه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برأسه وطيف به وبُعث بجسده إِلى بغداد فصلب على الجسرين في </w:t>
      </w:r>
      <w:bookmarkStart w:id="390" w:name="pg16207_178700"/>
    </w:p>
    <w:p>
      <w:pPr>
        <w:pStyle w:val="BookText"/>
        <w:rPr/>
      </w:pPr>
      <w:bookmarkEnd w:id="390"/>
      <w:r>
        <w:rPr>
          <w:rFonts w:ascii="IRNazanin" w:hAnsi="IRNazanin" w:eastAsia="IRNazanin"/>
          <w:color w:val="111111"/>
          <w:sz w:val="28"/>
          <w:sz w:val="28"/>
          <w:szCs w:val="28"/>
          <w:rtl w:val="true"/>
          <w:lang w:bidi="fa-IR"/>
        </w:rPr>
        <w:t xml:space="preserve">کل جسر نصف نصف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وسيَّر محمد بن محمد إِلى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أَقام بالكوفة يوماً واحداً وعاد واستخلف بها غسان بن أَبي الفرج أَبا إِبراهيم بن غسان صاحب حرس والي خراسان وسار علي بن سعيد إِلى البصرة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بين خروجه وقتله عشرة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 علي بن أَبي سعيد إِلى البصرة فافتتحها وكان الذي بها من الطالبيين زيد بن موسى بن جعفر بن محمد بن علي بن الحسين بن علي بن أَبي طالب رضي اللّه عنهم وهو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 بذلك لكثرة ما حرق من الدور بالبصرة، وكان إذا أتي برجل من السود كانت عقوبته أن يحرقه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فأسره علي بن أَبي سعيد مع جماعة من قواده، وبعث بهم إِلى الحسن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إِبراهيم بن موسى بن جعفر بن محمد بن علي بن الحسين بن علي بن أَبي طالب رضي اللّه عنهم إِلى اليمن</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3356046_1280447820"/>
      <w:bookmarkStart w:id="392" w:name="_Toc126"/>
      <w:bookmarkEnd w:id="391"/>
      <w:r>
        <w:rPr>
          <w:rtl w:val="true"/>
        </w:rPr>
        <w:t>ذكر السبب في خروجه</w:t>
      </w:r>
      <w:bookmarkEnd w:id="392"/>
    </w:p>
    <w:p>
      <w:pPr>
        <w:pStyle w:val="BookText"/>
        <w:rPr/>
      </w:pPr>
      <w:r>
        <w:rPr>
          <w:rFonts w:ascii="Amiri" w:hAnsi="Amiri" w:eastAsia="Amiri" w:cs="Amiri"/>
          <w:color w:val="111111"/>
          <w:sz w:val="28"/>
          <w:sz w:val="28"/>
          <w:szCs w:val="28"/>
          <w:rtl w:val="true"/>
          <w:lang w:bidi="ar-SA"/>
        </w:rPr>
        <w:t>ذكر السبب في خروجه</w:t>
      </w:r>
    </w:p>
    <w:p>
      <w:pPr>
        <w:pStyle w:val="BookText"/>
        <w:rPr/>
      </w:pPr>
      <w:r>
        <w:rPr>
          <w:rFonts w:ascii="Amiri" w:hAnsi="Amiri" w:eastAsia="Amiri" w:cs="Amiri"/>
          <w:color w:val="111111"/>
          <w:sz w:val="28"/>
          <w:sz w:val="28"/>
          <w:szCs w:val="28"/>
          <w:rtl w:val="true"/>
          <w:lang w:bidi="ar-SA"/>
        </w:rPr>
        <w:t xml:space="preserve">وكان سببه أن أَبي السرايا تغلب على الكوفة فتجاسر الناس على الحسن بن سهل حدث هذا نفسه باليمن وكان بها من قبل المأمون إسحاق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فلما سمع بإقبال إِبراهيم بن موسى العلوي وأَهل بيته إِليه، كره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بجميع من في عسكره من الخيل والرجال، فخلى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فسار منها نحو مكة فأتى المشاش فعسكر بها، واجتمع بها إِليه جماعة من أَهل مكة هربوا من العلويين، واستولى إِبراهيم على اليمن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فدخل إِبراهيم بلاد اليمن، وقتل خلقاً، وسبى، وأخذ أموالاً عظيمة فسمي إِبراهيم الجزار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حسين بن حسن الأفطس، وكان خرج من قبل أَبي السرايا، فجلس على نمرقة صينية خلف المقام، فأمر بثياب الكعبة التي عليها فجُرِّدت منها حتى لم يبقَ عليها شيء، وبقيت حجارة مجرّدة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كساها ثوبين من قز رقيق</w:t>
      </w:r>
      <w:r>
        <w:rPr>
          <w:rStyle w:val="FootnoteAnchor"/>
          <w:rtl w:val="true"/>
        </w:rPr>
        <w:footnoteReference w:id="1172"/>
      </w:r>
      <w:r>
        <w:rPr>
          <w:rFonts w:ascii="Amiri" w:hAnsi="Amiri" w:eastAsia="Amiri" w:cs="Amiri"/>
          <w:color w:val="111111"/>
          <w:sz w:val="28"/>
          <w:sz w:val="28"/>
          <w:szCs w:val="28"/>
          <w:rtl w:val="true"/>
          <w:lang w:bidi="ar-SA"/>
        </w:rPr>
        <w:t xml:space="preserve">، وجه بهما أَبو السرايا، مكتوب عليهما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أمر به الأصغر بن الأصغر أَبو السرايا داعية آل محمد لكسوة بيت اللّه، وأن </w:t>
      </w:r>
    </w:p>
    <w:p>
      <w:pPr>
        <w:pStyle w:val="BookText"/>
        <w:rPr/>
      </w:pPr>
      <w:r>
        <w:rPr>
          <w:rFonts w:ascii="Amiri" w:hAnsi="Amiri" w:eastAsia="Amiri" w:cs="Amiri"/>
          <w:color w:val="111111"/>
          <w:sz w:val="28"/>
          <w:sz w:val="28"/>
          <w:szCs w:val="28"/>
          <w:rtl w:val="true"/>
          <w:lang w:bidi="ar-SA"/>
        </w:rPr>
        <w:t>يطرح عنه كسوة الظلمة من ولد العباس ليطهر من كسوتهم وكتب في سنة تسع وتسعين ومائة</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الحسين بالكسوة التي كانت على الكعبة فقسمت بين أَصحابه من من العلويين وأتباعهم وعمد إِلى ما في خزانة الكعبة من مال فأخذه ومَن </w:t>
      </w:r>
      <w:r>
        <w:rPr>
          <w:rStyle w:val="FootnoteAnchor"/>
          <w:rtl w:val="true"/>
        </w:rPr>
        <w:footnoteReference w:id="1174"/>
      </w:r>
      <w:r>
        <w:rPr>
          <w:rFonts w:ascii="Amiri" w:hAnsi="Amiri" w:eastAsia="Amiri" w:cs="Amiri"/>
          <w:color w:val="111111"/>
          <w:sz w:val="28"/>
          <w:sz w:val="28"/>
          <w:szCs w:val="28"/>
          <w:rtl w:val="true"/>
          <w:lang w:bidi="ar-SA"/>
        </w:rPr>
        <w:t>لم يجد عنده شيئاً أخذه فحبسه وعاقبه حتى يفتدي بقدر طَوْلِه حتى افتقر خلق، وهرب كثير من أَهل النعم فتعقبهم يهدم دورهم حتى سار أَصحابه إِلى أخذ الحرم وأخذ أبناء الناس، ويهتكوا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يحكون الذهب الرقيق الذي في أسافل رؤوس أساطين المسجد الحرام، فيخرج من الأسطوانة بعد التعب الشديد قدر مثقال 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وقلعوا الحديد الذي في الشباك كُوى المسجد، وقطعوا شباك زمزم وباعوها فاعتزلهم الناس ولعنوهم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وبلغهم أن أَبا السرايا ،قتل وطرد من كور العراق الطالبيون، وأن الولاية رجع بها لولد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حسين أنه لا ثبات له ولا لأَصحابه لسوء السيرة التي ظهرت منهم، فاجتمعوا إِلى محمد بن جعفر بن محمد الصادق وكان شيخاً ورعاً يروي العلم عن أَبيه جعفر بن محمد رضي اللّه عنه، وينتابه الناس يكتبون عنه، وكان له سمت وزهد، وفارق ما عليه أَهل بيته، وكان محباً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اجتمع إِليه الحسين وأَصحابه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 حالك في الناس، فابرز شخصك نبايع لك بالخلافة فليس يختلف عليك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أَباء شديداً، فلم يزل به ابنه </w:t>
      </w:r>
      <w:r>
        <w:rPr>
          <w:rStyle w:val="FootnoteAnchor"/>
          <w:rtl w:val="true"/>
        </w:rPr>
        <w:footnoteReference w:id="1175"/>
      </w:r>
      <w:r>
        <w:rPr>
          <w:rFonts w:ascii="Amiri" w:hAnsi="Amiri" w:eastAsia="Amiri" w:cs="Amiri"/>
          <w:color w:val="111111"/>
          <w:sz w:val="28"/>
          <w:sz w:val="28"/>
          <w:szCs w:val="28"/>
          <w:rtl w:val="true"/>
          <w:lang w:bidi="ar-SA"/>
        </w:rPr>
        <w:t>علي وحسين بن الحسن الأفطس حتى غلبا الشيخ على رأيه، فأجابهم فأَقاموه يوم الجمعة فبايعوه بالخلافة، وحشروا الناس إِليه من أَهل مكة، والمجاورين، فبايعوه وسموه أَمير المؤمنين فأَقام شهوراً ليس له من الأَمر إلا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وابنه علي وحسين وجماعة معهما أسوء ما كانوا 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حسين بن الحسن على امرأة من قريش ولها زوج، وكانت ذات جمال ،بارع فانتزعها، وأخاف زوجها حتى توارى واغتصبها نفسها بعد أن كسر عليها بابها وحملت حملاً إِلى حسين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ووثب علي بن محمد وهو ابن أَمير المؤمنين محمد بن جعفر على غلام من </w:t>
      </w:r>
    </w:p>
    <w:p>
      <w:pPr>
        <w:pStyle w:val="BookText"/>
        <w:rPr/>
      </w:pPr>
      <w:r>
        <w:rPr>
          <w:rFonts w:ascii="Amiri" w:hAnsi="Amiri" w:eastAsia="Amiri" w:cs="Amiri"/>
          <w:color w:val="111111"/>
          <w:sz w:val="28"/>
          <w:sz w:val="28"/>
          <w:szCs w:val="28"/>
          <w:rtl w:val="true"/>
          <w:lang w:bidi="ar-SA"/>
        </w:rPr>
        <w:t xml:space="preserve">قريش ابن قاضي بمكة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محمد كان جميلاً بارعاً في الجمال، فاقتحم عليه بنفسه نهاراً وجهاراً وفي داره على الصفا مشرفاً على المسعى حتى حمله على فرسه في السرج، وركب على عجز الفرس، وخرج به يشق السوق، فلما رآه أَهل مكة ومن بها من المجاورين خرجوا، فاجتمعوا في المسجد الحرام، وغُلّقت الدكاكين، ومال معهم أَهل الطواف بالكعبة حتى أتوا أَبا محمد بن جعفر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لنخلعنك ولنقتلنك أو ترد إلينا هذا الغلام الذي أخذه ابنك جهرة وأغلق بابه، وكلمهم من شباك الشارع في المسجد وقال واللّه ما علمت فأمهلوني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إِلى حسين بن حسن الأفطس، وسأله أن يركب إِلى ابنه فيستنقذ الغلام من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ذلك 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لتعلم أني لا أقوى على ابنك ولو جئته لقاتلني في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محمد بن جعفر ذلك قال لأَهل مكة أمنوني حتى أركب إِليه وآخذ الغلام، فأمنوه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بنفسه حتى سار إِلى ابنه، فأخذ الغلام منه، وسلّمه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يلبثوا إلا يسيراً حتى أقبل إسحاق بن موسى العباس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اليمن فنزل المشاش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واجتمع العلويون إِلى محمد بن جعفر، وقالوا هذا إسحاق بن موسى مقبلاً إلينا في الخيل والرجال وقد رأينا أن تخندق خندقاً، وتبرز شخصك ليراك الناس فيحاربوا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وبعثوا إِلى مَن حولهم من الأعراب ففزعوا لهم وخندقوا بأعلى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إسحاق وقاتلهم أياماً، ثم كره إسحاق الحرب، وخرج يريد العراق فلقيه ورقاء بن جميل ومَن كان معه من أصحاب الجلودي، فقالوا لإسحاق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معنا إِلى مكة ونحن نكفيك القتال، فرجع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إِلى محمد بن جعفر من كان معه فتقاتلوا عند بئر ميمون يوماً، ثم عاودهم بعد ذلك بيوم وكانت الهزيمة على أصحاب محمد بن جعفر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محمد بن جعفر رجالاً من قريش منهم قاضي مكة يسألون لهم الأمان حتى يخرجوا من مكة ويذهبوا حيث شاؤوا </w:t>
      </w:r>
      <w:r>
        <w:rPr>
          <w:rFonts w:eastAsia="Amiri" w:cs="Amiri" w:ascii="Amiri" w:hAnsi="Amiri"/>
          <w:color w:val="111111"/>
          <w:sz w:val="28"/>
          <w:szCs w:val="28"/>
          <w:rtl w:val="true"/>
          <w:lang w:bidi="ar-SA"/>
        </w:rPr>
        <w:t xml:space="preserve">. </w:t>
      </w:r>
      <w:bookmarkStart w:id="393" w:name="pg16207_178703"/>
    </w:p>
    <w:p>
      <w:pPr>
        <w:pStyle w:val="BookText"/>
        <w:rPr/>
      </w:pPr>
      <w:bookmarkEnd w:id="393"/>
      <w:r>
        <w:rPr>
          <w:rFonts w:ascii="Amiri" w:hAnsi="Amiri" w:eastAsia="Amiri" w:cs="Amiri"/>
          <w:color w:val="111111"/>
          <w:sz w:val="28"/>
          <w:sz w:val="28"/>
          <w:szCs w:val="28"/>
          <w:rtl w:val="true"/>
          <w:lang w:bidi="ar-SA"/>
        </w:rPr>
        <w:t xml:space="preserve">فأجابهم إسحاق، وورقاء، وتفرّق الطالبيون وأخذ كل قوم ناحية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فلما انقضى الموسم طلب الأمان من الجلودي ومن رجاء بن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عمه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فأمنه وضمن له الرجاء عن المأمون وعن الفضل الوفاء بالأمان، فقبل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مكة لعشر بقين من ذي الحجة فخطب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بلغني أن المأمون مات وكانت له في عنقي بيعة، وكانت فتنة عمّت الأرض فبايعني الناس، ثم إنه صح عندي أن المأمون حي صحيح، وأنا أستغفر اللّه من البيعة، وقد خلعت نفسي من البيعة التي بايعتموني عليها كما خلعت خاتمي هذا هذا من إصبعي فلا بيعة لي في رقابكم،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سنة إحدى ومائتين إِلى العراق فسيَّره الحسن بن سهل إِلى المأمون بمرو، فلما سار المأمون إِلى العراق ،صحبه فمات بجرجان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هرثمة من معسكره إِلى المأمون بمرو</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3356048_1280447820"/>
      <w:bookmarkStart w:id="395" w:name="_Toc127"/>
      <w:bookmarkEnd w:id="394"/>
      <w:r>
        <w:rPr>
          <w:rtl w:val="true"/>
        </w:rPr>
        <w:t>ذکر خروج هرثمة ومَن اغتمه للحسن والفضل وما آل إِليه أمره</w:t>
      </w:r>
      <w:bookmarkEnd w:id="395"/>
    </w:p>
    <w:p>
      <w:pPr>
        <w:pStyle w:val="BookText"/>
        <w:rPr/>
      </w:pPr>
      <w:r>
        <w:rPr>
          <w:rFonts w:ascii="IRNazanin" w:hAnsi="IRNazanin" w:eastAsia="IRNazanin"/>
          <w:color w:val="111111"/>
          <w:sz w:val="28"/>
          <w:sz w:val="28"/>
          <w:szCs w:val="28"/>
          <w:rtl w:val="true"/>
          <w:lang w:bidi="fa-IR"/>
        </w:rPr>
        <w:t xml:space="preserve">ذکر خروج هرثمة ومَن اغتمه للحسن والفضل وما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w:t>
      </w:r>
    </w:p>
    <w:p>
      <w:pPr>
        <w:pStyle w:val="BookText"/>
        <w:rPr/>
      </w:pPr>
      <w:r>
        <w:rPr>
          <w:rFonts w:ascii="Amiri" w:hAnsi="Amiri" w:eastAsia="Amiri" w:cs="Amiri"/>
          <w:color w:val="111111"/>
          <w:sz w:val="28"/>
          <w:sz w:val="28"/>
          <w:szCs w:val="28"/>
          <w:rtl w:val="true"/>
          <w:lang w:bidi="ar-SA"/>
        </w:rPr>
        <w:t xml:space="preserve">لما فرغ من أمر أَبي السرايا ومحمد بن محمد العلوي ودخل الكوفة، فأَقام في عسكره أياماً، ثم أتى نهر صرصر، والناس يظنون بأن الحسن بن سهل بالمدائن، فلما بلغ نهر صرصر خرج على عقرقوف </w:t>
      </w:r>
      <w:r>
        <w:rPr>
          <w:rStyle w:val="FootnoteAnchor"/>
          <w:rtl w:val="true"/>
        </w:rPr>
        <w:footnoteReference w:id="1178"/>
      </w:r>
      <w:r>
        <w:rPr>
          <w:rFonts w:ascii="Amiri" w:hAnsi="Amiri" w:eastAsia="Amiri" w:cs="Amiri"/>
          <w:color w:val="111111"/>
          <w:sz w:val="28"/>
          <w:sz w:val="28"/>
          <w:szCs w:val="28"/>
          <w:rtl w:val="true"/>
          <w:lang w:bidi="ar-SA"/>
        </w:rPr>
        <w:t xml:space="preserve">، ثم أتى البَرَدَان </w:t>
      </w:r>
      <w:r>
        <w:rPr>
          <w:rStyle w:val="FootnoteAnchor"/>
          <w:rtl w:val="true"/>
        </w:rPr>
        <w:footnoteReference w:id="1179"/>
      </w:r>
      <w:r>
        <w:rPr>
          <w:rFonts w:ascii="Amiri" w:hAnsi="Amiri" w:eastAsia="Amiri" w:cs="Amiri"/>
          <w:color w:val="111111"/>
          <w:sz w:val="28"/>
          <w:sz w:val="28"/>
          <w:szCs w:val="28"/>
          <w:rtl w:val="true"/>
          <w:lang w:bidi="ar-SA"/>
        </w:rPr>
        <w:t xml:space="preserve">ثم سار حتى أتى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فاستقبلته كتب من المأمون في غير منزل أن ارجع قبل الشام والحجاز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Style w:val="FootnoteAnchor"/>
          <w:rtl w:val="true"/>
        </w:rPr>
        <w:footnoteReference w:id="1180"/>
      </w:r>
      <w:r>
        <w:rPr>
          <w:rFonts w:ascii="Amiri" w:hAnsi="Amiri" w:eastAsia="Amiri" w:cs="Amiri"/>
          <w:color w:val="111111"/>
          <w:sz w:val="28"/>
          <w:sz w:val="28"/>
          <w:szCs w:val="28"/>
          <w:rtl w:val="true"/>
          <w:lang w:bidi="ar-SA"/>
        </w:rPr>
        <w:t>آتي أَمير المؤمنين إدلالاً منه عليه لما كان يعرف من نصيحته له ولأَبا 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أن يعرف المأمون ما يدبر عليه الفضل بن سهل وما يكتم عنه من الأَخبار وألا يدعه حتى يرده إِلى بغداد دار خلافة أَبا ئه وملكهم ليتوسط سلطانه ويشرف على أطرافه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w:t>
      </w:r>
      <w:r>
        <w:rPr>
          <w:rStyle w:val="FootnoteAnchor"/>
          <w:rtl w:val="true"/>
        </w:rPr>
        <w:footnoteReference w:id="1181"/>
      </w:r>
      <w:r>
        <w:rPr>
          <w:rFonts w:ascii="Amiri" w:hAnsi="Amiri" w:eastAsia="Amiri" w:cs="Amiri"/>
          <w:color w:val="111111"/>
          <w:sz w:val="28"/>
          <w:sz w:val="28"/>
          <w:szCs w:val="28"/>
          <w:rtl w:val="true"/>
          <w:lang w:bidi="ar-SA"/>
        </w:rPr>
        <w:t xml:space="preserve">الفضل ما يريد فقال للمأمون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هرثمة أفعل </w:t>
      </w:r>
      <w:r>
        <w:rPr>
          <w:rStyle w:val="FootnoteAnchor"/>
          <w:rtl w:val="true"/>
        </w:rPr>
        <w:footnoteReference w:id="1183"/>
      </w:r>
      <w:r>
        <w:rPr>
          <w:rFonts w:ascii="Amiri" w:hAnsi="Amiri" w:eastAsia="Amiri" w:cs="Amiri"/>
          <w:color w:val="111111"/>
          <w:sz w:val="28"/>
          <w:sz w:val="28"/>
          <w:szCs w:val="28"/>
          <w:rtl w:val="true"/>
          <w:lang w:bidi="ar-SA"/>
        </w:rPr>
        <w:t xml:space="preserve">عليك البلاد، وظاهر </w:t>
      </w:r>
    </w:p>
    <w:p>
      <w:pPr>
        <w:pStyle w:val="BookText"/>
        <w:rPr/>
      </w:pPr>
      <w:r>
        <w:rPr>
          <w:rFonts w:ascii="Amiri" w:hAnsi="Amiri" w:eastAsia="Amiri" w:cs="Amiri"/>
          <w:color w:val="111111"/>
          <w:sz w:val="28"/>
          <w:sz w:val="28"/>
          <w:szCs w:val="28"/>
          <w:rtl w:val="true"/>
          <w:lang w:bidi="ar-SA"/>
        </w:rPr>
        <w:t xml:space="preserve">عليك عدوك، وعادى وليك، ولقد دَسَّ أَبا </w:t>
      </w:r>
      <w:r>
        <w:rPr>
          <w:rStyle w:val="FootnoteAnchor"/>
          <w:rtl w:val="true"/>
        </w:rPr>
        <w:footnoteReference w:id="1184"/>
      </w:r>
      <w:r>
        <w:rPr>
          <w:rFonts w:ascii="Amiri" w:hAnsi="Amiri" w:eastAsia="Amiri" w:cs="Amiri"/>
          <w:color w:val="111111"/>
          <w:sz w:val="28"/>
          <w:sz w:val="28"/>
          <w:szCs w:val="28"/>
          <w:rtl w:val="true"/>
          <w:lang w:bidi="ar-SA"/>
        </w:rPr>
        <w:t xml:space="preserve">السرايا، وإِنما هو بعض حوله </w:t>
      </w:r>
      <w:r>
        <w:rPr>
          <w:rStyle w:val="FootnoteAnchor"/>
          <w:rtl w:val="true"/>
        </w:rPr>
        <w:footnoteReference w:id="1185"/>
      </w:r>
      <w:r>
        <w:rPr>
          <w:rFonts w:ascii="IRNazanin" w:hAnsi="IRNazanin" w:eastAsia="IRNazanin"/>
          <w:color w:val="111111"/>
          <w:sz w:val="28"/>
          <w:sz w:val="28"/>
          <w:szCs w:val="28"/>
          <w:rtl w:val="true"/>
          <w:lang w:bidi="fa-IR"/>
        </w:rPr>
        <w:t xml:space="preserve">، حتى عمل ما عمل، ولو شاء هرثمة أن لا يفعل ذلك أَبو السرايا ما فعله ولقد كتبت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Style w:val="FootnoteAnchor"/>
          <w:rtl w:val="true"/>
        </w:rPr>
        <w:footnoteReference w:id="1186"/>
      </w:r>
      <w:r>
        <w:rPr>
          <w:rFonts w:ascii="Amiri" w:hAnsi="Amiri" w:eastAsia="Amiri" w:cs="Amiri"/>
          <w:color w:val="111111"/>
          <w:sz w:val="28"/>
          <w:sz w:val="28"/>
          <w:szCs w:val="28"/>
          <w:rtl w:val="true"/>
          <w:lang w:bidi="ar-SA"/>
        </w:rPr>
        <w:t xml:space="preserve">أَمير المؤمنين عدة </w:t>
      </w:r>
      <w:r>
        <w:rPr>
          <w:rStyle w:val="FootnoteAnchor"/>
          <w:rtl w:val="true"/>
        </w:rPr>
        <w:footnoteReference w:id="1187"/>
      </w:r>
      <w:r>
        <w:rPr>
          <w:rFonts w:ascii="Amiri" w:hAnsi="Amiri" w:eastAsia="Amiri" w:cs="Amiri"/>
          <w:color w:val="111111"/>
          <w:sz w:val="28"/>
          <w:sz w:val="28"/>
          <w:szCs w:val="28"/>
          <w:rtl w:val="true"/>
          <w:lang w:bidi="ar-SA"/>
        </w:rPr>
        <w:t xml:space="preserve">كتب أن يرجع قبلي الشام، والحجاز، فأبى، وقد رجع إِلى باب أَمير المؤمنين عاصياً ميثاقنا </w:t>
      </w:r>
      <w:r>
        <w:rPr>
          <w:rStyle w:val="FootnoteAnchor"/>
          <w:rtl w:val="true"/>
        </w:rPr>
        <w:footnoteReference w:id="1188"/>
      </w:r>
      <w:r>
        <w:rPr>
          <w:rFonts w:ascii="Amiri" w:hAnsi="Amiri" w:eastAsia="Amiri" w:cs="Amiri"/>
          <w:color w:val="111111"/>
          <w:sz w:val="28"/>
          <w:sz w:val="28"/>
          <w:szCs w:val="28"/>
          <w:rtl w:val="true"/>
          <w:lang w:bidi="ar-SA"/>
        </w:rPr>
        <w:t xml:space="preserve">الغليظ، ويتوعد بالأَمر الجليل، وإن أطلق هذا كان مفسدة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فاشر أب قلب أَمير المؤمنين عليه، وأبطأ هرثمة في المسير، فلم يصل إِلى خراسان إلا في 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مرو، خشي أن يكتم المأمون قدومه، فضرب بالطبول لكي يسمعها المأمون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هرثمة قد أقبل برعد وبرق وظنّ هرثمة أن قوله هو المقبول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بإدخاله فلما دخل كان قد أشرب قلب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مالات أَهل الكوفة والعلويين وداهنت ودسست إلي أَبا السرايا حتى بلغ وعمل ما عمل، وكان رجلاً من أصحابك، ولو أردت أن تأخذهم جميعاً لفعلت، ولكنك أرخيت خناقهم، وأجردت لهم رسنهم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هرثمة ليتكلم ويعتذر ويدفع عن نفسه ما فرّق، فلم يقبل منه، وأمر به فوجىء على أنفه، وديس في بطنه وسحب من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تقدم الفضل بن سهل إِلى الأعوان في الغلظة عليه والتشديد حتى حبس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 في الحبس أياماً </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ثم دس إِليه بعد أن أذله من قتله وقالوا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الشغب ببغداد بين الحربية، والحسن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هرثمة إِلى خراسان وثبوا وقالوا لا نرضى حتى نطرد الحسن بن سهل وعماله عن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من عماله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خالد وأسد بن أَبي الأسد، فخرجوهم وطردوا أسبابهم، وصيَّروا إسحاق بن موسى بن المهدي خليفة المأمون ببغداد واجتمع أَهل الجانبين على ذلك ورضوا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الحسن بن سهل مقيماً بالمدائن منذ شخوص هرثمة إِلى خراسان، وإِلى أن اتصل بأَهل بغداد خبر هرثمة، وما صنع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علم الحسن بن سهل أن أَهل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شغبوا على عماله</w:t>
      </w:r>
      <w:r>
        <w:rPr>
          <w:rFonts w:eastAsia="IRNazanin" w:cs="IRNazanin"/>
          <w:color w:val="111111"/>
          <w:sz w:val="28"/>
          <w:szCs w:val="28"/>
          <w:rtl w:val="true"/>
          <w:lang w:bidi="fa-IR"/>
        </w:rPr>
        <w:t xml:space="preserve">]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إِلى علي بن هشام وهو والي بغداد </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أمطل جند الحربية والبغداديين أرزاقهم، ومَنِّهم ولا تعطيهم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وثبت أَهل بغداد بأَصحابه دَسَ إِلى قوم من قوادهم أن يشغبوا على إسحاق بن موسى فشغبوا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فحول الحربية </w:t>
      </w:r>
      <w:r>
        <w:rPr>
          <w:rStyle w:val="FootnoteAnchor"/>
          <w:rtl w:val="true"/>
        </w:rPr>
        <w:footnoteReference w:id="1192"/>
      </w:r>
      <w:r>
        <w:rPr>
          <w:rFonts w:ascii="Amiri" w:hAnsi="Amiri" w:eastAsia="Amiri" w:cs="Amiri"/>
          <w:color w:val="111111"/>
          <w:sz w:val="28"/>
          <w:sz w:val="28"/>
          <w:szCs w:val="28"/>
          <w:rtl w:val="true"/>
          <w:lang w:bidi="ar-SA"/>
        </w:rPr>
        <w:t>إسحاق إِليهم، وأنزلوه على 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الحسن بن سهل علي بن هشام من الجانب الآخر، وجاءه هو ومحمد بن أَبي خالد وقوادهم ليلاً حتى دخلوا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شعبان</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فقاتل الحربية ثلاثة أيام على قنطرة الصراة العتيقة والجديدة والأرجاء، ثم إنه وعد الحربية أن يعطيهم رزق ستة أشهر إذا أدركت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 أن يجعل لهم خمسين درهماً لكل رجل لينفقوها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إِلى ذلك ثم دفعهم ولم يف لهم بإعطاء الخمسين</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فشدُّوا على علي بن هشام فطردوه وكان المتولي ذلك والقيم من الحربية محمد بن أَبي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علي بن هشام كان يستخف به، ويضع من مقداره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 بين محمد بن أَبي خالد وأزهر بن زهير بن المسيب ،كلام فقنّعه بالسوط </w:t>
      </w:r>
    </w:p>
    <w:p>
      <w:pPr>
        <w:pStyle w:val="BookText"/>
        <w:rPr/>
      </w:pPr>
      <w:r>
        <w:rPr>
          <w:rFonts w:ascii="Amiri" w:hAnsi="Amiri" w:eastAsia="Amiri" w:cs="Amiri"/>
          <w:color w:val="111111"/>
          <w:sz w:val="28"/>
          <w:sz w:val="28"/>
          <w:szCs w:val="28"/>
          <w:rtl w:val="true"/>
          <w:lang w:bidi="ar-SA"/>
        </w:rPr>
        <w:t>فغضب محمد، وتحوّل إِلى الحربية، واجتمع إِليه الناس فلم يقربهم علي بن هشام حتى أَخرجوه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المأمون بإحصاء ولد العباس فبلغوا ثلاثة وثلاثين ألفاً، ما بين ذكر وأنثى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شعب الأبناء أن الحسن بن سهل جلد عبد اللّه بن علي بن ماهان الحد، فغضب الأبناء وخرجوا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إِبراهيم بن موسى بن جعفر من اليمن رجلاً من ولد عقيل بن أَبي طالب في جند ليحج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العقيلي حتى أتى بستان ابن ،عامر فبلغه أن أَبا إسحاق المعتصم قد حج في جماعة من القوّاد فيهم حمدويه بن علي بن عيسى بن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استعمله الحسن بن سهل على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العقيلي أنه لا يقوى له، فأَقام ببستان بن عامر فاجتازت به قافلة من الحاج ومعهم كسوة الكعبة وطيبها فأخذ أموال التجار وكسوة الكعبة وطيبها وقدم الحجاج مكة عراة منهوبين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فاستشار المعتصم أَصحابه، فقال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فانتخب مائة ،رجل، وسار بهم إِلى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فصحبهم فقاتلهم، فانهزموا ، وأسر أكثرهم، وأخذ كسوة الكعبة، وأموال التجار إلا ما كان مع من هرب قبل ذلك، فردّه وأخذ الأسرى فضرب كل واحد منهم عشرة أسواط ، وأطلقهم فرجعوا إِلى اليمن يستطعمون الناس، فهلك أكثرهم في الطريق جوعاً وعرياً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الفتنة بالموصل بين بني سامة وبني ثعلبة فاستجارت ثعلبة بمحمد بن الحسين الهمداني، وهو أخو علي بن الحسين أَمير البلد، فأَمرهم بالخروج إِلى البرية، ففعلوا فتبعهم بنو سامة في ألف رجل إِلى العوجاء فحصروهم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فبلغ الخبر عليّا ومحمداً ابني الحسين، فأَرسل الرجال إِليهم، واقتتلوا قتالاً شديداً، فقتل من بنی سامة جماعة وأسر جماعة منهم ومن بني تغلب وكانوا معهم، فحبسوا في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أَحمد بن عمر بن الخطاب العدوي التغلبي أتى محمداً وطلب إِليه المسالمة، فأجابه إِليها، وصلح الأَمر وسكنت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الحكم أَمير الأندلس جيشاً مع عبد الكريم بن مغيث إِلى بلاد الفرنج بالأندلس، فسار بالعساكر حتى دخل بأرضهم وتوسط بلادهم فخربها ونهبها، وهدم عدة من حصونها كلما أَهلك موضعاً وصل إِلى غيره، فاستنفذ خزائن ملوكهم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ملكهم فعل المسلمين ببلادهم كاتب ملوك جميع تلك النواحي مستنصراً بهم، فاجتمعت إِليه النصرانية من كل أوب فأقبل في جموع عظيمة بإزاء عسكر المسلمين بينهم ،نهر، فاقتتلوا قتالاً شديداً عدة أيام المسلمون يريدون أن يعبروا النهر ، وهم يمنعون المسلمين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المسلمون ذلك تأخروا عن النهر فعبر المشركون إِليهم، فاقتتلوا أعظم ،قتال فانهزم المشركون إِلى النهر ، فأخذهم السيف والأسر ، فمَن عبر النهر ،سلم، وأسر جماعة من جنودهم وملوكهم وقمامصتهم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الفرنج ولزموا جانب النهر يمنعون المسلمين من جوازه، فبقوا كذلك ثلاثة عشر يوماً، يقتتلون كل يوم، فجاءت الأمطار، وزاد النهر وتعذر جوازه، وقفل عبد الكريم عنهم سابع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خارجي من البربر بناحية مورور من الأندلس، ومعه جماعة، فوصل كتاب العامل إِلى الحكم بخيره فأخفى الحكم خبره واستدعى من ساعته قائداً من ،قواده فأَخبره بذلك سرًّا،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ساعتك إِلى هذا الخارجي فأتنا برأسه، وإلا فرأسك عوضه، وأنا قاعد مكاني هذا إِلى أن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القائد إِلى الخارجي، فلما قاربه سأل عنه فأَخبر عنه باحتياط كثير، واحتراز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قول الحكم إن قتلته وإلا فرأسك عوضه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نفسه على سبيل سلوك المخاطرة فأعمل الحيلة حتى دخل عليه وقتله، وأحضر عند الحكم، فرآه مكانه ذلك لم يتغير منه وكانت غيبته أَربعة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رأسه أحسن إِلى ذلك القائد ووصله، وأعلى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الروم ملكها ،أليون وكان ملكه سبع سنين وستة أشهر وملكوا عليه میخائیل بن جورجيش ثانية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علي بن أَبي سعيد على الحسن بن سهل فبعث المأمون إِليه بسراج الخادم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يده في يده الحسن بن سهل أو شخص إِليه بمرو وإلا فاضرب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إِليه سراج، فأطاع وتوجه إِلى المأمون بمرو مع هرثمة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المأمون يحيى بن عامر بن إسماعيل لأنه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القاضي أَبو البختري وهب بن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ومعروف الكرخي الزاهد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وصفوان بن عيسى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والمعافى بن داود الموصلي، وكان فاضلاً عابداً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6207_178707"/>
    </w:p>
    <w:p>
      <w:pPr>
        <w:pStyle w:val="Heading2"/>
        <w:numPr>
          <w:ilvl w:val="1"/>
          <w:numId w:val="1"/>
        </w:numPr>
        <w:rPr/>
      </w:pPr>
      <w:bookmarkStart w:id="397" w:name="__RefHeading___Toc3356050_1280447820"/>
      <w:bookmarkStart w:id="398" w:name="_Toc128"/>
      <w:bookmarkEnd w:id="396"/>
      <w:bookmarkEnd w:id="397"/>
      <w:r>
        <w:rPr>
          <w:rtl w:val="true"/>
        </w:rPr>
        <w:t>ودخلت سنة إحدى ومائتين</w:t>
      </w:r>
      <w:bookmarkEnd w:id="398"/>
    </w:p>
    <w:p>
      <w:pPr>
        <w:pStyle w:val="BookText"/>
        <w:rPr/>
      </w:pPr>
      <w:r>
        <w:rPr>
          <w:rFonts w:ascii="Amiri" w:hAnsi="Amiri" w:eastAsia="Amiri" w:cs="Amiri"/>
          <w:color w:val="111111"/>
          <w:sz w:val="28"/>
          <w:sz w:val="28"/>
          <w:szCs w:val="28"/>
          <w:rtl w:val="true"/>
          <w:lang w:bidi="ar-SA"/>
        </w:rPr>
        <w:t>ودخلت سنة إحدى ومائتين</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راود أَهل بغداد منصور بن المهدي على الخلافة فامتنع من ذلك، فراودوه على الأَمرة عليهم على أن يدعو للمأمون بالخلافة، فأجابهم </w:t>
      </w:r>
      <w:r>
        <w:rPr>
          <w:rStyle w:val="FootnoteAnchor"/>
          <w:rtl w:val="true"/>
        </w:rPr>
        <w:footnoteReference w:id="1196"/>
      </w: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لما خرج أَهل بغداد على ابن هشام منها واتصل الخبر الحسن بن سهل، وكان بالمدائن، انهزم حتى سار إِلى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أول سنة إحدى ومائتين</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فتبعه محمد بن أَبي خالد مخالفاً له قد تولى القيام بأمر الناس وولى سعد بن الحسن بن قحطبة الجانب الغربي ونصر بن حمزة بن مالك الجانب الشرقي وكان</w:t>
      </w:r>
      <w:r>
        <w:rPr>
          <w:rStyle w:val="FootnoteAnchor"/>
          <w:rtl w:val="true"/>
        </w:rPr>
        <w:footnoteReference w:id="1198"/>
      </w:r>
      <w:r>
        <w:rPr>
          <w:rFonts w:ascii="Amiri" w:hAnsi="Amiri" w:eastAsia="Amiri" w:cs="Amiri"/>
          <w:color w:val="111111"/>
          <w:sz w:val="28"/>
          <w:sz w:val="28"/>
          <w:szCs w:val="28"/>
          <w:rtl w:val="true"/>
          <w:lang w:bidi="ar-SA"/>
        </w:rPr>
        <w:t>ببغداد منصور بن المهدي وخزيمة بن خازم والفضل بن الربيع</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وقدم عيسى بن محمد بن أَبي خالد من الرقة من عند طاهر في هذه الأيام فوافق أَبا ه على قتال الحسن بن سهل فمضيا ومن معهما إِلى قرية أَبي قريش قريب واسط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ولقيهما في طريقهما عساكر الحسن في غير موضع فهزماهم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انتهى محمد إِلى دير العاقول أَقام به ثلاثاً، وزهير بن المسيب مقيم بإسكاف بني الجنيد عاملاً للحسن علي جوخي، وهو يكاتب قواد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إِليه ،محمد وأخذه أسيراً، وأخذ كل ماله وسيره أسيراً إِلى بغداد وحبسه عند أَبيه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تقدّم محمد إِلى واسط ووجّه محمد ابنه هارون من دير العاقول إِلى النيل، وبها نائب للحسن فهزمه ،هارون وتبعه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المنهزمون من الكوفة إِلى الحسن بواسط، ورجع هارون إِلى أَبيه وقد استولى على النيل، وسار ،محمد وهارون نحو واسط فسار الحسن عنها، ونزل خلفها، وكان الفضل بن الربيع مختفياً إِلى الآن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الفضل بن</w:t>
      </w:r>
    </w:p>
    <w:p>
      <w:pPr>
        <w:pStyle w:val="BookText"/>
        <w:rPr/>
      </w:pPr>
      <w:r>
        <w:rPr>
          <w:rFonts w:ascii="Amiri" w:hAnsi="Amiri" w:eastAsia="Amiri" w:cs="Amiri"/>
          <w:color w:val="111111"/>
          <w:sz w:val="28"/>
          <w:sz w:val="28"/>
          <w:szCs w:val="28"/>
          <w:rtl w:val="true"/>
          <w:lang w:bidi="ar-SA"/>
        </w:rPr>
        <w:t xml:space="preserve">الربيع مختفياً قبل قتل المخلوع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رأى محمد بن أَبي خالد قد بلغ واسطاً، بعث إِليه يطلب منه الأمان، فأعطاه إياه، وظهر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علي بن محمد بن أَبي خالد للقتال وتقدّم هو وابنه عيسى مع أَصحابهما حتى صاروا على ميلين من واسط فوجّه إِليهم الحسن </w:t>
      </w:r>
      <w:r>
        <w:rPr>
          <w:rStyle w:val="FootnoteAnchor"/>
          <w:rtl w:val="true"/>
        </w:rPr>
        <w:footnoteReference w:id="1200"/>
      </w:r>
      <w:r>
        <w:rPr>
          <w:rFonts w:ascii="Amiri" w:hAnsi="Amiri" w:eastAsia="Amiri" w:cs="Amiri"/>
          <w:color w:val="111111"/>
          <w:sz w:val="28"/>
          <w:sz w:val="28"/>
          <w:szCs w:val="28"/>
          <w:rtl w:val="true"/>
          <w:lang w:bidi="ar-SA"/>
        </w:rPr>
        <w:t>أَصحابه وقواده، فاقتتلوا قتالاً شديداً عند أَبيات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العصر هبت ريح شديدة وغبرة حتى اختلط القوم بعضهم ببعض، وكانت الهزيمة على أصحاب محمد بن أَبي خالد فثبت فأصابته جراحات شديدة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فانهزم هو وأَصحابه هزيمة شديدة حتى قتل أصحاب الحسن منهم ونهبوا </w:t>
      </w:r>
      <w:r>
        <w:rPr>
          <w:rStyle w:val="FootnoteAnchor"/>
          <w:rtl w:val="true"/>
        </w:rPr>
        <w:footnoteReference w:id="1201"/>
      </w:r>
      <w:r>
        <w:rPr>
          <w:rFonts w:ascii="IRNazanin" w:hAnsi="IRNazanin" w:eastAsia="IRNazanin"/>
          <w:color w:val="111111"/>
          <w:sz w:val="28"/>
          <w:sz w:val="28"/>
          <w:szCs w:val="28"/>
          <w:rtl w:val="true"/>
          <w:lang w:bidi="fa-IR"/>
        </w:rPr>
        <w:t xml:space="preserve">، حتى بلغوا فم الصلح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وقلعت الريح ما كان معهم من السفن فيها متاع وسلاح حتى أدخلها واسطا</w:t>
      </w:r>
      <w:r>
        <w:rPr>
          <w:rStyle w:val="FootnoteAnchor"/>
          <w:rtl w:val="true"/>
        </w:rPr>
        <w:footnoteReference w:id="1202"/>
      </w:r>
      <w:r>
        <w:rPr>
          <w:rFonts w:ascii="IRNazanin" w:hAnsi="IRNazanin" w:eastAsia="IRNazanin"/>
          <w:color w:val="111111"/>
          <w:sz w:val="28"/>
          <w:sz w:val="28"/>
          <w:szCs w:val="28"/>
          <w:rtl w:val="true"/>
          <w:lang w:bidi="fa-IR"/>
        </w:rPr>
        <w:t xml:space="preserve">، فأخذها أصحاب الحسن، وتبعوه ولم يزل يقاتلهم في كل مكان بالنهار، ثم يرتحل بالليل حتى بلغ جرجرایا فاشتدت به الجراحات فأمر قواده أن يقيموا في عسكره، فحمله ابنه المعروف بأَبي زنبيل حتى أدخله بغداد </w:t>
      </w:r>
      <w:r>
        <w:rPr>
          <w:rStyle w:val="FootnoteAnchor"/>
          <w:rtl w:val="true"/>
        </w:rPr>
        <w:footnoteReference w:id="1203"/>
      </w:r>
      <w:r>
        <w:rPr>
          <w:rFonts w:ascii="Amiri" w:hAnsi="Amiri" w:eastAsia="Amiri" w:cs="Amiri"/>
          <w:color w:val="111111"/>
          <w:sz w:val="28"/>
          <w:sz w:val="28"/>
          <w:szCs w:val="28"/>
          <w:rtl w:val="true"/>
          <w:lang w:bidi="ar-SA"/>
        </w:rPr>
        <w:t xml:space="preserve">، ومات محمد من ليلته، ودفن في داره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زهير بن المسيب محبوساً عند جعفر بن محمد بن أَبي خالد، فلما قدم أَبو زنبيل مضى إِلى خزيمة بن خازم فأعلمه خبر أَبيه وأوصل إِليه كتابا على أَخيه عيسى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خزيمة إِلى بني هاشم والقواد فأعلمهم الخبر، وقرأ عليهم كتاب عيسى </w:t>
      </w:r>
    </w:p>
    <w:p>
      <w:pPr>
        <w:pStyle w:val="BookText"/>
        <w:rPr/>
      </w:pPr>
      <w:r>
        <w:rPr>
          <w:rFonts w:ascii="Amiri" w:hAnsi="Amiri" w:eastAsia="Amiri" w:cs="Amiri"/>
          <w:color w:val="111111"/>
          <w:sz w:val="28"/>
          <w:sz w:val="28"/>
          <w:szCs w:val="28"/>
          <w:rtl w:val="true"/>
          <w:lang w:bidi="ar-SA"/>
        </w:rPr>
        <w:t xml:space="preserve">مكان أَبيه </w:t>
      </w:r>
      <w:r>
        <w:rPr>
          <w:rStyle w:val="FootnoteAnchor"/>
          <w:rtl w:val="true"/>
        </w:rPr>
        <w:footnoteReference w:id="1204"/>
      </w:r>
      <w:r>
        <w:rPr>
          <w:rFonts w:ascii="Amiri" w:hAnsi="Amiri" w:eastAsia="Amiri" w:cs="Amiri"/>
          <w:color w:val="111111"/>
          <w:sz w:val="28"/>
          <w:sz w:val="28"/>
          <w:szCs w:val="28"/>
          <w:rtl w:val="true"/>
          <w:lang w:bidi="ar-SA"/>
        </w:rPr>
        <w:t>، وانصرف أَبو زنبيل من عند خزيمة بن خزيمة حتى أتى زهير بن ،المسيب، فأَخرجه من محبسه</w:t>
      </w:r>
      <w:r>
        <w:rPr>
          <w:rStyle w:val="FootnoteAnchor"/>
          <w:rtl w:val="true"/>
        </w:rPr>
        <w:footnoteReference w:id="1205"/>
      </w:r>
      <w:r>
        <w:rPr>
          <w:rFonts w:ascii="IRNazanin" w:hAnsi="IRNazanin" w:eastAsia="IRNazanin"/>
          <w:color w:val="111111"/>
          <w:sz w:val="28"/>
          <w:sz w:val="28"/>
          <w:szCs w:val="28"/>
          <w:rtl w:val="true"/>
          <w:lang w:bidi="fa-IR"/>
        </w:rPr>
        <w:t>، وضرب عنقه</w:t>
      </w:r>
      <w:r>
        <w:rPr>
          <w:rStyle w:val="FootnoteAnchor"/>
          <w:rtl w:val="true"/>
        </w:rPr>
        <w:footnoteReference w:id="1206"/>
      </w:r>
      <w:r>
        <w:rPr>
          <w:rFonts w:ascii="Amiri" w:hAnsi="Amiri" w:eastAsia="Amiri" w:cs="Amiri"/>
          <w:color w:val="111111"/>
          <w:sz w:val="28"/>
          <w:sz w:val="28"/>
          <w:szCs w:val="28"/>
          <w:rtl w:val="true"/>
          <w:lang w:bidi="ar-SA"/>
        </w:rPr>
        <w:t xml:space="preserve">، ونصب رأسه على رمح وأخذوا جسده، فشدوا في رجله حبلاً، وطافوا به على دوره ودور أَهل بيته، ثم داروا به في الكرخ وردوه إِلى باب الشام، ولمَّا جَنَّ الليل رموه في دجلة ورجع أَبو زنبيل إِلى أَخيه عيسى إِلى فم الصراة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الحسن بن سهل موت محمد </w:t>
      </w:r>
      <w:r>
        <w:rPr>
          <w:rStyle w:val="FootnoteAnchor"/>
          <w:rtl w:val="true"/>
        </w:rPr>
        <w:footnoteReference w:id="1207"/>
      </w:r>
      <w:r>
        <w:rPr>
          <w:rFonts w:ascii="Amiri" w:hAnsi="Amiri" w:eastAsia="Amiri" w:cs="Amiri"/>
          <w:color w:val="111111"/>
          <w:sz w:val="28"/>
          <w:sz w:val="28"/>
          <w:szCs w:val="28"/>
          <w:rtl w:val="true"/>
          <w:lang w:bidi="ar-SA"/>
        </w:rPr>
        <w:t xml:space="preserve">بن أَبي خالد فخرج من واسط، ووجه حميد بن عبد الحميد الطوسي، وسعيد بن الساجور وغيره من القواد فلقوا أَبا زنبيل بقم الصراة وهزموه مع أَخيه هارون </w:t>
      </w:r>
      <w:r>
        <w:rPr>
          <w:rStyle w:val="FootnoteAnchor"/>
          <w:rtl w:val="true"/>
        </w:rPr>
        <w:footnoteReference w:id="1208"/>
      </w:r>
      <w:r>
        <w:rPr>
          <w:rFonts w:ascii="Amiri" w:hAnsi="Amiri" w:eastAsia="Amiri" w:cs="Amiri"/>
          <w:color w:val="111111"/>
          <w:sz w:val="28"/>
          <w:sz w:val="28"/>
          <w:szCs w:val="28"/>
          <w:rtl w:val="true"/>
          <w:lang w:bidi="ar-SA"/>
        </w:rPr>
        <w:t xml:space="preserve">فخرجا هاربين إِلى المدائن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الخبر بني هشام، وقواد ،بغداد، فجدُّوا في الخلاف على الحسن بن سهل، وقالوا لا نرضى بالمجوس بن سهل حتى نطرده ونرجع إِلى خراسان ونخلع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وتراضوا أياماً، ثم أَرادوا منصور بن المهدي على أن يعقدوا الخلافة له، فأبى عليهم، فما زالوا حتى صيّروه أَميراً وخليفة المأمون بالعراق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وقوي أمر عيسى بمَن ذكرنا وكثر جنده، فأمر بإحصائهم، فكانوا مائة ألف وخمسة وعشرين ألفاً بين فارس وراجل فأعطى الفارس أربعين درهماً والراجل فأعطى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IRNazanin" w:hAnsi="IRNazanin" w:eastAsia="IRNazanin"/>
          <w:color w:val="111111"/>
          <w:sz w:val="28"/>
          <w:sz w:val="28"/>
          <w:szCs w:val="28"/>
          <w:rtl w:val="true"/>
          <w:lang w:bidi="fa-IR"/>
        </w:rPr>
        <w:t>در هما</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وكتب عيسى إِلى أَهل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مشغول بالحرب عن جباية الخراج فولوا رجلاً من بني هاشم، فولوا منصور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خليفة أَمير المؤمنين المأمون حتى يقدم أو يولي من أحب فرضي 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وعسكر منصور بكلواذي، وبعث غسان بن عباد بن أَبي الفرج إِلى ناحية الكوفة، فنزل بقصر ابن هبيرة، فلم يشعر غسان إلا وقد أحاط به حميد الطوسي، فأخذه أسيراً، وقتل من أَصحابه، وذلك لأَربعة خلون من رجب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 منصور بن المهدي محمد بن يقطين في عسكر إِلى حميد، فسار حتى أتى كوثى، فلم يشعر بشيء حتى هجم عليه ،حميد وكان بالنيل فقتله قتلاً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وانهزم ابن يقطين وقتل من أَصحابه وأسر، وغرق بشر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ونهب حميد ما حول كوثى من القرى، ورجع حميد إِلى النيل، وابن يقطين أَقام بنهر صرصر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وأحصى عيسى بن محمد بن أَبي خالد من في عسكره </w:t>
      </w:r>
      <w:r>
        <w:rPr>
          <w:rFonts w:eastAsia="Amiri" w:cs="Amiri" w:ascii="Amiri" w:hAnsi="Amiri"/>
          <w:color w:val="111111"/>
          <w:sz w:val="28"/>
          <w:szCs w:val="28"/>
          <w:rtl w:val="true"/>
          <w:lang w:bidi="ar-SA"/>
        </w:rPr>
        <w:t>. . .</w:t>
      </w:r>
      <w:bookmarkStart w:id="399" w:name="pg16207_178710"/>
    </w:p>
    <w:p>
      <w:pPr>
        <w:pStyle w:val="BookText"/>
        <w:rPr/>
      </w:pPr>
      <w:bookmarkEnd w:id="399"/>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تجرّدت المتطوعة المنكرين على الفسّاق ببغداد ورئيسهم خالد الدريوش، وسهل بن سلامة الأنصاري من أَهل خراسان </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3356052_1280447820"/>
      <w:bookmarkStart w:id="401" w:name="_Toc129"/>
      <w:bookmarkEnd w:id="400"/>
      <w:r>
        <w:rPr>
          <w:rtl w:val="true"/>
        </w:rPr>
        <w:t>ذكر السبب الذي فعلت المطوعة له ذلك</w:t>
      </w:r>
      <w:bookmarkEnd w:id="401"/>
    </w:p>
    <w:p>
      <w:pPr>
        <w:pStyle w:val="BookText"/>
        <w:rPr/>
      </w:pPr>
      <w:r>
        <w:rPr>
          <w:rFonts w:ascii="Amiri" w:hAnsi="Amiri" w:eastAsia="Amiri" w:cs="Amiri"/>
          <w:color w:val="111111"/>
          <w:sz w:val="28"/>
          <w:sz w:val="28"/>
          <w:szCs w:val="28"/>
          <w:rtl w:val="true"/>
          <w:lang w:bidi="ar-SA"/>
        </w:rPr>
        <w:t>ذكر السبب الذي فعلت المطوعة له ذلك</w:t>
      </w:r>
    </w:p>
    <w:p>
      <w:pPr>
        <w:pStyle w:val="BookText"/>
        <w:rPr/>
      </w:pPr>
      <w:r>
        <w:rPr>
          <w:rFonts w:ascii="Amiri" w:hAnsi="Amiri" w:eastAsia="Amiri" w:cs="Amiri"/>
          <w:color w:val="111111"/>
          <w:sz w:val="28"/>
          <w:sz w:val="28"/>
          <w:szCs w:val="28"/>
          <w:rtl w:val="true"/>
          <w:lang w:bidi="ar-SA"/>
        </w:rPr>
        <w:t xml:space="preserve">كان فُسّاق الحربية والشطار </w:t>
      </w:r>
      <w:r>
        <w:rPr>
          <w:rStyle w:val="FootnoteAnchor"/>
          <w:rtl w:val="true"/>
        </w:rPr>
        <w:footnoteReference w:id="1211"/>
      </w:r>
      <w:r>
        <w:rPr>
          <w:rFonts w:ascii="Amiri" w:hAnsi="Amiri" w:eastAsia="Amiri" w:cs="Amiri"/>
          <w:color w:val="111111"/>
          <w:sz w:val="28"/>
          <w:sz w:val="28"/>
          <w:szCs w:val="28"/>
          <w:rtl w:val="true"/>
          <w:lang w:bidi="ar-SA"/>
        </w:rPr>
        <w:t>الذين كانوا ببغداد والكرخ آذوا الناس أذى شديداً، وأظهروا قطع الطريق، وأخذوا الغلمان والنساء علانية من الطرق، وكانوا يأتون الرجل فيأخذوا ابنه فيذهبون به، ولا يقدر أن يمتنع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يجتمعون فيأتون القرى فيكايرون أَهلها ويأخذون ما قدروا عليه من متاع ومال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سلطان يمنعهم ولا يقدر على ذلك منهم، لأن السلطان كان لا يقدر أن يمنعهم من فسق يركبونه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يجبون المارة في الطريق والسفن، وكانوا يخفرون البساتين، وكان الناس منهم في بلاء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وخرجوا يوماً إِلى قطربل فانتهبوها علانية، وأخذوا المتاع، والذهب والفضة، والبقر والغنم، وغير ذلك، فأدخلوها ،بغداد، وجعلوا يبيعونها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الناس ذلك وظهر البغي والفسق والنهب وأن السلطان لا يغيره، مشى بعضهم إِلى بعض وقام الصلحاء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كل ربض ودرب فمشى بينهم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في كل درب فاسق، واثنان إِلى عشرة، وعددكم بعد أكثر، فلو اجتمعتم حتى يكون أمركم واحد لقمعتم هؤلاء الفسّاق واحتشموكم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رجل من طريق الأنبار يعرف بالدريوش فدعا جيرانه وأَهل محلته على أن يعاونوه على الأَمر بالمعروف والنهي فأجأَبوه إِلى ذلك، فشدّ على من يليه من الفساق والشطار فمنعهم مما كانوا يصنعون، فامتنعوا عليه، فقاتلهم وهزمهم، وأخذ </w:t>
      </w:r>
    </w:p>
    <w:p>
      <w:pPr>
        <w:pStyle w:val="BookText"/>
        <w:rPr/>
      </w:pPr>
      <w:r>
        <w:rPr>
          <w:rFonts w:ascii="IRNazanin" w:hAnsi="IRNazanin" w:eastAsia="IRNazanin"/>
          <w:color w:val="111111"/>
          <w:sz w:val="28"/>
          <w:sz w:val="28"/>
          <w:szCs w:val="28"/>
          <w:rtl w:val="true"/>
          <w:lang w:bidi="fa-IR"/>
        </w:rPr>
        <w:t>بعضهم فضربهم وحبسهم</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بعده رجل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الحربية </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سلامة الأنصاري من أَهل خراسان ويكنى أَبا حاتم فدعا الناس إِلى الأَمر بالمعروف والنهي عن المنكر، والعمل بكتاب اللّه وسنّة نبيه محمد صلى اللّه عليه وسلم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مصحفاً في عنقه، ثم بدأ بجيرانه وأَهل محلته، فأَمرهم ونهاهم، فقبلوا منه، ثم دعا الناس جميعاً إِلى ذلك الشريف منهم والوضيع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ديوناً ثبت فيه اسم من بايعه على ذلك، وقتال من خالفه كائناً ما كان، فأتاه خلق كثير فبايعوه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طاف ببغداد ،وأسواقها وأرباضها وطرقها ومنع كل من يخفره ويجبي المارة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خفارة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منهم كان يأتي إِلى من له دار أو بستان أو تجارة،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خفرتي لا يتعرّض أحد لمالك ادفع من أَرادك بسوء، ولي في عنقك كل شهر كذا وكذا ،درهماً، فيعطيه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وقوي على ذلك وقمع أَهل الشر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يخالفه الدريوش في أنه كان لا يغير على السلطان شيئاً لا يخالفه ولا يقاتله،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نرضى مخالفة أمر السلطان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سهل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w:t>
      </w:r>
      <w:r>
        <w:rPr>
          <w:rStyle w:val="FootnoteAnchor"/>
          <w:rtl w:val="true"/>
        </w:rPr>
        <w:footnoteReference w:id="1218"/>
      </w:r>
      <w:r>
        <w:rPr>
          <w:rFonts w:ascii="Amiri" w:hAnsi="Amiri" w:eastAsia="Amiri" w:cs="Amiri"/>
          <w:color w:val="111111"/>
          <w:sz w:val="28"/>
          <w:sz w:val="28"/>
          <w:szCs w:val="28"/>
          <w:rtl w:val="true"/>
          <w:lang w:bidi="ar-SA"/>
        </w:rPr>
        <w:t>قتال من خالف الكتاب والسنة كائناً من كان</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وكان قيام سهل لأربع خلون من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وقيام الدريوش قبله بيومين أو ثلاثة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وقوي أمره وضعف منصور بن المهدي، وعيسى بن محمد بن أَبي خالد لأن معظم أَصحابهم الشطار ومَن لا خير فيسه، فكسرهم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منصور بن المهدي ،بغداد فكاتب الحسن بن سهل، وسأله الأمان له ولأَهل بيته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الحسن إِلى الأمان له ولأَهل بغداد وأن يعطي جنده، وأَهل بغداد رزق ستة أشهر إذا أدركت الغلة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 عيسى فدخل بغداد لثلاث عشرة ليلة خلت من شوال وتفرقت العساكر، فرضي أَهل بغداد بما صالح عليه </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Style w:val="FootnoteAnchor"/>
          <w:rtl w:val="true"/>
        </w:rPr>
        <w:footnoteReference w:id="1222"/>
      </w:r>
      <w:r>
        <w:rPr>
          <w:rFonts w:ascii="Amiri" w:hAnsi="Amiri" w:eastAsia="Amiri" w:cs="Amiri"/>
          <w:color w:val="111111"/>
          <w:sz w:val="28"/>
          <w:sz w:val="28"/>
          <w:szCs w:val="28"/>
          <w:rtl w:val="true"/>
          <w:lang w:bidi="ar-SA"/>
        </w:rPr>
        <w:t>الحسن بن سهل في ولاية السواد، وأعمال بغداد، وكان عسكر المهدي مخالفين لعيسى فوثب المطلب بن عبد اللّه بن مالك الخزاعي يدعو إِلى المأمون، وإِلى الفضل والحسن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عليه سهل بن سلامة وقال ليس على هذا بايعتني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وتحوّل منصور بن المهدي والفضل بن الربيع وكانوا بايعوا سهل بن سلامة على ما يدعو إِليه من العمل بالكتاب والسنّة، فنزلوا بالحربية هرباً من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سهل بن سلامة إِلى الحسن وبعث إِلى المطلب فأبى أن يجيبه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فقاتله سهل أياماً قتالاً شديداً ، ثم اصطلح عيسى والمطلب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فدسّ عيسى إِلى سهل من اغتاله وضربه بالسيف</w:t>
      </w:r>
      <w:r>
        <w:rPr>
          <w:rStyle w:val="FootnoteAnchor"/>
          <w:rtl w:val="true"/>
        </w:rPr>
        <w:footnoteReference w:id="1223"/>
      </w:r>
      <w:r>
        <w:rPr>
          <w:rFonts w:ascii="Amiri" w:hAnsi="Amiri" w:eastAsia="Amiri" w:cs="Amiri"/>
          <w:color w:val="111111"/>
          <w:sz w:val="28"/>
          <w:sz w:val="28"/>
          <w:szCs w:val="28"/>
          <w:rtl w:val="true"/>
          <w:lang w:bidi="ar-SA"/>
        </w:rPr>
        <w:t>ضربة لم تعمل</w:t>
      </w:r>
      <w:r>
        <w:rPr>
          <w:rStyle w:val="FootnoteAnchor"/>
          <w:rtl w:val="true"/>
        </w:rPr>
        <w:footnoteReference w:id="1224"/>
      </w:r>
      <w:r>
        <w:rPr>
          <w:rFonts w:ascii="Amiri" w:hAnsi="Amiri" w:eastAsia="Amiri" w:cs="Amiri"/>
          <w:color w:val="111111"/>
          <w:sz w:val="28"/>
          <w:sz w:val="28"/>
          <w:szCs w:val="28"/>
          <w:rtl w:val="true"/>
          <w:lang w:bidi="ar-SA"/>
        </w:rPr>
        <w:t xml:space="preserve">كثير عمل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اغتيل سهل رجع إِلى منزله، وقام عيسى بأمر الناس فكفوا عن القتال </w:t>
      </w:r>
      <w:r>
        <w:rPr>
          <w:rFonts w:eastAsia="Amiri" w:cs="Amiri" w:ascii="Amiri" w:hAnsi="Amiri"/>
          <w:color w:val="111111"/>
          <w:sz w:val="28"/>
          <w:szCs w:val="28"/>
          <w:rtl w:val="true"/>
          <w:lang w:bidi="ar-SA"/>
        </w:rPr>
        <w:t xml:space="preserve">. </w:t>
      </w:r>
      <w:bookmarkStart w:id="402" w:name="pg16207_178713"/>
    </w:p>
    <w:p>
      <w:pPr>
        <w:pStyle w:val="BookText"/>
        <w:rPr/>
      </w:pPr>
      <w:bookmarkEnd w:id="402"/>
      <w:r>
        <w:rPr>
          <w:rFonts w:ascii="Amiri" w:hAnsi="Amiri" w:eastAsia="Amiri" w:cs="Amiri"/>
          <w:color w:val="111111"/>
          <w:sz w:val="28"/>
          <w:sz w:val="28"/>
          <w:szCs w:val="28"/>
          <w:rtl w:val="true"/>
          <w:lang w:bidi="ar-SA"/>
        </w:rPr>
        <w:t xml:space="preserve">ثم بعث عيسى إِلى سهل بن سلامة فاعتذر إِليه مما صنع، وبايعه وأمره أن يعود إِلى ما كان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المأمون علي بن موسى بن محمد بن علي بن الحسين بن علي بن أَبي طالب رضي اللّه عنهم ولي عهد المسلمين والخليفة من بعده، وسمّاه الرضى من آل محمد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وأمر </w:t>
      </w:r>
      <w:r>
        <w:rPr>
          <w:rStyle w:val="FootnoteAnchor"/>
          <w:rtl w:val="true"/>
        </w:rPr>
        <w:footnoteReference w:id="1226"/>
      </w:r>
      <w:r>
        <w:rPr>
          <w:rFonts w:ascii="Amiri" w:hAnsi="Amiri" w:eastAsia="Amiri" w:cs="Amiri"/>
          <w:color w:val="111111"/>
          <w:sz w:val="28"/>
          <w:sz w:val="28"/>
          <w:szCs w:val="28"/>
          <w:rtl w:val="true"/>
          <w:lang w:bidi="ar-SA"/>
        </w:rPr>
        <w:t xml:space="preserve">جنده بطرح السواد ولبس ثياب الخضرة، وكتب بذلك إِلى الآفاق </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3356054_1280447820"/>
      <w:bookmarkStart w:id="404" w:name="_Toc130"/>
      <w:bookmarkEnd w:id="403"/>
      <w:r>
        <w:rPr>
          <w:rtl w:val="true"/>
        </w:rPr>
        <w:t>ذكر الخبر عن ذلك وسببه وما آل إِليه الأَمر</w:t>
      </w:r>
      <w:bookmarkEnd w:id="404"/>
    </w:p>
    <w:p>
      <w:pPr>
        <w:pStyle w:val="BookText"/>
        <w:rPr/>
      </w:pPr>
      <w:r>
        <w:rPr>
          <w:rFonts w:ascii="Amiri" w:hAnsi="Amiri" w:eastAsia="Amiri" w:cs="Amiri"/>
          <w:color w:val="111111"/>
          <w:sz w:val="28"/>
          <w:sz w:val="28"/>
          <w:szCs w:val="28"/>
          <w:rtl w:val="true"/>
          <w:lang w:bidi="ar-SA"/>
        </w:rPr>
        <w:t>ذكر الخبر عن ذلك وسببه وما آل إِليه الأَمر</w:t>
      </w:r>
    </w:p>
    <w:p>
      <w:pPr>
        <w:pStyle w:val="BookText"/>
        <w:rPr/>
      </w:pPr>
      <w:r>
        <w:rPr>
          <w:rFonts w:ascii="Amiri" w:hAnsi="Amiri" w:eastAsia="Amiri" w:cs="Amiri"/>
          <w:color w:val="111111"/>
          <w:sz w:val="28"/>
          <w:sz w:val="28"/>
          <w:szCs w:val="28"/>
          <w:rtl w:val="true"/>
          <w:lang w:bidi="ar-SA"/>
        </w:rPr>
        <w:t>بينا عيسى بن محمد بن أَبي خالد يعرض أَصحابه منصرفه من عسكره إِلى بغداد، إذ وَرَدَ عليه كتاب الحسن بن سهل يعلمه أن أَمير المؤمنين قد جعل علي بن موسى ولي عهده من بعده، وأنه نظر في بني العباس وبني علي، فلم يجد أفضل، ولا أورع، ولا أعلم منه ، وأنه سماه الرضا من آل محمد ، وأمره بطرح السواد ولبس ثياب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في شهر رمضان </w:t>
      </w:r>
      <w:r>
        <w:rPr>
          <w:rStyle w:val="FootnoteAnchor"/>
          <w:rtl w:val="true"/>
        </w:rPr>
        <w:footnoteReference w:id="1227"/>
      </w:r>
      <w:r>
        <w:rPr>
          <w:rFonts w:ascii="Amiri" w:hAnsi="Amiri" w:eastAsia="Amiri" w:cs="Amiri"/>
          <w:color w:val="111111"/>
          <w:sz w:val="28"/>
          <w:sz w:val="28"/>
          <w:szCs w:val="28"/>
          <w:rtl w:val="true"/>
          <w:lang w:bidi="ar-SA"/>
        </w:rPr>
        <w:t xml:space="preserve">من سنة إحدى ومائتين ويأمره أن يأمر من قبله من أَصحابه والجند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والقواد </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وبني هاشم بالبيعة ،له وأن يأخذهم بلبس الخضرة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أقنعتهم، وقلانسهم وأعلامهم ويأخذ أَهل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عيسى ذلك، دعا أَهل بغداد إِلى ذلك على أن يجعل لهم رزق شهرين، والباقي إذا أدركت الغلة </w:t>
      </w:r>
      <w:r>
        <w:rPr>
          <w:rStyle w:val="FootnoteAnchor"/>
          <w:rtl w:val="true"/>
        </w:rPr>
        <w:footnoteReference w:id="1229"/>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ولا نخرج هذا الأَمر من ولد العباس، وإِنما هذا دسيس من قبل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بنو العباس ومشى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نولي بعضنا ونخلع المأمون، وكان المتكلم في هذا والساعي له المنصور وإِبراهيم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أَهل بغداد إِبراهيم بن المهدي بالخلافة، وخلعوا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ما أنكر العباسيون ببغداد على المأمون حتى أَخرجوا الحسن بن سهل عن بغداد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ورد أمره بالبيعة لابن موسى، ولبس الخضرة، وأخذ الناس به، أَرادوا أن يبايعوا إِبراهيم بالخلافة </w:t>
      </w:r>
      <w:r>
        <w:rPr>
          <w:rStyle w:val="FootnoteAnchor"/>
          <w:rtl w:val="true"/>
        </w:rPr>
        <w:footnoteReference w:id="1230"/>
      </w:r>
      <w:r>
        <w:rPr>
          <w:rFonts w:ascii="Amiri" w:hAnsi="Amiri" w:eastAsia="Amiri" w:cs="Amiri"/>
          <w:color w:val="111111"/>
          <w:sz w:val="28"/>
          <w:sz w:val="28"/>
          <w:szCs w:val="28"/>
          <w:rtl w:val="true"/>
          <w:lang w:bidi="ar-SA"/>
        </w:rPr>
        <w:t>، فخلعوا المأمون، وبذلوا للجند عشرة دنانير لكل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الناس، وأقبل بعضهم ورضي، وأبى قوم وامتنعوا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وأمروا رجلاً يقول يوم الجمعة حين يؤذن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ندعوا للمأمون ومن بعده إِبراهيم يكون خليفته والنائب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ودسُّوا قوماً آخرين يقولون إذا قام هذا الرجل وقال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أن تبايعوا لإِبراهيم بالخلافة وتخلّصوا المأمون أتريدون أن تأخذوا أموالنا كما صنع منصور، ثم تجلسوا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يوم الجمعة هذا الرجل ما وصُّوا به، وقام الآخر وقال ما وصُّوا به، وماج الناس ولم يصلوا تلك الجمعة ولا خطب أحد، وإِنما صلّى الناس بعدما خشوا الفوت أربع ركعات وانصرفوا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ذلك لليلتين بقيتا من ذي الحجة السنة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بابك الخُرَّمِيّ في الجاويدانية أصحاب جاويدان بن سهل، صاحب البذ</w:t>
      </w:r>
      <w:r>
        <w:rPr>
          <w:rStyle w:val="FootnoteAnchor"/>
          <w:rtl w:val="true"/>
        </w:rPr>
        <w:footnoteReference w:id="1232"/>
      </w:r>
      <w:r>
        <w:rPr>
          <w:rFonts w:ascii="Amiri" w:hAnsi="Amiri" w:eastAsia="Amiri" w:cs="Amiri"/>
          <w:color w:val="111111"/>
          <w:sz w:val="28"/>
          <w:sz w:val="28"/>
          <w:szCs w:val="28"/>
          <w:rtl w:val="true"/>
          <w:lang w:bidi="ar-SA"/>
        </w:rPr>
        <w:t xml:space="preserve">، وادّعى أن روح جاويدان دخلت فيه، وأخذ في العيث والفساد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وتفسير جاويدان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مقالات المجوس، والرجل منهم ينكح ،أمه وأخته وابنته، ولهذا يسمون دِينَ الفَرْجِ، ويعتقدون مذهب التناسخ، وأن الأرواح تنتقل من حيوان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الأثير فى أحداث هذه السنة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عبد اللّه بن خرداذبه والي طبرستان ،اللارز والشيرز من بلاد الديلم وافتتح بلاد ،طبرستان فأنزل شهريار بن شروين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وأشخص مازيار بن قارن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أَبا ليلى ملك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سادس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العباس عبد اللّه بن إِبراهيم بن الأغلب أَمير إفريقية، وكانت إمارته خمس سنين ونحو شهرين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سبب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حَدَّد على كل فدان في عمله ثمانية عشر دينار كل سنة، فضاق الناس لذلك وشکى بعضهم إِلى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فتقدم إِليه رجل من الصالحين اسمه حفص بن عمر الجزري مع رجال من الصالحين، فنهوه عن ذلك ووعظوه، وخوّفوه العذاب في الآخرة، وسوء الذكر في الدنيا وزوال النعمة، فإن اللّه تعالى اسمه وجلّ ثناؤه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أَراد اللّه بِقَوْمٍ سُوءًا فَلا مَرد لم وَمَا لَهُم مِّن دُونِهِ مِن 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يجبهم أَبو العباس عبد اللّه بن إِبراهيم بن الأغلب أَمير إفريقية المذكور إِلى ما طلبوه، وخرجوا من عنده إِلى القيروان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أننا نتوضأ للصلاة ونصلي ونسأل اللّه تعالى أن يخفف عن الناس، ففعلوا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 إلا خمسة أيام حتى خرجت قرحة تحت أذنه، فلم ينشب أن مات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أجمل أَهل زمانه ولما مات ولي بعده أخوه زيادة اللّه بن إِبراهيم، وبقي أَميراً رخي البال وادعاً والدنيا عنده آمنة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جهز جيشاً في أسطول البحر وكان مراكب كثيرة إِلى سردانية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فعطب بعضها بعد أن غنموا من الروم، وقتلوا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عاد من سلم منهم أحسن إِليه زيادة اللّه ووصله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سنة سبع ومائتين خرج عليه زياد بن سهل المعروف بابن الصقلبية، وجمع جمعاً كثيراً، وحصر مدينة باجة، فسيّر إِليه زيادة اللّه العساكر، فأزالوه عنها وقتلوا مَن وافقه على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ثمانية ومائتين نُقل إِلى زيادة اللّه أن منصور بن نصير الطنبذي يريد المخالفة عليه بتونس، وهو يسعى في ذلك، ويكاتب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تحقق سير إِليه قائداً اسمه محمد بن حمزة في ثلاثمائة ،فارس وأمره أن يخفي خبره ويجد السير إِلى تونس، فلا يشعر به منصور حتى يأخذه فيحمله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محمد، ودخل تونس، فلم يجد منصوراً بها، كان قد توجّه إِلى قصره بطنبذة، فأَرسل إِليه محمد قاض تونس، ومعه أربعون شيخاً يقبحون له الخلاف وينهونه عنه، ويأمرونه بالطاعة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فساروا إِليه واجتمعوا به وذكروا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خالفت طاعة الأَمير وأنا سائر معكم إِلى محمد ومن معه إِلى الأَمير، ولكن أقيموا معي يومنا هذا حتى نعمل له ولمن معه ضيافة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فأَقاموا عنده، وسير منصور لمحمد ولمن معه الأَقامة الحسنة الكثيرة من الغنم والبقر وغير ذلك من أنواع ما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صائر إليك مع القاضي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فركن محمد إِلى ذلك، وأمر بالغنم ،فذبحت، وأكل هو ومن معه، وشربوا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منصور سجن القاضي ومن معه، وسار مجدا فيمن عنده من أَصحابه سِرّا إِلى تونس، فدخلوا دار الصناعة وفيها محمد وأَصحابه، فأمر بالطبول ،فضربت وكبّر هو وأَصحابه، فوتب محمد وأَصحابه إِلى سلاحهم وقد عمل فيهم الشراب، وأحاط بهم منصور ومن معه، وأقبلت العامة من كل مكان فرجموهم بالحجارة واقتتلوا عامة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مَن كان مع محمد ، ولم يسلم منهم إلا من نجا إِلى البحر، فسبح حتى تخلص، وذلك في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منصور، فاجتمع عليه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نثق بك، ولا نأمن أن يخليك زيادة اللّه ، ويستميلك بدنياه، فتميل إِليه، فإن أحببت أن نكون معك، فاقتل أحداً من أَهله ممن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 إسماعيل بن سفيان بن سالم بن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زيادة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هو العامل على ،تونس، فلما حضر أمر بقتله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زيادة اللّه الخبر، سَيَّر جيشاً كثيفاً واستعمل عليهم غلبون، واسمه الأغلب بن عبد اللّه بن الأغلب، وهو وزير زيادة اللّه إِلى منصور الطنبذي، فلما ودّعهم زيادة اللّه تهدّدهم بالقتل إن انهزموا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وصلوا إِلى تونس، خرج إِليهم منصور فقاتلهم فانهزم جيش زيادة اللّه عاشر زيادة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القوّاد الذين فيه لغلبون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نأمن زيادة اللّه على أنفسنا، فإن أخذت لنا أماناً حضرنا عنده وفارقوه، واستولوا على عدة مدن فأخذوها منها ،باجة والجزيرة وصطفورة، ومنير والأربس ،وغيرها، فاضطربت ،إفريقية واجتمع الجند كلهم إِلى منصور، وأطاعوه لسوء سيرة زيادة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 جمع منصور، وسار إِلى القيروان فحضرها في جمادى الأولى، وخندق على نفسه، وكان بينه وبين زيادة اللّه وقائع كثيرة ، وعَمَّرَ منصور سور القيروان فوالاه أَهلها، فبقي الحصار عليه أربعين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زيادة اللّه عبّى أَصحابه وجمعهم وسار معهم الفارس والراكب، فكانوا خلقاً كثيراً، فلما رآهم منصور راعه ما رأى وهاله ولم يكن يعرف ذلك من زيادة اللّه لما كان فيه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فزحف منصور إِليه بنفسه أيضاً، فالتقوا واقتتلوا قتالاً شديداً، وانهزم منصور ومن معه، ومضوا ،هاربين وقتل منهم خلق كثير ، وذلك منتصف جمادى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زيادة اللّه أن ينتقم من أَهل القيروان بما جئوه من مساعدة منصور والقتال معه وبما تقدّم أولاً من مساعدة عمران بن مجالد لما قاتل أَبا ه إِبراهيم بن الأغلب فمنعه أَهل العلم والدين، فكفْ عنه، وخرب سور القيروان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انهزم ،منصور فارقه كثير من أَصحابه الذين ساروا معهم منهم عامر بن نافع وعبد السلام بن المفرج إِلى البلاد التي تغلبوا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زيادة اللّه سيَّر جيشاً سنة تسع ومائتين إِلى مدينة سبيبة واستعمل عليهم محمد بن عبد اللّه بن الأغلب، وكان بها جمع من الجند الذين صاروا مع المنصور عليهم عمر بن نافع فالتقوا في العشرين من المحرم، واقتتلوا فانهزم ابن الأغلب، وعاد هو ومن معه إِلى القيروان، فعظم الأَمر على زيادة اللّه ، وجمع الرجال وبذل الأموال، وكان عيال الجند الذين مع منصور بالقيروان، فلم يعرض لهم زيادة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الجند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أن تحتال في نقل العيال من القيروان لنأمن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بهم منصور إِلى القيروان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وحصر زيادة اللّه ستة عشر يوماً، ولم يكن منهم 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الجند نساءهم وأولادهم من القيروان وانصرف منصور إِلى تونس، ولم يبق بيد زيادة اللّه من إفريقية كلها إلا قابس والساحل ونفزاوة وطرابلس، فإنهم تمسكوا بطاعته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الجند إِلى زيادة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ارحل عنا وخل إفريقية، ولك الأمان على نفسك ومالك، وما ضمه قصرك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فضاق به وغمّه الأَمر، فقال له سفيان بن سوادة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مكني من عسكرك لأختار منهم مائتي فارس، وأسير بهم إِلى نفزاوة، فقد بلغني أن عامر بن نافع يريد قصدهم فإن ظفرت كان الذي تحب، وإن تكن الأخرى عملت برأيك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فأمره بذلك، فأخذ مائتي فارس وسار إِلى نفزاوة، فدعا برابرها إِلى نصرته، فأجابوا وسارعوا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عامر بن نافع في العسكر إِليهم فالتقوا واقتتلوا فانهزم عامر ومن معه، وكثر القتل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عامر إِلى قسطيلية فجبي ،أموالها ليلاً ونهاراً في ثلاثة أيام وسار عنها، واستخلف عليها مَن يضبطها، فهرب أيضاً خوفاً من أَهلها، فأَرسل أَهل قسطيلية إِلى ابن سوادة وسألوه أن يجيء إِليهم ، فسار إِليهم وملك قسطيلية وضبطها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الحوادث مذكورة سنة ثمان وتسع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كانت سنة تسع وعشر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محمد بن محمد، صاحب أَبي السرايا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خراسان وأصبهان والري مجاعة شديدة، وكثر الموت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موسى بن عيسى بن موسى بن محمد بن علي بن عبد اللّه بن عباس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6207_178717"/>
      <w:bookmarkStart w:id="406" w:name="pg16207_178717"/>
      <w:bookmarkEnd w:id="406"/>
    </w:p>
    <w:p>
      <w:pPr>
        <w:pStyle w:val="Heading2"/>
        <w:numPr>
          <w:ilvl w:val="1"/>
          <w:numId w:val="1"/>
        </w:numPr>
        <w:rPr/>
      </w:pPr>
      <w:bookmarkStart w:id="407" w:name="pg16207_178717"/>
      <w:bookmarkStart w:id="408" w:name="__RefHeading___Toc3356056_1280447820"/>
      <w:bookmarkStart w:id="409" w:name="_Toc131"/>
      <w:bookmarkEnd w:id="407"/>
      <w:bookmarkEnd w:id="408"/>
      <w:r>
        <w:rPr>
          <w:rtl w:val="true"/>
        </w:rPr>
        <w:t>ودخلت سنة اثنتين ومائتين</w:t>
      </w:r>
      <w:bookmarkEnd w:id="409"/>
    </w:p>
    <w:p>
      <w:pPr>
        <w:pStyle w:val="BookText"/>
        <w:rPr/>
      </w:pPr>
      <w:r>
        <w:rPr>
          <w:rFonts w:ascii="Amiri" w:hAnsi="Amiri" w:eastAsia="Amiri" w:cs="Amiri"/>
          <w:color w:val="111111"/>
          <w:sz w:val="28"/>
          <w:sz w:val="28"/>
          <w:szCs w:val="28"/>
          <w:rtl w:val="true"/>
          <w:lang w:bidi="ar-SA"/>
        </w:rPr>
        <w:t>ودخلت سنة اثنتين ومائتين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الجمعة لخمس خلون من المحرم </w:t>
      </w:r>
      <w:r>
        <w:rPr>
          <w:rStyle w:val="FootnoteAnchor"/>
          <w:rtl w:val="true"/>
        </w:rPr>
        <w:footnoteReference w:id="1235"/>
      </w:r>
      <w:r>
        <w:rPr>
          <w:rFonts w:ascii="Amiri" w:hAnsi="Amiri" w:eastAsia="Amiri" w:cs="Amiri"/>
          <w:color w:val="111111"/>
          <w:sz w:val="28"/>
          <w:sz w:val="28"/>
          <w:szCs w:val="28"/>
          <w:rtl w:val="true"/>
          <w:lang w:bidi="ar-SA"/>
        </w:rPr>
        <w:t xml:space="preserve">أظهروا أمر إِبراهيم، وصعد إِبراهيم على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مَن بايعه عبيد اللّه بن العباس بن محمد بن منصور بن المهدي ثم سائر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المتولي لأخذ البيعة المطلب بن عبد اللّه بن مالك، وقام في ذلك السندي، وصالح صاحب المصلى، وسحاب ونصير الوصيف وسائر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هؤلاء كانوا الرؤساء غضباً منهم على المأمون حين أَراد خروج </w:t>
      </w:r>
      <w:r>
        <w:rPr>
          <w:rStyle w:val="FootnoteAnchor"/>
          <w:rtl w:val="true"/>
        </w:rPr>
        <w:footnoteReference w:id="1236"/>
      </w:r>
      <w:r>
        <w:rPr>
          <w:rFonts w:ascii="Amiri" w:hAnsi="Amiri" w:eastAsia="Amiri" w:cs="Amiri"/>
          <w:color w:val="111111"/>
          <w:sz w:val="28"/>
          <w:sz w:val="28"/>
          <w:szCs w:val="28"/>
          <w:rtl w:val="true"/>
          <w:lang w:bidi="ar-SA"/>
        </w:rPr>
        <w:t>ولد العباس من الخلافة،ولتركه لباس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فرغ من وعد الجند أن يعطيهم أرزاقهم لستة أشهر، فدافعهم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ذلك شغبوا عليه، فأعطى كل رجل منهم مائتي درهم وكتب لبعضهم إِلى السواد بقيمة ماله حنطة وشعيراً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في قبضها، فلم يمروا بشيء إلا انتهبوا ، وأخذوا النصيبين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على إِبراهيم بن المهدي، مهدي بن علوان الحروري</w:t>
      </w:r>
      <w:r>
        <w:rPr>
          <w:rStyle w:val="FootnoteAnchor"/>
          <w:rtl w:val="true"/>
        </w:rPr>
        <w:footnoteReference w:id="1237"/>
      </w:r>
      <w:r>
        <w:rPr>
          <w:rFonts w:ascii="Amiri" w:hAnsi="Amiri" w:eastAsia="Amiri" w:cs="Amiri"/>
          <w:color w:val="111111"/>
          <w:sz w:val="28"/>
          <w:sz w:val="28"/>
          <w:szCs w:val="28"/>
          <w:rtl w:val="true"/>
          <w:lang w:bidi="ar-SA"/>
        </w:rPr>
        <w:t xml:space="preserve">، فحكم وظهر بمروج سابور وغلب علي والراذانين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إِبراهيم إِليه أَبا إسحاق بن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المعتصم في جماعة من القواد و </w:t>
      </w:r>
      <w:r>
        <w:rPr>
          <w:rFonts w:eastAsia="Amiri" w:cs="Amiri" w:ascii="Amiri" w:hAnsi="Amiri"/>
          <w:color w:val="111111"/>
          <w:sz w:val="28"/>
          <w:szCs w:val="28"/>
          <w:rtl w:val="true"/>
          <w:lang w:bidi="ar-SA"/>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غلمان له أتراك، فلقوا الشراة فطعن رجل من الأعراب أَبا إسحاق، فحامي عنه غلام تركي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مولاي مُر أشناس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فسماه يومئذ أشناس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وأنفذ الحسن بن سهل العباس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وأمره لباس الخضرة، وأن يدعو أولاً للمأمون ومن بعده لأَخيه علي بن موسى الرضا، وأعانه بمائة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عن أخيك، فإن أَهل الكوفة تقلده الأَمر وقيامه بإمرة المؤمنين، وخلع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ونفذت الكتب من جهة الحسن بن سهل بما رآه المأمون، وكثر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لهم أَخبار لا يليق ذكرها بهذا الكتاب إذ كانت قتالاً شديداً لا تجرة فيها، وحروباً يقتل فيها بعض الناس بعضاً من غير نذير لطيف ولا مكر بديع، وإِنما كان مغالبات بالسيوف، فمرة يكون لهؤلاء،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ومرة يكون لهؤلاء</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بلغ خبر العباس بن موسى بن جعفر العلوي الكوفة، أجابه قوم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إِنما تدعو إِلى المأمون، ثم من بعده لأخيك، فلا حاجة لنا في دعوتك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تدعو إِلى أخيك أو إِلى نفسك أجبناك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 إِلى المأمون، ثم من بعده لأخي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فقعد عنه المتبصرون في التشيع، وكان ظهر أن حميداً نائبه، ويعينه ويقويه، وأن الحسن بن سهل يوجه إِليه قوماً مدداً له، فلم يأته منهم أحد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وتوجه إِليه أصحاب إِبراهيم بن المهدي فهزموه وكان كل فريق من أصحاب الخضرة والسواد ينهبون ويحرقون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إِبراهيم بن المهدي عيسى بن محمد بن أَبي خالد أن يسير إِلى ناحية واسط على طريق النيل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جماعة أن يسيروا مما يلي حوضي حتى عسكروا قرب مما يلي السيادة، وعليها عيسى بن محمد بن أَبي ،خالد فتحصن بهم الحسن بن سهل، وكان لا يخرج إِليهم، ثم تهيأ بعد أيام الحسن للقتال فظنّ الناس أن ذلك لنظره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يوماً فخرجوا إِليه، فاقتتلوا قتالاً شديداً إِلى الظهر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ووقعت الهزيمة على عيسى وأَصحابه فانهزموا فأخذ أصحاب الحسن جميع ما </w:t>
      </w:r>
    </w:p>
    <w:p>
      <w:pPr>
        <w:pStyle w:val="BookText"/>
        <w:rPr/>
      </w:pPr>
      <w:r>
        <w:rPr>
          <w:rFonts w:ascii="Amiri" w:hAnsi="Amiri" w:eastAsia="Amiri" w:cs="Amiri"/>
          <w:color w:val="111111"/>
          <w:sz w:val="28"/>
          <w:sz w:val="28"/>
          <w:szCs w:val="28"/>
          <w:rtl w:val="true"/>
          <w:lang w:bidi="ar-SA"/>
        </w:rPr>
        <w:t>كان في عسكرهم من سلاح ومتاع، ودواب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إِبراهيم بن المهدي بسهل بن سلامة المطوعي فحبسه وعاقبه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أن عيسى لما انهزم أقبل هو وإخوته وأَصحابه نحو سهل بن سلامة لأنه كان يذكرهم بأسوأ أعمالهم، ويسميهم الفسّاق ليس لهم عنده اسم غيره، وكان أَصحابه الذين بايعوه على الكتاب والسنّة، ولا طاعة لمخلوق في معصية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 كل رجل منهم على باب داره برجاً بجص وآجر، وقد نصب عليه السلاح والمصاحف حتى بلغوا من الحربية إِلى باب الشام</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مَن أجاب من الكرخ وسائر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قصده عيسى لم يمكنه الوصول إِليه، فأعطى أصحاب الدور التي تقرب منه الألف درهم على أن يتنحوا له عن الدروب، فأجأَبوا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يصيب الرجل الدرهم والدرهمان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السبت لخمس بقين من شعبان تهيؤوا من كل وجه، وخذله أَهل الدروب حتى وصلوا إِليه، فاختفى منهم وألقى سلاحه، واختلط ودخل بين النساء، فدخلوا منزله، فلم يظفروا به، وأذكوا عليه العيون، فلما كان في الليل أخذوه في بعض الأزقة، فأتوا به إسحاق بن موسى الهادي، وهو ولي عهد عمه إِبراهيم، وهو بمدينة السلام، فكلّمه وحاجه، وجمع بينه وبين أَصحابه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علينا الناس، وعبت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دعوى عباسية، وإِنما كنت أدعو إِلى العمل بالكتاب والسنة، وأنا على ما كنت عليه أدعوكم إِليه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نقبل ما تقول، أَخرج إِلى الناس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كنت أدعوكم إِليه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قد علمتم ما كنت أدعوكم إِليه من العمل بالكتاب والسنّة، وأنا أدعوكم إِليه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لهم هذا، وجأوا في عنقه، وضربوا وجهه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الحربية المغرور من غررتموه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فأخذوه ودخلوا به إِلى إسحاق فقيده ثم أَخرجوه إِلى إِبراهيم بن المهدي بالمدائن فحبسه مع قوم من أَصحابه، وأشاعوا أن عیسی قتله تخوفاً من الناس أن يعلموا بمكانه فيخرجوه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بین خروجه وبین أخذه اثنتي عشر شهراً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المأمون من مرو يريد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موسى بن جعفر الرضى أخبر المأمون بما فيه الناس من الفتنة والقتال منذ قتل أخوه محمد وربما كان الفضل بن سهل يستره</w:t>
      </w:r>
      <w:r>
        <w:rPr>
          <w:rStyle w:val="FootnoteAnchor"/>
          <w:rtl w:val="true"/>
        </w:rPr>
        <w:footnoteReference w:id="1242"/>
      </w:r>
      <w:r>
        <w:rPr>
          <w:rFonts w:ascii="Amiri" w:hAnsi="Amiri" w:eastAsia="Amiri" w:cs="Amiri"/>
          <w:color w:val="111111"/>
          <w:sz w:val="28"/>
          <w:sz w:val="28"/>
          <w:szCs w:val="28"/>
          <w:rtl w:val="true"/>
          <w:lang w:bidi="ar-SA"/>
        </w:rPr>
        <w:t xml:space="preserve">عنه من أَخبار الناس وأن أَهل بيته قد نقموا عليه أشياء وأنهم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مسحور مجنون، وأنهم لما رأوا ذلك بايعوا إِبراهيم بن المهدي بالخلافة وإِنما صيَّروه أَميراً يقوم بأمره على ما كان أخبره به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فأعلمه أن الفضل قد كذّبه وغشّه ، وأن الحرب قائمة بين إِبراهيم، والحسن، وأن الناس ينقمون عليك مكانه ومكان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ومكاني</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ومكان بيعتي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يعلم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معاذ، وعبد العزيز بن ،عمران وعدة من وجوه أَهل العسكر،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 عَلَي حتى أسألهم عما ذكرت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فأدخلهم عليه، وهم هؤلاء وجماعة آخرون فيهم علي بن أَبي سعيد، وهو ابن أخت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فسألهم المأمون عما أخبره به علي بن موسى الرضى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أن يخبروه حتى يجعل لهم الأمان من الفضل بن سهل أن لا يعرض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فضمن ذلك لهم، فكتب لكل رجل منهم كتابا بخطه ودفعه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فأَخبروه بما فيه الناس من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وبينوا له ذلك، وأخبروه بغضب أَهل بيته وقواده في أشياء كثيرة، وبما موه عليه الفضل من هرثمة وأن هرثمة إِنما جاء لنصحه وليبين له يعمل عليه وأنه إن لم يتدارك أمره خرجت الخلافة من يده ومن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الفضل دَسَ إِلى هرثمة من قتله، حين أَراد نصحه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طاهر بن الحسين قد أبلى في طاعته ما أبلى وافتتح وقاد إِليه الخلافة من يومه، حتى إذا وطأ له الأَمر أَخرج من ذلك كله، وصير في راوية الأرض بالرقة، وقد </w:t>
      </w:r>
    </w:p>
    <w:p>
      <w:pPr>
        <w:pStyle w:val="BookText"/>
        <w:rPr/>
      </w:pPr>
      <w:r>
        <w:rPr>
          <w:rFonts w:ascii="Amiri" w:hAnsi="Amiri" w:eastAsia="Amiri" w:cs="Amiri"/>
          <w:color w:val="111111"/>
          <w:sz w:val="28"/>
          <w:sz w:val="28"/>
          <w:szCs w:val="28"/>
          <w:rtl w:val="true"/>
          <w:lang w:bidi="ar-SA"/>
        </w:rPr>
        <w:t>قترت عليه الأموال حتى ضعف أمره، وشعب عليه جنده، ولو أنه كان خلافتك ببغداد لضبط الملك ولم يجترىء عليه بمثل ما اجترى عليه من الحسن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الدنيا قد تفتقت من أقطارها وأن طاهر بن الحسين قد</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شيء في هذه السنين منذ قتل محمد وهو بالرقة لا يستعان به في شيء من هذه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وسألوا المأمون الخروج إِلى بغداد وقالوا إن بني هاشم، والموالي، والقواد، لو قد رأوا غرتك سكنوا ولخضعوا بالطاعة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تحقق ذلك عنده أمر بالرحيل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أمر بذلك علم الفضل بن سهل ببعض أَمرهم فتعقبهم حتى ضرب بعضهم بالسياط وحبس ،بعضاً، ونتف لحى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فعاوده علي بن موسى في أَمرهم وأعلمه ما كان من ضمانه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أداري أمري وسأبلغ ما فيه الصلاح بمشيئة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ارتحل من مرو، فلما أتى سرخس، وثب </w:t>
      </w:r>
      <w:r>
        <w:rPr>
          <w:rStyle w:val="FootnoteAnchor"/>
          <w:rtl w:val="true"/>
        </w:rPr>
        <w:footnoteReference w:id="1247"/>
      </w:r>
      <w:r>
        <w:rPr>
          <w:rFonts w:ascii="Amiri" w:hAnsi="Amiri" w:eastAsia="Amiri" w:cs="Amiri"/>
          <w:color w:val="111111"/>
          <w:sz w:val="28"/>
          <w:sz w:val="28"/>
          <w:szCs w:val="28"/>
          <w:rtl w:val="true"/>
          <w:lang w:bidi="ar-SA"/>
        </w:rPr>
        <w:t>قوم على ابن سهل وهو في الحمام فضربوه حتى مات وذلك يوم الجمعة لليلتين خلتا من شعبان سنة اثنتين ومائتين، وكان الذين قتلوه أَربعة نفر من حشم المأمون غالب بن الأسود المسعودي، و قسطنطين الرومي، وفرج الديلمي، وموفق الصقلبي</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الفضل وله ستون سنة، وهربوا، فبعث المأمون في طلبهم، وجعل لمن جاء بهم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فجيء بهم </w:t>
      </w:r>
      <w:r>
        <w:rPr>
          <w:rStyle w:val="FootnoteAnchor"/>
          <w:rtl w:val="true"/>
        </w:rPr>
        <w:footnoteReference w:id="1249"/>
      </w:r>
      <w:r>
        <w:rPr>
          <w:rFonts w:ascii="IRNazanin" w:hAnsi="IRNazanin" w:eastAsia="IRNazanin"/>
          <w:color w:val="111111"/>
          <w:sz w:val="28"/>
          <w:sz w:val="28"/>
          <w:szCs w:val="28"/>
          <w:rtl w:val="true"/>
          <w:lang w:bidi="fa-IR"/>
        </w:rPr>
        <w:t>، فسألهم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سعيد ابن أخت الفضل دسهم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أنكر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حكي أن 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أمرتنا بقتله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المأمون بهم، فضربت أعناقهم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بعث إِلى عبد العزيز بن عمران وعلي بن مؤنس وغيرهم ممن كانوا سعوا بالفضل إِليه، فسألهم، فأنكروا أن يكونوا علموا بشيء من ذلك، فلم يقبل منهم، وأمر بهم فقتلوا وبعث برؤوسهم إِلى الحسن بن سهل إِلى واسط وأعلمه ما دخل عليه من المصيبة بقتل الفضل، وأنه قد صيّره</w:t>
      </w:r>
      <w:r>
        <w:rPr>
          <w:rStyle w:val="FootnoteAnchor"/>
          <w:rtl w:val="true"/>
        </w:rPr>
        <w:footnoteReference w:id="1252"/>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فوصله الخبر في رمضان</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ورحل المأمون من سرخس نحو العراق </w:t>
      </w:r>
      <w:r>
        <w:rPr>
          <w:rStyle w:val="FootnoteAnchor"/>
          <w:rtl w:val="true"/>
        </w:rPr>
        <w:footnoteReference w:id="1254"/>
      </w:r>
      <w:r>
        <w:rPr>
          <w:rFonts w:ascii="Amiri" w:hAnsi="Amiri" w:eastAsia="Amiri" w:cs="Amiri"/>
          <w:color w:val="111111"/>
          <w:sz w:val="28"/>
          <w:sz w:val="28"/>
          <w:szCs w:val="28"/>
          <w:rtl w:val="true"/>
          <w:lang w:bidi="ar-SA"/>
        </w:rPr>
        <w:t xml:space="preserve">، وقد كان المطلب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مالك يدعو في السر إِلى المأمون، وإِلى خلع إِبراهيم على أن منصور بن المهدي خليفة المأمون، فأجابه ،منصور وخزيمة وجماعة من القوّاد، وكاتب المطلب حميداً، وعلي بن هشام أن يقدما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فينزل حميد بصرصر، وعلي بالنهروان</w:t>
      </w:r>
    </w:p>
    <w:p>
      <w:pPr>
        <w:pStyle w:val="BookText"/>
        <w:rPr/>
      </w:pPr>
      <w:r>
        <w:rPr>
          <w:rFonts w:ascii="Amiri" w:hAnsi="Amiri" w:eastAsia="Amiri" w:cs="Amiri"/>
          <w:color w:val="111111"/>
          <w:sz w:val="28"/>
          <w:sz w:val="28"/>
          <w:szCs w:val="28"/>
          <w:rtl w:val="true"/>
          <w:lang w:bidi="ar-SA"/>
        </w:rPr>
        <w:t xml:space="preserve">وتحقق عند إِبراهيم الخبر، فخرج من المدائن نحو بغداد </w:t>
      </w:r>
      <w:r>
        <w:rPr>
          <w:rStyle w:val="FootnoteAnchor"/>
          <w:rtl w:val="true"/>
        </w:rPr>
        <w:footnoteReference w:id="1256"/>
      </w:r>
      <w:r>
        <w:rPr>
          <w:rFonts w:ascii="IRNazanin" w:hAnsi="IRNazanin" w:eastAsia="IRNazanin"/>
          <w:color w:val="111111"/>
          <w:sz w:val="28"/>
          <w:sz w:val="28"/>
          <w:szCs w:val="28"/>
          <w:rtl w:val="true"/>
          <w:lang w:bidi="fa-IR"/>
        </w:rPr>
        <w:t xml:space="preserve">، وطلب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أَصحابه، فامتنع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منادي إِبراهيم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النهب فليأت دار المطلب</w:t>
      </w:r>
    </w:p>
    <w:p>
      <w:pPr>
        <w:pStyle w:val="BookText"/>
        <w:rPr/>
      </w:pPr>
      <w:r>
        <w:rPr>
          <w:rFonts w:ascii="Amiri" w:hAnsi="Amiri" w:eastAsia="Amiri" w:cs="Amiri"/>
          <w:color w:val="111111"/>
          <w:sz w:val="28"/>
          <w:sz w:val="28"/>
          <w:szCs w:val="28"/>
          <w:rtl w:val="true"/>
          <w:lang w:bidi="ar-SA"/>
        </w:rPr>
        <w:t xml:space="preserve">فانتهبوا ،داره ودور أَهل بيته ولم يظفر به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الخبر حميداً، وابن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من جهته من أخذ المدائن وقطع الجسر، ونزلها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من جهته من أتى نهروان وقطع الجسر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وندم إِبراهيم حيث صنع بالمطلب ما صنع ، ثم لم يظفر به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ثم إن ابن الأثير زاد في أحداث تلك السنة أحداثاً أخرى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الحسين الهمداني وأخوه أَحمد وجماعة من أَهل بيته، وكان متغلباً على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قتله أنه خرج ومعه جماعة من قومه ومن الأزد، فلما نظر إِلى رستاق نينوى والمرج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البلاد لإنسان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بعض الأزد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نحن؟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تلحقون بعمان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فانتشر الخبر أن عليًّا أخذ رجلاً من الأزد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جبلة فبنى عليه حائطاً، فمات فيه، وظهر خبره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الأزد وعليهم السيد ابن أنس فاقتتلوا واستنصر علي بن الحسين بخارجي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بن علوان فأتاه فدخل البلد، وصلّى بالناس ودعا لنفسه، واشتدت الحرب، وكانت أخيراً عَلَى عَلِيّ بن الحسين وأَصحابه، فخرجوا عن البلد إِلى الحديثة، فتبعهم الأزد إِليها، فقتلوا عليا وأخاه ،أَحمد وجماعة من أَهلهما وسار أخوهما محمد إِلى بغداد فنجا، وعادت الأزد إِلى الموصل، وغلب السيد عليها وخطب للمأمون وأطاعه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المأمون بوران بنت الحسن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المأمون ابنته أم حبيب من علي بن موسى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 ابنته أم الفضل من محمد بن علي الرضا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موسى بن جعفر، ودعا لأَخيه بعد المأمون بولاية العهد، ومضى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حمدويه بن علي بن عيسى بن ماهان قد غلب على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في ربيع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حمرة في السماء ليلة السبت رابع عشر ربيع الآخر، وبقيت إِلى آخر الليل، وذهبت الحُمرة، وبقي عمودان أحمران إِلى الصبح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يحيى بن المبارك بن المغيرة العدوي اليزيدي المقرىء صاحب أَبي عمرو بن العلاء، وإِنما قيل له اليزيدي لأنه صحب يزيد بن منصور خال المهدي، وكان يعلم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 ذي الرئاستين بعد قتل ابنه بستة أشهر وعاشت أمه حتى أدركت عرس بوران ابنة ابنها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6207_178723"/>
    </w:p>
    <w:p>
      <w:pPr>
        <w:pStyle w:val="Heading2"/>
        <w:numPr>
          <w:ilvl w:val="1"/>
          <w:numId w:val="1"/>
        </w:numPr>
        <w:rPr/>
      </w:pPr>
      <w:bookmarkStart w:id="411" w:name="__RefHeading___Toc3356058_1280447820"/>
      <w:bookmarkStart w:id="412" w:name="_Toc132"/>
      <w:bookmarkEnd w:id="410"/>
      <w:bookmarkEnd w:id="411"/>
      <w:r>
        <w:rPr>
          <w:rtl w:val="true"/>
        </w:rPr>
        <w:t>ودخلت سنة ثلاث ومائتين</w:t>
      </w:r>
      <w:bookmarkEnd w:id="412"/>
    </w:p>
    <w:p>
      <w:pPr>
        <w:pStyle w:val="BookText"/>
        <w:rPr/>
      </w:pPr>
      <w:r>
        <w:rPr>
          <w:rFonts w:ascii="Amiri" w:hAnsi="Amiri" w:eastAsia="Amiri" w:cs="Amiri"/>
          <w:color w:val="111111"/>
          <w:sz w:val="28"/>
          <w:sz w:val="28"/>
          <w:szCs w:val="28"/>
          <w:rtl w:val="true"/>
          <w:lang w:bidi="ar-SA"/>
        </w:rPr>
        <w:t>ودخلت سنة ثلاث ومائتين</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موسى الرضا 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ذلك</w:t>
      </w:r>
    </w:p>
    <w:p>
      <w:pPr>
        <w:pStyle w:val="BookText"/>
        <w:rPr/>
      </w:pPr>
      <w:r>
        <w:rPr>
          <w:rFonts w:ascii="Amiri" w:hAnsi="Amiri" w:eastAsia="Amiri" w:cs="Amiri"/>
          <w:color w:val="111111"/>
          <w:sz w:val="28"/>
          <w:sz w:val="28"/>
          <w:szCs w:val="28"/>
          <w:rtl w:val="true"/>
          <w:lang w:bidi="ar-SA"/>
        </w:rPr>
        <w:t>لما سار إِليها المأمون أَقام عند قبر أَبيه أياماً ثم إن علي بن موسى على ما حكي أكل عنباً فأكثر منه فمات فجأة، فأمر به المأمون فدفن عند قبر الرشيد</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إِلى الحسن بن سهل بذلك وإِلى وجوه بني </w:t>
      </w:r>
      <w:r>
        <w:rPr>
          <w:rStyle w:val="FootnoteAnchor"/>
          <w:rtl w:val="true"/>
        </w:rPr>
        <w:footnoteReference w:id="1262"/>
      </w:r>
      <w:r>
        <w:rPr>
          <w:rFonts w:ascii="Amiri" w:hAnsi="Amiri" w:eastAsia="Amiri" w:cs="Amiri"/>
          <w:color w:val="111111"/>
          <w:sz w:val="28"/>
          <w:sz w:val="28"/>
          <w:szCs w:val="28"/>
          <w:rtl w:val="true"/>
          <w:lang w:bidi="ar-SA"/>
        </w:rPr>
        <w:t>العباس، والموالي يعلمهم</w:t>
      </w:r>
      <w:r>
        <w:rPr>
          <w:rStyle w:val="FootnoteAnchor"/>
          <w:rtl w:val="true"/>
        </w:rPr>
        <w:footnoteReference w:id="1263"/>
      </w:r>
      <w:r>
        <w:rPr>
          <w:rFonts w:ascii="Amiri" w:hAnsi="Amiri" w:eastAsia="Amiri" w:cs="Amiri"/>
          <w:color w:val="111111"/>
          <w:sz w:val="28"/>
          <w:sz w:val="28"/>
          <w:szCs w:val="28"/>
          <w:rtl w:val="true"/>
          <w:lang w:bidi="ar-SA"/>
        </w:rPr>
        <w:t>أنهم إِنما نقموا بيعته من بعده، ويسألهم الدخول في طاعته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المأمون إِلى بغداد، فلما سار إِلى الري أسقط طبقتها إِلى ألفي ألف درهم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السواد على الحسن بن سهل حتى شُدَّ في الحديد وحُبس، وكتب بذلك قواد الحسن إِلى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فأتاهم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يكون على عسكره دينار بن عبد اللّه ويُعلم أنه قادم على أثر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إِبراهيم بن المهدي عيسى بن أَبي خالد، وحبسه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عيسى بن محمد يكاتب حميداً والحسن ويظهر لإِبراهيم طاعته ونصيحته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لقتال أَحمد </w:t>
      </w:r>
      <w:r>
        <w:rPr>
          <w:rStyle w:val="FootnoteAnchor"/>
          <w:rtl w:val="true"/>
        </w:rPr>
        <w:footnoteReference w:id="1267"/>
      </w:r>
      <w:r>
        <w:rPr>
          <w:rFonts w:ascii="Amiri" w:hAnsi="Amiri" w:eastAsia="Amiri" w:cs="Amiri"/>
          <w:color w:val="111111"/>
          <w:sz w:val="28"/>
          <w:sz w:val="28"/>
          <w:szCs w:val="28"/>
          <w:rtl w:val="true"/>
          <w:lang w:bidi="ar-SA"/>
        </w:rPr>
        <w:t>، تعلّل عليه بأرزاق الجند</w:t>
      </w:r>
      <w:r>
        <w:rPr>
          <w:rStyle w:val="FootnoteAnchor"/>
          <w:rtl w:val="true"/>
        </w:rPr>
        <w:footnoteReference w:id="1268"/>
      </w:r>
      <w:r>
        <w:rPr>
          <w:rFonts w:ascii="Amiri" w:hAnsi="Amiri" w:eastAsia="Amiri" w:cs="Amiri"/>
          <w:color w:val="111111"/>
          <w:sz w:val="28"/>
          <w:sz w:val="28"/>
          <w:szCs w:val="28"/>
          <w:rtl w:val="true"/>
          <w:lang w:bidi="ar-SA"/>
        </w:rPr>
        <w:t xml:space="preserve">وأشباه ذلك حتى وافق الحسن وحميداً على أن يسلم إِبراهيم إِليهم يوم الجمعة المدينة انسلاخ شوال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 بعيسى بعض </w:t>
      </w:r>
      <w:r>
        <w:rPr>
          <w:rStyle w:val="FootnoteAnchor"/>
          <w:rtl w:val="true"/>
        </w:rPr>
        <w:footnoteReference w:id="1269"/>
      </w:r>
      <w:r>
        <w:rPr>
          <w:rFonts w:ascii="Amiri" w:hAnsi="Amiri" w:eastAsia="Amiri" w:cs="Amiri"/>
          <w:color w:val="111111"/>
          <w:sz w:val="28"/>
          <w:sz w:val="28"/>
          <w:szCs w:val="28"/>
          <w:rtl w:val="true"/>
          <w:lang w:bidi="ar-SA"/>
        </w:rPr>
        <w:t xml:space="preserve">أَهله إِلى إِبراهيم، وكان عيسى سأل إِبراهيم أن يصلي الجمعة بالمدينة، فأجابه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تكلم عيسى بما بلغه وسعى إِليه، حذر، وبعث إِلى عيسى يماله أن يسير إِليه ليناظره في بعض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سار إِليه عاتبه </w:t>
      </w:r>
      <w:r>
        <w:rPr>
          <w:rStyle w:val="FootnoteAnchor"/>
          <w:rtl w:val="true"/>
        </w:rPr>
        <w:footnoteReference w:id="1270"/>
      </w:r>
      <w:r>
        <w:rPr>
          <w:rFonts w:ascii="Amiri" w:hAnsi="Amiri" w:eastAsia="Amiri" w:cs="Amiri"/>
          <w:color w:val="111111"/>
          <w:sz w:val="28"/>
          <w:sz w:val="28"/>
          <w:szCs w:val="28"/>
          <w:rtl w:val="true"/>
          <w:lang w:bidi="ar-SA"/>
        </w:rPr>
        <w:t xml:space="preserve">ساعة، فأخذ عيسى ينكر بعض ما يقول، فلما وافقه على أشياء وعلامات أمر به فضُرب وحبس، وأخذ أم ولد وصبياناً صغاراً فحبسهم </w:t>
      </w:r>
      <w:r>
        <w:rPr>
          <w:rStyle w:val="FootnoteAnchor"/>
          <w:rtl w:val="true"/>
        </w:rPr>
        <w:footnoteReference w:id="1271"/>
      </w:r>
      <w:r>
        <w:rPr>
          <w:rFonts w:ascii="Amiri" w:hAnsi="Amiri" w:eastAsia="Amiri" w:cs="Amiri"/>
          <w:color w:val="111111"/>
          <w:sz w:val="28"/>
          <w:sz w:val="28"/>
          <w:szCs w:val="28"/>
          <w:rtl w:val="true"/>
          <w:lang w:bidi="ar-SA"/>
        </w:rPr>
        <w:t xml:space="preserve">وطلب خليفة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فاختفى</w:t>
      </w:r>
    </w:p>
    <w:p>
      <w:pPr>
        <w:pStyle w:val="BookText"/>
        <w:rPr/>
      </w:pPr>
      <w:r>
        <w:rPr>
          <w:rFonts w:ascii="Amiri" w:hAnsi="Amiri" w:eastAsia="Amiri" w:cs="Amiri"/>
          <w:color w:val="111111"/>
          <w:sz w:val="28"/>
          <w:sz w:val="28"/>
          <w:szCs w:val="28"/>
          <w:rtl w:val="true"/>
          <w:lang w:bidi="ar-SA"/>
        </w:rPr>
        <w:t>فلما عرف أَهل بيت عيسى وإخوته وأَصحابه خبره مشى بعضهم إِلى بعض، وحرَّضوا الناس على إِبراهيم فاجتمعوا وكان رأسهم العباس خليفته، فشدوا على عامل إِبراهيم على الجسر ، وطردوا كل عامل لإِبراهيم في الكرخ وغيره في الجانب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العباس إِلى حميد يسأله أن يقدم عليهم حتى يسلّموا إِليه بغداد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حميد حتى نزل صرصر طريق الكوفة، وخرج إِليه قواد أَهل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فوعدهم ومناهم</w:t>
      </w:r>
      <w:r>
        <w:rPr>
          <w:rFonts w:eastAsia="Amiri" w:cs="Amiri" w:ascii="Amiri" w:hAnsi="Amiri"/>
          <w:color w:val="111111"/>
          <w:sz w:val="28"/>
          <w:szCs w:val="28"/>
          <w:rtl w:val="true"/>
          <w:lang w:bidi="ar-SA"/>
        </w:rPr>
        <w:t xml:space="preserve">. </w:t>
      </w:r>
      <w:bookmarkStart w:id="413" w:name="pg16207_178725"/>
    </w:p>
    <w:p>
      <w:pPr>
        <w:pStyle w:val="BookText"/>
        <w:rPr/>
      </w:pPr>
      <w:bookmarkEnd w:id="413"/>
      <w:r>
        <w:rPr>
          <w:rFonts w:ascii="Amiri" w:hAnsi="Amiri" w:eastAsia="Amiri" w:cs="Amiri"/>
          <w:color w:val="111111"/>
          <w:sz w:val="28"/>
          <w:sz w:val="28"/>
          <w:szCs w:val="28"/>
          <w:rtl w:val="true"/>
          <w:lang w:bidi="ar-SA"/>
        </w:rPr>
        <w:t>فقبلوا ذلك منه</w:t>
      </w:r>
      <w:r>
        <w:rPr>
          <w:rStyle w:val="FootnoteAnchor"/>
          <w:rtl w:val="true"/>
        </w:rPr>
        <w:footnoteReference w:id="1272"/>
      </w:r>
      <w:r>
        <w:rPr>
          <w:rFonts w:ascii="Amiri" w:hAnsi="Amiri" w:eastAsia="Amiri" w:cs="Amiri"/>
          <w:color w:val="111111"/>
          <w:sz w:val="28"/>
          <w:sz w:val="28"/>
          <w:szCs w:val="28"/>
          <w:rtl w:val="true"/>
          <w:lang w:bidi="ar-SA"/>
        </w:rPr>
        <w:t xml:space="preserve">، ووعدهم أن يضع لهم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السبت </w:t>
      </w:r>
      <w:r>
        <w:rPr>
          <w:rFonts w:eastAsia="Amiri" w:cs="Amiri" w:ascii="Amiri" w:hAnsi="Amiri"/>
          <w:color w:val="111111"/>
          <w:sz w:val="28"/>
          <w:szCs w:val="28"/>
          <w:rtl w:val="true"/>
          <w:lang w:bidi="ar-SA"/>
        </w:rPr>
        <w:t xml:space="preserve">] </w:t>
      </w:r>
      <w:r>
        <w:rPr>
          <w:rStyle w:val="FootnoteAnchor"/>
          <w:rtl w:val="true"/>
        </w:rPr>
        <w:footnoteReference w:id="1273"/>
      </w:r>
      <w:r>
        <w:rPr>
          <w:rFonts w:ascii="Amiri" w:hAnsi="Amiri" w:eastAsia="Amiri" w:cs="Amiri"/>
          <w:color w:val="111111"/>
          <w:sz w:val="28"/>
          <w:sz w:val="28"/>
          <w:szCs w:val="28"/>
          <w:rtl w:val="true"/>
          <w:lang w:bidi="ar-SA"/>
        </w:rPr>
        <w:t>في الياسرية على أن يصلوا يوم الجمعة فيدعوا للمأمون، ويخلعوا إِبراهيم، 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إِبراهيم، أَخرج </w:t>
      </w:r>
      <w:r>
        <w:rPr>
          <w:rStyle w:val="FootnoteAnchor"/>
          <w:rtl w:val="true"/>
        </w:rPr>
        <w:footnoteReference w:id="1274"/>
      </w:r>
      <w:r>
        <w:rPr>
          <w:rFonts w:ascii="Amiri" w:hAnsi="Amiri" w:eastAsia="Amiri" w:cs="Amiri"/>
          <w:color w:val="111111"/>
          <w:sz w:val="28"/>
          <w:sz w:val="28"/>
          <w:szCs w:val="28"/>
          <w:rtl w:val="true"/>
          <w:lang w:bidi="ar-SA"/>
        </w:rPr>
        <w:t>عيسى من الحبس ، وسأله أن يكفيه أمر هذا الجانب وأخذ منه كفيلاً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فعبر إِليهم عيسى وإخوته مع قواد الجانب الشرقي، وعرض عليهم العطاء، فشتموه وقالوا لا نرضى إِبراهيم، ثم تكاثر الناس على عيسى فانصرف نحو باب خراسان ثم كأنه رجع عیسی يريد قتالهم واحتال حتى صار في أيديهم شبه الأسير، فأخذه بعض،قواده فأتى به منزله ورجع الباقون إِلى إِبراهيم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وهو تحريف أو سهو والتصويب فيما بعده 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فأَخبروه الخبر فاغتم لذلك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المطلب متستراً وظهر ليلحق بحميد فغمز به فأخذ وحمل إِلى إِبراهيم فحبسه ثم عرف انحراف الأَمر فأطلقه وأطلق سهل بن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الناس أنه 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حميد بغداد أَخرجه إِبراهيم فكان يدعو في مسجد الرصافة كما كان يدعو، فإذا كان الليل رده إِلى 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أيام خلّى سبيله، فذهب واستتر، وكثر العبث ببغداد، وظهر الشطار والعيارون، واختفى الفضل بن الربيع وأخذ القواد، وبنو هاشم ثم يلحقون بجميل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في يد إِبراهيم وشتى عليه مداراة أمره</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3356060_1280447820"/>
      <w:bookmarkStart w:id="415" w:name="_Toc133"/>
      <w:bookmarkEnd w:id="414"/>
      <w:r>
        <w:rPr>
          <w:rtl w:val="true"/>
        </w:rPr>
        <w:t>ذكر الخبر عن هرب إِبراهيم ابن المهدي واستتاره</w:t>
      </w:r>
      <w:bookmarkEnd w:id="415"/>
    </w:p>
    <w:p>
      <w:pPr>
        <w:pStyle w:val="BookText"/>
        <w:rPr/>
      </w:pPr>
      <w:r>
        <w:rPr>
          <w:rFonts w:ascii="Amiri" w:hAnsi="Amiri" w:eastAsia="Amiri" w:cs="Amiri"/>
          <w:color w:val="111111"/>
          <w:sz w:val="28"/>
          <w:sz w:val="28"/>
          <w:szCs w:val="28"/>
          <w:rtl w:val="true"/>
          <w:lang w:bidi="ar-SA"/>
        </w:rPr>
        <w:t>ذكر الخبر عن هرب إِبراهيم ابن المهدي واستتاره</w:t>
      </w:r>
    </w:p>
    <w:p>
      <w:pPr>
        <w:pStyle w:val="BookText"/>
        <w:rPr/>
      </w:pPr>
      <w:r>
        <w:rPr>
          <w:rFonts w:ascii="Amiri" w:hAnsi="Amiri" w:eastAsia="Amiri" w:cs="Amiri"/>
          <w:color w:val="111111"/>
          <w:sz w:val="28"/>
          <w:sz w:val="28"/>
          <w:szCs w:val="28"/>
          <w:rtl w:val="true"/>
          <w:lang w:bidi="ar-SA"/>
        </w:rPr>
        <w:t xml:space="preserve">وأخذ إِبراهيم يداري أَصحابه يوم الثلاثاء لاثنتي عشرة ليلة خلت من ذي الحجة سنة ثلاث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جنّه الليل هرب واستتر وبعث المطلب إِلى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أحدقت بدار إِبراهيم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علي بن هشام بمثل ذلك، فأقبلوا إِلى إِبراهيم فطلبوه فيها، فلم يجدوه </w:t>
      </w:r>
      <w:r>
        <w:rPr>
          <w:rFonts w:eastAsia="Amiri" w:cs="Amiri" w:ascii="Amiri" w:hAnsi="Amiri"/>
          <w:color w:val="111111"/>
          <w:sz w:val="28"/>
          <w:szCs w:val="28"/>
          <w:rtl w:val="true"/>
          <w:lang w:bidi="ar-SA"/>
        </w:rPr>
        <w:t xml:space="preserve">. </w:t>
      </w:r>
      <w:bookmarkStart w:id="416" w:name="pg16207_178726"/>
    </w:p>
    <w:p>
      <w:pPr>
        <w:pStyle w:val="BookText"/>
        <w:rPr/>
      </w:pPr>
      <w:bookmarkEnd w:id="416"/>
      <w:r>
        <w:rPr>
          <w:rFonts w:ascii="Amiri" w:hAnsi="Amiri" w:eastAsia="Amiri" w:cs="Amiri"/>
          <w:color w:val="111111"/>
          <w:sz w:val="28"/>
          <w:sz w:val="28"/>
          <w:szCs w:val="28"/>
          <w:rtl w:val="true"/>
          <w:lang w:bidi="ar-SA"/>
        </w:rPr>
        <w:t xml:space="preserve">ولم يزل إِبراهيم متوارياً حتى قدم المأمون، وكان من أمره ما كان وكانت أيامه كلها سنة واحدة وإحدى عشر شهراً، واثني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وغلب علي بن هشام على شرقي بغداد وحميد بن عبد الحميد على غربيها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لليلتين بقيتا من ذي الحجة حتى ذهب ضوءها، وغاب أكثر من ثلثيها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المأمون إِلى همذان في آخر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بن سليمان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بخراسان زلازل عظيمة دامت مقدار سبعين يوماً، وكان معظمها ببلخ والجوزجان، والفارياب والطالقان وما وراء النهر فخربت البلاد وتهدمت الدور وهلك فيها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ظهر بالأندلس رجل يُعرف بالولد وخالف على صاحبها فصيَّر إِليه جيشاً، فحصروه بمدينة باجة وكان استولى عليها فضيقوا عليه فملكوها وقيد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أسد بن الفرات الفقيه القضاء بالقيروان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جعفر الصادق بجرجان، وصلى عليه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بايعه الناس بالخلافة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خازم التميمي في شعبان وهو من القواد المشهورين، وقد تقدم من أَخباره ما يعرف به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ويحيى بن آدم بن سليمان، وأَبو أَحمد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بشير العبدي الفقيه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والنضر بن شميل اللغوي المحدث، وكان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7" w:name="__RefHeading___Toc3356062_1280447820"/>
      <w:bookmarkStart w:id="418" w:name="_Toc134"/>
      <w:bookmarkEnd w:id="417"/>
      <w:r>
        <w:rPr>
          <w:rtl w:val="true"/>
        </w:rPr>
        <w:t>ودخلت سنة أربع ومائتين</w:t>
      </w:r>
      <w:bookmarkEnd w:id="418"/>
    </w:p>
    <w:p>
      <w:pPr>
        <w:pStyle w:val="BookText"/>
        <w:rPr/>
      </w:pPr>
      <w:r>
        <w:rPr>
          <w:rFonts w:ascii="Amiri" w:hAnsi="Amiri" w:eastAsia="Amiri" w:cs="Amiri"/>
          <w:color w:val="111111"/>
          <w:sz w:val="28"/>
          <w:sz w:val="28"/>
          <w:szCs w:val="28"/>
          <w:rtl w:val="true"/>
          <w:lang w:bidi="ar-SA"/>
        </w:rPr>
        <w:t>ودخلت سنة أربع ومائتين</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المأمون العراق، وانقطعت مواد الفتن</w:t>
      </w:r>
      <w:r>
        <w:rPr>
          <w:rStyle w:val="FootnoteAnchor"/>
          <w:rtl w:val="true"/>
        </w:rPr>
        <w:footnoteReference w:id="1277"/>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الخبر عن ذلك</w:t>
      </w:r>
    </w:p>
    <w:p>
      <w:pPr>
        <w:pStyle w:val="BookText"/>
        <w:rPr/>
      </w:pPr>
      <w:r>
        <w:rPr>
          <w:rFonts w:ascii="Amiri" w:hAnsi="Amiri" w:eastAsia="Amiri" w:cs="Amiri"/>
          <w:color w:val="111111"/>
          <w:sz w:val="28"/>
          <w:sz w:val="28"/>
          <w:szCs w:val="28"/>
          <w:rtl w:val="true"/>
          <w:lang w:bidi="ar-SA"/>
        </w:rPr>
        <w:t xml:space="preserve">لما سار المأمون إِلى النهروان أَقام ثمانية أيام وخرج إِليه أَهل بيته، وقواده، ووجوه الناس كان كتب إِلى طاهر بالرقة أن يوافيه إِلى النهروان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فوافاه بها </w:t>
      </w:r>
      <w:r>
        <w:rPr>
          <w:rStyle w:val="FootnoteAnchor"/>
          <w:rtl w:val="true"/>
        </w:rPr>
        <w:footnoteReference w:id="1278"/>
      </w:r>
      <w:r>
        <w:rPr>
          <w:rFonts w:ascii="Amiri" w:hAnsi="Amiri" w:eastAsia="Amiri" w:cs="Amiri"/>
          <w:color w:val="111111"/>
          <w:sz w:val="28"/>
          <w:sz w:val="28"/>
          <w:szCs w:val="28"/>
          <w:rtl w:val="true"/>
          <w:lang w:bidi="ar-SA"/>
        </w:rPr>
        <w:t xml:space="preserve">، ثم دخل مدينة السلام ولباس أَصحابه وأقبيتهم وقلانسهم وطرزهم وأعلامهم كلها الخضرة، وطاهر معهم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فلما قدم بغداد نزل الرصافة، ثم تحوّل فنزل قصره على شاطيء دجلة وأمر القواد أن يقيموا في معسكرهم ، وكان الناس يدخلون عليه فى الثياب ،الخضر وكانوا يخرقون كل ملبوس يرونه من السواد على إنسان فمكثوا بذلك ثمانية أيام، فتكلم بنو العباس، وقواد أَهل خراسان،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طاهر بن الحسين أن يسأله حوائجه فكان أول حاجة سأله أن يلبس السواد </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يكن يدخل إِليهم أحد من القواد والناس كافة إلا في ثياب حضرة 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في ذلك بنو العباس خاصة، وخاطبوا ابن الحسين وكاتبه أيضاً قواد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المأمون أمر طاهراً أن يسأله حوائجه، وكان أول حوائجه أن يرجع إِلى لبس السواد وذي دولة الأَباء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المأمون طاعة الناس له في لباس الخضرة مع كراهتهم لها جمع الناس، ثم دعا بسواد فلبسه ، ودعا بخلعة سوداء، فألبسها طاهراً، ثم دعا لقواده بخلع السواد، وطرح الناس الخضرة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فعاد الناس إِليه، وذلك لسبع بقين من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سائراً قال له أَحمد بن أَبي خالد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فكرت في هجومنا على أَهل بغداد، وليس معنا إلا خمسون ألف درهم مع فتنة غلبت قلوب الناس، فكيف يكون حالنا إذا هاج هائج أو تحرك متحرك؟</w:t>
      </w:r>
    </w:p>
    <w:p>
      <w:pPr>
        <w:pStyle w:val="BookText"/>
        <w:rPr/>
      </w:pPr>
      <w:r>
        <w:rPr>
          <w:rFonts w:ascii="Amiri" w:hAnsi="Amiri" w:eastAsia="Amiri" w:cs="Amiri"/>
          <w:color w:val="111111"/>
          <w:sz w:val="28"/>
          <w:sz w:val="28"/>
          <w:szCs w:val="28"/>
          <w:rtl w:val="true"/>
          <w:lang w:bidi="ar-SA"/>
        </w:rPr>
        <w:t>فقال يا أَحمد ،صدقت، ولكن أخبرك أن الناس على طبقاتٍ ثلاث في هذه المدينة ،ظالم ومظلوم، ولا ظالم ولا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يتوقع إلا عنونا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يتوقع إلا أن ينتصف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ليس بظالم ولا مظلوم فبيته يسعه وكان الأَمر على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المأمون بمقاسمة أَهل السواد على الخمسين وكانوا يقاسمون 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واتخذ القفيز الملحم ، وهو عشرة مكاكيك بالمكوك الهاروني كيلاً 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يحيى بن معاذ بابك فلم يظفر واحد منهما بصاحبه، وولّى المأمون أَبا عيسى أخاه الكوفة، وصالحاً أخاه البصرة، واستعمل عبيد اللّه بن الحسين بن عبيد اللّه بن العباس بن علي بن أَبي طالب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السيد ابن أنس الأزدي من الموصل إِلى المأمون، فتظلم منه محمد بن الحسن بن صالح الهمداني، وذكر أنه قتل إخوته وأَهل بيته فأحضره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السيد يا أَمير المؤمنين، وأنا ابن أنس، فاستحسن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إخوة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ولو كان معهم لقتلته لأنهم أدخلوا الخارجي بلدك، وأعلوه على منبرك، وأبطلوا دعوتك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 واستعمله على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القضاء بها الحسن بن موسى الأشيب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الإِمام محمد بن إدريس الشافعي رضي اللّه عنه، وكان مولده سنة خمسين ومائة والحسن بن زياد اللؤلؤي الفقيه أحد أصحاب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داود سليمان بن داود الطيالسي صاحب المسند ، ومولده سنة ثلاث وثلاثين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وهشام بن محمد بن السائب الكلبي النسابة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ست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عبيد بن أَبي أمية المعروف بالطنافسي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ومائتين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6207_178728"/>
    </w:p>
    <w:p>
      <w:pPr>
        <w:pStyle w:val="Heading2"/>
        <w:numPr>
          <w:ilvl w:val="1"/>
          <w:numId w:val="1"/>
        </w:numPr>
        <w:rPr/>
      </w:pPr>
      <w:bookmarkStart w:id="420" w:name="__RefHeading___Toc3356064_1280447820"/>
      <w:bookmarkStart w:id="421" w:name="_Toc135"/>
      <w:bookmarkEnd w:id="419"/>
      <w:bookmarkEnd w:id="420"/>
      <w:r>
        <w:rPr>
          <w:rtl w:val="true"/>
        </w:rPr>
        <w:t>ودخلت سنة خمس ومائتين</w:t>
      </w:r>
      <w:bookmarkEnd w:id="421"/>
    </w:p>
    <w:p>
      <w:pPr>
        <w:pStyle w:val="BookText"/>
        <w:rPr/>
      </w:pPr>
      <w:r>
        <w:rPr>
          <w:rFonts w:ascii="Amiri" w:hAnsi="Amiri" w:eastAsia="Amiri" w:cs="Amiri"/>
          <w:color w:val="111111"/>
          <w:sz w:val="28"/>
          <w:sz w:val="28"/>
          <w:szCs w:val="28"/>
          <w:rtl w:val="true"/>
          <w:lang w:bidi="ar-SA"/>
        </w:rPr>
        <w:t>ودخلت سنة خمس ومائتين</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المأمون طاهر بن الحسين من مدينة السلام إِلى أقصى عمل المشرق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المأمون ولاه الجزية والشرط وجانبي ،بغداد ومعادن السواد</w:t>
      </w:r>
      <w:r>
        <w:rPr>
          <w:rStyle w:val="FootnoteAnchor"/>
          <w:rtl w:val="true"/>
        </w:rPr>
        <w:footnoteReference w:id="1281"/>
      </w:r>
      <w:r>
        <w:rPr>
          <w:rFonts w:ascii="Amiri" w:hAnsi="Amiri" w:eastAsia="Amiri" w:cs="Amiri"/>
          <w:color w:val="111111"/>
          <w:sz w:val="28"/>
          <w:sz w:val="28"/>
          <w:szCs w:val="28"/>
          <w:rtl w:val="true"/>
          <w:lang w:bidi="ar-SA"/>
        </w:rPr>
        <w:t xml:space="preserve">، فاتفق أن محمد بن أَبي العباس ناطق علي بن الهيثم بين يدي المأمون في التشيع، ودار الكلام بينهما إِلى أن قال محمد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نبطي، ما أنت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المأمون متكئاً، فجلس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الشتم في والبذاء لوم، وقد أبحنا </w:t>
      </w:r>
      <w:r>
        <w:rPr>
          <w:rStyle w:val="FootnoteAnchor"/>
          <w:rtl w:val="true"/>
        </w:rPr>
        <w:footnoteReference w:id="1282"/>
      </w:r>
      <w:r>
        <w:rPr>
          <w:rFonts w:ascii="Amiri" w:hAnsi="Amiri" w:eastAsia="Amiri" w:cs="Amiri"/>
          <w:color w:val="111111"/>
          <w:sz w:val="28"/>
          <w:sz w:val="28"/>
          <w:szCs w:val="28"/>
          <w:rtl w:val="true"/>
          <w:lang w:bidi="ar-SA"/>
        </w:rPr>
        <w:t xml:space="preserve">الكلام فمَن قال الحق حمدناه ، ومن جميل ،وفقناه فاجعلا بينكما أصلاً ترجعان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فعادا إِلى المناظرة، وعاد محمد لعلي بالسَّفَه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لولا جذالة مجلسه وما وهب اللّه تعالى له من رأفته وما نهى عنه آنفاً لعرفت جيفتك، وكفاك من جهلك غسلك المنبر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المأمون وكان متكئاً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غسلك المنبر لتقصير مني في أمرك، إِنما </w:t>
      </w:r>
      <w:r>
        <w:rPr>
          <w:rStyle w:val="FootnoteAnchor"/>
          <w:rtl w:val="true"/>
        </w:rPr>
        <w:footnoteReference w:id="1283"/>
      </w:r>
      <w:r>
        <w:rPr>
          <w:rFonts w:ascii="Amiri" w:hAnsi="Amiri" w:eastAsia="Amiri" w:cs="Amiri"/>
          <w:color w:val="111111"/>
          <w:sz w:val="28"/>
          <w:sz w:val="28"/>
          <w:szCs w:val="28"/>
          <w:rtl w:val="true"/>
          <w:lang w:bidi="ar-SA"/>
        </w:rPr>
        <w:t xml:space="preserve">لتقصير المنصور في أمر أَبيك لولا أن الخليفة إذا وهب استحى ، أن يرجع فيه ولكان أقرب شيء بيني وبينك إِلى الأرض رأسك، قم وإياك ما عدت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بن العباس، ومضى إِلى طاهر وهو زوج أخته،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قصتي كيت وكيت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يحجب المأمون على الشراب فتح الخادم وحسين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طاهر إِلى الدار ، ودخل فتح، فاستأذن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أوقاته، ولكن ائذن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طاهر فسلّم، فردّ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رطلاً، فأخذه في يده اليمنى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له اجلس فجلس وشربه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شرب المأمون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كفعله الأول، ثم نهض</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لصاحب الشرطة أن يجلس عند سيده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 xml:space="preserve">مجلس العامة، وأما في مجلس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ذلك </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المأمون، وتغرغرت عيناه بالدموع </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تبكِ عيناك، فواللّه لقد دانت لك البلاد، وأذعن لك العباد، وصرت إِلى المحبة في كل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لأمر ذكره ذُل ، وستره حزن ولن يخلو أحد من شجن، فتكلم بحاجتك التي جئت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محمد بن أَبي العباس أخطأ فقله عثرته، وارض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عنه وأمرت بصلته، ورددت عليه 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أنه ليس من أَهل الأنس لأحضرته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 طاهر بهارون بن جيعوية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خراسان يتعصب بعضهم لبعض وإن لي إليك حاجة خذ معك ثلاثمائة ألف درهم، فأعط الحسين مائتي ألف درهم، وأعط كاتبه محمد بن هارون مائة ألف وسله أن يسأل المأمون لم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فلما تغدّى المأمون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اسقني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أسقيك أو تقول لي لِمَ بكيت حين دخل عليك طاهر بن 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عنيت بهذا حتى سألتني عنه؟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لغمي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أمر إن خرج من رأسك قتلتك</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ومتى أَخرجت لك سرّا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محمداً أخي، وما ناله</w:t>
      </w:r>
      <w:r>
        <w:rPr>
          <w:rStyle w:val="FootnoteAnchor"/>
          <w:rtl w:val="true"/>
        </w:rPr>
        <w:footnoteReference w:id="1290"/>
      </w:r>
      <w:r>
        <w:rPr>
          <w:rFonts w:ascii="Amiri" w:hAnsi="Amiri" w:eastAsia="Amiri" w:cs="Amiri"/>
          <w:color w:val="111111"/>
          <w:sz w:val="28"/>
          <w:sz w:val="28"/>
          <w:szCs w:val="28"/>
          <w:rtl w:val="true"/>
          <w:lang w:bidi="ar-SA"/>
        </w:rPr>
        <w:t>من الذل فخنقتني العبرة، واسترحت إِلى الإفاضة ، ولن</w:t>
      </w:r>
      <w:r>
        <w:rPr>
          <w:rStyle w:val="FootnoteAnchor"/>
          <w:rtl w:val="true"/>
        </w:rPr>
        <w:footnoteReference w:id="1291"/>
      </w:r>
      <w:r>
        <w:rPr>
          <w:rFonts w:ascii="Amiri" w:hAnsi="Amiri" w:eastAsia="Amiri" w:cs="Amiri"/>
          <w:color w:val="111111"/>
          <w:sz w:val="28"/>
          <w:sz w:val="28"/>
          <w:szCs w:val="28"/>
          <w:rtl w:val="true"/>
          <w:lang w:bidi="ar-SA"/>
        </w:rPr>
        <w:t>يفوت طاهر مني ما يكره</w:t>
      </w:r>
      <w:r>
        <w:rPr>
          <w:rFonts w:eastAsia="Amiri" w:cs="Amiri" w:ascii="Amiri" w:hAnsi="Amiri"/>
          <w:color w:val="111111"/>
          <w:sz w:val="28"/>
          <w:szCs w:val="28"/>
          <w:rtl w:val="true"/>
          <w:lang w:bidi="ar-SA"/>
        </w:rPr>
        <w:t xml:space="preserve">. </w:t>
      </w:r>
      <w:bookmarkStart w:id="422" w:name="pg16207_178730"/>
    </w:p>
    <w:p>
      <w:pPr>
        <w:pStyle w:val="BookText"/>
        <w:rPr/>
      </w:pPr>
      <w:bookmarkEnd w:id="422"/>
      <w:r>
        <w:rPr>
          <w:rFonts w:ascii="Amiri" w:hAnsi="Amiri" w:eastAsia="Amiri" w:cs="Amiri"/>
          <w:color w:val="111111"/>
          <w:sz w:val="28"/>
          <w:sz w:val="28"/>
          <w:szCs w:val="28"/>
          <w:rtl w:val="true"/>
          <w:lang w:bidi="ar-SA"/>
        </w:rPr>
        <w:t xml:space="preserve">فأَخبر حسين طاهراً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طاهر إِلى أَحمد بن أَبي خالد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الثناء مني ليس برخيص، وإن المعروف عندي ليس بضائع فغيبني عن عينه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فبكر علي غداً، وركب ابن أَبي خالد إِلى المأمون، فلما دخل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نمت البارحة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ويحك؟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وليت خراسان غسان وهو ومن معه أكلة رأس وأخاف أن تخرج عليه خارجة من الترك فتصطلمه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فكرت في ذلك، فمن ترى؟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أَحمد، هو واللّه خالع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الضامن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طاهراً من ساعته، فعقد له وأشخصه من ساعته، فنزل من بستان خليل يحمل إِليه في كل يوم أَقام به مائة ألف فأَقام شهراً، ثم شخص إِلى خراسان</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ثم ذكر ابن الأثير قول آخر في ولايته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ولايته أن عبد الرحمن المطوعي جمع جموعاً كثيرة بنيسابور ليقاتل بهم الحرورية بغير أمر والي خراسان فتخوّف أن يكون ذلك الأصل عمل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غسان بن عباد يتولّى خراسان من قبل الحسن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استعمل طاهر على خراسان كان صارماً للحسن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أن الحسن ندبه لمحاربة نصر بن شبث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حاربت خليفة وسقت الخلافة إِلى خليفة، وأؤمر بمثل هذا إِنما كان ينبغي أن يتوجه إِليه قائد من قوادي، وصارمه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طاهر استخلف ابنه بالرقة على قتال نصر بن شبث </w:t>
      </w:r>
      <w:r>
        <w:rPr>
          <w:rFonts w:eastAsia="Amiri" w:cs="Amiri" w:ascii="Amiri" w:hAnsi="Amiri"/>
          <w:color w:val="111111"/>
          <w:sz w:val="28"/>
          <w:szCs w:val="28"/>
          <w:rtl w:val="true"/>
          <w:lang w:bidi="ar-SA"/>
        </w:rPr>
        <w:t>.</w:t>
      </w:r>
    </w:p>
    <w:p>
      <w:pPr>
        <w:pStyle w:val="Heading2"/>
        <w:numPr>
          <w:ilvl w:val="1"/>
          <w:numId w:val="1"/>
        </w:numPr>
        <w:rPr/>
      </w:pPr>
      <w:bookmarkStart w:id="423" w:name="__RefHeading___Toc3356066_1280447820"/>
      <w:bookmarkStart w:id="424" w:name="_Toc136"/>
      <w:bookmarkEnd w:id="423"/>
      <w:r>
        <w:rPr>
          <w:rtl w:val="true"/>
        </w:rPr>
        <w:t>ذكر نادرة لكاتب صارت سبباً لإصلاح حاله وحال الكتاب ببغداد</w:t>
      </w:r>
      <w:bookmarkEnd w:id="424"/>
    </w:p>
    <w:p>
      <w:pPr>
        <w:pStyle w:val="BookText"/>
        <w:rPr/>
      </w:pPr>
      <w:r>
        <w:rPr>
          <w:rFonts w:ascii="Amiri" w:hAnsi="Amiri" w:eastAsia="Amiri" w:cs="Amiri"/>
          <w:color w:val="111111"/>
          <w:sz w:val="28"/>
          <w:sz w:val="28"/>
          <w:szCs w:val="28"/>
          <w:rtl w:val="true"/>
          <w:lang w:bidi="ar-SA"/>
        </w:rPr>
        <w:t>ذكر نادرة لكاتب صارت سبباً لإصلاح حاله وحال الكتاب ببغداد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يحكي محمد بن محمد بن زردي المدائني الكاتب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مخلد يلقب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لطول عمره فحدثني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المأمون أول ما أَقام العراق خطر أن لا يقلد الأعمال إلا الشيعة الذين قدموا معه من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فطالت عطلة بكتاب السواد وعماله، وكانوا يحضرون دائرة في كل يوم ساءت حال أكثرهم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يوماً بعض مشايخ الشيعة وكان مغفلاً فتأمل وجوههم، فلم ير فيهم أسن من مخلد، فجلس إِليه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أمرني أن أتخير ناحية من نواحي الخراج صالحة المرفق ليوقع بتقليدي إياها، فاختر لي أنت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293"/>
      </w:r>
      <w:r>
        <w:rPr>
          <w:rFonts w:ascii="Amiri" w:hAnsi="Amiri" w:eastAsia="Amiri" w:cs="Amiri"/>
          <w:color w:val="111111"/>
          <w:sz w:val="28"/>
          <w:sz w:val="28"/>
          <w:szCs w:val="28"/>
          <w:rtl w:val="true"/>
          <w:lang w:bidi="ar-SA"/>
        </w:rPr>
        <w:t xml:space="preserve">لا أعرف لك عملاً أولى من يريدان البحر، وصدقات الوحش وخراج ويسار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اكتبه إليَّ بخطك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ذلك بخطه، فذهب الشيعي حتى عرض الرقعة على المأمون وسأله تقليده ذلك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لك هذه الرقعة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الكتاب يحضر الدار كل 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جاهل؟ قد بلغ بك الفراغ إِلى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أصحابنا هؤلاء ثقات يصلحون لحفظ ما يحصل استخراجه وصار في أيديهم، فأما شروط الخراج وحكمه وما يجب الاحتساب به، فلا يعرفونه، وتقليدهم يعود بإهاب ،الارتفاع، فإن كنت يا أَمير المؤمنين لا تثق بنا، فمُر بأن يضم إِلى واحداً من الشيعة، وضمّ مخلد إِلى ذلك الشيخ، فقلّده ناحية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المأمون عيسى بن محمد بن أَبي خالد أرمينية وأذربيجان لمحاربة كل واحد منهم بابك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عبد اللّه بن طاهر بن الحسين بغداد من الرقة وكان أَبوه استخلفه بها وأمره بقتال نصر بن شبث ، فلما قدم إِلى بغداد جعله المأمون على الشرطة بعد مسير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المأمون يحيى بن معاذ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السري بن الحكم بمصر، وكان وإِليها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داود بن يزيد عامل السند فولاها المأمون بشير بن داود على أن يحمل كل سنة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المأمون عيسى بن يزيد الجلوذي محاربة الزط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الحسن أَمير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دجلة زيادة عظيمة فتهدّمت المنازل ببغداد وكثر الخراب بها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يزيد بن هارون الواسطي، ومولده سنة تسع عشرة ومائة، والحجاج بن محمد الأعور الفقيه، وشبابة بن سوار الفزاري الفقيه وعبد اللّه بن نافع الصائغ، ومحاضر بن الموزع وأَبو يحيى إِبراهيم بن موسى الزيات الموصلي سمع هشام بن عروة، وغيره</w:t>
      </w:r>
      <w:r>
        <w:rPr>
          <w:rFonts w:eastAsia="Amiri" w:cs="Amiri" w:ascii="Amiri" w:hAnsi="Amiri"/>
          <w:color w:val="111111"/>
          <w:sz w:val="28"/>
          <w:szCs w:val="28"/>
          <w:rtl w:val="true"/>
          <w:lang w:bidi="ar-SA"/>
        </w:rPr>
        <w:t>.</w:t>
      </w:r>
      <w:bookmarkStart w:id="425" w:name="pg16207_178732"/>
    </w:p>
    <w:p>
      <w:pPr>
        <w:pStyle w:val="Heading2"/>
        <w:numPr>
          <w:ilvl w:val="1"/>
          <w:numId w:val="1"/>
        </w:numPr>
        <w:rPr/>
      </w:pPr>
      <w:bookmarkStart w:id="426" w:name="__RefHeading___Toc3356068_1280447820"/>
      <w:bookmarkStart w:id="427" w:name="_Toc137"/>
      <w:bookmarkEnd w:id="425"/>
      <w:bookmarkEnd w:id="426"/>
      <w:r>
        <w:rPr>
          <w:rtl w:val="true"/>
        </w:rPr>
        <w:t>ودخلت سنة ست ومائتين</w:t>
      </w:r>
      <w:bookmarkEnd w:id="427"/>
    </w:p>
    <w:p>
      <w:pPr>
        <w:pStyle w:val="BookText"/>
        <w:rPr/>
      </w:pPr>
      <w:r>
        <w:rPr>
          <w:rFonts w:ascii="Amiri" w:hAnsi="Amiri" w:eastAsia="Amiri" w:cs="Amiri"/>
          <w:color w:val="111111"/>
          <w:sz w:val="28"/>
          <w:sz w:val="28"/>
          <w:szCs w:val="28"/>
          <w:rtl w:val="true"/>
          <w:lang w:bidi="ar-SA"/>
        </w:rPr>
        <w:t>ودخلت سنة ست ومائتين</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المأمون عبد اللّه بن طاهر الجزيرة </w:t>
      </w:r>
      <w:r>
        <w:rPr>
          <w:rStyle w:val="FootnoteAnchor"/>
          <w:rtl w:val="true"/>
        </w:rPr>
        <w:footnoteReference w:id="1295"/>
      </w:r>
      <w:r>
        <w:rPr>
          <w:rFonts w:ascii="Amiri" w:hAnsi="Amiri" w:eastAsia="Amiri" w:cs="Amiri"/>
          <w:color w:val="111111"/>
          <w:sz w:val="28"/>
          <w:sz w:val="28"/>
          <w:szCs w:val="28"/>
          <w:rtl w:val="true"/>
          <w:lang w:bidi="ar-SA"/>
        </w:rPr>
        <w:t xml:space="preserve">إِلى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 xml:space="preserve">كان يحيى بن معاذ في الجزيرة فمات في هذه السنة فدعا المأمون عبد اللّه بن طاهر، فقال يا عبد اللّه، إني أستخير اللّه عزّ وجل منذ شهر، وأرجو أن يخير اللّه لي، إن الرجل يصف ابنه </w:t>
      </w:r>
      <w:r>
        <w:rPr>
          <w:rStyle w:val="FootnoteAnchor"/>
          <w:rtl w:val="true"/>
        </w:rPr>
        <w:footnoteReference w:id="1296"/>
      </w:r>
      <w:r>
        <w:rPr>
          <w:rFonts w:ascii="Amiri" w:hAnsi="Amiri" w:eastAsia="Amiri" w:cs="Amiri"/>
          <w:color w:val="111111"/>
          <w:sz w:val="28"/>
          <w:sz w:val="28"/>
          <w:szCs w:val="28"/>
          <w:rtl w:val="true"/>
          <w:lang w:bidi="ar-SA"/>
        </w:rPr>
        <w:t xml:space="preserve">ليطريه لرأيه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وليرفعه، وقد رأيتك فوق ما وصف أَبوك، وقد مات يحيى بن معاذ، واستخلف ابنه وليس بشيء، وقد رأيت توليتك مصر</w:t>
      </w:r>
      <w:r>
        <w:rPr>
          <w:rStyle w:val="FootnoteAnchor"/>
          <w:rtl w:val="true"/>
        </w:rPr>
        <w:footnoteReference w:id="1298"/>
      </w:r>
      <w:r>
        <w:rPr>
          <w:rFonts w:ascii="Amiri" w:hAnsi="Amiri" w:eastAsia="Amiri" w:cs="Amiri"/>
          <w:color w:val="111111"/>
          <w:sz w:val="28"/>
          <w:sz w:val="28"/>
          <w:szCs w:val="28"/>
          <w:rtl w:val="true"/>
          <w:lang w:bidi="ar-SA"/>
        </w:rPr>
        <w:t xml:space="preserve">ومحاربة نصر بن شبث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يجعل اللّه </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لأَمير المؤمنين الخيرة وللمسلمين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فعقد له، وأمر أن يقطع حبال القصارين عن طريقه، وتنحى عن الطرقات المطال لئلا يكون في طريقه ما يرد لواءه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عقد له لواء مكتوب عليه بصفرة ما يكتب على الألوية وزاد فيه المأمون يا منصور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فركب إِليه الفضل بن الربيع، فأكرمه عبد اللّه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تقدّم أَبي وأمر إلي أن لا أقطع أمراً دونك، وأحتاج أن أستطلع رأيك، وأستضيء بمشورتك، فأَقام عنده إِلى الليل، وسأله المبيت فأبى ،واعتذر ، ومشى معه عبد اللّه إِلى صحن داره وودّعه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عبد اللّه بن طاهر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الحسين بن ،مصعب، وهو ابن عمه </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أمر الجسر، وجعله خليفة على ما كان أَبوه طاهر استخلفه فيه من الشرطة، وأعمال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شخص هو إِلى الرقة لحرب نصر بن شبث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ولما استعمله المأمون كتب إِليه أَبوه طاهر كتابا جمع فيه كل ما يحتاج إِليه الأَمراء من الأدب، والسياسة وغير ذلك، وقد أثبت منه أحسنه لما فيه من الأدب والحث على مكارم الأخلاق ومحاسن السيم لأنه لا يستغني عنه أحد من مَلِكِ وسوقه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فعليك بتقوى اللّه وحده لا شريك له وخشيته ومراقبته عزّ وجل ومزايلة سخطه وحفظ رعيتك في الليل والنهار والزم ما ألبسك اللّه من العافية بالذكر لمعادك وما أنت سائر إِليه وموقوف عليه، ومسؤول عنه، والعمل في ذلك كله بما يعصمك اللّه عزّ وجل وينجيك يوم القيامة من عقابه وأليم عذابه، فإن اللّه سبحانه وتعالى قد أحسن إليك، وأوجب عليك الرأفة بمَن استرعاك أَمرهم من ،عباده وألزمك العدل عليهم والقيام بحقه وحدوده فيهم والذب عنهم، والدفع عن حريمهم، وبيضتهم والحقن لدمائهم، والأمن لسبيلهم، وإدخال الراحة عليهم في معيشتهم، ومؤاخِذُكَ بما فرض عليك، وموقفك عليه، ومسائلك عنه، ومثيبك عليه بما قدمت وأخرت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ففرّغ لذلك فهمك وعقلك، ونظرك، ولا يشغلك عنه شاغل، وأنه رأس أمرك وملاك شأنك وأول ما يوفقك اللّه عزّ وجل به لرشدك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أول ما تُلزم به نفسك وتنسب إِليه أفعالك ، المواظبة على ما افترض اللّه عز وجل عليك من الصلوات الخمس والجماعة عليها بالناس فأتِ بها في مواقيتها على سنتها وقحط إسباغ الوضوء لها، وافتتاح ذكر اللّه عزّ وجل فيها، وترَتِّل في قراءتك، وتمكّن في ركوعك وسجودك وتشهدك ، وليصدق فيها رأيك ونيتك واحضض عليها جماعة من معك وتحت يدك، وادأب عليها، فإنها كما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الصَّلوةَ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ذلك بالأخذ بسنن رسول اللّه صلى اللّه عليه وسلم ، والمثابرة على خلافته، واقتفاء آثار السلف الصالح من بعده ، وإذا ورد عليك أمر، فاستعن عليه باستخارة اللّه عزّ وجل وتقواه، ولزوم ما أنزل اللّه عزّ وجل في كتابه من أمره ونهيه وحلاله وحرامه وائتمام ما جاءت به الآثار عن رسول اللّه صلى اللّه عليه وسلم ، ثم قم فيه بما يحق للّه عز وجل عليك ولا تمل من العدل فيما أحببت أو كرهت لقريب من الناس أو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وآثر الفقه وأَهله والدين وحمَلَته وكتاب اللّه عزّ وجل والعاملين به فإن أفضل ما تزين به المرء الفقه في الدين والطلب ،له والحث عليه والمعرفة بما يتقرب به إِلى اللّه، فإنه الدليل على الخير كله والقائد له والأَمر به والناهي عن المعاصي والموبقات كلها مع توفيق اللّه عزّ وجل، يزداد العبد معرفة للّه عزّ وجل وإجلالاً ،له ودركاً للدرجات العُلى في المعاد مع ما في ظهوره للناس من التوقير لأمرك والهيبة لسلطانك والأنس بك والثقة بعدلك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بالاقتصاد في الأمور كلها، فليس شيء أَبين نفعاً ولا أخص أمناً ولا أجمع فضلاً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والقصد داعية إِلى الرشيد والرشد دليل على التوفيق والتوفيق قائد إِلى السعادة وقوام الدين والسنن الهادية بالاقتصاد وآثره في دنياك كلها ولا تقصر في طلب الآخرة والأجر والأعمال الصالحة والسنن المعروفة ومعالم الرشد ، ولا غاية للاستكثار في البر والسعي له إذ كان يطلب به وجه اللّه تعالى ومرضاته وموافقة أوليائه في دار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القصد في شأن الدنيا يورث العز ويحصن من الذنوب وأنه لن تحوط لنفسك ومن بليك،</w:t>
      </w:r>
    </w:p>
    <w:p>
      <w:pPr>
        <w:pStyle w:val="BookText"/>
        <w:rPr/>
      </w:pPr>
      <w:r>
        <w:rPr>
          <w:rFonts w:ascii="Amiri" w:hAnsi="Amiri" w:eastAsia="Amiri" w:cs="Amiri"/>
          <w:color w:val="111111"/>
          <w:sz w:val="28"/>
          <w:sz w:val="28"/>
          <w:szCs w:val="28"/>
          <w:rtl w:val="true"/>
          <w:lang w:bidi="ar-SA"/>
        </w:rPr>
        <w:t xml:space="preserve">ولا تستصلح أمورك بأفضل منه فأته واهتد به تتم أمورك وتزد مقدرتك وتصلح خاصتك وعامتك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الظن باللّه عز وجل تستقيم لك رعيتك، والتمس الوسيلة إِليه في الأمور كلها تستدم به النعمة عليك ولا تتهمن أحداً من الناس فيما توليه من عملك قبل أن تكشف أمره، فإن إيقاع التهم بالبداء والظنون السيئة بهم مأثم، فاجعل من شأنك حسن الظن بأصحابك، واطرد عنك سوء الظن بهم وارفضه فيهم يغنك ذلك عن اصطناعهم ورياضتهم ولا يجدن عدو اللّه الشيطان في أمرك مغمزاً ، فإنه إِنما يكتفي بالقليل من وهنك، ويدخل عليك من الغم في سوء الظن ما ينغصك لذاذة عيشك ، واعلم أنك تجد بحسن الظن قوة وراحة وتكتفي به ما أحببت كفايته من أمورك وتدعو به الناس إِلى محبتك والاستقامة في الأمور كلها لك، ولا يمنعك حسن الظن بأصحابك، والرأفة برعيتك أن تستعمل المسألة والبحث عن أمورك، ولتكن المباشرة لأمور الأولياء والحياطة للرعية والنظر فيما يقيمها ويصلحها، والنظر في حوائجهم، وحمل مؤناتهم اثر عندك مما سوى ذلك فإنه أقوم للدين وأحيا للسنة، وأخلص نيتك في جميع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وتفرّد بتقويم نفسك تفرُّد من يعلم أنه مسؤول عما صنع ومجزي بما أحسن، ومأخوذ بما أساء، فإن اللّه عزّ وجل جعل الدين حرزاً وعزا، ورفع من اتبعه وعزّزه، فاسلك بمن تسوسه وترعاه نهج الدين وطريقة الهدى، وأقم حدود اللّه عزّ وجل في أصحاب الجرائم على قدر منازلهم وما استحقوه ولا تعطل ذلك ولا تهاون ،به ولا تؤخر عقوبة أَهل العقوبة، فإن في تفريطك في ذلك ما يفسد عليك حسن ظنك، واعتزم على أمرك في ذلك بالسنن المعروفة، وجانب البدع والشبهات، يسلم لك دينك، وتقم لك مروءتك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عاهدت عهداً ففِ به، وإذا وعدت خيراً فأنجزه واقبل الحسنة، وادفع بها، واغمض عينيك عن عيب كل ذي عيب من رعيتك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واشدد لسانك عن قول الكذب والزور، وابغض أَهله واقص أَهل النميمة فإن فساد أول أمورك في عاجلها وآجلها تقريب الكذوب، والجراءة على الكذب لأن الكذب رأس المأثم والزور، والنميمة ،خاتمتها، لأن النميمة لا يسلم صاحبها وقائلها ولا يسلم له ،صاحب، ولا يستقم لمطيعها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وأحب أَهل الصلاح والصدق، وأعن الأشراف بالحق، وأس الضعفاء وصل الرحم وابتغ بذلك وجه اللّه تعالى وإعزاز ،أمره والتمس فيه ثوابه والدار الآخرة، واجتنب سوء الأهواء والجور، واصرف عنهما رأيك، وأظهر براءتك في ذلك لرعيتك، وأنعم بالعدل سياستهم، وقم بالحق فيهم وبالمعرفة التي تنتهي بك إِلى سبيل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وأملك نفسك عند الغضب، وأظهر الوقار والحلم، وإياك والحدة، والطيرة، والغرور فيما أنت بسبيله، وإياك أن تقول أنا مسلّط أفعل ما أشاء، فإن ذلك سريع إِلى نقص الرأي، وقلة اليقين باللّه عزّ وجل، وأخلص للّه وحده لا شريك له النية فيه، واليقين به، واعلم أن الملك للّه سبحانه وتعالى يؤتيه من يشاء وينزعه ممن يشاء، ولن تجد تغير النعمة وحلول النقمة إِلى أحد أسرع منها إِلى حملة النعمة من أصحاب السلطان والمبسوط لهم في الدولة، إذا كفروا نعم اللّه عزّ وجل ،وإحسانه واستطالوا بما آتاهم اللّه عز وجل من فضله ودع عنك شره ،نفسك، ولتكن ذخائرك وكنوزك التي تدخر وتكنز البر والتقوى واستصلاح الرعية وعمارة بلادهم والتفكر لأمورهم ، والحفظ لدهمائهم، والإغاثة الملهوفهم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الأموال إذا كثرت وذخرت في الخزائن لا تنمو وإذا كانت في صلاح الرعية وإعطاء حقوقهم، وكف مؤنة عنهم رَبَتْ وَزَكَتْ ونَمَتْ وصلحت به العامة، وتزينت به الولاية، وطاب به الزمان واعتقد في العز والمنعة فليكن كنز خزائنك في تفريق الأموال في عمارة الإسلام وأَهله، ووفر منه على أولياء أَمير المؤمنين قبلك حقوقهم، وأف رعيتك من ذلك حصصهم ،وتعهد ما يُصلح أمورهم ومعاشهم، فإنك إذا فعلت ذلك كرّت النعمة عليك واستوجبت المزيد من اللّه عزّ وجل، وكنت بذلك على جباية خراجك، وجمع أموال رعيتك، وعملك أقدر وكان الجميع لما شملهم من عدلك وإحسانك أساس لطاعتك وأطيب نفساً لكل ما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واجهد نفسك فيما حددت لك في هذا الباب، ولتعظم حسنتك فيه، وإِنما يبقى من المال ما أنفق في سبيل اللّه واعرف للشاكرين شكرهم وأثبهم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أن تنسيك الدنيا وغرورها هول الآخرة، فتتهاون بما يحق عليك فإن التهاون يورث التفريط، والتفريط يورث البوار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عملك للّه عزّ وجل وارج الثواب فيه فإن اللّه سبحانه وتعالى قد أسبغ عليك نعمته، وأسبغ لديك فضله واعتصم بالشكر وعليه فاعتمد يزدك اللّه خيراً، وإحساناً، فإن اللّه عز وجل يثيب بقدر شكر الشاكرين وسيرة المحسنين، ولا تحقرن ذنباً، ولا تمالئن حاسداً، ولا ترحمن فاجراً، ولا تصلن كفوراً، ولا تداهنن عدواً، ولا تصدقن تماماً، ولا تأمنن غداراً، ولا تولين فاسقاً، ولا تبتغين عادياً، ولا تحمدن مرائياً، ولا تحقرن إنساناً، ولا تردن سائلاً فقيراً، ولا تحبن ،باطلاً، ولا تلاحظن مضحكاً، ولا تخلفن ،وعداً ولا ترهقن ،هجراً، ولا تركن سفها، ولا تظهرن غضباً، ولا تأسن مدحاً، ولا تمشين مرحاً، ولا تفرطن في طلب الآخرة، ولا تدفع الأنام عتابا ، ولا تغمضن عن ظالم رهبة منه أو محابة ولا تطلبن ثواب الآخرة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مشاورة ،الفقهاء واستعمل نفسك بالحلم وخذ عن أَهل التجارب وذوي العقل، والرأي والحكمة، ولا تدخلن مشورتك أَهل الذمة، والنحل، ولا تسمعن لهم قولاً، فإن ضررهم أكثر من ،منفعتهم وليس شيئاً أسرع فساداً لما استقبلت فيه أمر رعيتك من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كنت حريصاً كنت كثير الأخذ قليل العطية، وإذا كنت كذلك لم يستقم لك أمرك إلا قليلاً، فإن رعيتك إِنما يعقد على محبتك بالكف عن أموالهم، وترك الجور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وابتدىء مَن صفا لك من أوليائك بالإفضال عليهم وحسن العطية لهم، واجتنب الشح، واعلم أنه أول ما عصي الإنسان به ربه ، وأن العاصي بمنزلة خزي وتدبّر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يُوقَ شُحَّ نَفْسِهِ فَأَوَلَيْكَ هُمُ الْمُفْلِحُونَ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واجعل للمسلمين كلهم من بينك حظاً ونصيباً وأيقن أن الجود من أفضل أعمال العباد، فاعدده لنفسك خلقاً، وسهل طريق الجود بالحق، وارض به عملاً ومذهباً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وتفقد أمور الجند في دواوينهم ومكاتبهم ، وأدرر عليهم أرزاقهم، ووسع عليهم في معايشهم، يذهب اللّه عزّ وجل بذلك فاقتهم، فيقوي لك ،أَمرهم وتزيد به قلوبهم في طاعتك، وأمرك خلوصاً وانشراحاً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ذي السلطان من السعادة أن يكون على جنده ورعيته رحمة في عدله، وحيطته، وإنصافه، ،وعنايته وشفقته وبره وتوسيعه فزايل مكروه إحدى البليتين باستشعار فضيلة الباب الآخر ولزوم العمل به تلق إن شاء اللّه تعالى نجاحاً وصلاحاً وفلاحاً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القضاء بالعدل من اللّه تعالى بالمكان الذي يعدل به شيء من الأمور، لأنه ميزان اللّه الذي يعتدل عليه أحوال الناس في الأرض، وبأَقامة العدل في القضاء والعمل، تصلح أحوال الرعية، وتأمن السبل وينتصف المظلوم، ويأخذ الناس حقوقهم وتحسن المعيشة ويؤدي حق الطاعة، ويرزق اللّه العافية والسلامة ويقوم الدين وتجري السنن والشرائع على مجاريها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 في أمر اللّه عزّ وجل، وتوزع عن القصف وامض لأَقامة الحدود، وأقلل العجلة وابعد عن الضجر والقلق واقنع بالقسم، وانتفع بتجربتك وانتبه في صمتك، وسدد في منطقك، وانصف الخصم، وقف عند الشبهة وأبلغ في الحجة، ولا يأخذك في أحد من رعيتك محأَبا ة، ولا محاماة، ولا لوم لائم، وتثبت وتأنّ وراقب وانظر الحق على نفسك، فتدبر، وتفكر، واعتبر، وتواضع لربك، وأرأف بجميع الرعية فتسلّط الحق على نفسك، ولا تسرعن إِلى سفك دم، فإن الدماء من اللّه عزّ وجل بمكان عظيم انتهاكاً لها بغير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هذا الخراج الذي استقامت عليه الرعية، وجعله اللّه للإسلام عِزّا ،ورفعة، ولأَهله توسعة ،ومنعة لعدوه وعدوهم كبتاً وغيظاً، ولأَهل الكفر من معانديه ذلاً وصغاراً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فوزّعه بين أَصحابه بالحق والعدل والتسوية والعموم فيه، ولا ترفعن منه شيئاً عن شريف لشرفه ، ولا عن غني لغناه ولا عن كاتب ولا عن أحد من خاصتك وحاشيتك، ولا تأخذن منه فوق الاحتمال له ولا تكلف أمراً فيه شطط واحمل الناس كلهم على مرّ الحق، فإن ذلك أجمع لأفتهم، وألزم لرضا العامة، واعلم أنك جعلت بولايتك خازناً، وحافظاً، وراعياً، وإِنما سمّي أَهل عملك رعيتك لأنك راعيهم وقيمهم، تأخذ منهم ما أعطوك من عفوهم ومقدرتهم، وتنفذه في قوام أَمرهم وصلاحهم، وتقويم أودهم، فاستعمل عليهم ذوي الرأي والتدبير والتجربة والخبرة بالعمل والعلم بالسياسة والعفاف ووسع عليهم في الرزق، فإن ذلك من الحقوق اللازمة لك فيما تقلدت، وأسند إليك، ولا يشغلك عنه شاغل ولا يصرفك عنه صارف، فإنك متى آثرته، وقمت فيه بالواجب استدعيت به زيادة النعمة من ربك وحَسَّن الأحدوثة في عملك، وأحرزت به المحبة من رعيتك، وأعنت على الصلاح، ودرّت الخيرات في بلدك، وفشت العمارة بناحيتك، وظهر الخصب في كورك، وكثر خراجك، وتوفرت أموالك، وقويت بذلك على ارتباط جندك، وإرضاء العامة بإفاضة العطاء فيهم من نفسك وكنت محمود السياسة، مرضي العدل في ذلك عند عدوك، وكنت في أمورك كلها ذا عدل وآلة وقوة وعدة فنافس في ذلك، ولا تقدم عليه شيئاً تحمد فيه مغبة أمرك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في كل كورة من عملك أميناً يخبرك أَخبار عمالك، ويكتب إليك بسيرتهم، وأعمالهم حتى كأنك مع كل عامل في عمله معاين لأموره كلها، فإن أردت أن تأَمرهم بأمر فانظر في عواقب ما أردت من ذلك، فإن رأيت السلامة فيه والعافية، ورجوت فيه حسن الدفاع والصنع فامضه، وإلا فتوقف عنه رواجع أَهل البصيرة والعلم به، ثم خذ فيه عدته، فإنه ربما نظر الرجل في أمر من أموره قدره وأتاه على ما يهوى، فأغواه ذلك وأعجبه فإن لم ينظر في عواقبه أَهلكه ونقض عليه أمره فاستعمل الحزم في كل ما أردت وباشره بعد عون اللّه عزّ وجل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في استخارة ربك في جميع أمورك وافرغ من عمل يومك ولا تأخره لغدك، وأكثر مباشرته بنفسك، فإن لغدٍ أمور وحوادث تلهيك عن عمل يومك الذي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اليوم إذا مضى ذهب بما فيه، وإذا أخرت عمله اجتمع عليك أمور يومين، فيشغلك ذلك حتى تعرض عنه، وإذا أمضيت لكل يوم عمله أرحت نفسك وبدنك وأحكمت أمور 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أحرار الناس وذوي السِّن منهم ممن تستيقن صفاء طويتهم، وشدة مودتهم لك، ومظاهرتهم بالنصح، والمخالصة على أمرك فاستخلصهم وأحسن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وتعاهد أَهل البيوتات ممن قد دخلت عليهم الحاجة فاحتمل ،مؤنتهم، وأصلح حالهم، حتى لا يجدوا لخلتهم 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وأفرد نفسك بالنظر في أمور الفقراء والمساكين، ومَن لا يقدر على رفع مظلمة إليك، والمحتقر الذي لا علم له يطلب حقه فسل عنه أخفى مسألة، ووكل بأمثاله أَهل الصلاح من رعيتك، ومرهم برفع حوائجهم وحالاتهم إليك لتنظر فيها بما يصلح اللّه به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وتعاهد ذوي البأساء وأيتامهم وأراملهم، واجعل لهم أرزاقاً من بيت المال، اقتداء بأَمير المؤمنين أعزه اللّه في العطف عليهم والصلة لهم، ليصلح اللّه بذلك عيشهم، ويرزقك به بركة وزيادة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 للأضراب من بيت المال وقدّم حملة القرآن منهم، والحافظين لأكثره في الجرائد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وانصب لمرضى المسلمين دوراً تأويهم وقواماً يرفقون بهم، وأطباء يعالجون أسقامهم، وأسعفهم بشهواتهم ما لم يؤد ذلك إِلى سرف في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الناس إذا أعطوا حقوقهم، وفضل أمانيهم لم يرضهم ذلك، ولم تطب أنفسهم دون رفع حوائجهم إِلى ولاتهم طمعاً في نيل الزيادة، وفضل الرفق منهم، وربما تبرّم المتصفح لأمور الناس لكثرة ما يرد عليه ويشغل ذهنه وفكره قليلاً عما يناله به من مؤنة ومشقة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يرغب في العدل ويعرف محاسن أموره في العاجل، وفضل ثواب الآجل كالذي يستقل بما يقربه إِلى اللّه تعالى، ويلتمس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الإذن للناس عليك، وابرز لهم وجهك وسكن لهم حواسك، واخفض لهم جناحك، وأظهر لهم بِشْرَك، ولن لهم في المسألة، والمنطق، واعطف عليهم بجودك وفضلك، وإذا أعطيت فأعط بسماحة وطيب نفس، والتماس للصنيعة والأجر من غير تكدير ولا امتنان، فإن العطية على ذلك تجارة مربحة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بما ترى من أمور الدنيا ومن مضى قبلك من أَهل السلطان والرياسة في القرون الخالية، والأمم البائدة، ثم اعتصم في أحوالك كلها بأمر اللّه، والوقوف عند محبته، والعمل بشريعته وسننه وأَقامة دينه وكتابه واجتنب ما فارق ذلك، وخالف ما دعي إِلى سخط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واعرف ما تجمع عمالك من الأموال وينفقون منها، ولا تجمع حراماً، ولا تنفق إسرافاً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مجالسة العلماء ومشاورتهم ومخالطتهم، وليكن هواك اتباع السنن وأَقامتها وإيثار مكارم الأمور ومعإِليها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أكرم دخلاتك وخاصتك عليك من إذا رأى عيباً فيك لم تمنعه هيبتك عن إنهاء ذلك إليك في سرك وإعلانك وما فيه من النقص، فإن أولئك أنصح أوليائك، ومظاهرين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عمالك الذين بحضرتك وكتابك ، وَوَقت لكل رجل منهم في كل يوم وقتاً، يدخل فيه عليك بكتبه ومؤامراته وما عنده من حوائج عمالك، وأمور كورك ورعيتك، ثم فرّغ لما يورده عليك من ذلك سمعك وبصرك وفهمك وعقلك وكرر النظر فيه والتدبر له، فما كان موافقاً للحق والحزم ،فامضه واستخر اللّه عزّ وجل فيه، وما كان مخالفاً لذلك، فاصرفه إِلى التثبت فيه والمسألة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تمتن على رعيتك ولا غيرهم بمعروف تؤتيه إِليهم، ولا تقبل من أحد منهم إلا الوفاء والاستقامة والعون في أمور أَمير المؤمنين ولا تدعن المعروف إلا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وتَفَهَّمْ كتابي إليك، وأكثر النظر فيه، والعمل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واستعن باللّه على جميع أمورك واستخره فإن اللّه عزّ وجل مع الصلاح وأَهله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أعظم سيرتك، وأفضل عيشك ما كان فيه للّه عزّ وجل رضاً ولدينه نظاماً، ولأَهله عِزّا، وتمكيناً، وللذمة، وللملة عدلاً وصلاحاً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أسأل اللّه أن يحسن عونك وتوفيقك ورشدك، وكلاءتك،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الناس هذا الكتاب تنازعوه وكتبوه وشاع ،أمره وبلغ المأمون خبره فدعا به، وقرىء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أبقى أَبو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أمر الدنيا والدين والتدبير والرأي والسياسة، وإصلاح الملك والرعية، وحفظ السلطان وطاعة الخلفاء، وتقويم الخلافة إلا وقد أحكم وأَوصى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المأمون فكتب به إِلى جميع العمال في النواحي وسار عبد اللّه إِلى عمله فاتبع ما أمر به، وعهد إِليه وسار بسيرته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الحكم بن هشام بن عبد الرحمن صاحب الأندلس لأربع بقين من ذي الحجة، وكانت بيعته في سفر سنة ثمانين ومائة وكان عمره اثنتين وخمسين سنة،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العاص وهو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طويلاً أسمر نحيفاً، وكان له تسعة عشر ذكراً، وله شعر 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جند بالأندلس الأجناد ،المرتزقين وجمع الأسلحة والعدد واستكثر من الحشم والحواشي، وارتبط الخيول على بابه وشابه الجبابرة في أحواله واتخذ المماليك، وجعلهم في المرتزقة، فبلغت عدتهم خمسة آلاف مملوك، وكانوا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الغرس لعجمة ألسنتهم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يوماً على باب قصره، وكان يطلع على الأمور بنفسه، ما قرب منها وما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نفر من ثقات أَصحابه يطالعونه بأحوال الناس فيرد عنهم المظالم، وينصف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شجاعاً مقداماً مهيباً، وهو الذي وطأ لعقبه الملك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يقرب الفقهاء، وأَهل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الحكم بن هشام قام بالملك بعده ابنه عبد الرحمن، ويكنى أَبا المطرف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بِكر والده، ولد بطليطلة أيام كان أَبوه الحكم يتولاها لأَبيه ،هشام، ولد لسبع أشهر، وُجِدَ ذلك بخط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جسيماً، وسيماً، حسن الوجه، فلما وَلِيَ خرج عليه عم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البلنسي، وطمع بموت الحكم، وخرج من بلنسية يريد ،قرطبة، فتجهز له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عبد اللّه ،خاف وضعفت نفسه، فرجع إِلى بلنسية، ثم مات في أثناء ذلك سريعاً، ووقى اللّه ذلك الطرف شره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نقل عبد الرحمن أولاده وأَهله إِليه بقرطبة وخلصت الإمارة بالأندلس لولد هشام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الحسن بن موسى الأشيب عن قضاء الموصل، فانحدر إِلى بغداد، وتولى القضاء بها علي بن أَبي طالب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المأمون داود بن ماسحور محاربة الزط، وأعمال البصرة وكور دجلة واليمامة والبحرين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المد عظيماً غرق فيه السواد وكسكر، وقطيعة أم جعفر، وهلك فيه من الغلات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 بابك الخرمي عيسى بن محمد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الحسن العلوي، وهو أَمير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المسلمون من إفريقية جزيرة سردائية فغنموا، وأصابوا من الكفار، وأصيب منهم ثم عادوا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الهيثم بن عدي الطائي الأَخباري وكان عابداً ضعيفاً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عمرو بن عثمان بن أَبي أمية الموصلي، وهو من أصحاب سفيان الثوري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المستنير المعروف بقطرب النحوي أخذ النحو من سيبويه وفيها توفي أَبو عمرو إسحاق بن مرار الشيباني اللغوي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6207_178739"/>
      <w:bookmarkStart w:id="429" w:name="pg16207_178739"/>
      <w:bookmarkEnd w:id="429"/>
    </w:p>
    <w:p>
      <w:pPr>
        <w:pStyle w:val="Heading2"/>
        <w:numPr>
          <w:ilvl w:val="1"/>
          <w:numId w:val="1"/>
        </w:numPr>
        <w:rPr/>
      </w:pPr>
      <w:bookmarkStart w:id="430" w:name="pg16207_178739"/>
      <w:bookmarkStart w:id="431" w:name="__RefHeading___Toc3356070_1280447820"/>
      <w:bookmarkStart w:id="432" w:name="_Toc138"/>
      <w:bookmarkEnd w:id="430"/>
      <w:bookmarkEnd w:id="431"/>
      <w:r>
        <w:rPr>
          <w:rtl w:val="true"/>
        </w:rPr>
        <w:t>ودخلت سنة سبع ومائتين</w:t>
      </w:r>
      <w:bookmarkEnd w:id="432"/>
    </w:p>
    <w:p>
      <w:pPr>
        <w:pStyle w:val="BookText"/>
        <w:rPr/>
      </w:pPr>
      <w:r>
        <w:rPr>
          <w:rFonts w:ascii="Amiri" w:hAnsi="Amiri" w:eastAsia="Amiri" w:cs="Amiri"/>
          <w:color w:val="111111"/>
          <w:sz w:val="28"/>
          <w:sz w:val="28"/>
          <w:szCs w:val="28"/>
          <w:rtl w:val="true"/>
          <w:lang w:bidi="ar-SA"/>
        </w:rPr>
        <w:t>ودخلت سنة سبع ومائتين</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ذي اليمينين طاهر بن الحسين من حُمّى وحرارة أصابته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فراشه ميتاً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فحکی خواصه، وعمه علي 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ساروا إِليه يعودونه، فسألوا الخادم عن خبره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يغلس بصلاة الصبح، فقال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نائم لم ينتبه، فانتظروه ساعة، فلما تأخر قالوا للخادم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أيقظه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لنا لندخل إِليه، فدخلوا، فوجدوه ملتفا في دواج قد أدخله تحته وشدّ عليه من عند رأسه ورجليه فحركوه، فلم يتحرك، فكشفوا عن وجهه، فوجدوه قدمات، ولم يعلم أحد الوقت الذي توفي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Style w:val="FootnoteAnchor"/>
          <w:rtl w:val="true"/>
        </w:rPr>
        <w:footnoteReference w:id="1304"/>
      </w:r>
      <w:r>
        <w:rPr>
          <w:rFonts w:ascii="IRNazanin" w:hAnsi="IRNazanin" w:eastAsia="IRNazanin"/>
          <w:color w:val="111111"/>
          <w:sz w:val="28"/>
          <w:sz w:val="28"/>
          <w:szCs w:val="28"/>
          <w:rtl w:val="true"/>
          <w:lang w:bidi="fa-IR"/>
        </w:rPr>
        <w:t xml:space="preserve">كلثوم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على بريد خراسان، ومجلسي يوم الجمعة في أصل المنبر، فلما كانت سنة سبع ومائتين بعد ولاة طاهر بن الحسين لسنين حضرت الجمعة، فصعد طاهر المنبر ، فخطب فلما بلغ إِلى ذكر الخليفة أمسك عن الدعاء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أصلح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أصلحت به أولياءك واكفها مؤنة من بغى عليها </w:t>
      </w:r>
      <w:r>
        <w:rPr>
          <w:rStyle w:val="FootnoteAnchor"/>
          <w:rtl w:val="true"/>
        </w:rPr>
        <w:footnoteReference w:id="1305"/>
      </w:r>
      <w:r>
        <w:rPr>
          <w:rFonts w:ascii="Amiri" w:hAnsi="Amiri" w:eastAsia="Amiri" w:cs="Amiri"/>
          <w:color w:val="111111"/>
          <w:sz w:val="28"/>
          <w:sz w:val="28"/>
          <w:szCs w:val="28"/>
          <w:rtl w:val="true"/>
          <w:lang w:bidi="ar-SA"/>
        </w:rPr>
        <w:t xml:space="preserve">أو أَرادها بمكروه،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وحشد فيها </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بلَمُ الشعث، وحقن الدماء وإصلاح ذات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مقتول، لأني لا أكتم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فانصرفت، فاغتسلت ،ووصیت واتزرت ،بازار ولبست قميصاً وارتديت رداء وطرحت السواد وكتبت إِلى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ردُّوه، وقد خرجت فردوني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كتبت بما كان؟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بوفاته، وأعطاني مالاً وثيأَبا فكتبت بوفاته، وقيام طلحة بالجيش</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فوردت الخريطة على المأمون بخلعه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فدعا ابن أَبي خالد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 الآن فأتِ به كما زعمت وضمنت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ليلتي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ولا تبيت إلا على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يناشده حتى أذن لي في المبيت ووافت الخريطة بموته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كاتبه طلحة، وأَقامه مقامه، فبقي طلحة والياً على خراسان في أيام المأمون سبع سنين بعد موت طاهر، ثم توفي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عبد اللّه خراسان</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ولما ورد موت طاهر على المأمون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لليدين وللفم الحمد للّه الذي قدمه وأخرنا، وكان طاهر ،أعور ، وفيه يقول بعضهم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ذا اليمينين وعين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عين ویمین زائده</w:t>
      </w:r>
    </w:p>
    <w:p>
      <w:pPr>
        <w:pStyle w:val="BookText"/>
        <w:rPr/>
      </w:pPr>
      <w:r>
        <w:rPr>
          <w:rFonts w:ascii="Amiri" w:hAnsi="Amiri" w:eastAsia="Amiri" w:cs="Amiri"/>
          <w:color w:val="111111"/>
          <w:sz w:val="28"/>
          <w:sz w:val="28"/>
          <w:szCs w:val="28"/>
          <w:rtl w:val="true"/>
          <w:lang w:bidi="ar-SA"/>
        </w:rPr>
        <w:t xml:space="preserve">يعني أن لقبه كان ذا اليمينين وكانت كنيته أَبا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طاهراً لما مات انتهب الجند بعض خزائنه، فقام بأَمرهم سلام الأبرش الخصي وأعطاهم رزق ستة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المأمون على عمله جميعه ابنه عبد اللّه بن طاهر فسَيَّر إِلى خراسان أخاه طلحة، وكان عبد اللّه بالرقة على حرب نصر بن شبث فلما توجه طلحة إِلى خراسان سيّر المأمون إِليه أَحمد بن أَبي خالد ليقوم بأمره، فعبر أَحمد إِلى ما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وافتتح أشروسنة ، وأسَرَ كاوس بن صار،خره وابنه الفضل وبعث بهما إِلى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ووهب طلحة لأَحمد بن أَبي خالد ثلاثة آلاف ألف درهم، وعروضاً بألفي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 لإِبراهيم بن العباس كاتب أَحمد خمسمائة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خواص المأمون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مجلساً للمأمون، وقد أتاه نعي</w:t>
      </w:r>
      <w:r>
        <w:rPr>
          <w:rStyle w:val="FootnoteAnchor"/>
          <w:rtl w:val="true"/>
        </w:rPr>
        <w:footnoteReference w:id="1308"/>
      </w:r>
      <w:r>
        <w:rPr>
          <w:rFonts w:ascii="Amiri" w:hAnsi="Amiri" w:eastAsia="Amiri" w:cs="Amiri"/>
          <w:color w:val="111111"/>
          <w:sz w:val="28"/>
          <w:sz w:val="28"/>
          <w:szCs w:val="28"/>
          <w:rtl w:val="true"/>
          <w:lang w:bidi="ar-SA"/>
        </w:rPr>
        <w:t xml:space="preserve">طاهر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لليدين وللفم الحمد للّه الذي قدمه وأخرنا ثم وجّه المأمون أَحمد بن أَبي خالد إِلى خراسان للقيام بأمر طلحة، فشخص أَحمد إِلى ما وراء النهر، فافتتح أشروسنة، وأسر كاوس، وابنه وبعث بهما إِلى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ووهب طلحة لأَحمد ثلاثة آلاف ألف درهم</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الرحمن بن أَحمد بن عبد اللّه بن محمد بن عمر بن علي بن أَبي طالب رضي اللّه عنهم</w:t>
      </w:r>
    </w:p>
    <w:p>
      <w:pPr>
        <w:pStyle w:val="BookText"/>
        <w:rPr/>
      </w:pPr>
      <w:r>
        <w:rPr>
          <w:rFonts w:ascii="IRNazanin" w:hAnsi="IRNazanin" w:eastAsia="IRNazanin"/>
          <w:color w:val="111111"/>
          <w:sz w:val="28"/>
          <w:sz w:val="28"/>
          <w:szCs w:val="28"/>
          <w:rtl w:val="true"/>
          <w:lang w:bidi="fa-IR"/>
        </w:rPr>
        <w:t xml:space="preserve">، ببلاد عك في اليمن يدعو إِلى الرضا اليمن يدعو إِلى الرضا من آل محمد صلّی اللّه علیه و سلّم، وكان سبب 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العمال باليمن أساؤوا السيرة فيهم، فبايعوا عبد الرحمن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 المأمون ذلك وجّه إِليه دينار بن عبد اللّه في عسكر كثيف، وكتب معه بأمانه، فحضر دينار الموسم، وحج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اليمن فبعث إِلى عبد الرحمن بأمانه فقبله، ودخل في طاعة المأمون، ووضع يده في يد دينار، فخرج به إِلى المأمون، فمنع المأمون عند ذلك الطالبيين من الدخول عليه وأَمرهم بلبس السواد، وذلك لليلتين بقيتا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عبد الرحمن بن الحكم صاحب الأندلس بجند البصراة وأَهلها، وهي الوقعة المعروفة بوقعة بالس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كان قد بلغه عن عامل اسمه ربيع أنه ظلم أبناء أَهل الذمة، فقبض عليه وصلبه قبل وفاته</w:t>
      </w:r>
    </w:p>
    <w:p>
      <w:pPr>
        <w:pStyle w:val="BookText"/>
        <w:rPr/>
      </w:pPr>
      <w:r>
        <w:rPr>
          <w:rFonts w:ascii="Amiri" w:hAnsi="Amiri" w:eastAsia="Amiri" w:cs="Amiri"/>
          <w:color w:val="111111"/>
          <w:sz w:val="28"/>
          <w:sz w:val="28"/>
          <w:szCs w:val="28"/>
          <w:rtl w:val="true"/>
          <w:lang w:bidi="ar-SA"/>
        </w:rPr>
        <w:t xml:space="preserve">فلما توفي ولى ابنه عبد الرحمن سمع الناس بصلب ربيع، فأقبلوا إِلى قرطبة من النواحي يطلبون الأموال التي كان ظلمهم بها ظنا منهم أنها تُرد إِليهم ، وكان أَهل البيرة أكثرهم طلباً والحاحاً فيه فتألّبوا، فبعث إِليهم عبد الرحمن من يفرقهم ويسكتهم، فلم يقبلوا ودفعوا من أتاهم، فخرج إِليهم جمع من الجند ، وأصحاب عبد الرحمن فقاتلوهم، فانهزم جند البيرة ومن معهم، وقتلوا قتلاً ذريعاً، ونجا الباقون منهزمين ثم طلبوا بعد ذلك فقتلوا كثيراً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بمدينة تدمير فتنة بين المضرية واليمانية، فاقتتلوا ،بلورفة، وكان بينهم وقعة تُعرف بيوم المضارة، قتل منهم ثلاثة آلاف رجل ودامت الحرب بينهم سبع سنين وفوكل بكفهم ومنعهم يحيى بن عبد اللّه بن خالد وسيره في جميع الجيش فكانوا إذا أحسوا بقرب يحيى تفرّقوا وتركوا القتال، وإذا عاد عنهم رجعوا إِلى الفتنة والقتال حتى عيي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بالأندلس مجاعة شديدة ذهب فيها خلق كثير ، وبلغ المد في بعض البلاد ثلاثين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السعر بالعراق حتى بلغ القفيز من الحنة بالهاروني أربعين درهماً إِلى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محمد بن حفص ،طبرستان ،والرويان، ودُنباوند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بن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المأمون السيد بن أَبي أنس والي الموصل، قصد بني شيبان وغيرهم من العرب لإفسادهم في البلاد، فسار إِليهم وكبسهم بالدسكرة فقتلهم ونهب أموالهم وعاد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وهب بن جرير الفقيه، وعمر بن حبيب العدوي القاضي وعبد الصمد بن عبد الوارث بن سعيد وعبد العزيز بن أَبان القرشي قاضي واسط وجعفر بن عون بن جعفر بن عمرو بن حريث المخزومي الفقيه، وبشر بن عمر الزاهد الفقيه وكثير بن هشام، وأزهر بن سعيد السمّان، وأَبو النضر هشام بن القاسم الكناني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عمر بن واقد الواقدي، وكان عمره ثمانياً وسبعين سنة، وكان عالماً بالمغازي واختلاف العلماء، وكان يضعف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أَبي رجاء القاضي، وهو من أصحاب أَبي يوسف صاحب أَبي حنيفة وفيها توفي محمد بن أَبي عبد اللّه بن عبد الأعلى المعروف بابن كناسة، وهو ابن أخت إِبراهيم بن أدهم وكان عالماً بالعربية والشعر، وأيام الناس</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يحيى بن زياد أَبو زكريا الفراء النحوي الكوفي، وأَبو غانم الموصلي، وزيد بن علي بن أَبي خداش الموصلي، وهو من أصحاب المعافى بن كثير الرواية عنه</w:t>
      </w:r>
      <w:r>
        <w:rPr>
          <w:rFonts w:eastAsia="Amiri" w:cs="Amiri" w:ascii="Amiri" w:hAnsi="Amiri"/>
          <w:color w:val="111111"/>
          <w:sz w:val="28"/>
          <w:szCs w:val="28"/>
          <w:rtl w:val="true"/>
          <w:lang w:bidi="ar-SA"/>
        </w:rPr>
        <w:t>.</w:t>
      </w:r>
      <w:bookmarkStart w:id="433" w:name="pg16207_178741"/>
    </w:p>
    <w:p>
      <w:pPr>
        <w:pStyle w:val="Heading2"/>
        <w:numPr>
          <w:ilvl w:val="1"/>
          <w:numId w:val="1"/>
        </w:numPr>
        <w:rPr/>
      </w:pPr>
      <w:bookmarkStart w:id="434" w:name="__RefHeading___Toc3356072_1280447820"/>
      <w:bookmarkStart w:id="435" w:name="_Toc139"/>
      <w:bookmarkEnd w:id="433"/>
      <w:bookmarkEnd w:id="434"/>
      <w:r>
        <w:rPr>
          <w:rtl w:val="true"/>
        </w:rPr>
        <w:t>ودخلت سنة ثمان ومائتين</w:t>
      </w:r>
      <w:bookmarkEnd w:id="435"/>
    </w:p>
    <w:p>
      <w:pPr>
        <w:pStyle w:val="BookText"/>
        <w:rPr/>
      </w:pPr>
      <w:r>
        <w:rPr>
          <w:rFonts w:ascii="Amiri" w:hAnsi="Amiri" w:eastAsia="Amiri" w:cs="Amiri"/>
          <w:color w:val="111111"/>
          <w:sz w:val="28"/>
          <w:sz w:val="28"/>
          <w:szCs w:val="28"/>
          <w:rtl w:val="true"/>
          <w:lang w:bidi="ar-SA"/>
        </w:rPr>
        <w:t>ودخلت سنة ثمان ومائتين</w:t>
      </w:r>
    </w:p>
    <w:p>
      <w:pPr>
        <w:pStyle w:val="BookText"/>
        <w:rPr/>
      </w:pPr>
      <w:r>
        <w:rPr>
          <w:rFonts w:ascii="Amiri" w:hAnsi="Amiri" w:eastAsia="Amiri" w:cs="Amiri"/>
          <w:color w:val="111111"/>
          <w:sz w:val="28"/>
          <w:sz w:val="28"/>
          <w:szCs w:val="28"/>
          <w:rtl w:val="true"/>
          <w:lang w:bidi="ar-SA"/>
        </w:rPr>
        <w:t xml:space="preserve">ولم يحدث فيها حدث ينتج في هذا الكتاب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استقضى إسماعيل بن حماد بن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محمد بن عبد الرحمن المخزومي عن قضاء عسكر المهدي، ووليه بشر بن الوليد الكندي، فقال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الرجل الموحد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قاضيك بشر بن الوليد حمار</w:t>
      </w:r>
    </w:p>
    <w:p>
      <w:pPr>
        <w:pStyle w:val="BookText"/>
        <w:rPr/>
      </w:pPr>
      <w:r>
        <w:rPr>
          <w:rFonts w:ascii="Amiri" w:hAnsi="Amiri" w:eastAsia="Amiri" w:cs="Amiri"/>
          <w:color w:val="111111"/>
          <w:sz w:val="28"/>
          <w:sz w:val="28"/>
          <w:szCs w:val="28"/>
          <w:rtl w:val="true"/>
          <w:lang w:bidi="ar-SA"/>
        </w:rPr>
        <w:t xml:space="preserve">ينفي شهادة من يدين بما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الكتاب وجاءت الآثار</w:t>
      </w:r>
    </w:p>
    <w:p>
      <w:pPr>
        <w:pStyle w:val="BookText"/>
        <w:rPr/>
      </w:pPr>
      <w:r>
        <w:rPr>
          <w:rFonts w:ascii="Amiri" w:hAnsi="Amiri" w:eastAsia="Amiri" w:cs="Amiri"/>
          <w:color w:val="111111"/>
          <w:sz w:val="28"/>
          <w:sz w:val="28"/>
          <w:szCs w:val="28"/>
          <w:rtl w:val="true"/>
          <w:lang w:bidi="ar-SA"/>
        </w:rPr>
        <w:t xml:space="preserve">ويعدُّ عدلاً مَن يقول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يحيط بجسمه الأقطار</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الأمين، والفضل بن الربيع في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إليسع بن أَبي القاسم صاحب سجلماسة، فولّى أَهلها على أنفسهم أخاه المنتصر بن أَبي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وأسول المعروف بمدرار، وقد تقدم 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عبد الرحمن بن الحكم صاحب الأندلس جيشاً إِلى بلاد المشركين واستعمل عليها عبد الكريم بن عبد الواحد بن مغيث فساروا إِلى إلية والقلاع فنهبوا بلاد إلية، وأحرقوها وحصروا عدة من الحصول ففتحوا بعضها وصالحه بعضها على مال وإطلاق الأسرى من المسلمين فغنم أموالاً جليلة القدر، واستنقذوا من أسارى المسلمين وسبيهم كثيراً، فكان ذلك في جمادى الآخرة، وعادوا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عبد الرحمن الأموي المعروف بالبلنسي صاحب بلنسية من الأندلس، وقد تقدّم من أَخباره مع أَخبار هشام ابن أَخيه الحكم بن هشام كثير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عبد اللّه بن أَبي بكر بن حبيب السَّهمي الباهلي ويونس بن محمد المؤدب والقاسم بن الرشيد وسعيد بن تمام بالبصرة وعبد اللّه بن جعفر بن سليمان بن علي، والحسن ابن موسی الأشيب، وقد كان سار ليتولى قضاء طبرستان فمات بالري وتوفي علي بن المبارك الأحمر النحوي صاحب الكسائي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في سنة ست وثمانين</w:t>
      </w:r>
      <w:r>
        <w:rPr>
          <w:rFonts w:eastAsia="IRNazanin" w:cs="IRNazanin"/>
          <w:color w:val="111111"/>
          <w:sz w:val="28"/>
          <w:szCs w:val="28"/>
          <w:rtl w:val="true"/>
          <w:lang w:bidi="fa-IR"/>
        </w:rPr>
        <w:t>.</w:t>
      </w:r>
      <w:bookmarkStart w:id="436" w:name="pg16207_178742"/>
    </w:p>
    <w:p>
      <w:pPr>
        <w:pStyle w:val="Heading2"/>
        <w:numPr>
          <w:ilvl w:val="1"/>
          <w:numId w:val="1"/>
        </w:numPr>
        <w:rPr/>
      </w:pPr>
      <w:bookmarkStart w:id="437" w:name="__RefHeading___Toc3356074_1280447820"/>
      <w:bookmarkStart w:id="438" w:name="_Toc140"/>
      <w:bookmarkEnd w:id="436"/>
      <w:bookmarkEnd w:id="437"/>
      <w:r>
        <w:rPr>
          <w:rtl w:val="true"/>
        </w:rPr>
        <w:t>ودخلت سنة تسع ومائتين</w:t>
      </w:r>
      <w:bookmarkEnd w:id="438"/>
    </w:p>
    <w:p>
      <w:pPr>
        <w:pStyle w:val="BookText"/>
        <w:rPr/>
      </w:pPr>
      <w:r>
        <w:rPr>
          <w:rFonts w:ascii="Amiri" w:hAnsi="Amiri" w:eastAsia="Amiri" w:cs="Amiri"/>
          <w:color w:val="111111"/>
          <w:sz w:val="28"/>
          <w:sz w:val="28"/>
          <w:szCs w:val="28"/>
          <w:rtl w:val="true"/>
          <w:lang w:bidi="ar-SA"/>
        </w:rPr>
        <w:t>ودخلت سنة تسع ومائتين</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عبد اللّه بن طاهر قصر ابن شبث وضيق عليه حتى طلب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إن ثمامة حكى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المأمون سأله أن يحمل إِليه رجلاً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وبيان يحمله رسالة إِلى نصر بن شبث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إِليه رجلاً من بني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أحضرني المأمون بين يديه، فكلّمني بكلام كثير، ثم أمرني أن أبلغه نصراً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نصراً بسروج بموضع يقال له كفرعون، فأبلغته رسالته، فأذعن وشرط شروطاً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لا يطأ له بساطاً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المأمون، فأَخبرته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أجيبه إِلى هذا أبداً ولو أفضيت إِلى بيع ما عليّ حتى يطأ بساطي، ما له ينفر مني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لجرمه بما تقدّم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أفتراه </w:t>
      </w:r>
      <w:r>
        <w:rPr>
          <w:rStyle w:val="FootnoteAnchor"/>
          <w:rtl w:val="true"/>
        </w:rPr>
        <w:footnoteReference w:id="1313"/>
      </w:r>
      <w:r>
        <w:rPr>
          <w:rFonts w:ascii="IRNazanin" w:hAnsi="IRNazanin" w:eastAsia="IRNazanin"/>
          <w:color w:val="111111"/>
          <w:sz w:val="28"/>
          <w:sz w:val="28"/>
          <w:szCs w:val="28"/>
          <w:rtl w:val="true"/>
          <w:lang w:bidi="fa-IR"/>
        </w:rPr>
        <w:t xml:space="preserve">أعظم </w:t>
      </w:r>
      <w:r>
        <w:rPr>
          <w:rStyle w:val="FootnoteAnchor"/>
          <w:rtl w:val="true"/>
        </w:rPr>
        <w:footnoteReference w:id="1314"/>
      </w:r>
      <w:r>
        <w:rPr>
          <w:rFonts w:ascii="Amiri" w:hAnsi="Amiri" w:eastAsia="Amiri" w:cs="Amiri"/>
          <w:color w:val="111111"/>
          <w:sz w:val="28"/>
          <w:sz w:val="28"/>
          <w:szCs w:val="28"/>
          <w:rtl w:val="true"/>
          <w:lang w:bidi="ar-SA"/>
        </w:rPr>
        <w:t>جرماً عندي من الفضل بن الربيع، ومن عيسى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ما صنع بي الفضل ؟</w:t>
      </w:r>
    </w:p>
    <w:p>
      <w:pPr>
        <w:pStyle w:val="BookText"/>
        <w:rPr/>
      </w:pPr>
      <w:r>
        <w:rPr>
          <w:rFonts w:ascii="Amiri" w:hAnsi="Amiri" w:eastAsia="Amiri" w:cs="Amiri"/>
          <w:color w:val="111111"/>
          <w:sz w:val="28"/>
          <w:sz w:val="28"/>
          <w:szCs w:val="28"/>
          <w:rtl w:val="true"/>
          <w:lang w:bidi="ar-SA"/>
        </w:rPr>
        <w:t xml:space="preserve">أخذ قوادي ،وأموالي وجنودي، وسلاحي وجميع مالي مما أَوصى به لي، فذهبت به إِلى محمد وتركني بمرو بعيداً، وأسلمني، وأفسد علي أخي حتى كان من أمره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أشد عليّ من كل شيء</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أتدري ما صنع بي عيسى بن أَبي خالد؟</w:t>
      </w:r>
    </w:p>
    <w:p>
      <w:pPr>
        <w:pStyle w:val="BookText"/>
        <w:rPr/>
      </w:pPr>
      <w:r>
        <w:rPr>
          <w:rFonts w:ascii="Amiri" w:hAnsi="Amiri" w:eastAsia="Amiri" w:cs="Amiri"/>
          <w:color w:val="111111"/>
          <w:sz w:val="28"/>
          <w:sz w:val="28"/>
          <w:szCs w:val="28"/>
          <w:rtl w:val="true"/>
          <w:lang w:bidi="ar-SA"/>
        </w:rPr>
        <w:t xml:space="preserve">طرد خليفتي من مدينة أَبائي وذهب بخراجي، وفيئي </w:t>
      </w:r>
      <w:r>
        <w:rPr>
          <w:rStyle w:val="FootnoteAnchor"/>
          <w:rtl w:val="true"/>
        </w:rPr>
        <w:footnoteReference w:id="1316"/>
      </w:r>
      <w:r>
        <w:rPr>
          <w:rFonts w:ascii="Amiri" w:hAnsi="Amiri" w:eastAsia="Amiri" w:cs="Amiri"/>
          <w:color w:val="111111"/>
          <w:sz w:val="28"/>
          <w:sz w:val="28"/>
          <w:szCs w:val="28"/>
          <w:rtl w:val="true"/>
          <w:lang w:bidi="ar-SA"/>
        </w:rPr>
        <w:t>، وأخرب علي داري</w:t>
      </w:r>
      <w:r>
        <w:rPr>
          <w:rStyle w:val="FootnoteAnchor"/>
          <w:rtl w:val="true"/>
        </w:rPr>
        <w:footnoteReference w:id="1317"/>
      </w:r>
      <w:r>
        <w:rPr>
          <w:rFonts w:ascii="Amiri" w:hAnsi="Amiri" w:eastAsia="Amiri" w:cs="Amiri"/>
          <w:color w:val="111111"/>
          <w:sz w:val="28"/>
          <w:sz w:val="28"/>
          <w:szCs w:val="28"/>
          <w:rtl w:val="true"/>
          <w:lang w:bidi="ar-SA"/>
        </w:rPr>
        <w:t xml:space="preserve">، وأقعد إِبراهيم خليفة بإزائي، ودعاه باسمي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تأذن لي في الكلام؟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الربيع وضيعكم</w:t>
      </w:r>
      <w:r>
        <w:rPr>
          <w:rStyle w:val="FootnoteAnchor"/>
          <w:rtl w:val="true"/>
        </w:rPr>
        <w:footnoteReference w:id="1319"/>
      </w:r>
      <w:r>
        <w:rPr>
          <w:rFonts w:ascii="Amiri" w:hAnsi="Amiri" w:eastAsia="Amiri" w:cs="Amiri"/>
          <w:color w:val="111111"/>
          <w:sz w:val="28"/>
          <w:sz w:val="28"/>
          <w:szCs w:val="28"/>
          <w:rtl w:val="true"/>
          <w:lang w:bidi="ar-SA"/>
        </w:rPr>
        <w:t xml:space="preserve">ومولاكم، وحال سلفه حالهم فترجع إِليه بضروب كلها تردك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وعيسى بن أَبي خالد من أَهل ،دولتك وسابقته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وسابقة </w:t>
      </w:r>
      <w:r>
        <w:rPr>
          <w:rFonts w:eastAsia="Amiri" w:cs="Amiri" w:ascii="Amiri" w:hAnsi="Amiri"/>
          <w:color w:val="111111"/>
          <w:sz w:val="28"/>
          <w:szCs w:val="28"/>
          <w:rtl w:val="true"/>
          <w:lang w:bidi="ar-SA"/>
        </w:rPr>
        <w:t xml:space="preserve">] </w:t>
      </w:r>
      <w:r>
        <w:rPr>
          <w:rStyle w:val="FootnoteAnchor"/>
          <w:rtl w:val="true"/>
        </w:rPr>
        <w:footnoteReference w:id="1320"/>
      </w:r>
      <w:r>
        <w:rPr>
          <w:rFonts w:ascii="IRNazanin" w:hAnsi="IRNazanin" w:eastAsia="IRNazanin"/>
          <w:color w:val="111111"/>
          <w:sz w:val="28"/>
          <w:sz w:val="28"/>
          <w:szCs w:val="28"/>
          <w:rtl w:val="true"/>
          <w:lang w:bidi="fa-IR"/>
        </w:rPr>
        <w:t>من مضى من سلفه سابقتهم</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رجل لم يكن له يد قط فيحمل عليها ولا لمن مضى من سلفه، إِنما كانوا </w:t>
      </w:r>
      <w:bookmarkStart w:id="439" w:name="pg16207_178744"/>
    </w:p>
    <w:p>
      <w:pPr>
        <w:pStyle w:val="BookText"/>
        <w:rPr/>
      </w:pPr>
      <w:bookmarkEnd w:id="439"/>
      <w:r>
        <w:rPr>
          <w:rFonts w:ascii="Amiri" w:hAnsi="Amiri" w:eastAsia="Amiri" w:cs="Amiri"/>
          <w:color w:val="111111"/>
          <w:sz w:val="28"/>
          <w:sz w:val="28"/>
          <w:szCs w:val="28"/>
          <w:rtl w:val="true"/>
          <w:lang w:bidi="ar-SA"/>
        </w:rPr>
        <w:t xml:space="preserve">جند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تقول، فكيف بالحق والغيظ ؟ لست أقلع عنه حتى يطأ بساطي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نصراً، فأَخبرته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بالخيل صيحة، فجالت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علي وهو لم يقوَ على أربعمائة ضفدع تحت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الزط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على حلبة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أن عبد اللّه بن طاهر لما جاده </w:t>
      </w:r>
      <w:r>
        <w:rPr>
          <w:rStyle w:val="FootnoteAnchor"/>
          <w:rtl w:val="true"/>
        </w:rPr>
        <w:footnoteReference w:id="1323"/>
      </w:r>
      <w:r>
        <w:rPr>
          <w:rFonts w:ascii="IRNazanin" w:hAnsi="IRNazanin" w:eastAsia="IRNazanin"/>
          <w:color w:val="111111"/>
          <w:sz w:val="28"/>
          <w:sz w:val="28"/>
          <w:szCs w:val="28"/>
          <w:rtl w:val="true"/>
          <w:lang w:bidi="fa-IR"/>
        </w:rPr>
        <w:t xml:space="preserve">القتال، بلغ منه حتى طلب الأمان،فأعطاه، وبعثه إِلى المأمون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فطلب الأمان فأجابه إِليه، وتحوّل من معسكره إِلى الرقة إِلى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مدة حصاره ومحاربته خمس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إِليه أخرب عبد اللّه حصن كيسوم وسير نصراً إِلى المأمون، فوصل إِليه في صفر سنة عشر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المأمون علي بن صدقة المعروف بزريق على أرمينية، وأذربيجان وأمره بمحاربة بابك، وأَقام بأمره أَحمد بن الجنيد الإسكافي فأسره بابك فولّى إِبراهيم بن الليث بن الفضل أذربيجان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العباس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ميخائيل بن جورجيس ملك الروم، وكان ملكه تسع سنين، وملك ابنه توفيل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منصور بن نصير بإفريقية عن طاعة الأَمير زيادة اللّه ، وكان منه ما ذكرناه سنة اثنتين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عبيدة معمر بن المثنى اللغوي، وقيل سنة عشر، وكان يميل إِلى مقالة الخوارج، وكان عمره ثلاثاً وتسعين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عشرة وعمره ثمان وتسعون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يعلى بن عبيد الطنافسي 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والفضل بن عبد الحميد الموصلي المحدث</w:t>
      </w:r>
      <w:r>
        <w:rPr>
          <w:rFonts w:eastAsia="Amiri" w:cs="Amiri" w:ascii="Amiri" w:hAnsi="Amiri"/>
          <w:color w:val="111111"/>
          <w:sz w:val="28"/>
          <w:szCs w:val="28"/>
          <w:rtl w:val="true"/>
          <w:lang w:bidi="ar-SA"/>
        </w:rPr>
        <w:t>.</w:t>
      </w:r>
    </w:p>
    <w:p>
      <w:pPr>
        <w:pStyle w:val="Heading2"/>
        <w:numPr>
          <w:ilvl w:val="1"/>
          <w:numId w:val="1"/>
        </w:numPr>
        <w:rPr/>
      </w:pPr>
      <w:bookmarkStart w:id="440" w:name="__RefHeading___Toc3356076_1280447820"/>
      <w:bookmarkStart w:id="441" w:name="_Toc141"/>
      <w:bookmarkEnd w:id="440"/>
      <w:r>
        <w:rPr>
          <w:rtl w:val="true"/>
        </w:rPr>
        <w:t>ودخلت سنة عشر ومائتين</w:t>
      </w:r>
      <w:bookmarkEnd w:id="441"/>
    </w:p>
    <w:p>
      <w:pPr>
        <w:pStyle w:val="BookText"/>
        <w:rPr/>
      </w:pPr>
      <w:r>
        <w:rPr>
          <w:rFonts w:ascii="Amiri" w:hAnsi="Amiri" w:eastAsia="Amiri" w:cs="Amiri"/>
          <w:color w:val="111111"/>
          <w:sz w:val="28"/>
          <w:sz w:val="28"/>
          <w:szCs w:val="28"/>
          <w:rtl w:val="true"/>
          <w:lang w:bidi="ar-SA"/>
        </w:rPr>
        <w:t>ودخلت سنة عشر ومائتين</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إِبراهيم بن المهدي ليلة الأحد لثلاث عشرة خلت من ربيع الآخر وهو منتقب بين امرأتين في زي امرأة أخذه حارس أسود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أنتن وأين تردن في هذا الوقت؟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إِبراهيم خاتم ياقوت كان في إصبعه له قدر عظيم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خلنا ولا </w:t>
      </w:r>
      <w:bookmarkStart w:id="442" w:name="pg16207_178745"/>
    </w:p>
    <w:p>
      <w:pPr>
        <w:pStyle w:val="BookText"/>
        <w:rPr/>
      </w:pPr>
      <w:bookmarkEnd w:id="442"/>
      <w:r>
        <w:rPr>
          <w:rFonts w:ascii="Amiri" w:hAnsi="Amiri" w:eastAsia="Amiri" w:cs="Amiri"/>
          <w:color w:val="111111"/>
          <w:sz w:val="28"/>
          <w:sz w:val="28"/>
          <w:szCs w:val="28"/>
          <w:rtl w:val="true"/>
          <w:lang w:bidi="ar-SA"/>
        </w:rPr>
        <w:t xml:space="preserve">عليك أن تعلم من نحن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الحارس إِلى الخاتم استراب وقال في نفسه هذا خاتم رجل له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فرفعهن إِلى صاحب المسلحة، فأمرهن أن يسفرن، فتمنع إِبراهيم، فجذبه فبدرت لحيته، فرفعه إِلى صاحب الجسر، فدفعه وذهب به إِلى باب المأمون فأعلم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بالاحتفاظ به في الدار فلما كان غداة الأحد قعد في 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لينظر إِليه بني هاشم والقواد والجند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وصيَّروا المقنعة التي كان منتقباً بها في عنقه، والملحفة في صدره، ليراه الناس، ويعلموا كيف أخذ؟</w:t>
      </w:r>
    </w:p>
    <w:p>
      <w:pPr>
        <w:pStyle w:val="BookText"/>
        <w:rPr/>
      </w:pPr>
      <w:r>
        <w:rPr>
          <w:rFonts w:ascii="Amiri" w:hAnsi="Amiri" w:eastAsia="Amiri" w:cs="Amiri"/>
          <w:color w:val="111111"/>
          <w:sz w:val="28"/>
          <w:sz w:val="28"/>
          <w:szCs w:val="28"/>
          <w:rtl w:val="true"/>
          <w:lang w:bidi="ar-SA"/>
        </w:rPr>
        <w:t xml:space="preserve">فلما كان يوم الخميس حول إِلى منزل أَحمد بن أَبي خالد فجلس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المأمون ببوران بنت الحسن بن سهل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وكاتب </w:t>
      </w:r>
      <w:r>
        <w:rPr>
          <w:rStyle w:val="FootnoteAnchor"/>
          <w:rtl w:val="true"/>
        </w:rPr>
        <w:footnoteReference w:id="1325"/>
      </w:r>
      <w:r>
        <w:rPr>
          <w:rFonts w:ascii="Amiri" w:hAnsi="Amiri" w:eastAsia="Amiri" w:cs="Amiri"/>
          <w:color w:val="111111"/>
          <w:sz w:val="28"/>
          <w:sz w:val="28"/>
          <w:szCs w:val="28"/>
          <w:rtl w:val="true"/>
          <w:lang w:bidi="ar-SA"/>
        </w:rPr>
        <w:t xml:space="preserve">الحسن بالصلح، فشخص المأمون إِلى الصلح، وأمر بحمل إِبراهيم بن المهدي خلفه </w:t>
      </w:r>
      <w:r>
        <w:rPr>
          <w:rStyle w:val="FootnoteAnchor"/>
          <w:rtl w:val="true"/>
        </w:rPr>
        <w:footnoteReference w:id="1326"/>
      </w:r>
      <w:r>
        <w:rPr>
          <w:rFonts w:ascii="Amiri" w:hAnsi="Amiri" w:eastAsia="Amiri" w:cs="Amiri"/>
          <w:color w:val="111111"/>
          <w:sz w:val="28"/>
          <w:sz w:val="28"/>
          <w:szCs w:val="28"/>
          <w:rtl w:val="true"/>
          <w:lang w:bidi="ar-SA"/>
        </w:rPr>
        <w:t xml:space="preserve">، وقد تقدّم أَباه على الظهر، ووافى المأمون في وقت العشاء، فأفطر هو ،والحسن والعباس، ودينار بن عبد اللّه قائم على رجليه حتى فرغوا من الإفطار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المأمون بشراب، فأتى بجام ذهب فيه شرب ومدية بجام فيه شراب إِلى الحسن فبطأ عنه فغمزه دينار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أشرب بإذنك؟</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أمري لم أمد يدي إليك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الجام، فشربه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في الليلة دخل على بوران، فلما جلس المأمون معها نثرت عليها جدتها ألف دُرّة كانت في صينية ذهب وكان تختها ذهب معمول على السامان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أَبا نواس كأنه حاضر هذا المنظر في قوله </w:t>
      </w:r>
      <w:r>
        <w:rPr>
          <w:rFonts w:eastAsia="Amiri" w:cs="Amiri" w:ascii="Amiri" w:hAnsi="Amiri"/>
          <w:color w:val="111111"/>
          <w:sz w:val="28"/>
          <w:szCs w:val="28"/>
          <w:rtl w:val="true"/>
          <w:lang w:bidi="ar-SA"/>
        </w:rPr>
        <w:t>:</w:t>
      </w:r>
    </w:p>
    <w:p>
      <w:pPr>
        <w:pStyle w:val="Heading2"/>
        <w:numPr>
          <w:ilvl w:val="1"/>
          <w:numId w:val="1"/>
        </w:numPr>
        <w:rPr/>
      </w:pPr>
      <w:bookmarkStart w:id="443" w:name="__RefHeading___Toc3356078_1280447820"/>
      <w:bookmarkStart w:id="444" w:name="_Toc142"/>
      <w:bookmarkEnd w:id="443"/>
      <w:r>
        <w:rPr>
          <w:rtl w:val="true"/>
        </w:rPr>
        <w:t>حصباء دُرّ على أرض من الذهب</w:t>
      </w:r>
      <w:bookmarkEnd w:id="444"/>
    </w:p>
    <w:p>
      <w:pPr>
        <w:pStyle w:val="BookText"/>
        <w:rPr/>
      </w:pPr>
      <w:r>
        <w:rPr>
          <w:rFonts w:ascii="IRNazanin" w:hAnsi="IRNazanin" w:eastAsia="IRNazanin"/>
          <w:color w:val="111111"/>
          <w:sz w:val="28"/>
          <w:sz w:val="28"/>
          <w:szCs w:val="28"/>
          <w:rtl w:val="true"/>
          <w:lang w:bidi="fa-IR"/>
        </w:rPr>
        <w:t>حصباء دُرّ على أرض من الذهب</w:t>
      </w:r>
    </w:p>
    <w:p>
      <w:pPr>
        <w:pStyle w:val="BookText"/>
        <w:rPr/>
      </w:pPr>
      <w:r>
        <w:rPr>
          <w:rFonts w:ascii="Amiri" w:hAnsi="Amiri" w:eastAsia="Amiri" w:cs="Amiri"/>
          <w:color w:val="111111"/>
          <w:sz w:val="28"/>
          <w:sz w:val="28"/>
          <w:szCs w:val="28"/>
          <w:rtl w:val="true"/>
          <w:lang w:bidi="ar-SA"/>
        </w:rPr>
        <w:t>ثم أمر المأمون أن يجمع، وسألها عن عدد الدر كم كان؟</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حبة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بعدها فنقصت عشراً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أخذها فليردها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رحله يا أَمير المؤمنين إِنما نثر لنأخذه، وإلا فالعقد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فإني أخلفها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فردّت فجمعها المأمون في الآنية كما كانت ووضع في حجرها،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نحلتك، وسلّي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كلمي سيدك واسإِليه حوائجك، فقد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فسألته الرضا عن إِبراهيم بن المهدي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وسألته الإذن لأم جعفر بالحج، فأذن لها وألبستها أم جعفر البدنة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اللؤلؤية </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 xml:space="preserve">الأموية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وابتنى بها من ليلته، وأوقد في تلك الليلة شمعة عنبر فيها أربعون منا في تور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المأمون ذلك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دعا إِبراهيم بن المهدي فجاء يمشي من شاطيء دجلة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على المأمون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إِبراهيم؟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ولي الثأر مُحَكّم في القصاص، والعفو أقرب للتقوى، ومَن تناوله الاغترار بما مد له من أسباب الشفاء أمكن عادية الدهر من نفسه، وقد جعلك اللّه تعالى فوق كل ذي ذنب كما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ذي ذنب دونك، فإن تعاقب فبحقك، وإن تعف فبفضلك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أعفو يا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فكبر، وسجد، وقال إِبراهيم يمدح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رَفَلَتْ</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يمانية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لآيس أو طائع</w:t>
      </w:r>
      <w:r>
        <w:rPr>
          <w:rStyle w:val="FootnoteAnchor"/>
          <w:rtl w:val="true"/>
        </w:rPr>
        <w:footnoteReference w:id="1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وأبر من عبد الإله على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غيباً وأقوله بحق صادع </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عسل الفوارع ما أُطعت فإن 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فالصاب يمزج بالسمام الناقع</w:t>
      </w:r>
      <w:r>
        <w:rPr>
          <w:rStyle w:val="FootnoteAnchor"/>
          <w:rtl w:val="true"/>
        </w:rPr>
        <w:footnoteReference w:id="133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القوارع ما اطلعت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بمسرح السمام النافع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متيقظاً حذراً وما تخشى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تيهان من وسنان ليل الهاجع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ملئت قلوب الناس منك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وتبيت تكلؤهم بقلب خاشع</w:t>
      </w:r>
    </w:p>
    <w:p>
      <w:pPr>
        <w:pStyle w:val="BookText"/>
        <w:rPr/>
      </w:pPr>
      <w:r>
        <w:rPr>
          <w:rFonts w:ascii="Amiri" w:hAnsi="Amiri" w:eastAsia="Amiri" w:cs="Amiri"/>
          <w:color w:val="111111"/>
          <w:sz w:val="28"/>
          <w:sz w:val="28"/>
          <w:szCs w:val="28"/>
          <w:rtl w:val="true"/>
          <w:lang w:bidi="ar-SA"/>
        </w:rPr>
        <w:t xml:space="preserve">بأَبي وأمي فدية وأَبيهما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معضلة وذنب واقع</w:t>
      </w:r>
    </w:p>
    <w:p>
      <w:pPr>
        <w:pStyle w:val="BookText"/>
        <w:rPr/>
      </w:pPr>
      <w:r>
        <w:rPr>
          <w:rFonts w:ascii="Amiri" w:hAnsi="Amiri" w:eastAsia="Amiri" w:cs="Amiri"/>
          <w:color w:val="111111"/>
          <w:sz w:val="28"/>
          <w:sz w:val="28"/>
          <w:szCs w:val="28"/>
          <w:rtl w:val="true"/>
          <w:lang w:bidi="ar-SA"/>
        </w:rPr>
        <w:t xml:space="preserve">ما ألين الكنف </w:t>
      </w:r>
      <w:r>
        <w:rPr>
          <w:rStyle w:val="FootnoteAnchor"/>
          <w:rtl w:val="true"/>
        </w:rPr>
        <w:footnoteReference w:id="1334"/>
      </w:r>
      <w:r>
        <w:rPr>
          <w:rFonts w:ascii="Amiri" w:hAnsi="Amiri" w:eastAsia="Amiri" w:cs="Amiri"/>
          <w:color w:val="111111"/>
          <w:sz w:val="28"/>
          <w:sz w:val="28"/>
          <w:szCs w:val="28"/>
          <w:rtl w:val="true"/>
          <w:lang w:bidi="ar-SA"/>
        </w:rPr>
        <w:t xml:space="preserve">الذي بوّأتني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وطنا</w:t>
      </w:r>
      <w:r>
        <w:rPr>
          <w:rStyle w:val="FootnoteAnchor"/>
          <w:rtl w:val="true"/>
        </w:rPr>
        <w:footnoteReference w:id="1335"/>
      </w:r>
      <w:r>
        <w:rPr>
          <w:rFonts w:ascii="IRNazanin" w:hAnsi="IRNazanin" w:eastAsia="IRNazanin"/>
          <w:color w:val="111111"/>
          <w:sz w:val="28"/>
          <w:sz w:val="28"/>
          <w:szCs w:val="28"/>
          <w:rtl w:val="true"/>
          <w:lang w:bidi="fa-IR"/>
        </w:rPr>
        <w:t>وأمرع رتعه</w:t>
      </w:r>
      <w:r>
        <w:rPr>
          <w:rStyle w:val="FootnoteAnchor"/>
          <w:rtl w:val="true"/>
        </w:rPr>
        <w:footnoteReference w:id="1336"/>
      </w:r>
      <w:r>
        <w:rPr>
          <w:rFonts w:ascii="IRNazanin" w:hAnsi="IRNazanin" w:eastAsia="IRNazanin"/>
          <w:color w:val="111111"/>
          <w:sz w:val="28"/>
          <w:sz w:val="28"/>
          <w:szCs w:val="28"/>
          <w:rtl w:val="true"/>
          <w:lang w:bidi="fa-IR"/>
        </w:rPr>
        <w:t>للرائع</w:t>
      </w:r>
      <w:r>
        <w:rPr>
          <w:rStyle w:val="FootnoteAnchor"/>
          <w:rtl w:val="true"/>
        </w:rPr>
        <w:footnoteReference w:id="1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للصالحات أخاً جعلت وللتقى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رؤوفاً للفقير القانع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فداؤك </w:t>
      </w:r>
      <w:r>
        <w:rPr>
          <w:rStyle w:val="FootnoteAnchor"/>
          <w:rtl w:val="true"/>
        </w:rPr>
        <w:footnoteReference w:id="1338"/>
      </w:r>
      <w:r>
        <w:rPr>
          <w:rFonts w:ascii="IRNazanin" w:hAnsi="IRNazanin" w:eastAsia="IRNazanin"/>
          <w:color w:val="111111"/>
          <w:sz w:val="28"/>
          <w:sz w:val="28"/>
          <w:szCs w:val="28"/>
          <w:rtl w:val="true"/>
          <w:lang w:bidi="fa-IR"/>
        </w:rPr>
        <w:t xml:space="preserve">إذ تضل </w:t>
      </w:r>
      <w:r>
        <w:rPr>
          <w:rStyle w:val="FootnoteAnchor"/>
          <w:rtl w:val="true"/>
        </w:rPr>
        <w:footnoteReference w:id="1339"/>
      </w:r>
      <w:r>
        <w:rPr>
          <w:rFonts w:ascii="Amiri" w:hAnsi="Amiri" w:eastAsia="Amiri" w:cs="Amiri"/>
          <w:color w:val="111111"/>
          <w:sz w:val="28"/>
          <w:sz w:val="28"/>
          <w:szCs w:val="28"/>
          <w:rtl w:val="true"/>
          <w:lang w:bidi="ar-SA"/>
        </w:rPr>
        <w:t xml:space="preserve">معاذري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وألوذ منك بفضل حلم واسع</w:t>
      </w:r>
    </w:p>
    <w:p>
      <w:pPr>
        <w:pStyle w:val="BookText"/>
        <w:rPr/>
      </w:pPr>
      <w:r>
        <w:rPr>
          <w:rFonts w:ascii="Amiri" w:hAnsi="Amiri" w:eastAsia="Amiri" w:cs="Amiri"/>
          <w:color w:val="111111"/>
          <w:sz w:val="28"/>
          <w:sz w:val="28"/>
          <w:szCs w:val="28"/>
          <w:rtl w:val="true"/>
          <w:lang w:bidi="ar-SA"/>
        </w:rPr>
        <w:t xml:space="preserve">أملاً لفضلك والفواضل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بناءك للمحل</w:t>
      </w:r>
      <w:r>
        <w:rPr>
          <w:rStyle w:val="FootnoteAnchor"/>
          <w:rtl w:val="true"/>
        </w:rPr>
        <w:footnoteReference w:id="1340"/>
      </w:r>
      <w:r>
        <w:rPr>
          <w:rFonts w:ascii="Amiri" w:hAnsi="Amiri" w:eastAsia="Amiri" w:cs="Amiri"/>
          <w:color w:val="111111"/>
          <w:sz w:val="28"/>
          <w:sz w:val="28"/>
          <w:szCs w:val="28"/>
          <w:rtl w:val="true"/>
          <w:lang w:bidi="ar-SA"/>
        </w:rPr>
        <w:t>اليافع</w:t>
      </w:r>
      <w:r>
        <w:rPr>
          <w:rStyle w:val="FootnoteAnchor"/>
          <w:rtl w:val="true"/>
        </w:rPr>
        <w:footnoteReference w:id="1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فبذلت أفضل ما يضيق ببذله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النفوس من الفعال البارع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وعفوت عمن لم يكن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ولم يشفع إليك بشافع</w:t>
      </w:r>
    </w:p>
    <w:p>
      <w:pPr>
        <w:pStyle w:val="BookText"/>
        <w:rPr/>
      </w:pPr>
      <w:r>
        <w:rPr>
          <w:rFonts w:ascii="Amiri" w:hAnsi="Amiri" w:eastAsia="Amiri" w:cs="Amiri"/>
          <w:color w:val="111111"/>
          <w:sz w:val="28"/>
          <w:sz w:val="28"/>
          <w:szCs w:val="28"/>
          <w:rtl w:val="true"/>
          <w:lang w:bidi="ar-SA"/>
        </w:rPr>
        <w:t xml:space="preserve">إلا العلو عن العقوبة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ظفرت يداك </w:t>
      </w:r>
      <w:r>
        <w:rPr>
          <w:rStyle w:val="FootnoteAnchor"/>
          <w:rtl w:val="true"/>
        </w:rPr>
        <w:footnoteReference w:id="1342"/>
      </w:r>
      <w:r>
        <w:rPr>
          <w:rFonts w:ascii="Amiri" w:hAnsi="Amiri" w:eastAsia="Amiri" w:cs="Amiri"/>
          <w:color w:val="111111"/>
          <w:sz w:val="28"/>
          <w:sz w:val="28"/>
          <w:szCs w:val="28"/>
          <w:rtl w:val="true"/>
          <w:lang w:bidi="ar-SA"/>
        </w:rPr>
        <w:t>بمستكين خاضع</w:t>
      </w:r>
    </w:p>
    <w:p>
      <w:pPr>
        <w:pStyle w:val="BookText"/>
        <w:rPr/>
      </w:pPr>
      <w:r>
        <w:rPr>
          <w:rFonts w:ascii="Amiri" w:hAnsi="Amiri" w:eastAsia="Amiri" w:cs="Amiri"/>
          <w:color w:val="111111"/>
          <w:sz w:val="28"/>
          <w:sz w:val="28"/>
          <w:szCs w:val="28"/>
          <w:rtl w:val="true"/>
          <w:lang w:bidi="ar-SA"/>
        </w:rPr>
        <w:t xml:space="preserve">فرحمت أطفالاً كأفراخ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وعويل عانسة كقوس النازع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عطفت آمِرَةٌ عَلَيَّ كما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انهياض الوثى عظم الظالع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ما أقول فإنها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الأليَّةِ من حنيف راكع</w:t>
      </w:r>
    </w:p>
    <w:p>
      <w:pPr>
        <w:pStyle w:val="BookText"/>
        <w:rPr/>
      </w:pPr>
      <w:r>
        <w:rPr>
          <w:rFonts w:ascii="Amiri" w:hAnsi="Amiri" w:eastAsia="Amiri" w:cs="Amiri"/>
          <w:color w:val="111111"/>
          <w:sz w:val="28"/>
          <w:sz w:val="28"/>
          <w:szCs w:val="28"/>
          <w:rtl w:val="true"/>
          <w:lang w:bidi="ar-SA"/>
        </w:rPr>
        <w:t>ما إن عصيتك والغواة تمدني</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أسبابها إلا بنية طائع</w:t>
      </w:r>
    </w:p>
    <w:p>
      <w:pPr>
        <w:pStyle w:val="BookText"/>
        <w:rPr/>
      </w:pPr>
      <w:r>
        <w:rPr>
          <w:rFonts w:ascii="Amiri" w:hAnsi="Amiri" w:eastAsia="Amiri" w:cs="Amiri"/>
          <w:color w:val="111111"/>
          <w:sz w:val="28"/>
          <w:sz w:val="28"/>
          <w:szCs w:val="28"/>
          <w:rtl w:val="true"/>
          <w:lang w:bidi="ar-SA"/>
        </w:rPr>
        <w:t xml:space="preserve">حتى إذا علقت حبائل 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بردي إِلى حفر المهالك هائع</w:t>
      </w:r>
    </w:p>
    <w:p>
      <w:pPr>
        <w:pStyle w:val="BookText"/>
        <w:rPr/>
      </w:pPr>
      <w:r>
        <w:rPr>
          <w:rFonts w:ascii="Amiri" w:hAnsi="Amiri" w:eastAsia="Amiri" w:cs="Amiri"/>
          <w:color w:val="111111"/>
          <w:sz w:val="28"/>
          <w:sz w:val="28"/>
          <w:szCs w:val="28"/>
          <w:rtl w:val="true"/>
          <w:lang w:bidi="ar-SA"/>
        </w:rPr>
        <w:t xml:space="preserve">لم أدر أن لمثل جُرمي غافر </w:t>
      </w:r>
      <w:r>
        <w:rPr>
          <w:rStyle w:val="FootnoteAnchor"/>
          <w:rtl w:val="true"/>
        </w:rPr>
        <w:footnoteReference w:id="1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أنظر أي حتف صارعي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1346"/>
      </w:r>
      <w:r>
        <w:rPr>
          <w:rFonts w:ascii="IRNazanin" w:hAnsi="IRNazanin" w:eastAsia="IRNazanin"/>
          <w:color w:val="111111"/>
          <w:sz w:val="28"/>
          <w:sz w:val="28"/>
          <w:szCs w:val="28"/>
          <w:rtl w:val="true"/>
          <w:lang w:bidi="fa-IR"/>
        </w:rPr>
        <w:t xml:space="preserve">بعد ذهابها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Style w:val="FootnoteAnchor"/>
          <w:rtl w:val="true"/>
        </w:rPr>
        <w:footnoteReference w:id="1347"/>
      </w:r>
      <w:r>
        <w:rPr>
          <w:rFonts w:ascii="IRNazanin" w:hAnsi="IRNazanin" w:eastAsia="IRNazanin"/>
          <w:color w:val="111111"/>
          <w:sz w:val="28"/>
          <w:sz w:val="28"/>
          <w:szCs w:val="28"/>
          <w:rtl w:val="true"/>
          <w:lang w:bidi="fa-IR"/>
        </w:rPr>
        <w:t xml:space="preserve">الإِمام القادر المتواضع </w:t>
      </w:r>
    </w:p>
    <w:p>
      <w:pPr>
        <w:pStyle w:val="BookText"/>
        <w:rPr/>
      </w:pPr>
      <w:r>
        <w:rPr>
          <w:rFonts w:ascii="Amiri" w:hAnsi="Amiri" w:eastAsia="Amiri" w:cs="Amiri"/>
          <w:color w:val="111111"/>
          <w:sz w:val="28"/>
          <w:sz w:val="28"/>
          <w:szCs w:val="28"/>
          <w:rtl w:val="true"/>
          <w:lang w:bidi="ar-SA"/>
        </w:rPr>
        <w:t xml:space="preserve">أحياك مَن ولاك أطول </w:t>
      </w:r>
      <w:r>
        <w:rPr>
          <w:rStyle w:val="FootnoteAnchor"/>
          <w:rtl w:val="true"/>
        </w:rPr>
        <w:footnoteReference w:id="1348"/>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عدوك في الوتين بقاطع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يد لك لم تحدثني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إذا آلت إِلى مطامعي</w:t>
      </w:r>
    </w:p>
    <w:p>
      <w:pPr>
        <w:pStyle w:val="BookText"/>
        <w:rPr/>
      </w:pPr>
      <w:r>
        <w:rPr>
          <w:rFonts w:ascii="Amiri" w:hAnsi="Amiri" w:eastAsia="Amiri" w:cs="Amiri"/>
          <w:color w:val="111111"/>
          <w:sz w:val="28"/>
          <w:sz w:val="28"/>
          <w:szCs w:val="28"/>
          <w:rtl w:val="true"/>
          <w:lang w:bidi="ar-SA"/>
        </w:rPr>
        <w:t xml:space="preserve">أسديتها عفوا إليَّ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وشكرت مصطنعاً لأكرم صانع</w:t>
      </w:r>
    </w:p>
    <w:p>
      <w:pPr>
        <w:pStyle w:val="BookText"/>
        <w:rPr/>
      </w:pPr>
      <w:r>
        <w:rPr>
          <w:rFonts w:ascii="Amiri" w:hAnsi="Amiri" w:eastAsia="Amiri" w:cs="Amiri"/>
          <w:color w:val="111111"/>
          <w:sz w:val="28"/>
          <w:sz w:val="28"/>
          <w:szCs w:val="28"/>
          <w:rtl w:val="true"/>
          <w:lang w:bidi="ar-SA"/>
        </w:rPr>
        <w:t xml:space="preserve">إلا يسيراً عندما أوليتني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الكبير لديّ غير الضائع</w:t>
      </w:r>
    </w:p>
    <w:p>
      <w:pPr>
        <w:pStyle w:val="BookText"/>
        <w:rPr/>
      </w:pPr>
      <w:r>
        <w:rPr>
          <w:rFonts w:ascii="Amiri" w:hAnsi="Amiri" w:eastAsia="Amiri" w:cs="Amiri"/>
          <w:color w:val="111111"/>
          <w:sz w:val="28"/>
          <w:sz w:val="28"/>
          <w:szCs w:val="28"/>
          <w:rtl w:val="true"/>
          <w:lang w:bidi="ar-SA"/>
        </w:rPr>
        <w:t xml:space="preserve">إن أنت جدت بها عليَّ تكن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وإن تمنع فأكرم مانع</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إن الذي قسم الخلافة </w:t>
      </w:r>
      <w:r>
        <w:rPr>
          <w:rStyle w:val="FootnoteAnchor"/>
          <w:rtl w:val="true"/>
        </w:rPr>
        <w:footnoteReference w:id="1350"/>
      </w:r>
      <w:r>
        <w:rPr>
          <w:rFonts w:ascii="IRNazanin" w:hAnsi="IRNazanin" w:eastAsia="IRNazanin"/>
          <w:color w:val="111111"/>
          <w:sz w:val="28"/>
          <w:sz w:val="28"/>
          <w:szCs w:val="28"/>
          <w:rtl w:val="true"/>
          <w:lang w:bidi="fa-IR"/>
        </w:rPr>
        <w:t xml:space="preserve">حازها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 آدم للإمام السابع</w:t>
      </w:r>
    </w:p>
    <w:p>
      <w:pPr>
        <w:pStyle w:val="BookText"/>
        <w:rPr/>
      </w:pPr>
      <w:r>
        <w:rPr>
          <w:rFonts w:ascii="Amiri" w:hAnsi="Amiri" w:eastAsia="Amiri" w:cs="Amiri"/>
          <w:color w:val="111111"/>
          <w:sz w:val="28"/>
          <w:sz w:val="28"/>
          <w:szCs w:val="28"/>
          <w:rtl w:val="true"/>
          <w:lang w:bidi="ar-SA"/>
        </w:rPr>
        <w:t xml:space="preserve">جمع القلوب عليك جامع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وحوى رداؤك كل خير جامع</w:t>
      </w:r>
    </w:p>
    <w:p>
      <w:pPr>
        <w:pStyle w:val="BookText"/>
        <w:rPr/>
      </w:pPr>
      <w:r>
        <w:rPr>
          <w:rFonts w:ascii="Amiri" w:hAnsi="Amiri" w:eastAsia="Amiri" w:cs="Amiri"/>
          <w:color w:val="111111"/>
          <w:sz w:val="28"/>
          <w:sz w:val="28"/>
          <w:szCs w:val="28"/>
          <w:rtl w:val="true"/>
          <w:lang w:bidi="ar-SA"/>
        </w:rPr>
        <w:t xml:space="preserve">فقال المأمون حين أنشده إِبراهيم هذه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وَهُوَ أَرْحَمُ الراحمين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الحسن بن سهل، فإنه أضاف المأمون وجميع من معه، وخلع على القوّاد على مراتبهم، وحملهم، ووصلهم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مبلغ ما لزمه عليهم خمسين ألف ألف درهم، سوی ما نثره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كتب رقاعاً فيها أسماء ضياعه على القواد وبني هاشم، فمن وقعت في يده رقعة منها فيها اسم ضيعة بعث فتسلّمها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عبد اللّه بن طاهر مصر، واستأمن إِليه عبد العزيز بن السري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الخبر عن ذلك</w:t>
      </w:r>
    </w:p>
    <w:p>
      <w:pPr>
        <w:pStyle w:val="BookText"/>
        <w:rPr/>
      </w:pPr>
      <w:r>
        <w:rPr>
          <w:rFonts w:ascii="IRNazanin" w:hAnsi="IRNazanin" w:eastAsia="IRNazanin"/>
          <w:color w:val="111111"/>
          <w:sz w:val="28"/>
          <w:sz w:val="28"/>
          <w:szCs w:val="28"/>
          <w:rtl w:val="true"/>
          <w:lang w:bidi="fa-IR"/>
        </w:rPr>
        <w:t xml:space="preserve">لما فرغ عبد اللّه بن طاهر من نصر بن شبث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w:t>
      </w:r>
      <w:r>
        <w:rPr>
          <w:rFonts w:eastAsia="IRNazanin" w:cs="IRNazanin"/>
          <w:color w:val="111111"/>
          <w:sz w:val="28"/>
          <w:szCs w:val="28"/>
          <w:rtl w:val="true"/>
          <w:lang w:bidi="fa-IR"/>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كان سبب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عبيد اللّه قد تغلب على مصر، وخلع الطاعة، وخرج جمع من الأندلس فتغلبوا على الإسكندرية، واشتغل عبد اللّه بن طاهر عنهم بمحاربة نصر بن شبث، فلما فرغ منه سار نحو ،مصر، فلما قرب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قرب منها قدَّم قائداً من قواده ليرتاد لعساكره فيه، وقد خندق ابن السري على نفسه خندقاً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فاتصل الخبر عن مسير القائد إِلى ما قرب منها فخرج بمن استجاب له من </w:t>
      </w:r>
    </w:p>
    <w:p>
      <w:pPr>
        <w:pStyle w:val="BookText"/>
        <w:rPr/>
      </w:pPr>
      <w:r>
        <w:rPr>
          <w:rFonts w:ascii="Amiri" w:hAnsi="Amiri" w:eastAsia="Amiri" w:cs="Amiri"/>
          <w:color w:val="111111"/>
          <w:sz w:val="28"/>
          <w:sz w:val="28"/>
          <w:szCs w:val="28"/>
          <w:rtl w:val="true"/>
          <w:lang w:bidi="ar-SA"/>
        </w:rPr>
        <w:t>أَصحابه إِلى القائد الذي كان يطلب موضع العسكر، فأبرد القائد إِلى عبد اللّه بن طاهر بريداً يخبره بخروج ابن السري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عبد اللّه رجاله على البغال على كل بغل رجلين بآلاتها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وجنبوا </w:t>
      </w:r>
      <w:r>
        <w:rPr>
          <w:rStyle w:val="FootnoteAnchor"/>
          <w:rtl w:val="true"/>
        </w:rPr>
        <w:footnoteReference w:id="1352"/>
      </w:r>
      <w:r>
        <w:rPr>
          <w:rFonts w:ascii="Amiri" w:hAnsi="Amiri" w:eastAsia="Amiri" w:cs="Amiri"/>
          <w:color w:val="111111"/>
          <w:sz w:val="28"/>
          <w:sz w:val="28"/>
          <w:szCs w:val="28"/>
          <w:rtl w:val="true"/>
          <w:lang w:bidi="ar-SA"/>
        </w:rPr>
        <w:t xml:space="preserve">الخيل وأسرعوا السير حتى لحقوا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يقاتل </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ابن السري وأَصحابه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من أصحاب عبد اللّه إلا حملة واحدة حتى انهزم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السري </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xml:space="preserve">وأَصحابه، وتساقطت عامة أَصحابه في الخندق فمَن هلك منهم بسقوط بعضهم على بعض في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ممن قتله الجند بالسيف</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 xml:space="preserve">، فانهزم ابن السري، فدخل الفسطاط، وأغلق على نفسه وأَصحابه ومَن فيها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فحاصره عبد اللّه بن طاهر، فلم يعاوده ابن السري الحرب حتى خرج إِليه في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ابن ذي القلمين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ابن السري إِلى عبد اللّه بن طاهر لما ورد مصر وأمن دخلوها، بألف ألف وصيف ،ووصيفة مع كل واحد منهم ألف دينار في كيس حرير، وبعث بهم إِليه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فردّهم عليه عبد اللّه،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قبلت هديتك نهاراً لقبلتها 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أَنتُم بِهَدِيَتِكُمْ نَفْرَحُونَ ارْجِعْ إِليهمْ فَلَنَأْتِيَنَّهُم بِجُنُورٍ لَّا قِبَلَ لَهُم بِهَا وَلَنُخْرِجَنَّهُم مِّنْهَا أَذِلَّةٌ وَهُمْ صَغِرُونَ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طلب الأمان، وخرج إِليه</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وذكر أَحمد بن حفص بن أَبي الشماس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عبد اللّه بن طاهر إِلى مصر حتى إذا كنا بين الرملة ودمشق إذ نحن بأعرأَبي قد اعترض، فإذا شيخ على بعير له فسلّم علينا فرددنا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أنا وإسحاق بن إِبراهيم الرافقي، وإسحاق بن أَبي ربعي ونحن نسايرالأمیر ، وكنا الأم أفْرَة منه دابة، وأجود كسوة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الأعرأَبي ينظر إِلى وجوهنا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قد ألححت في النظر، أعرفت شيئاً أنكرته؟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عرفتكم قبل يومي هذا ولكني رجل حسن الفراسة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فأشرت إِلى إسحاق بن أَبي ربعي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كاتباً داهي الكتابة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وتأديب العراق منير</w:t>
      </w:r>
    </w:p>
    <w:p>
      <w:pPr>
        <w:pStyle w:val="BookText"/>
        <w:rPr/>
      </w:pPr>
      <w:r>
        <w:rPr>
          <w:rFonts w:ascii="IRNazanin" w:hAnsi="IRNazanin" w:eastAsia="IRNazanin"/>
          <w:color w:val="111111"/>
          <w:sz w:val="28"/>
          <w:sz w:val="28"/>
          <w:szCs w:val="28"/>
          <w:rtl w:val="true"/>
          <w:lang w:bidi="fa-IR"/>
        </w:rPr>
        <w:t xml:space="preserve">له حرکات قد يشاهدن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 بتقسيط الخراج بصير</w:t>
      </w:r>
    </w:p>
    <w:p>
      <w:pPr>
        <w:pStyle w:val="BookText"/>
        <w:rPr/>
      </w:pPr>
      <w:r>
        <w:rPr>
          <w:rFonts w:ascii="Amiri" w:hAnsi="Amiri" w:eastAsia="Amiri" w:cs="Amiri"/>
          <w:color w:val="111111"/>
          <w:sz w:val="28"/>
          <w:sz w:val="28"/>
          <w:szCs w:val="28"/>
          <w:rtl w:val="true"/>
          <w:lang w:bidi="ar-SA"/>
        </w:rPr>
        <w:t xml:space="preserve">ونظر إِلى إسحاق بن إِبراهيم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ومطهر نسك ما علیه ضمیره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الهدايا بالرجال مكور</w:t>
      </w:r>
    </w:p>
    <w:p>
      <w:pPr>
        <w:pStyle w:val="BookText"/>
        <w:rPr/>
      </w:pPr>
      <w:r>
        <w:rPr>
          <w:rFonts w:ascii="Amiri" w:hAnsi="Amiri" w:eastAsia="Amiri" w:cs="Amiri"/>
          <w:color w:val="111111"/>
          <w:sz w:val="28"/>
          <w:sz w:val="28"/>
          <w:szCs w:val="28"/>
          <w:rtl w:val="true"/>
          <w:lang w:bidi="ar-SA"/>
        </w:rPr>
        <w:t xml:space="preserve">أخال به جُنباً وبخلاً وشيمَةً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تخبرعنه أنه لوزيرُ</w:t>
      </w:r>
    </w:p>
    <w:p>
      <w:pPr>
        <w:pStyle w:val="BookText"/>
        <w:rPr/>
      </w:pPr>
      <w:r>
        <w:rPr>
          <w:rFonts w:ascii="Amiri" w:hAnsi="Amiri" w:eastAsia="Amiri" w:cs="Amiri"/>
          <w:color w:val="111111"/>
          <w:sz w:val="28"/>
          <w:sz w:val="28"/>
          <w:szCs w:val="28"/>
          <w:rtl w:val="true"/>
          <w:lang w:bidi="ar-SA"/>
        </w:rPr>
        <w:t xml:space="preserve">ثم نظر إليَّ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نديم للأَمير ومؤنس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بالقرب منه سرور</w:t>
      </w:r>
    </w:p>
    <w:p>
      <w:pPr>
        <w:pStyle w:val="BookText"/>
        <w:rPr/>
      </w:pPr>
      <w:r>
        <w:rPr>
          <w:rFonts w:ascii="IRNazanin" w:hAnsi="IRNazanin" w:eastAsia="IRNazanin"/>
          <w:color w:val="111111"/>
          <w:sz w:val="28"/>
          <w:sz w:val="28"/>
          <w:szCs w:val="28"/>
          <w:rtl w:val="true"/>
          <w:lang w:bidi="fa-IR"/>
        </w:rPr>
        <w:t xml:space="preserve">وأحسبه للشعر والعلم راوياً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ندیم مسرَّةً وسمير</w:t>
      </w:r>
    </w:p>
    <w:p>
      <w:pPr>
        <w:pStyle w:val="BookText"/>
        <w:rPr/>
      </w:pPr>
      <w:r>
        <w:rPr>
          <w:rFonts w:ascii="Amiri" w:hAnsi="Amiri" w:eastAsia="Amiri" w:cs="Amiri"/>
          <w:color w:val="111111"/>
          <w:sz w:val="28"/>
          <w:sz w:val="28"/>
          <w:szCs w:val="28"/>
          <w:rtl w:val="true"/>
          <w:lang w:bidi="ar-SA"/>
        </w:rPr>
        <w:t xml:space="preserve">ثم نظر إِلى الأَمير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الأَمير المرتجى سيب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له في العالمين نظير</w:t>
      </w:r>
    </w:p>
    <w:p>
      <w:pPr>
        <w:pStyle w:val="BookText"/>
        <w:rPr/>
      </w:pPr>
      <w:r>
        <w:rPr>
          <w:rFonts w:ascii="Amiri" w:hAnsi="Amiri" w:eastAsia="Amiri" w:cs="Amiri"/>
          <w:color w:val="111111"/>
          <w:sz w:val="28"/>
          <w:sz w:val="28"/>
          <w:szCs w:val="28"/>
          <w:rtl w:val="true"/>
          <w:lang w:bidi="ar-SA"/>
        </w:rPr>
        <w:t xml:space="preserve">عليه رداء من جمال وهيبة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بإدراك النجاح بشير</w:t>
      </w:r>
    </w:p>
    <w:p>
      <w:pPr>
        <w:pStyle w:val="BookText"/>
        <w:rPr/>
      </w:pPr>
      <w:r>
        <w:rPr>
          <w:rFonts w:ascii="Amiri" w:hAnsi="Amiri" w:eastAsia="Amiri" w:cs="Amiri"/>
          <w:color w:val="111111"/>
          <w:sz w:val="28"/>
          <w:sz w:val="28"/>
          <w:szCs w:val="28"/>
          <w:rtl w:val="true"/>
          <w:lang w:bidi="ar-SA"/>
        </w:rPr>
        <w:t xml:space="preserve">لقد عظم الإسلام منه بذي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عاش معروف ومات نكيرُ</w:t>
      </w:r>
    </w:p>
    <w:p>
      <w:pPr>
        <w:pStyle w:val="BookText"/>
        <w:rPr/>
      </w:pPr>
      <w:r>
        <w:rPr>
          <w:rFonts w:ascii="Amiri" w:hAnsi="Amiri" w:eastAsia="Amiri" w:cs="Amiri"/>
          <w:color w:val="111111"/>
          <w:sz w:val="28"/>
          <w:sz w:val="28"/>
          <w:szCs w:val="28"/>
          <w:rtl w:val="true"/>
          <w:lang w:bidi="ar-SA"/>
        </w:rPr>
        <w:t xml:space="preserve">ألا إِنما عبد الإله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والد بَرَّ بِنَا وأَمير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ذلك من عبد اللّه أحسن موقع وأعجبه ، وأمر للشيخ بخمسمائة دينار وأمره أن يصحبه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أَهل قم السلطان، ومنعوا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سبب ذلك</w:t>
      </w:r>
    </w:p>
    <w:p>
      <w:pPr>
        <w:pStyle w:val="BookText"/>
        <w:rPr/>
      </w:pPr>
      <w:r>
        <w:rPr>
          <w:rFonts w:ascii="Amiri" w:hAnsi="Amiri" w:eastAsia="Amiri" w:cs="Amiri"/>
          <w:color w:val="111111"/>
          <w:sz w:val="28"/>
          <w:sz w:val="28"/>
          <w:szCs w:val="28"/>
          <w:rtl w:val="true"/>
          <w:lang w:bidi="ar-SA"/>
        </w:rPr>
        <w:t xml:space="preserve">كان المأمون وقت اجتيازه بالري حطّ عن أَهلها من الخراج على ما ذكر فطمع أَهل قم في ذلك </w:t>
      </w:r>
      <w:r>
        <w:rPr>
          <w:rStyle w:val="FootnoteAnchor"/>
          <w:rtl w:val="true"/>
        </w:rPr>
        <w:footnoteReference w:id="1357"/>
      </w:r>
      <w:r>
        <w:rPr>
          <w:rFonts w:ascii="Amiri" w:hAnsi="Amiri" w:eastAsia="Amiri" w:cs="Amiri"/>
          <w:color w:val="111111"/>
          <w:sz w:val="28"/>
          <w:sz w:val="28"/>
          <w:szCs w:val="28"/>
          <w:rtl w:val="true"/>
          <w:lang w:bidi="ar-SA"/>
        </w:rPr>
        <w:t xml:space="preserve">، وكان خراجهم ألفي ألف درهم، فكانوا يستكثرونها فرفعوا إِلى المأمون يشكون ثقل الخراج ويسألونه الحط ، فلم يجبهم المأمون، فامتنعوا ولم يؤدوا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المأمون إِليهم علي بن هشام، ثم أمده بعجيف</w:t>
      </w:r>
      <w:r>
        <w:rPr>
          <w:rStyle w:val="FootnoteAnchor"/>
          <w:rtl w:val="true"/>
        </w:rPr>
        <w:footnoteReference w:id="1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فحاربهم فظفر بهم، وقتل يحيى بن عمران وهدم سور ،قم، وجباها سبعة آلاف ألف بعدما كانوا</w:t>
      </w:r>
    </w:p>
    <w:p>
      <w:pPr>
        <w:pStyle w:val="BookText"/>
        <w:rPr/>
      </w:pPr>
      <w:r>
        <w:rPr>
          <w:rFonts w:ascii="Amiri" w:hAnsi="Amiri" w:eastAsia="Amiri" w:cs="Amiri"/>
          <w:color w:val="111111"/>
          <w:sz w:val="28"/>
          <w:sz w:val="28"/>
          <w:szCs w:val="28"/>
          <w:rtl w:val="true"/>
          <w:lang w:bidi="ar-SA"/>
        </w:rPr>
        <w:t xml:space="preserve">يتظلمون من 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Style w:val="FootnoteAnchor"/>
          <w:rtl w:val="true"/>
        </w:rPr>
        <w:footnoteReference w:id="1359"/>
      </w:r>
      <w:r>
        <w:rPr>
          <w:rFonts w:ascii="IRNazanin" w:hAnsi="IRNazanin" w:eastAsia="IRNazanin"/>
          <w:color w:val="111111"/>
          <w:sz w:val="28"/>
          <w:sz w:val="28"/>
          <w:szCs w:val="28"/>
          <w:rtl w:val="true"/>
          <w:lang w:bidi="fa-IR"/>
        </w:rPr>
        <w:t xml:space="preserve">درهم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المأمون بإِبراهيم بن محمد بن عبد الوهاب بن إِبراهيم الإِمام ، المعروف بابن عائشة، ومحمد بن إِبراهيم الأفريقي، ومالك بن شاهي ومَن كان معهم ممن كان يسعى في البيعة لإِبراهيم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أطلعهم عليهم، وعلى صنيعهم عمران القطريلي، وكانوا تعهدوا أن يقطعوا الجسر إذا خرج الجند يطلبون نصر بن شيث فنمَّ عليهم ،عمران فأخذوا في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نصر بن شبث ولم يلقه أحد من الجند، فأخذ ابن عائشة فأقيم على باب المأمون ثلاثة أيام في الشمس، ثم ضربوا بالسياط وحبس، وضرب مالك بن شاهي وأَصحابه فكتبوا للمأمون بأسماء من دخل معهم في هذا الأَمر من سائر الناس فلم يعرض لهم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أن يكون هؤلاء قذفوا قوما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قتل ابن عائشة، وابن شاهي ورجلين من أَصحابه وكان سبب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بلغ أنهم يريدون أن ينقبوا السجن، وكانوا قبل ذلك بيوم قد سدوا باب السجن، فلم يدعوا أحداً يدخل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المأمون خبرهم ركب إِليهم بنفسه فأخذهم فقتلهم صبراً، وصلب ابن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عباسي صلب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وكُفّن، وصلى عليه، ودفن في 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اللّه مَن كان تغلب على الإسكندرية من أَهل الأندلس بأمان، وكانوا قد أقبلوا في مراكب من الأندلس في جمع، والناس في فتنة ابن السري وغيره فأَرسلوا بالإسكندرية، ورئيسهم يدعى أَبا حفص، فلم يزالوا بها حتى قدم ابن طاهر، فأَرسل يؤذنهم بالحرب إن هم لم يدخلوا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 وسألوا الأمان على أن يرتحلوا عنها إِلى بعض أطراف الروم التي ليست من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فأعطاهم الأمان على ذلك، فرحلوا ونزلوا بجزيرة أقريطش، واستوطنوا وأَقاموا بها فأعقبوا، وتناسلوا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 إلينا فتى حدث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عندنا مفتونة قد غلب على كل ناحية من بلادنا غالب، والناس في بلاء، فأصلح الدنيا، وأَمَّنَ البر، وأخاف السقيم، واستوثق له الرعية بالطاعة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عبد الرحمن بن الحكم سرية كبيرة إِلى بلاد الفرنج واستعمل عليها عبيد اللّه المعروف بابن البلنسي ، فسار ودخل بلاد العدو، وتردّد فيها بالغارات والسبي والقتل والأسر ولقي الجيوش الأعداء في ربيع الأول، فاقتتلوا، فانهزم المشركون، وكثر القتل فيهم، وكان فتحاً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عسكر سيره عبد الرحمن أيضاً حصن القلعة من أرض العدو، وتردد في الغارات منتصف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عبد الرحمن ببناء المسجد الجامع بجيان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عبد الرحمن رهائن أَبي الشماخ محمد بن إِبراهيم مقدم اليمانية بتدمير ليسكن الفتنة بين المضرية واليمانية فلم ينزجروا، ودامت الفتنة، فلما رأى عبد الرحمن ذلك، أمر العامل بتدمير أن ينقل منها ، وأن يجعل مرسية منزلاً ينزله العمال ففعل ذلك وصارت مرسية هي قاعدة تلك البلاد من ذلك الوقت ودامت الفتنة بينهم إِلى ثلاثة عشر ومائتين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 عبد الرحمن إِليهم جيشاً فأذعن أَبو الشماخ، وأطاع عبد الرحمن، وسار إِليه، وصار من جملة ،قواده وأَصحابه، وانقطعت الفتنة من ناحية تدمير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شهريار بن شبروين صاحب جبال طبرستان وصار في موضعه ابنه سأَبور، فقاتله مازیار بن ،قارن ،فأسره وقتله وصارت الجبال في يد مازيار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وحج بالناس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العباس بن محمد، وهو والي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علية بنت المهدي ومولدها سنة ستين ومائة وكان زوجها موسى بن عيسى بن موسى بن محمد بن علي بن عبد اللّه بن العباس، فولدت منه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6207_178751"/>
    </w:p>
    <w:p>
      <w:pPr>
        <w:pStyle w:val="Heading2"/>
        <w:numPr>
          <w:ilvl w:val="1"/>
          <w:numId w:val="1"/>
        </w:numPr>
        <w:rPr/>
      </w:pPr>
      <w:bookmarkStart w:id="446" w:name="__RefHeading___Toc3356080_1280447820"/>
      <w:bookmarkStart w:id="447" w:name="_Toc143"/>
      <w:bookmarkEnd w:id="445"/>
      <w:bookmarkEnd w:id="446"/>
      <w:r>
        <w:rPr>
          <w:rtl w:val="true"/>
        </w:rPr>
        <w:t>ودخلت سنة إحدى عشرة ومائتين</w:t>
      </w:r>
      <w:bookmarkEnd w:id="447"/>
    </w:p>
    <w:p>
      <w:pPr>
        <w:pStyle w:val="BookText"/>
        <w:rPr/>
      </w:pPr>
      <w:r>
        <w:rPr>
          <w:rFonts w:ascii="Amiri" w:hAnsi="Amiri" w:eastAsia="Amiri" w:cs="Amiri"/>
          <w:color w:val="111111"/>
          <w:sz w:val="28"/>
          <w:sz w:val="28"/>
          <w:szCs w:val="28"/>
          <w:rtl w:val="true"/>
          <w:lang w:bidi="ar-SA"/>
        </w:rPr>
        <w:t>ودخلت سنة إحدى عشرة ومائتين</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إخوة المأمون للمأمون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في هذه السنة أدخل عبيد اللّه بن السري بغداد وأنزل مدينة المنصور، وأَقام ابن طاهر بمصر والياً عليها وعلى الشام والجزيرة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عبد اللّه بن</w:t>
      </w:r>
    </w:p>
    <w:p>
      <w:pPr>
        <w:pStyle w:val="BookText"/>
        <w:rPr/>
      </w:pPr>
      <w:r>
        <w:rPr>
          <w:rFonts w:ascii="Amiri" w:hAnsi="Amiri" w:eastAsia="Amiri" w:cs="Amiri"/>
          <w:color w:val="111111"/>
          <w:sz w:val="28"/>
          <w:sz w:val="28"/>
          <w:szCs w:val="28"/>
          <w:rtl w:val="true"/>
          <w:lang w:bidi="ar-SA"/>
        </w:rPr>
        <w:t xml:space="preserve">طاهر يميل إِلى ولد أَبي طالب، فكذا كان أَبوه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المأمون ذلك وأنكره ثم عاد لمثل هذا القول، فدسّ إِليه رجلاً وقال له امضِ في هيئة القراء </w:t>
      </w:r>
      <w:r>
        <w:rPr>
          <w:rStyle w:val="FootnoteAnchor"/>
          <w:rtl w:val="true"/>
        </w:rPr>
        <w:footnoteReference w:id="1362"/>
      </w:r>
      <w:r>
        <w:rPr>
          <w:rFonts w:ascii="Amiri" w:hAnsi="Amiri" w:eastAsia="Amiri" w:cs="Amiri"/>
          <w:color w:val="111111"/>
          <w:sz w:val="28"/>
          <w:sz w:val="28"/>
          <w:szCs w:val="28"/>
          <w:rtl w:val="true"/>
          <w:lang w:bidi="ar-SA"/>
        </w:rPr>
        <w:t xml:space="preserve">والنساك </w:t>
      </w:r>
      <w:r>
        <w:rPr>
          <w:rStyle w:val="FootnoteAnchor"/>
          <w:rtl w:val="true"/>
        </w:rPr>
        <w:footnoteReference w:id="1363"/>
      </w:r>
      <w:r>
        <w:rPr>
          <w:rFonts w:ascii="Amiri" w:hAnsi="Amiri" w:eastAsia="Amiri" w:cs="Amiri"/>
          <w:color w:val="111111"/>
          <w:sz w:val="28"/>
          <w:sz w:val="28"/>
          <w:szCs w:val="28"/>
          <w:rtl w:val="true"/>
          <w:lang w:bidi="ar-SA"/>
        </w:rPr>
        <w:t>إِلى مصر، فادع جماعة من كبرائها إِلى القاسم بن إِبراهيم بن طباطبا واذكر مناقبه وعلمه وفضائله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 بعد ذلك إِلى بعض بطانة عبد اللّه بن طاهر، فادعه </w:t>
      </w:r>
      <w:r>
        <w:rPr>
          <w:rStyle w:val="FootnoteAnchor"/>
          <w:rtl w:val="true"/>
        </w:rPr>
        <w:footnoteReference w:id="1364"/>
      </w:r>
      <w:r>
        <w:rPr>
          <w:rFonts w:ascii="Amiri" w:hAnsi="Amiri" w:eastAsia="Amiri" w:cs="Amiri"/>
          <w:color w:val="111111"/>
          <w:sz w:val="28"/>
          <w:sz w:val="28"/>
          <w:szCs w:val="28"/>
          <w:rtl w:val="true"/>
          <w:lang w:bidi="ar-SA"/>
        </w:rPr>
        <w:t>ورغبه في استجابته له وابحث عن دفين نيته بحثاً شافياً، وأتني بما تسمع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ما قاله له، وأمره به حتى إذا دعا جماعة من الرؤساء، والأعلام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فقعد </w:t>
      </w:r>
      <w:r>
        <w:rPr>
          <w:rStyle w:val="FootnoteAnchor"/>
          <w:rtl w:val="true"/>
        </w:rPr>
        <w:footnoteReference w:id="1365"/>
      </w:r>
      <w:r>
        <w:rPr>
          <w:rFonts w:ascii="Amiri" w:hAnsi="Amiri" w:eastAsia="Amiri" w:cs="Amiri"/>
          <w:color w:val="111111"/>
          <w:sz w:val="28"/>
          <w:sz w:val="28"/>
          <w:szCs w:val="28"/>
          <w:rtl w:val="true"/>
          <w:lang w:bidi="ar-SA"/>
        </w:rPr>
        <w:t>يوماً بباب عبد اللّه بن طاهر، وركب إِلى عبد اللّه بن السري بعد صلحه وأمانه، فلما انصرف قام إِليه الرجل فأَخرج من كمه رقعة فدفعها إِليه، فأخذها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هو إلا أن دخل، وخرج لحاجته فأدخله عليه وهو قاعد على بساطه ما بينه وبين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 xml:space="preserve">ومد رجليه، وحفان فيهما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فهمت ما في رقعتك من جملة كلامك، فهات ما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أمانك، وذمة من اللّه معك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فأظهر له ما أَراد، ودعاه إِلى القاسم، وأخبره بفضائله، وعلمه، وزهده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 اللّه أتنصفني؟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شكر اللّه على العباد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شكر بعضهم على بعض عند الإحسان والمنة، والتفضل؟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فتجيء إليَّ وأنا على هذه الحالة التي يرى لي خاتم في المشرق، وجائز وخاتم في المغرب كذلك، وفيما بينهما أمري مطاع، وقولي مقبول، ثم ما ألتفت يميني ولا شمالي ولا ورائي ولا قدامي إلا رأيت نعمة لرجل أنعمها عَلَيَّ، ومِنْة ختم بها </w:t>
      </w:r>
    </w:p>
    <w:p>
      <w:pPr>
        <w:pStyle w:val="BookText"/>
        <w:rPr/>
      </w:pPr>
      <w:r>
        <w:rPr>
          <w:rFonts w:ascii="Amiri" w:hAnsi="Amiri" w:eastAsia="Amiri" w:cs="Amiri"/>
          <w:color w:val="111111"/>
          <w:sz w:val="28"/>
          <w:sz w:val="28"/>
          <w:szCs w:val="28"/>
          <w:rtl w:val="true"/>
          <w:lang w:bidi="ar-SA"/>
        </w:rPr>
        <w:t xml:space="preserve">رقبتي، ويداً لائحة بيضاء ابتدأني بها كرماً وتفضلاً فتدعوني إِلى الكفر بهذه النعم وهذا الإحسان،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اغدر بمَن كان أولى</w:t>
      </w:r>
      <w:r>
        <w:rPr>
          <w:rStyle w:val="FootnoteAnchor"/>
          <w:rtl w:val="true"/>
        </w:rPr>
        <w:footnoteReference w:id="1367"/>
      </w:r>
      <w:r>
        <w:rPr>
          <w:rFonts w:ascii="IRNazanin" w:hAnsi="IRNazanin" w:eastAsia="IRNazanin"/>
          <w:color w:val="111111"/>
          <w:sz w:val="28"/>
          <w:sz w:val="28"/>
          <w:szCs w:val="28"/>
          <w:rtl w:val="true"/>
          <w:lang w:bidi="fa-IR"/>
        </w:rPr>
        <w:t xml:space="preserve">لهذا ، وأحرى </w:t>
      </w:r>
      <w:r>
        <w:rPr>
          <w:rStyle w:val="FootnoteAnchor"/>
          <w:rtl w:val="true"/>
        </w:rPr>
        <w:footnoteReference w:id="1368"/>
      </w:r>
      <w:r>
        <w:rPr>
          <w:rFonts w:ascii="Amiri" w:hAnsi="Amiri" w:eastAsia="Amiri" w:cs="Amiri"/>
          <w:color w:val="111111"/>
          <w:sz w:val="28"/>
          <w:sz w:val="28"/>
          <w:szCs w:val="28"/>
          <w:rtl w:val="true"/>
          <w:lang w:bidi="ar-SA"/>
        </w:rPr>
        <w:t xml:space="preserve">، واسع في إزالة خيط رقبته </w:t>
      </w:r>
      <w:r>
        <w:rPr>
          <w:rStyle w:val="FootnoteAnchor"/>
          <w:rtl w:val="true"/>
        </w:rPr>
        <w:footnoteReference w:id="1369"/>
      </w:r>
      <w:r>
        <w:rPr>
          <w:rFonts w:ascii="Amiri" w:hAnsi="Amiri" w:eastAsia="Amiri" w:cs="Amiri"/>
          <w:color w:val="111111"/>
          <w:sz w:val="28"/>
          <w:sz w:val="28"/>
          <w:szCs w:val="28"/>
          <w:rtl w:val="true"/>
          <w:lang w:bidi="ar-SA"/>
        </w:rPr>
        <w:t xml:space="preserve">، وسفك </w:t>
      </w:r>
      <w:r>
        <w:rPr>
          <w:rStyle w:val="FootnoteAnchor"/>
          <w:rtl w:val="true"/>
        </w:rPr>
        <w:footnoteReference w:id="1370"/>
      </w:r>
      <w:r>
        <w:rPr>
          <w:rFonts w:ascii="Amiri" w:hAnsi="Amiri" w:eastAsia="Amiri" w:cs="Amiri"/>
          <w:color w:val="111111"/>
          <w:sz w:val="28"/>
          <w:sz w:val="28"/>
          <w:szCs w:val="28"/>
          <w:rtl w:val="true"/>
          <w:lang w:bidi="ar-SA"/>
        </w:rPr>
        <w:t xml:space="preserve">دمه، تراك لو دعوتني إِلى الجنة عياناً من حيث أعلم أكان اللّه عزّ وجل يوجب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أن أغدر به، وأكفر إحسانه ومننه، وأنكث بيعته؟</w:t>
      </w:r>
    </w:p>
    <w:p>
      <w:pPr>
        <w:pStyle w:val="BookText"/>
        <w:rPr/>
      </w:pPr>
      <w:r>
        <w:rPr>
          <w:rFonts w:ascii="Amiri" w:hAnsi="Amiri" w:eastAsia="Amiri" w:cs="Amiri"/>
          <w:color w:val="111111"/>
          <w:sz w:val="28"/>
          <w:sz w:val="28"/>
          <w:szCs w:val="28"/>
          <w:rtl w:val="true"/>
          <w:lang w:bidi="ar-SA"/>
        </w:rPr>
        <w:t xml:space="preserve">فسكت الرجل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بلغني أمرك، وباللّه </w:t>
      </w:r>
      <w:r>
        <w:rPr>
          <w:rStyle w:val="FootnoteAnchor"/>
          <w:rtl w:val="true"/>
        </w:rPr>
        <w:footnoteReference w:id="1373"/>
      </w:r>
      <w:r>
        <w:rPr>
          <w:rFonts w:ascii="Amiri" w:hAnsi="Amiri" w:eastAsia="Amiri" w:cs="Amiri"/>
          <w:color w:val="111111"/>
          <w:sz w:val="28"/>
          <w:sz w:val="28"/>
          <w:szCs w:val="28"/>
          <w:rtl w:val="true"/>
          <w:lang w:bidi="ar-SA"/>
        </w:rPr>
        <w:t xml:space="preserve">ما أخاف عليك إلا نفسك فارحل عن هذا البلد فإن السلطان الأعظم إن بلغه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 xml:space="preserve">كنت الجاني على نفسك ونفس غيرك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أيس منه </w:t>
      </w:r>
      <w:r>
        <w:rPr>
          <w:rFonts w:eastAsia="Amiri" w:cs="Amiri" w:ascii="Amiri" w:hAnsi="Amiri"/>
          <w:color w:val="111111"/>
          <w:sz w:val="28"/>
          <w:szCs w:val="28"/>
          <w:rtl w:val="true"/>
          <w:lang w:bidi="ar-SA"/>
        </w:rPr>
        <w:t xml:space="preserve">] </w:t>
      </w:r>
      <w:r>
        <w:rPr>
          <w:rStyle w:val="FootnoteAnchor"/>
          <w:rtl w:val="true"/>
        </w:rPr>
        <w:footnoteReference w:id="1375"/>
      </w:r>
      <w:r>
        <w:rPr>
          <w:rFonts w:ascii="IRNazanin" w:hAnsi="IRNazanin" w:eastAsia="IRNazanin"/>
          <w:color w:val="111111"/>
          <w:sz w:val="28"/>
          <w:sz w:val="28"/>
          <w:szCs w:val="28"/>
          <w:rtl w:val="true"/>
          <w:lang w:bidi="fa-IR"/>
        </w:rPr>
        <w:t xml:space="preserve">عاد الرجل إِلى المأمون، فأَخبره الخبر </w:t>
      </w:r>
      <w:r>
        <w:rPr>
          <w:rStyle w:val="FootnoteAnchor"/>
          <w:rtl w:val="true"/>
        </w:rPr>
        <w:footnoteReference w:id="1376"/>
      </w:r>
      <w:r>
        <w:rPr>
          <w:rFonts w:ascii="Amiri" w:hAnsi="Amiri" w:eastAsia="Amiri" w:cs="Amiri"/>
          <w:color w:val="111111"/>
          <w:sz w:val="28"/>
          <w:sz w:val="28"/>
          <w:szCs w:val="28"/>
          <w:rtl w:val="true"/>
          <w:lang w:bidi="ar-SA"/>
        </w:rPr>
        <w:t xml:space="preserve">، فاستبشر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غرس يدي وألف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 تلفحي</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يظهر من حديثه هذا شيء لأحد إلا بعد موت المأمون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إِلى عبد اللّه طاهر بن وهو بمصر كتابا بخطه وكان في أسفله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أنت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وأشكر نعماه</w:t>
      </w:r>
    </w:p>
    <w:p>
      <w:pPr>
        <w:pStyle w:val="BookText"/>
        <w:rPr/>
      </w:pPr>
      <w:r>
        <w:rPr>
          <w:rFonts w:ascii="Amiri" w:hAnsi="Amiri" w:eastAsia="Amiri" w:cs="Amiri"/>
          <w:color w:val="111111"/>
          <w:sz w:val="28"/>
          <w:sz w:val="28"/>
          <w:szCs w:val="28"/>
          <w:rtl w:val="true"/>
          <w:lang w:bidi="ar-SA"/>
        </w:rPr>
        <w:t xml:space="preserve">فما أحببت من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الدهر أهواه</w:t>
      </w:r>
    </w:p>
    <w:p>
      <w:pPr>
        <w:pStyle w:val="BookText"/>
        <w:rPr/>
      </w:pPr>
      <w:r>
        <w:rPr>
          <w:rFonts w:ascii="Amiri" w:hAnsi="Amiri" w:eastAsia="Amiri" w:cs="Amiri"/>
          <w:color w:val="111111"/>
          <w:sz w:val="28"/>
          <w:sz w:val="28"/>
          <w:szCs w:val="28"/>
          <w:rtl w:val="true"/>
          <w:lang w:bidi="ar-SA"/>
        </w:rPr>
        <w:t xml:space="preserve">وما تكره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لست أرضاه</w:t>
      </w:r>
    </w:p>
    <w:p>
      <w:pPr>
        <w:pStyle w:val="BookText"/>
        <w:rPr/>
      </w:pPr>
      <w:r>
        <w:rPr>
          <w:rFonts w:ascii="Amiri" w:hAnsi="Amiri" w:eastAsia="Amiri" w:cs="Amiri"/>
          <w:color w:val="111111"/>
          <w:sz w:val="28"/>
          <w:sz w:val="28"/>
          <w:szCs w:val="28"/>
          <w:rtl w:val="true"/>
          <w:lang w:bidi="ar-SA"/>
        </w:rPr>
        <w:t xml:space="preserve">لك اللّه على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لك اللّه</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عبد اللّه بن طاهر مدينة السلام من المغرب، وتلقاه العباس بن المأمون وأَبو إسحاق المعتصم، وسائر طبقات الناس، وقدم معه المتغلبين على الشام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المأمون منادياً فنادى برئت الذمة ممن ذكر معاوية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فضّله على أحد أصحاب رسول اللّه صلّی اللّه علیه و سلّم </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وأظهر القول بخلق القرآن، وبفضل علي رضي اللّه عنه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السيد ابن أنس الأزدي أَمير الموصل، وسبب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زُريق بن علي بن صدقة الأزدي الموصلي، كان قد تغلب على الجبال ما بين الموصل وأذربيجان، وجرى بينه وبين السيد حروب كثيرة، فلما كان هذه السنة جمع زُريق جمعاً كثيراً،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أربعين ألفاً وسيرهم إِلى الموصل لحرب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في أَربعة آلاف، فالتقوا بسوق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رآهم السيد حمل عليهم وحده، وهذه كانت عادته أن يحمل وحده بنفسه، وحمل عليه رجل من أصحاب زُريق فاقتتلا فقتل كل واحد منهما صاحبه، ولم يقتل غيرهما، وكان هذا الرجل قد حلف بالطلاق إن رأى السيد أن يحمل عليه، فيقتله أو يقتل دونه، لأنه كان له على زُريق كل سنة 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بأي سبب تأخذ هذا المال؟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متى رأيت السيد قتلته وحلف على ذلك، فَوَفَّى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المأمون قتله، غضب لذلك، وولى محمد بن حميد الطوسي حرب زريق، وبابك الخرمي واستعمله على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الاختلاف بين عامر بن نافع ومنصور بن نصر بإفريقية وسبب ذلك أن منصوراً كان كثير الحسد وسار بهم من تونس إِلى منصور، وهو بقصره بطنبذة فحصره حتى فني ما كان عنده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فراسله منصور، وطلب منه الأمان على أن يركب سفينة ويتوجه إِلى المشرق، فأجابه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منصور أول الليل مختفياً يريد الأرْبُس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عامر ، ولم ير لمنصور أثراً طلبه حتى أدركه فاقتتلوا وانهزم منصور، ودخل الأرْبُس فتحضن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فحصره عامر، ونصب عليه مجانيقاً، فلما اشتد الحصار على أَهل الأرْبُس قالوا 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تخرج ،عنا وإلا سلمناك إِلى عامر ، فقد أضر بنا الحصار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فاستمهلهم حتى يصلح أمره، فأمهلوه وأَرسل إِلى عبد السلام بن المفرج، وهو من قواد الجيش يسأله الاجتماع به فأتاه فكلمه منصور من فوق السور واعتذر ، وطلب أن يأخذ له أماناً من عامر حتى يسير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عبد السلام إِلى ذلك، واستعطف له عامر وأمنه على أن يسير إِلى تونس ويأخذ أَهله، وحاشيته، ويسير بهم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فسيّره مع خيل إِلى تونس وأمر رسوله سرا أن يسير به إِلى مدينة جربة ويسجنه بها، ففعل ذلك، وسجن معه أخاه حمدون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عبد السلام ذلك عظم عليه، وكتب عامر إِلى أَخيه، وهو عامله على جربة يأمره بقتل منصور، وأَخيه حمدون، ولا يراجع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 عندهما وأقرأهما الكتاب، فطلب منصور منه دواة، وقرطاساً ليكتب وصيته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له بذلك، فلم يقدر أن يكتب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المقتول بخير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قتلهما، وبعث برأسيهما إِلى أَخيه واستقامت الأمور لعامر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عبد السلام بن مفرج إِلى مدينة باجة وبقي عامر بن نافع بمدينة تونس، وتوفي سلخ ربيع الآخر سنة أربع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خبره إِلى زيادة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وضعت الحرب أوزارها وأَرسل بنوه إِلى زيادة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يطلبون الأمان، فأمَّنَهم وأحسن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بن حفص، فولي ابنه طبرستان، وولي حاجب بن صالح السند فهزمه بشر بن داود، فانحاز إِلى 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مات أَبو العتاهية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العباس، وهو والي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بأعمال تاكرنا من الأندلس طوريل فقصد جماعة من الجند قد نزلوا ببعض قرى تاكرنا ممتارين فقتلهم، وأخذ دوابهم وسلاحهم وما معهم، فسار إِليه عاملها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الأخفش النحوي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طلق بن غنام النخعي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إسحاق الحضرمي</w:t>
      </w:r>
    </w:p>
    <w:p>
      <w:pPr>
        <w:pStyle w:val="BookText"/>
        <w:rPr/>
      </w:pPr>
      <w:r>
        <w:rPr>
          <w:rFonts w:ascii="Amiri" w:hAnsi="Amiri" w:eastAsia="Amiri" w:cs="Amiri"/>
          <w:color w:val="111111"/>
          <w:sz w:val="28"/>
          <w:sz w:val="28"/>
          <w:szCs w:val="28"/>
          <w:rtl w:val="true"/>
          <w:lang w:bidi="ar-SA"/>
        </w:rPr>
        <w:t>وعبد الرحيم بن عبد الرحمن بن محمد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الرزاق بن همام الصنعاني المحدث، وهو من مشايخ أَحمد بن حنبل، وكان يتشيع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 اللّه بن داود الخريبي البصري، وكان يسكن الخريبة بالبصرة فنسب إِليها </w:t>
      </w:r>
      <w:r>
        <w:rPr>
          <w:rFonts w:eastAsia="Amiri" w:cs="Amiri" w:ascii="Amiri" w:hAnsi="Amiri"/>
          <w:color w:val="111111"/>
          <w:sz w:val="28"/>
          <w:szCs w:val="28"/>
          <w:rtl w:val="true"/>
          <w:lang w:bidi="ar-SA"/>
        </w:rPr>
        <w:t>.</w:t>
      </w:r>
      <w:bookmarkStart w:id="448" w:name="pg16207_178755"/>
    </w:p>
    <w:p>
      <w:pPr>
        <w:pStyle w:val="Heading2"/>
        <w:numPr>
          <w:ilvl w:val="1"/>
          <w:numId w:val="1"/>
        </w:numPr>
        <w:rPr/>
      </w:pPr>
      <w:bookmarkStart w:id="449" w:name="__RefHeading___Toc3356082_1280447820"/>
      <w:bookmarkStart w:id="450" w:name="_Toc144"/>
      <w:bookmarkEnd w:id="448"/>
      <w:bookmarkEnd w:id="449"/>
      <w:r>
        <w:rPr>
          <w:rtl w:val="true"/>
        </w:rPr>
        <w:t>ودخلت سنة اثنتي عشرة ومائتين</w:t>
      </w:r>
      <w:bookmarkEnd w:id="450"/>
    </w:p>
    <w:p>
      <w:pPr>
        <w:pStyle w:val="BookText"/>
        <w:rPr/>
      </w:pPr>
      <w:r>
        <w:rPr>
          <w:rFonts w:ascii="Amiri" w:hAnsi="Amiri" w:eastAsia="Amiri" w:cs="Amiri"/>
          <w:color w:val="111111"/>
          <w:sz w:val="28"/>
          <w:sz w:val="28"/>
          <w:szCs w:val="28"/>
          <w:rtl w:val="true"/>
          <w:lang w:bidi="ar-SA"/>
        </w:rPr>
        <w:t>ودخلت سنة اثنتي عشرة ومائتين</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الذي اعتمدت عليه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النسخة ثلاثة عشر بعد أحد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فرأيت إثباتها من الكامل بين معقوفين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كانت هي التي ذكرت في الفقرة الأخيرة من أحداث السنة السابقة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قدم عبد اللّه بن طاهر مدينة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خلق القرآن وبفضل علي رضي اللّه عنه فآثرت ذكر هذه السنة بتفاصيلها من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المأمون محمد بن حميد الطوسي إِلى بابك الخرمي لمحاربته، وأمره أن يجعل طريقه على الموصل ليصلح أمرها ويحارب زُريق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فسار محمد إِلى الموصل، ومعه جيشه وجمع ما فيها من الرجال من اليمن والمربعية، وسار لحرب زريق، ومعه محمد ابن السيد ابن أنس الأزدي، فبلغ الخبر إِلى زریق فسار نحوهم فالتقوا على الزاب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فراسله محمد بن حميد يدعوه إِلى الطاعة فامتنع فناجزه محمد، واقتتلوا، واشتدّ قتال الأزدي مع محمد ابن السيد طلباً بثأر السيد، فانهزم زُريق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يطلب الأمان فأمنه محمد، فنزل إِليه فسيَّره إِلى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المأمون إِلى محمد يأمره بأخذ جميع مال زريق من قرى ورستاق، ومال وغيره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ذلك لنفسه، فجمع محمد أولاد زريق، وإخوته وأخبرهم بما أمر به </w:t>
      </w:r>
      <w:bookmarkStart w:id="451" w:name="pg16207_178756"/>
    </w:p>
    <w:p>
      <w:pPr>
        <w:pStyle w:val="BookText"/>
        <w:rPr/>
      </w:pPr>
      <w:bookmarkEnd w:id="451"/>
      <w:r>
        <w:rPr>
          <w:rFonts w:ascii="Amiri" w:hAnsi="Amiri" w:eastAsia="Amiri" w:cs="Amiri"/>
          <w:color w:val="111111"/>
          <w:sz w:val="28"/>
          <w:sz w:val="28"/>
          <w:szCs w:val="28"/>
          <w:rtl w:val="true"/>
          <w:lang w:bidi="ar-SA"/>
        </w:rPr>
        <w:t xml:space="preserve">المأمون، فأطاعوا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أمرني ،به وقد قبلت ما حباني منه ورددته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فشكروه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أذربيجان واستخلف على الموصل محمد ابن السيد، وقصد المخالفين المتغلبين على أذربيجان فأخذهم منهم يعلى بن مرة، ونظراؤه، وسيرهم إِلى المأمون، وسار نحو بابك الخرمي لمحاربته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خلع أَحمد بن محمد العمري المعروف بالأجمر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باليمن</w:t>
      </w:r>
    </w:p>
    <w:p>
      <w:pPr>
        <w:pStyle w:val="BookText"/>
        <w:rPr/>
      </w:pPr>
      <w:r>
        <w:rPr>
          <w:rFonts w:ascii="Amiri" w:hAnsi="Amiri" w:eastAsia="Amiri" w:cs="Amiri"/>
          <w:color w:val="111111"/>
          <w:sz w:val="28"/>
          <w:sz w:val="28"/>
          <w:szCs w:val="28"/>
          <w:rtl w:val="true"/>
          <w:lang w:bidi="ar-SA"/>
        </w:rPr>
        <w:t xml:space="preserve">فاستعمل المأمون على اليمن محمد بن عبد الحميد المعروف بأَبي الرازي وسَيَّره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المأمون القول بخلق القرآن، وتفضيل علي بن أَبي طالب على جميعالصحابة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هو أفضل الناس بعد رسول اللّه صلّی اللّه علیه و سلّم، وذلك في ربيع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وحجّ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 اللّه بن العباس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باليمن زلزلة شديدة، فكان أشدها بعدن فتهدمت المنازل وخربت القرى، وهلك فيها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عبد اللّه صاحب الأندلس جيشاً إِلى بلد المشركين، فوصلوا إِلى برشلونة، ثم ساروا إِلى جرندة وقاتل أَهلها في ربيع الأول، فأَقام الجيش شهرين ينهبون ويخربون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سيول عظيمة ،وأمطار متتابعة بالأندلس فخربت أكثر الأسوار بمدائن ثغر الأندلس، وخربت قنطرة سرقسطة ، ثم جددت عمارتها وأحكمت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محمد بن يوسف بن واقد بن عبد اللّه الضبي المعروف بالفريابي، وهو من مشايخ البخاري</w:t>
      </w:r>
      <w:r>
        <w:rPr>
          <w:rStyle w:val="FootnoteAnchor"/>
          <w:rtl w:val="true"/>
        </w:rPr>
        <w:footnoteReference w:id="1382"/>
      </w:r>
    </w:p>
    <w:p>
      <w:pPr>
        <w:pStyle w:val="Heading2"/>
        <w:numPr>
          <w:ilvl w:val="1"/>
          <w:numId w:val="1"/>
        </w:numPr>
        <w:rPr/>
      </w:pPr>
      <w:bookmarkStart w:id="452" w:name="__RefHeading___Toc3356084_1280447820"/>
      <w:bookmarkStart w:id="453" w:name="_Toc145"/>
      <w:bookmarkEnd w:id="452"/>
      <w:r>
        <w:rPr>
          <w:rtl w:val="true"/>
        </w:rPr>
        <w:t>ودخلت سنة ثلاثة عشر ومائتين</w:t>
      </w:r>
      <w:bookmarkEnd w:id="453"/>
    </w:p>
    <w:p>
      <w:pPr>
        <w:pStyle w:val="BookText"/>
        <w:rPr/>
      </w:pPr>
      <w:r>
        <w:rPr>
          <w:rFonts w:ascii="Amiri" w:hAnsi="Amiri" w:eastAsia="Amiri" w:cs="Amiri"/>
          <w:color w:val="111111"/>
          <w:sz w:val="28"/>
          <w:sz w:val="28"/>
          <w:szCs w:val="28"/>
          <w:rtl w:val="true"/>
          <w:lang w:bidi="ar-SA"/>
        </w:rPr>
        <w:t>ودخلت سنة ثلاثة عشر ومائتين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طلحة بن طاهر بن الحسين بخراسان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أخاه أَبا إسحاق الشام ومصر وولى ابنه العباس بن المأمون الجزيرة، وأمر لكل واحد منهما ولعبد اللّه بن طاهر بخمسمائة ألف درهم،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يفرق في ساعة يوم من المال مثل ذلك</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عبد السلام، وابن جليس المأمون بمصر في القيسية، واليمانية، وظهرا بها، ثم وثبا بعامل المعتصم، وهو ابن عميرة بن الوليد البادغيسي فقتلاه في ربيع الأول سنة أربع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المعتصم إِلى مصر وقاتلهما فقتلهما، وافتتح مصر فاستقامت أمورها واستعمل عليها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طلحة بن طاهر بخراسان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المأمون غسان بن عباد على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بشر بن داود خالف المأمون وجبى الخراج فلم يحمل منه شيئاً، فعزم على تولية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غسان فإني أريده لأمر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فأطنبوا في مدحه، فنظر المأمون إِلى أَحمد بن يوسف وهو ساكت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أَحمد؟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ذلك رجل محاسنه أكثر من مساوئه لا يصرف به إِلى طبقة إلا انتصف منهم، ، فمهما تخوّفت عليه فإنه لن يأتي أمراً يعتذر منه، فأطنب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مدحته على سوء رأيك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شكراً لما أسدَيتُ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في الصديق وفي عِداتي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المأمون من كلامه وأدّبه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بالناس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عبيد اللّه بن العباس بن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أَهل ماردة من الأندلس عاملهم فثارت الفتنة عندهم ، فسَيَّر إِليهم عبد الرحمن جيشاً فحصرهم وأفسد ،زرعهم وأشجارهم فعاودوا الطاعة وأخذت رهائنهم، وأعاد الجيش بعد أن خربوا سور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عبد الرحمن إِليهم بنقل حجارة السور إِلى النهر لئلا يطمع أَهلها في عمارته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رأوا ذلك عادوا إِلى العصيان وأسروا العامل عليهم، وجدّدوا بناء السور، وأتقنوه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سنة أَربعة عشر سار عبد الرحمن صاحب الأندلس في جيوشه إِلى ماردة، ومعه رهائن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بارزها راسله أَهلها وافتكوا رهائنهم بالعامل الذي أسروه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وحصرهم، وأفسد بلادهم، ورحل عنهم ، ثم سير إِليهم جيشاً سنة سبعة عشر ومائتين فحصروها، وضيقوا عليها، ودام الحصار، ثم رحلوا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سنة ثمانية عشر سَيّر إِليهم جيشاً ففتحها وفارقها أَهل الشر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أَهلها إنسان اسمه محمود بن عبد الجبار الماردي، فحصروا عبد الرحمن بن الحكم في جمع كثير من الجند فصدقوه القتال فهزموه وقتلوا كثيراً من ،رجاله، وتبعتهم الخيل في الجبل، فأفنوهم قتلاً وأسراً وتشريداً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محمود بن عبد الجبار الماردي فيمن سلجم معه من أَصحابه إِلى منت سالوط فسير إِليه عبد الرحمن جيشاً سنة عشرين ومائتين فمضوا هاربين عنه إِلى حلقب في ربيع الآخر منها، فأَرسل سرية في طلبهم ، فقاتلهم محمود، فهزمهم وغنم ما معهم ومضوا لوجهتهم فلقيهم جمع من أصحاب عبد الرحمن مصادفة فقاتلهم ثم كفّ بعضهم عن بعض، وساروا فلقيهم سرية أخرى فقاتلوهم فانهزمت السرية، وغنم محمود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حتى أتى مدينة مينة فهجم عليها وملكها، وأخذ ما فيها من دواب وطعام، وفارقوها فأَرسلوا إِلى بلاد المشركين فاستولوا على قلعة لهم، فأَقاموا بها خمسة أعوام، وثلاثة أشهر فحصرهم أذفونس ملك الفرنج، فملك الحصن وقتل محموداً ومن معه، وذلك سنة خمس وعشرين ومائتين في رجب، وانصرف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إِبراهيم الموصلي المُغَنّي، وهو إِبراهيم بن ،ماهان والد إسحاق بن إِبراهيم وكان كوفيا، وسار إِلى الموصل، فلما عاد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 فلزمه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جبلة بن مسلم أَبو الحسن الشاعر وكان مولده سنة ستين ومائة وكان قد أضر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عرعرة بن البوند أَبو عبد الرحمن المقرىء المحدّث</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اللّه بن موسى العباس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البخاري في صحيحه </w:t>
      </w:r>
      <w:r>
        <w:rPr>
          <w:rFonts w:eastAsia="Amiri" w:cs="Amiri" w:ascii="Amiri" w:hAnsi="Amiri"/>
          <w:color w:val="111111"/>
          <w:sz w:val="28"/>
          <w:szCs w:val="28"/>
          <w:rtl w:val="true"/>
          <w:lang w:bidi="ar-SA"/>
        </w:rPr>
        <w:t>.</w:t>
      </w:r>
      <w:bookmarkStart w:id="454" w:name="pg16207_178758"/>
    </w:p>
    <w:p>
      <w:pPr>
        <w:pStyle w:val="Heading2"/>
        <w:numPr>
          <w:ilvl w:val="1"/>
          <w:numId w:val="1"/>
        </w:numPr>
        <w:rPr/>
      </w:pPr>
      <w:bookmarkStart w:id="455" w:name="__RefHeading___Toc3356086_1280447820"/>
      <w:bookmarkStart w:id="456" w:name="_Toc146"/>
      <w:bookmarkEnd w:id="454"/>
      <w:bookmarkEnd w:id="455"/>
      <w:r>
        <w:rPr>
          <w:rtl w:val="true"/>
        </w:rPr>
        <w:t>ودخلت سنة أربع عشرة ومائتين</w:t>
      </w:r>
      <w:bookmarkEnd w:id="456"/>
    </w:p>
    <w:p>
      <w:pPr>
        <w:pStyle w:val="BookText"/>
        <w:rPr/>
      </w:pPr>
      <w:r>
        <w:rPr>
          <w:rFonts w:ascii="Amiri" w:hAnsi="Amiri" w:eastAsia="Amiri" w:cs="Amiri"/>
          <w:color w:val="111111"/>
          <w:sz w:val="28"/>
          <w:sz w:val="28"/>
          <w:szCs w:val="28"/>
          <w:rtl w:val="true"/>
          <w:lang w:bidi="ar-SA"/>
        </w:rPr>
        <w:t>ودخلت سنة أربع عشرة ومائتين</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استفحل أمر بابك وقتل محمد بن حميد، وفضّ عسكره، وقتل أكثر من كان معه</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فرغ من أمر المتغلبين على طريقه إِلى بابك سار نحوه وقد جمع العساكر والآلات والميرة فاجتمع معه عالم كثير من المتطوعة من سائر الأمصار فسلك المضائق إِلى بابك، وكان كلما جاوز مضيقاً أو عقبة ترك عليه مَن يحفظه من أَصحابه إِلى أن نزل بهشتادسر، وحفر خندقاً، وشاور في دخول بلد بابك، فأَشاروا عليه بدخوله من وجه ذكروه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رأيهم وعبّى أَصحابه، وجعل على القلب محمد بن يوسف بن عبد الرحمن الطائي المعروف بأَبي سعيد وعلى الميمنة السعدي بن أصرم، وعلى الميسرة العباس بن عبد الجبار اليقطيني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وقف محمد بن حميد خلفهم في جماعة ينظر إِليهم ، ويأَمرهم بسد خلل رآه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بابك يشرف عليهم من الجبل وقد كَمَّن لهم الرجال تحت كل 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تقدّم أصحاب محمد وصعدوا في الجبل مقدار ثلاث فراسخ، خرج عليهم الكمناء وانحدر بابك إِليهم فيمن معه وانهزم الناس فأَمرهم أَبو سعيد ومحمد بن حميد بالصبر، فلم يفعلوا ومرُّوا على وجوههم، والقتل يأخذهم، وصبر محمد بن حميد مكانه، وَفَرَّ مَن كان معه غير رجل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وسارا يطلبان الخلاص فرأى جماعة وقتالاً، فقصدهم فرأى الخرمية يقاتلون طائفة من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رآه الخرمية قصدوه، لما رأوه من حسن هيئته فقاتلهم وقاتلوه، وضربوا فرسه بمزراق فسقط إِلى الأرض، وأكبوا على محمد بن حميد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ممدوحاً جواداً فرثاه الشعراء وأكثروا منهم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خبر قتله إِلى المأمون عظم ذلك عنده، واستعمل عبد اللّه بن طاهر على قتال بابك، فسار نحوه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المأمون إِلى عبد اللّه بن طاهر إسحاق بن إِبراهيم، ويحيى بن أكثم یخیرانه بین ،خراسان والجبال ،وأرمينية وأذربيجان ومحاربة بابك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فاختار خراسان وشخص إِليها</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أن أخاه طلحة لما مات ولي خراسان علي بن طاهر خليفة لأَخيه عبد اللّه ، وكان عبد اللّه بالدينور يجهز العساكر إِلى بابك وأوقع الخوارج بخراسان بأَهل قرية الحمراء من نيسابور فأكثروا فيهم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واتصل ذلك بالمأمون، فأمر عبد اللّه بن طاهر بالمسير إِلى خراسان، فسار إِليها فلما قدم نيسابور وكانوا أَهلها قد قحطوا فمطروا قبل وصوله إِليها بيوم واحد فلما دخلها قام إِليه رجل بزّاز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قحط الناس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جئت بالدرر</w:t>
      </w:r>
    </w:p>
    <w:p>
      <w:pPr>
        <w:pStyle w:val="BookText"/>
        <w:rPr/>
      </w:pPr>
      <w:r>
        <w:rPr>
          <w:rFonts w:ascii="Amiri" w:hAnsi="Amiri" w:eastAsia="Amiri" w:cs="Amiri"/>
          <w:color w:val="111111"/>
          <w:sz w:val="28"/>
          <w:sz w:val="28"/>
          <w:szCs w:val="28"/>
          <w:rtl w:val="true"/>
          <w:lang w:bidi="ar-SA"/>
        </w:rPr>
        <w:t xml:space="preserve">غيثان في ساعة لنا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بالأَمير والمطر</w:t>
      </w:r>
    </w:p>
    <w:p>
      <w:pPr>
        <w:pStyle w:val="BookText"/>
        <w:rPr/>
      </w:pPr>
      <w:r>
        <w:rPr>
          <w:rFonts w:ascii="IRNazanin" w:hAnsi="IRNazanin" w:eastAsia="IRNazanin"/>
          <w:color w:val="111111"/>
          <w:sz w:val="28"/>
          <w:sz w:val="28"/>
          <w:szCs w:val="28"/>
          <w:rtl w:val="true"/>
          <w:lang w:bidi="fa-IR"/>
        </w:rPr>
        <w:t xml:space="preserve">فأحضره عبد اللّه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أشاعر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ولكنى سمعتها بالرقة فحفظتها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فأحسن إِليه وجعل إِليه أن لا يُشترى له شيئاً من الثياب إلا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الأثير عدة حوادث أخرى جرت في تلك السنة،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بلال الغساني الشاري فوجّه إِليه المأمون ابنه العباس في جماعة من القواد فقتل بلال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أَبو الرازي باليمن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 جعفر بن داود القمي، فظفر به عزیز مولى عبد اللّه بن طاهر، وكان هرب من مصر فَرُدَّ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بن هشام الجبل وقم، وأصبهان، وأذربيجان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إدريس بن إدريس بن عبد اللّه بن الحسن بن الحسن بن علي بن أَبي طالب رضي اللّه عنهم بالمغرب، وأَقاموا بعده ابنه محمد بأمر مدينة فاس فولى أخاه القاسم البصرة،وطنجة، وما يليهما، واستعمل باقي إخوته على مدن البربر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عبد الرحمن الأموي صاحب الأندلس إِلى مدينة باجة وكانت عاصية عليه من حين فتنة منصور إِلى الآن فملكها عنوة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هاشم الضراب بمدينة طليطلة من الأندلس على صاحبها عبد الرحمن، وكان هاشم ممن خرج من طليطلة لما أوقع الحكم بأَهلها فسار إِلى قرطبة فلما كان الآن سار إِلى طليطلة ، فاجتمع إِليه أَهل الشر وغيرهم، فسار بهم إِلى وادي نحويبة فأغار على البربر وغيرهم، فطار اسمه واشتدت شوكته واجتمع له جمع عظيم، وأوقع بأَهل شنت برية، وكان بينه وبين البربر وقعات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 إِليه عبد الرحمن هذه السنة جيشاً، فقاتلوه، فلم تستظهر إحدى الطائفتين على الأخرى، وبقي هاشم كذلك، وغلب على عدة مواضع وجاوز بركة العجوز وأخذت غارة خيله، فسيّر إِليه عبد الرحمن جيشاً كثيفاً سنة ست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فلقيهم هاشم بالقرب من حصن سَمسطا بمجاورة رورية ، فاشتدت الحرب بينهم ودامت عدة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انهزم ،هاشم، وقتل هو وكثير ممن معه من أَهل الطمع والشر، وطالبي الفتن، وكفى اللّه شرهم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وحج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العباس بن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هاشم النبيل، واسمه الضحاك بن محمد الشيباني، وهو إمام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أَحمد حسين بن محمد البغدادي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6207_178760"/>
    </w:p>
    <w:p>
      <w:pPr>
        <w:pStyle w:val="Heading2"/>
        <w:numPr>
          <w:ilvl w:val="1"/>
          <w:numId w:val="1"/>
        </w:numPr>
        <w:rPr/>
      </w:pPr>
      <w:bookmarkStart w:id="458" w:name="__RefHeading___Toc3356088_1280447820"/>
      <w:bookmarkStart w:id="459" w:name="_Toc147"/>
      <w:bookmarkEnd w:id="457"/>
      <w:bookmarkEnd w:id="458"/>
      <w:r>
        <w:rPr>
          <w:rtl w:val="true"/>
        </w:rPr>
        <w:t>ودخلت سنة خمس عشرة ومائتين</w:t>
      </w:r>
      <w:bookmarkEnd w:id="459"/>
    </w:p>
    <w:p>
      <w:pPr>
        <w:pStyle w:val="BookText"/>
        <w:rPr/>
      </w:pPr>
      <w:r>
        <w:rPr>
          <w:rFonts w:ascii="Amiri" w:hAnsi="Amiri" w:eastAsia="Amiri" w:cs="Amiri"/>
          <w:color w:val="111111"/>
          <w:sz w:val="28"/>
          <w:sz w:val="28"/>
          <w:szCs w:val="28"/>
          <w:rtl w:val="true"/>
          <w:lang w:bidi="ar-SA"/>
        </w:rPr>
        <w:t>ودخلت سنة خمس عشرة ومائتين</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المأمون من مدينة السلام لغزو الروم في المحرم فافتتح</w:t>
      </w:r>
      <w:r>
        <w:rPr>
          <w:rStyle w:val="FootnoteAnchor"/>
          <w:rtl w:val="true"/>
        </w:rPr>
        <w:footnoteReference w:id="1386"/>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حصوناً، وعاد إِلى دمشق</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المأمون إِلى الروم في المحرم فلما سار استخلف على بغداد إسحاق بن إِبراهيم بن مصعب وولاه مع ذلك السواد، وحلوان، وكور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المأمون بتكريت قدم عليه محمد بن علي بن موسى بن جعفر بن محمد بن علي بن الحسن بن علي بن أَبي طالب رضي اللّه عنه من المدينة فلقيه ،بها فأجازه، وأمره بالدخول بابنته الفضل، وكان زوجها منه، فأدخلت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أيام الحج سار بأَهله إِلى المدينة، فأَقام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المأمون على طريق الموصل حتى صار إِلى منبج، ثم إِلى دابق ثم إِلى أنطاكية، ثم إِلى المصيصة وطرسوس، ودخل منها إِلى بلاد الروم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ابنه العباس من ملطية، فأَقام المأمون على حصن قرة حتى افتتحه عنوة، وهدمه، لأربع بقين من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أَهله طلبوا الأمان فأمنهم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وفتح قبله حصن ماجدة بالأمان</w:t>
      </w:r>
    </w:p>
    <w:p>
      <w:pPr>
        <w:pStyle w:val="BookText"/>
        <w:rPr/>
      </w:pPr>
      <w:r>
        <w:rPr>
          <w:rFonts w:ascii="Amiri" w:hAnsi="Amiri" w:eastAsia="Amiri" w:cs="Amiri"/>
          <w:color w:val="111111"/>
          <w:sz w:val="28"/>
          <w:sz w:val="28"/>
          <w:szCs w:val="28"/>
          <w:rtl w:val="true"/>
          <w:lang w:bidi="ar-SA"/>
        </w:rPr>
        <w:t xml:space="preserve">ووجه أشناس إِلى حصن سندس، فأتاه برئيسه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عجيفاً وجعفراً الخياط إِلى صاحب حصن سناذ، فسمع وأطاع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المعتصم من مصر، فلقي المأمون قبل دخوله الموصل، ولقيه منويل، وعباس بن المأمون برأس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المأمون بعد خروجه من بلاد الروم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اللّه بن العباس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قبيصة بن عقبة السوائي وأَبو يعقوب إسحاق بن الطباخ الفقيه، وعلي بن الحسن ابن شقيق صاحب ابن المبارك، وثابت بن محمد الكندي العابد المحدث، وهوذة بن خليفة بن عبد اللّه بن عبيد اللّه بن أَبي بكرة أَبو الأشهب ، وأَبو جعفر محمد بن الحارث الموصلي، وأَبو سليمان الدردائي الزاهد توفي بداريا ومكي بن إبراهم التيمي البلخي ببلخ، وهو من مشايخ البخاري في صحيحه وقد قارب مائة سنة، وأَبو زيد سعيد بن أوس بن ثابت الأنصاري اللغوي النحوي، وكان عمره ثلاثاً وتسعين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عبد الملك بن قريب بن عبد الملك أَبو سعيد الأصمعي اللغوي البصري،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ست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عبد اللّه بن المثنى بن عبد اللّه بن أنس بن مالك الأنصاري قاضي 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0" w:name="__RefHeading___Toc3356090_1280447820"/>
      <w:bookmarkStart w:id="461" w:name="_Toc148"/>
      <w:bookmarkEnd w:id="460"/>
      <w:r>
        <w:rPr>
          <w:rtl w:val="true"/>
        </w:rPr>
        <w:t>ودخلت سنة ست عشرة ومائتين</w:t>
      </w:r>
      <w:bookmarkEnd w:id="461"/>
    </w:p>
    <w:p>
      <w:pPr>
        <w:pStyle w:val="BookText"/>
        <w:rPr/>
      </w:pPr>
      <w:r>
        <w:rPr>
          <w:rFonts w:ascii="Amiri" w:hAnsi="Amiri" w:eastAsia="Amiri" w:cs="Amiri"/>
          <w:color w:val="111111"/>
          <w:sz w:val="28"/>
          <w:sz w:val="28"/>
          <w:szCs w:val="28"/>
          <w:rtl w:val="true"/>
          <w:lang w:bidi="ar-SA"/>
        </w:rPr>
        <w:t>ودخلت سنة ست عشرة ومائتين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Style w:val="FootnoteAnchor"/>
          <w:rtl w:val="true"/>
        </w:rPr>
        <w:footnoteReference w:id="1389"/>
      </w:r>
      <w:r>
        <w:rPr>
          <w:rFonts w:ascii="IRNazanin" w:hAnsi="IRNazanin" w:eastAsia="IRNazanin"/>
          <w:color w:val="111111"/>
          <w:sz w:val="28"/>
          <w:sz w:val="28"/>
          <w:szCs w:val="28"/>
          <w:rtl w:val="true"/>
          <w:lang w:bidi="fa-IR"/>
        </w:rPr>
        <w:t xml:space="preserve">المأمون إِلى الروم </w:t>
      </w:r>
      <w:r>
        <w:rPr>
          <w:rFonts w:eastAsia="IRNazanin" w:cs="IRNazanin"/>
          <w:color w:val="111111"/>
          <w:sz w:val="28"/>
          <w:szCs w:val="28"/>
          <w:rtl w:val="true"/>
          <w:lang w:bidi="fa-IR"/>
        </w:rPr>
        <w:t xml:space="preserve">. </w:t>
      </w:r>
      <w:bookmarkStart w:id="462" w:name="pg16207_178761"/>
    </w:p>
    <w:p>
      <w:pPr>
        <w:pStyle w:val="BookText"/>
        <w:rPr/>
      </w:pPr>
      <w:bookmarkEnd w:id="462"/>
      <w:r>
        <w:rPr>
          <w:rFonts w:ascii="Amiri" w:hAnsi="Amiri" w:eastAsia="Amiri" w:cs="Amiri"/>
          <w:color w:val="111111"/>
          <w:sz w:val="28"/>
          <w:sz w:val="28"/>
          <w:szCs w:val="28"/>
          <w:rtl w:val="true"/>
          <w:lang w:bidi="ar-SA"/>
        </w:rPr>
        <w:t xml:space="preserve">وكان 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ورود الخبر إِلى المأمون بقتل ملك الروم قوماً من طرسوس والمصيصة، وكانوا نحو ألفي رجل </w:t>
      </w:r>
      <w:r>
        <w:rPr>
          <w:rStyle w:val="FootnoteAnchor"/>
          <w:rtl w:val="true"/>
        </w:rPr>
        <w:footnoteReference w:id="1390"/>
      </w:r>
      <w:r>
        <w:rPr>
          <w:rFonts w:ascii="IRNazanin" w:hAnsi="IRNazanin" w:eastAsia="IRNazanin"/>
          <w:color w:val="111111"/>
          <w:sz w:val="28"/>
          <w:sz w:val="28"/>
          <w:szCs w:val="28"/>
          <w:rtl w:val="true"/>
          <w:lang w:bidi="fa-IR"/>
        </w:rPr>
        <w:t xml:space="preserve">فشخص المأمون حتى دخل بلاد الروم </w:t>
      </w:r>
      <w:r>
        <w:rPr>
          <w:rStyle w:val="FootnoteAnchor"/>
          <w:rtl w:val="true"/>
        </w:rPr>
        <w:footnoteReference w:id="1391"/>
      </w:r>
      <w:r>
        <w:rPr>
          <w:rFonts w:ascii="IRNazanin" w:hAnsi="IRNazanin" w:eastAsia="IRNazanin"/>
          <w:color w:val="111111"/>
          <w:sz w:val="28"/>
          <w:sz w:val="28"/>
          <w:szCs w:val="28"/>
          <w:rtl w:val="true"/>
          <w:lang w:bidi="fa-IR"/>
        </w:rPr>
        <w:t>، فما نزل</w:t>
      </w:r>
      <w:r>
        <w:rPr>
          <w:rStyle w:val="FootnoteAnchor"/>
          <w:rtl w:val="true"/>
        </w:rPr>
        <w:footnoteReference w:id="1392"/>
      </w:r>
      <w:r>
        <w:rPr>
          <w:rFonts w:ascii="Amiri" w:hAnsi="Amiri" w:eastAsia="Amiri" w:cs="Amiri"/>
          <w:color w:val="111111"/>
          <w:sz w:val="28"/>
          <w:sz w:val="28"/>
          <w:szCs w:val="28"/>
          <w:rtl w:val="true"/>
          <w:lang w:bidi="ar-SA"/>
        </w:rPr>
        <w:t>على حصن ، إلا خرج إِليه أَهله على صلح حتى افتتح ثلاثين افتتح ثلاثين حصناً، حتى أغار على طوانة، وسبى، ،وقتل ،وأحرق وارتحل إِلى دمشق</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دخوله إِليها أن ملك الروم كتب إِليه فبدأ بنفسه، فسار إِليه ولم يقرأ كتابه، ثم ساق الخبر على نحو مما هنا،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عبدوس الفهري بمصر فوثب على عمال المعتصم، فقتل بعضهم في شعبان، فسار المأمون من دمشق إِلى مصر منتصف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الأفشين من برقة، فأَقام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المأمون إِلى إسحاق بن إِبراهيم يأمره بأخذ الجند بالتكبير إذا صلوا فبدأ بذلك منتصف ،رمضان فقاموا قياماً وكبروا وكبروا ثلاثاً، ثم فعلوا ذلك في كل صلاة مكتوبة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المأمون على علي بن هاشم ووجّه عجيفاً، وأَحمد بن هاشم وأمر بقبض أمواله وسلاحه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 جعفر زبيدة أم الأمين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غسان بن عباد من السند ومعه بشر بن داود مستأمناً، وأصلح السند واستعمل عليها عمران بن موسى العتكي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جعفر بن داود القمي إِلى قم وخلع الطاعة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 في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بن سليمان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حج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عبيد اللّه بن عباس بن محمد بن علي بن محمد بن علي بن عبد اللّه بن عباس رضي اللّه عنهم، وكان المأمون ولى اليمن، وجعل إِليه ولاية كل بلد 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من دمشق فقدم بغداد فصلى بالناس يوم الفطر، وسار عنها فحج بالناس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مسهر عبد الأعلى بن مسهر الغساني ببغداد، ومحمد بن عباد بن عباد بن حبيب ابن المهلب المهلبي أَمير البصرة بها، ويحيى بن يعلى المحاربي، وإسماعيل بن جعفر بن سليمان بن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3" w:name="__RefHeading___Toc3356092_1280447820"/>
      <w:bookmarkStart w:id="464" w:name="_Toc149"/>
      <w:bookmarkEnd w:id="463"/>
      <w:r>
        <w:rPr>
          <w:rtl w:val="true"/>
        </w:rPr>
        <w:t>ودخلت سنة سبع عشرة ومائتين</w:t>
      </w:r>
      <w:bookmarkEnd w:id="464"/>
    </w:p>
    <w:p>
      <w:pPr>
        <w:pStyle w:val="BookText"/>
        <w:rPr/>
      </w:pPr>
      <w:r>
        <w:rPr>
          <w:rFonts w:ascii="Amiri" w:hAnsi="Amiri" w:eastAsia="Amiri" w:cs="Amiri"/>
          <w:color w:val="111111"/>
          <w:sz w:val="28"/>
          <w:sz w:val="28"/>
          <w:szCs w:val="28"/>
          <w:rtl w:val="true"/>
          <w:lang w:bidi="ar-SA"/>
        </w:rPr>
        <w:t>ودخلت سنة سبع عشرة ومائتين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المأمون </w:t>
      </w:r>
      <w:r>
        <w:rPr>
          <w:rStyle w:val="FootnoteAnchor"/>
          <w:rtl w:val="true"/>
        </w:rPr>
        <w:footnoteReference w:id="1395"/>
      </w:r>
      <w:r>
        <w:rPr>
          <w:rFonts w:ascii="IRNazanin" w:hAnsi="IRNazanin" w:eastAsia="IRNazanin"/>
          <w:color w:val="111111"/>
          <w:sz w:val="28"/>
          <w:sz w:val="28"/>
          <w:szCs w:val="28"/>
          <w:rtl w:val="true"/>
          <w:lang w:bidi="fa-IR"/>
        </w:rPr>
        <w:t>إِلى أرض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سبب ذلك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ورد عليه من ملك الروم يسأله الموادعة، وبدأ فيه بنفسه</w:t>
      </w:r>
      <w:r>
        <w:rPr>
          <w:rFonts w:eastAsia="Amiri" w:cs="Amiri" w:ascii="Amiri" w:hAnsi="Amiri"/>
          <w:color w:val="111111"/>
          <w:sz w:val="28"/>
          <w:szCs w:val="28"/>
          <w:rtl w:val="true"/>
          <w:lang w:bidi="ar-SA"/>
        </w:rPr>
        <w:t xml:space="preserve">. </w:t>
      </w:r>
      <w:bookmarkStart w:id="465" w:name="pg16207_178762"/>
    </w:p>
    <w:p>
      <w:pPr>
        <w:pStyle w:val="BookText"/>
        <w:rPr/>
      </w:pPr>
      <w:bookmarkEnd w:id="465"/>
      <w:r>
        <w:rPr>
          <w:rFonts w:ascii="Amiri" w:hAnsi="Amiri" w:eastAsia="Amiri" w:cs="Amiri"/>
          <w:color w:val="111111"/>
          <w:sz w:val="28"/>
          <w:sz w:val="28"/>
          <w:szCs w:val="28"/>
          <w:rtl w:val="true"/>
          <w:lang w:bidi="ar-SA"/>
        </w:rPr>
        <w:t>فغزا المأمون هذه الغزوة بحنق وأنزل ابنه بطوانة من أرض الروم، ووجّه معه الفعلة، وابتدأ بها في بناء عظيم وجعل سورها على ثلاثة فراسخ وجعل لها أَربعة أَبواب، وبني على كل باب 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أَخيه أَبي إسحاق أن يفرض على جند دمشق وما والاها أَربعة آلاف رجل، وأنه يجري على الفارس مائة درهم وعلى الراجل أربعين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على مصر وغيرها من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إسحاق بن إِبراهيم وهو خليفة ببغداد، وفرض على أَهل بغداد فرضاً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الأفشين بالفرما من أرض مصر ونزل أَهلها بأمان على حكم المأمون، ووصل المأمون إِلى مصر في المحرم من هذه السنة فأتي بعبدوس الفهري، فضرب عنقه، وعاد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المأمون علي بن هشام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سبب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المأمون كان استعمله على أذربيجان وغيرها كما تقدم ذكره، فبلغه ظلمه، وأخذ الأموال، وقتله الرجال، فوجّه إِليه عجيف بن عنبسة، فثار به علي بن هشام وأَراد قتله واللحاق ببابك وظفر به عجیف و قدم به على المأمون فقتله وقتل أخاه حبيباً في جمادى الأولى، وطيف برأس علي في العراق وخراسان والشام ومصر، ثم ألقي في البحر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المأمون إِلى سلغوس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بن عيسى القمي إِلى جعفر بن داود القمي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بن سليمان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الحجاج بن المنهال بالبصرة، وسريج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وسعدان بن بشر الموصلى يروي عن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الخليل بن أَبي رافع المزني الموصلي وكان عالماً عابداً، وأَبوه جعفر بن محمد بن أَبي يزيد الموصلي، وكان فاضلاً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6" w:name="__RefHeading___Toc3356094_1280447820"/>
      <w:bookmarkStart w:id="467" w:name="_Toc150"/>
      <w:bookmarkEnd w:id="466"/>
      <w:r>
        <w:rPr>
          <w:rtl w:val="true"/>
        </w:rPr>
        <w:t>ودخلت سنة ثمان عشرة ومائتين</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ودخلت سنة ثمان عشرة ومائتين</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المأمون إِلى إسحاق بن إِبراهيم في امتحان القضاة والمحدثين والفقهاء فيمن لم يقل منهم بنفي التشبيه، وبخلق القرآن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فأشخصهم إِليه مقيدين، وكتب في ذلك كتابا بليغاً، فيه آيات منتزعة من القرآن وتهديد كثير، مع رفق في مواضع وطعن على أصحاب الحديث الذي لا يفقهون ولا يعقلون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فأشخص إِليه جماعة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سعد كاتب الواقدي، ومستملي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ويحيى بن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وزهير بن حرب، وعدة يجرون مجراهم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فامتحنهم، وسألهم عن القرآن فأجابوا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وامتحن إسحاق بن إِبراهيم جماعة فمنهم بشر بن الوليد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إنه كلام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أسألك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Style w:val="FootnoteAnchor"/>
          <w:rtl w:val="true"/>
        </w:rPr>
        <w:footnoteReference w:id="1398"/>
      </w:r>
      <w:r>
        <w:rPr>
          <w:rFonts w:ascii="IRNazanin" w:hAnsi="IRNazanin" w:eastAsia="IRNazanin"/>
          <w:color w:val="111111"/>
          <w:sz w:val="28"/>
          <w:sz w:val="28"/>
          <w:szCs w:val="28"/>
          <w:rtl w:val="true"/>
          <w:lang w:bidi="fa-IR"/>
        </w:rPr>
        <w:t xml:space="preserve">أمخلوق </w:t>
      </w:r>
      <w:r>
        <w:rPr>
          <w:rStyle w:val="FootnoteAnchor"/>
          <w:rtl w:val="true"/>
        </w:rPr>
        <w:footnoteReference w:id="1399"/>
      </w:r>
      <w:r>
        <w:rPr>
          <w:rFonts w:ascii="IRNazanin" w:hAnsi="IRNazanin" w:eastAsia="IRNazanin"/>
          <w:color w:val="111111"/>
          <w:sz w:val="28"/>
          <w:sz w:val="28"/>
          <w:szCs w:val="28"/>
          <w:rtl w:val="true"/>
          <w:lang w:bidi="fa-IR"/>
        </w:rPr>
        <w:t>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شيء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مخلوق؟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بخالق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w:t>
      </w:r>
      <w:r>
        <w:rPr>
          <w:rStyle w:val="FootnoteAnchor"/>
          <w:rtl w:val="true"/>
        </w:rPr>
        <w:footnoteReference w:id="1401"/>
      </w:r>
      <w:r>
        <w:rPr>
          <w:rFonts w:ascii="IRNazanin" w:hAnsi="IRNazanin" w:eastAsia="IRNazanin"/>
          <w:color w:val="111111"/>
          <w:sz w:val="28"/>
          <w:sz w:val="28"/>
          <w:szCs w:val="28"/>
          <w:rtl w:val="true"/>
          <w:lang w:bidi="fa-IR"/>
        </w:rPr>
        <w:t>مخلوق؟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كلّم جماعة من وجوه الفقهاء والقضاة، فقالوا قريباً من قول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مقالات القوم رجل رجل إِلى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المأمون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يستجهر واحداً واحداً ويحاجه ويشتم كل واحد بما يعرفه فيه، ويأمر في آخر الكتاب بأن من لم يرجع عن شركه يسفك دمه، أما بشر بن الوليد، فابعث برأسه إليّ، وكذلك إِبراهيم بن الحسن، وأما الباقون فأحملهم في قيود وأغلال لينفذ فيهم أمري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القوم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مخلوق، إلا اثنان أَحمد بن حنبل، ومحمد بن نوح، فشدّا في الحديد، ووجهها إِلى طرسوس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بلغ المأمون أن بشر بن الوليد والجماعة تأوّلوا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أكرة وَقَلْبُهُ مُطْمَين بالإيمن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المأمون إِلى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فهم أَمير المؤمنين ما كتب به صاحب الخبر أن بشراً تأوّل الآية التى ذكرت وقد أخطأ التأويل، إِنما عنى اللّه عزّ وجل بهذه الآية من كان معتقداً الإيمان مظهراً الشرك، فأما من كان معتقداً الشرك مظهراً الإيمان، فليس هذه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فأشخص نحواً من عشرين رجلاً مع بشر بن الوليد من وجوه الفقهاء والقضاة، وأصحاب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بلغوا الرقة أتاهم وفاة المأمون، فردُّوا إِلى مدينة السلام، فأَمرهم إسحاق بلزوم منازلهم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نفذت الكتب من المأمون إِلى عماله في البلدان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المأمون أَمير المؤمنين، وأَخيه الخليفة من بعده أَبي إسحاق ابن أَمير المؤمنين الرشيد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يكتبه المأمون، وإِنما مرض بالبذندون</w:t>
      </w:r>
      <w:r>
        <w:rPr>
          <w:rStyle w:val="FootnoteAnchor"/>
          <w:rtl w:val="true"/>
        </w:rPr>
        <w:footnoteReference w:id="1402"/>
      </w:r>
      <w:r>
        <w:rPr>
          <w:rFonts w:ascii="Amiri" w:hAnsi="Amiri" w:eastAsia="Amiri" w:cs="Amiri"/>
          <w:color w:val="111111"/>
          <w:sz w:val="28"/>
          <w:sz w:val="28"/>
          <w:szCs w:val="28"/>
          <w:rtl w:val="true"/>
          <w:lang w:bidi="ar-SA"/>
        </w:rPr>
        <w:t xml:space="preserve">وهو نهر بأرض الروم فلما أفاق أمر أن يكتب إِلى العباس ابنه وعبد اللّه بن طاهر، وإِلى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حدث بي حدث الموت في مرضه، فالخليفة من بعده أَبو إسحاق بن الرشيد فكتب بذلك محمد بن يزداد وختم الكتب وأنفذها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أَبو إسحاق إِلى 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أَبي إسحاق أخي أَمير المؤمنين، والخليفة بعده أَمير المؤمنين أَمرهم بحسن السيرة، وتحفيف المؤنة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جميع مَن في أعماله من أجناد الشام جند حمص، والأردن، وفلسطين بمثل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الجمعة لإحدى عشرة بقيت من رجب سنة ثماني عشرة ومائتين صلى إسحاق بن يحيى بن معاذ في مسجد دمشق، فقال في خطبته بعد دعائه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وأصلح الأَمير أخا أَمير المؤمنين والخليفة من بعده أَمير المؤمنين أَبا إسحاق بن الرشيد أَمير المؤمنين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ثماني عشرة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المأمون بالبذندون</w:t>
      </w:r>
      <w:r>
        <w:rPr>
          <w:rFonts w:eastAsia="Amiri" w:cs="Amiri" w:ascii="Amiri" w:hAnsi="Amiri"/>
          <w:color w:val="111111"/>
          <w:sz w:val="28"/>
          <w:szCs w:val="28"/>
          <w:rtl w:val="true"/>
          <w:lang w:bidi="ar-SA"/>
        </w:rPr>
        <w:t xml:space="preserve">. </w:t>
      </w:r>
      <w:bookmarkStart w:id="468" w:name="pg16207_178765"/>
    </w:p>
    <w:p>
      <w:pPr>
        <w:pStyle w:val="Heading2"/>
        <w:numPr>
          <w:ilvl w:val="1"/>
          <w:numId w:val="1"/>
        </w:numPr>
        <w:rPr/>
      </w:pPr>
      <w:bookmarkStart w:id="469" w:name="__RefHeading___Toc3356096_1280447820"/>
      <w:bookmarkStart w:id="470" w:name="_Toc151"/>
      <w:bookmarkEnd w:id="468"/>
      <w:bookmarkEnd w:id="469"/>
      <w:r>
        <w:rPr>
          <w:rtl w:val="true"/>
        </w:rPr>
        <w:t>ذكر وفاته</w:t>
      </w:r>
      <w:bookmarkEnd w:id="470"/>
    </w:p>
    <w:p>
      <w:pPr>
        <w:pStyle w:val="BookText"/>
        <w:rPr/>
      </w:pPr>
      <w:r>
        <w:rPr>
          <w:rFonts w:ascii="Amiri" w:hAnsi="Amiri" w:eastAsia="Amiri" w:cs="Amiri"/>
          <w:color w:val="111111"/>
          <w:sz w:val="28"/>
          <w:sz w:val="28"/>
          <w:szCs w:val="28"/>
          <w:rtl w:val="true"/>
          <w:lang w:bidi="ar-SA"/>
        </w:rPr>
        <w:t>ذكر وفاته</w:t>
      </w:r>
    </w:p>
    <w:p>
      <w:pPr>
        <w:pStyle w:val="BookText"/>
        <w:rPr/>
      </w:pPr>
      <w:r>
        <w:rPr>
          <w:rFonts w:ascii="Amiri" w:hAnsi="Amiri" w:eastAsia="Amiri" w:cs="Amiri"/>
          <w:color w:val="111111"/>
          <w:sz w:val="28"/>
          <w:sz w:val="28"/>
          <w:szCs w:val="28"/>
          <w:rtl w:val="true"/>
          <w:lang w:bidi="ar-SA"/>
        </w:rPr>
        <w:t xml:space="preserve">حكى سعد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العلاف القارىء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المأمون، وهو ببلاد الروم وكان دخلها من طرسوس فحملت إِليه وهو بالبذندون، وكان يستقربني فدعاني يوماً فجئته ، فوجدته جالساً على شاطىء البذندون، وأَبو إسحاق المعتصم جالس عن يمينه، فأمرني فجلست نحوه منه فإذا هو وأَبو إسحاق مدليان أرجلهما في البذندون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رجلك في الماء ،وذقه هل رأيت مثل هذا قط؟</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برداً ، ولا أعذب وأصفى صفاء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رأيت مثل هذا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يطيب أن يؤكل ويشرب هذا الماء عليه؟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الرطب الإزاذ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فبينما هو يقول هذا، إذ سمع وقع لجم ،البريد فالتفت، فإذا بغال البريد على أعجازها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تسعى بسلتين فيهما </w:t>
      </w:r>
      <w:r>
        <w:rPr>
          <w:rStyle w:val="FootnoteAnchor"/>
          <w:rtl w:val="true"/>
        </w:rPr>
        <w:footnoteReference w:id="1405"/>
      </w:r>
      <w:r>
        <w:rPr>
          <w:rFonts w:ascii="Amiri" w:hAnsi="Amiri" w:eastAsia="Amiri" w:cs="Amiri"/>
          <w:color w:val="111111"/>
          <w:sz w:val="28"/>
          <w:sz w:val="28"/>
          <w:szCs w:val="28"/>
          <w:rtl w:val="true"/>
          <w:lang w:bidi="ar-SA"/>
        </w:rPr>
        <w:t xml:space="preserve">رطب إزاذ كإِنما جنى من النخل تلك الساعة، فأظهر شكر اللّه تعالى، وكثر تعجبنا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فأكل هو، وأَبو إسحاق وأكلت معهما، فشربنا جميعاً من ذلك الماء، فما قام منا أحد إلا وهو محموم ، وكانت منية المأمون من تلك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المعتصم عليلاً حتى دخل العراق، ولم أزل عليلاً حتى كان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اشتدت بالمأمون علته بعث إِلى ابنه العباس وهو يظن أن لن يأتيه لشدة مرضه، فأتاه، وقام عند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وضى قبل ذلك إِلى أَخيه أَبي إسحاق، ثم أعاد الوصية بحضرة العباس، والقضاة، والفقهاء والقواد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إني مُقر بذنب أرجو وأخاف إلا أني إذا ذكرت عفو اللّه ،رجوت، وإذا مت فوجهوني ،وغمضوني، وأسبغوا وضوئي وطهوري وأجيدوا كفني، ثم أكثروا حمداً للّه على الإسلام ومعرفة حقه عليكم في محمد صلى اللّه عليه وسلم إذ جعلنا من أمته المرحومة ثم أضجعوني على سريري، ثم عجلوا بي وليصل علي أقربكم نسباً، وأكبركم سنا، وليكبر خمساً ، ثم احملوني، وابلغوا بي حفرتي لينزل بي أقربكم قرابة وأودكم محبة، وأكثروا من حمد اللّه وذكره، ثم ضعوني على شقي الأيمن، واستقبلوا بي القبلة، ثم حلوا كفني عن رأسي ورجلي، ثم سدوا اللحد وأَخرجوا عني وخلوني وعملي وكلكم لا يغني عني شيئاً، ولا يدفع عني مكروهاً، ثم قفوا بأجمعكم، فقولوا خيراً إن علمتم، وأمسكوا عن ذكر شر إن كنتم عرفتم، فإني مأخوذ من بينكم بما تقولون، ولا تدعوا بآلية عندي، فإن المعول عليه يعذب، رحم اللّه عبداً اتعظ وفكر في ما حتم اللّه على خلقه من الغناء، وقضى عليهم من الموت الذي لا بد منه، فالحمد للّه الذي توحد بالبقاء، وقضى على جميع خلقه الفناء لينظر ما كنت فيه من عز الخلافة، هل أغنى عني ذلك شيئاً إذ جاء أمر اللّه؟</w:t>
      </w:r>
    </w:p>
    <w:p>
      <w:pPr>
        <w:pStyle w:val="BookText"/>
        <w:rPr/>
      </w:pPr>
      <w:r>
        <w:rPr>
          <w:rFonts w:ascii="Amiri" w:hAnsi="Amiri" w:eastAsia="Amiri" w:cs="Amiri"/>
          <w:color w:val="111111"/>
          <w:sz w:val="28"/>
          <w:sz w:val="28"/>
          <w:szCs w:val="28"/>
          <w:rtl w:val="true"/>
          <w:lang w:bidi="ar-SA"/>
        </w:rPr>
        <w:t>لا واللّه ولكن أضعف على به ،الحساب فياليت عبد اللّه بن هارون لم يكن بشراً بل ليته لم يكن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إسحاق ادن مني واتعظ بما ترى، وخذ بسيرة أخيك في القرآن والإسلام واعمل في الخلافة إذا طوقكها اللّه عمل المريد اللّه الخائف من عقابه وعذابه ولا تغتر باللّه ومهلته وكأنه قد نزل بك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تغفل أمر الرعية والعوام فإن الملك بهم وبتعهدك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فيهم وفي غيرهم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ينتهين إليك أمر فيه صلاح للمسلمين ومنفعة إلا قدمته وآثرته على غيره من هواك، وخذ من أقويائهم لضعفائهم، ولا تحمل عليهم في شيء، وانصف بعضهم من بعض بالحق بينهم وقربهم وتأن بهم، وعجل الرحلة عني والقدوم إِلى دار ملكك بالعراق، وانظر هؤلاء القوم الذين أنت بساحتهم، ، فلا تغفل عنهم في كل وقت والخرمية فأغزهم ذا حرمة، وصرامة وجلد وأكفنه بالأموال والجنود، فإن طالت مدتهم فتجرّد لهم فيمن معك من أنصارك، وأولياءك، واعمل في ذلك عمل مقدم النية فيه رجاء ثواب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المعتصم بعد ساعة حين اشتدّ الوجه وأحس بمجيء أمر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عليك عهد اللّه وميثاقه وذمة رسول اللّه صلى اللّه عليه وسلم لتقو من بحق اللّه في عباده، ولتؤثرن طاعة اللّه على معصيته إذ أنا نقلتها من غيرك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بنو عمك من ولد أَمير المؤمنين عَلِيّ صلوات اللّه عليه، فأحسن صحبتهم وتجاور عن مسيئهم، وأقبل من محسنهم، ولا تغفل صلاتهم في كل سنة عند محالها، فإن حقوقهم تجب من وجوه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آمَنُوا اتَّقُوا اللّه حَقَّ تُقَائِهِ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اللّه واعملوا له واتقوا اللّه في أموركم كلها ، أستودعكم اللّه ونفسي وأستغفر اللّه ما سلف مني إنه كان غفاراً فإنه ليعلم كيف ندمي على ذنوبي، فعليه توكلت من ،عظيمها، وإِليه أنيب، ولا قوة إلا باللّه حسبي ونعم الوكيل وصلى اللّه على محمد نبي الهدى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المأمون لاثنتي عشرة ليلة بقيت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اشتد مرضه وحضره الموت كان عنده مَن يلقنه فعرض عليه الشهادة وعنده ماسويه الطبيب، فقال لذلك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فإنه لا يفرق في هذه الحال بين ربه وماني، ففتح المأمون عينيه وأَراد أن يبطش به فعجز عن ذلك، وأَراد الكلام فعجز عنه ، ثم إنه 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يموت ارحم مَن يموت، ثم توفي من ساعته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توفي حملة ابنه العباس وأخوه المعتصم إِلى طرسوس فدفناه بدار خاقان خادم الرشيد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ولما توفي حمله ابنه العباس، وأخوه أَبو إسحاق إِلى طرسوس فدفناه في دار خاقان خادم الرشيد وصلّى عليه أخوه أَبو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خلافته عشرين سنة وستة أشهر سوى سنتين كان دعى له فيهما بمكة، وأخوه الأمين محمد بن الرشيد محصور ببغداد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وكانت خلافته عشرين سنة، وخمسة أشهر وثلاثة وعشرين يوماً سوى سنين كان له دعى فيها بمكة وأخوه الأمين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كنيته أَبا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ولد يوم النصف من شهر ربيع الأول سنة سبعين ومائة وكان ربعة أَبيض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اللحية رقيقها قد وَخَطها الشيب</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أسمر تعلوه ،صفرة أقنى أعين طويل اللحية رقيقها أشيب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الجبهة </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وكانت خلافته عشرين سنة، وخمسة أشهر وثلاثة وعشرين يوماً سوى سنين كان له دعى فيها بمكة وأخوه الأمين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كنيته أَبا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بخده خال 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فمشهورة لا تخفى على أحد جودة، وعطاء، وسماحة أخلاقه وحلمه ولكنا نحكي عن العبسي صاحب إسحاق بن إِبراهيم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المأمون بدمشق، وكان قد قَلَّ المال عنده حتى أضاق وشكا ذلك إِلى أَبي إسحاق المعتصم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كأنك بالمال قد وافاك بعد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حمل إِليه ثلاثون ألف ألف درهم من خراج ما كان يتولاه أَبو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عليه ذلك المال، قال المأمون ليحيى بن أكثم أَخرج بنا ننظر إِلى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ووقفنا فنظر إِليه وقد كان هيأه بأحسن هيئة وحليت أَبا عره وألقت الأحلاس التي وشيت والجلال المصبغة وقلدة الرهن وحلبت البدر بالحرير الصيني الأحمر والأخضر والأصفر، وأبديت رؤوسها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المأمون إِلى شيء حسن واستكثره، وعظم في عينه واستشرفه الناس ينظرون إِليه ويعجبون منه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ينصرف أصحابنا هؤلاء الذين تراهم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يعودون</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خائبين إِلى منازلهم، وننصرف نحن بهذه الأموال، قد ملكناها دونهم إنّا </w:t>
      </w:r>
    </w:p>
    <w:p>
      <w:pPr>
        <w:pStyle w:val="BookText"/>
        <w:rPr/>
      </w:pPr>
      <w:r>
        <w:rPr>
          <w:rFonts w:ascii="Amiri" w:hAnsi="Amiri" w:eastAsia="Amiri" w:cs="Amiri"/>
          <w:color w:val="111111"/>
          <w:sz w:val="28"/>
          <w:sz w:val="28"/>
          <w:szCs w:val="28"/>
          <w:rtl w:val="true"/>
          <w:lang w:bidi="ar-SA"/>
        </w:rPr>
        <w:t xml:space="preserve">إذاً للثام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محمد بن يزداد فقال وقع لفلان بألف ألف، ولآل فلان بمثلها أو بخمسمائة ألف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 كذلك حتى فرق أَربعة وعشرين حتى فرق أَربعة وعشرين ألف ألف، ورجله في الركاب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الباقي إِلى المعلى بن أيوب يعطِ جندنا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حتى قمت بنصب عينيه، وحدقت نحوه، فلم أرَ طرفي عينيه لا تلحظني إلا وإني في تلك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وقع لهذا بخمسين ألف درهم من السنة ألف ألف لا تحكر ناظري، فلم يأت علي ليلتان حتى أخذت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وللمأمون شعر كثير فمن مشهور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بعثتك مرتاداً ففزت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وأغفلتني حتى أسأت بك الظنّا</w:t>
      </w:r>
    </w:p>
    <w:p>
      <w:pPr>
        <w:pStyle w:val="BookText"/>
        <w:rPr/>
      </w:pPr>
      <w:r>
        <w:rPr>
          <w:rFonts w:ascii="Amiri" w:hAnsi="Amiri" w:eastAsia="Amiri" w:cs="Amiri"/>
          <w:color w:val="111111"/>
          <w:sz w:val="28"/>
          <w:sz w:val="28"/>
          <w:szCs w:val="28"/>
          <w:rtl w:val="true"/>
          <w:lang w:bidi="ar-SA"/>
        </w:rPr>
        <w:t xml:space="preserve">فناجيت مَن أهوى وكنت مباعداً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عن دنوك ما أغنى</w:t>
      </w:r>
    </w:p>
    <w:p>
      <w:pPr>
        <w:pStyle w:val="BookText"/>
        <w:rPr/>
      </w:pPr>
      <w:r>
        <w:rPr>
          <w:rFonts w:ascii="Amiri" w:hAnsi="Amiri" w:eastAsia="Amiri" w:cs="Amiri"/>
          <w:color w:val="111111"/>
          <w:sz w:val="28"/>
          <w:sz w:val="28"/>
          <w:szCs w:val="28"/>
          <w:rtl w:val="true"/>
          <w:lang w:bidi="ar-SA"/>
        </w:rPr>
        <w:t xml:space="preserve">أرى أثراً منه بعينيك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أخذت عيناك من عينه حسناً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أخذ المأمون هذا المعنى من العباس بن الأحنف فإنه أَخرج هذا المعنى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تشق عيني بها فقد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رسولي وفزت بالخَبَرِ</w:t>
      </w:r>
    </w:p>
    <w:p>
      <w:pPr>
        <w:pStyle w:val="BookText"/>
        <w:rPr/>
      </w:pPr>
      <w:r>
        <w:rPr>
          <w:rFonts w:ascii="Amiri" w:hAnsi="Amiri" w:eastAsia="Amiri" w:cs="Amiri"/>
          <w:color w:val="111111"/>
          <w:sz w:val="28"/>
          <w:sz w:val="28"/>
          <w:szCs w:val="28"/>
          <w:rtl w:val="true"/>
          <w:lang w:bidi="ar-SA"/>
        </w:rPr>
        <w:t xml:space="preserve">وكلما جاءني الرسول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عهداً في عينه نظري</w:t>
      </w:r>
    </w:p>
    <w:p>
      <w:pPr>
        <w:pStyle w:val="BookText"/>
        <w:rPr/>
      </w:pPr>
      <w:r>
        <w:rPr>
          <w:rFonts w:ascii="Amiri" w:hAnsi="Amiri" w:eastAsia="Amiri" w:cs="Amiri"/>
          <w:color w:val="111111"/>
          <w:sz w:val="28"/>
          <w:sz w:val="28"/>
          <w:szCs w:val="28"/>
          <w:rtl w:val="true"/>
          <w:lang w:bidi="ar-SA"/>
        </w:rPr>
        <w:t xml:space="preserve">خذ مقلتي يا رسول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بها واحتكم على بصري</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اليزيدي يوماً إِلى المأمون ديناً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 هذه الأيام ما إن أعطيناك بلغت به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غرمائي قد أرهقوني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أمراً تنال به نفعاً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ندماء فيهم من أن حركته نلت به نفعاً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حضروا عندك فمر فلاناً الخادم يوصل رقعتي إليك، فإذا قرأتها، فأَرسل إلي دخولك في هذا الوقت متعذر ولكن اختر لنفسك من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فلما علم اليزيدي جلوس المأمون مع ندمائه وتيقن أنهم قد أخذ الشراب منهم، أتى الباب فدفع إِلى الخادم رقعته، فإذا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إخواني وأصحابي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الطفيلي على البابِ</w:t>
      </w:r>
    </w:p>
    <w:p>
      <w:pPr>
        <w:pStyle w:val="BookText"/>
        <w:rPr/>
      </w:pPr>
      <w:r>
        <w:rPr>
          <w:rFonts w:ascii="IRNazanin" w:hAnsi="IRNazanin" w:eastAsia="IRNazanin"/>
          <w:color w:val="111111"/>
          <w:sz w:val="28"/>
          <w:sz w:val="28"/>
          <w:szCs w:val="28"/>
          <w:rtl w:val="true"/>
          <w:lang w:bidi="fa-IR"/>
        </w:rPr>
        <w:t xml:space="preserve">أخبر أن القوم فی لذة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یصبوا إِليها كل أوّابِ</w:t>
      </w:r>
    </w:p>
    <w:p>
      <w:pPr>
        <w:pStyle w:val="BookText"/>
        <w:rPr/>
      </w:pPr>
      <w:r>
        <w:rPr>
          <w:rFonts w:ascii="IRNazanin" w:hAnsi="IRNazanin" w:eastAsia="IRNazanin"/>
          <w:color w:val="111111"/>
          <w:sz w:val="28"/>
          <w:sz w:val="28"/>
          <w:szCs w:val="28"/>
          <w:rtl w:val="true"/>
          <w:lang w:bidi="fa-IR"/>
        </w:rPr>
        <w:t xml:space="preserve">فصيروني واحداً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أَخرجوا لي بعض أترابي</w:t>
      </w:r>
    </w:p>
    <w:p>
      <w:pPr>
        <w:pStyle w:val="BookText"/>
        <w:rPr/>
      </w:pPr>
      <w:r>
        <w:rPr>
          <w:rFonts w:ascii="Amiri" w:hAnsi="Amiri" w:eastAsia="Amiri" w:cs="Amiri"/>
          <w:color w:val="111111"/>
          <w:sz w:val="28"/>
          <w:sz w:val="28"/>
          <w:szCs w:val="28"/>
          <w:rtl w:val="true"/>
          <w:lang w:bidi="ar-SA"/>
        </w:rPr>
        <w:t xml:space="preserve">فقرأها المأمون عليهم، وقالوا ما ينبغي أن يدخل علينا على مثل هذه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المأمون دخولك في هذا الوقت متعذر فاختر لنفسك مَن أحببت تنادمه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اختارك فسر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أَمير المؤمنين وأكون شريك الطفيلي؟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رد أَبي محمد عن أمرين فإن أحببت أن تخرج إِليه وإلا فافتد نفسك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يزيد عشرة عشرة والمأمون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ينفعه حتى بلغ مائة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بها إِلى وكيله ووجه معه ،رسولاً، وأَرسل إِليه المأمون قبض هذه الدراهم في هذه الساعة أصلح من منادمته وأنفع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عمارة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أَبي السمط أعلمت أن المأمون لا يبصر الشعر؟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أعلم منه؟ فواللّه إنا لننشده أول البيت فيسبقنا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أنشدته بيتاً أجدت فيه فلم يتحرك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أضحى إمام الهدى المأمون مشتغلاً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والناس بالدنيا مشاغل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صنعت شيئاً هل زدت على أن جعلته عجوزاً في محرابها، فإذن من الذي يقوم بأمر الدنيا إذا تشاغل عنها وهو المطوق بها؟ ألا قلت كما قال جدي جرير في عبد العزيز بن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هو في الدنيا يُضيع 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عرض الدنيا عن الدين شاغله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أني قد أخطأت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العباس أَحمد بن عبد اللّه بن عمار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المأمون شديد الميل إِلى العلويين والإحسان إِليهم وخبره مشهور معهم وكان يفعل ذلك طبعاً لا تكلفاً، فمن ذلك أنه توفي في أيامه يحيى بن الحسين بن زيد بن علي بن الحسين العلوي، فحضر الصلاة عليه بنفسه، ورأى الناس عليه من الحزن والكآبة ما تعجبوا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ولداً لزينب بنت سليمان بن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ابنة عم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بعده، فأَرسل له المأمون كفناً وسَيَّر أخاه صالحاً ليصلي عليه وليعزي أمه، فإنها كانت عند العباسيين بمنزلة عظيمة فأتاها وعزاها عنه واعتذر عن تخلفه عن الصلاة عليه، فظهر غضبها وقالت لابن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على أَبيك ؛ وتمثلت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سبكناه ونحسبه لجينا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الكير عن خبث الحديدِ</w:t>
      </w:r>
    </w:p>
    <w:p>
      <w:pPr>
        <w:pStyle w:val="BookText"/>
        <w:rPr/>
      </w:pPr>
      <w:r>
        <w:rPr>
          <w:rFonts w:ascii="Amiri" w:hAnsi="Amiri" w:eastAsia="Amiri" w:cs="Amiri"/>
          <w:color w:val="111111"/>
          <w:sz w:val="28"/>
          <w:sz w:val="28"/>
          <w:szCs w:val="28"/>
          <w:rtl w:val="true"/>
          <w:lang w:bidi="ar-SA"/>
        </w:rPr>
        <w:t xml:space="preserve">ثم قالت 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يا ابن مراجل أما لو كان يحيى بن الحسين بن زيد، لوضعت ذيلك على فيك وعدوت خلف جنازته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ليتني كنت الرسول وكفيتني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الذي يقضي وكنت الذي أدنى </w:t>
      </w:r>
    </w:p>
    <w:p>
      <w:pPr>
        <w:pStyle w:val="BookText"/>
        <w:rPr/>
      </w:pPr>
      <w:r>
        <w:rPr>
          <w:rFonts w:ascii="Amiri" w:hAnsi="Amiri" w:eastAsia="Amiri" w:cs="Amiri"/>
          <w:color w:val="111111"/>
          <w:sz w:val="28"/>
          <w:sz w:val="28"/>
          <w:szCs w:val="28"/>
          <w:rtl w:val="true"/>
          <w:lang w:bidi="ar-SA"/>
        </w:rPr>
        <w:t>تم الجزء الثالث، ويليه الجزء الرابع</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المعتصم العباسي </w:t>
      </w:r>
      <w:bookmarkStart w:id="471" w:name="pg16207_178770"/>
    </w:p>
    <w:p>
      <w:pPr>
        <w:pStyle w:val="Heading2"/>
        <w:numPr>
          <w:ilvl w:val="1"/>
          <w:numId w:val="1"/>
        </w:numPr>
        <w:rPr/>
      </w:pPr>
      <w:bookmarkStart w:id="472" w:name="__RefHeading___Toc3356098_1280447820"/>
      <w:bookmarkStart w:id="473" w:name="_Toc152"/>
      <w:bookmarkEnd w:id="471"/>
      <w:bookmarkEnd w:id="472"/>
      <w:r>
        <w:rPr>
          <w:rtl w:val="true"/>
        </w:rPr>
        <w:t>فهرس المحتویات</w:t>
      </w:r>
      <w:bookmarkEnd w:id="473"/>
    </w:p>
    <w:p>
      <w:pPr>
        <w:pStyle w:val="BookText"/>
        <w:rPr/>
      </w:pPr>
      <w:r>
        <w:rPr>
          <w:rFonts w:ascii="Amiri" w:hAnsi="Amiri" w:eastAsia="Amiri" w:cs="Amiri"/>
          <w:color w:val="111111"/>
          <w:sz w:val="28"/>
          <w:sz w:val="28"/>
          <w:szCs w:val="28"/>
          <w:rtl w:val="true"/>
          <w:lang w:bidi="ar-SA"/>
        </w:rPr>
        <w:t>ابتداء دولة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خلافة أَبي العباس السفاح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ذكر الخبر عن خلافة أَبي العباس وسببها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ذكر الخبر عن هذه الوقعة وسببها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ذكر الخبر عن مقتل مروان، وما عومل به في طريقه وهو هارب وما لقي من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ذكر الخبر في تبييض أَبي الورد وانتفاض تلك النواحي كلها وما آل إِليه أَمرهم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ذكر آراء أشير بها على ابن هبيرة فخالفها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ثم دخلت سنة ثلاث وثلاثين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ثم دخلت سنة أربع وثلاثين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ثم دخلت سنة خمس وثلاثين ومائة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ثم دخلت سنة ست وثلاثين ومائة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خلافة أَبي جعفر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ثم دخلت سنة سبع وثلاثين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ذكر مقتل أَبي مسلم صاحب الزاب وسبب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آراء أُشير بها على أَبي مسلم فخالفها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ذكر حيلة احتال بها أَبو أيوب المرزباني على أَبي مسلم حتى ترك التحرز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ثم دخلت سنة ثماني وثلاثين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ثم دخلت سنة تسع وثلاثين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ثم دخلت سنة أربعين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دخلت سنة إحدى وأربعين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424</w:t>
      </w:r>
    </w:p>
    <w:p>
      <w:pPr>
        <w:pStyle w:val="BookText"/>
        <w:rPr/>
      </w:pPr>
      <w:r>
        <w:rPr>
          <w:rFonts w:ascii="Amiri" w:hAnsi="Amiri" w:eastAsia="Amiri" w:cs="Amiri"/>
          <w:color w:val="111111"/>
          <w:sz w:val="28"/>
          <w:sz w:val="28"/>
          <w:szCs w:val="28"/>
          <w:rtl w:val="true"/>
          <w:lang w:bidi="ar-SA"/>
        </w:rPr>
        <w:t xml:space="preserve">ذكر أَخبار الراوندية وخروجهم ومقتلهم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ذكر الخبر عن خلع عبد الجبار وما آل إِليه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ثم دخلت سنة اثنتين وأربعين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ودخلت سنة ثلاث وأربعين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ودخلت سنة أربع وأربعين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ودخلت سنة خمس وأربعين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ذكر وثوب السودان بالمدينة والسبب الذي هيج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ذكر السبب في بناء أَبي جعفر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ذكر الخبر عن خروجه وسبب ذلك مقتله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ذكر آراء أشير بها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ذکر اتفاق عجیب وهو شيء اتفق على إِبراهيم بعد أن ظفر حتى هزم وقتل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ثم دخلت سنة ست وأربعين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ثم دخلت سنة سبع وأربعين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ثم دخلت سنة ثمان وأربعين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ثم دخلت سنة تسع وأربعين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ودخلت سنة خمسين ومائة فيما جرى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ثم دخلت سنة إحدى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ثم دخلت سنة اثنين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ثم دخلت سنة ثلاث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ثم دخلت سنة أربع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ثم دخلت سنة خمس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ودخلت سنة ست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ثم دخلت سنة سبع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دخلت سنة ثمان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بعض سيرة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خلافة المهدي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ودخلت سنة تسع وخمسين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 دخلت سنة 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ثم دخلت سنة إحدى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ودخلت سنة اثنتين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سنة ثلاث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سنة أربع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سنة خمس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سنة ست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ذكر السبب في تمكن السعاة على يعقوب مع حظوته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أما السبب الذي تحدث به يعقوب عن نفسه بعد موت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ثم دخلت سنة سبع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ثم دخلت سنة ثمان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ثم دخلت سنة تسع وستين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ذكر بعض 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خلافة موسى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ذكر رأي سديد راه خالد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ثم دخلت سنة سبعين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ذكر السبب في ذلك وما حملها على قتل ابنها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ذكر بعض 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خلافة هارون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ثم دخلت سنة إحدى وسبعين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دخلت سنة اثنتين وسبعين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ودخلت سنة ثلاث وسبعين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ودخلت سنة أربع وسبعين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ودخلت سنة خمس وسبعين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ثم دخلت سنة ست وسبعين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ذكر عقوبة سريعة على عقب إقدام على يمين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ذكر السبب في ولايته وما كان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ودخلت سنة سبع وسبعين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ودخلت سنة ثمان وسبعين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ودخلت سنة تسع وسبعين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ودخلت سنة ثمانين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ودخلت سنة إحدى وثمانين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ودخلت سنة اثنتين وثمانين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ودخلت سنة ثلاث وثمانين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ودخلت سنة أربع وثمانين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وكذلك سنة خمس وثمانين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ودخلت سنة ست وثمانين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ودخلت سنة سبع وثمانين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ذكر الخبر عن مقتله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ثم دخلت سنة ثمان وثمانين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ودخلت سنة تسع وثمانين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ثم دخلت سنة تسعين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ثم دخلت سنة إحدى وتسعين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ودخلت سنة اثنتين وتسعين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دخلت سنة ثلاث وتسعين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رأي سديد رآه ذو الرئاستين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ذكر منام عجیب رآه الرشيد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ذكر بعض سيرة الرشيد ومستحسن أَخباره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خلافة الأمين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ذكر السبب الذي أوجب اختلافهما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ذكر آراء أشير بها على المأمون في تلك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ودخلت سنة أربع وتسعين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ذكر آراء الناس فيما شاورهم فيه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ذكر آراء أشير بها على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ذكر الحزم والجد الذي أخذ فيه المأمون حتى بلغ ما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ودخلت سنة خمس وتسعين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ذكر الحيلة التي احتال بها ذو الرئاستين حتى اختار محمد لحربه علي ابن عيسى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ذكر مشاورة المأمون أَصحابه وما أَشار به الفضل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ذكر السبب في مقتله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ذكر غفلة من طاهر وأَصحابه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ثم دخلت سنة ست وتسعين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ذكر ما احتال به طاهر عليهما حتى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ذكر الرأي الذي أَشار به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ذكر اتفاق سيّئ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سبب استثمان أصحاب طاهر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ثم دخلت سنة سبع وتسعين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الخبر عن هزيمة هرثمة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دخلت سنة ثمان وتسعين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اتفاقات عجيبة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مقتل الأمين وخلافة المأمون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ذكر ما أشير به على محمد فلم يقبله وما تأتى إِليه الأَمر من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ذكر الخبر عن ذلك وسببه وما استحله طاهر من الحزم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خلافة محمد الأمين وعمره وصفته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ثم دخلت سنة تسع وتسعين ومائة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ذكر السبب في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ثم دخلت سنة 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ذكر السبب في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ذكر خروج هرثمة ومَن اغتمه للحسن والفضل وما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ودخلت سنة إحدى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ذكر السبب الذي فعلت المطوعة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ذكر الخبر عن ذلك وسببه وما آل إِليه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ودخلت سنة اثنتين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 دخلت سنة ثلاث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ذكر الخبر عن هرب إِبراهيم ابن المهدي واستتاره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و دخلت سنة أربع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و دخلت سنة خمس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ذكر نادرة لكاتب صارت سبباً لإصلاح حاله وحال الكتاب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ودخلت سنة ست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ودخلت سنة سبع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ودخلت سنة ثمان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و دخلت سنة تسع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دخلت سنة عشر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حصباء دُرّ على أرض من الذهب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ودخلت سنة إحدى عشرة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ودخلت سنة اثنتي عشرة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ودخلت سنة ثلاثة عشر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ودخلت سنة أربع عشرة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ودخلت سنة خمس عشرة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ودخلت سنة ست عشرة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ودخلت سنة سبع عشرة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ودخلت سنة ثمان عشرة ومائتين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أخوه أَبو جعفر المنصور وعبد الوهاب ومحمد ابنا أَخيه إِبراهيم، وأعمامه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،وعيسى وصالح وإسماعيل وعبد اللّه وعبد الصمد بنو علي بن عبد اللّه بن عباس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 هذا وكان أَبو سلمة إذا سُئل عن الإِمام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تعجلوا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يزل ذلك من أمره حتى دخل أَبو حميد محمد بن إِبراهيم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حمام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الكناسة فلقي خادماً لإِبراهيم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 الخوارزمي فعرفه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 إِبراهيم الإِمام ؟ فأَخبره أن مروان قتله، وأن إِبراهيم أَوصى إِلى أَخيه أَبي العباس واستخلفه من بعده، وأنه قدم الكوفة ومعه عامة 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أَبو حميد أن ينطلق به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الموعد بيني وبينك غداً في هذا الموضع وكره سابق أن يدله عليهم إلا بإذنه فرجع أَبو حميد إِلى أَبي الجهم فأَخبره وهو في عسكر أَبي سلمة، فأمره أن يلطف للقائهم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أَبو حميد من الغد إِلى الموضع الذي وعد فيه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 فانطلق به إِلى أَبي العباس، وأَهل بيته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هذه الكلمة في المخطوط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الكلمة في المخطوط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مسلم ،وهو تحريف والتصويب من الكامل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 وهو تحريف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تصرفات كثيراً ما تصدر منا في أن نعجل بأحكام قياساً على أسباب سابقة ناسين أو جأَهلين أن الأمور تتغير من حين لآخر وقد تأتي بعكس ما كانت عليه أو ما كُنا نظنه والعاملون في حقل السياسة لهم كلمة مشهورة كثيراً ما يرددونها وهي تعريف موضوعي للسياسة وأن أمورها دائماً غريبة ومفاجئة وهي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يوم في السجن ويوم في الرئاسة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نحن المصريين في ذلك دليل واضح هو الرئيس السابق محمد أنور السادات، وغيره كثير مثل مانديلا الذي قضى في السجن أكثر من سبعة وعشرين عاماً ثم خرج ليكون رئيساً للجمهورية ثم تنحى عنها بعد حوالي عشرة أعوام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قولي هذا هو النظر في الأمور مرة أخرى بعد علمنا بما كانت عليه فلربما تكون قد تغيرت دون علم منا، ولنا في قول اللّه تعالى التأسي والامتثال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تُصِيبُوا قَوْمًا بِجَهَالَةٍ فَتُصْبِحُوا عَلَى مَا فَعَلْتُمْ نَدِمِينَ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فأيده بنا وجعلنا أَهله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ووضعنا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وأنزل بذلك على أَهل الإسلام كتابا يتلى عليهم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الأصل وأثبته من الكامل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تكرمة لنا وفضلاً علينا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ما قاله في جور بني أمية وآثرت ترك ذكره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العبارة من المخطوط وجاء موضعها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فاستبدلتها بما هو مذكور من الكامل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المنيح</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والعبارة فيه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عمه داود على مراقي المنبر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شكراً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حنادس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الثلاثة من أمثال العرب السائرة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الكامل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لنكثر لجيناً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المحفوظ أَخرجت، والتصويب من الكامل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ابتزازهم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أموركم، وساق بعدها كلامنا كثيراً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إِلى المنبر بعد الصلاة لأَنه كاره أَن يخلط بكلام الجمعة غيره وإِنما قطعه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فذكر بعد ذلك كلاماً كثيراً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إنه ما صعد منبركم هذا خليفة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اسم الإِشارة صرح في الكامل باسمه بأن قال أَمير المؤمنين عبد اللّه بن محمد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قدم الثاني على الأول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أظلم عليهم ومضى منه الكثير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كلاماً كثيراً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وقد قيل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السابق ذكر في الكامل بالمعنى ودومة الجندل على سبع مراحل من دمشق بينها وبين مدينة الرسول صلى اللّه عليه وسلم، وقال 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دومة الجندل غائط في من الأرض في خمسة 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دُومة الجندل لأن حصنها مبني بالجندل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مصل والتصويب من الكامل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جند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الزاب الأعلى بين الموصل وإربل ومخرجه من بلاد مشتكهر، وهو حد ما بين أذربيجان ،بابغيش، وهو ما بين قطينا والموصل من عين في رأس جبل ينحدر إِلى واد، وهو شديد الحمرة، ويجري في جبال ،وأودية وحُزُونة وكلما جرى صفا قليلاً حتى يصير في ضيعة كانت لزيد بن عمران أخي خالد بن عمران الموصلي بينها وبين مدينة الموصل مرحلتان وتعرف بباشزا وليست التي في طريق نصيبين، فإذا وصل إِليها صفا جداً، ثم يقلب في أرض حفيتون من أرض الموصل حتى يخرج من كورة المرج من كور الموصل، ثم يمتد حتى يفيض في دجلة على فرسخ من الحديثة، وهذا هو المسمى بالزاب المجنون لشدة جريه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مروان ما التقى العسكران لعبد العزيز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قال ابن الأثير في الكامل في قصته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مروان حبسه بحران وحبس سعيد بن هشام بن عبد الملك وابنيه عثمان ومروان وعبد اللّه بن عمر بن عبد العزيز والعباس بن الوليد بن عبد الملك، وأَبا محمد السفياني هلك نهم في وباء وقع بحران العباس بن الوليد وإِبراهيم بن محمد بن علي الإِمام وعبد اللّه بن ،عمر، فلما كان قبل هزيمة مروان من الزاب بجمعة خرج سعيد بن هشام وابن عمه ومن معه من المحبوسين فقتلوا صاحب السجن وخرجوا، فقتلهم أَهل حران ومن فيها من الغوغاء، وكان فيمن قتلة أَهل حران شراحيل بن مسلمة بن عبد الملك، وعبد الملك بن بشر التغلبي، وبطريق أرمينية الرابعة واسمه كوشان وتخلف أَبو محمد السفياني في الحبس، فلم يخرج فيمن خرج ومعه غيره لم يستحلوا الخروج من الحبس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العماد في شذرات الذهب في أحداث هذه السنة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لأربع قرى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بوصير قُوريدُس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الحسن بن إِبراهيم بن زَوْلاق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قتل مروان بن محمد بن الحكم الذي به انقرض ملك بني أمية وهو المعروف بالحمار، والجعدي، قُتل بها لسبع بقين من 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إِليهم، وهو تحريف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مجراه والتنقيط من الكامل والاسم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وفرسان وهو تحريف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وقواي وهو تحريف وتصويبه من الكامل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 بلدة بالشام بين حلب والرَّقة سميت فيما ذكر ببالس بن الروم بن اليَقَن بن سام بن نوح عليه السلام وكانت في ضفة الفرات الغربية، فلم يزل الفرات يشرق عنها قليلاً قليلاً حتى صار بينهما في أيامنا هذه أَربعة أميال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التبييض أي التبيين وإظهار الحق وتوضيحه وتنويره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الزيج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جبلها مشهد يقال إنه قبر صالح النبي عليه السلام وفيه آثار أقدام الناقة، ولصحيح أن قبره باليمن بشبوة، وقيل بمكة،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فتح قنسرين على يد أَبي عبيدة بن الجراح رضي اللّه عنه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حمص وقنسرين شيئاً واحداً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مشهورة في برية الشام بينها وبين حلب خمسة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سميت بتدمر بن حسان بن أذينة بن السميدع بن مزيد بن عمليق بن لاوذ بن سام بن نوح عليه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ومن وهو تحريف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جعلته رأساً أو رئيساً أو أَميراً أو إماماً لهم يقاتلون وراءه وتحت رايته وقيادته وإمرته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وهو تحريف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نضا ثوبه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خلعه وألقاه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ونضوت ثيابي عني إذا ألقيتها عنك ونضاه من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أنهم قد نفضوا أيديهم مما هم فيه واخلدوا إِلى الراحة وتحققوا من ثيابهم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شاطئ الفرات في طرف بلاد الروم على غربي الفرات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كان أيقنت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على السياق فحذفته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أرمينية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ثلاث أرمينيات،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اكتب إِلى أَبي مسلم فليبعث إِليه من يقتله، فكتب إِليه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ثم إن سياق الخبر هنا غير الذي هو في الكامل في التاريخ وإن كان المضمون متقارب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طائفة الخوارج تكن لبني أمية وبني العباس أشد العداء لما كان من أَمرهم مع سيدنا علي وما كان من أمر سيدنا علي مع سيدنا معاوية وأمر التحكيم وما إِلى ذلك مما هو مشهور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جاءت في المخطوط على هذا الرسم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دآبيه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اختلط قول الناسخ فيها بين أَمير وأمين فجاءت الكلمتان متراكبتان وهي إِلى أمين أقرب فأثبتها مستدلاً بما عند الطبري حيث إنها في الكامل أَمير وأَشار محققه إِلى أنها في الطبري أمين وهو ما يأتي موافق دائماً لما في مخطوط هذا الكتاب وكأنه نقل عنه، واللّه أعلم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أتمضي، وأَشار محققه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كما هنا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وأثبته من الكامل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تريد وما هنا هو الأصوب والأوفق للسياق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هنا أوفق للسياق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حتى تأتيه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فخاف أن يقتله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أَبو سلمة إِليه الحسن ابن قحطبة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هذه الوقائع في الكامل وآثرت تركها حتى لا أطيل ثم لأني لست من أنصار سرد تلك الوقائع بتفاصيلها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هنا مذكور أيضاً في الكامل بنحوه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امكثوا وهو تحريف وفي الكامل وقد كمن معن وأَبو يحيى الجذامي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مالك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برج الخلالين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المخطوط والسياق يقتضيها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أياماً وهو تحريف والتصويب من الكامل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وأكملته من الكامل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مكث يأتيه يوماً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وأتممته المخطوط وأتممته من الكامل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ابن هبيرة يا هناه أو يا أَيها المرء، ثم رجع فقال أَيها الأَمير، إن عهدي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وأضفته من الكامل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قريب والتصويب من الكامل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حجرك، والتصويب من الكامل</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هذا اللفظ في المخطوط فحذفت التكرار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فدلهم وهو تحريف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أمان؟ أي عهود؟ وأي مواثيق؟ كلها شعارات ترفع منذ قديم الزمن إِلى يومنا هذا فليت شعري أي الطريق لقد ادلهم الظلام وكفت الأبصار واختمرت العقول وحار اللبيب، فاللّهم خذ بأيدينا إِلى سبيلك فليس لها من دونك يا اللّه كاشفة اللّهم آمين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وأَشار محققه إِلى أنها في الطبري كما هنا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الكامل لجمود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بالأمان، والمقصود الأيمان المغلظة التي لا تحتمل أي تأويل غير ما هو مستحلف عليه وعلى ما يفهمه السامع للقسم والمقسم 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الكامل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ابن مسكويه في أحداث تلك السنة وما علق به في نهايتها، غير أن ابن الأثير ذكر في الكامل حوادث ذات أهمية فيها فقال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ابن كاوان وفي الكامل ،بركاوان، وفي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كاودان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الكسكرتي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التعليق على اسم هذه الجزيرة وأبقيتها هنا على ما في المخطوط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اسنهم والتصويب من الكامل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فيها والتصويب من الكامل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وأثبته من الكامل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بطنه فمات وسمع خليفته على السند بهزيمته فرحل بعيال منصور وثقله فدخل بهم بلاد الخزر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 الحجة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العلامات الدالة على الطريق أو الحدود وغيرها ليهتدي بها الناس في سيرهم ويعرفوا مواقعهم وكم مرحلة قطعوا وكم مرحلة تبقى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في ذكره لهذه السنة، في حين أن ابن الأثير ذكر فيها من الأحداث ما يلى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الختل والتصويب من الكامل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أخاه المنصور</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الحج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لهما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من أطغى والتصويب من الكامل، وربما كانت من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فتحرفت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أني آثرت حذقها سيراً على ما في الكامل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بلاده وهو تحريف والتصويب من الكامل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به، وهو تحريف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بأَصحابه؟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يخفيه تحت طيات ملابسه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متن المخطوط وبهامشه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لاثنتي عشرة مضت منه بالجدري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وعشرون سنة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وقيل وتسعة أشهر منها ثمانية أشهر يقاتل مروان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عمه عيسى بن علي ودفنه بالأنبار العتيقة في قصره، وخلف تسع جباب وأَربعة أقمصة وخمسة سراويلات وأَربعة طيالسة، وثلاثة مطارف خز، قال ابن النقاح بيتين من شعر ووجه برجل إِلى عسكر مروان ليقدم على الخيل ليلاً فصيح فيها وشمس في الناس ولا يوجد وهما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هذا رسمها 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هذا الخبر بأوسع مما هو هنا في الكامل وزاد في أحداث تلك السنة عما هنا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في الأندلس الحباب بن رواحة بن عبد اللّه الزهري ودعا إِلى نفسه واجتمع إِليه جمع من اليمانية فصار إِلى الصميل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أَمير قرطبة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فحصره بها، وضيق عليه، فاستمد الصميل يوسف الفهري أَمير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يفعل لتوالي الغلاء والجوع على الأندلس ولأن يوسف قد كره الصميل واختار هلاكه ليستريح 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ابن الأثير سرد الخبر أكثر وضوحاً من هنا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مسير عبد اللّه بن علي إِلى الصائفة في الجنود وموت السفاح وإرسال عيسى بن موسى إِلى عمه عبد اللّه بن علي يخبره بموته ويأمره بالبيعة لأَبي جعفر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السفاح قد أمر بذلك قبل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 الرسول على عبد اللّه بذلك لحقه بدلوك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بأفواه الدروب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منادياً فنادى الصلاة جامعة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هذا اللفظ بآخر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فحذفت المكرر وسقت الكلام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هنا سقط استكمله من الكامل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استخلفه أَبو جعفر لما سار إِلى مكة فتحصن منه ،مقاتل، فحصره أربعين يوماً وكان أَبو مسلم قد عاد من الحج مع المنصور كما ذكرناه، فقال للمنصور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جمعت ثيأَبي ومنطقتي وخدمتك، وإن شئت أتيت خراسان فأمددتك بالجنود وإن شئت سرت إِلى حرب عبد اللّه بن علي فأمره بالمسير لحرب عبد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العراب وهو تحريف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سار بهم في مفازات الصحراء، وهي الطرق الغير مطروقة والدروب الغير مسلوكة وقل أن ينجو منها إلا من له خبرة كبيرة بطرق الصحراء وشعابها وعلم بالنجوم ليلاً في الاهتداء إِلى مراده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طَمَّ أو ردم الأَبار التي كانت حوله حتى لا يستفيد بها خصمه وما لم يطمه ألقى فيه النتن حتى لا ينتفع بمائة أيضاً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موضع عسكر 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زائدة فحذفتها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أشهر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لأَبي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حولت دابتك إِلى هذا التل ليراك الناس فيرجعوا فإنهم قد انهزموا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يوم الثلاثاء والأربعاء لسبع خلون من جمادى الآخرة سنة ست وثلاثين التقوا فاقتتلوا قتالاً شديداً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يجب أن يكون القادة من حسن القيادة والتدبير وإدارة المعارك ومباشرتها للقتال للوقوف على حقيقة الموقف وسرعة التصرف والنجدة والإنقاذ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المخطوط والسياق يقتضيه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 وقد سقطت من المخطوط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أَقام عبد الصمد بن علي بالرصافة حتى قدمها جمهور بن مرار العجلي في خيول أَرسلها المنصور، فأخذه فبعث به إِلى المنصور موثقاً مع أَبي الخصيب فأطلقه وأما عبد اللّه بن علي فأتى أتاه سليمان بن علي بالبصرة فأَقام عنده زماناً متوارياً</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تحريف وربما كان هناك سقط في العبارات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ألقيت الرسالة إِلى أَبي أيوب ضحك وقال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بعدها وكان قد قتل منهم سبعة عشرة ألفاً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الرواب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فوق الواو هذه العلامة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يفيد أن هذا الحرف زائد يجب حذفه فحذفته وضبط الكلمة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فخاف أن يمضي أَبو مسلم إِلى خراسان، فكتب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وليتك مصر والشام فهي خير لك من خراسان، فوجه إِلى مصر من أحببت وأقم بالشام، فتكون بقرب أَمير المؤمنين فإن أحب لقاءك أتيته من قريب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بالزاب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نافذون بالذال المعجمة، وهو تحريف والتصويب من الكامل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يقارنها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يتطلبها السياق، وهي من الكامل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والتصويب من الكامل بعد إضافة ما سقط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وهو موافق للسياق، وموافق لما في الطبري على ما ذكره محقق الكامل وهي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الغشيشة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والمخطوط حبل، وأثبت ما هو أقرب إِلى الفهم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 هذا في الكامل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كتب إِليه أَبو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اتخذت رجلاً إماماً ودليلاً على ما افترض اللّه على خلقه وكان في محلة العلم نازلاً وفي قرابته من الرسول اللّه الا اللّه قريباً فاستجهلني بالقرآن فحرفه عن مواضعه طمعاً في قليل قد نعاه اللّه إِلى خلقه، فكان كالذي دلى بغرور، وأمرني أن أجرد السيف، وأرفع الرحمة، ولا أقبل المعذرة، ولا أقبل العثرة، ففعلت توطئة لسلطانكم حتى عرفكم اللّه من كان يجهلكم، ثم استنقذني اللّه تعالى بالتوبة، فإن يعف عني فقدما عرف به ونسب إِليه، وإن يعاقبني فيما قدمت يداي فما اللّه بظلام للعبيد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وأما ترى والتصويب من الكامل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بعد هذا في الكامل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 في المخطوط ، وفي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والزاي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 في المخطوط ، وفي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والزاي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تليه والتصويب من الكامل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فكسره، وأَظن أن ما في الكامل هو الأنسب للسياق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لم نخرج</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ذكره في الكل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بأن يرجع إِلى أَمير المؤمنين فيعتذر إِليه مما كان منه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على ذلك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 معك أخي حاتماً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بإدخال أَخيه معه أن يطمع وينكر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وربما كان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الأولى زائدة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تعالتها وهو تحريف ولم تر الكلمة في الكامل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فتلقاه بنو هاشم والناس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قدم فدخل على المنصور فقَبَّل يده وأمره أن ينصرف، ويروح نفسه لثلاثة، ويدخل الحمام، فانصرف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اغتضت وهو تحريف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وأحسب أن صوابها سبني أو ،شتمني واللّه أعلم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أَمير المؤمنين وهو تحريف والتصويب من الكامل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وتر الخيمة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منه أن يسكن الناس ولا يحدثوا نفوراً أو قلقاً على قتل أَبي مسلم وينصرفوا هادئين وإلا فعل به ما حذره منه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زهير قد صنعت لك طعاماً فلو أكرمتني بدخول منزلي، فحضر عنده فأخذه زهير وحبسه ثم ذكر الخبر مطولاً في الكامل إِلى أن ذكر بأخر القصة تولية المنصور لأَبي داود على خراسان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عامتهم من أَهل الجبال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الكامل وتسمى فيروز أصبهبذ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جمهور بن مران والتصويب من الكامل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زيادة على طرق المفازة وعزم جمهور على مطاولته، فلما التقوا قدم سنباذ السبايا من النساء المسلمات على الجمال فلما رأين عسكر المسلمين قمن في المحامل ونادين وامحمداه ، ذهب الإسلام ووقعت الريح في أثوابهن فنفرت الإبل وعادت على عسكر سنباذ، فتفرق العسكر، وكان ذلك سبب الهزيمة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 هذا وكان سبب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قصد طبرستان ملتجئاً إِلى صاحبها، فأَرسل إِلى طريقه عاملاً له اسمه طوس فتكبر عليه سنباذ فضرب طوس عنقه، وكتب إِلى المنصور بقتله وأخذ ما معه من الأموال وكتب المنصور إِلى صاحب طبرستان يطلب منه الأموال فأنكرها فسير الجنود إِليه فهرب إِلى الديلم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وأخذ جارية له كان يطؤها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خروج ملبد كان سنة ثمان وثلاثين ومائة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من المقاتلة والذرية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سنة تسع وثلاثين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مرات والتصويب من الكامل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وخلق كثير قتل من أَصحابه فغيرت العبارة على ما يتبادر إِلى الذهن مباشرة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أَصحابه وحملوا رأسه إِلى المنصور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وقال ابن الأثير في خبر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خروجه في السنة التي قبلها وتحصن حميد منه، أخا ولما بلغ المنصور ظفر ملبد وتحصن حميد منه وجه إِليه عبد العزيز بن عبد الرحمن عبد الجبار وضم إِليه زياد بن مشكان فأكمن له ملبد مائة فارس فلما لقيه عبد العزيز خرج عليه الكمين فهزموه وقتلوا عامة أَصحابه فوجه إِليه خازم بن خزيمة في نحو ثمانية آلاف المروروذية فسار خازم حتى نزل الموصل وبعث إِلى ملبد بعض أَصحابه وعبر ملبد دجلة من بلد وسار نحو خازم وعلى مقدمته وطلائعه فضلة بن نعيم بن خازم بن عبد اللّه النهشلي، وعلى ميمنته زهير بن محمد العامري وعلى ميسرته أَبو حماد الأبرص وخازم في القلب، فلم يزل يساير ملبداً وأَصحابه إِلى الليل وتواقعوا ليلتهم، فلما كان الغد سار ملبد نحو كورة حزه، وخازم وأَصحابه يسايرونهم حتى غشيهم الليل، وأصبحوا من الغد فسار ملبد كأنه يريد الهرب فخرج خازم في أثره وتركوا خندقهم، وكان حازم قد خندق على أَصحابه بالحسك، فلما خرجوا منه حمل عليهم ملبداً ،وأَصحابه فلما رأى ذلك خازم ألقى الحسك بين يديه ويدي أَصحابه، فحملوا على ميمنة خازم فطووها ثم حملوا على الميسرة فطووها، ثم انتهوا إِلى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خازم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خازم في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الأرض فنزلوا ونزل ملبد وأَصحابه وعقروا عامة دوابهم، ثم اضطربوا بالسيوف حتى تقطعت وأمر خازم فضلة بن نعيم أن إذا سطع الغبار ولم يبصر بعضنا بعضاً فارجع إِلى خيلك وخيل أصحابك فاركبوها ، ثم ارموهم بالنشاب، ففعل ذلك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أيام ابن مسكويه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أربعين، واستعمل عليها سفيان بن معاوية في رمضان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فاختفى أخوه عبد اللّه بن علي، ومن معه من أَصحابه، فبلغ ذلك المنصور، فأَرسل إِلى سليمان وعيسى بن علي بن عبد اللّه بن عباس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والتصويب من الكامل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وقواده وموإِليه حتى قدموا على المنصور في ذي الحجة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خذا عبد اللّه معكما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وأتم ابن الأثير القصة في الكامل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خفاف بن منصور حذرهم ذلك وندم على مجيئه معهم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أطعتموني شددنا شدة واحدة على أَبي جعفر فواللّه لا يحول بيننا وبينه حائل حتى نأتي عليه ولا يعرض لنا أحد إلا قتلناه وننجو بأنفسنا، فعصوه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كُشماهن،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كُشميهن، وهي قرية من قرى مرو عظيمة على طرف البرية آخر عمل مرو لمن يريد قصد آمل جيحون خج منها جماعة وافرة من أَهل العلم، خربها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وضع قدمه على طرف طوبة بارزة أو ناتئة عن الحائط بمثابة حلية فكسرت الطوبة فوقع فهلك بعد الإصابة المذكورة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ابن مسكويه هذا الخبر، وأتمه ابن الأثير وذكر بعده عدة حوادث فقال في تمامه أولاً، عبد الجبار بن عبد الرحمن الأزدي عامل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قدمها أخذ جماعة من القواد اتهمهم بالدعاء إِلى ولد علي بن أَبي طالب منهم مجاشع بن حريث الأنصاري عامل ،بخارى وأَبو المغيرة خالد بن كثير مولى بني تميم عامل قوهستان والحريش بن محمد الذهلي وهو ابن عم داود فقتلهم وحبس جماعة غيرهم وألح على عمال أَبي داود في استخراج ما عندهم من 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نكث يوسف الفهري الذي كان أَمير الأندلس على عهد عبد الرحمن الأموي، وكان سبب ذلك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القادر الأسفرائيني في كتابه الفرق بين الفرق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أصحاب التناسخ من أَهل الأهواء وبيان خروجهم عن فرق الإسلام القائلون بالتناسخ أصناف، صنف من الفلاسفة وصنف من السمنية وهذان الصنفان كانا قبل دولة الإسلام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صلى المنصور الظهر دعا بالعشاء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الخبر بعد هذا فقال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فسد الشيء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أَبي الجوزي وهو سهو من الناسخ حيث لا مناسبة ذكره هنا وما بعده يؤكد ما أثبته ، وكذا ما ورد في الكامل يؤكد أنه سهو من الناسخ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ووجوهم، وهو تحريف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جهزت الجيوش وأعدتها للحرب وهو في عصرنا بمعنى التعبئة أو استدعاء الاحتياط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فانهزم منهم ولجأ إِلى معطنة، فتوارى فيها، فعبر إِليه المحشر بن مزاحم من أَهل مرو الروذ، فأخذه أسيراً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والمعنى واحد أو قريب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إهانة له، وقد كنا نلعب ذلك على الدواب ونحن صغار من باب بيان مهارة الركوب أو التمكن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في الكامل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الخطيب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كل المواضع المذكور هنا الأصبهبذ وسرت على ما في المخطوط واكتفيت بهذه الإِشارة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بلغه دخول الجنود بلاده ودخول أَبي الخصيب سايره فقال المصمغان للأصبهبذ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الكامل إلا البيت الثاني من هذا الشعر</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فوجه وهو تحريف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الطلق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وأثبته من الكامل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في أحداث تلك السنة ما يلي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كان سنة ثلاث وأربعين ومائة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المؤلف، وذكر ابن الأثير في أحداث تلك السنة ما يلي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والتصويب من الكامل وقال في أول الخبر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حج المنصور سنة ست وثلاثين سأل عنهما، فقال له زياد بن عبيد اللّه الحرثي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يهمك من أَمرهما ؟ أنا آتيك بهما، وكان معه بمكة فرده المنصور إِلى المدينة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أبرمك والألف زائدة في أوله وهو تحريف وهو يحيى بن خالد بن برمك البرمكي من البرامكة المشهورون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في الكامل قبل هذه الرواية خبراً آخر قال فيه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تلهيهم، وهو تحريف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وقد سقطت أو معناها من المخطوط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أقبل وهو تحريف، والتصويب من الكامل</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أنني خارج لوقت كذا وكذا، وما في المخطوط موافق لما في الطبري على ما ذكر محقق كتاب الكامل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العبارات هنا بالمعنى في الكامل وهذه الكلمة في الكامل محلته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فلحض، وهو تحريف لتقارب مخارج الحروف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بعده في الكامل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خالد بن حسان يدعى أَبا العساكر على ألف ،رجل، فنمى الخبر إِلى المنصور فطلب فلم يظفر به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فسأله عن ابنه محمد فذكر له فكتم له خبره فتردد الرجل إِليه وألح في المسألة، فذكر أنه في جبل جهينة </w:t>
      </w:r>
      <w:r>
        <w:rPr>
          <w:rFonts w:eastAsia="IRNazanin" w:cs="IRNazanin"/>
          <w:b w:val="false"/>
          <w:bCs w:val="false"/>
          <w:i w:val="false"/>
          <w:iCs w:val="false"/>
          <w:color w:val="333333"/>
          <w:sz w:val="20"/>
          <w:szCs w:val="20"/>
          <w:rtl w:val="true"/>
        </w:rPr>
        <w:t>. .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يخبره بذلك العين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 ومعناها في الكامل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سار إِلى محمد بن عبد اللّه في موضعه الذي هو به فإذا هو جالس في كهف ومعه جماعة من أَصحابه، وذلك العين معهم أعلاهم صوتاً وأشدهم انبساطاً فلما رأى أَبا هبار خافه، فقال أَبو هبار لمحمد لي حاجة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فرجعا، فلم يريا الرجل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الطرب والتصويب من الكامل والفقرة فيه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الرجل؟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تركوه مهملاً وتوارى بهذه الطريق يتوضأ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حمول والتصويب من الكامل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لصاحبتها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ونسي وهو معنى ما هنا وقال وبار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وبار المري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 عانت أناس من مثل هذا الأَمر وكم دفع أناس ثمن أفعال غيرهم للّه الأَمر من قبل وبعد ونسأله سبحانه وتعالى أن يحفظنا ما بقينا وأن يرزقنا حسن الختام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الكامل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ما تكثر هذه الأحاديث أو الشائعات والحكايات عند حدوث بعض الأمور التي تشغل الرأي العام، وكثيراً ما يروج لها أصحاب الأهواء أو المصالح ويصدقها دائماً العامة ونسبة قليلة جداً من المثقفون، ثم إن ما ينسب هنا إِلى أَبي جعفر المنصور عار من الصحة تماماً حيث إن هذه الأحداث كانت في القرن الثاني الهجري، وهو من خير القرون ثم أن أَهل هذا الزمان كانوا حسني العقيدة بعيدين كل البعد عن مثل هذه الخرافات وإن كانوا مختلفين في الوجهات السياسية للدولة، فيجب الانتباه إِلى ذلك وعدم تصديقه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الطالب له هو رياح بن عثمان بن حيان المري، وقد جد في طلبه، فأَخبر أنه في شعب من شعاب رضوي جبل بجهينة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عمل النبع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عامله في هذه الجهة بطلبه، فهرب منه محمداً راجلاً، فأفلت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ابن الأثير في خبر طويل احتال فيه المأمون بأن يقبض على محمد دون أن يسيء إِلى أبناء عمومته وأَهل بيته خصوصاً بمن هو عدو لهما، فولى رياح بن عثمان هذا على اليمن لهذا الهدف دون أن يكون أَهلاً للولاية وفطن رياح لذلك أيضاً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محمد وإِبراهيم ابنا عبد اللّه يأتيان كهيئة الأعراب فيتساران مع أَبيهما ويستأذنان بالخروج ويقول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تعجلا حتى يمكنكما ذلك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ثم جاء بعدها في الكامل فلما وصلوا إِلى الربذة أدخل محمد بن عبد اللّه العثماني على المنصور وعليه قميص وإزار ،رقيق فلما وقف بين يديه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فأَقام وهو تحريف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ترى ابنتك حاملاً وزوجها غائب وأنت بین أن تكون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أثار حفيظته، وفي الكامل فاغتاظ المنصور من كلامه وكلا المعنيين واحد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عورة، وهو تحريف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بضربه خمسين ومائة سوط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يحرض الضارب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يفتري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وهو موافق لما في الطبري على ما ذكر محقق الكامل، وما هنا موافق لما في الكامل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أحد ، والتصويب من الكامل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فسالت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أَخرج وكأنه زنجي من الضرب وكان من أحسن الناس وكان يسمى الديباج لحسنه فلما أَخرج وثب إِليه مولى له فقال ألا أطرح ركاني عليك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ابن الأثير هذه العبارة فأكمل الخبر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المنصور به فأخذ معهم وكان حسن الرأي فيه قبل ذلك، ثم إن أَبا عون كتب إِلى المنصور أن أَهل خراسان قد تغاشوا عني وطال عليهم أمر محمد بن عبد اللّه فأمر المنصور بمحمد بن عبد اللّه بن عمرو العثماني فقتل، وأَرسل رأسه إِلى خراسان وأَرسل معه من يحلف أنه رأس محمد بن عبد اللّه، وأمه فاطمة بنت رسول اللّه صلى اللّه عليه وسلم ، فلما قتل قال أخوه عبد اللّه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 إن كنا لنأمن منه في سلطانهم، ثم قد قتل بنا في سلطاننا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المؤلف وزاد ابن الأثير في أحداث تلك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لليلتين بقينا من جمادى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رابع عشر شهر رمضان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ابن الأثير قبل تلك الرواية وأمور هي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فيما تقدم من أَخباره وتبعته، وحمل المنصور أَهله إِلى العراق فلما حملهم وسار بهم ردّ رياحاً إِلى المدينة أَميراً عليها فألح في طلب محمد وضيق عليه وطلبه حتى سقط ابنه فمات، وأرهقه الطلب يوماً فتدلى في بئر بالمدينة يناول أَصحابه الماء فانغمس في الماء إِلى حلقه، وكان بدنه لا يخفى لعظمه، وبلغ رياحاً خبر محمد وأنه بحيث لم يره رياح رجع إِلى دار مروان وكان الذي أعلم رياحاً سليمان بن عبد اللّه بن أَبي سبرة، فلما اشتد الطلب بمحمد خرج قبل وقته الذي واعد أخاه إِبراهيم على الخروج فيه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وهو تحريف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وهو تحريف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أخذ اللّه فرعون حين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رَبُّكُمُ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 أحق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وجاء بعدها أيضاً وكان المنصور يكتب إِلى محمد على ألسن قواده يدعونه إِلى الظهور ويخبرونه أنهم معه فكان محمد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التقينا مال إِلى القواد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واستولى محمد على المدينة، واستعمل عليها عثمان بن محمد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شرطته عبد الحميد بن جعفر فعزله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وأثبته من الكامل</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فروة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قتله بأيام</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صفة محمد والأَخبار بقتله بعد ذلك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اتخاذ الملوك والحكام والرؤساء لهؤلاء الناس عادة قديمة مستمرة حتى أيامنا هذه فمعظم الملوك والرؤساء يعتقد في قولهم إِلى حدٍ كبير وقليل منهم الذي لا يتخذون هؤلاء العرافين أو المنجمين ولا أَظن أن المنصور كان ممن يعترفون بمثل هؤلاء الناس مهما كان من حسن سياسته أو سوئها، فإن عقيدته كانت سليمة ولا يمكن أن يخدشها بمثل هذه الأمور الظاهرة البطلان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هل يعرف مثل هذه الغيبيات ،أحد، وإن كانت السياسة قد تقدر مدة سيطرتها على الأمور أو استعادت سلطان الدولة على وجه التقريب لا التحديد في كثير من الأحيان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أكنافهم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يحملوا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وجاء بعدها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في هذا الموضع ويتضح صواب ما أثبته من آخر الرسالة المذكورة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تبت ورجعت من قبل أن أقدر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لم ترد في الكامل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الفقرة الخاصة بالعنوان في الكامل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وحظيتم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بفضله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المخطوط، وأثبته من الكامل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خيرهن فاطمة خيرهن، فحذفت التكرار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المولودين في الإسلام حسن وحسين سيدا شباب أَهل الجنة، وأن هاشماً</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المخطوط، وأتممتها من الكامل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ابن ختن الأخيار إِلى موضع العلامة لم يرد في الكامل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ما يلزمني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علمه فيما مضى منهم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لهما، وهو تحريف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بنتاً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 رجلاً رزق الإسلام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الكامل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أولادهم وهو تحريف والتصويب من الكامل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إِنَّكَ لَا تَهْدِى مَنْ أَحْبَبْتَ وَلَكِنَّ اللّه يَهْدِي مَن 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العبارة بالكامل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فدعاهم إِلى ولفظه إِلى زائدة فحذفتها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المخطوط، وأثبته من الكامل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العبارة في الكامل، وتقدمت العبارة التي تلي التي بعدها على التي بعدها، ثم استمر السياق كما هنا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الآية حتى موضع هذه الأَشارة لم يرد في الكامل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أمر الحسن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وأن طلب المطلب والتصويب من الكامل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الكلمة في الكامل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عذاباً ، وهو تحريف والتصويب من الكامل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وأولاداً وأخاً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قوله وعلى والده في الكامل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وأثبته من الكامل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فاطمة نهاراً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وادفنها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الجد أَبا الأم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عما في الكامل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وقتل عثمان سقطت من الكامل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 وأَبا سعيد وهو تحريف والتصويب من الكامل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اللّه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،بعتوه والتصويب من الكامل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وأتوا برأسه إِليه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الكامل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عما في الكامل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بالكامل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لفظة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يزل يليها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بآياتنا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يغيثهم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بأنفسكم، والتصويب من الكامل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الكامل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الكامل في ذكر مسير عيسى بن موسى إِلى محمد بن عبد اللّه وقتله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المنصور أحضر أبن أَخيه عيسى بن موسى بن محمد بن علي بن عبد اللّه بن عباس وأمره بالمسير إِلى المدينة لقتال محمد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شاور عمومتك يا أَمير المؤمنين،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قول ابن هرثمة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المخطوط والسياق يقتضيه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 هذا فأمر أَبا القلمس برد من قدر عليه فأعجزه كثير منهم فتركهم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غير مقروءة هذا رسمها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وقبلها سهم يشير إِلى الهامش مما يفيد أنها بعض كلمة كان تتمتها بالهامش غير أن الهامش لم يظهر به شيء فربما محي من عوامل الزمن أو لسوء تصوير الأصل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بالمخطوط وأَظن أن صوابها نبض أي تحرك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،والتصويب من الكامل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فتأخروا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المخطوط، وذكر ابن الأثير قبله قصة إرسال الرسول دون ذكر اسمه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 عيسى خمسمائة رجل إِلى بطحاء بن أزهر على ستة أميال من المدينة، فأَقاموا بها،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أخاف أن ينهزم محمد فيأتي مكة فيرده هؤلاء فأَقاموا بها حتى قتل، وأَرسل عيسى إِلى محمد يخبره أن المنصور قد أمنه وأَهله فأعاد الجواب يا هذا إنك لك برسول اللّه صلى اللّه عليه وسلم قرابة قريبة، وإني أدعوك إِلى كتاب اللّه وسنة نبيه والعمل بطاعته، وأحذرك نقمته وعذابه، وإني واللّه ما أنا منصرف عن هذا الأَمر حتى ألقى اللّه عليه، وإياك أن يفتنك من يدعوك إِلى اللّه فتكون شر قتيل أو تقتله فيكون أعظم لوزرك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والسعي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الكامل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اللّه، وهو تحريف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الأيمان، وهو تحريف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والفقرة فيه بالمعنى الذي هنا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لم أتبين قراءتها</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أحد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فمشى معه قليلاً ثم رجع عنه، وتفرق عنه جل أَصحابه حتى بقي في ثلاثمائة رجل يزيدون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اليوم بعدة أَهل بدر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فأحرق الديوان الذي فيه أسماء من بايعه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رياح بن عثمان وأخاه عباس بن عثمان وقتل ابن مسلم بن عقبة المري، ومضى إِلى محمد بن القسري وهو محبوس ليقتله فعلم به فردم الأَبواب دونه، فلم يقدر عليه، فرجع إِلى محمد فقاتل بين يديه حتى قتل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لم أتبين قراءتها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مشهور بالمدينة إِلى جوار الخندق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أحشائه أو أمعائه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مرعباً أو فظيعاً تقشعر منه الأبدان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خفت من بشاعته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صرت في السهل من الأرض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على وهو تحريف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تكلم بلغة غير عربية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فابتدروه وهو تحريف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باذنجانه مفلقة من كثرة الجراح فيه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وتعاودا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والتصويب من الكامل، وقبل هذا في الكامل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عيسى الرأس إِلى المنصور مع محمد بن أَبي الكرام بن عبد أَبي الكرام بن عبد اللّه بن علي بن عبد اللّه بن جعفر بن أَبي طالب وبالبشارة مع القاسم بن الحسن بن زيد بن الحسن بن علي بن أَبي طالب وأَرسل معه رؤوس بني شجاع، فأمر المنصور فَطَيَّف برأس محمد في الكوفة وسيره إِلى الآفاق ولما رأى المنصور رؤوس بني شجاع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فليكن الناس طلبت محمداً فاشتمل عليه هؤلاء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مكان مرتفع قدر الكرسي يصنع عادة من الطين ليظهر عليه الجالس أو القائم عن أقرانه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هذا اللفظ في المخطوط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قتل محمد قام عيسى بالمدينة أياماً ثم سار عنها صبح تسع عشرة خلت من رمضان يريد مكة معتمراً، واستخلف على المدينة كثير بن خضير فأَقام بها شهراً، ثم استعمل المنصور عليها عبد اللّه بن الربيع الحارثي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وقدمها لخمس بقين من شوال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فتزايد طمع الجند فيهم فعدوا على رجل صيرفي فنازعوه كيسه، فاستعان بالناس فخلص ماله منهم وشكا أَهل المدينة ذلك منهم ، فلم ينكره ابن الربيع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ونفخوا في بوق لهم فسمعه السودان من العالية والسافلة، فأقبلوا واجتمعوا وكان رؤساؤهم ثلاثة نفر وثيق ويعقل وزمعة، ولم يزالوا على ذلك من قتل الجند حتى أمسوا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رسم هذه الكلمة بالمخطوط بالتشكيل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أعرف معناها وربما كانت محرفة أو سقط من حروفها شيء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من السودان ما كان خرج في حديده من الحبس، فأتى المسجد</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واحد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كلمات لم أتبين قراءتها في المخطوط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كلمات لم أتبين قراءتها في المخطوط</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يرزقنا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على غير هذه النهاية إذ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من الغد قال لهم ابن أَبي سبرة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قد كان منكم بالأمس ما قد علمتم ونهبتم طعام أَمير المؤمنين فلا يبقين عند أحد منه شيء إلا رده ،فردوه ورجع ابن الربيع من بطن نخل فقطع يد وثيق، ويعقل، وغيرهما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وهو تحريف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يعبد وهو تحريف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أعمال النهروان الأَسفل بين واسط وبغداد من الجانب الشرقي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يتطلبها السياق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وقال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بادوريا طوسج من كورة الاستان بالجانب الغربي من بغداد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وسار حتى نزل الدير الذي حذاء قصره المعروف بالخلد ودعا بصاحب الدير وبالطريق صاحب رحا البطريق وصاحب ،بغداد وصاحب المخرم وصاحب بستان النفس وصاحب العتيقة فسألهم عن مواضعهم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بمقدار من يعولهم من الجند أو بمقدر مؤنتهم وهو ما يسمى في أيامنا هذه بالإمداد والتموين أو التعيين اليومي أو يومية اليعيين أي الأكل اليومي للأفراد أو الجنود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 وسبب ذلك عن مقتله ولفظة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أراها زائدة فحذفتها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حكت جارية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تقرَّهم أرض خمس سنين مرة بفارس ومرة بكرمان ومرة بالجبل ومرة بالحجاز ومرة باليمن ومرة بالشام، ثم إنه قدم الموصل وقدمها المنصور ،فی طلبه فحكى إِبراهيم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اضطرني الطلب بالموصل حتى جلست على مائدة المنصور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قنطرة الصراة العتيقة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أي خفض رأسه وانصرف في الزحام والمعنى واحد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المخطوط، والكامل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فالجأ، وهو تحريف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والتصويب من الكامل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صاحبه سفيان بن حيان القمي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والتصويب من الكامل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صاحبه سفيان بن حيان القمي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والتصويب من الكامل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صاحبه سفيان بن حيان القمي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على البريد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يركب البريد ، وسار حتى قدم المدائن فمنعه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العمى، والتصويب من الكامل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بعدها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ورجع الحسن إِلى إِبراهيم فأركبه وأدخله إِلى منزله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إِبراهيم قد قدم البصرة،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قدمها سنة خمس وأربعين بعد ظهور أَخيه محمد بالمدينة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قدمها سنة ثلاث وأربعين ومائة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لم أتبين قراءتها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ومضى إِبراهيم بنفسه إِلى باب زينب بنت سليمان بن علي بن عبد اللّه بن عباس، وإِليها ينسب الزينبيون من العباسيين فنودي بالأمان، وأن لا يعرض لهم أحد، فصفت له البصرة، ووجد في بيت مالها </w:t>
      </w:r>
      <w:r>
        <w:rPr>
          <w:rFonts w:eastAsia="IRNazanin" w:cs="IRNazanin"/>
          <w:b w:val="false"/>
          <w:bCs w:val="false"/>
          <w:i w:val="false"/>
          <w:iCs w:val="false"/>
          <w:color w:val="333333"/>
          <w:sz w:val="20"/>
          <w:szCs w:val="20"/>
          <w:rtl w:val="true"/>
        </w:rPr>
        <w:t>. .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المغيرة وفي الكامل المغيرة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وجه المغيرة بعد مسيره إِلى باخمرى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يتطلبه السياق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يتطلبه السياق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بالمخطوط،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فبلغهما دنو عمرو وهما بإصطخر ، فقصدا دارا بجرد فتحصنا بها وصارت فارس في يدي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والمعنى واحد أو قريب حيث إن عمرو من ولاة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 إِبراهيم مروان بن سعيد العجلي في سبعة عشر ألفاً إِلى واسط وبها هارون بن حميد الأيادي من قبل المنصور فملكها العجلي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فأتاه الكتاب وقد أحرم بعمرة فتركها وعاده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يشب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مقاتلته، وهو تحريف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المخطوط، والسياق يقتضيه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فسيره في أَربعة آلاف فارس فوصلها وقاتل المغيرة، فرجع المغيرة إِلى البصرة، واستباح خازم الأهواز ثلاثاً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جنبها، وهو تحريف، والتصويب من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والجيب هو فتحة الصدر التي منها تخرج الرأس في الثوب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 ومعنى ذلك في الكامل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وأهديت إِليه امرأتان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الكريم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في المخطوط ،فالهينة وفي الموضع القادم بعد قليل هكنة بنت عمر بن مسلمة، ولا أدى أيهما أصح فإني لم أقف على ترجمتها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من جعفر بن محمد ولفظي ابن محمد زيادة في السياق فحذفتهما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وهو تحريف والصواب ما أثبته لأنه من المعروف أن أبناء سليمان بن علي هما جعفر، ومحمد</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حجاج 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تتابعت الفتوق على المنصور دخلت مسلماً عليه وقد أتاه خبر البصرة، والأهواز وفارس وعساكر إِبراهيم قد ،عظمت وبالكوفة مائة ألف 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بإزاء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 هذا وإنه كما قال الأول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أصحاب الرأي ووجه أَهل الكوفة وكبرائها، وأصحاب الحل والعقد منهم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أسالك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مشعر، وهو تحريف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وهي من الكوفة على ستة عشر فرسخاً مقابل عيسى بن موسى، فأَرسل إِليه سلم 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قد أصحرت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في الكامل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وبعدها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تنحيت عن مكانك حتى تؤوب إليك الناس فتكر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أزول عن مكاني هذا أبداً حتى أقتل أو يفتح اللّه على يدي واللّه لا ينظر أَهل بيتي إِلى وجهي</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نويخت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وهذا من المبالغات التي تمتلئ بها كتب التواريخ والسير ، فلا يلتفت لمثل هذا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البارني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والبيت من الأشعار التي تسري مسرى الأمثال فهو مثل شعري، ولم أضمن هذا النوع من الأمثال موسوعتي التي أعددتها للأمثال العربية والعامية والتي تحتوي على حوالي عشرين ألف مثل عربي وعامي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رأس إِبراهيم إِلى المنصور، فوضع بين يديه فلما رآه بكى حتى خرجت دموعه على خد إِبراهيم،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بعد هذا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وهو تحريف</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واستنطقه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الروزكاري، ثم زاد ابن الأثير وحاسب القواد عند الفراغ منها فألزم كلاً منهم بما بقي عنده فأخذه حتى أن خالد بن الصلت بقي عليه خمسة عشر درهماً فحبسه وأخذها منه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أحداث تلك السنة فقال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بدأ الخبر على النحو التالي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يحركهم على الشفاعة في أَخيهم عبد اللّه، ففعلوا وشفعوا فشفعهم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وأطعمهم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مكان تقام فيه الحدود ويتم فيه القود والقصاص وهو عبارة عن ساحة كبيرة وعادة ما تكون في وسط المدينة أو أمام قصر الحكم أو أمام المسجد الجامع، وعادة ما يحضر حشد كبير من الناس أثناء تنفيذ الأحكام والتي يكون قد أعلن عنها سلفاً دائماً وأكثر ما يكون التنفيذ يوم الجمعة بعد الصلاة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أردت بقتله أن تقتلني</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دفعنا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الكامل بيان لكيفية سقوط البيت عليه حيث قال ابن الأثير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عباس والتصويب من الكامل، وقال ابن الأثير في آخر الحدث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بالياء المثناة من تحت والشين المعجمة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 هذه الفقرة سقط واضطراب وصوابها من الكامل على النحو التالي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الخبر في الكامل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خلع عيسى بن موسى بن محمد بن علي من ولاية العهد وبويع للمهدي محمد بن المنصور، وقد اختلف في السبب الذي خلع لأجله نفسه،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عيسى لم يزل على ولاية العهد، وإمارة الكوفة من أيام السفاح إِلى الآن، فلما كبر المهدي وعزم المنصور على البيعة له، كلم عيسى بن موسى في ذلك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أجد ألماً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في دار وهو تحريف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استرح في داري أو استطب فيه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أقوى وأشد من أبقى معه لشدة ما أجد من الألم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المصير، وهو تحريف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طببيب نصراني اسمه بختیشوع بن جبريل بن بختيشوع بن جورجس بن جبريل الجنديسابوري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يمهد ويجهز ويهييء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أي ما ينال من الجهد وما يدخل عليه من الكدر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هذا اللفظ بالمخطوط ، فحذفت التكرار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في الكامل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تصرف ذلك فيمن رأيت يا أَمير المؤمنين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فدعا وهو تحريف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المؤلف في تلك السنة وقال ابن الأثير فيها في الكامل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المؤلف في هذه السنة أيضاً، وقال فيها ابن الأثير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ابن الأثير هذا الخبر فقال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سقط النقط سقط في السياق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المخطوط، وأثبته من الكامل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معه من المنتخبين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بكار بن سلم، وأَشار محققه إِلى أنه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مسلم، أي كما هو هنا</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ذكر أسماء القواد فقال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المرور والزبل والفؤوس هي أدوات الحفر والطم أو الردم لمن أَراد أن يشق أو يحفر شيئاً من الأرض أو يردمه والمرو جمع مروة، وهي أداة أصغر من الفأس وهو تشبهه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سلم بن قتيبة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ونجا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الكامل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السنة قدم المهدي من خراسان في شوال فقدم عليه أَهل بيته من الشام والكوفة والبصرة وغيرها فهنأوه بمقدمه، وكان سبب بنائها أن بعض الجند شغبوا على المنصور وحاربوه على باب الذهب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به وهو تحريف</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واان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أصحابك، وهو تحريف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والتصويب من الكامل والمعنى واحد إلا أن ما في الكامل أكثر قُرباً إِلى الفهم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فيها وما ذكرت من الكامل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 المؤلف من أحداث تلك السنة غير أن ابن الأثير زاد فيها كثيراً فقال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المؤلف وقال صاحب الكامل في أحداثها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قال في هذه السنة وقال صاحب الكامل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قال المؤلف في هذه السنة، وقال فيها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المنصور إِلى الشام وبيت المقدس، وسَيَّر يزيد بن قبيصة بن المهلب بن أَبي صفرة إِلى إفريقية في خمسين ألف لحرب الخوارج الذين عمر بن حفص وأَراد المنصور بناء الرافقة فمنعه أَهل الرافقة، فهم بمحاربتهم، وسقطت في هذه السنة الصاعقة فقتلت بالمسجد خمسة نفر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والمراد بالرحاب هي الميادين والساحات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الخبر هنا أما في الكامل فعلى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المنصور أخاه العباس بن محمد عن الجزيرة، وغضب عليه وغرَّمه مالاً ، فلم يزل ساخطاً عليه حتى غضب على عمه إسماعيل بن علي فشفع فيه عمومة المنصور وضيقوا عليه حتى رضي عنه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وسبع، فحذفتها لأجعل كل سنة على حدة وسأذكر إن شاء اللّه تعالى أحداث سنة سبع وخمسين ومائة بعد ذكر أحداث سنة ست وخمسين ومائة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هذه السنة المؤلف، وقال ابن الأثير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ذكرت أني سأفصل بين السنتين في التعليق على السنة التي قبلها حيث ضمهما المؤلف تحت عنوان وتعليق واحد ، فتكلمت عن السنة السابقة وذكرت قول ابن الأثير فيها، وها أنا أذكر ما ذكر ابن الأثير في أحداث تلك السنة، فقال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الثلاثة من أعلام علماء الإسلام 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الثوري؛ هو سفيان بن سعيد بن مسروق ابن حبيب بن رافع بن عبد اللّه بن موهبة بن أَبي عبد عبد اللّه منقذ بن بن نصر بن الحارث بن ثعلبة بن عامر بن ملكان بن ثور بن عبد مناة بن أد بن طابخة بن إلياس بن مضر بن نزار بن معد بن عدنان </w:t>
      </w:r>
      <w:r>
        <w:rPr>
          <w:rFonts w:eastAsia="IRNazanin" w:cs="IRNazanin"/>
          <w:b w:val="false"/>
          <w:bCs w:val="false"/>
          <w:i w:val="false"/>
          <w:iCs w:val="false"/>
          <w:color w:val="333333"/>
          <w:sz w:val="20"/>
          <w:szCs w:val="20"/>
          <w:rtl w:val="true"/>
        </w:rPr>
        <w:t>. .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المخطوط اسم رواي الخبر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بيتر ميمون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وقد تحرف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كما قال قائلهم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لفظك سعدك،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الزين يسد الدين، وقوله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حسن الخلق بالخير الكثير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معناه من الكامل، وفي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فلا أعزه بشر، وقد أثبت ما يعطي المعنى المباشر من الكامل بالتقريب لأن الخبر فيه متقارب الألفاظ مما هنا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عض على إصبعه السبابة ثلاث مرات يقول في كل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آه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في المخطوط هذا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كانت أتحيز واللّه أعلم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من الطيور الجارحة التي تدرب على الصيد مثل الصقور والكلاب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 واثبته من الكامل والعبارات شبه ما هي بالكامل مع اختلاف يسير جداً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أثار غضبه وجلى عن حفيظته ما كانت تضمر ولا تريد أن تظهر ما في مكنونها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يتولى غسلي بعد موتي يريد لا أنساها له طول حياتي أو مدى عُمري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قامت عنك عند ولادتك، وهو نحو قولهم في العامية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ولد ما ولدته 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تلد النساء مثله أو قلّ أن تلد النساء مثله فطنة وذكاء ونبلاً وشجاعة وكرماً وجوداً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صلة وإكرام تقديراً له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 ابن الأثير فقال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 القدح بالفقر ليس بقدح وإِنما القدح والفضوح يكون في فقر المروءة والنخوة والرجولة والشرف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تركت القتل الكريم فإِنما مكانه ميدان القتال وساحة الجهاد التي تركتها فهناك يكون القتل كريماً شريفاً، ولكن في مثل هذا الموضع فلا بد أن تصحبه المهانة والمذلة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عفواً عانينا كثيراً من هؤلاء ظللنا عمرنا إِلى الآن لا نردهم فإذا بهم يظنون أن ذلك سذاجة منا لا كرم ولا كرامة ولا حسن عشرة لهم بل عدوها سفهاً منا حتى أظهرت لنا الأيام مقاصدهم فقليل هم الذين يصونون وجوههم أو يكرمونها قبل المسألة إن لم يكونوا قد عدموا، فاللّه أسأل أن يديم علينا نعيمه ولا يحوجنا إِلى سواه ما أبقانا ولا يجعلنا ممن يرد كريم الوجه والقصد والنية اللّهم آمين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وأحسب أن صوابها أو مراده في تردده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أعلم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السيف، وجنيه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الرقاب التي يحصدها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إِنما حكمنا عليه بحكمه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بعد هذا وبعد أن ذكر كثيراً من أَخباره واستفاض في ذلك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ذكره المؤلف في أحداث تلك السنة وقد ترك كثير من أهم أحداثها وأنا أنقل من الكامل بعضاً من تلك الأحداث إذ قال ابن الأثير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مقابل أو بإزاء الموضع الذي هو فيه حتى يتمكن من الخروج منه والهرب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تلهى عن ذكره أو أظهر التلهي عن ذكره أو أظهر تركك لطلبه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لم امتنعت وهو تحريف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خبر تحرك الشيعة وسعيهم في خلع عيسى بن موسى في الكامل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قبل ذلك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جماعة من بني هاشم وشيعة المهدي قد خاضوا في خلع عيسى بن موسى من ولاية العهد والبيعة لموسى الهادي بن المهدي، فلما علم المهدي بذلك سَرَّهُ، وكتب إِلى عيسى بن موسى بالقدوم عليه وهو بقرية الرحبة من أعمال الكوفة، فأحس عيسى بالذي يراد منه فامتنع من القدوم، فاستعمل المهدي على الكوفة روح بن حاتم للإضرار به، فلم يجد روح إِلى الإضرار به سبيلاً لأنه كان لا يقرب البلد إلا كل جمعة أو يوم عيد، وألح المهدي عليه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إن لم تجبني إِلى أن تنخلع من ولاية العهد لموسى، وهارون استحللت منك بمعصيتك ما يستحل من أَهل المعاصي، وإن أجبتني عوضتك منها ما هو أجدى عليك وأعجل نفعاً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بدأ الخبر على النحو التالي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خمسمائة من الأنصار يكونون حرساً له بالعراق واقطعهم بالعراق وأجرى عليهم الأرزاق وحمل إِليه محمد بن سليمان الثلج إِلى مكة وكان أول خليفة حمل إِليه الثلج إِلى مكة، ورد المهدي على أَهل بيته وغيرهم وطائفهم التي كانت مقبوضة عنهم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هذا الخبر بالكامل، وزاد ابن الأثير في أحداث تلك السنة،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يوسف بن إِبراهيم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 بخراسان منكراً هو ومن معه على المهدي سيرته التي يسير بها واجتمع معه بشر كثير فتوجه إِليه يزيد بن مزيد الشيباني وهو ابن أخي معن بن زائدة فلقيه فاقتتلا حتى صارا إِلى المعانقة، فأسره يزيد بن مزيد وبعث به إِلى المهدي، وبعث معه وجوه أَصحابه، فلما بلغوا النهروان حمل يوسف على بعير قد حول وجهه إِلى ذنبه وأَصحابه مثله فأدخلهم الرصافة على تلك الحال، وقطعت يدا يوسف، ورجلاه، وقتل هو وأَصحابه وصلبوا على الجسر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بالمخطوط هذا رسمها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سقط قبلها شيء، وربما تحرفت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المؤلف في قصته وقال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السنة سار معاذ بن مسلم وجماعة من القواد والعساكر إِلى المقنع، وعلى مقدمته سعيد الحرشي، وأتاه عقبة بن مسلم من زم فاجتمع به بالطواويس وأوقعوا بأصحاب فهزموهم فقصد المنهزمون إِلى المقنع بستام فعمل خندقها وحصنها وأتاهم معاذ فحاربهم فجرى بينه وبين الحرش نفرة، فكتب الحرشي إِلى المهدي يقع في معاذ، ويضمن له الكفاية إن أفرده بحرب المقنع، فأجابه المهدي إِلى ذلك، فانفرد الحرشي بحربه، وأمده معاذ بابنه رجاء في جيش وبكل ما التمسه منه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 وقد أصاب النص في المخطوط سقط واضطرب فجاء السياق فيه على النحو التإِلى</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والتصويب من الكامل</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يكتب يعقوب إِلى أمينه بانفاذ ذلك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لم أتبين قراءتها في المخطوط، وهذا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وهو تحريف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 المؤلف من أحداث في تلك السنة، وزاد ابن الأثير فيها فقال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مسكويه رحمنا اللّه وإياه في أحداث تلك السنوات، وأنا أذكرها سنة سنة من الكامل وقد ذكر هال ابن الأثير مختصرة فقال في أحداث سنة اثنتين وستين ومائة 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عبد السلام بن هاشم اليشكري بقنسرين، وكان قد خرج بالجزيرة فاشتدت شوكته وكثر اتباعه فلقيه عدة من قواد المهدي فيهم عيسى بن موسى القائد، فقتله في عدة ممن ،معه وهزم جماعة من القواد فيهم شبيب بن واج ،المرورذي فندب المهدي إِلى شبيب ألف فارس وأعطى كل رجل منهم ألف درهم معونة، فوافوا شبيباً، فخرج بهم في طلب عبد السلام، فهرب منه، فأدركه بقنسرين، فقاتله فقتله بها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وقال في أحداثها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تصنيفية وسبق أن ذكرت أنني أذكر السنين من الكامل فقال فيها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تصنيفية، وقال ابن الأثير في هذه السنة في الكامل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وهو تحريف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وهو تحريف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وهو تحريف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مختلطة المداد لم أتبين قراءتها في المخطوط، ولم ترد في الكامل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مبناه في السر لم ترد في الكامل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 وهو تحريف والتصويب من الكامل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لم ترد في الكامل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من الخوخ والتفاح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رأيت شيئاً أحسن منه، وعنده جارية عليها نحو ذلك الفرش ، ما رأيت أحسن منها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كان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أسألكها فتحرفت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جاء رسمها في المخطوط، فاللّه أعلم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العبارات والحلف وطريقته لا يعرفها الإسلام ولا يظن مثل ذلك بمثل هؤلاء القوم لأن الحلف بغير اللّه شرك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هنا، وإن كان الحديث في نهايته يتحدث على صيغة المفرد مرة أخرى، فاللّه أعلم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بصيغة المثنى مرة أخرى فاللّه أعلم بالصواب، وفي الكامل الخبر بصيغة المفرد على الاستمرار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أثرت، وأثبت ما هو أقرب للفهم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فبقيت مدة لا أعرف عددها وأصبت ببصري وطال شعري حتى استرسل كهيئة البهائم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لكذلك إذ دُعِي بي، وقيل لي سلم على أَمير المؤمنين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على الخبر فقال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الأثير في أحداثها ما يلي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يريد لم يجر فيها ما يستفاد منه تجربة وما لا يستحق أن يدون وقال فيها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السنة في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الروم الصلح الذي كان بينهم وبين المسلمين، وكان من أوله إِلى أن نقضوه اثنان وثلاثون شهراً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الرسول وامتنع من القدوم عليه، فسار المهدي يريده، فلما بلغ ماسبذان أكل طعاماً،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داخل إِلى البهو أنام، فلا توقظوني حتى أكون أنا الذي أنتبه، فدخل فنام، ونام أَصحابه، فاستيقظوا ببكائه فأتوه مسرعين،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على الباب رجل فقال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هذا في الكامل فقال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وأتممته من الكامل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يتطلبها السياق،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ينظر فيها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 ابن الأثير في سيرة المهدي كذلك أنه قال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والتصويب من الكامل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 سنين وأكثر أو يتحكموا ويشتطوا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يتهدده بالقتل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والسياق يقتضي ما غيرت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الأثير في هذه السنة من الأَخبار ما يلي فقال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ليس من قدر التبذل وهو تكرار وزيادة فحذفته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وقد سقطت من المخطوط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،ولأضربن وهو تحريف، والتصويب من الكامل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استكمال القصة على ما هو في الكامل بعد قليل إن شاء اللّه تعالى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وأكملته من الكامل</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أعياه أم الأَمر ، وهو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فاستبدلت بما يفيد المعنى، واللّه أعلم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يحيى، وهو تحريف والسياق يقتضي ما أثبت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عليك لك عليك، فحذفت الزيادة من السياق</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من الكامل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 وسكت عنه فعاد أولئك الذين بايعوه من القواد والشيعة فحملوه على معاودة الرشيد بالخلع، فأحضر يحيى وحبسه فكتب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عندي نصيحة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الكامل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بهامش المخطوط حذاء هذا السطر كلام بغير خط الناسخ هذا نصه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الكامل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وفاته ليلة الجمعة للنصف من ربيع الأول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موقد النار في البدو ويصنع من الطين ويسجر بالحطب ويوضع فوقه ما يراد صنعه من الطعام في الإناء المناسب لذلك وقد أكلت من صنعه في صباي وطفولتي كثيراً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 معروف، وهو الخبز الخفيف وأشطره أي أقطعه، والكامخ نوع من الأطعمة الرقيقة أيضاً كان يقوم بتجهيزها لصبيته ليسهل عليها أكله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الرقاق والسكرجة التي بطعامك وأنست بمنزلك فيها الكامخ، فحذفت ما زاد على السياق سهواً من الناسخ والسكرجة نوع من الآنية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المعاماة، وهو تحريف</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أعزاء، وهو تحريف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ذكر ابن الأثير أيضاً في سيرته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تأخر الهادي عن المظالم ثلاثة أيام فقال له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 العامة لا تحتمل من هذا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جرشية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مولده بالري في آخر ذي الحجة سنة خمس وأربعين ومائة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بداية إعلام الرشيد بالولاية الخلافة على غير هذا النحو، وختمها بأتم من ذلك فقال في البداية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المؤلف في تلك السنة، وزاد ابن الأثير في أحداثها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ولد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شوال، فكان المأمون أكبر منه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أني حذفتها لأجعلها مستقلة في الموضع القادم فأذكر أحداثها نقلاً عن ابن الأثير من الكامل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ابن مسكويه في أحداث تلك السنة والتي بعدها، وأنا أذكر هنا أحداثها من الكامل حيث قال مؤلفه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تصنيفية لما يستفاد من العنوان في السنة السابقة، وأنا أذكر هنا أحداث تلك السنة نقلاً عن الكامل حيث لم يذكر المؤلف فيها هنا شيئاً، فقال ابن الأثير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الرشيد من قبض تركته وكانت عظيمة من المال والمتاع، والدواب فحملوا منه ما يصلح للخلافة وتركوا ما لا يصلح، وكان من جملة ما أخذوا ستون ألف ألف، فلما قدموا بذلك عليه أطلق منه للندماء والمغنين شيئاً كثيراً ودفع الباقي إِلى خزانته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سبب أخذ الرشيد تركته أن أخاه جعفر بن سليمان كان يسعى به إِلى الرشيد حسداً ،له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مال ولا ضيعة إلا وقد أخذ أكثر من ثمنها ليتقوى به على ما تحدث به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أمواله حل طلق الأَمير المؤمنين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مقابل هذه الكلمة بهامش المخطوط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وفوقها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وفوق الكلمة في المتن نفس الرمز، مما يفيد أنه كان بالمتن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فصوبها الكاتب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الأثير في أحداثها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فرغ من دفنها أعطى الخاتم الفضل بن الربيع وأخذه من جعفر بن يحيى بن خالد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وقال ابن الأثير نحوه حيث لم يذكر فيها أمراً ذا بال إذ قال فيها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سبب البيعة أن خاله عيسى بن جعفر بن المنصور جاء إِلى الفضل بن يحيى بن خالد فسأله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ولدك وخلافته لك، فوعده بذلك، وسعى فيها حتى بايع الناس له بولاية العهد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الأثير في أحداثها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فرغ من دفنها أعطى الخاتم الفضل بن الربيع وأخذه من جعفر بن يحيى بن خالد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أحداث تلك السنة فقال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سياق النسب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 وسقط من آخره حرف الهاء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وأعلى أي أجهد وأيأس حيلهم</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الأَبيات بالكامل، ولكن ذكر ابن الأثير فيه بعد ذكره لما أجرى الرشيد له من الأرزاق السنية وأنزله المنزل السري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الرشيد حبسه فمات في الحبس، وكان الرشيد قد عرض كتاب أمان يحيى على محمد بن الحسن الفقيه وعلى أَبي البختري القاضي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يسعى بهم عندك إنه واللّه ما يسعى بهم عندك واللّه ما يسعى بنا إليك 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في العبارة تكرار بعض الجمل فحذفتها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بالكامل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أو زيادة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ضربا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القصة في الكامل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المضرية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لم أتبين قراءتها في المخطوط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الخبر هنا، وفي الكامل فَصَّل الخبر فأطال وعدد الأقوال فيه فقال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تحرّفت العبارة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بأحسن من علي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السياق في المخطوط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الحَسَبَة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تكون الولاة، وكذا يكون النصح للرعية وكذا يحفظ التارخ سر هؤلاء الحكام ليكونوا نبراساً يهتدي بهم من أَراد اللّه واليوم الآخر، فاللّهم ارحمهم وارزقنا أمثالهما وألحقنا بهم على الإيمان آمين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المؤلف من أحداث تلك السنة وزاد ابن الأثير في أحداثها فقال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المؤلف رحمنا اللّه وإياه في هذه السنة، وقال فيها ابن الأثير ما يلي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من بخاری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أسروشيه والتصويب من الكامل والخبر فيه مختصر جدا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أن هذه اللفظة زائدة على السياق أو أن العبارة من أولها أصابها تحريف أو سقط في بعض أجزائها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في أحداث هذه السنة وزاد ابن الأثير في أحداثها فقال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 كما ذكرناه في هامش السنة الماضية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بتمامها في هامش السنة الماضية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الكامل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الخبر في الكامل مختصر جدا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 أبن مسكويه في أحداث تلك السنة، وزاد في أحداثها ابن الأثير فيها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مات هشام بن عبد الرحمن بن معاوية بن هشام بن عبد الملك بن مروان صاحب الأندلس في صفر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وسنة اثنتين فحذفت تلك العبارة لأذكر ما ذكر فيها ابن الأثير من الأحداث بعد ذكر ما ذكر هنا من أحداث إن شاء اللّه تعالى</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بالمفرد لأتكلم عن أحداث هذه السنة وحدها ثم أذكر أحداث الأخرى بعدها إن شاء اللّه تعالى</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المؤلف، وقال ابن الأثير عنها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تصنيفية سبق أن أشرت إِلى سببها قبل البدء في سرد التعليق على أحداث السنة السابقة، وأنا الآن أشرع في سرد أحداث تلك السنة نقلاً عن الكامل في التاريخ لابن الأثير حيث قال فيه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وإيقاعهم والتصويب من الكامل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إحداها في الكامل ما يلي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المؤلف رحمنا اللّه وإياه، وقال ابن الأثير في الكامل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فيها ابن الأثير فى الكامل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في البيت الحرام، ثم رأى أن يعلق الكتاب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هذه العبارة جميع مكررة في المخطوط ، فحذفتها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أحداث تلك السنة أحداثاً أخرى، فقال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الخبر الفضل بن الربيع من عين كانت له من خواص جعفر فرفعه إِلى الرشيد،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وهذا؟ فعله عن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أحضر جعفراً للطعام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من أمره ما كان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ساومه في ثمنها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عباسة بنت المهدي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طبيب نصراني كان يعالج عدداً من الخلفاء العباسيين وكانوا يستريحون إِليه وإِلى علاجه، وكان طبيباً مشهوراً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 بعض الكلمة، فأثبته لاقتضاء السياق</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بعض هذا في الكامل بيت آخر فقال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أتمّ الخبر ابن الأثير في الكامل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ورقيقهم، وأسبابهم، وكل مالهم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المخطوط، وربما كان المراد إرخاء سُتُر كانت على القمرة التي هم بها في الزورق أو المكان المتواجدان فيه واللّه أعلم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الأبرش</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بهما أَبيات شعر بغير خط الناسخ وهما عبارة عن ورقتان وضعتا داخل الكتاب مخالفتان لرسمه وخطه وربما كان أحد قد وضعهما للاحتفاظ بهما فصُوِّرتا وهما ليسا من موضوع الكتاب في شيء فتركت ما فيهما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سقط عليها بعض المداد، فأخفاها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الكلمة في المخطوط، فحذفت التكرار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وحبسه عند الفضل بن الربيع، وأحضره يوماً حين سخط عليه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أكفراً</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على هذا 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فبم فدفعهما، والتصويب من الكامل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والفاء زائدة فحذفتها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بلع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زناداً يسطع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عهل، والتصويب من الكامل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الكامل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دمي إِلى رحمك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وأَشار محققه إِلى أنه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 رحمك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اللفظ في الكامل، وأَشار محققه إِلى أنه موجود في الطبري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لولا إبقائي على بني هاشم لضربت عنقك، ثم أعاده إِلى محبسه، فدخل عبد اللّه بن مالك على الرشيد، وكان على شرطته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نحواً مما هنا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محبس مثلك لم ترد في الكامل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لولا إبقائي على بني هاشم لضربت عنقك، ثم أعاده إِلى محبسه، فدخل عبد اللّه بن مالك على الرشيد، وكان على شرطته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نحواً مما هنا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محبس مثلك لم ترد في الكامل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حمدت مذهبه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اللفظ ليس في الكامل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والفاء زائدة فحذفتها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والصيغة في الكامل على النحو التالي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انتهى الخبر في الكامل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يخوفونهما بهذه الرسائل أو التهديدات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في كل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يقفور بالياء المثناة من تحت في أوله، وفي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كل المواضع بالنون في أوله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ابتداء الخبر في الكامل بتمهيد على هذا النحو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واجتل شاعر، والتصويب من الكامل، وزاد بشاعر من أَهل جنده وهو أَبو محمد عبد اللّه بن يوسف،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الحجاج بن يوسف التيمي فقال أَبيات منها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من الكامل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طبت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سقط، وتحريف والتصويب والإكمال من الكامل بنحوه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أحداث تلك السنة في الكامل فقال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المؤلف رحمنا اللّه وإياه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المؤلف رحمنا اللّه وإياه في هذا الخبر غير أن ابن الأثير ساقه في الكامل على نحو غير هذا فقال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 الأنسب للسياق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لم أتبين قراءتها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لمحو أصابها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في أحداث تلك السنة ما يلي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فرحنو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وقد قال ابن الأثير ذاكراً بعض مساوىء حكمه فمن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دخل عليه يوماً الحسين بن مصعب والد طاهر بن الحسين، وهشام بن فرخسرو، فسلّما عليه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كلمة ما أَظن الرسالة تضمنتها ولا تليق بحاكم ذا مكنة فضلاً عن أَمير من أمراء المسلمين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بعد أن لخص ذلك الحدث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هرثمة ولا يعلم بأمره أحد حتى ورد نيسابور فلما وردها استعمل أَصحابه على كورها وسار مجداً يسبق الخبر فأتى مرو والتقاه علي بن ،عیسی، فاحترمه هرثمة وعظمه حتى دخل البلد، ثم قبض عليه وعلى أَهله وأَصحابه، وأتباعه وأخذ أمواله فبلغت ثمانين ألف ألف وكانت خزائنه وأثاثه على ألف وخمسمائة بعير، فأخذ الرشيد ذلك كله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موضعه بياض بالمخطوط، وأثبت ما يناسب السياق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صوّبت ما أصابه التحريف، وإن كنت أرى أن بدل أَمير المؤمنين فقط أو للأَمير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ليس هو أَمير المؤمنين وإِنما هو وإِلى خراسان ويخاطب بالأَمير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أجني، وهو تحريف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المؤلف رحمنا اللّه وإياه في أحداث تلك السنة، وذكر ابن الأثير في أحداثها في الكامل غير هذا غير أنه لم يذكر فيها ذلك الحدث، فقال فيما ذكر فيها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تلك الأحداث قد ذكرها ابن الأثير ضمن أحداث السنة السابقة لهذه في الكامل، وقد ذكرتها بالهامش هناك، وأَشار إِلى خبر هر ثمة أَشارة مقتضية جدا فيها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وانقطعت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الرؤيا حق، وبختيشوع طبيب نصراني وقد ألفت في الرؤيا كتاب أسميته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العلام في تفسير أحلام هذه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ومشهور تجاريًا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الكلام في تفسير الأحلام تعرضت فيه لتأويل الرؤى العصرية ولما استجد في حياتنا من المخترعات كالساعات والأجهزة الكهربائية والألعاب الرياضية والسيارات وما شابه ذلك، ويترجم الكتاب الآن إِلى اللغة الإنجليزية، والمقصود أن الرؤيا حق فلا يغتر مغتر بأقوال أعداء الإسلام كفرويد وغيره وقد علمنا جميعاً رؤيا إِبراهيم ويعقوب عليهما السلام ورؤيا فرعون موسى وملك يوسف عليهما السلام والأذان والسعي بين الصفا والمروة ومناسك الحج ما بني أغلبها إلا على الحج</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يتطلبها السياق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 وقال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زائدة على السياق فحذفتها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الأثير فيما ذكر في ذكره لبعض سيرة الرشيد وأَخباره وأولاده ونسائه فقال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قوائم صناديق المطبخ وكانت منقورة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واحتمال سقوطها من المخطوط راجح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وهو تحريف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إِلى أَخيه المأمون يأمره بترك الجزع، وأخذ البيعة على الناس لهما، ولأَخيهما المؤتمن ، ولم يكن المأمون حاضراً كان بمرو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إِلى أَخيه المأمون يأمره بترك الجزع، وأخذ البيعة على الناس لهما، ولأَخيهما المؤتمن ، ولم يكن المأمون حاضراً كان بمرو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 المأمون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اضطرابا ، وهو تحريف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العبارة في المخطوط فحذفت التكرار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شاعرهم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في أحداث تلك السنة فقال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بعد وهو تحريف، ودائماً يكتب هنا علي بن عيسى بن هامان إلا في هذا الموضع فإنه أثبته على ما هو موافق لما في الكامل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قبل علم المأمون بعزل المؤتمن في الكامل تفصيل هو أن قال ابن الأثير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أدخلا</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هذه العبارة والتي قبلها في الكامل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ابن ماهان أَشار بذلك وأخبر الأمين أن أَهل خراسان معه فلما سمع المأمون هذه الرسالة استشار الفضل بن سهل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هشاماً والد علي، وأَحمد ابني هشام واستشره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الااء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یعدها في الكامل على غير ما هنا إذ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فامتنع المأمون من إجابته إِلى ما طلب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كله لم أتبين قراءتها وهذا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مختلطة المداد لم أتبين قراءتها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تفسير لهذا الخبر إذ قال ابن الأثير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يتطلب السياق ذكر لفظ الجلالة في هذا الموضع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صاحب الكامل في أحداث تلك السنة عما هنا فقال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اللفظ من المخطوط والسياق يقتضيه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المعلوم أن الخوارج من أصبر الناس على القتال وأشجعهم قلوباً وأطلبهم للشهادة أو النصر مما يجعلهم يندفعون نحو عدوهم بكل جسارة وإقدام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رسم هذه العبارة في المخطوط فربما أصابها تحريف أو كانت كلمة فارسية فاللّه أعلم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بيان لسبب اختيار ذو الرئاستين لعلي بن عيسي فقال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للنجوم فوائد وخصائص كثيرة ولها علماء متخصصون في حركتها وتكوينها وفوائدها ولكن ليس من بين فوائدها معرفة الغيوب ولم يقل بهذا عاقل فضلاً عن عالم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ذكرت هذه التفاصيل في أحداث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الأثير في الكامل حيث ذكر جميع أحداث السنة التي أشرت إِليها ولم يذكرها في هذه، فاللّه أعلم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القصة سبق أن ذكرها في أول أحداث تلك السنة وأعادها هنا وذكرها ابن الأثير في أحداث تلك السنة أيضاً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يتطلبها السياق والكلام هنا عن القمر والنجوم كسابق ما قلت وهم وإن فسدت طبائعهم إلا أنها لم تفسد عقائدهم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أَقام تعرّض لحد السيف وأسنة الرماح، وإذا قابلنا بالري ودنونا منهم فتّ ذلك في أعضادهم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أتقي اللّه ،الأَمير وهو تقديم وتأخير فضبط العبارة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وفي الكامل فيبيته والخبر فيه بنحو مما هنا في كثير من فقراته</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بنحوه في الكامل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 تفصيل ذلك في أول السنة التي نحن بها أي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هزيمة جيش علي وقتله وأخذ رأسه إِلى المأمون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النصف من شوال</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يؤموا بالحرب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وأثبت الأنسب للسياق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الكامل في التاريخ، وقد سقطت من المخطوط</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هذا الخبر مفصلاً فقال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شلاشان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ابن مسكويه في أحداث تلك السنة، وزاد صاحب الكامل أحداثاً وقعت فيها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السفياني، وهو علي بن عبد اللّه بن خالد بن يزيد بن معاوية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بيضاء بالمخطوط نظراً لنهاية القسم الأول منه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الطائر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اللفظ في الكامل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يقاتل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ألهاه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ذكر ذلك الوصف فقال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ولوغها والتصويب من الكامل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ويعتزم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الجسارة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الطاعة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عليك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عليك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العبارة في الكامل</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الكلمة في الكامل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عدوه وعدوك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ملأ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النصب والمشقة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لم ترد في الكامل، ثم ما بعدها جاء معناه أو مضمونه وليس فيه نصه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 والكون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 العدق والتصويب من الكامل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لم أتبين قراءتها في المخطوط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غير مقروءة بالمخطوط</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العسكر، والأبناء فهم عشرون ألفاً من العسكر، وعشرون من الأبناء وأَميرهم عبد اللّه بن حميد بن قحطبة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تفسير في الكامل لهذه الكلمة فقال ابن الأثير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وهو تحريف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يا أَمير المؤمنين ذكر رأي أَشار به عبد الملك وهو تقديم وتأخير، فضبط السياق على ما يناسب المعنى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لم أتبين قراءتها في المخطوط</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متنازع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لم أتبينها في المخطوط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الزوايل والتصويب مما قبله وبعده من اسم هذه الفئة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رجل من أَهل حمص فقال يا أَهل حمص الهرب أهون من العطب، والموت أهون من الذل إنكم قد بعدتم عن بلادكم ترجون الكثرة بعد القلة والعزة بعد الذلة، ألا وفي الشر وقعتم وفي حومة الموت أنختم إن المنايا في شوارب المسودة وقلانسهم النفير النفير قبل أن ينقطع السبيل، وينزل الأَمر الجليل، ويفوت المطلب، ويعسر المهرب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هذا فقال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نصر بن شبث العقيلي، ثم حمل وأَصحابه فقاتل قتالاً شديداً، وصبر الجند لهم، وكان أكثر القتل في الزواقيل لكثير بن قادرة وأَبي القيل، وداود بن موسى بن عيسى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وانهزمت الزواقيل، وكان على حاميتهم يومئذ نصر بن شبث وعمرو بن عبد العزيز السلمي، والعباس بن زفر الكلابي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 هذه الكلمة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رجب</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هامش الكامل وقال محققه الوتع الإثم والهلاك والمهانة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يوقع إذلالكم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ينقطع في المخطوط وهو تحريف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وهو تحريف والتصويب من الكامل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وهو تحريف والتصويب من الكامل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الجلد، وهو تحريف والتصويب من الكامل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على هذا 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فليغيرك، والتصويب من الكامل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وزاد بعدها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أسد الحربي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الحربية، هذا يوم له ما بعده، إنكم قد نمتم فطال نومكم، وتأخرتم فتقدّم عليكم غيركم، وقد ذهب أقوام بخلع الأمين فاذهبوا أنتم بذكر فكه وإطلاقه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عاد بخلعه فجعلها عليه والتصويب من الكامل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فرسخ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فسقط عنه فقتل وأخذوا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الأمين كان استوزره وسلّم إِليه خاتمه، وجدّد الجند البيعة للأمين بعد قتل الحسين بيوم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قتله خامس عشر رجب، فلما قتل الحسين بن علي هرب الفضل بن الربيع واختفى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كلمة لم أتبين قراءتها في المخطوط هذا رسمها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بنصبينه</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واستولى طاهر على الأهواز وأعمالها واستعمل العمال على اليمامة والبحرين ،وعمان، وجرح في تلك الوقعة عدة جراحات وقطعت يده، وقال بعض المهالبة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 نازلة والتصويب من الكامل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خيل طاهر فم النيل وغلب على ما بين واسط والكوفة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هذا جميعه في رجب من هذه السنة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قدم والتصويب من الكامل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ليكونن، والتصويب من الكامل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وهو تحريف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بعدها في رجب وشعبان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مفهومة المعنى في هذا الموضع من السياق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فالتقوا بنواحي النهروان في رمضان، فانهزموا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صيرهم قادة ورؤساء</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والتصويب من الكامل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جيد جدا من الطيب غالي الثمن زكي الرائحة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يتطلبها السياق أو نحوها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اللصوص وقطاع الطرق</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بعد هذا في أحداثها فقال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وأمر بإحراق الحربية فرميت بالنفط والنيران وقتل بها خلق كثير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طرفاً من ذلك ابن الأثير في الكامل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حسين الخليع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طرفاً من ذلك في الكامل فقال بعد ذلك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الأَقامة والتصويب من الكامل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بادية، والتصويب من الكامل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شاعر منهم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بعدها عبارة وصار أمر الناس إِلى القنوط ، وقد سبقت قبل قليل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الخبر بعد ذلك على نحو ما هنا إلا أنه فيه أوضح وأظهر فقال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كان بينهم وقعة بدرب الحجارة، قتل فيها من أصحاب طاهر خلق كثير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هرثمة، وهو تحريف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وهو تحريف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أتبين قراءتها في المخطوط</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في خبر ما صنع طاهر بأَهل الشماسية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وأحرق منازل الأمين بالخيزرانية، وكانت</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أحداث تلك السنة فقال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داله، وأثبت ما يناسب السياق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ثركته وهو تحريف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 هذا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 هذا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تفانوا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وأحسب أنه تحرّف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زال سلطانه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فعثرت الجارية به فكسرته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سياق النسب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والنسب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والنسب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والتصويب من الكامل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وهو تحريف</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 وهي في الكامل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أتبين قراءتها في المخطوط هذا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يطلب الأمان فأجابه هرثمة إِلى ذلك وحلف له أن يقاتل دونه إن هَمَّ المأمون بقتله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والتصويب من الكامل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واراردوا والتصويب من الكامل</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والتصويب من الكامل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تهيأ الأمين للخروج إِلى هرثمة عطش قبل خروجه عطشاً شديداً، فطلب له في خزانة الشراب ماء، فلم يوجد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وسمهما والتصويب من الكامل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السؤال والجواب ثلاث مرات في المخطوط، فحذفت التكرار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اضرب على جنبي حتى أفعل ما أؤمر به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وهو تحريف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في المخطوط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واهو إِبراهيم البلخي وأحسبها زائدة على السياق فضبط ما يمكن أن يفيد نسبتها إِلى السياق وجلعتها بين معترضتين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كذا،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واللّه نفسي في سبيل اللّه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الهارون والتصويب من الكامل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فنسخه وما هنا أصوب وأنسب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وأكملته من الكامل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قتل ندم جند ،بغداد وجند طاهر على قتله لما كانوا يأخذون من الأموال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والتصويب من الكامل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معه بالفتح</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عقرقوف، وأَشار محققه إِلى أنه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عاقرقوف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وهو تحريف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ووضعت الحرب أوزارها واستوثق الناس في المشرق والمغرب على طاعة المأمون، والانقياد لخلافته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تصنيفية من عمل المحقق غفر اللّه له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خمسين وهو تحريف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الكامل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ابن مسكويه رحمنا اللّه وإياه في أحداث هذه السنة غير أن ابن الأثير أطال في تفاصيل أحداث، ثم إنه زاد عليها حوادث أخرى لم يذكر المؤلف هنا فمنها قوله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 الخبر بهامش أحداث السنة السابقة حيث ذكر تولية المأمون له والكتابة بذلك إِلى طاهر، وإخراجه طاهر إِلى الرقة لمحاربة نصر بن سيار بن شبث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في الكامل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لعشر خلون من جمادى الآخرة بالكوفة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بعد هذا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وكان سبب اجتماع ابن طباطبا بأَبي السرايا أن أَبا السرايا كان يكري الحمير ثم قوي حاله، فجمع نفراً فَقَتل رجلاً من بني تميم بالجزيرة، وأخذ ما معه فطلب، فاختفى وعبر الفرات إِلى الجانب الشامي، فكان يقطع الطريق في تلك الناحية ثم لحق بيزيد بن الشيباني بأرمينية ومعه ثلاثون فارساً فقوده فجعل يقاتل معه الخرمية وأثر فيهم وفتك، وأخذ منهم غلامه أَبا الشوك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والتصويب من الكامل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الوقعة سلخ جمادى الآخرة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زهير إِلى قصر ابن هبيرة فأَقام به ووجه الحسن بن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المروروذي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 عشر ليلة بقيت من رجب</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الكامل وانتشر الطالبيون في البلاد، وضرب أَبو السرايا الدراهم بالكوفة، وسير جيوشه إِلى البصرة وواسط، ونواحيها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سعيد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أحداث السنة وفي هذا الخبر فقال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واستخرجوا الودائع التي كانت لهم عند الناس وكان هرثمة يخبر الناس أنه يريد الحج، وحبس من قدم للحج من خراسان وغيرها ليكون هو أَمير الموسم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الخبر على النحو التالي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وفي المخطوط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فانتهوا لا عبر بهم فأتا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ضبط من الكامل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الكند غوش</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مما لم يذكر هنا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المحرم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تاريخ الصنع والحدث كان في السنة التالية في أولها كما ذكر ابن الأثير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 والتصويب من الكامل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الكامل في تفاصيل الخبر وإكماله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العباسيون مكة في جمادى الآخرة وتفرق الطالبيون من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محمد بن جعفر فسار في نحو الجحفة، فأدركه بعض موالي بني العباس فأخذ جميع ما معه ، وأعطاه دريهمات يتوصل بها فسار نحو بلاد جهينة فجمع بها وقاتل هارون بن المسيب والي المدينة عند الشجرة وغيرها عدة دفعات فانهزم محمد وفقئت عينه بنشابة وقتل من أَصحابه بشر كثير ورجع إِلى موضعه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عقرقوف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عنها صاحب معجم البلدان قرية من نواحي دجيل بينها وبين بغداد أَربعة فراسخ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البردان بالتحريك مواضع كثيرة من قرى بغداد على سبعة فراسخ منها قرب صرفين، وهي من نواحي دجيل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وأتممته من الكامل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والتصويب من الكامل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والتصويب من الكامل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أثفل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هو من جنده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الكامل في التاريخ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يتطلبها السياق لسقوط بعد عبارات من المخطوط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الحربه والتصويب من الكامل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أتاهم خبر زيد بن موسى من البصرة المعروف بزيد النار، وكان هرب من الحبس وكان عند علي بن سعيد، فخرج بناحية الأنبار هو وأخو أَبي السرايا في ذي القعدة سنة مائتين فبعثوا إِليه، فأتي به إِلى علي بن هشام وهرب علي بن هشام بعد جمة من الحربية، ونزل بصر صر لأنه لم يف لهم بإعطاء الخمسين إِلى أن جاء الأضحى، وبلغهم خبر هرثمة وأَخرجوه، وكان القيم بأمر هرثمة محمد بن أَبي خالد لأن علي بن هشام كان يستخف به، فغضب من ذلك وتحوّل إِلى الحربية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 ابن مسكويه في أحداث تلك السنة، وزاد ابن الأثير في هذا الخبر وفي أحداث تلك السنة فقال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وامتنع والتصويب من الكامل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وقال محققه 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وكنفه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هذا في الكامل من الخبر هذه العبارة وأحسبها ساقطة من المخطوط بينها وبين العبارة التي تليها وهي قول ابن الأثير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وهو تحريف والتصويب من الكامل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لسبع بقين من ربيع الأول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خلون من ربيع الأول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عليهم كتاب عيسى بن محمد إِليه يبذل فيه القيام بأمر الحرب مقام أَبيه، فرضوا به، وصار مكان أَبيه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فذبحه ذبحاً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وبلغ الحسن بن سهل موت محمد فسار إِلى المبارك، فأَقام به، وبعث في جمادى الآخرة جيشاً له، فالتقوا بأَبي زنبيل بقم الصراة فهزموه، وانحاز إِلى أَخيه هارون بالنيل، فتقدم جيش الحسن إِليهم فلقوهم فاقتتلوا ساعة وانهزم هارون وأَصحابه، فأتوا المدائن، وذهب أصحاب الحسن النيل ثلاثة أيام وما حولها من القرى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أَخيه أَبي زنبيل وهو سهو</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بين المعقوفين من المخطوط، وأتممته من الكامل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الخبر في تجارب الأمم، وزاد صاحب الكامل في تفاصيله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عيسى لما ساعده أَهل بغداد على حرب الحسن بن سهل علم الحسن أنه لا طاقة له به فبعث إِليه وبذل المصاهرة ومائة ألف دينار والأمان له ولأَهل بيته ولأَهل بغداد وولاية أي النواحي أحب، فطلب كتاب المأمون بخطه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اللصوص، وكانوا في بعض حالاتهم أو أغلبها عندما يهاجمون الناس يشاطروهم أموالهم وأمتعتهم، وهذه أخف حالاتهم في التعدي والسرقة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وزاد صاحب الكامل ورفعهم إِلى السلطان إلا أنه كان لا يرى أن يغير على السلطان شيئاً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الخفارة عايشتها وأنا طفل في قريتي العاقولة تبع كفر المداور مركز مفاغة محافظة المنيا بمصر، فكانت على موصف المؤلف هاهنا تماماً وكنت أعرف هؤلاء الخفراء وكانوا يلاعونني في طفولتي، وكنت أحبهم كثيراً غير أنه كان يكمن داخلي منهم خوف شديد، وكنت كثيراً ما أسأل رحمها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يعمل هؤلاء الناس، وذلك أني كنت أراهم يروحون، ويغدون في السلاح وكانت قريتي وبالأحرى نجعي لأنهم كانوا يطلقون عليه نجع العاقولة فيما بينهم والنجع هو المكان النائي عن الطريق القليل عدد الدور، وهو أقل من العزبة والعزبة أقل من القرية والقرية أقل من البندر كما هو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منظر هذا السلاح يدخل في نفسي الخوف كما أنه يدخل فيها حب القوة والعزة والمنعة والهيبة مما يجعلني أحبهم وأخاف منهم فكانت أسئلتي لأمي عن أي نوع من العمل يقوم به هؤلاء الشاكون في السلاح، فكانت تقول إنهم الخفراء، ووصفت لي من حالهم ما وصف المؤلف هاهنا، ثم أنني كبرت شيئاً ما فرأيتهم يأتون إِلى الفلاحين والفلاحين هنا غير أَهل قريتي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فالخفراء كانوا من أَهل قريتي أو نجعي فهم الذين يفرضون تلك الخفارة على زروع المجاورة لقريتي من أَهل القرى المجاورة، فكانوا يأتوهم وقت الحصاد فيأخذون ما يسمونه بالخفارة، وإذا امتنع أحد عن إعطائهم ما طلبوا فهو أمام أحد أمرين إما أن يمنع تماماً من دخول أرضه، ولا يقدر على ذلك فعلاً ولا تستطيع الحكومة أن تمكنه من ذلك ،وإما أن يفسدوا عليه زرعه بالإتلاف أو الحرق أو السرقة للمحصول أو للدواب التي يملكها، وكان لكل خفير من هؤلاء ما يسمونه بالزمام أي دائرة النفوذ</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والسياق يقتضيه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لتعطي معنى سطر سقط من أول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النقط سطر غير مقروء بأول الصفحة نظراً لاختلاط مداد الكلمات فلم تظهر منه إلا الكلمة الأخيرة بالسطر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في المخطوط عبارة وضربه بالسيف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وهو تحريف لا أدري لماذا يتكرر في هذا المخطوط كثير بهذه الطريقة وهي تقديم حرف على حرف في الكلمة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يقتضيها الأدب عند ذكر رسول اللّه اللّه وإعمالاً لقوله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تَجْعَلُوا دُعَاءَ الرَّسُولِ ينَكُمْ كَدُعَاءِ بَعْضِكُم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عَلَيْهِ وَسَلِ وَسَلِّمُوا تَسْلِيمًا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لليلتين خلتا من شهر رمضان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على هذا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شهرين والباقي إذا ذلك على أن يجعل لهم رزق شهرين والباقي إذا أدركت 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فحذفت المكرر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لخمس بقين من ذي الحجة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من كور أذربيجان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الأثير في ذلك الخبر فشرح بعضه، فقال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تصنيفية دأب عليها المؤلف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السنة بايع أَهل بغداد إِبراهيم بن المهدي بالخلافة، ولقبوه المبارك، وكانت بيعته أول يوم من المحرم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خامسه، وخلعوا المأمون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الخروج وهو تحريف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خروج مهدي سنة ثلاث ومائتين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 في المخطوط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يوجه إِليه قوماً مدداً له فلم يأته منهم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فحذفت التكرر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لم أتبين قراءتها في المخطوط</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النقط كلمة غير مقروءة بالمخطوط وهي من حرفين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الكلمة غير تامة الحروف والتصويب من الكامل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الصلبي والتصويب من الكامل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بهم العباس بن الهيثم الدينوري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افكر والتصويب من الكامل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صيرت والتصويب من الكامل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إِبراهيم بن المهدي وعيسى وغيرهما بالمدائن، وكان أَبو البط وسعيد بالنيل يراوحون القتال ويغادونه وكان المطلب بن عبد اللّه بن مالك قد عاد من المدائن ، فاعتل بأنه مريض، فأتى بغداد وجعل يدعو في السر إِلى المأمون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السياق وأثبته من الكامل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زندورد منتصف صفر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يتطلبها السياق</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لثلاث عشرة بقيت من صفر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المأمون سَمَّه في عنب وكان علي يحب العنب، وهذا عندي بعيد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وهو تحريف والصواب ما هو في الكامل والذي عنه صحت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بعروهم والتصويب من الكامل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ذلك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فكتبوا إِليه أغلظ جواب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 علي بن موسى بالمدينة سنة ثمان وأربعين ومائة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شوال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وهو سهو والتصويب من الكامل</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والتصويب من الكامل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يعصي وهو تحريف</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علبته والتصويب من الكامل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قد شرطوا عليه أن يعطي كل جندي خمسين درهماً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وهو تحريف والتصويب من الكامل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إِبراهيم فحب بهذا الرسم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صاحب الكامل في أحداث تلك السنة ما يلي، فقال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بالكامل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أَقام بجرجان شهراً وجعل يقيم بالمنزل اليوم واليومين والثلاثة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بغداد منتصف صفر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هذا الخبر فقال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المأمون طاهر بن الحسين على المشرق من مدينة السلام إِلى أقصى عمل المشرق، وكان قبل ذلك يتولى الشرط بجانبي بغداد، ومعاون السواد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وهو سهو</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المخطوط، وأثبته من الكامل</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قلتك والتصويب من الكامل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والتصويب من الكامل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ظاهر البلد، فأَقام شهراً فحمل إِليه عشرة آلاف ألف درهم التي تحمل لصاحب خراسان، وسار من بغداد لليلة بقيت من ذي القعدة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فى أحداثها فقال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الرقة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أو محاربة بالتخيير وهو تحريف زاد فيه الألف فحذفتها والتصويب من الكامل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ولايته سنة خمس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ومائتين</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خبر ولاية عبد اللّه بن طاهر وصية والده له حين تولى فرأيت من المفيد إثباتها هنا لما تحتوي عليه من الفوائد والعظات على الرغم مما فيها من الطول، فكثيراً ما نطيل نحن فيما ليس من ورائه طال ، فلِمَ لا نتركه يطيل فيما عساه أن ينفعنا فيقول ابن الأثير رحمنا اللّه وإياه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وحرارة ما أصابته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على السياق فحذفته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وهو تحريف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وهو تحريف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في الكامل إتماماً للخبر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الأثير في أحداثها فقال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ابن مسكويه وقال ابن الأثير في أحداثها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الحسن بن الحسين بن مصعب من خراسان إِلى كرمان فعصى بها فسار إِليه أَحمد بن أَبي ،خالد فأخذه وأتى به المأمون فعفا عنه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افتراء والتصويب من الكامل</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وباري والتصويب من الكامل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وصنيعكم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 والتصويب من الكامل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هذا الخبر، وفي أحداث السنة فقال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فشفع فيه الحسن، وقيل ابنته بوران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طامع</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زيادة من الكامل، وما يليه مما هو بين معقوفين في القصيدة كلها فإنه من الكامل أيضاً، وكذا كل التصويبات منه فيلاحظ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على النحو التالي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وبنيهما</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وظنا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ربعة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للرابع</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كذاوك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بالمحل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بذاك</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تقودني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الأول في المخطوط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إن أرد أن الحرم مثلي عامرا</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 من الكامل كما سبق أن أشرت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 ما رأيته أصوب وأنسب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 والخبر بدأ فيه على النحو التالي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توضيحية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الكامل فقال بعد هذا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فكتبوا إِليه يسألونه الحطيطة</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بعجب والتصويب من الكامل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فى أحداثها غير ذلك فقال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ذلك في الكامل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والتصويب من الكامل</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العساكر والتصويب من الكامل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فدعه والتصويب من الكامل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والتصويب من الكامل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عنقه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منعك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بلغني أمرك، وباللّه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العبارة بالكامل</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الكلمة بالكامل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يظهر ذلك ولا علمه ابن طاهر إلا بعد موت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هذا القائل للمأمون المعتصم، فإنه كان منحرفاً عن عبد اللّه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أحداث تلك السنة فقال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السنة بالمخطوط، وقد سقطت من المخطوط الأصل حيث جاء بهامش المخطوط</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 ما ذكره ابن الأثير في الكامل من أحداث تلك السنة نقلته كاملاً وذلك لترك الناسخ سهواً لتلك السنة فمن المخطوط سهواً كما أشرت سابقاً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الأثير في أحداثها فقال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في الكامل سبب قتله له فقال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سبب مسيره إِليها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سبب مسيره إِليها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تكررت هذه الكلمة في أول تلك الصفحة فحذفت التكرار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الخبر وأحداث السنة فقال في الكامل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تصنيفية حرص عليها المؤلف من أول كتابه وأحسب أن الناسخ تركها سهواً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ملك الروم قتل ألفاً وستمائة</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جمادى الأولى، فأَقام إِلى منتصف شعبان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بدليل ما بعده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الأثير في هذا الخبر وفي أحداث تلك السنة فقال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تصنيفية دأب عليها المؤلف وتركها الناسخ هنا سهواً على ما أَظن</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 إِلى المأمون إِلى فحذفت اللفظ الزائد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من العبارة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ابن الأثير الخبر في الكامل على نحو مما هنا، وزاد في أحداث تلك السنة ما يلي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عنوان تلك السنة من المخطوط، فدخلت أحداث سنة سبع عشرة في أحداث سنة ثمان عشرة ففصلت بينهما بالعنوان وجعلته بين معقوفين وأكد لي سقوط العنوان أحداث تلك السنة من خلال مراجعة كتاب الكامل في التاريخ</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الكامل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والتصويب من الكامل</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في أوله ساقطة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بالبيديدون والتصويب من الكامل، وكذا في جميع المواضع القادمة في الخبر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الكامل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الكامل وأحسب أن سقطاً وقع هنا، والخبر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بغال البريد عليها الحقائق فيها الألطاف، فقال لخادم انظر إن كان في هذه الألطاف رطب إزاذ فأت به فمضى وعاد ومعه سلتان فيهما إزاذ كإِنما جُني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نص وصية المأمون فقال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وصيته بعد الشهادة والإقرار بالوحدانية والبعث والجنة والنار، والصلاة على النبي صلى اللّه عليه وسلم ، والأنبياء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الكامل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يتطلبها السياق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الأثير كثير من سيرته وأَخباره قبل هذا الخبر ،وبعده وأنا أذكر لك ما ذكره ابن الأثير من سيرته بعد هذا الشعر حيث قال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587</Pages>
  <Words>135417</Words>
  <Characters>555363</Characters>
  <CharactersWithSpaces>684242</CharactersWithSpaces>
  <Paragraphs>6813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2026-08-25T10:34:25Z</dcterms:created>
  <dc:creator>ghaemiyeh.com</dc:creator>
  <dc:description/>
  <dc:language>en-US</dc:language>
  <cp:lastModifiedBy/>
  <dcterms:modified xsi:type="dcterms:W3CDTF">2026-08-25T14:04:44Z</dcterms:modified>
  <cp:revision>1</cp:revision>
  <dc:subject/>
  <dc:title>تجارب الأمم وتعاقب الهمم جلد 3</dc:title>
</cp:coreProperties>
</file>

<file path=docProps/custom.xml><?xml version="1.0" encoding="utf-8"?>
<Properties xmlns="http://schemas.openxmlformats.org/officeDocument/2006/custom-properties" xmlns:vt="http://schemas.openxmlformats.org/officeDocument/2006/docPropsVTypes"/>
</file>