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5299_388300464">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95301_388300464">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95303_388300464">
            <w:r>
              <w:rPr>
                <w:webHidden/>
                <w:rStyle w:val="IndexLink"/>
                <w:rtl w:val="true"/>
              </w:rPr>
              <w:t>في قوله تعالى</w:t>
            </w:r>
            <w:r>
              <w:rPr>
                <w:rStyle w:val="IndexLink"/>
                <w:rtl w:val="true"/>
              </w:rPr>
              <w:t>: (</w:t>
            </w:r>
            <w:r>
              <w:rPr>
                <w:rStyle w:val="IndexLink"/>
                <w:rtl w:val="true"/>
              </w:rPr>
              <w:t>وَ عَلَى الْأَعْرافِ رِجالٌ يَعْرِفُونَ كُلاًّ بِسِيماهُمْ</w:t>
            </w:r>
            <w:r>
              <w:rPr>
                <w:rStyle w:val="IndexLink"/>
                <w:rtl w:val="true"/>
              </w:rPr>
              <w:t>)</w:t>
              <w:tab/>
            </w:r>
            <w:r>
              <w:rPr>
                <w:rStyle w:val="IndexLink"/>
              </w:rPr>
              <w:t>9</w:t>
            </w:r>
          </w:hyperlink>
        </w:p>
        <w:p>
          <w:pPr>
            <w:pStyle w:val="Contents2"/>
            <w:tabs>
              <w:tab w:val="clear" w:pos="8743"/>
              <w:tab w:val="right" w:pos="9026" w:leader="dot"/>
            </w:tabs>
            <w:rPr/>
          </w:pPr>
          <w:hyperlink w:anchor="__RefHeading___Toc895305_388300464">
            <w:r>
              <w:rPr>
                <w:webHidden/>
                <w:rStyle w:val="IndexLink"/>
                <w:rtl w:val="true"/>
              </w:rPr>
              <w:t>في قوله تعالى</w:t>
            </w:r>
            <w:r>
              <w:rPr>
                <w:rStyle w:val="IndexLink"/>
                <w:rtl w:val="true"/>
              </w:rPr>
              <w:t>: (</w:t>
            </w:r>
            <w:r>
              <w:rPr>
                <w:rStyle w:val="IndexLink"/>
                <w:rtl w:val="true"/>
              </w:rPr>
              <w:t>وَ أَذانٌ مِنَ اللّهِ وَ رَسُولِهِ إِلَى النّاسِ يَوْمَ الْحَجِّ الْأَكْبَرِ أَنَّ اللّهَ بَرِيءٌ مِنَ الْمُشْرِكِينَ وَ رَسُولُهُ</w:t>
            </w:r>
            <w:r>
              <w:rPr>
                <w:rStyle w:val="IndexLink"/>
                <w:rtl w:val="true"/>
              </w:rPr>
              <w:tab/>
            </w:r>
            <w:r>
              <w:rPr>
                <w:rStyle w:val="IndexLink"/>
              </w:rPr>
              <w:t>10</w:t>
            </w:r>
          </w:hyperlink>
        </w:p>
        <w:p>
          <w:pPr>
            <w:pStyle w:val="Contents2"/>
            <w:tabs>
              <w:tab w:val="clear" w:pos="8743"/>
              <w:tab w:val="right" w:pos="9026" w:leader="dot"/>
            </w:tabs>
            <w:rPr/>
          </w:pPr>
          <w:hyperlink w:anchor="__RefHeading___Toc895307_388300464">
            <w:r>
              <w:rPr>
                <w:webHidden/>
                <w:rStyle w:val="IndexLink"/>
                <w:rtl w:val="true"/>
              </w:rPr>
              <w:t>في قوله تعالى</w:t>
            </w:r>
            <w:r>
              <w:rPr>
                <w:rStyle w:val="IndexLink"/>
                <w:rtl w:val="true"/>
              </w:rPr>
              <w:t>: (</w:t>
            </w:r>
            <w:r>
              <w:rPr>
                <w:rStyle w:val="IndexLink"/>
                <w:rtl w:val="true"/>
              </w:rPr>
              <w:t>يُوفُونَ بِالنَّذْرِ وَ يَخافُونَ يَوْماً كانَ شَرُّهُ مُسْتَطِيراً</w:t>
            </w:r>
            <w:r>
              <w:rPr>
                <w:rStyle w:val="IndexLink"/>
                <w:rtl w:val="true"/>
              </w:rPr>
              <w:t>)</w:t>
              <w:tab/>
            </w:r>
            <w:r>
              <w:rPr>
                <w:rStyle w:val="IndexLink"/>
              </w:rPr>
              <w:t>12</w:t>
            </w:r>
          </w:hyperlink>
        </w:p>
        <w:p>
          <w:pPr>
            <w:pStyle w:val="Contents2"/>
            <w:tabs>
              <w:tab w:val="clear" w:pos="8743"/>
              <w:tab w:val="right" w:pos="9026" w:leader="dot"/>
            </w:tabs>
            <w:rPr/>
          </w:pPr>
          <w:hyperlink w:anchor="__RefHeading___Toc895309_388300464">
            <w:r>
              <w:rPr>
                <w:webHidden/>
                <w:rStyle w:val="IndexLink"/>
                <w:rtl w:val="true"/>
              </w:rPr>
              <w:t>في قوله تعالى</w:t>
            </w:r>
            <w:r>
              <w:rPr>
                <w:rStyle w:val="IndexLink"/>
                <w:rtl w:val="true"/>
              </w:rPr>
              <w:t>: (</w:t>
            </w:r>
            <w:r>
              <w:rPr>
                <w:rStyle w:val="IndexLink"/>
                <w:rtl w:val="true"/>
              </w:rPr>
              <w:t>وَ هُوَ الَّذِي خَلَقَ مِنَ الْماءِ بَشَراً فَجَعَلَهُ نَسَباً وَ صِهْراً</w:t>
            </w:r>
            <w:r>
              <w:rPr>
                <w:rStyle w:val="IndexLink"/>
                <w:rtl w:val="true"/>
              </w:rPr>
              <w:t>)</w:t>
              <w:tab/>
            </w:r>
            <w:r>
              <w:rPr>
                <w:rStyle w:val="IndexLink"/>
              </w:rPr>
              <w:t>17</w:t>
            </w:r>
          </w:hyperlink>
        </w:p>
        <w:p>
          <w:pPr>
            <w:pStyle w:val="Contents2"/>
            <w:tabs>
              <w:tab w:val="clear" w:pos="8743"/>
              <w:tab w:val="right" w:pos="9026" w:leader="dot"/>
            </w:tabs>
            <w:rPr/>
          </w:pPr>
          <w:hyperlink w:anchor="__RefHeading___Toc895311_388300464">
            <w:r>
              <w:rPr>
                <w:webHidden/>
                <w:rStyle w:val="IndexLink"/>
                <w:rtl w:val="true"/>
              </w:rPr>
              <w:t>في قوله تعالى</w:t>
            </w:r>
            <w:r>
              <w:rPr>
                <w:rStyle w:val="IndexLink"/>
                <w:rtl w:val="true"/>
              </w:rPr>
              <w:t xml:space="preserve">: </w:t>
            </w:r>
            <w:r>
              <w:rPr>
                <w:rStyle w:val="IndexLink"/>
                <w:rtl w:val="true"/>
              </w:rPr>
              <w:t>وَعَدَ اللّهُ الَّذِينَ آمَنُوا مِنْكُمْ وَ عَمِلُوا الصّالِحاتِ لَيَسْتَخْلِفَنَّهُمْ فِي الْأَرْضِ كَمَا اسْتَخْلَفَ الَّذِينَ مِنْ قَبْلِهِمْ</w:t>
            </w:r>
            <w:r>
              <w:rPr>
                <w:rStyle w:val="IndexLink"/>
                <w:rtl w:val="true"/>
              </w:rPr>
              <w:tab/>
            </w:r>
            <w:r>
              <w:rPr>
                <w:rStyle w:val="IndexLink"/>
              </w:rPr>
              <w:t>18</w:t>
            </w:r>
          </w:hyperlink>
        </w:p>
        <w:p>
          <w:pPr>
            <w:pStyle w:val="Contents2"/>
            <w:tabs>
              <w:tab w:val="clear" w:pos="8743"/>
              <w:tab w:val="right" w:pos="9026" w:leader="dot"/>
            </w:tabs>
            <w:rPr/>
          </w:pPr>
          <w:hyperlink w:anchor="__RefHeading___Toc895313_388300464">
            <w:r>
              <w:rPr>
                <w:webHidden/>
                <w:rStyle w:val="IndexLink"/>
                <w:rtl w:val="true"/>
              </w:rPr>
              <w:t xml:space="preserve">في قوله تعالى </w:t>
            </w:r>
            <w:r>
              <w:rPr>
                <w:rStyle w:val="IndexLink"/>
                <w:rtl w:val="true"/>
              </w:rPr>
              <w:t>(</w:t>
            </w:r>
            <w:r>
              <w:rPr>
                <w:rStyle w:val="IndexLink"/>
                <w:rtl w:val="true"/>
              </w:rPr>
              <w:t>فَتَلَقّى آدَمُ مِنْ رَبِّهِ كَلِماتٍ فَتابَ عَلَيْهِ</w:t>
            </w:r>
            <w:r>
              <w:rPr>
                <w:rStyle w:val="IndexLink"/>
                <w:rtl w:val="true"/>
              </w:rPr>
              <w:t>)</w:t>
              <w:tab/>
            </w:r>
            <w:r>
              <w:rPr>
                <w:rStyle w:val="IndexLink"/>
              </w:rPr>
              <w:t>21</w:t>
            </w:r>
          </w:hyperlink>
        </w:p>
        <w:p>
          <w:pPr>
            <w:pStyle w:val="Contents2"/>
            <w:tabs>
              <w:tab w:val="clear" w:pos="8743"/>
              <w:tab w:val="right" w:pos="9026" w:leader="dot"/>
            </w:tabs>
            <w:rPr/>
          </w:pPr>
          <w:hyperlink w:anchor="__RefHeading___Toc895315_388300464">
            <w:r>
              <w:rPr>
                <w:webHidden/>
                <w:rStyle w:val="IndexLink"/>
                <w:rtl w:val="true"/>
              </w:rPr>
              <w:t>في قوله تعالى</w:t>
            </w:r>
            <w:r>
              <w:rPr>
                <w:rStyle w:val="IndexLink"/>
                <w:rtl w:val="true"/>
              </w:rPr>
              <w:t>: (</w:t>
            </w:r>
            <w:r>
              <w:rPr>
                <w:rStyle w:val="IndexLink"/>
                <w:rtl w:val="true"/>
              </w:rPr>
              <w:t>فَما بَكَتْ عَلَيْهِمُ السَّماءُ وَ الْأَرْضُ وَ ما كانُوا مُنْظَرِينَ</w:t>
            </w:r>
            <w:r>
              <w:rPr>
                <w:rStyle w:val="IndexLink"/>
                <w:rtl w:val="true"/>
              </w:rPr>
              <w:t>)</w:t>
              <w:tab/>
            </w:r>
            <w:r>
              <w:rPr>
                <w:rStyle w:val="IndexLink"/>
              </w:rPr>
              <w:t>27</w:t>
            </w:r>
          </w:hyperlink>
        </w:p>
        <w:p>
          <w:pPr>
            <w:pStyle w:val="Contents2"/>
            <w:tabs>
              <w:tab w:val="clear" w:pos="8743"/>
              <w:tab w:val="right" w:pos="9026" w:leader="dot"/>
            </w:tabs>
            <w:rPr/>
          </w:pPr>
          <w:hyperlink w:anchor="__RefHeading___Toc895317_388300464">
            <w:r>
              <w:rPr>
                <w:webHidden/>
                <w:rStyle w:val="IndexLink"/>
                <w:rtl w:val="true"/>
              </w:rPr>
              <w:t xml:space="preserve">في قوله تعالى </w:t>
            </w:r>
            <w:r>
              <w:rPr>
                <w:rStyle w:val="IndexLink"/>
                <w:rtl w:val="true"/>
              </w:rPr>
              <w:t>(</w:t>
            </w:r>
            <w:r>
              <w:rPr>
                <w:rStyle w:val="IndexLink"/>
                <w:rtl w:val="true"/>
              </w:rPr>
              <w:t>إِنّا عَرَضْنَا الْأَمانَةَ عَلَى السَّماواتِ وَ الْأَرْضِ</w:t>
            </w:r>
            <w:r>
              <w:rPr>
                <w:rStyle w:val="IndexLink"/>
                <w:rtl w:val="true"/>
              </w:rPr>
              <w:t>)</w:t>
              <w:tab/>
            </w:r>
            <w:r>
              <w:rPr>
                <w:rStyle w:val="IndexLink"/>
              </w:rPr>
              <w:t>31</w:t>
            </w:r>
          </w:hyperlink>
        </w:p>
        <w:p>
          <w:pPr>
            <w:pStyle w:val="Contents2"/>
            <w:tabs>
              <w:tab w:val="clear" w:pos="8743"/>
              <w:tab w:val="right" w:pos="9026" w:leader="dot"/>
            </w:tabs>
            <w:rPr/>
          </w:pPr>
          <w:hyperlink w:anchor="__RefHeading___Toc895319_388300464">
            <w:r>
              <w:rPr>
                <w:webHidden/>
                <w:rStyle w:val="IndexLink"/>
                <w:rtl w:val="true"/>
              </w:rPr>
              <w:t>في قوله تعالى</w:t>
            </w:r>
            <w:r>
              <w:rPr>
                <w:rStyle w:val="IndexLink"/>
                <w:rtl w:val="true"/>
              </w:rPr>
              <w:t xml:space="preserve">: </w:t>
            </w:r>
            <w:r>
              <w:rPr>
                <w:rStyle w:val="IndexLink"/>
                <w:rtl w:val="true"/>
              </w:rPr>
              <w:t>وَ نَزَعْنا ما فِي صُدُورِهِمْ مِنْ غِلٍّ إِخْواناً عَلى سُرُرٍ مُتَقابِلِينَ</w:t>
            </w:r>
            <w:r>
              <w:rPr>
                <w:rStyle w:val="IndexLink"/>
                <w:rtl w:val="true"/>
              </w:rPr>
              <w:tab/>
            </w:r>
            <w:r>
              <w:rPr>
                <w:rStyle w:val="IndexLink"/>
              </w:rPr>
              <w:t>34</w:t>
            </w:r>
          </w:hyperlink>
        </w:p>
        <w:p>
          <w:pPr>
            <w:pStyle w:val="Contents2"/>
            <w:tabs>
              <w:tab w:val="clear" w:pos="8743"/>
              <w:tab w:val="right" w:pos="9026" w:leader="dot"/>
            </w:tabs>
            <w:rPr/>
          </w:pPr>
          <w:hyperlink w:anchor="__RefHeading___Toc895321_388300464">
            <w:r>
              <w:rPr>
                <w:webHidden/>
                <w:rStyle w:val="IndexLink"/>
                <w:rtl w:val="true"/>
              </w:rPr>
              <w:t xml:space="preserve">في قوله تعالى </w:t>
            </w:r>
            <w:r>
              <w:rPr>
                <w:rStyle w:val="IndexLink"/>
                <w:rtl w:val="true"/>
              </w:rPr>
              <w:t>(</w:t>
            </w:r>
            <w:r>
              <w:rPr>
                <w:rStyle w:val="IndexLink"/>
                <w:rtl w:val="true"/>
              </w:rPr>
              <w:t>وَ إِذا رَأَوْا تِجارَةً أَوْ لَهْواً انْفَضُّوا إِلَيْها</w:t>
            </w:r>
            <w:r>
              <w:rPr>
                <w:rStyle w:val="IndexLink"/>
                <w:rtl w:val="true"/>
              </w:rPr>
              <w:t>)</w:t>
              <w:tab/>
            </w:r>
            <w:r>
              <w:rPr>
                <w:rStyle w:val="IndexLink"/>
              </w:rPr>
              <w:t>36</w:t>
            </w:r>
          </w:hyperlink>
        </w:p>
        <w:p>
          <w:pPr>
            <w:pStyle w:val="Contents2"/>
            <w:tabs>
              <w:tab w:val="clear" w:pos="8743"/>
              <w:tab w:val="right" w:pos="9026" w:leader="dot"/>
            </w:tabs>
            <w:rPr/>
          </w:pPr>
          <w:hyperlink w:anchor="__RefHeading___Toc895323_388300464">
            <w:r>
              <w:rPr>
                <w:webHidden/>
                <w:rStyle w:val="IndexLink"/>
                <w:rtl w:val="true"/>
              </w:rPr>
              <w:t xml:space="preserve">في قوله تعالى </w:t>
            </w:r>
            <w:r>
              <w:rPr>
                <w:rStyle w:val="IndexLink"/>
                <w:rtl w:val="true"/>
              </w:rPr>
              <w:t>(</w:t>
            </w:r>
            <w:r>
              <w:rPr>
                <w:rStyle w:val="IndexLink"/>
                <w:rtl w:val="true"/>
              </w:rPr>
              <w:t>مَرَجَ الْبَحْرَيْنِ يَلْتَقِيانِ بَيْنَهُما بَرْزَخٌ لا يَبْغِيانِ</w:t>
            </w:r>
            <w:r>
              <w:rPr>
                <w:rStyle w:val="IndexLink"/>
                <w:rtl w:val="true"/>
              </w:rPr>
              <w:t>)</w:t>
              <w:tab/>
            </w:r>
            <w:r>
              <w:rPr>
                <w:rStyle w:val="IndexLink"/>
              </w:rPr>
              <w:t>37</w:t>
            </w:r>
          </w:hyperlink>
        </w:p>
        <w:p>
          <w:pPr>
            <w:pStyle w:val="Contents2"/>
            <w:tabs>
              <w:tab w:val="clear" w:pos="8743"/>
              <w:tab w:val="right" w:pos="9026" w:leader="dot"/>
            </w:tabs>
            <w:rPr/>
          </w:pPr>
          <w:hyperlink w:anchor="__RefHeading___Toc895325_388300464">
            <w:r>
              <w:rPr>
                <w:webHidden/>
                <w:rStyle w:val="IndexLink"/>
                <w:rtl w:val="true"/>
              </w:rPr>
              <w:t>في قوله تعالى</w:t>
            </w:r>
            <w:r>
              <w:rPr>
                <w:rStyle w:val="IndexLink"/>
                <w:rtl w:val="true"/>
              </w:rPr>
              <w:t>: (</w:t>
            </w:r>
            <w:r>
              <w:rPr>
                <w:rStyle w:val="IndexLink"/>
                <w:rtl w:val="true"/>
              </w:rPr>
              <w:t>إِنَّ الْمُتَّقِينَ فِي جَنّاتٍ وَ عُيُونٍ</w:t>
            </w:r>
            <w:r>
              <w:rPr>
                <w:rStyle w:val="IndexLink"/>
                <w:rtl w:val="true"/>
              </w:rPr>
              <w:t>)</w:t>
              <w:tab/>
            </w:r>
            <w:r>
              <w:rPr>
                <w:rStyle w:val="IndexLink"/>
              </w:rPr>
              <w:t>42</w:t>
            </w:r>
          </w:hyperlink>
        </w:p>
        <w:p>
          <w:pPr>
            <w:pStyle w:val="Contents2"/>
            <w:tabs>
              <w:tab w:val="clear" w:pos="8743"/>
              <w:tab w:val="right" w:pos="9026" w:leader="dot"/>
            </w:tabs>
            <w:rPr/>
          </w:pPr>
          <w:hyperlink w:anchor="__RefHeading___Toc895327_388300464">
            <w:r>
              <w:rPr>
                <w:webHidden/>
                <w:rStyle w:val="IndexLink"/>
                <w:rtl w:val="true"/>
              </w:rPr>
              <w:t>في قوله تعالى</w:t>
            </w:r>
            <w:r>
              <w:rPr>
                <w:rStyle w:val="IndexLink"/>
                <w:rtl w:val="true"/>
              </w:rPr>
              <w:t xml:space="preserve">: </w:t>
            </w:r>
            <w:r>
              <w:rPr>
                <w:rStyle w:val="IndexLink"/>
                <w:rtl w:val="true"/>
              </w:rPr>
              <w:t>وَ مَنْ يُطِعِ اللّهَ وَ الرَّسُولَ فَأُولئِكَ مَعَ الَّذِينَ أَنْعَمَ اللّهُ عَلَيْهِمْ مِنَ النَّبِيِّينَ وَ الصِّدِّيقِينَ وَ الشُّهَداءِ وَ الصّالِحِينَ وَ حَسُنَ أُولئِكَ رَفِيقاً</w:t>
            </w:r>
            <w:r>
              <w:rPr>
                <w:rStyle w:val="IndexLink"/>
                <w:rtl w:val="true"/>
              </w:rPr>
              <w:t>)</w:t>
              <w:tab/>
            </w:r>
            <w:r>
              <w:rPr>
                <w:rStyle w:val="IndexLink"/>
              </w:rPr>
              <w:t>43</w:t>
            </w:r>
          </w:hyperlink>
        </w:p>
        <w:p>
          <w:pPr>
            <w:pStyle w:val="Contents2"/>
            <w:tabs>
              <w:tab w:val="clear" w:pos="8743"/>
              <w:tab w:val="right" w:pos="9026" w:leader="dot"/>
            </w:tabs>
            <w:rPr/>
          </w:pPr>
          <w:hyperlink w:anchor="__RefHeading___Toc895329_388300464">
            <w:r>
              <w:rPr>
                <w:webHidden/>
                <w:rStyle w:val="IndexLink"/>
                <w:rtl w:val="true"/>
              </w:rPr>
              <w:t>في قوله تعالى</w:t>
            </w:r>
            <w:r>
              <w:rPr>
                <w:rStyle w:val="IndexLink"/>
                <w:rtl w:val="true"/>
              </w:rPr>
              <w:t>: (</w:t>
            </w:r>
            <w:r>
              <w:rPr>
                <w:rStyle w:val="IndexLink"/>
                <w:rtl w:val="true"/>
              </w:rPr>
              <w:t>وَ قُلْ جاءَ الْحَقُّ وَ زَهَقَ الْباطِلُ إِنَّ الْباطِلَ كانَ زَهُوقاً</w:t>
            </w:r>
            <w:r>
              <w:rPr>
                <w:rStyle w:val="IndexLink"/>
                <w:rtl w:val="true"/>
              </w:rPr>
              <w:t>)</w:t>
              <w:tab/>
            </w:r>
            <w:r>
              <w:rPr>
                <w:rStyle w:val="IndexLink"/>
              </w:rPr>
              <w:t>46</w:t>
            </w:r>
          </w:hyperlink>
        </w:p>
        <w:p>
          <w:pPr>
            <w:pStyle w:val="Contents2"/>
            <w:tabs>
              <w:tab w:val="clear" w:pos="8743"/>
              <w:tab w:val="right" w:pos="9026" w:leader="dot"/>
            </w:tabs>
            <w:rPr/>
          </w:pPr>
          <w:hyperlink w:anchor="__RefHeading___Toc895331_388300464">
            <w:r>
              <w:rPr>
                <w:webHidden/>
                <w:rStyle w:val="IndexLink"/>
                <w:rtl w:val="true"/>
              </w:rPr>
              <w:t>في قوله تعالى</w:t>
            </w:r>
            <w:r>
              <w:rPr>
                <w:rStyle w:val="IndexLink"/>
                <w:rtl w:val="true"/>
              </w:rPr>
              <w:t xml:space="preserve">: </w:t>
            </w:r>
            <w:r>
              <w:rPr>
                <w:rStyle w:val="IndexLink"/>
                <w:rtl w:val="true"/>
              </w:rPr>
              <w:t>يَوْمَ لا يُخْزِي اللّهُ النَّبِيَّ وَ الَّذِينَ آمَنُوا مَعَهُ نُورُهُمْ يَسْعى بَيْنَ أَيْدِيهِمْ وَ بِأَيْمانِهِمْ</w:t>
            </w:r>
            <w:r>
              <w:rPr>
                <w:rStyle w:val="IndexLink"/>
                <w:rtl w:val="true"/>
              </w:rPr>
              <w:tab/>
            </w:r>
            <w:r>
              <w:rPr>
                <w:rStyle w:val="IndexLink"/>
              </w:rPr>
              <w:t>50</w:t>
            </w:r>
          </w:hyperlink>
        </w:p>
        <w:p>
          <w:pPr>
            <w:pStyle w:val="Contents2"/>
            <w:tabs>
              <w:tab w:val="clear" w:pos="8743"/>
              <w:tab w:val="right" w:pos="9026" w:leader="dot"/>
            </w:tabs>
            <w:rPr/>
          </w:pPr>
          <w:hyperlink w:anchor="__RefHeading___Toc895333_388300464">
            <w:r>
              <w:rPr>
                <w:webHidden/>
                <w:rStyle w:val="IndexLink"/>
                <w:rtl w:val="true"/>
              </w:rPr>
              <w:t>في قوله تعالى</w:t>
            </w:r>
            <w:r>
              <w:rPr>
                <w:rStyle w:val="IndexLink"/>
                <w:rtl w:val="true"/>
              </w:rPr>
              <w:t>: (</w:t>
            </w:r>
            <w:r>
              <w:rPr>
                <w:rStyle w:val="IndexLink"/>
                <w:rtl w:val="true"/>
              </w:rPr>
              <w:t>فَما بَكَتْ عَلَيْهِمُ السَّماءُ وَ الْأَرْضُ وَ ما كانُوا مُنْظَرِينَ</w:t>
            </w:r>
            <w:r>
              <w:rPr>
                <w:rStyle w:val="IndexLink"/>
                <w:rtl w:val="true"/>
              </w:rPr>
              <w:t>) (</w:t>
            </w:r>
            <w:r>
              <w:rPr>
                <w:rStyle w:val="IndexLink"/>
              </w:rPr>
              <w:t>1</w:t>
            </w:r>
            <w:r>
              <w:rPr>
                <w:rStyle w:val="IndexLink"/>
                <w:rtl w:val="true"/>
              </w:rPr>
              <w:t>)</w:t>
              <w:tab/>
            </w:r>
            <w:r>
              <w:rPr>
                <w:rStyle w:val="IndexLink"/>
              </w:rPr>
              <w:t>51</w:t>
            </w:r>
          </w:hyperlink>
        </w:p>
        <w:p>
          <w:pPr>
            <w:pStyle w:val="Contents2"/>
            <w:tabs>
              <w:tab w:val="clear" w:pos="8743"/>
              <w:tab w:val="right" w:pos="9026" w:leader="dot"/>
            </w:tabs>
            <w:rPr/>
          </w:pPr>
          <w:hyperlink w:anchor="__RefHeading___Toc895335_388300464">
            <w:r>
              <w:rPr>
                <w:webHidden/>
                <w:rStyle w:val="IndexLink"/>
                <w:rtl w:val="true"/>
              </w:rPr>
              <w:t>في قوله تعالى</w:t>
            </w:r>
            <w:r>
              <w:rPr>
                <w:rStyle w:val="IndexLink"/>
                <w:rtl w:val="true"/>
              </w:rPr>
              <w:t xml:space="preserve">: </w:t>
            </w:r>
            <w:r>
              <w:rPr>
                <w:rStyle w:val="IndexLink"/>
                <w:rtl w:val="true"/>
              </w:rPr>
              <w:t>يا أَيُّهَا الَّذِينَ آمَنُوا أَطِيعُوا اللّهَ وَ أَطِيعُوا الرَّسُولَ وَ أُولِي الْأَمْرِ مِنْكُمْ</w:t>
            </w:r>
            <w:r>
              <w:rPr>
                <w:rStyle w:val="IndexLink"/>
                <w:rtl w:val="true"/>
              </w:rPr>
              <w:tab/>
            </w:r>
            <w:r>
              <w:rPr>
                <w:rStyle w:val="IndexLink"/>
              </w:rPr>
              <w:t>52</w:t>
            </w:r>
          </w:hyperlink>
        </w:p>
        <w:p>
          <w:pPr>
            <w:pStyle w:val="Contents2"/>
            <w:tabs>
              <w:tab w:val="clear" w:pos="8743"/>
              <w:tab w:val="right" w:pos="9026" w:leader="dot"/>
            </w:tabs>
            <w:rPr/>
          </w:pPr>
          <w:hyperlink w:anchor="__RefHeading___Toc895337_388300464">
            <w:r>
              <w:rPr>
                <w:webHidden/>
                <w:rStyle w:val="IndexLink"/>
                <w:rtl w:val="true"/>
              </w:rPr>
              <w:t>في قوله تعالى</w:t>
            </w:r>
            <w:r>
              <w:rPr>
                <w:rStyle w:val="IndexLink"/>
                <w:rtl w:val="true"/>
              </w:rPr>
              <w:t xml:space="preserve">: </w:t>
            </w:r>
            <w:r>
              <w:rPr>
                <w:rStyle w:val="IndexLink"/>
                <w:rtl w:val="true"/>
              </w:rPr>
              <w:t>إِنِّي جاعِلُكَ لِلنّاسِ إِماماً قالَ وَ مِنْ ذُرِّيَّتِي قالَ لا يَنالُ عَهْدِي الظّالِمِينَ</w:t>
            </w:r>
            <w:r>
              <w:rPr>
                <w:rStyle w:val="IndexLink"/>
                <w:rtl w:val="true"/>
              </w:rPr>
              <w:tab/>
            </w:r>
            <w:r>
              <w:rPr>
                <w:rStyle w:val="IndexLink"/>
              </w:rPr>
              <w:t>62</w:t>
            </w:r>
          </w:hyperlink>
        </w:p>
        <w:p>
          <w:pPr>
            <w:pStyle w:val="Contents2"/>
            <w:tabs>
              <w:tab w:val="clear" w:pos="8743"/>
              <w:tab w:val="right" w:pos="9026" w:leader="dot"/>
            </w:tabs>
            <w:rPr/>
          </w:pPr>
          <w:hyperlink w:anchor="__RefHeading___Toc895339_388300464">
            <w:r>
              <w:rPr>
                <w:webHidden/>
                <w:rStyle w:val="IndexLink"/>
                <w:rtl w:val="true"/>
              </w:rPr>
              <w:t xml:space="preserve">في معنى قوله تعالى </w:t>
            </w:r>
            <w:r>
              <w:rPr>
                <w:rStyle w:val="IndexLink"/>
                <w:rtl w:val="true"/>
              </w:rPr>
              <w:t>(</w:t>
            </w:r>
            <w:r>
              <w:rPr>
                <w:rStyle w:val="IndexLink"/>
                <w:rtl w:val="true"/>
              </w:rPr>
              <w:t>يَوْمَ نَدْعُوا كُلَّ أُناسٍ بِإِمامِهِمْ</w:t>
            </w:r>
            <w:r>
              <w:rPr>
                <w:rStyle w:val="IndexLink"/>
                <w:rtl w:val="true"/>
              </w:rPr>
              <w:t>)</w:t>
              <w:tab/>
            </w:r>
            <w:r>
              <w:rPr>
                <w:rStyle w:val="IndexLink"/>
              </w:rPr>
              <w:t>64</w:t>
            </w:r>
          </w:hyperlink>
        </w:p>
        <w:p>
          <w:pPr>
            <w:pStyle w:val="Contents2"/>
            <w:tabs>
              <w:tab w:val="clear" w:pos="8743"/>
              <w:tab w:val="right" w:pos="9026" w:leader="dot"/>
            </w:tabs>
            <w:rPr/>
          </w:pPr>
          <w:hyperlink w:anchor="__RefHeading___Toc895341_388300464">
            <w:r>
              <w:rPr>
                <w:webHidden/>
                <w:rStyle w:val="IndexLink"/>
                <w:rtl w:val="true"/>
              </w:rPr>
              <w:t>في قوله تعالى</w:t>
            </w:r>
            <w:r>
              <w:rPr>
                <w:rStyle w:val="IndexLink"/>
                <w:rtl w:val="true"/>
              </w:rPr>
              <w:t xml:space="preserve">: </w:t>
            </w:r>
            <w:r>
              <w:rPr>
                <w:rStyle w:val="IndexLink"/>
                <w:rtl w:val="true"/>
              </w:rPr>
              <w:t>إِنَّما يُرِيدُ اللّهُ لِيُذْهِبَ عَنْكُمُ الرِّجْسَ أَهْلَ الْبَيْتِ وَ يُطَهِّرَكُمْ تَطْهِيراً</w:t>
            </w:r>
            <w:r>
              <w:rPr>
                <w:rStyle w:val="IndexLink"/>
                <w:rtl w:val="true"/>
              </w:rPr>
              <w:tab/>
            </w:r>
            <w:r>
              <w:rPr>
                <w:rStyle w:val="IndexLink"/>
              </w:rPr>
              <w:t>65</w:t>
            </w:r>
          </w:hyperlink>
        </w:p>
        <w:p>
          <w:pPr>
            <w:pStyle w:val="Contents2"/>
            <w:tabs>
              <w:tab w:val="clear" w:pos="8743"/>
              <w:tab w:val="right" w:pos="9026" w:leader="dot"/>
            </w:tabs>
            <w:rPr/>
          </w:pPr>
          <w:hyperlink w:anchor="__RefHeading___Toc895343_388300464">
            <w:r>
              <w:rPr>
                <w:webHidden/>
                <w:rStyle w:val="IndexLink"/>
                <w:rtl w:val="true"/>
              </w:rPr>
              <w:t>في قوله تعالى</w:t>
            </w:r>
            <w:r>
              <w:rPr>
                <w:rStyle w:val="IndexLink"/>
                <w:rtl w:val="true"/>
              </w:rPr>
              <w:t xml:space="preserve">: </w:t>
            </w:r>
            <w:r>
              <w:rPr>
                <w:rStyle w:val="IndexLink"/>
                <w:rtl w:val="true"/>
              </w:rPr>
              <w:t xml:space="preserve">فَمَنْ حَاجَّكَ فِيهِ مِنْ بَعْدِ ما جاءَكَ مِنَ الْعِلْمِ فَقُلْ تَعالَوْا نَدْعُ أَبْناءَنا وَ أَبْناءَكُمْ </w:t>
            </w:r>
            <w:r>
              <w:rPr>
                <w:rStyle w:val="IndexLink"/>
                <w:rtl w:val="true"/>
              </w:rPr>
              <w:t>(</w:t>
            </w:r>
            <w:r>
              <w:rPr>
                <w:rStyle w:val="IndexLink"/>
              </w:rPr>
              <w:t>1</w:t>
            </w:r>
            <w:r>
              <w:rPr>
                <w:rStyle w:val="IndexLink"/>
                <w:rtl w:val="true"/>
              </w:rPr>
              <w:t>)</w:t>
              <w:tab/>
            </w:r>
            <w:r>
              <w:rPr>
                <w:rStyle w:val="IndexLink"/>
              </w:rPr>
              <w:t>105</w:t>
            </w:r>
          </w:hyperlink>
        </w:p>
        <w:p>
          <w:pPr>
            <w:pStyle w:val="Contents2"/>
            <w:tabs>
              <w:tab w:val="clear" w:pos="8743"/>
              <w:tab w:val="right" w:pos="9026" w:leader="dot"/>
            </w:tabs>
            <w:rPr/>
          </w:pPr>
          <w:hyperlink w:anchor="__RefHeading___Toc895345_388300464">
            <w:r>
              <w:rPr>
                <w:webHidden/>
                <w:rStyle w:val="IndexLink"/>
                <w:rtl w:val="true"/>
              </w:rPr>
              <w:t xml:space="preserve">في قوله تعالى </w:t>
            </w:r>
            <w:r>
              <w:rPr>
                <w:rStyle w:val="IndexLink"/>
                <w:rtl w:val="true"/>
              </w:rPr>
              <w:t>(</w:t>
            </w:r>
            <w:r>
              <w:rPr>
                <w:rStyle w:val="IndexLink"/>
                <w:rtl w:val="true"/>
              </w:rPr>
              <w:t>قُلْ لا أَسْئَلُكُمْ عَلَيْهِ أَجْراً إِلاَّ الْمَوَدَّةَ فِي الْقُرْبى</w:t>
            </w:r>
            <w:r>
              <w:rPr>
                <w:rStyle w:val="IndexLink"/>
                <w:rtl w:val="true"/>
              </w:rPr>
              <w:t>)</w:t>
              <w:tab/>
            </w:r>
            <w:r>
              <w:rPr>
                <w:rStyle w:val="IndexLink"/>
              </w:rPr>
              <w:t>127</w:t>
            </w:r>
          </w:hyperlink>
        </w:p>
        <w:p>
          <w:pPr>
            <w:pStyle w:val="Contents2"/>
            <w:tabs>
              <w:tab w:val="clear" w:pos="8743"/>
              <w:tab w:val="right" w:pos="9026" w:leader="dot"/>
            </w:tabs>
            <w:rPr/>
          </w:pPr>
          <w:hyperlink w:anchor="__RefHeading___Toc895347_388300464">
            <w:r>
              <w:rPr>
                <w:webHidden/>
                <w:rStyle w:val="IndexLink"/>
                <w:rtl w:val="true"/>
              </w:rPr>
              <w:t xml:space="preserve">في قوله تعالى </w:t>
            </w:r>
            <w:r>
              <w:rPr>
                <w:rStyle w:val="IndexLink"/>
                <w:rtl w:val="true"/>
              </w:rPr>
              <w:t>(</w:t>
            </w:r>
            <w:r>
              <w:rPr>
                <w:rStyle w:val="IndexLink"/>
                <w:rtl w:val="true"/>
              </w:rPr>
              <w:t>اللّهُ نُورُ السَّماواتِ وَ الْأَرْضِ مَثَلُ نُورِهِ كَمِشْكاةٍ</w:t>
            </w:r>
            <w:r>
              <w:rPr>
                <w:rStyle w:val="IndexLink"/>
                <w:rtl w:val="true"/>
              </w:rPr>
              <w:t>...)</w:t>
              <w:tab/>
            </w:r>
            <w:r>
              <w:rPr>
                <w:rStyle w:val="IndexLink"/>
              </w:rPr>
              <w:t>145</w:t>
            </w:r>
          </w:hyperlink>
        </w:p>
        <w:p>
          <w:pPr>
            <w:pStyle w:val="Contents2"/>
            <w:tabs>
              <w:tab w:val="clear" w:pos="8743"/>
              <w:tab w:val="right" w:pos="9026" w:leader="dot"/>
            </w:tabs>
            <w:rPr/>
          </w:pPr>
          <w:hyperlink w:anchor="__RefHeading___Toc895349_388300464">
            <w:r>
              <w:rPr>
                <w:webHidden/>
                <w:rStyle w:val="IndexLink"/>
                <w:rtl w:val="true"/>
              </w:rPr>
              <w:t>في قوله تعالى</w:t>
            </w:r>
            <w:r>
              <w:rPr>
                <w:rStyle w:val="IndexLink"/>
                <w:rtl w:val="true"/>
              </w:rPr>
              <w:t xml:space="preserve">: </w:t>
            </w:r>
            <w:r>
              <w:rPr>
                <w:rStyle w:val="IndexLink"/>
                <w:rtl w:val="true"/>
              </w:rPr>
              <w:t>فِي بُيُوتٍ أَذِنَ اللّهُ أَنْ تُرْفَعَ وَ يُذْكَرَ فِيهَا اسْمُهُ يُسَبِّحُ لَهُ فِيها بِالْغُدُوِّ وَ الْآصالِ رِجالٌ</w:t>
            </w:r>
            <w:r>
              <w:rPr>
                <w:rStyle w:val="IndexLink"/>
                <w:rtl w:val="true"/>
              </w:rPr>
              <w:tab/>
            </w:r>
            <w:r>
              <w:rPr>
                <w:rStyle w:val="IndexLink"/>
              </w:rPr>
              <w:t>153</w:t>
            </w:r>
          </w:hyperlink>
        </w:p>
        <w:p>
          <w:pPr>
            <w:pStyle w:val="Contents2"/>
            <w:tabs>
              <w:tab w:val="clear" w:pos="8743"/>
              <w:tab w:val="right" w:pos="9026" w:leader="dot"/>
            </w:tabs>
            <w:rPr/>
          </w:pPr>
          <w:hyperlink w:anchor="__RefHeading___Toc895351_388300464">
            <w:r>
              <w:rPr>
                <w:webHidden/>
                <w:rStyle w:val="IndexLink"/>
                <w:rtl w:val="true"/>
              </w:rPr>
              <w:t>في قوله تعالى</w:t>
            </w:r>
            <w:r>
              <w:rPr>
                <w:rStyle w:val="IndexLink"/>
                <w:rtl w:val="true"/>
              </w:rPr>
              <w:t xml:space="preserve">: </w:t>
            </w:r>
            <w:r>
              <w:rPr>
                <w:rStyle w:val="IndexLink"/>
                <w:rtl w:val="true"/>
              </w:rPr>
              <w:t>إِنَّ اللّهَ اصْطَفى آدَمَ وَ نُوحاً وَ آلَ إِبْراهِيمَ وَ آلَ عِمْرانَ عَلَى الْعالَمِينَ</w:t>
            </w:r>
            <w:r>
              <w:rPr>
                <w:rStyle w:val="IndexLink"/>
                <w:rtl w:val="true"/>
              </w:rPr>
              <w:tab/>
            </w:r>
            <w:r>
              <w:rPr>
                <w:rStyle w:val="IndexLink"/>
              </w:rPr>
              <w:t>156</w:t>
            </w:r>
          </w:hyperlink>
        </w:p>
        <w:p>
          <w:pPr>
            <w:pStyle w:val="Contents2"/>
            <w:tabs>
              <w:tab w:val="clear" w:pos="8743"/>
              <w:tab w:val="right" w:pos="9026" w:leader="dot"/>
            </w:tabs>
            <w:rPr/>
          </w:pPr>
          <w:hyperlink w:anchor="__RefHeading___Toc895353_388300464">
            <w:r>
              <w:rPr>
                <w:webHidden/>
                <w:rStyle w:val="IndexLink"/>
                <w:rtl w:val="true"/>
              </w:rPr>
              <w:t xml:space="preserve">في قوله تعالى </w:t>
            </w:r>
            <w:r>
              <w:rPr>
                <w:rStyle w:val="IndexLink"/>
                <w:rtl w:val="true"/>
              </w:rPr>
              <w:t>(</w:t>
            </w:r>
            <w:r>
              <w:rPr>
                <w:rStyle w:val="IndexLink"/>
                <w:rtl w:val="true"/>
              </w:rPr>
              <w:t>وَ أَنْذِرْ عَشِيرَتَكَ الْأَقْرَبِينَ</w:t>
            </w:r>
            <w:r>
              <w:rPr>
                <w:rStyle w:val="IndexLink"/>
                <w:rtl w:val="true"/>
              </w:rPr>
              <w:t>)</w:t>
              <w:tab/>
            </w:r>
            <w:r>
              <w:rPr>
                <w:rStyle w:val="IndexLink"/>
              </w:rPr>
              <w:t>163</w:t>
            </w:r>
          </w:hyperlink>
        </w:p>
        <w:p>
          <w:pPr>
            <w:pStyle w:val="Contents2"/>
            <w:tabs>
              <w:tab w:val="clear" w:pos="8743"/>
              <w:tab w:val="right" w:pos="9026" w:leader="dot"/>
            </w:tabs>
            <w:rPr/>
          </w:pPr>
          <w:hyperlink w:anchor="__RefHeading___Toc895355_388300464">
            <w:r>
              <w:rPr>
                <w:webHidden/>
                <w:rStyle w:val="IndexLink"/>
                <w:rtl w:val="true"/>
              </w:rPr>
              <w:t xml:space="preserve">في قوله تعالى </w:t>
            </w:r>
            <w:r>
              <w:rPr>
                <w:rStyle w:val="IndexLink"/>
                <w:rtl w:val="true"/>
              </w:rPr>
              <w:t>(</w:t>
            </w:r>
            <w:r>
              <w:rPr>
                <w:rStyle w:val="IndexLink"/>
                <w:rtl w:val="true"/>
              </w:rPr>
              <w:t>فَلاَ اقْتَحَمَ الْعَقَبَةَ وَ ما أَدْراكَ مَا الْعَقَبَةُ فَكُّ رَقَبَةٍ</w:t>
            </w:r>
            <w:r>
              <w:rPr>
                <w:rStyle w:val="IndexLink"/>
                <w:rtl w:val="true"/>
              </w:rPr>
              <w:t>)</w:t>
              <w:tab/>
            </w:r>
            <w:r>
              <w:rPr>
                <w:rStyle w:val="IndexLink"/>
              </w:rPr>
              <w:t>167</w:t>
            </w:r>
          </w:hyperlink>
        </w:p>
        <w:p>
          <w:pPr>
            <w:pStyle w:val="Contents2"/>
            <w:tabs>
              <w:tab w:val="clear" w:pos="8743"/>
              <w:tab w:val="right" w:pos="9026" w:leader="dot"/>
            </w:tabs>
            <w:rPr/>
          </w:pPr>
          <w:hyperlink w:anchor="__RefHeading___Toc895357_388300464">
            <w:r>
              <w:rPr>
                <w:webHidden/>
                <w:rStyle w:val="IndexLink"/>
                <w:rtl w:val="true"/>
              </w:rPr>
              <w:t xml:space="preserve">في قوله تعالى </w:t>
            </w:r>
            <w:r>
              <w:rPr>
                <w:rStyle w:val="IndexLink"/>
                <w:rtl w:val="true"/>
              </w:rPr>
              <w:t>(</w:t>
            </w:r>
            <w:r>
              <w:rPr>
                <w:rStyle w:val="IndexLink"/>
                <w:rtl w:val="true"/>
              </w:rPr>
              <w:t>وَ رَبُّكَ يَخْلُقُ ما يَشاءُ وَ يَخْتارُ ما كانَ لَهُمُ الْخِيَرَةُ</w:t>
            </w:r>
            <w:r>
              <w:rPr>
                <w:rStyle w:val="IndexLink"/>
                <w:rtl w:val="true"/>
              </w:rPr>
              <w:t>)</w:t>
              <w:tab/>
            </w:r>
            <w:r>
              <w:rPr>
                <w:rStyle w:val="IndexLink"/>
              </w:rPr>
              <w:t>168</w:t>
            </w:r>
          </w:hyperlink>
        </w:p>
        <w:p>
          <w:pPr>
            <w:pStyle w:val="Contents2"/>
            <w:tabs>
              <w:tab w:val="clear" w:pos="8743"/>
              <w:tab w:val="right" w:pos="9026" w:leader="dot"/>
            </w:tabs>
            <w:rPr/>
          </w:pPr>
          <w:hyperlink w:anchor="__RefHeading___Toc895359_388300464">
            <w:r>
              <w:rPr>
                <w:webHidden/>
                <w:rStyle w:val="IndexLink"/>
                <w:rtl w:val="true"/>
              </w:rPr>
              <w:t xml:space="preserve">في قوله تعالى </w:t>
            </w:r>
            <w:r>
              <w:rPr>
                <w:rStyle w:val="IndexLink"/>
                <w:rtl w:val="true"/>
              </w:rPr>
              <w:t>(</w:t>
            </w:r>
            <w:r>
              <w:rPr>
                <w:rStyle w:val="IndexLink"/>
                <w:rtl w:val="true"/>
              </w:rPr>
              <w:t>وَ إِنِّي لَغَفّارٌ لِمَنْ تابَ وَ آمَنَ وَ عَمِلَ صالِحاً ثُمَّ اهْتَدى</w:t>
            </w:r>
            <w:r>
              <w:rPr>
                <w:rStyle w:val="IndexLink"/>
                <w:rtl w:val="true"/>
              </w:rPr>
              <w:t>)</w:t>
              <w:tab/>
            </w:r>
            <w:r>
              <w:rPr>
                <w:rStyle w:val="IndexLink"/>
              </w:rPr>
              <w:t>173</w:t>
            </w:r>
          </w:hyperlink>
        </w:p>
        <w:p>
          <w:pPr>
            <w:pStyle w:val="Contents2"/>
            <w:tabs>
              <w:tab w:val="clear" w:pos="8743"/>
              <w:tab w:val="right" w:pos="9026" w:leader="dot"/>
            </w:tabs>
            <w:rPr/>
          </w:pPr>
          <w:hyperlink w:anchor="__RefHeading___Toc895361_388300464">
            <w:r>
              <w:rPr>
                <w:webHidden/>
                <w:rStyle w:val="IndexLink"/>
                <w:rtl w:val="true"/>
              </w:rPr>
              <w:t xml:space="preserve">في قوله تعالى </w:t>
            </w:r>
            <w:r>
              <w:rPr>
                <w:rStyle w:val="IndexLink"/>
                <w:rtl w:val="true"/>
              </w:rPr>
              <w:t>(</w:t>
            </w:r>
            <w:r>
              <w:rPr>
                <w:rStyle w:val="IndexLink"/>
                <w:rtl w:val="true"/>
              </w:rPr>
              <w:t>وَ أُولُوا الْأَرْحامِ بَعْضُهُمْ أَوْلى بِبَعْضٍ فِي كِتابِ اللّهِ</w:t>
            </w:r>
            <w:r>
              <w:rPr>
                <w:rStyle w:val="IndexLink"/>
                <w:rtl w:val="true"/>
              </w:rPr>
              <w:t>)</w:t>
              <w:tab/>
            </w:r>
            <w:r>
              <w:rPr>
                <w:rStyle w:val="IndexLink"/>
              </w:rPr>
              <w:t>177</w:t>
            </w:r>
          </w:hyperlink>
        </w:p>
        <w:p>
          <w:pPr>
            <w:pStyle w:val="Contents2"/>
            <w:tabs>
              <w:tab w:val="clear" w:pos="8743"/>
              <w:tab w:val="right" w:pos="9026" w:leader="dot"/>
            </w:tabs>
            <w:rPr/>
          </w:pPr>
          <w:hyperlink w:anchor="__RefHeading___Toc895363_388300464">
            <w:r>
              <w:rPr>
                <w:webHidden/>
                <w:rStyle w:val="IndexLink"/>
                <w:rtl w:val="true"/>
              </w:rPr>
              <w:t>جملة ما نزل بالحسين عليه السّلام من الآيات</w:t>
            </w:r>
            <w:r>
              <w:rPr>
                <w:rStyle w:val="IndexLink"/>
                <w:rtl w:val="true"/>
              </w:rPr>
              <w:tab/>
            </w:r>
            <w:r>
              <w:rPr>
                <w:rStyle w:val="IndexLink"/>
              </w:rPr>
              <w:t>180</w:t>
            </w:r>
          </w:hyperlink>
        </w:p>
        <w:p>
          <w:pPr>
            <w:pStyle w:val="Contents2"/>
            <w:tabs>
              <w:tab w:val="clear" w:pos="8743"/>
              <w:tab w:val="right" w:pos="9026" w:leader="dot"/>
            </w:tabs>
            <w:rPr/>
          </w:pPr>
          <w:hyperlink w:anchor="__RefHeading___Toc895365_388300464">
            <w:r>
              <w:rPr>
                <w:webHidden/>
                <w:rStyle w:val="IndexLink"/>
                <w:rtl w:val="true"/>
              </w:rPr>
              <w:t>الفهرس</w:t>
            </w:r>
            <w:r>
              <w:rPr>
                <w:rStyle w:val="IndexLink"/>
                <w:rtl w:val="true"/>
              </w:rPr>
              <w:tab/>
            </w:r>
            <w:r>
              <w:rPr>
                <w:rStyle w:val="IndexLink"/>
              </w:rPr>
              <w:t>189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88_166415"/>
      <w:bookmarkStart w:id="1" w:name="pg14888_166415"/>
      <w:bookmarkEnd w:id="1"/>
    </w:p>
    <w:p>
      <w:pPr>
        <w:pStyle w:val="Heading2"/>
        <w:numPr>
          <w:ilvl w:val="1"/>
          <w:numId w:val="1"/>
        </w:numPr>
        <w:rPr/>
      </w:pPr>
      <w:bookmarkStart w:id="2" w:name="pg14888_166415"/>
      <w:bookmarkStart w:id="3" w:name="__RefHeading___Toc895299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5301_38830046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الآيات النازلة في الإمام الحسين عليه السلام</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بِإِذْنِ اللّهِ ذلِكَ هُوَ الْفَضْلُ الْكَبِيرُ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الثقة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بن أسد عن إبراهيم بن محمد عن عثمان بن سعيد عن إسحاق بن يزيد الفرا عن غالب الهمداني عن أبي إسحاق السبيعي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حاجا فلقيت محمد بن علي عليه السّلام فسألته عن هذه الآية ثُمَّ أَوْرَثْنَا الْكِتابَ الَّذِينَ اصْطَفَيْنا مِنْ عِبادِنا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فيها قومك يا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يخوّفهم إذا كانوا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أنت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لنا خاصة يا أبا إسحاق أما السابقون بالخيرات فعلي و الحسن و الحسين عليهم السّلام و الإمام عليه السّلام منّا و المقتصد فصائم بالنهار و قائم بالليل،و الظالم لنفسه ففيه ما في الناس و هو مغفور له،يا أبا اسحق بنا يفك اللّه رقابكم و بنا يحل اللّه رباق الذل من أعناقكم،و بنا يغفر ذنوبكم،و بنا يفتح و بنا يختم و نحن كهفكم ككهف أصحاب الكهف و نحن سفينتكم كسفينة نوح و نحن باب حطتكم كباب حطة بني إسرائيل</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عن الحسن بن محمد بن سماعة عن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حمزة عن زكريا المؤمن عن أبي سلام عن سور بن كليب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ما معنى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لنفسه الذي لا يعرف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المقتصد؟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يعرف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فمن السابق بالخيرات؟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لشيعتكم؟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 ذنوبهم و تقضى ديونهم و نحن باب حطتهم و بنا يغفر لهم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حميد عن جعفر بن عبد اللّه المحمدي عن كثير بن عياش عن أبي الجارود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آل محمد صفوة اللّه فمنهم ظالم لنفسه و هو الهالك و منهم مقتصد و هم الصالحون و منهم سابق بالخيرات بإذن اللّه و هو علي بن أبي طالب عليه السّلام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الْفَضْلُ الْكَبِيرُ يعني في القرآن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يعني آل محمد يدخلون قصور جنات كل قصر من لؤلؤء واحدة ليس فيها صدع و لا وصل و لو اجتمع أهل الإسلام فيها ما كان ذلك القصر إلاّ سعة لهم،له القباب من الزبرجد كل قبة لها مصراعان المصراع طوله اثنا عشر ميلا،يقول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يُحَلَّوْنَ فِيها مِنْ أَساوِرَ مِنْ ذَهَبٍ وَ لُؤْلُؤاً وَ لِباسُهُمْ فِيها حَرِيرٌ وَ قالُوا الْحَمْدُ لِلّهِ الَّذِي أَذْهَبَ عَنَّا الْحَزَنَ إِنَّ رَبَّنا لَغَفُورٌ شَكُورٌ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الحزن ما أصابهم في الدنيا من الخوف و الشدة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هذه الآية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أَوْرَثْنَا الْكِتابَ الَّذِينَ اصْطَفَيْنا مِنْ عِبادِنا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أقول إنها خاصة في ولد فاطمة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سل سيفه و دعا الناس إلى نفسه إلى الضلال من ولد فاطمة و غيرهم فليس بداخل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يدخل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لنفسه الذي لا يدعو الناس إلى ضلال و لا هدى و المقتصد منّا أهل البيت هو العارف حق الإمام و السابق بالخيرات هو الإمام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 عن محمد بن عبد اللّه بن الحسن عن آبائه و السدي عن أبي مالك عن ابن عباس و محمد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سابِقٌ بِالْخَيْراتِ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لهو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روى أصحابنا عن ميسر بن عبد العزيز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الظالم من لا يعرف حق الإمام،و المقتصد منّا العارف بحق الإمام،و السابق بالخيرات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و هؤلاء كلهم مغفور لهم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زياد بن المنذر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الظالم لنفسه منّا فمن عمل عملا صالحا و آخر سيئا،و أما المقتصد فهو المتعبد المجتهد،و أما السابق بالخيرات فعلي و الحسن و الحسين عليهم السّلام و من قتل من آل محمد شهيدا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ثاقب المناقب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محمد يعني الحسن العسكري عليه السّلام،فسألناه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قال عليه السّلام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آل محمد عليهم السّلام الظالم لنفسه الذي لا يقر بالإمام،و المقتصد العارف بالإمام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السابق بالخيرات بإذن اللّه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فدمعت عيناي و جعلت افكر في نفسي عظم ما أعطى اللّه آل محمد فنظر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أعظم بما حدّثتك به نفسك من عظم شأن آل محمد فاحمد اللّه فقد جعلك متمسكا بحبلهم تدعى يوم القيامة بهم إذا دعي كل اناس بإمامهم فأبشر يا أبا هاشم فإنك على خير</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7" w:name="pg14888_166421"/>
    </w:p>
    <w:p>
      <w:pPr>
        <w:pStyle w:val="Heading2"/>
        <w:numPr>
          <w:ilvl w:val="1"/>
          <w:numId w:val="1"/>
        </w:numPr>
        <w:rPr/>
      </w:pPr>
      <w:bookmarkStart w:id="8" w:name="__RefHeading___Toc895303_388300464"/>
      <w:bookmarkStart w:id="9" w:name="_Toc3"/>
      <w:bookmarkEnd w:id="7"/>
      <w:bookmarkEnd w:id="8"/>
      <w:r>
        <w:rPr>
          <w:rtl w:val="true"/>
        </w:rPr>
        <w:t>في قوله تعالى</w:t>
      </w:r>
      <w:r>
        <w:rPr>
          <w:rtl w:val="true"/>
        </w:rPr>
        <w:t>: (</w:t>
      </w:r>
      <w:r>
        <w:rPr>
          <w:rtl w:val="true"/>
        </w:rPr>
        <w:t>وَ عَلَى الْأَعْرافِ رِجالٌ يَعْرِفُونَ كُلاًّ بِسِيماهُمْ</w:t>
      </w:r>
      <w:r>
        <w:rPr>
          <w:rtl w:val="true"/>
        </w:rPr>
        <w:t>)</w:t>
      </w:r>
      <w:bookmarkEnd w:id="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عن علي بن أحمد بن علي بن سعيد الأشعري عن حمدان بن يحيى عن بشر بن حبيب عن أبي عبد اللّه عليه السّلام إنه سئل عن قول اللّه عزّ و جلّ وَ بَيْنَهُما حِجابٌ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بين الجنّة و النار عليه قائم محمد صلّى اللّه عليه و آله و علي و الحسن و الحسين و فاطمة و خديجة الكبرى فينادون أين محبونا أين شيعتنا؟فيقبلون إليهم فيعرفونهم بأسمائهم و أسماء أبائهم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كُلاًّ بِسِيماهُمْ أي بأسمائهم فيأخذون بأيديهم فيجوزون بهم على الصراط و يدخلونهم الجنة</w:t>
      </w:r>
      <w:r>
        <w:rPr>
          <w:rFonts w:eastAsia="Amiri" w:cs="Amiri" w:ascii="Amiri" w:hAnsi="Amiri"/>
          <w:color w:val="111111"/>
          <w:sz w:val="28"/>
          <w:szCs w:val="28"/>
          <w:rtl w:val="true"/>
          <w:lang w:bidi="ar-SA"/>
        </w:rPr>
        <w:t>».</w:t>
      </w:r>
      <w:bookmarkStart w:id="10" w:name="pg14888_166422"/>
    </w:p>
    <w:p>
      <w:pPr>
        <w:pStyle w:val="Heading2"/>
        <w:numPr>
          <w:ilvl w:val="1"/>
          <w:numId w:val="1"/>
        </w:numPr>
        <w:rPr/>
      </w:pPr>
      <w:bookmarkStart w:id="11" w:name="__RefHeading___Toc895305_388300464"/>
      <w:bookmarkStart w:id="12" w:name="_Toc4"/>
      <w:bookmarkEnd w:id="10"/>
      <w:bookmarkEnd w:id="11"/>
      <w:r>
        <w:rPr>
          <w:rtl w:val="true"/>
        </w:rPr>
        <w:t>في قوله تعالى</w:t>
      </w:r>
      <w:r>
        <w:rPr>
          <w:rtl w:val="true"/>
        </w:rPr>
        <w:t>: (</w:t>
      </w:r>
      <w:r>
        <w:rPr>
          <w:rtl w:val="true"/>
        </w:rPr>
        <w:t>وَ أَذانٌ مِنَ اللّهِ وَ رَسُولِهِ إِلَى النّاسِ يَوْمَ الْحَجِّ الْأَكْبَرِ أَنَّ اللّهَ بَرِيءٌ مِنَ الْمُشْرِكِينَ وَ رَسُولُهُ</w:t>
      </w:r>
      <w:bookmarkEnd w:id="12"/>
    </w:p>
    <w:p>
      <w:pPr>
        <w:pStyle w:val="BookText"/>
        <w:rPr/>
      </w:pPr>
      <w:r>
        <w:rPr>
          <w:rStyle w:val="FootnoteAnchor"/>
          <w:rtl w:val="true"/>
        </w:rPr>
        <w:footnoteReference w:id="11"/>
      </w:r>
      <w:r>
        <w:rPr>
          <w:rFonts w:ascii="Amiri" w:hAnsi="Amiri" w:eastAsia="Amiri" w:cs="Amiri"/>
          <w:color w:val="111111"/>
          <w:sz w:val="28"/>
          <w:sz w:val="28"/>
          <w:szCs w:val="28"/>
          <w:rtl w:val="true"/>
          <w:lang w:bidi="ar-SA"/>
        </w:rPr>
        <w:t>ما رواه صدر الأئمة عند العامة موفق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مهذب الأئمة أبو المظفر عبد الملك بن علي بن محمد الهمداني إجازة أخبرنا محمد بن الحسين بن علي البزاز أخبرنا أبو منصور محمد بن عبد العزيز أخبرنا هلال بن محمد بن جعفر حدّثنا أبو بكر محمد بن عمرو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موسى الخراز من كتابه حدّثنا الحسن بن علي الهاشمي حدثني إسماعيل بن أبان حدّثنا أبو مريم عن ثوير بن أبي فاختة عن عبد الرّحمن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دفع النبي صلّى اللّه عليه و آله الراية يوم خيبر إلى علي بن أبي طالب رضي اللّه عنه ففتح اللّه تعالى على يده و أوقفه يوم غدير خم فأعلم الناس أنه مولى كل مؤمن و مؤمنة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 على التأويل كما قاتلت على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 لمن سالمك و حرب لمن حاربك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تبيّن لهم ما اشتبه عليهم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إمام كل مؤمن و مؤمنة و ولي كل مؤمن و مؤمنة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أنزل اللّه فيه وَ أَذانٌ مِنَ اللّهِ وَ رَسُولِهِ إِلَى النّاسِ يَوْمَ الْحَجِّ الْأَكْبَرِ</w:t>
      </w:r>
      <w:r>
        <w:rPr>
          <w:rFonts w:eastAsia="Amiri" w:cs="Amiri" w:ascii="Amiri" w:hAnsi="Amiri"/>
          <w:color w:val="111111"/>
          <w:sz w:val="28"/>
          <w:szCs w:val="28"/>
          <w:rtl w:val="true"/>
          <w:lang w:bidi="ar-SA"/>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الآخذ بسنتي و الذاب عن ملتي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تنشق الأرض عنه و أنت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الحوض و أنت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يدخل الجنة و أنت معي تدخلها و الحسن و الحسين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أوحى إلي بأن أقوم بفضلك فقمت به في الناس و بلّغتهم ما أمرني اللّه تعالى بتبليغه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w:t>
      </w:r>
    </w:p>
    <w:p>
      <w:pPr>
        <w:pStyle w:val="BookText"/>
        <w:rPr/>
      </w:pPr>
      <w:r>
        <w:rPr>
          <w:rFonts w:ascii="Amiri" w:hAnsi="Amiri" w:eastAsia="Amiri" w:cs="Amiri"/>
          <w:color w:val="111111"/>
          <w:sz w:val="28"/>
          <w:sz w:val="28"/>
          <w:szCs w:val="28"/>
          <w:rtl w:val="true"/>
          <w:lang w:bidi="ar-SA"/>
        </w:rPr>
        <w:t>الضغائن التي لك في صدور من لا يظهرها إلاّ بعد موتي أولئك يلعنهم اللّه و يلعنهم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صلّى اللّه عليه و آله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بكاؤك يا رسول اللّه؟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جبرئيل عليه السّلام أنهم يظلمونه و يمنعونه حقه و يقاتلونه و يقتلون ولده و يظلمونهم بعده،و أخبرني جبرائيل عليه السّلام عن اللّه عزّ و جلّ أن ذلك الظلم يزول إذا قام قائمهم و علت كلمتهم و اجتمعت الامة على محبتهم و كان الشانىء لهم قليلا و الكاره لهم ذليلا و كثر المادح لهم،و ذلك حين تغيّر البلاد و ضعف العباد و اليأس من الفرج فعند ذلك يظهر القائم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إسمه كإسمي و اسم أبيه كاسم أبي،هو من ولد ابنتي فاطمة يظهر اللّه ألحق بهم و يخمد الباطل بأسيافهم و تتبعهم الناس راغب إليهم و خائف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البكاء عن رسول اللّه صلّى اللّه عليه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أبشروا بالفرج فإن وعد اللّه لا يخلف،و قضاءه لا يرد و هو الحكيم الخبير،و إن فتح اللّه قريب اللهم إنهم اهلي فأذهب عنهم الرجس و طهّرهم تطهيرا اللّهم اكلأهم و ارعهم و كن لهم و انصرهم و أعزّهم و لا تذلّهم و اخلفني فيهم انك على ما تشاء قدير</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3" w:name="pg14888_166424"/>
    </w:p>
    <w:p>
      <w:pPr>
        <w:pStyle w:val="Heading2"/>
        <w:numPr>
          <w:ilvl w:val="1"/>
          <w:numId w:val="1"/>
        </w:numPr>
        <w:rPr/>
      </w:pPr>
      <w:bookmarkStart w:id="14" w:name="__RefHeading___Toc895307_388300464"/>
      <w:bookmarkStart w:id="15" w:name="_Toc5"/>
      <w:bookmarkEnd w:id="13"/>
      <w:bookmarkEnd w:id="14"/>
      <w:r>
        <w:rPr>
          <w:rtl w:val="true"/>
        </w:rPr>
        <w:t>في قوله تعالى</w:t>
      </w:r>
      <w:r>
        <w:rPr>
          <w:rtl w:val="true"/>
        </w:rPr>
        <w:t>: (</w:t>
      </w:r>
      <w:r>
        <w:rPr>
          <w:rtl w:val="true"/>
        </w:rPr>
        <w:t>يُوفُونَ بِالنَّذْرِ وَ يَخافُونَ يَوْماً كانَ شَرُّهُ مُسْتَطِيراً</w:t>
      </w:r>
      <w:r>
        <w:rPr>
          <w:rtl w:val="true"/>
        </w:rPr>
        <w:t>)</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عبد العزيز بن يحيى الجلودي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بهرام عن ليث عن مجاهد عن ابن عباس و حدّثنا محمد بن إبراهيم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عبد العزيز بن يحيى الجلودي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بن خالد عن الصادق جعفر بن محمد عن أبيه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الحسن و الحسين عليه السّلام و هما صبيان صغيران فعادهما رسول اللّه صلّى اللّه عليه و آله و معه رجلان 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لو نذرت في إبنيك نذرا إن عافاهما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أصوم ثلاثة أيام للّه شكرا للّه عزّ و جلّ و كذلك قالت فاطمة عليها السّلام و قال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أيضا نصوم ثلاثة أيام و كذلك قالت جاريتهم فضة فألبسهما اللّه العافية فأصبحوا صائمين و ليس عندهم طعام فانطلق علي عليه السّلام إلى جار له من اليهود يقال له شمعون يعالج الصوف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تعطيني جزة من صوف تغزلها لك إبنة محمد بثلاثة أصوع من شعير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نعم،فأعطاه فجاء بالصوف و الشعير و أخبر فاطمة فقبلت و أطاعت ثم عمدت فغزلت ثلث الصوف ثم أخذت صاعا من الشعير فطحنته و عجنته و خبزت منه خمسة أقراص لكل واحد منهم قرص،و صلّى علي عليه السّلام مع النبي صلّى اللّه عليه و اله المغرب ثم أتى منزله فوضع الخوان و جلسوا خمستهم فأول لقمة كسرها علي عليه السّلام إذا مسكين قد وقف بالباب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محمد أنا مسكين من مساكين المسلمين أطعموني مما تأكلون أطعمكم اللّه على موائد الجنة فوضع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ذات المجد و اليقين يا بنت خير الناس أجمعين</w:t>
      </w:r>
    </w:p>
    <w:p>
      <w:pPr>
        <w:pStyle w:val="BookText"/>
        <w:rPr/>
      </w:pPr>
      <w:r>
        <w:rPr>
          <w:rFonts w:ascii="Amiri" w:hAnsi="Amiri" w:eastAsia="Amiri" w:cs="Amiri"/>
          <w:color w:val="111111"/>
          <w:sz w:val="28"/>
          <w:sz w:val="28"/>
          <w:szCs w:val="28"/>
          <w:rtl w:val="true"/>
          <w:lang w:bidi="ar-SA"/>
        </w:rPr>
        <w:t>أما ترين البائس المسكين جاء إلى الباب له حنين</w:t>
      </w:r>
    </w:p>
    <w:p>
      <w:pPr>
        <w:pStyle w:val="BookText"/>
        <w:rPr/>
      </w:pPr>
      <w:r>
        <w:rPr>
          <w:rFonts w:ascii="Amiri" w:hAnsi="Amiri" w:eastAsia="Amiri" w:cs="Amiri"/>
          <w:color w:val="111111"/>
          <w:sz w:val="28"/>
          <w:sz w:val="28"/>
          <w:szCs w:val="28"/>
          <w:rtl w:val="true"/>
          <w:lang w:bidi="ar-SA"/>
        </w:rPr>
        <w:t>يشكو إلى اللّه و يستكين يشكو إلينا جائع حزين</w:t>
      </w:r>
    </w:p>
    <w:p>
      <w:pPr>
        <w:pStyle w:val="BookText"/>
        <w:rPr/>
      </w:pPr>
      <w:r>
        <w:rPr>
          <w:rFonts w:ascii="Amiri" w:hAnsi="Amiri" w:eastAsia="Amiri" w:cs="Amiri"/>
          <w:color w:val="111111"/>
          <w:sz w:val="28"/>
          <w:sz w:val="28"/>
          <w:szCs w:val="28"/>
          <w:rtl w:val="true"/>
          <w:lang w:bidi="ar-SA"/>
        </w:rPr>
        <w:t>كل أمرء بكسبه رهين من يفعل الخير يكن حسين</w:t>
      </w:r>
    </w:p>
    <w:p>
      <w:pPr>
        <w:pStyle w:val="BookText"/>
        <w:rPr/>
      </w:pPr>
      <w:r>
        <w:rPr>
          <w:rFonts w:ascii="Amiri" w:hAnsi="Amiri" w:eastAsia="Amiri" w:cs="Amiri"/>
          <w:color w:val="111111"/>
          <w:sz w:val="28"/>
          <w:sz w:val="28"/>
          <w:szCs w:val="28"/>
          <w:rtl w:val="true"/>
          <w:lang w:bidi="ar-SA"/>
        </w:rPr>
        <w:t>موعده في جنة رهين حرّمها اللّه على الضّنين</w:t>
      </w:r>
    </w:p>
    <w:p>
      <w:pPr>
        <w:pStyle w:val="BookText"/>
        <w:rPr/>
      </w:pPr>
      <w:r>
        <w:rPr>
          <w:rFonts w:ascii="Amiri" w:hAnsi="Amiri" w:eastAsia="Amiri" w:cs="Amiri"/>
          <w:color w:val="111111"/>
          <w:sz w:val="28"/>
          <w:sz w:val="28"/>
          <w:szCs w:val="28"/>
          <w:rtl w:val="true"/>
          <w:lang w:bidi="ar-SA"/>
        </w:rPr>
        <w:t>و صاحب البخل يقف حزين تهوي به النار إلى سجين</w:t>
      </w:r>
    </w:p>
    <w:p>
      <w:pPr>
        <w:pStyle w:val="BookText"/>
        <w:rPr/>
      </w:pPr>
      <w:r>
        <w:rPr>
          <w:rFonts w:ascii="Amiri" w:hAnsi="Amiri" w:eastAsia="Amiri" w:cs="Amiri"/>
          <w:color w:val="111111"/>
          <w:sz w:val="28"/>
          <w:sz w:val="28"/>
          <w:szCs w:val="28"/>
          <w:rtl w:val="true"/>
          <w:lang w:bidi="ar-SA"/>
        </w:rPr>
        <w:t>شرابه الحميم و الغسلين</w:t>
      </w:r>
    </w:p>
    <w:p>
      <w:pPr>
        <w:pStyle w:val="BookText"/>
        <w:rPr/>
      </w:pPr>
      <w:r>
        <w:rPr>
          <w:rFonts w:ascii="Amiri" w:hAnsi="Amiri" w:eastAsia="Amiri" w:cs="Amiri"/>
          <w:color w:val="111111"/>
          <w:sz w:val="28"/>
          <w:sz w:val="28"/>
          <w:szCs w:val="28"/>
          <w:rtl w:val="true"/>
          <w:lang w:bidi="ar-SA"/>
        </w:rPr>
        <w:t>فأقبلت فاطمة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سمع يابن عم و طاعة ما بي من لؤم و لا ضراعة</w:t>
      </w:r>
    </w:p>
    <w:p>
      <w:pPr>
        <w:pStyle w:val="BookText"/>
        <w:rPr/>
      </w:pPr>
      <w:r>
        <w:rPr>
          <w:rFonts w:ascii="Amiri" w:hAnsi="Amiri" w:eastAsia="Amiri" w:cs="Amiri"/>
          <w:color w:val="111111"/>
          <w:sz w:val="28"/>
          <w:sz w:val="28"/>
          <w:szCs w:val="28"/>
          <w:rtl w:val="true"/>
          <w:lang w:bidi="ar-SA"/>
        </w:rPr>
        <w:t>غذيت باللب و بالبراعة أرجو إذا اشبعت من مجاعة</w:t>
      </w:r>
    </w:p>
    <w:p>
      <w:pPr>
        <w:pStyle w:val="BookText"/>
        <w:rPr/>
      </w:pPr>
      <w:r>
        <w:rPr>
          <w:rFonts w:ascii="Amiri" w:hAnsi="Amiri" w:eastAsia="Amiri" w:cs="Amiri"/>
          <w:color w:val="111111"/>
          <w:sz w:val="28"/>
          <w:sz w:val="28"/>
          <w:szCs w:val="28"/>
          <w:rtl w:val="true"/>
          <w:lang w:bidi="ar-SA"/>
        </w:rPr>
        <w:t>إن ألحق الأخيار و الجماعة و أدخل الجنة في شفاعة</w:t>
      </w:r>
    </w:p>
    <w:p>
      <w:pPr>
        <w:pStyle w:val="BookText"/>
        <w:rPr/>
      </w:pPr>
      <w:r>
        <w:rPr>
          <w:rFonts w:ascii="Amiri" w:hAnsi="Amiri" w:eastAsia="Amiri" w:cs="Amiri"/>
          <w:color w:val="111111"/>
          <w:sz w:val="28"/>
          <w:sz w:val="28"/>
          <w:szCs w:val="28"/>
          <w:rtl w:val="true"/>
          <w:lang w:bidi="ar-SA"/>
        </w:rPr>
        <w:t>و عمدت إلى ما كان على الخوان فدفعته إلى المسكين و باتوا جياعا و أصبحوا صياما لم يذوقوا إلا الماء القراح،ثم عمدت إلى الثلث الثاني من الصوف فغزلته ثم أخذت صاعا من الشعير فطحنته و عجنته و خبزت منه خمسة أقراص لكل واحد قرص و صلّى علي عليه السّلام المغرب مع النبي صلّى اللّه عليه و آله ثم أتى إلى منزله فلما وضع الخوان بين يديه و جلسوا خمستهم فأول لقمة كسرها علي عليه السّلام إذا يتيم من يتامى المسلمين قد وقف بالباب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بيت محمد أنا يتيم من يتامى المسلمين أطعموني مما تأكلون أطعمكم اللّه على موائد الجنة فوضع علي عليه السّلام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بنت السيد الكريم بنت نبي ليس بالزنيم</w:t>
      </w:r>
    </w:p>
    <w:p>
      <w:pPr>
        <w:pStyle w:val="BookText"/>
        <w:rPr/>
      </w:pPr>
      <w:r>
        <w:rPr>
          <w:rFonts w:ascii="Amiri" w:hAnsi="Amiri" w:eastAsia="Amiri" w:cs="Amiri"/>
          <w:color w:val="111111"/>
          <w:sz w:val="28"/>
          <w:sz w:val="28"/>
          <w:szCs w:val="28"/>
          <w:rtl w:val="true"/>
          <w:lang w:bidi="ar-SA"/>
        </w:rPr>
        <w:t>قد جاءنا اللّه بذا اليتيم من يرحم اليوم فهو رحيم</w:t>
      </w:r>
    </w:p>
    <w:p>
      <w:pPr>
        <w:pStyle w:val="BookText"/>
        <w:rPr/>
      </w:pPr>
      <w:r>
        <w:rPr>
          <w:rFonts w:ascii="Amiri" w:hAnsi="Amiri" w:eastAsia="Amiri" w:cs="Amiri"/>
          <w:color w:val="111111"/>
          <w:sz w:val="28"/>
          <w:sz w:val="28"/>
          <w:szCs w:val="28"/>
          <w:rtl w:val="true"/>
          <w:lang w:bidi="ar-SA"/>
        </w:rPr>
        <w:t>موعده في جنة النعيم حرّمها اللّه على اللئيم</w:t>
      </w:r>
    </w:p>
    <w:p>
      <w:pPr>
        <w:pStyle w:val="BookText"/>
        <w:rPr/>
      </w:pPr>
      <w:r>
        <w:rPr>
          <w:rFonts w:ascii="Amiri" w:hAnsi="Amiri" w:eastAsia="Amiri" w:cs="Amiri"/>
          <w:color w:val="111111"/>
          <w:sz w:val="28"/>
          <w:sz w:val="28"/>
          <w:szCs w:val="28"/>
          <w:rtl w:val="true"/>
          <w:lang w:bidi="ar-SA"/>
        </w:rPr>
        <w:t>و صاحب البخل يقف ذميم تهوي به النار إلى الجحيم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شرابه الصديد و الحميم</w:t>
      </w:r>
    </w:p>
    <w:p>
      <w:pPr>
        <w:pStyle w:val="BookText"/>
        <w:rPr/>
      </w:pPr>
      <w:r>
        <w:rPr>
          <w:rFonts w:ascii="Amiri" w:hAnsi="Amiri" w:eastAsia="Amiri" w:cs="Amiri"/>
          <w:color w:val="111111"/>
          <w:sz w:val="28"/>
          <w:sz w:val="28"/>
          <w:szCs w:val="28"/>
          <w:rtl w:val="true"/>
          <w:lang w:bidi="ar-SA"/>
        </w:rPr>
        <w:t>فأقبلت فاطمة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أعطيه و لا أبالي و أوثر اللّه على عيالي</w:t>
      </w:r>
    </w:p>
    <w:p>
      <w:pPr>
        <w:pStyle w:val="BookText"/>
        <w:rPr/>
      </w:pPr>
      <w:r>
        <w:rPr>
          <w:rFonts w:ascii="Amiri" w:hAnsi="Amiri" w:eastAsia="Amiri" w:cs="Amiri"/>
          <w:color w:val="111111"/>
          <w:sz w:val="28"/>
          <w:sz w:val="28"/>
          <w:szCs w:val="28"/>
          <w:rtl w:val="true"/>
          <w:lang w:bidi="ar-SA"/>
        </w:rPr>
        <w:t>أمسوا جياعا و هم أشبالي أصغرهما يقتل في القتال</w:t>
      </w:r>
    </w:p>
    <w:p>
      <w:pPr>
        <w:pStyle w:val="BookText"/>
        <w:rPr/>
      </w:pPr>
      <w:r>
        <w:rPr>
          <w:rFonts w:ascii="Amiri" w:hAnsi="Amiri" w:eastAsia="Amiri" w:cs="Amiri"/>
          <w:color w:val="111111"/>
          <w:sz w:val="28"/>
          <w:sz w:val="28"/>
          <w:szCs w:val="28"/>
          <w:rtl w:val="true"/>
          <w:lang w:bidi="ar-SA"/>
        </w:rPr>
        <w:t>بكربلاء يقتل باغتيالي لقاتليه الويل مع وبال</w:t>
      </w:r>
    </w:p>
    <w:p>
      <w:pPr>
        <w:pStyle w:val="BookText"/>
        <w:rPr/>
      </w:pPr>
      <w:r>
        <w:rPr>
          <w:rFonts w:ascii="Amiri" w:hAnsi="Amiri" w:eastAsia="Amiri" w:cs="Amiri"/>
          <w:color w:val="111111"/>
          <w:sz w:val="28"/>
          <w:sz w:val="28"/>
          <w:szCs w:val="28"/>
          <w:rtl w:val="true"/>
          <w:lang w:bidi="ar-SA"/>
        </w:rPr>
        <w:t>يهوى في النار إلى سفالي كبوله زادت على الأكبال</w:t>
      </w:r>
    </w:p>
    <w:p>
      <w:pPr>
        <w:pStyle w:val="BookText"/>
        <w:rPr/>
      </w:pPr>
      <w:r>
        <w:rPr>
          <w:rFonts w:ascii="Amiri" w:hAnsi="Amiri" w:eastAsia="Amiri" w:cs="Amiri"/>
          <w:color w:val="111111"/>
          <w:sz w:val="28"/>
          <w:sz w:val="28"/>
          <w:szCs w:val="28"/>
          <w:rtl w:val="true"/>
          <w:lang w:bidi="ar-SA"/>
        </w:rPr>
        <w:t>ثم عمدت فأعطته جميع ما على الخوان و باتوا جياعا لم يذوقوا إلاّ الماء القراح فأصبحوا صياما و عمدت فاطمة عليه السّلام فغزلت الثلث الباقي من الصوف و طحنت الصاع الباقي و عجنته و خبزت منه خمسة أقراص لكل واحد منهم قرص و صلّى علي عليه السّلام المغرب مع النبي صلّى اللّه عليه و آله ثم أتى منزله فقرّب إليه الخوان فجلسوا خمستهم،فأول لقمة كسرها علي عليه السّلام إذا أسير من أسراء المشركين قد وقف بالباب فقالّ السلام عليكم يا أهل بيت محمد تأسروننا و تشدوننا و لا تطعموننا فوضع علي عليه السّلام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يا بنت النبي أحمد بنت نبي سيد مسود</w:t>
      </w:r>
    </w:p>
    <w:p>
      <w:pPr>
        <w:pStyle w:val="BookText"/>
        <w:rPr/>
      </w:pPr>
      <w:r>
        <w:rPr>
          <w:rFonts w:ascii="Amiri" w:hAnsi="Amiri" w:eastAsia="Amiri" w:cs="Amiri"/>
          <w:color w:val="111111"/>
          <w:sz w:val="28"/>
          <w:sz w:val="28"/>
          <w:szCs w:val="28"/>
          <w:rtl w:val="true"/>
          <w:lang w:bidi="ar-SA"/>
        </w:rPr>
        <w:t>قد جاءك الأسير ليس يهتد مكبلا في غله مقيد</w:t>
      </w:r>
    </w:p>
    <w:p>
      <w:pPr>
        <w:pStyle w:val="BookText"/>
        <w:rPr/>
      </w:pPr>
      <w:r>
        <w:rPr>
          <w:rFonts w:ascii="Amiri" w:hAnsi="Amiri" w:eastAsia="Amiri" w:cs="Amiri"/>
          <w:color w:val="111111"/>
          <w:sz w:val="28"/>
          <w:sz w:val="28"/>
          <w:szCs w:val="28"/>
          <w:rtl w:val="true"/>
          <w:lang w:bidi="ar-SA"/>
        </w:rPr>
        <w:t>يشكو إلينا الجوع قد تقدد من يطعم اليوم يجده في غد</w:t>
      </w:r>
    </w:p>
    <w:p>
      <w:pPr>
        <w:pStyle w:val="BookText"/>
        <w:rPr/>
      </w:pPr>
      <w:r>
        <w:rPr>
          <w:rFonts w:ascii="Amiri" w:hAnsi="Amiri" w:eastAsia="Amiri" w:cs="Amiri"/>
          <w:color w:val="111111"/>
          <w:sz w:val="28"/>
          <w:sz w:val="28"/>
          <w:szCs w:val="28"/>
          <w:rtl w:val="true"/>
          <w:lang w:bidi="ar-SA"/>
        </w:rPr>
        <w:t>عند العلي الواحد الموحد ما يزرع الزارع سوف يحصد</w:t>
      </w:r>
    </w:p>
    <w:p>
      <w:pPr>
        <w:pStyle w:val="BookText"/>
        <w:rPr/>
      </w:pPr>
      <w:r>
        <w:rPr>
          <w:rFonts w:ascii="Amiri" w:hAnsi="Amiri" w:eastAsia="Amiri" w:cs="Amiri"/>
          <w:color w:val="111111"/>
          <w:sz w:val="28"/>
          <w:sz w:val="28"/>
          <w:szCs w:val="28"/>
          <w:rtl w:val="true"/>
          <w:lang w:bidi="ar-SA"/>
        </w:rPr>
        <w:t>فأعطيه و لا تجعليه بنكد</w:t>
      </w:r>
    </w:p>
    <w:p>
      <w:pPr>
        <w:pStyle w:val="BookText"/>
        <w:rPr/>
      </w:pPr>
      <w:r>
        <w:rPr>
          <w:rFonts w:ascii="Amiri" w:hAnsi="Amiri" w:eastAsia="Amiri" w:cs="Amiri"/>
          <w:color w:val="111111"/>
          <w:sz w:val="28"/>
          <w:sz w:val="28"/>
          <w:szCs w:val="28"/>
          <w:rtl w:val="true"/>
          <w:lang w:bidi="ar-SA"/>
        </w:rPr>
        <w:t>فأقبلت فاطمة عليه السّلام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مما كان غير صاع قد دبرت كفي مع الذراع</w:t>
      </w:r>
    </w:p>
    <w:p>
      <w:pPr>
        <w:pStyle w:val="BookText"/>
        <w:rPr/>
      </w:pPr>
      <w:r>
        <w:rPr>
          <w:rFonts w:ascii="Amiri" w:hAnsi="Amiri" w:eastAsia="Amiri" w:cs="Amiri"/>
          <w:color w:val="111111"/>
          <w:sz w:val="28"/>
          <w:sz w:val="28"/>
          <w:szCs w:val="28"/>
          <w:rtl w:val="true"/>
          <w:lang w:bidi="ar-SA"/>
        </w:rPr>
        <w:t>شبلاي و اللّه هما جياع يا رب لا تتركهما ضياع</w:t>
      </w:r>
    </w:p>
    <w:p>
      <w:pPr>
        <w:pStyle w:val="BookText"/>
        <w:rPr/>
      </w:pPr>
      <w:r>
        <w:rPr>
          <w:rFonts w:ascii="Amiri" w:hAnsi="Amiri" w:eastAsia="Amiri" w:cs="Amiri"/>
          <w:color w:val="111111"/>
          <w:sz w:val="28"/>
          <w:sz w:val="28"/>
          <w:szCs w:val="28"/>
          <w:rtl w:val="true"/>
          <w:lang w:bidi="ar-SA"/>
        </w:rPr>
        <w:t>أبوهما للخير ذو اصطناع عبل الذراعين طويل الباع</w:t>
      </w:r>
    </w:p>
    <w:p>
      <w:pPr>
        <w:pStyle w:val="BookText"/>
        <w:rPr/>
      </w:pPr>
      <w:r>
        <w:rPr>
          <w:rFonts w:ascii="Amiri" w:hAnsi="Amiri" w:eastAsia="Amiri" w:cs="Amiri"/>
          <w:color w:val="111111"/>
          <w:sz w:val="28"/>
          <w:sz w:val="28"/>
          <w:szCs w:val="28"/>
          <w:rtl w:val="true"/>
          <w:lang w:bidi="ar-SA"/>
        </w:rPr>
        <w:t>و ما على رأسي من قناع إلا عباء نسجها بصاع</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عمدوا إلى ما كان على الخوان فأعطوه و باتوا جياعا و أصبحوا مفطرين و ليس عندهم شيء،قال شعيب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علي عليه السّلام بالحسن و الحسين عليهما السّلام نحو</w:t>
      </w:r>
    </w:p>
    <w:p>
      <w:pPr>
        <w:pStyle w:val="BookText"/>
        <w:rPr/>
      </w:pPr>
      <w:r>
        <w:rPr>
          <w:rFonts w:ascii="Amiri" w:hAnsi="Amiri" w:eastAsia="Amiri" w:cs="Amiri"/>
          <w:color w:val="111111"/>
          <w:sz w:val="28"/>
          <w:sz w:val="28"/>
          <w:szCs w:val="28"/>
          <w:rtl w:val="true"/>
          <w:lang w:bidi="ar-SA"/>
        </w:rPr>
        <w:t>رسول اللّه صلّى اللّه عليه و آله و هما يرتعشان كالفراخ من شدة الجوع فلما بصر بهم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أشد ما يسوءني ما أرى بكم انطلق إلى ابنتي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 اليها و هي في محرابها قد لصق بطنها بظرها من شدة الجوع و غارت عيناها فلما رآها رسول اللّه صلّى اللّه عليه و آله ضمّها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غوثاه باللّه أنتم منذ ثلاث فيما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جبرائيل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خذ ما هيألك في 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آخذ يا جبرائيل؟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 حتى بلغ إِنَّ هذا كانَ لَكُمْ جَزاءً وَ كانَ سَعْيُكُمْ مَشْكُوراً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الحسن بن مهران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النبي صلّى اللّه عليه و آله حتى دخل منزل فاطمة عليها السّلام فرأى ما بهم فجمعهم ثم انكب عليهم يبكي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منذ ثلاث فيما أرى و أنا غافل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جبرائيل بهذه الآيات إِنَّ الْأَبْرارَ يَشْرَبُونَ مِنْ كَأْسٍ كانَ مِزاجُها كافُوراً عَيْناً يَشْرَبُ بِها عِبادُ اللّهِ يُفَجِّرُونَها تَفْجِيراً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عين في دار النبي صلّى اللّه عليه و آله تفجر إلى دور الأنبياء و المؤمنين يُوفُونَ بِالنَّذْرِ يعني عليا و فاطمة و الحسن و الحسين و جاريتهما فضة وَ يَخافُونَ يَوْماً كانَ شَرُّهُ مُسْتَطِيراً عابسا كلوحا وَ يُطْعِمُونَ الطَّعامَ عَلى حُبِّهِ يقول على شهوتهم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 و ايثارهم له مسكينا من مساكين المسلمين،و يتيما من يتامى المسلمين،و أسيرا من أسارى المشركين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اطعموهم إِنَّما نُطْعِمُكُمْ لِوَجْهِ اللّهِ لا نُرِيدُ مِنْكُمْ جَزاءً وَ لا شُكُوراً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قالوا اهذا لهم و لكنهم أضمروه في أنفسهم فأخبر اللّه بإضمارهم يقولون لا نُرِيدُ مِنْكُمْ جَزاءً تكافوننا به وَ لا شُكُوراً تثنون علينا به و لكنا إنما أطعمناكم لوجه اللّه و طلب ثوابه قال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الْيَوْمِ وَ لَقّاهُمْ نَضْرَةً وَ سُرُوراً نضرة في الوجوه،و سرورا في القلوب وَ جَزاهُمْ بِما صَبَرُوا جَنَّةً وَ حَرِيراً جنة يسكنونها و حريرا يفرشونه و يكسونه مُتَّكِئِينَ فِيها عَلَى الْأَرائِكِ و الأريكة السرير عليه الحجلة لا يَرَوْنَ فِيها شَمْساً وَ لا زَمْهَرِيراً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 أهل الجنة في الجنة إذا رأوا مثل الشمس قد أشرقت لها الجنان فيقول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إنك قلت</w:t>
      </w:r>
    </w:p>
    <w:p>
      <w:pPr>
        <w:pStyle w:val="BookText"/>
        <w:rPr/>
      </w:pPr>
      <w:r>
        <w:rPr>
          <w:rFonts w:ascii="Amiri" w:hAnsi="Amiri" w:eastAsia="Amiri" w:cs="Amiri"/>
          <w:color w:val="111111"/>
          <w:sz w:val="28"/>
          <w:sz w:val="28"/>
          <w:szCs w:val="28"/>
          <w:rtl w:val="true"/>
          <w:lang w:bidi="ar-SA"/>
        </w:rPr>
        <w:t>في كتابك لا يَرَوْنَ فِيها شَمْساً فيرسل اللّه جل اسمه إليهم جبرائيل عليه السّلام فيقول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هذه بشمس و لكن عليا و فاطمة ضحكا فأشرقت الجنان من نور ضحكهما، و نزلت هَلْ أَتى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سَعْيُكُمْ مَشْكُوراً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6" w:name="pg14888_166429"/>
    </w:p>
    <w:p>
      <w:pPr>
        <w:pStyle w:val="Heading2"/>
        <w:numPr>
          <w:ilvl w:val="1"/>
          <w:numId w:val="1"/>
        </w:numPr>
        <w:rPr/>
      </w:pPr>
      <w:bookmarkStart w:id="17" w:name="__RefHeading___Toc895309_388300464"/>
      <w:bookmarkStart w:id="18" w:name="_Toc6"/>
      <w:bookmarkEnd w:id="16"/>
      <w:bookmarkEnd w:id="17"/>
      <w:r>
        <w:rPr>
          <w:rtl w:val="true"/>
        </w:rPr>
        <w:t>في قوله تعالى</w:t>
      </w:r>
      <w:r>
        <w:rPr>
          <w:rtl w:val="true"/>
        </w:rPr>
        <w:t>: (</w:t>
      </w:r>
      <w:r>
        <w:rPr>
          <w:rtl w:val="true"/>
        </w:rPr>
        <w:t>وَ هُوَ الَّذِي خَلَقَ مِنَ الْماءِ بَشَراً فَجَعَلَهُ نَسَباً وَ صِهْراً</w:t>
      </w:r>
      <w:r>
        <w:rPr>
          <w:rtl w:val="true"/>
        </w:rPr>
        <w:t>)</w:t>
      </w:r>
      <w:bookmarkEnd w:id="18"/>
    </w:p>
    <w:p>
      <w:pPr>
        <w:pStyle w:val="BookText"/>
        <w:rPr/>
      </w:pPr>
      <w:r>
        <w:rPr>
          <w:rFonts w:ascii="Amiri" w:hAnsi="Amiri" w:eastAsia="Amiri" w:cs="Amiri"/>
          <w:color w:val="111111"/>
          <w:sz w:val="28"/>
          <w:sz w:val="28"/>
          <w:szCs w:val="28"/>
          <w:rtl w:val="true"/>
          <w:lang w:bidi="ar-SA"/>
        </w:rPr>
        <w:t>ابن شهر اشوب من طريق الخاصة و العامة روى ذلك عن ابن عباس و ابن مسعود و جابر و البراء و أنس و امّ سلمة و السدي و ابن سيرين و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و علي و فاطمة و الحسن و 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 الرسول و النسب فاطمة و الصهر علي</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المالكي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سيرين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الآية،أنها نزلت في النبي و علي بن أبي طالب رضى اللّه عنه ابن عم رسول اللّه صلّى اللّه عليه و آله و زوج ابنته فاطمة فكان نسبا و صهرا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19" w:name="pg14888_166430"/>
    </w:p>
    <w:p>
      <w:pPr>
        <w:pStyle w:val="Heading2"/>
        <w:numPr>
          <w:ilvl w:val="1"/>
          <w:numId w:val="1"/>
        </w:numPr>
        <w:rPr/>
      </w:pPr>
      <w:bookmarkStart w:id="20" w:name="__RefHeading___Toc895311_388300464"/>
      <w:bookmarkStart w:id="21" w:name="_Toc7"/>
      <w:bookmarkEnd w:id="19"/>
      <w:bookmarkEnd w:id="20"/>
      <w:r>
        <w:rPr>
          <w:rtl w:val="true"/>
        </w:rPr>
        <w:t>في قوله تعالى</w:t>
      </w:r>
      <w:r>
        <w:rPr>
          <w:rtl w:val="true"/>
        </w:rPr>
        <w:t xml:space="preserve">: </w:t>
      </w:r>
      <w:r>
        <w:rPr>
          <w:rtl w:val="true"/>
        </w:rPr>
        <w:t>وَعَدَ اللّهُ الَّذِينَ آمَنُوا مِنْكُمْ وَ عَمِلُوا الصّالِحاتِ لَيَسْتَخْلِفَنَّهُمْ فِي الْأَرْضِ كَمَا اسْتَخْلَفَ الَّذِينَ مِنْ قَبْلِهِمْ</w:t>
      </w:r>
      <w:bookmarkEnd w:id="21"/>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يُشْرِكُونَ بِي شَيْئاً</w:t>
      </w:r>
    </w:p>
    <w:p>
      <w:pPr>
        <w:pStyle w:val="BookText"/>
        <w:rPr/>
      </w:pPr>
      <w:r>
        <w:rPr>
          <w:rFonts w:ascii="Amiri" w:hAnsi="Amiri" w:eastAsia="Amiri" w:cs="Amiri"/>
          <w:color w:val="111111"/>
          <w:sz w:val="28"/>
          <w:sz w:val="28"/>
          <w:szCs w:val="28"/>
          <w:rtl w:val="true"/>
          <w:lang w:bidi="ar-SA"/>
        </w:rPr>
        <w:t>محمد بن إبراهيم النعماني عن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مالك الفزاري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عن محمد بن سنان عن يونس بن ظبيان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ليلة الجمعة أهبط الربّ تبارك و تعالى ملكا إلى سماء الدنيا فإذا طلع الفجر جلس ذلك الملك على العرش فوق البيت المعمور و نصب لمحمد و عليّ و الحسن و الحسين منابر من نور،فيصعدون عليها و يجمع لهم الملائكة و النبيّون و المؤمنون،و يفتح أبواب السماء فإذا زالت الشمس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ميعادك الذي أوعدته في كتابك و هو هذه الآية وَعَدَ اللّهُ الَّذِينَ آمَنُوا مِنْكُمْ وَ عَمِلُوا الصّالِحاتِ لَيَسْتَخْلِفَنَّهُمْ فِي الْأَرْضِ كَمَا اسْتَخْلَفَ الَّذِينَ مِنْ قَبْلِهِمْ الآية،و يقول الملائكة و النبيّون مثل ذلك ثم يخرّ محمد و عليّ و الحسن و الحسين سجّدا ثم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اغضب،يا رب اغضب،فإنّه انتهك حريمك و قتل أصفياؤك و أذلّ عبادك الصالحون</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المفضل محمد بن عبد اللّه بن المطلب الشيباني رحمه اللّه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مزاحم موسى بن عبد اللّه بن يحيى بن خاقان المقرئ ببغداد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عبد اللّه بن إبراهيم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حماد بن هامان الدباغ أبو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الحرث بن تيهان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عقبة بن يقطان عن أبي سعيد عن مكحول عن واثلة بن الأصقع بن قرضاب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جندب بن جنادة بن جبير على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أخبرني عمّا ليس للّه،و عمّا ليس عند اللّه،و عمّا لا يعلمه اللّه،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ليس للّه فليس له شريك و أمّا ما ليس عند اللّه فليس عند اللّه ظلم العباد،و أمّا ما لا يعلمه اللّه فذلك قولكم يا معشر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 ابن اللّه،و اللّه لا يعلم له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إلاّ اللّه و أنّك محمد رسول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رأيت البارحة في النوم موسى بن عمران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جندل أسلم على يد محمد و استمسك بالأوصياء من بعده،فقد أسلمت و رزقني اللّه ذلك فأخبرني عن الأوصياء من بعدك لأتمسك 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جندل أوصيائي من بعدي بعدد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إنّهم كانوا اثني عشر هكذا وجدناهم في التوراة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نعم،الائمة بعدي 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كلهم في زمن واحد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خلف بعد خلف و إنّك لن تدرك منهم إلاّ ثلاثة،أولهم سيّد الأوصياء أبو الائمة عليّ بن أبي طالب عليه السّلام،ثم ابناه الحسن و الحسين فاستمسك بهم من بعدي و لا يغرنّك جهل الجاهلين،فإذا كانت وقت ولادة ابنه عليّ بن الحسين سيّد العابدين يقضي اللّه عليك،و يكون آخر زادك من الدنيا شربة من لبن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هكذا وجدت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 يقطوا شبرا و شبيرا،فلم أعرف أسماءهم،فكم من الحسين عليه السّلام من الأوصياء و ما أسماؤهم؟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صلب الحسين و المهدي منهم،فإذا انقضت مدة الحسين قام بالأمر علي ابنه و يلقّب زين العابدين،فإذا انقضت مدة عليّ قام بالأمر من بعده محمد ابنه يدعى الباقر،فإذا انقضت مدة محمد قام بالأمر بعده جعفر و يدعى بالصادق،فإذا انقضت مدة جعفر قام بالأمر بعده موسى و يدعى بالكاظم،ثم إذا انقضت مدة موسى قام بالأمر من بعده ابنه علي و يدعى بالرضا،فإذا انقضت مدة علي قام بالأمر بعده محمد ابنه و يدعى بالزكي،فإذا انقضت مدة محمد قام بالأمر بعده علي ابنه و يدعى</w:t>
      </w:r>
    </w:p>
    <w:p>
      <w:pPr>
        <w:pStyle w:val="BookText"/>
        <w:rPr/>
      </w:pPr>
      <w:r>
        <w:rPr>
          <w:rFonts w:ascii="Amiri" w:hAnsi="Amiri" w:eastAsia="Amiri" w:cs="Amiri"/>
          <w:color w:val="111111"/>
          <w:sz w:val="28"/>
          <w:sz w:val="28"/>
          <w:szCs w:val="28"/>
          <w:rtl w:val="true"/>
          <w:lang w:bidi="ar-SA"/>
        </w:rPr>
        <w:t>بالنقي،فإذا انقضت مدة علي قام بالأمر من بعده ابنه الحسن و يدعى بالأمين،ثم يغيب عنهم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هو الحسن يغيب عنهم؟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يسمى حتى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وجدنا ذكرهم في التوراة و قد بشّرنا موسى بن عمران بك و بالأوصياء من ذرّيتك،ثم تلا رسول اللّه صلّى اللّه عليه و آله وَعَدَ اللّهُ الَّذِينَ آمَنُوا مِنْكُمْ وَ عَمِلُوا الصّالِحاتِ لَيَسْتَخْلِفَنَّهُمْ فِي الْأَرْضِ كَمَا اسْتَخْلَفَ الَّذِينَ مِنْ قَبْلِهِمْ وَ لَيُمَكِّنَنَّ لَهُمْ دِينَهُمُ الَّذِي ارْتَضى لَهُمْ وَ لَيُبَدِّلَنَّهُمْ مِنْ بَعْدِ خَوْفِهِمْ أَمْناً </w:t>
      </w:r>
      <w:r>
        <w:rPr>
          <w:rStyle w:val="FootnoteAnchor"/>
          <w:rtl w:val="true"/>
        </w:rPr>
        <w:footnoteReference w:id="18"/>
      </w: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خوفهم؟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جندل في زمن كلّ واحد منهم سلطان يعتريه و يؤذيه،فإذا عجّل اللّه خروج قائمنا يملأ الأرض قسطا و عدلا كما 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للصابرين في غيبته طوبى للمقيمين على محبتهم،أولئك من وصفهم الله في كتابه فقال اَلَّذِينَ يُؤْمِنُونَ بِالْغَيْبِ </w:t>
      </w:r>
      <w:r>
        <w:rPr>
          <w:rStyle w:val="FootnoteAnchor"/>
          <w:rtl w:val="true"/>
        </w:rPr>
        <w:footnoteReference w:id="1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حزب اللّه ألا فَإِنَّ حِزْبَ اللّهِ هُمُ الْغالِبُونَ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الأصقع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عاش جندل إلى أيام الحسين بن علي ثم خرج إلى الطائف، فحدّثني نعيم بن أبي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بالطائف و هو عليل ثم إنه دعا بشربة من لبن فشربه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عهد لي رسول اللّه صلّى اللّه عليه و آله أن يكون آخر زادي من الدنيا شربة من لبن،ثم مات و دفن بالطائف بالموضع المعروف بالكورارة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2" w:name="pg14888_166433"/>
    </w:p>
    <w:p>
      <w:pPr>
        <w:pStyle w:val="Heading2"/>
        <w:numPr>
          <w:ilvl w:val="1"/>
          <w:numId w:val="1"/>
        </w:numPr>
        <w:rPr/>
      </w:pPr>
      <w:bookmarkStart w:id="23" w:name="__RefHeading___Toc895313_388300464"/>
      <w:bookmarkStart w:id="24" w:name="_Toc8"/>
      <w:bookmarkEnd w:id="22"/>
      <w:bookmarkEnd w:id="23"/>
      <w:r>
        <w:rPr>
          <w:rtl w:val="true"/>
        </w:rPr>
        <w:t xml:space="preserve">في قوله تعالى </w:t>
      </w:r>
      <w:r>
        <w:rPr>
          <w:rtl w:val="true"/>
        </w:rPr>
        <w:t>(</w:t>
      </w:r>
      <w:r>
        <w:rPr>
          <w:rtl w:val="true"/>
        </w:rPr>
        <w:t>فَتَلَقّى آدَمُ مِنْ رَبِّهِ كَلِماتٍ فَتابَ عَلَيْهِ</w:t>
      </w:r>
      <w:r>
        <w:rPr>
          <w:rtl w:val="true"/>
        </w:rPr>
        <w:t>)</w:t>
      </w:r>
      <w:bookmarkEnd w:id="24"/>
    </w:p>
    <w:p>
      <w:pPr>
        <w:pStyle w:val="BookText"/>
        <w:rPr/>
      </w:pPr>
      <w:r>
        <w:rPr>
          <w:rFonts w:ascii="Amiri" w:hAnsi="Amiri" w:eastAsia="Amiri" w:cs="Amiri"/>
          <w:color w:val="111111"/>
          <w:sz w:val="28"/>
          <w:sz w:val="28"/>
          <w:szCs w:val="28"/>
          <w:rtl w:val="true"/>
          <w:lang w:bidi="ar-SA"/>
        </w:rPr>
        <w:t xml:space="preserve">محمد بن يعقوب عن علي بن إبراهيم عن أبيه عن ابن أبي عمير عن إبراهيم الشعيري عن كثير بن كلثمة عن أحدهما عليهما السلام في قول الله عزّ و جلّ فَتَلَقّى آدَمُ مِنْ رَبِّهِ كَلِماتٍ </w:t>
      </w:r>
      <w:r>
        <w:rPr>
          <w:rStyle w:val="FootnoteAnchor"/>
          <w:rtl w:val="true"/>
        </w:rPr>
        <w:footnoteReference w:id="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اللهم و بحمدك عملت سوءا و ظلمت نفسي،فاغفر لي و أنت خير الغافرين،لا إله إلاّ أنت سبحانك اللهم و بحمدك،عملت سوءا و ظلمت نفسي،فاغفر لي و أنت أرحم الراحمين،لا إله إلاّ أنت سبحانك اللهم و بحمدك،عملت سوءا و ظلمت نفسي،فتب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أخرى في قوله عزّ و جلّ فَتَلَقّى آدَمُ مِنْ رَبِّهِ كَلِماتٍ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بحق محمد و علي و الحسن و الحسين و فاطمة صلّى اللّه عليهم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موسى بن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أحمد عن العباس بن معروف عن بكر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سعيد المدايني يرفعه في قول الله عزّ و جلّ فَتَلَقّى آدَمُ مِنْ رَبِّهِ كَلِماتٍ </w:t>
      </w:r>
      <w:r>
        <w:rPr>
          <w:rStyle w:val="FootnoteAnchor"/>
          <w:rtl w:val="true"/>
        </w:rPr>
        <w:footnoteReference w:id="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بحق محمد و علي و فاطمة و الحسن و الحسين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في تفسيره بإسناده عن عبد الرحمن بن كثير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عرض على آدم في الميثاق ذريّته،فمرّ به النبيّ صلّى اللّه عليه و آله و هو متّكئ على علي عليه السّلام،و فاطمة عليها السلام تتلوهما،و الحسن و الحسين عليهما السّلام يتلوان فاطمة، 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إياك أن تنظر إليهم بحسد أهبطك من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أسكنه الله الجنة مثل له النبي صلّى اللّه عليه و آله و علي و فاطمة و الحسن و الحسين صلوات الله عليهم،فنظر إليهم بحسد،ثم عرضت عليه الولاية فأنكرها فرمته الجنة بأوراقها،فلمّا تاب إلى الله من حسده و أقرّ بالولاية و دعى بحق الخمسة محمد و علي و فاطمة و الحسن و الحسين صلوات الله عليهم غفر الله له،و ذلك قوله فَتَلَقّى آدَمُ مِنْ رَبِّهِ كَلِماتٍ </w:t>
      </w:r>
      <w:r>
        <w:rPr>
          <w:rStyle w:val="FootnoteAnchor"/>
          <w:rtl w:val="true"/>
        </w:rPr>
        <w:footnoteReference w:id="27"/>
      </w:r>
      <w:r>
        <w:rPr>
          <w:rFonts w:ascii="Amiri" w:hAnsi="Amiri" w:eastAsia="Amiri" w:cs="Amiri"/>
          <w:color w:val="111111"/>
          <w:sz w:val="28"/>
          <w:sz w:val="28"/>
          <w:szCs w:val="28"/>
          <w:rtl w:val="true"/>
          <w:lang w:bidi="ar-SA"/>
        </w:rPr>
        <w:t xml:space="preserve">الآية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بإسناده عن محمد بن عيسى بن عبيد العلوي عن أبيه عن جده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 التي تلقاها آدم من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أسألك بحق محمد لما تبت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علمك بمحمد؟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في سرادقك الأعظم مكتوبا و أنا في الجنة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أبو محمد الحسن العسكري عليه السّلام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فَتَلَقّى آدَمُ مِنْ رَبِّهِ كَلِماتٍ </w:t>
      </w:r>
      <w:r>
        <w:rPr>
          <w:rStyle w:val="FootnoteAnchor"/>
          <w:rtl w:val="true"/>
        </w:rPr>
        <w:footnoteReference w:id="30"/>
      </w:r>
      <w:r>
        <w:rPr>
          <w:rFonts w:ascii="Amiri" w:hAnsi="Amiri" w:eastAsia="Amiri" w:cs="Amiri"/>
          <w:color w:val="111111"/>
          <w:sz w:val="28"/>
          <w:sz w:val="28"/>
          <w:szCs w:val="28"/>
          <w:rtl w:val="true"/>
          <w:lang w:bidi="ar-SA"/>
        </w:rPr>
        <w:t>يقولها،فقالها فتاب اللّه عليه بها إنه هو التوّاب الرحيم،القابل للتوبات،الرحيم بالتائبين، قُلْنَا اهْبِطُوا مِنْها جَمِيعاً كان أمر في الأول أن يهبط، و في الثاني أمرهم أن يهبطوا جميعا لا يتقدم أحدكم الآخر،و الهبوط إنما كان هبوط آدم و حواء من الجنة،و هبوط الحية أيضا منها،فإنها كانت من أحسن دوابها، و هبوط إبليس من حواليها،فإنه كان محرّما عليه دخول الجنة فَإِمّا يَأْتِيَنَّكُمْ مِنِّي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يأتيكم و أولادكم من بعدكم مني هدى يا آدم و يا إبليس فَمَنْ تَبِعَ هُدايَ فَلا خَوْفٌ عَلَيْهِمْ وَ لا هُمْ يَحْزَنُونَ </w:t>
      </w:r>
      <w:r>
        <w:rPr>
          <w:rStyle w:val="FootnoteAnchor"/>
          <w:rtl w:val="true"/>
        </w:rPr>
        <w:footnoteReference w:id="31"/>
      </w:r>
      <w:r>
        <w:rPr>
          <w:rFonts w:ascii="Amiri" w:hAnsi="Amiri" w:eastAsia="Amiri" w:cs="Amiri"/>
          <w:color w:val="111111"/>
          <w:sz w:val="28"/>
          <w:sz w:val="28"/>
          <w:szCs w:val="28"/>
          <w:rtl w:val="true"/>
          <w:lang w:bidi="ar-SA"/>
        </w:rPr>
        <w:t>لا خوف عليهم حين يخاف المخالفون،و لا يحزنون إذا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زلّت من آدم الخطيّة و اعتذر إلى ربه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تب عليّ و اقبل معذرتي و أعدني إلى مرتبتي و ارفع لديك درجتي،لقد تبيّن نقص الخطيّة و ذلّها بأعضائي و سائر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أما تذكر أمري إياك أن تدعوني بمحمد و آله الطيبين عند شدائدك و دواهيك في النوازل ينهضك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بلى،قال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محمد و علي و فاطمة و الحسن و الحسين صلوات الله عليهم خصوصا فادعني أجبك إلى ملتمسك و ازدك فوق مرادك،فقال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إلهي و قد بلغ عندك من محلّهم أنك بالتوسل بهم تقبل توبتي و تغفر خطيئتي و أنا الذي أسجدت له ملائكتك،و أسكنته جنتك،و زوجته حواء أمتك،و أخدمته كرام ملائكتك،قال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إنما أمرت الملائكة بتعظيمك بالسجود لك إذ كنت وعاء لهذه الأنوار،و لو كنت سألتني بهم قبل خطيّتك أن أعصمك منها و أن أفطنك لدواعي عدوك إبليس حتى تحرز منه لكنت قد فعلت ذلك و لكن المعلوم في سابق علمي يجري موافقا لعلمي،فالآن فبهم فادعني لأجيبك،فعند ذلك 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بجاه محمد و آله الطيبين،بجاه محمد و علي و فاطمة و الحسن و الحسين و الطيبين من آلهم لمّا تفضلت عليّ بقبول توبتي و غفران خطيئتي و إعادتي من كرامتك إلى مرتبتي،فقال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توبتك و أقبلت برضائي عليك،و صرفت آلائي و نعمائي إليك،و أعدتك إلى مرتبتك من كرامتي،و وفّرت نصيبك من رحماتي،فذلك قوله عزّ و جلّ فَتَلَقّى آدَمُ مِنْ رَبِّهِ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كَلِماتٍ فَتابَ عَلَيْهِ إِنَّهُ هُوَ التَّوّابُ الرَّحِيمُ </w:t>
      </w:r>
      <w:r>
        <w:rPr>
          <w:rStyle w:val="FootnoteAnchor"/>
          <w:rtl w:val="true"/>
        </w:rPr>
        <w:footnoteReference w:id="32"/>
      </w:r>
      <w:r>
        <w:rPr>
          <w:rFonts w:ascii="Amiri" w:hAnsi="Amiri" w:eastAsia="Amiri" w:cs="Amiri"/>
          <w:color w:val="111111"/>
          <w:sz w:val="28"/>
          <w:sz w:val="28"/>
          <w:szCs w:val="28"/>
          <w:rtl w:val="true"/>
          <w:lang w:bidi="ar-SA"/>
        </w:rPr>
        <w:t xml:space="preserve">ثم قال الله عزّ و جلّ للذين أهبطهم مع آدم و حواء و إبليس و الحية وَ لَكُمْ فِي الْأَرْضِ مُسْتَقَرٌّ مقام،فيها تعيشون و تحثكم لياليها و أيامها إلى السعي إلى الآخرة،فطوبى لمن تروضها لدار البقاء وَ مَتاعٌ إِلى حِينٍ لكم في الأرض منفعة إلى حين موتكم لأن الله تعالى يخرج زروعكم و ثماركم،و بها ينزهكم و ينعمكم،و فيها بالبلاء يمتحنكم،يلذذكم بنعيم الدنيا تارة ليذكّركم نعيم الآخرة الخالص مما ينقص نعيم الدنيا و يبطله و يزهّد فيه و يصغره و يحقره،و يمتحنكم تارة ببلايا الدنيا التي قد تكون في خلالها الرحمات و في تضاعيفها النقمات المجحفة،تدفع عن المبتلى بها مكارهها ليحذركم بذلك عذاب الأبد الذي لا يشوبه عافية،و لا يقع في تضاعيفه راحة و لا رحمة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أبو محمد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إن آدم لما رأى النور ساطعا من صلبه إذ كان اللّه تعالى قد نقل أشباحنا من ذروة العرش إلى ظهره،رأى النور و لم يتبين الأشباح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هذه الأنوار؟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أشباح نقلتهم من أشرف بقاع عرشي إلى ظهرك،و لذلك أمرت الملائكة بالسجود لك إذ كنت وعاء لتلك الأشباح،فقال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لو بيّنتها ليّ،فقال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يا آدم إلى ذروة العرش،فنظر آدم عليه السّلام فوقع نور أشباحنا من ظهر آدم على ذروة العرش،فانطبع فيه صور أنوار أشباحنا التي في ظهره كما ينطبع وجه الانسان في المرآة الصافية فرأى أشباحنا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الأشباح يا رب؟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هذه أشباح أفضل خلائقي و بريّاتي هذا محمد و أنا المحمود الحميد في أفعالي،شققت له اسما من اسمي،و هذا علي و أنا العلي العظيم شققت له اسما من اسمي،و هذه فاطمة و أنا فاطر السماوات و الأرض،فاطم أعدائي من رحمتي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فصل قضائي،و فاطم أوليائي عما يعرهم و يسيئهم فشققت لها اسما من اسمي، و هذا الحسن و هذا الحسين و أنا المحسن المجمل شققت اسميهما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خيار خلقي،و كرام بريتي،بهم آخذ و بهم أعطي،و بهم أعاقب و بهم أثيب، فتوسل إليّ بهم يا آدم،و إذا دهتك داهية فاجعلهم لي شفعاءك فإني آليت على نفسي قسما حقا لا أخيب بهم آملا،و لا أردّ بهم سائلا،فذلك حين زلت منه الخطيئة و دعى الله عزّ و جلّ فتاب عليه و غفر له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بإسناده عن معمر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يهودي إلى النبي صلّى اللّه عليه و آله فقام بين يديه و جعل يحد النظر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ما حاجتك؟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أفضل أم موسى بن عمران النبي الذي كلّمه الله و أنزل عليه التوراة و العصا و فلق له البحر و ظلله بالغمام؟</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يكره للعبد أن يزكّي نفسه،و لكني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لما أصاب الخطيئة كانت توبته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غفرت لي، فغفرها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نوحا لما ركب السفينة و خاف الغرق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أنجيتني من الغرق،فنجاه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إبراهيم لما ألقي في النار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اسألك بحق محمد و آل محمد لما أنجيتني منها،فجعلها اللّه عليه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موسى لما ألقى عصاه و أوجس في نفسه خيفة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أمنتي منها،فقال الله جل جلاله لا تَخَفْ إِنَّكَ أَنْتَ الْأَعْلى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يهودي لو أدركني موسى و لم يؤمن بي و بنبوّتي ما نفعه إيمانه شيئا و لا نفعته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يهودي و من ذريتي المهدي إذا خرج نزل عيسى ابن مريم لنصرته فقدّمه و صلّى خلفه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عليه السّلام في قوله تعالى فَتَلَقّى آدَمُ مِنْ رَبِّهِ كَلِماتٍ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الكلمات التي تلقاها آدم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بحق محمد و علي و فاطمة و الحسن و الحسين إلاّ تبت عليّ، فتاب الله عليه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5" w:name="pg14888_166439"/>
    </w:p>
    <w:p>
      <w:pPr>
        <w:pStyle w:val="Heading2"/>
        <w:numPr>
          <w:ilvl w:val="1"/>
          <w:numId w:val="1"/>
        </w:numPr>
        <w:rPr/>
      </w:pPr>
      <w:bookmarkStart w:id="26" w:name="__RefHeading___Toc895315_388300464"/>
      <w:bookmarkStart w:id="27" w:name="_Toc9"/>
      <w:bookmarkEnd w:id="25"/>
      <w:bookmarkEnd w:id="26"/>
      <w:r>
        <w:rPr>
          <w:rtl w:val="true"/>
        </w:rPr>
        <w:t>في قوله تعالى</w:t>
      </w:r>
      <w:r>
        <w:rPr>
          <w:rtl w:val="true"/>
        </w:rPr>
        <w:t>: (</w:t>
      </w:r>
      <w:r>
        <w:rPr>
          <w:rtl w:val="true"/>
        </w:rPr>
        <w:t>فَما بَكَتْ عَلَيْهِمُ السَّماءُ وَ الْأَرْضُ وَ ما كانُوا مُنْظَرِينَ</w:t>
      </w:r>
      <w:r>
        <w:rPr>
          <w:rtl w:val="true"/>
        </w:rPr>
        <w:t>)</w:t>
      </w:r>
      <w:bookmarkEnd w:id="27"/>
    </w:p>
    <w:p>
      <w:pPr>
        <w:pStyle w:val="BookText"/>
        <w:rPr/>
      </w:pP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حنان بن سدير عن عبد اللّه بن الفضل الهمداني عن أبيه عن جده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عليه رجل عدو للّه و لرسوله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كانُوا مُنْظَرِينَ </w:t>
      </w:r>
      <w:r>
        <w:rPr>
          <w:rStyle w:val="FootnoteAnchor"/>
          <w:rtl w:val="true"/>
        </w:rPr>
        <w:footnoteReference w:id="38"/>
      </w:r>
      <w:r>
        <w:rPr>
          <w:rFonts w:ascii="Amiri" w:hAnsi="Amiri" w:eastAsia="Amiri" w:cs="Amiri"/>
          <w:color w:val="111111"/>
          <w:sz w:val="28"/>
          <w:sz w:val="28"/>
          <w:szCs w:val="28"/>
          <w:rtl w:val="true"/>
          <w:lang w:bidi="ar-SA"/>
        </w:rPr>
        <w:t>ثمّ مرّ عليه الحسين بن عليّ عليه السّلام فقال لكن هذا لتبكينّ عليه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بكت السماء و الأرض إلاّ على يحيى بن زكريا و على الحسين بن عليّ عليه السّلام</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جعفر بن محمّد بن قولويه في كامل الزيارات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جماعة مشايخنا عن عليّ بن الحسين و محمّد بن الحسن عن سعد بن عبد اللّه عن يعقوب بن يزيد عن أحمد بن الحسن الميثمي عن عليّ الازرق عن الحسن بن الحكم النخعي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في الرحبة و هو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 الْأَرْضُ وَ ما كانُوا مُنْظَرِينَ إذ خرج عليه الحسين بن عليّ عليهما السّلام من بعض أبواب المسجد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سيقتل و تبكي عليه السماء و الأرض</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بن موسى عن عليّ بن إبراهيم بن هاشم عن أبيه عن ابن فضال عن أبي جميلة عن محمّد بن عليّ الحلبي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w:t>
      </w:r>
    </w:p>
    <w:p>
      <w:pPr>
        <w:pStyle w:val="BookText"/>
        <w:rPr/>
      </w:pPr>
      <w:r>
        <w:rPr>
          <w:rFonts w:ascii="Amiri" w:hAnsi="Amiri" w:eastAsia="Amiri" w:cs="Amiri"/>
          <w:color w:val="111111"/>
          <w:sz w:val="28"/>
          <w:sz w:val="28"/>
          <w:szCs w:val="28"/>
          <w:rtl w:val="true"/>
          <w:lang w:bidi="ar-SA"/>
        </w:rPr>
        <w:t>مُنْظَرِينَ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تبك السماء أحدا منذ قتل يحيى بن زكريا حتّى قتل الحسين عليه السّلام فبكت عليه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عليّ بن الحسين جميعا عن سعد بن عبد اللّه عن أحمد بن محمّد البرقي عن محمّد بن خالد عن عبد العظيم بن عبد اللّه بن عليّ بن زيد الحسني عن الحسن بن الحكيم النخعي عن كثير بن شهاب الحارثي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جلوس عند أمير المؤمنين عليه السّلام في الرحبة إذ طلع الحسين عليه السّلام فضحك عليّ ضحكا حتّى بدت نواجده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ذكر قوما فقال فَما بَكَتْ عَلَيْهِمُ السَّماءُ وَ الْأَرْضُ وَ ما كانُوا مُنْظَرِينَ و الذي فلق الحبة و برأ النسمة ليقتلن هذا و لتبكين عليه السماء و الأرض</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سعد بن عبد اللّه عن عبد اللّه بن جعفر الحميري عن أحمد بن محمّد بن عيسى عن محمّد بن خالد الرقي عن عبد العظيم بن عبد اللّه الحسني العلوي عن الحكم بن الحسن النخعي عن كثير بن شهاب الحارثي قال بينما نحن جلوس عند أمير المؤمنين عليه السّلام بالرحبة إذ طلع الحسين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عليّ عليه السّلام حتّى بدت نواجده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ذكر قوما فقال فَما بَكَتْ عَلَيْهِمُ السَّماءُ وَ الْأَرْضُ وَ ما كانُوا مُنْظَرِينَ و الذي فلق الحبة و برأ النسمة ليقتلن هذا و لتبكينّ عليه السماء و الأرض</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هذا،حدّثني أبي عن محمّد بن الحسن بن عليّ بن مهزيار عن الحسين بن سعيد عن فضالة بن أيوب 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الذي قتل الحسين ولد زنا و الذي قتل يحيى بن زكريا ولد زنا و قد احمرّت السماء حين قتل الحسين عليه السّلام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السماء و الأرض على الحسين بن عليّ و يحيى بن زكريا و حمرتها بكاؤها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 إذا قبض اللّه نبيا من الأنبياء بكت عليه السماء و الأرض أربعين سنة و إذا مات العالم العامل بعلمه بكيا عليه أربعين يوما،و أمّا الحسين عليه السّلام فتبكي عليه السماء و الأرض طول الدهر و تصديق ذلك أن يوم قتله قطرت السماء دما،و إن هذه الحمرة التي ترى في السماء ظهرت يوم قتل الحسين عليه السّلام و لم تر قبله أبدا و إن يوم قتله عليه السّلام لم يرفع حجر في الدنيا إلاّ وجد تحته دم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الطبرسي عن زرارة بن أعين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السماء على يحيى بن زكريا و على الحسين بن عليّ أربعين صباحا و لم تبك إلاّ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بكاؤها؟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تطلع حمراء و تغيب حمراء</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الحسن بن محبوب عن العلا عن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دمعت عيناه لقتل الحسين عليه السّلام و من معه حتّى تسيل على خده بوأه اللّه في الجنّة غرفا، و أيما مؤمن دمعت عيناه دمعا حتّى تسيل على خده لأذاء مسّنا من عدونا بوأه اللّه مبوأ صدق،و أيّما مؤمن مسّه أذى فينا فدمعت عيناه حتّى يسيل دمعه على خديه من مضاضته ما أوذى فينا؛صرف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وجهه الأذى و آمنه يوم القيامة من سخطه و النار</w:t>
      </w:r>
      <w:r>
        <w:rPr>
          <w:rFonts w:eastAsia="Amiri" w:cs="Amiri" w:ascii="Amiri" w:hAnsi="Amiri"/>
          <w:color w:val="111111"/>
          <w:sz w:val="28"/>
          <w:szCs w:val="28"/>
          <w:rtl w:val="true"/>
          <w:lang w:bidi="ar-SA"/>
        </w:rPr>
        <w:t xml:space="preserve">». </w:t>
      </w:r>
      <w:r>
        <w:rPr>
          <w:rStyle w:val="FootnoteAnchor"/>
        </w:rPr>
        <w:footnoteReference w:id="4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بكر بن محمّد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ذكرنا أو ذكرنا عنده فخرج من عينيه دمع مثل جناح بعوضة غفر اللّه له ذنوبه و لو كانت مثل زبد البحر</w:t>
      </w:r>
      <w:r>
        <w:rPr>
          <w:rFonts w:eastAsia="Amiri" w:cs="Amiri" w:ascii="Amiri" w:hAnsi="Amiri"/>
          <w:color w:val="111111"/>
          <w:sz w:val="28"/>
          <w:szCs w:val="28"/>
          <w:rtl w:val="true"/>
          <w:lang w:bidi="ar-SA"/>
        </w:rPr>
        <w:t xml:space="preserve">». </w:t>
      </w:r>
      <w:r>
        <w:rPr>
          <w:rStyle w:val="FootnoteAnchor"/>
        </w:rPr>
        <w:footnoteReference w:id="4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8" w:name="pg14888_166443"/>
    </w:p>
    <w:p>
      <w:pPr>
        <w:pStyle w:val="Heading2"/>
        <w:numPr>
          <w:ilvl w:val="1"/>
          <w:numId w:val="1"/>
        </w:numPr>
        <w:rPr/>
      </w:pPr>
      <w:bookmarkStart w:id="29" w:name="__RefHeading___Toc895317_388300464"/>
      <w:bookmarkStart w:id="30" w:name="_Toc10"/>
      <w:bookmarkEnd w:id="28"/>
      <w:bookmarkEnd w:id="29"/>
      <w:r>
        <w:rPr>
          <w:rtl w:val="true"/>
        </w:rPr>
        <w:t xml:space="preserve">في قوله تعالى </w:t>
      </w:r>
      <w:r>
        <w:rPr>
          <w:rtl w:val="true"/>
        </w:rPr>
        <w:t>(</w:t>
      </w:r>
      <w:r>
        <w:rPr>
          <w:rtl w:val="true"/>
        </w:rPr>
        <w:t>إِنّا عَرَضْنَا الْأَمانَةَ عَلَى السَّماواتِ وَ الْأَرْضِ</w:t>
      </w:r>
      <w:r>
        <w:rPr>
          <w:rtl w:val="true"/>
        </w:rPr>
        <w:t>)</w:t>
      </w:r>
      <w:bookmarkEnd w:id="30"/>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الهيثم العجلي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بهلول عن أبيه عن محمد بن سنان 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الأرواح قبل الأجساد بألفي عام،فجعل أعلاها و أشرفها أرواح محمد و علي و فاطمة و الحسن و الحسين و الأئمة بعدهم صلوات الله عليهم،فعرضها على السماوات و الأرض و الجبال فغشيها نورهم،فقال الله تبارك و تعالى للسماوات و الأرض و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أحبائي و أوليائي و حججي على خلقي و أئمة بريتي،ما خلقت خلقا هو أحبّ إليّ منهم،و لمن تولاهم خلقت جنتي،و لمن خالفهم و عاداهم خلقت ناري،فمن ادّعى منزلتهم مني و محلّهم من عظمتي عذبته عذابا لا أعذبه أحدا من العالمين و جعلته مع المشركين في أسفل درك من ناري،و من أقرّ بولايتهم و لم يدّع منزلتهم مني و مكانهم من عظمتي جعلته معهم في روضات جناتي،و كان لهم فيها ما يشاؤون عندي،و أبحتهم كرامتي،و أحللتهم جواري،و شفّعتهم في المذنبين من عبادي و إمائي،فولايتهم أمانة عند خلقي،فأيكم يحملها بأثقالها و يدّعيها لنفسه دون خيرتي؟فأبت السماوات و الأرض و الجبال أن يحملنها،و أشفقن من ادّعاء منزلتها و تمنّي محلّها من عظمة ربها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أسكن الله عزّ و جلّ آدم و زوجته الجنة قال لهما كُلا مِنْها رَغَداً حَيْثُ شِئْتُما وَ لا تَقْرَبا هذِهِ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شجرة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فَتَكُونا مِنَ الظّالِمِينَ فنظرا إلى</w:t>
      </w:r>
    </w:p>
    <w:p>
      <w:pPr>
        <w:pStyle w:val="BookText"/>
        <w:rPr/>
      </w:pPr>
      <w:r>
        <w:rPr>
          <w:rFonts w:ascii="Amiri" w:hAnsi="Amiri" w:eastAsia="Amiri" w:cs="Amiri"/>
          <w:color w:val="111111"/>
          <w:sz w:val="28"/>
          <w:sz w:val="28"/>
          <w:szCs w:val="28"/>
          <w:rtl w:val="true"/>
          <w:lang w:bidi="ar-SA"/>
        </w:rPr>
        <w:t>منزلة محمد و علي و فاطمة و الحسن و الحسين و الأئمة بعدهم فوجداها أشرف منازل أهل الجنة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لمن هذه المنزلة؟</w:t>
      </w:r>
    </w:p>
    <w:p>
      <w:pPr>
        <w:pStyle w:val="BookText"/>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ارفعا رأسيكما إلى ساق عرشي،فرفعا رأسيهما فوجدا اسم محمد و علي و فاطمة و الحسن و الحسين و الأئمة صلوات الله عليهم مكتوبة على ساق العرش بنور من نور الجبّار جل جلاله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ما أكرم أهل هذه المنزلة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أحبهم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أشرفهم لديك فقال الله جل جلاله لولاهم ما خلقتكما،هؤلاء خزنة علمي و أمنائي على سرّي،إياكما أن تنظرا إليهم بعين الحسد و تتمنيا منزلتهم عندي و محلّهم من كرامتي فتدخلا بذلك في نهيي و عصياني فتكونا من الظالمين،قالا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من الظالمون،قال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المدّعون منزلتهم بغير حق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فأرنا منزلة ظالميهم في نارك حتى نراها كما رأينا منزلتهم في جنتك،فأمر الله تبارك و تعالى النار فأبرزت جميع ما فيها من أنواع النكال و العذاب،و 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الظالمين لهم المدّعين لمنزلتهم في أسفل درك منها،كلّما أرادوا أن يخرجوا منها أعيدوا فيها،و كلّما نضجت جلودهم بدّلوا سواها ليذوقوا العذاب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آدم و يا حواء لا تنظرا إلى أنواري و حججي بعين الحسد فأهبطكما من جواري و أحلّ بكما هواني،فوسوس لهما الشيطان ليبدي لهما ما وري عنهما من سوآتهما،و قال ما نهاكما ربكما عن هذه الشجرة إلاّ أن تكونا ملكين أو تكونا من الخالدين و قاسمهما إني لكما لمن الناصحين فدلاهما بغرور،و حملهما على تمنّي منزلتهم،فنظرا إليهم بعين الحسد فخذلا حتى أكلا من شجرة الحنطة فعاد مكان ما أكلاه شعيرا،فأصل الحنطة مما لم يأكلاه،و أصل الشعير كله مما عاد مكان ما أكلاه،فلمّا أكلا من الشجرة طار الحليّ و الحلل عن أجسادهما و بقيا عريانين، و طفقا يخصفان عليهما من ورق الجنة و ناداهما ربهما ألم أنهكما عن تلكما الشجرة و أقل لكما إنّ الشيطان لكما عدو مبين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 إن لم تغفر لنا و ترحمنا لنكونن من الخاسرين،قال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اهبطا من جواري فلا يجاورني في جنتي</w:t>
      </w:r>
    </w:p>
    <w:p>
      <w:pPr>
        <w:pStyle w:val="BookText"/>
        <w:rPr/>
      </w:pPr>
      <w:r>
        <w:rPr>
          <w:rFonts w:ascii="Amiri" w:hAnsi="Amiri" w:eastAsia="Amiri" w:cs="Amiri"/>
          <w:color w:val="111111"/>
          <w:sz w:val="28"/>
          <w:sz w:val="28"/>
          <w:szCs w:val="28"/>
          <w:rtl w:val="true"/>
          <w:lang w:bidi="ar-SA"/>
        </w:rPr>
        <w:t>من يعصيني،فهبطا موكولين إلى أنفسهما في طلب المعاش،فلمّا أراد الله عزّ و جلّ أن يتوب عليهما جاءهما جبرائيل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إنكما إنما ظلمتما أنفسكما بتمنّي منزلة من فضّل عليكما فجزاؤكما ما قد عوقبتما به من الهبوط من جوار الله عز و جل إلى أرضه،فسلا ربكما بحق هذه الأسماء التي رأيتموها على ساق العرش حتى يتوب عليكما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نسألك بحق الأكرمين عليك محمد و علي و فاطمة و الحسن و الحسين و الأئمة إلاّ تبت علينا و رحمتنا،فتاب الله عليهما،إنه هو التواب الرحيم، فلم يزل الأنبياء بعد ذلك يحفظون هذه الأمانة و يخبرون بها أوصياءهم و المخلصين من أممهم،فيأبون حملها و يشفقون من ادّعائها و حملها الإنسان الذي قد عرف،فأصل كل ظلم منه إلى يوم القيامة،و ذلك قول الله عز و جل إِنّا عَرَضْنَا الْأَمانَةَ عَلَى السَّماواتِ وَ الْأَرْضِ وَ الْجِبالِ فَأَبَيْنَ أَنْ يَحْمِلْنَها وَ أَشْفَقْنَ مِنْها وَ حَمَلَهَا الْإِنْسانُ إِنَّهُ كانَ ظَلُوماً جَهُولاً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1" w:name="pg14888_166446"/>
    </w:p>
    <w:p>
      <w:pPr>
        <w:pStyle w:val="Heading2"/>
        <w:numPr>
          <w:ilvl w:val="1"/>
          <w:numId w:val="1"/>
        </w:numPr>
        <w:rPr/>
      </w:pPr>
      <w:bookmarkStart w:id="32" w:name="__RefHeading___Toc895319_388300464"/>
      <w:bookmarkStart w:id="33" w:name="_Toc11"/>
      <w:bookmarkEnd w:id="31"/>
      <w:bookmarkEnd w:id="32"/>
      <w:r>
        <w:rPr>
          <w:rtl w:val="true"/>
        </w:rPr>
        <w:t>في قوله تعالى</w:t>
      </w:r>
      <w:r>
        <w:rPr>
          <w:rtl w:val="true"/>
        </w:rPr>
        <w:t xml:space="preserve">: </w:t>
      </w:r>
      <w:r>
        <w:rPr>
          <w:rtl w:val="true"/>
        </w:rPr>
        <w:t>وَ نَزَعْنا ما فِي صُدُورِهِمْ مِنْ غِلٍّ إِخْواناً عَلى سُرُرٍ مُتَقابِلِينَ</w:t>
      </w:r>
      <w:bookmarkEnd w:id="33"/>
    </w:p>
    <w:p>
      <w:pPr>
        <w:pStyle w:val="BookText"/>
        <w:rPr/>
      </w:pP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سفيان عن أبي موسى عن الحسين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 نزلت وَ نَزَعْنا ما فِي صُدُورِهِمْ مِنْ غِلٍّ إِخْواناً عَلى سُرُرٍ مُتَقابِلِينَ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أبو نعيم الحافظ عن رجاله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أيّما أحبّ إليك أنا أم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أحبّ إليّ منك،و أنت أعزّ عليّ منها،و كأني بك و أنت على حوضي تذود عنه الناس،و إنّ عليه لأباريق مثل عدد نجوم السماء،و أنت و الحسن و الحسين و حمزة و جعفر في الجنة إخوانا على سرر متقابلين،أنت معي و شيعتك في الجنة،ثم قرأ رسول الله صلّى اللّه عليه و آله وَ نَزَعْنا ما فِي صُدُورِهِمْ مِنْ غِلٍّ إِخْواناً عَلى سُرُرٍ مُتَقابِلِينَ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الحمويني من أعيان علماء العامة بحذف الإسناد بطوله و كثرة رواته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مسجد المدينة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فلان بن فلان؟و لم يزل يتفقدهم و يبعث خلفهم حتى اجتمعوا عدة،ثم ذكر حديث المواخاة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ذهبت روحي و انقطع</w:t>
      </w:r>
    </w:p>
    <w:p>
      <w:pPr>
        <w:pStyle w:val="BookText"/>
        <w:rPr/>
      </w:pPr>
      <w:r>
        <w:rPr>
          <w:rFonts w:ascii="Amiri" w:hAnsi="Amiri" w:eastAsia="Amiri" w:cs="Amiri"/>
          <w:color w:val="111111"/>
          <w:sz w:val="28"/>
          <w:sz w:val="28"/>
          <w:szCs w:val="28"/>
          <w:rtl w:val="true"/>
          <w:lang w:bidi="ar-SA"/>
        </w:rPr>
        <w:t>ظهري حين رأيتك فعلت بأصحابك ما فعلت غيري،فإن كان من سخطك عليّ فلك العتبى و الكرامة،قال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ما أخّرتك إلاّ لنفسي،و أنت مني بمنزلة هارون من موسى غير أنه لا نبي بعدي،و أنت أخي و وارثي،قلت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أرث منك؟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أورثت الأنبياء قبلي،قال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أورثت الأنبياء قبلك؟</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سنة رسوله،و أنت معي في قصري في الجنة مع ابنتي فاطمة، و أنت أخي و رفيقي،ثم تلا رسول الله صلّى اللّه عليه و آله هذه الآية إِخْواناً عَلى سُرُرٍ مُتَقابِلِينَ الأخلاّء في الله ينظر بعضهم إلى بعض،الحديث على رواية الحافظ أبي نصر</w:t>
      </w:r>
      <w:r>
        <w:rPr>
          <w:rFonts w:eastAsia="Amiri" w:cs="Amiri" w:ascii="Amiri" w:hAnsi="Amiri"/>
          <w:color w:val="111111"/>
          <w:sz w:val="28"/>
          <w:szCs w:val="28"/>
          <w:rtl w:val="true"/>
          <w:lang w:bidi="ar-SA"/>
        </w:rPr>
        <w:t xml:space="preserve">. </w:t>
      </w:r>
      <w:r>
        <w:rPr>
          <w:rStyle w:val="FootnoteAnchor"/>
        </w:rPr>
        <w:footnoteReference w:id="5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4" w:name="pg14888_166448"/>
    </w:p>
    <w:p>
      <w:pPr>
        <w:pStyle w:val="Heading2"/>
        <w:numPr>
          <w:ilvl w:val="1"/>
          <w:numId w:val="1"/>
        </w:numPr>
        <w:rPr/>
      </w:pPr>
      <w:bookmarkStart w:id="35" w:name="__RefHeading___Toc895321_388300464"/>
      <w:bookmarkStart w:id="36" w:name="_Toc12"/>
      <w:bookmarkEnd w:id="34"/>
      <w:bookmarkEnd w:id="35"/>
      <w:r>
        <w:rPr>
          <w:rtl w:val="true"/>
        </w:rPr>
        <w:t xml:space="preserve">في قوله تعالى </w:t>
      </w:r>
      <w:r>
        <w:rPr>
          <w:rtl w:val="true"/>
        </w:rPr>
        <w:t>(</w:t>
      </w:r>
      <w:r>
        <w:rPr>
          <w:rtl w:val="true"/>
        </w:rPr>
        <w:t>وَ إِذا رَأَوْا تِجارَةً أَوْ لَهْواً انْفَضُّوا إِلَيْها</w:t>
      </w:r>
      <w:r>
        <w:rPr>
          <w:rtl w:val="true"/>
        </w:rPr>
        <w:t>)</w:t>
      </w:r>
      <w:bookmarkEnd w:id="3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تفسير مجاهد و أبي يوسف يعقوب بن سفيان قال ابن عباس في قوله تعالى وَ إِذا رَأَوْا تِجارَةً أَوْ لَهْواً انْفَضُّوا إِلَيْها وَ تَرَكُوكَ قائِماً </w:t>
      </w:r>
      <w:r>
        <w:rPr>
          <w:rStyle w:val="FootnoteAnchor"/>
          <w:rtl w:val="true"/>
        </w:rPr>
        <w:footnoteReference w:id="56"/>
      </w:r>
      <w:r>
        <w:rPr>
          <w:rFonts w:ascii="Amiri" w:hAnsi="Amiri" w:eastAsia="Amiri" w:cs="Amiri"/>
          <w:color w:val="111111"/>
          <w:sz w:val="28"/>
          <w:sz w:val="28"/>
          <w:szCs w:val="28"/>
          <w:rtl w:val="true"/>
          <w:lang w:bidi="ar-SA"/>
        </w:rPr>
        <w:t>إنّ دحية الكلبي جاء يوم الجمعة من الشام بالميرة فنزل عند أحجار الزيت،ثم ضرب بالطبول ليؤذن الناس بقدومه،فنفر الناس إليه إلاّ علي و الحسن و الحسين و فاطمة و سلمان و أبوذر و المقداد و صهيب،و تركوا النبي صلّى اللّه عليه و آله قائما يخطب على المنبر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نظر الله إلى مسجدي يوم الجمعة،فلولا هؤلاء الثمانية الذين جلسوا في مسجدي لأضرمت المدينة على أهلها نارا و حصبوا بالحجارة كقوم لوط و نزل فيهم رِجالٌ لا تُلْهِيهِمْ تِجارَةٌ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37" w:name="pg14888_166449"/>
    </w:p>
    <w:p>
      <w:pPr>
        <w:pStyle w:val="Heading2"/>
        <w:numPr>
          <w:ilvl w:val="1"/>
          <w:numId w:val="1"/>
        </w:numPr>
        <w:rPr/>
      </w:pPr>
      <w:bookmarkStart w:id="38" w:name="__RefHeading___Toc895323_388300464"/>
      <w:bookmarkStart w:id="39" w:name="_Toc13"/>
      <w:bookmarkEnd w:id="37"/>
      <w:bookmarkEnd w:id="38"/>
      <w:r>
        <w:rPr>
          <w:rtl w:val="true"/>
        </w:rPr>
        <w:t xml:space="preserve">في قوله تعالى </w:t>
      </w:r>
      <w:r>
        <w:rPr>
          <w:rtl w:val="true"/>
        </w:rPr>
        <w:t>(</w:t>
      </w:r>
      <w:r>
        <w:rPr>
          <w:rtl w:val="true"/>
        </w:rPr>
        <w:t>مَرَجَ الْبَحْرَيْنِ يَلْتَقِيانِ بَيْنَهُما بَرْزَخٌ لا يَبْغِيانِ</w:t>
      </w:r>
      <w:r>
        <w:rPr>
          <w:rtl w:val="true"/>
        </w:rPr>
        <w:t>)</w:t>
      </w:r>
      <w:bookmarkEnd w:id="39"/>
    </w:p>
    <w:p>
      <w:pPr>
        <w:pStyle w:val="BookText"/>
        <w:rPr/>
      </w:pPr>
      <w:r>
        <w:rPr>
          <w:rFonts w:ascii="Amiri" w:hAnsi="Amiri" w:eastAsia="Amiri" w:cs="Amiri"/>
          <w:color w:val="111111"/>
          <w:sz w:val="28"/>
          <w:sz w:val="28"/>
          <w:szCs w:val="28"/>
          <w:rtl w:val="true"/>
          <w:lang w:bidi="ar-SA"/>
        </w:rPr>
        <w:t>المالكي في الفصول المهمة عن أنس بن مالك رضي الله عنه في قوله مَرَجَ الْبَحْرَيْنِ يَلْتَقِيانِ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فاطمة يَخْرُجُ مِنْهُمَا اللُّؤْلُؤُ وَ الْمَرْجانُ </w:t>
      </w:r>
      <w:r>
        <w:rPr>
          <w:rStyle w:val="FootnoteAnchor"/>
          <w:rtl w:val="true"/>
        </w:rPr>
        <w:footnoteReference w:id="58"/>
      </w:r>
      <w:r>
        <w:rPr>
          <w:rFonts w:ascii="Amiri" w:hAnsi="Amiri" w:eastAsia="Amiri" w:cs="Amiri"/>
          <w:color w:val="111111"/>
          <w:sz w:val="28"/>
          <w:sz w:val="28"/>
          <w:szCs w:val="28"/>
          <w:rtl w:val="true"/>
          <w:lang w:bidi="ar-SA"/>
        </w:rPr>
        <w:t>الحسن و الحسين،و رواه صاحب كتاب الدرر</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محمد بن العباس من طريق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عن إبراهيم بن محمد عن محمد بن صلت عن أبي الجارود زياد بن المنذر عن الضحاك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 مَرَجَ الْبَحْرَيْنِ يَلْتَقِيانِ بَيْنَهُما بَرْزَخٌ لا يَبْغِيانِ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علي و فاطمة عليهما السلام،بينهما برزخ لا يبغيان،قال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منهما اللؤلؤ و المرجان،قال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أبو علي الطبرسي روى من طريق العامة و غيرهم عن سلمان الفارسي رضي الله عنه و سعيد بن جبير و سفيان الثوري أنّ البحرين علي و فاطمة عليهما السلام، بينهما برزخ محمد رسول الله صلّى اللّه عليه و آله،يخرج منهما اللؤلؤ و المرجان الحسن و 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 آشوب من طريق العامة و غيرهم عن الخركوشي في كتاب اللوامع و شرف المصطفى،و أبو بكر الشيرازي في كتابه و أبي صالح و أبي إسحاق الثعلبي</w:t>
      </w:r>
    </w:p>
    <w:p>
      <w:pPr>
        <w:pStyle w:val="BookText"/>
        <w:rPr/>
      </w:pPr>
      <w:r>
        <w:rPr>
          <w:rFonts w:ascii="Amiri" w:hAnsi="Amiri" w:eastAsia="Amiri" w:cs="Amiri"/>
          <w:color w:val="111111"/>
          <w:sz w:val="28"/>
          <w:sz w:val="28"/>
          <w:szCs w:val="28"/>
          <w:rtl w:val="true"/>
          <w:lang w:bidi="ar-SA"/>
        </w:rPr>
        <w:t>و علي بن أحمد الطائي و ابن علوية القطان في تفاسيرهم،عن سعيد بن جبير و سفيان الثوري و أبو نعيم الأصفهاني فيما نزل في القرآن في أمير المؤمنين عن حماد بن سلمة عن ثابت عن أنس و عن أبي مالك عن ابن عباس و القاضي النظيري عن سفيان بن عيينة عن جعفر الصادق عليه السّلام و اللفظ له في قوله تعالى مَرَجَ الْبَحْرَيْنِ يَلْتَقِيانِ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بحران عميقان لا يبغي أحدهما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بَيْنَهُما بَرْزَخٌ رسول الله صلّى اللّه عليه و آله يَخْرُجُ مِنْهُمَا اللُّؤْلُؤُ وَ الْمَرْجانُ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عن أبي معاوية الضرير عن الأعمش عن أبي صالح عن أبي عباس أن فاطمة عليها السلام بكت للجوع و العري،فقال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إقنعي يا فاطمة بزوجك،فو الله إنه سيّد في الدّنيا سيّد في الآخرة،و أصلح بينهما فأنزل الله تعالى مَرَجَ الْبَحْرَيْنِ يَلْتَقِيانِ </w:t>
      </w:r>
      <w:r>
        <w:rPr>
          <w:rStyle w:val="FootnoteAnchor"/>
          <w:rtl w:val="true"/>
        </w:rPr>
        <w:footnoteReference w:id="6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أرسلت البحرين علي بن أبي طالب بحر العلوم و فاطمة بحر النبوة يلتقيان يتصلان،انا الله أوقعت الوصلة بينهما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مانع،رسول الله يمنع علي بن أبي طالب أن يحزن لأجل الدّنيا،و يمنع فاطمة أن تخاصم بعلها لأجل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آلاءِ رَبِّكُما يا معشر الجن و الإنس تُكَذِّبانِ بولاية أمير المؤمنين و حبّ فاطمة الزهراء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 الحسن وَ الْمَرْجانُ الحسين لأن اللؤلؤ الكبار و المرجان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غرو أن يكونا بحرين لسعة فضلهما و كثرة خيرهما،فإن البحر إنما سمي بحرا لسعته،و أجرى النبي عليه السّلام فرسا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 بحرا</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المناقب الفاخرة في العترة الطاهرة عن المبارك بن مسرور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أبو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غالب محمد بن عبد الله يرفعه إلى أبي هارون العبدي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ابن عباس عن قول الله عز و جل مَرَجَ الْبَحْرَيْنِ يَلْتَقِيانِ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فاطمة بَيْنَهُما بَرْزَخٌ لا يَبْغِيانِ </w:t>
      </w:r>
      <w:r>
        <w:rPr>
          <w:rStyle w:val="FootnoteAnchor"/>
          <w:rtl w:val="true"/>
        </w:rPr>
        <w:footnoteReference w:id="65"/>
      </w:r>
      <w:r>
        <w:rPr>
          <w:rFonts w:ascii="Amiri" w:hAnsi="Amiri" w:eastAsia="Amiri" w:cs="Amiri"/>
          <w:color w:val="111111"/>
          <w:sz w:val="28"/>
          <w:sz w:val="28"/>
          <w:szCs w:val="28"/>
          <w:rtl w:val="true"/>
          <w:lang w:bidi="ar-SA"/>
        </w:rPr>
        <w:t xml:space="preserve">رسول الله صلّى اللّه عليه و آله و يَخْرُجُ مِنْهُمَا اللُّؤْلُؤُ وَ الْمَرْجانُ </w:t>
      </w:r>
      <w:r>
        <w:rPr>
          <w:rStyle w:val="FootnoteAnchor"/>
          <w:rtl w:val="true"/>
        </w:rPr>
        <w:footnoteReference w:id="66"/>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الثعلبي في تفسيره في تفسير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محمد بن الحسين الدينوري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محمد بن علي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أبي علي أبي محمد الحسن بن علوية القطان من كتابه و أنا أسمع،حدّثنا بعض أصحابنا، حدّثني رجل من أهل مصر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طسم،حدّثنا أبو حذيفة عن أبيه عن سفيان الثوري في قول الله عز و جل مَرَجَ الْبَحْرَيْنِ يَلْتَقِيانِ بَيْنَهُما بَرْزَخٌ لا يَبْغِيانِ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و علي يَخْرُجُ مِنْهُمَا اللُّؤْلُؤُ وَ الْمَرْجانُ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القول أيضا عن سعيد بن جبير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برزخ محمد صلّى اللّه عليه و آله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القاسم بن محمد عن سليمان بن داود المنقري عن يحيى بن سعيد العطار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 الله عليه السّلام يقول في قول الله عز و جل مَرَجَ الْبَحْرَيْنِ يَلْتَقِيانِ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و فاطمة عليهما السلام يَخْرُجُ مِنْهُمَا اللُّؤْلُؤُ وَ الْمَرْجانُ </w:t>
      </w:r>
      <w:r>
        <w:rPr>
          <w:rStyle w:val="FootnoteAnchor"/>
          <w:rtl w:val="true"/>
        </w:rPr>
        <w:footnoteReference w:id="69"/>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 xml:space="preserve">. </w:t>
      </w:r>
      <w:r>
        <w:rPr>
          <w:rStyle w:val="FootnoteAnchor"/>
        </w:rPr>
        <w:footnoteReference w:id="7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أسعد بن عبد الله عن القاسم بن محمد الأصبهاني عن سليمان بن داود المنقري عن يحيى بن سعيد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مَرَجَ الْبَحْرَيْنِ يَلْتَقِيانِ بَيْنَهُما بَرْزَخٌ لا يَبْغِيانِ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بحران من العلم عميقان لا يبغي أحدهما على صاحبه يَخْرُجُ مِنْهُمَا اللُّؤْلُؤُ وَ الْمَرْجانُ الحسن و 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عن محفوظ بن بشير عن عمرو بن شمر عن جابر الجعفي عن أبي عبد الله عليه السّلام في قوله عز و جل مَرَجَ الْبَحْرَيْنِ يَلْتَقِيانِ بَيْنَهُما بَرْزَخٌ لا يَبْغِيانِ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يبغي علي على فاطمة،و لا فاطمة تبغي على علي يَخْرُجُ مِنْهُمَا اللُّؤْلُؤُ وَ الْمَرْجانُ </w:t>
      </w:r>
      <w:r>
        <w:rPr>
          <w:rStyle w:val="FootnoteAnchor"/>
          <w:rtl w:val="true"/>
        </w:rPr>
        <w:footnoteReference w:id="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سهل عن أحمد بن محمد عن عبد الكريم عن يحيى عن عبد الحميد عن قيس عن الربيع عن أبي هارون العبدي عن أبي سعيد في قوله عز و جل مَرَجَ الْبَحْرَيْنِ يَلْتَقِيانِ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لا يبغي هذا على هذه، و لا هذه على هذا يَخْرُجُ مِنْهُمَا اللُّؤْلُؤُ وَ الْمَرْجانُ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صلوات الله عليهم أجمعين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العباس عن علي بن مخلد الدهان عن أحمد بن سليمان عن إسحاق بن إبراهيم الأعمش عن كثير بن هشام عن كهمش بن الحسن عن أبي السليل عن أبي ذر رضي الله عنه في قوله عز و جل مَرَجَ الْبَحْرَيْنِ يَلْتَقِيانِ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فاطمة عليهما السلام يَخْرُجُ مِنْهُمَا اللُّؤْلُؤُ وَ الْمَرْجانُ </w:t>
      </w:r>
      <w:r>
        <w:rPr>
          <w:rStyle w:val="FootnoteAnchor"/>
          <w:rtl w:val="true"/>
        </w:rPr>
        <w:footnoteReference w:id="75"/>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رأى مثل هؤلاء الأربعة علي و فاطمة و الحسن و الحسين؟و لا يحبهم إلاّ مؤمن و لا يبغضهم إلاّ كافر،فكونوا مؤمنين بحب أهل البيت،و لا تكونوا كفارا ببغض أهل البيت فتلقوا في النار</w:t>
      </w:r>
      <w:r>
        <w:rPr>
          <w:rFonts w:eastAsia="Amiri" w:cs="Amiri" w:ascii="Amiri" w:hAnsi="Amiri"/>
          <w:color w:val="111111"/>
          <w:sz w:val="28"/>
          <w:szCs w:val="28"/>
          <w:rtl w:val="true"/>
          <w:lang w:bidi="ar-SA"/>
        </w:rPr>
        <w:t xml:space="preserve">. </w:t>
      </w:r>
      <w:r>
        <w:rPr>
          <w:rStyle w:val="FootnoteAnchor"/>
        </w:rPr>
        <w:footnoteReference w:id="7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40" w:name="pg14888_166454"/>
    </w:p>
    <w:p>
      <w:pPr>
        <w:pStyle w:val="Heading2"/>
        <w:numPr>
          <w:ilvl w:val="1"/>
          <w:numId w:val="1"/>
        </w:numPr>
        <w:rPr/>
      </w:pPr>
      <w:bookmarkStart w:id="41" w:name="__RefHeading___Toc895325_388300464"/>
      <w:bookmarkStart w:id="42" w:name="_Toc14"/>
      <w:bookmarkEnd w:id="40"/>
      <w:bookmarkEnd w:id="41"/>
      <w:r>
        <w:rPr>
          <w:rtl w:val="true"/>
        </w:rPr>
        <w:t>في قوله تعالى</w:t>
      </w:r>
      <w:r>
        <w:rPr>
          <w:rtl w:val="true"/>
        </w:rPr>
        <w:t>: (</w:t>
      </w:r>
      <w:r>
        <w:rPr>
          <w:rtl w:val="true"/>
        </w:rPr>
        <w:t>إِنَّ الْمُتَّقِينَ فِي جَنّاتٍ وَ عُيُونٍ</w:t>
      </w:r>
      <w:r>
        <w:rPr>
          <w:rtl w:val="true"/>
        </w:rPr>
        <w:t>)</w:t>
      </w:r>
      <w:bookmarkEnd w:id="4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 آشوب عن تفسير أبي يوسف يعقوب بن سفيان عن مجاهد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المتّقين في ظلال و عيون من اتّقى الذنوب عليّ بن أبي طالب و الحسن و الحسين في ظلال من الشجر و الخيام من اللؤلؤ طول كلّ خيمة مسيرة فرسخ في فرسخ،ثمّ ساق الحديث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المطيعين للّه أهل بيت محمّد في الجنّة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43" w:name="pg14888_166455"/>
    </w:p>
    <w:p>
      <w:pPr>
        <w:pStyle w:val="Heading2"/>
        <w:numPr>
          <w:ilvl w:val="1"/>
          <w:numId w:val="1"/>
        </w:numPr>
        <w:rPr/>
      </w:pPr>
      <w:bookmarkStart w:id="44" w:name="__RefHeading___Toc895327_388300464"/>
      <w:bookmarkStart w:id="45" w:name="_Toc15"/>
      <w:bookmarkEnd w:id="43"/>
      <w:bookmarkEnd w:id="44"/>
      <w:r>
        <w:rPr>
          <w:rtl w:val="true"/>
        </w:rPr>
        <w:t>في قوله تعالى</w:t>
      </w:r>
      <w:r>
        <w:rPr>
          <w:rtl w:val="true"/>
        </w:rPr>
        <w:t xml:space="preserve">: </w:t>
      </w:r>
      <w:r>
        <w:rPr>
          <w:rtl w:val="true"/>
        </w:rPr>
        <w:t>وَ مَنْ يُطِعِ اللّهَ وَ الرَّسُولَ فَأُولئِكَ مَعَ الَّذِينَ أَنْعَمَ اللّهُ عَلَيْهِمْ مِنَ النَّبِيِّينَ وَ الصِّدِّيقِينَ وَ الشُّهَداءِ وَ الصّالِحِينَ وَ حَسُنَ أُولئِكَ رَفِيقاً</w:t>
      </w:r>
      <w:r>
        <w:rPr>
          <w:rtl w:val="true"/>
        </w:rPr>
        <w:t>)</w:t>
      </w:r>
      <w:bookmarkEnd w:id="45"/>
    </w:p>
    <w:p>
      <w:pPr>
        <w:pStyle w:val="BookText"/>
        <w:rPr/>
      </w:pPr>
      <w:r>
        <w:rPr>
          <w:rFonts w:ascii="Amiri" w:hAnsi="Amiri" w:eastAsia="Amiri" w:cs="Amiri"/>
          <w:color w:val="111111"/>
          <w:sz w:val="28"/>
          <w:sz w:val="28"/>
          <w:szCs w:val="28"/>
          <w:rtl w:val="true"/>
          <w:lang w:bidi="ar-SA"/>
        </w:rPr>
        <w:t>ابن شهر آشوب عن مالك بن أنس عن سميّ عن أبي 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يعني محمّدا وَ الصِّدِّيقِينَ يعني عليّا و كان أوّل من صدّقه وَ الشُّهَداءِ يعني عليّا و جعفرا و حمزة و الحسن و الحسين عليهم السّلام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المعافى بن زكريا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أبي هراسة عن إبراهيم بن إسحاق النهاوندي عن عبد اللّه بن حمّاد الأنصاري عن عثمان بن أبي شيبة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حريز عن الأعمش عن الحكم بن عتيبة عن قيس بن أبي حازم عن امّ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عن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أَنْعَمَ اللّهُ عَلَيْهِمْ مِنَ النَّبِيِّينَ أنا و اَلصِّدِّيقِينَ عليّ بن أبي طالب و اَلشُّهَداءِ الحسن و الحسين و اَلصّالِحِينَ حمزة، و حَسُنَ أُولئِكَ رَفِيقاً الأئمّة الاثني عشر بعدي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في بعض الأيّام صلاة الفجر،ثمّ أقبل علينا بوجهه الكريم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رأيت أن تفسّر لنا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الَّذِينَ أَنْعَمَ اللّهُ عَلَيْهِمْ مِنَ النَّبِيِّينَ</w:t>
      </w:r>
    </w:p>
    <w:p>
      <w:pPr>
        <w:pStyle w:val="BookText"/>
        <w:rPr/>
      </w:pPr>
      <w:r>
        <w:rPr>
          <w:rFonts w:ascii="Amiri" w:hAnsi="Amiri" w:eastAsia="Amiri" w:cs="Amiri"/>
          <w:color w:val="111111"/>
          <w:sz w:val="28"/>
          <w:sz w:val="28"/>
          <w:szCs w:val="28"/>
          <w:rtl w:val="true"/>
          <w:lang w:bidi="ar-SA"/>
        </w:rPr>
        <w:t>وَ الصِّدِّيقِينَ وَ الشُّهَداءِ وَ الصّالِحِينَ وَ حَسُنَ أُولئِكَ رَفِيقاً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النبيّون فأنا، و أمّا الصدّيقون فأخي عليّ بن أبي طالب،و أمّا الشهداء فعمّي حمزة،و أمّا الصالحون فابنتي فاطمة و أولادها الحسن و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العبّاس حاضرا فوثب و جلس بين يدي رسول اللّه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أنا و أنت و عليّ و فاطمة و الحسن و الحسين من نبعة واحدة؟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يا عمّ؟</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تعرّف بعليّ و فاطمة و الحسن و الحسين دوننا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 يا عمّ ألسنا من نبعة واحدة فصدقت،و لكن يا عمّ إنّ اللّه خلقني و عليّا و فاطمة و الحسن و الحسين قبل أن يخلق اللّه آدم حين لا سماء مبنيّة و لا أرض مدحيّة و لا ظلمة و لا نور و لا جنّة و لا نار و لا شمس و لا قمر،قال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بدء خلقكم يا رسول اللّه؟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لمّا أراد اللّه أن يخلقنا تكلّم بكلمة خلق منها نورا،ثمّ تكلّم بكلمة فخلق منها روحا،فمزج النور بالروح فخلقني و أخي عليّا و فاطمة و الحسن و الحسين فكنّا نسبّحه حين لا تسبيح و نقدّسه حين لا تقديس،فلمّا أراد اللّه أن ينشيء الصنعة،فتق نوري فخلق منه العرش فالعرش من نوري و نوري من نور اللّه و نوري أفضل من العرش،ثمّ فتق نور أخي عليّ بن أبي طالب عليه السّلام فخلق منه الملائكة فالملائكة من نور أخي عليّ و نور عليّ من نور اللّه و عليّ أفضل من الملائكة،ثمّ فتق نور ابنتي فاطمة عليها السّلام فخلق منه السماوات و الأرض فالسماوات و الأرض من نور ابنتي فاطمة و نور ابنتي فاطمة من نور اللّه عزّ و جلّ و ابنتي فاطمة أفضل من السماوات و الأرض،ثمّ فتق نور ولدي الحسن و خلق منه الشمس و القمر فالشمس و القمر من نور ولدي الحسن و نور ولدي الحسن من نور اللّه و الحسن أفضل من الشمس و القمر،ثمّ فتق نور ولدي الحسين فخلق منه الجنّة و الحور العين فالجنّة و الحور العين من نور ولدي الحسين و نور ولدي من نور اللّه فولدي الحسين أفضل من</w:t>
      </w:r>
    </w:p>
    <w:p>
      <w:pPr>
        <w:pStyle w:val="BookText"/>
        <w:rPr/>
      </w:pPr>
      <w:r>
        <w:rPr>
          <w:rFonts w:ascii="Amiri" w:hAnsi="Amiri" w:eastAsia="Amiri" w:cs="Amiri"/>
          <w:color w:val="111111"/>
          <w:sz w:val="28"/>
          <w:sz w:val="28"/>
          <w:szCs w:val="28"/>
          <w:rtl w:val="true"/>
          <w:lang w:bidi="ar-SA"/>
        </w:rPr>
        <w:t>الجنّة و الحور العين،ثمّ أمر اللّه الظلمات أن تمرّ بسحائب الظلم فأظلمت السماوات على الملائكة،فضجّت الملائكة بالتسبيح و التقديس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و سيّدنا منذ خلقتنا و عرّفتنا هذه الأشباح لم نر بأسا فبحقّ هذه الأشباح إلاّ ما كشفت عنّا هذه الظلمة فأخرج اللّه من نور ابنتي فاطمة قناديل فعلّقها في بطنان العرش فأزهرت السماوات و الأرض ثمّ أشرقت بنورها فلأجل ذلك سمّيت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إلهنا و سيّدنا لمن هذا النور الزاهر الذي أشرقت به السماوات و الأرض،فأوحى اللّه إليها هذا نور اخترعته من نور جلالي لأمتي فاطمة بنت حبيبي و زوجة وليّي و أخ نبيّي و أب حججي على عبادي أشهدكم يا ملائكتي إنّي قد جعلت ثواب تسبيحكم و تقديسكم لهذه المرأة و شيعتها و محبّيها إلى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العبّاس من رسول اللّه صلّى اللّه عليه و آله وثب قائما و قبّل ما بين عينيّ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يا عليّ أنت الحجّة البالغة لمن آمن باللّه و اليوم الآخر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بإسناده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لقد ذكركم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الَّذِينَ أَنْعَمَ اللّهُ عَلَيْهِمْ مِنَ النَّبِيِّينَ وَ الصِّدِّيقِينَ وَ الشُّهَداءِ وَ الصّالِحِينَ الآية فرسول اللّه صلّى اللّه عليه و آله في هذا الموضع النبيّ صلّى اللّه عليه و آله و نحن الصدّيقون و الشهداء و أنتم الصالحون فتسمّوا بالصلاح كما سمّاكم اللّه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في تفسيره المنسوب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الصالحين و 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من آل محمّد عليه الصلاة و السلام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6" w:name="pg14888_166458"/>
    </w:p>
    <w:p>
      <w:pPr>
        <w:pStyle w:val="Heading2"/>
        <w:numPr>
          <w:ilvl w:val="1"/>
          <w:numId w:val="1"/>
        </w:numPr>
        <w:rPr/>
      </w:pPr>
      <w:bookmarkStart w:id="47" w:name="__RefHeading___Toc895329_388300464"/>
      <w:bookmarkStart w:id="48" w:name="_Toc16"/>
      <w:bookmarkEnd w:id="46"/>
      <w:bookmarkEnd w:id="47"/>
      <w:r>
        <w:rPr>
          <w:rtl w:val="true"/>
        </w:rPr>
        <w:t>في قوله تعالى</w:t>
      </w:r>
      <w:r>
        <w:rPr>
          <w:rtl w:val="true"/>
        </w:rPr>
        <w:t>: (</w:t>
      </w:r>
      <w:r>
        <w:rPr>
          <w:rtl w:val="true"/>
        </w:rPr>
        <w:t>وَ قُلْ جاءَ الْحَقُّ وَ زَهَقَ الْباطِلُ إِنَّ الْباطِلَ كانَ زَهُوقاً</w:t>
      </w:r>
      <w:r>
        <w:rPr>
          <w:rtl w:val="true"/>
        </w:rPr>
        <w:t>)</w:t>
      </w:r>
      <w:bookmarkEnd w:id="48"/>
    </w:p>
    <w:p>
      <w:pPr>
        <w:pStyle w:val="BookText"/>
        <w:rPr/>
      </w:pPr>
      <w:r>
        <w:rPr>
          <w:rFonts w:ascii="Amiri" w:hAnsi="Amiri" w:eastAsia="Amiri" w:cs="Amiri"/>
          <w:color w:val="111111"/>
          <w:sz w:val="28"/>
          <w:sz w:val="28"/>
          <w:szCs w:val="28"/>
          <w:rtl w:val="true"/>
          <w:lang w:bidi="ar-SA"/>
        </w:rPr>
        <w:t>الشيخ الطوسي في أماليه حديثا بإسناده عن رجاله عن نعيم بن حكيم عن أبي هريرة عن أبي مريم الثقفي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بي رسول اللّه حتّى أتى بي إلى الكعبة فصعد رسول اللّه صلّى اللّه عليه و آله على منكبي،ثمّ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إنهض فنهضت، فلمّا رأى ضعفا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فنزل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إصعد على منكبي فصعدت على منكبيه،ثمّ نهض بي رسول اللّه صلّى اللّه عليه و آله و خيّل لي انّي لو شئت لنلت افق السماء، فصعدت فوق الكعبة و تنحّى رسول اللّه صلّى اللّه عليه و آله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 صنمهم الأكبر و كان من النحاس موتّدا بأوتاد حديد فقال 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عالجه فعالجته و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كان زهوقا،فلم أزل أعالجه حتى استمكنت منه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إقذفه فقذفته فتكسّر فنزلت من فوق الكعبة و انطلقت أنا و رسول اللّه صلّى اللّه عليه و آله و خشينا أن يرانا أحد من قريش و غيرهم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المكتب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بشر بن سعيد بن قولويه المعدّل بالمرافقة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الجبّار بن كثير التميمي اليماني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حرب الهلالي أمير المدينة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بن محمّد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في نفسي مسألة اريد أن أسألك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أخبرتك بمسألتك قبل أن تسألني و إن شئت فسل،قال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و بأيّ شيء تعرف ما في نفسي قبل سؤالي عنه؟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بالتوسّم و التفرّس أما سمعت قول اللّه عزّ و جلّ إِنَّ فِي ذلِكَ لَآياتٍ</w:t>
      </w:r>
    </w:p>
    <w:p>
      <w:pPr>
        <w:pStyle w:val="BookText"/>
        <w:rPr/>
      </w:pPr>
      <w:r>
        <w:rPr>
          <w:rFonts w:ascii="Amiri" w:hAnsi="Amiri" w:eastAsia="Amiri" w:cs="Amiri"/>
          <w:color w:val="111111"/>
          <w:sz w:val="28"/>
          <w:sz w:val="28"/>
          <w:szCs w:val="28"/>
          <w:rtl w:val="true"/>
          <w:lang w:bidi="ar-SA"/>
        </w:rPr>
        <w:t>لِلْمُتَوَسِّمِينَ و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فراسة المؤمن فإنّه ينظر بنور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فأخبرني بمسألتي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تسألني عن رسول اللّه لم يطق حمله عليّ بن أبي طالب عليه السّلام عند حطّه الأصنام من سطح الكعبة مع قوّته و شدّته و ما ظهر منه في قلع باب القموص بخيبر و الرّمي به إلى ورائه أربعين ذراعا و كان لا يطيق حمله أربعون رجلا،و قد كان رسول اللّه صلّى اللّه عليه و آله يركب الناقة و الفرس و البغلة و الحمار و ركب البراق ليلة المعراج و كلّ ذلك دون عليّ عليه السّلام في القوّة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و اللّه أردت أن أسألك يا بن رسول اللّه فاخبرني،فقال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برسول اللّه تشرّف و به ارتفع و به وصل إلى إطفاء نار الشرك و إبطال كلّ معبود دون اللّه عزّ و جلّ و لو علاه النبيّ صلّى اللّه عليه و آله لحطّ الأصنام لكان بعليّ مرتفعا و تشريفا و واصلا إلى حطّ الأصنام،فلو كان ذلك كذلك لكان أفضل منه ألا ترى أنّ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علوت ظهر رسول اللّه صلّى اللّه عليه و آله شرفت و ارتفعت حتّى لو شئت أنال السماء لنلتها،أما علمت أنّ المصباح هو الذي يهتدي به في الظلمة و انبعاث فرعه من أصله و قد قال عليّ عليه السّلام أنا من أحمد كالضوء من الضوء،أما علمت أنّ محمّدا و عليّا صلوات اللّه عليهما كانا نورا بين يدي اللّه عزّ و جلّ قبل خلق الخلق بألفيّ عام و أنّ الملائكة لمّا رأت ذلك النور رأت له أصلا قد تشعّب منه شعاع لامع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و سيّدنا ما هذا النور؟</w:t>
      </w:r>
    </w:p>
    <w:p>
      <w:pPr>
        <w:pStyle w:val="BookText"/>
        <w:rPr/>
      </w:pPr>
      <w:r>
        <w:rPr>
          <w:rFonts w:ascii="Amiri" w:hAnsi="Amiri" w:eastAsia="Amiri" w:cs="Amiri"/>
          <w:color w:val="111111"/>
          <w:sz w:val="28"/>
          <w:sz w:val="28"/>
          <w:szCs w:val="28"/>
          <w:rtl w:val="true"/>
          <w:lang w:bidi="ar-SA"/>
        </w:rPr>
        <w:t>فأوحى اللّه عزّ و جلّ إليهم هذا نور من نوري أصله نبوّة و فرعه إمامة،أمّا النبوّة فلمحمّد عبدي و رسولي،و امّا الإمامة لعليّ حجّتي و وليّي و لولاهما ما خلقت خلقي، أما علمت أنّ رسول اللّه رفع يدي عليّ عليه السّلام بغدير خمّ حتّى نظر الناس إلى بياض إبطيهما فجعله مولى المسلمين و إمامهم و قد احتمل الحسن و الحسين عليهما السّلام يوم حضيرة بني النجّار فلمّا 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أحدهما يا رسول اللّه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الحاملان و نعم الراكبان و 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خبر آخر أنّ</w:t>
      </w:r>
    </w:p>
    <w:p>
      <w:pPr>
        <w:pStyle w:val="BookText"/>
        <w:rPr/>
      </w:pPr>
      <w:r>
        <w:rPr>
          <w:rFonts w:ascii="Amiri" w:hAnsi="Amiri" w:eastAsia="Amiri" w:cs="Amiri"/>
          <w:color w:val="111111"/>
          <w:sz w:val="28"/>
          <w:sz w:val="28"/>
          <w:szCs w:val="28"/>
          <w:rtl w:val="true"/>
          <w:lang w:bidi="ar-SA"/>
        </w:rPr>
        <w:t>رسول اللّه صلّى اللّه عليه و اله حمل الحسن و حمل جبرائيل الحسين و لهذا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الرسول صلّى اللّه عليه و اله يصلّي بأصحابه فأطال سجدة من سجداته فلمّا سلّم قيل له يا رسول اللّه لقد أطلت هذه السجدة فقال عليه السّلام إنّ ابني ارتحلني فكرهت أن اعجّله حتّى ينزل و انّما أراد عليه السّلام بذلك رفعهم و تشريفهم فالنبيّ إمام و نبيّ و عليّ عليه السّلام إمام ليس بنبيّ و لا رسول فهو غير مطيق لحمل أثقال النبوّة؛قال محمّد بن حرب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لأهل للزيادة إنّ رسول اللّه صلّى اللّه عليه و اله حمل عليّا على ظهره بذلك أنّه أبو ولده و إمام الأئمّة من صلبه و كما حوّل رداءه في صلاة الإستسقاء و أراد أن يعلم أصحابه بذلك أنّه قد حوّل الجدب خصبا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إحتمل رسول اللّه صلّى اللّه عليه و اله عليّا عليه السّلام يريد بذلك أن يعلم قومه أنّه هو الذي يخفف عن ظهر رسول اللّه صلّى اللّه عليه و اله ما عليه من الدّين و العدات و الأداء عنه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احتمله ليعلم ذلك أنّه قد احتمله و ما حمله إلاّ لأنّه معصوم لا يحمل أوزارا فتكون أفعاله عند الناس حكما و صوابا و قد قال النبيّ صلّى اللّه عليه و اله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تبارك و تعالى حمّلني ذنوب شيعتك ثمّ غفرها لي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 و لمّا أنزل اللّه تبارك و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عَلَيْكُمْ أَنْفُسَكُمْ لا يَضُرُّكُمْ مَنْ ضَلَّ إِذَا اهْتَدَيْتُمْ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عليكم أنفسكم لا يضرّكم من ضلّ إذا اهتديتم و علي نفسي و أخي أطيعوا عليّا فإنّه مطهّر معصوم لا يضلّ و لا يشقى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 وَ إِنْ تُطِيعُوهُ تَهْتَدُوا وَ ما عَلَى الرَّسُولِ إِلاَّ الْبَلاغُ الْمُبِينُ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حرب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لو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أخبرتك بما في حمل النبيّ صلّى اللّه عليه و اله عليّا عليه السّلام عند حطّ الأصنام من سطح الكعبة في المعاني التي أرادها به لقلت أنّ جعفر بن محمّد لمجنون فحسبك من ذلك ما قد سمعت؛فقمت و قبّلت رأسه و قلت اللّه أعلم حيث يجعل رسالته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9" w:name="pg14888_166462"/>
    </w:p>
    <w:p>
      <w:pPr>
        <w:pStyle w:val="Heading2"/>
        <w:numPr>
          <w:ilvl w:val="1"/>
          <w:numId w:val="1"/>
        </w:numPr>
        <w:rPr/>
      </w:pPr>
      <w:bookmarkStart w:id="50" w:name="__RefHeading___Toc895331_388300464"/>
      <w:bookmarkStart w:id="51" w:name="_Toc17"/>
      <w:bookmarkEnd w:id="49"/>
      <w:bookmarkEnd w:id="50"/>
      <w:r>
        <w:rPr>
          <w:rtl w:val="true"/>
        </w:rPr>
        <w:t>في قوله تعالى</w:t>
      </w:r>
      <w:r>
        <w:rPr>
          <w:rtl w:val="true"/>
        </w:rPr>
        <w:t xml:space="preserve">: </w:t>
      </w:r>
      <w:r>
        <w:rPr>
          <w:rtl w:val="true"/>
        </w:rPr>
        <w:t>يَوْمَ لا يُخْزِي اللّهُ النَّبِيَّ وَ الَّذِينَ آمَنُوا مَعَهُ نُورُهُمْ يَسْعى بَيْنَ أَيْدِيهِمْ وَ بِأَيْمانِهِمْ</w:t>
      </w:r>
      <w:bookmarkEnd w:id="51"/>
    </w:p>
    <w:p>
      <w:pPr>
        <w:pStyle w:val="BookText"/>
        <w:rPr/>
      </w:pPr>
      <w:r>
        <w:rPr>
          <w:rFonts w:ascii="Amiri" w:hAnsi="Amiri" w:eastAsia="Amiri" w:cs="Amiri"/>
          <w:color w:val="111111"/>
          <w:sz w:val="28"/>
          <w:sz w:val="28"/>
          <w:szCs w:val="28"/>
          <w:rtl w:val="true"/>
          <w:lang w:bidi="ar-SA"/>
        </w:rPr>
        <w:t xml:space="preserve">ابن شهر آشوب من تفسير مقاتل عن عطاء عن ابن عبّاس يَوْمَ لا يُخْزِي اللّهُ النَّبِيَّ لا يعذّب اللّه محمّدا وَ الَّذِينَ آمَنُوا مَعَهُ لا يعذّب عليّ بن أبي طالب و فاطمة و الحسن و الحسين و حمزة و جعفر نُورُهُمْ يَسْعى يضيء على الصراط بعليّ و فاطمة مثل الدّنيا سبعين مرّة فيسعى نورهم بين أيديهم و يسعى عن أيمانهم و هم يتّبعونه،فيمضي أهل بيت محمّد أوّل الزمرة على الصراط مثل البرق الخاطف،ثمّ يمضي قوم مثل الريح،ثمّ قوم مثل عدو الفرس،ثمّ قوم مثل شدّ الرجل،ثمّ قوم مثل الحبو </w:t>
      </w:r>
      <w:r>
        <w:rPr>
          <w:rStyle w:val="FootnoteAnchor"/>
          <w:rtl w:val="true"/>
        </w:rPr>
        <w:footnoteReference w:id="85"/>
      </w:r>
      <w:r>
        <w:rPr>
          <w:rFonts w:ascii="Amiri" w:hAnsi="Amiri" w:eastAsia="Amiri" w:cs="Amiri"/>
          <w:color w:val="111111"/>
          <w:sz w:val="28"/>
          <w:sz w:val="28"/>
          <w:szCs w:val="28"/>
          <w:rtl w:val="true"/>
          <w:lang w:bidi="ar-SA"/>
        </w:rPr>
        <w:t>،ثمّ قوم مثل الزحف و يجعله اللّه على المؤمنين عريضا و على المذنبين دقيقا،قال اللّه تعالى يقولون ربّنا أتمم لنا نورنا حتى نجتاز به على الصراط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فيجوز أمير المؤمنين عليه السّلام في هودج من الزمرّد الأخضر و معه فاطمة على نجيب من الياقوت الأحمر حولها سبعون ألف حور كالبرق اللاّمع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أسند أبو نعيم إلى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يكسى من حلل الجنّة إبراهيم و محمّد ثمّ عليّ يزف بينهما ثمّ قرأ يَوْمَ لا يُخْزِي اللّهُ النَّبِيَّ وَ الَّذِينَ آمَنُوا مَعَهُ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52" w:name="pg14888_166463"/>
    </w:p>
    <w:p>
      <w:pPr>
        <w:pStyle w:val="Heading2"/>
        <w:numPr>
          <w:ilvl w:val="1"/>
          <w:numId w:val="1"/>
        </w:numPr>
        <w:rPr/>
      </w:pPr>
      <w:bookmarkStart w:id="53" w:name="__RefHeading___Toc895333_388300464"/>
      <w:bookmarkStart w:id="54" w:name="_Toc18"/>
      <w:bookmarkEnd w:id="52"/>
      <w:bookmarkEnd w:id="53"/>
      <w:r>
        <w:rPr>
          <w:rtl w:val="true"/>
        </w:rPr>
        <w:t>في قوله تعالى</w:t>
      </w:r>
      <w:r>
        <w:rPr>
          <w:rtl w:val="true"/>
        </w:rPr>
        <w:t>: (</w:t>
      </w:r>
      <w:r>
        <w:rPr>
          <w:rtl w:val="true"/>
        </w:rPr>
        <w:t>فَما بَكَتْ عَلَيْهِمُ السَّماءُ وَ الْأَرْضُ وَ ما كانُوا مُنْظَرِينَ</w:t>
      </w:r>
      <w:r>
        <w:rPr>
          <w:rtl w:val="true"/>
        </w:rPr>
        <w:t>) (</w:t>
      </w:r>
      <w:r>
        <w:rPr/>
        <w:t>1</w:t>
      </w:r>
      <w:r>
        <w:rPr>
          <w:rtl w:val="true"/>
        </w:rPr>
        <w:t>)</w:t>
      </w:r>
      <w:bookmarkEnd w:id="54"/>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أبو القاسم جعفر بن محمّد بن قولويه في كامل الزيارات من طريق العامّة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محمّد الزرار عن محمّد بن الحسين عن الحكم بن مسكين عن داود بن عيسى الأنصاري عن محمّد بن عبد الرّحمن بن أبي ليلى عن إبراهيم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أمير المؤمنين عليه السّلام فجلس في المسجد و اجتمع أصحابه حوله فجاء الحسين عليه السّلام حتّى قام بين يديه فوضع يده على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اللّه عيّر أقواما بالقرآن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 و أيم اللّه لتقتلنّ من بعدي ثمّ تبكيك السماء و الأرض</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أبو القاسم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رحمه اللّه عن سعد بن عبد اللّه عن محمّد بن حسين بن أبي الخطاب بإسناده مثله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 في تفسيره قال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بكت عليه السماء و بكاؤها حمرتها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الحمرة لم تر قبل قتله،و عن سليم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مطرنا دما أيام قتله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55" w:name="pg14888_166464"/>
    </w:p>
    <w:p>
      <w:pPr>
        <w:pStyle w:val="Heading2"/>
        <w:numPr>
          <w:ilvl w:val="1"/>
          <w:numId w:val="1"/>
        </w:numPr>
        <w:rPr/>
      </w:pPr>
      <w:bookmarkStart w:id="56" w:name="__RefHeading___Toc895335_388300464"/>
      <w:bookmarkStart w:id="57" w:name="_Toc19"/>
      <w:bookmarkEnd w:id="55"/>
      <w:bookmarkEnd w:id="56"/>
      <w:r>
        <w:rPr>
          <w:rtl w:val="true"/>
        </w:rPr>
        <w:t>في قوله تعالى</w:t>
      </w:r>
      <w:r>
        <w:rPr>
          <w:rtl w:val="true"/>
        </w:rPr>
        <w:t xml:space="preserve">: </w:t>
      </w:r>
      <w:r>
        <w:rPr>
          <w:rtl w:val="true"/>
        </w:rPr>
        <w:t>يا أَيُّهَا الَّذِينَ آمَنُوا أَطِيعُوا اللّهَ وَ أَطِيعُوا الرَّسُولَ وَ أُولِي الْأَمْرِ مِنْكُمْ</w:t>
      </w:r>
      <w:bookmarkEnd w:id="5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الحمويني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السيد النسّابة جلال الدين عبد الحميد بن فخار بن معد الموسوي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والدي السيد شمس الدين شيخ شرف فخار الموسوي بروايته عن شاذان بن جبرائيل القمي عن جعفر بن محمد الدوريستي عن أبيه عن أبي جعفر محمد بن علي بن الحسين بن بابويه القمي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 رضي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يعقوب بن يزيد عن حماد بن عيسى عن عمر بن اذينة عن أبان بن أبي عياش عن سليم بن قيس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عليه السّلام في مسجد رسول اللّه صلّى اللّه عليه و آله في خلافة عثمان و جماعة يتحدثون و يتذاكرون العلم و الفقه فذكروا قريشا و فضلها و سوابقها و هجرتها و ما قال فيها رسول اللّه صلّى اللّه عليه و آله من الفضل مثل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تبع قريش و قريش أئمة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للقرشي قوّة رجلين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 قريشا أبغضه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هوان قريش أهانه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الأنصار و فضلها و سوابقها و نصرتها و ما أثنى اللّه عليهم في كتابه و ما قال فيهم رسول اللّه صلّى اللّه عليه و آله من الفضل و ذكروا ما قال في سعد بن عبادة و غسيل الملائكة فلم يدعوا شيئا من فضلهم حتى قال كل حيّ منا فلان و فلان و قالت قريش منا رسول اللّه و منا حمزة و منا جعفر و منا عبيدة بن الحرث و زيد بن حارثة و أبو بكر و عمر و عثمان و أبو عبيدة و سالم مولى أبي حذيفة و عبد الرّحمن بن عوف فلم يدعوا من الحيين أحدا</w:t>
      </w:r>
    </w:p>
    <w:p>
      <w:pPr>
        <w:pStyle w:val="BookText"/>
        <w:rPr/>
      </w:pPr>
      <w:r>
        <w:rPr>
          <w:rFonts w:ascii="Amiri" w:hAnsi="Amiri" w:eastAsia="Amiri" w:cs="Amiri"/>
          <w:color w:val="111111"/>
          <w:sz w:val="28"/>
          <w:sz w:val="28"/>
          <w:szCs w:val="28"/>
          <w:rtl w:val="true"/>
          <w:lang w:bidi="ar-SA"/>
        </w:rPr>
        <w:t>من أهل السابقة إلاّ سمّوه و في الحلقة أكثر من مائتي رجل فيهم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 بن أبي و قاص و عبد الرحمن بن عوف و طلحة و الزبير و عمار و المقداد و أبو ذر و هاشم بن عتبة و ابن عمر و الحسن و الحسين عليهما السّلام و ابن عباس و محمد بن أبي بكر و عبد اللّه بن جعفر و من الأنصار أبي ابن كعب و زيد بن ثابت و أبو أيوب الأنصاري و أبو الهيثم بن التيهان و محمد بن مسلمة و قيس بن سعد بن عبادة و جابر بن عبد اللّه و أنس بن مالك و زيد بن أرقم و عبد اللّه بن أبي أوفى و أبو ليلى و معه ابنه عبد الرّحمن قاعد بجنبه غلام صبيح الوجه أمرد فجاء أبو الحسن البصري و معه ابنه الحسن غلام أمرد صبيح الوجه معتدل القامة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أنظر إليه و إلى عبد الرّحمن بن أبي ليلى فلا أدري أيّهما أجمل غير أن الحسن أعظمهما و أطولهما فأكثر القوم و ذلك من بكرة إلى حين الزوال،و عثمان في داره لا يعلم بشيء ممّا هم فيه و علي بن أبي طالب عليه السّلام ساكت لا ينطق و لا أحد من أهل بيته،فأقبل القوم عليه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يمنعك أن تتكلم؟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الحيين إلاّ و قد ذكر فضلا و قال حقا فأنا أسألكم يا معشر قريش و الأنصار ممن أعطاكم اللّه هذا الفضل أبأنفسكم و عشائركم و أهل بيوتاتكم أم بغيركم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أعطانا اللّه و منّ به علينا بمحمد صلّى اللّه عليه و آله و عشيرته لا بأنفسنا و عشائرنا و لا بأهل بيوتاتنا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يا معشر قريش و الأنصار ألستم تعلمون أن الذي نلتم من خير الدنيا و الآخرة منّا أهل البيت خاصة دون غيرهم و إن ابن عمي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أهل بيتي كنّا نورا يسعى بين يدي اللّه تعالى قبل أن يخلق اللّه عزّ و جلّ آدم بأربعة عشر ألف سنة فلما خلق اللّه آدم عليه السّلام،وضع ذلك النور في صلبه و أهبطه إلى الأرض ثم حمله في السفينة في صلب نوح عليه السّلام،ثم قذف به في النار في صلب إبراهيم عليه السّلام ثم لم يزل اللّه عزّ و جلّ ينقلنا في الأصلاب الكريمة إلى الأرحام الطاهرة و من الأرحام الطاهرة إلى</w:t>
      </w:r>
    </w:p>
    <w:p>
      <w:pPr>
        <w:pStyle w:val="BookText"/>
        <w:rPr/>
      </w:pPr>
      <w:r>
        <w:rPr>
          <w:rFonts w:ascii="Amiri" w:hAnsi="Amiri" w:eastAsia="Amiri" w:cs="Amiri"/>
          <w:color w:val="111111"/>
          <w:sz w:val="28"/>
          <w:sz w:val="28"/>
          <w:szCs w:val="28"/>
          <w:rtl w:val="true"/>
          <w:lang w:bidi="ar-SA"/>
        </w:rPr>
        <w:t>الأصلاب الكريمة من الآباء و الامهات لم يلق واحد منا على سفاح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السابقة و القدمة و أهل بدر و أهل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سمعنا ذلك من رسول اللّه صلّى اللّه عليه و آله،ثم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أتعلمون أن اللّه عزّ و جلّ فضّل في كتابه السابق على المسبوق في غير آية،و أني لم يسبقني إلى اللّه عزّ و جلّ و إلى رسول اللّه صلّى اللّه عليه و آله أحد من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أتعلمون حيث نزلت وَ السّابِقُونَ</w:t>
      </w:r>
      <w:r>
        <w:rPr>
          <w:rStyle w:val="FootnoteAnchor"/>
          <w:rtl w:val="true"/>
        </w:rPr>
        <w:footnoteReference w:id="92"/>
      </w:r>
      <w:r>
        <w:rPr>
          <w:rFonts w:ascii="Amiri" w:hAnsi="Amiri" w:eastAsia="Amiri" w:cs="Amiri"/>
          <w:color w:val="111111"/>
          <w:sz w:val="28"/>
          <w:sz w:val="28"/>
          <w:szCs w:val="28"/>
          <w:rtl w:val="true"/>
          <w:lang w:bidi="ar-SA"/>
        </w:rPr>
        <w:t xml:space="preserve">الْأَوَّلُونَ مِنَ الْمُهاجِرِينَ وَ الْأَنْصارِ وَ السّابِقُونَ السّابِقُونَ أُولئِكَ الْمُقَرَّبُونَ </w:t>
      </w:r>
      <w:r>
        <w:rPr>
          <w:rStyle w:val="FootnoteAnchor"/>
          <w:rtl w:val="true"/>
        </w:rPr>
        <w:footnoteReference w:id="93"/>
      </w:r>
      <w:r>
        <w:rPr>
          <w:rFonts w:ascii="Amiri" w:hAnsi="Amiri" w:eastAsia="Amiri" w:cs="Amiri"/>
          <w:color w:val="111111"/>
          <w:sz w:val="28"/>
          <w:sz w:val="28"/>
          <w:szCs w:val="28"/>
          <w:rtl w:val="true"/>
          <w:lang w:bidi="ar-SA"/>
        </w:rPr>
        <w:t>سئل عنها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أنزلها اللّه تعالى ذكره في الأنبياء و أوصيائهم فأنا أفضل أنبياء اللّه و رسله و علي بن أبي طالب وصيّي أفضل 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فأنشدكم اللّه أتعلمون حيث نزلت يا أَيُّهَا الَّذِينَ آمَنُوا أَطِيعُوا اللّهَ وَ أَطِيعُوا الرَّسُولَ وَ أُولِي الْأَمْرِ مِنْكُمْ </w:t>
      </w:r>
      <w:r>
        <w:rPr>
          <w:rStyle w:val="FootnoteAnchor"/>
          <w:rtl w:val="true"/>
        </w:rPr>
        <w:footnoteReference w:id="94"/>
      </w:r>
      <w:r>
        <w:rPr>
          <w:rFonts w:ascii="Amiri" w:hAnsi="Amiri" w:eastAsia="Amiri" w:cs="Amiri"/>
          <w:color w:val="111111"/>
          <w:sz w:val="28"/>
          <w:sz w:val="28"/>
          <w:szCs w:val="28"/>
          <w:rtl w:val="true"/>
          <w:lang w:bidi="ar-SA"/>
        </w:rPr>
        <w:t xml:space="preserve">و حيث نزلت إِنَّما وَلِيُّكُمُ اللّهُ وَ رَسُولُهُ وَ الَّذِينَ آمَنُوا الَّذِينَ يُقِيمُونَ الصَّلاةَ وَ يُؤْتُونَ الزَّكاةَ وَ هُمْ راكِعُونَ </w:t>
      </w:r>
      <w:r>
        <w:rPr>
          <w:rStyle w:val="FootnoteAnchor"/>
          <w:rtl w:val="true"/>
        </w:rPr>
        <w:footnoteReference w:id="95"/>
      </w:r>
      <w:r>
        <w:rPr>
          <w:rFonts w:ascii="Amiri" w:hAnsi="Amiri" w:eastAsia="Amiri" w:cs="Amiri"/>
          <w:color w:val="111111"/>
          <w:sz w:val="28"/>
          <w:sz w:val="28"/>
          <w:szCs w:val="28"/>
          <w:rtl w:val="true"/>
          <w:lang w:bidi="ar-SA"/>
        </w:rPr>
        <w:t xml:space="preserve">و حيث نزلت لَمْ يَتَّخِذُوا مِنْ دُونِ اللّهِ وَ لا رَسُولِهِ وَ لاَ الْمُؤْمِنِينَ وَلِيجَةً </w:t>
      </w:r>
      <w:r>
        <w:rPr>
          <w:rStyle w:val="FootnoteAnchor"/>
          <w:rtl w:val="true"/>
        </w:rPr>
        <w:footnoteReference w:id="96"/>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خاصة في بعض المؤمنين أم عامة لجميعهم فأمر اللّه عزّ و جلّ نبيّه صلّى اللّه عليه و آله أن يعلمهم ولاة أمرهم و أن يفسّر لهم من الولاية ما فسر لهم من صلاتهم و زكاتهم و حجّهم و نصبني للناس بغدير خم ثم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أرسلني برسالة ضاق بها صدري و ظننت أن الناس مكذبي فأوعدني لأبلغنّها أو ليعذبني ثم أمر فنودي بالصلاة جامعة ثم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أتعلمون أن اللّه عزّ و جلّ مولاي و أنا مولى المؤمنين،و أنا أولى بهم من أنفسهم؟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علي فقمت،فقال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هذا مولاه اللهم و ال من والاه و عاد من عاداه فقام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ولاء كماذا فقال ولاء كولايتي من كنت أولى به من نفسه فعلي أولى به من نفسه فأنزل اللّه تعالى ذكره اَلْيَوْمَ أَكْمَلْتُ لَكُمْ دِينَكُمْ وَ أَتْمَمْتُ عَلَيْكُمْ نِعْمَتِي وَ رَضِيتُ لَكُمُ الْإِسْلامَ دِيناً </w:t>
      </w:r>
      <w:r>
        <w:rPr>
          <w:rStyle w:val="FootnoteAnchor"/>
          <w:rtl w:val="true"/>
        </w:rPr>
        <w:footnoteReference w:id="97"/>
      </w:r>
      <w:r>
        <w:rPr>
          <w:rFonts w:ascii="Amiri" w:hAnsi="Amiri" w:eastAsia="Amiri" w:cs="Amiri"/>
          <w:color w:val="111111"/>
          <w:sz w:val="28"/>
          <w:sz w:val="28"/>
          <w:szCs w:val="28"/>
          <w:rtl w:val="true"/>
          <w:lang w:bidi="ar-SA"/>
        </w:rPr>
        <w:t>فكبّر رسول اللّه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تمام نبوتي و تمام دين اللّه ولاية علي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أبو بكر و عمر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هذه الآيات خاصة في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فيه و في أوصيائي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بيّنهم لنا؟</w:t>
      </w:r>
    </w:p>
    <w:p>
      <w:pPr>
        <w:pStyle w:val="BookText"/>
        <w:rPr/>
      </w:pPr>
      <w:r>
        <w:rPr>
          <w:rFonts w:ascii="Amiri" w:hAnsi="Amiri" w:eastAsia="Amiri" w:cs="Amiri"/>
          <w:color w:val="111111"/>
          <w:sz w:val="28"/>
          <w:sz w:val="28"/>
          <w:szCs w:val="28"/>
          <w:rtl w:val="true"/>
          <w:lang w:bidi="ar-SA"/>
        </w:rPr>
        <w:t>قال علي أخي و وزيري و وارثي و وصيي و خليفتي في امتي و ولي كل مؤمن من بعدي ثم ابني الحسن ثم الحسين ثم التسعة من ولد ابني الحسين واحدا بعد واحد القرآن معهم و هم مع القرآن لا يفارقونه و لا يفارقهم حتى يردّوا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نعم قد سمعنا ذلك و شهدنا كما قلت سواء،أو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حفظنا جل ما قلت لم نحفظ كله و هؤلاء الذين حفظوا أخيارنا و أفاضلنا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ليس كل الناس يستوون في الحفظ أنشد اللّه عزّ و جلّ من حفظ ذلك من رسول اللّه صلّى اللّه عليه و آله لما قام فأخبر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زيد بن أرقم و البراء بن عازب و سلمان و أبوذر و المقداد و عمار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نشهد لقد حفظنا قول رسول اللّه صلّى اللّه عليه و آله و هو قائم على المنبر و أنت الى جنبه و هو يقول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عزّ و جلّ أمرني أن انصّب لكم إمامكم و القائم فيكم بعدي و وصيي و خليفتي و الذي فرض اللّه عزّ و جلّ على المؤمنين في كتابه طاعته فقرنه بطاعته و طاعتي و أمركم بولايته و إني راجعت ربي خشية طعن أهل النفاق و تكذيبهم فأوعدني لأبلغها أو ليعذبني أيها الناس إن اللّه أمركم في كتابه بالصلاة،و قد بيّنتها لكم و الزكاة و الصوم و الحج فبيّنتها لكم و فسّرتها و أمركم بالولاية،و إني اشهدكم أنها لهذا خاصة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يده على علي بن أبي طالب عليه السّلام ثم قال لابنيه بعده ثم للأوصياء من بعدهم من ولدهم لا يفارقون القرآن و لا يفارقهم القرآن حتى يردوا علي حوضي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بيّنت لكم مفزعكم بعدي و إمامكم و دليلكم و هاديكم و هو أخي علي بن أبي طالب هو فيكم بمنزلتي فيكم فقلدوه دينكم و أطيعوه في جميع أموركم،فإن عنده جميع ما علّمني اللّه من علمه و حكمته فسلوه و تعلّموا منه و من أوصيائه بعده،و لا تعلّموهم و لا تتقدموهم و لا تخلّفوا عنهم،فإنهم مع الحق و الحق معهم لا يزايلوه و لا يزايلهم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جلسوا قال سليم ثم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أتعلمون أن اللّه أنزل في كتابه إِنَّما يُرِيدُ اللّهُ لِيُذْهِبَ عَنْكُمُ الرِّجْسَ أَهْلَ الْبَيْتِ وَ يُطَهِّرَكُمْ تَطْهِيراً </w:t>
      </w:r>
      <w:r>
        <w:rPr>
          <w:rStyle w:val="FootnoteAnchor"/>
          <w:rtl w:val="true"/>
        </w:rPr>
        <w:footnoteReference w:id="98"/>
      </w:r>
      <w:r>
        <w:rPr>
          <w:rFonts w:ascii="Amiri" w:hAnsi="Amiri" w:eastAsia="Amiri" w:cs="Amiri"/>
          <w:color w:val="111111"/>
          <w:sz w:val="28"/>
          <w:sz w:val="28"/>
          <w:szCs w:val="28"/>
          <w:rtl w:val="true"/>
          <w:lang w:bidi="ar-SA"/>
        </w:rPr>
        <w:t>فجمعني و فاطمة و ابني حسنا و حسينا ثم ألقى علينا 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لحمي يؤلمني ما يؤلمهم و يؤذيني ما يؤذيهم و يحرجني ما يحرجهم فأذهب عنهم الرجس و طهّرهم تطهيرا،فقالت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إلى خير إنما نزلت فيّ و في أخي علي بن أبي طالب و في ابني و في تسعة من ولد ابني الحسين خاصة،ليس معنا فيها لأحد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امّ سلمة حدّثتنا بذلك فسألنا رسول اللّه صلّى اللّه عليه و آله فحدثنا كما حدثتنا ام سلمة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ألستم أتعلمون أن اللّه عزّ و جلّ أنزل يا أَيُّهَا الَّذِينَ آمَنُوا اتَّقُوا اللّهَ وَ كُونُوا مَعَ الصّادِقِينَ </w:t>
      </w:r>
      <w:r>
        <w:rPr>
          <w:rStyle w:val="FootnoteAnchor"/>
          <w:rtl w:val="true"/>
        </w:rPr>
        <w:footnoteReference w:id="99"/>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عامة هذا أم خاصة؟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المؤمنون فعامة المؤمنين امروا بذلك،و أما الصادقون فخاصة لأخي علي و أوصيائي من بعده إلى اليوم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تعالى أتعلمون أني قلت لرسول اللّه صلّى اللّه عليه و آله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خلّفتني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المدينة لا تصلح إلاّ بي أو بك و أنت منّي بمنزلة هارون من موسى إلاّ أنه لا 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أتعلمون أن اللّه أنزل في سورة الحج يا أَيُّهَا الَّذِينَ آمَنُوا ارْكَعُوا وَ اسْجُدُوا وَ اعْبُدُوا رَبَّكُمْ وَ افْعَلُوا الْخَيْرَ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السورة فقام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أنت عليهم شهيد،و هم شهداء على الناس الذين اجتباهم اللّه و لم يجعل عليهم في الدين من حرج ملة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بذلك ثلاثة عشر رجلا خاصة دون هذه الامة 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لنا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أخي علي واحد عشر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أتعلمون أن رسول اللّه قام خطيبا لم يخطب 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تارك فيكم الثقلين كتاب اللّه و عترتي أهل بيتي فتمسكوا بهما لن تضلوا فإن اللطيف أخبرني و عهد إليّ أنهما لن يفترقا حتى يردا عليّ الحوض فقام عمر بن الخطاب شبه المغضب فقال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أهل بيتك؟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أوصيائي منهم أولهم أخي و وزيري و وارثي و خليفتي في امتي و ولي كل مؤمن من بعدي و هو أولهم ثم ابني الحسن ثم ابني الحسين ثم تسعة من ولد الحسين واحد بعد واحد حتى يردوا علي الحوض شهداء اللّه في أرضه و حججه على خلقه و خزان علمه و معادن حكمته من أطاعهم فقد أطاع اللّه و من عصاهم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نشهد أن رسول اللّه صلّى اللّه عليه و آله قال ذلك ثم تمادى بعلي عليه السّلام السؤال فما ترك شيئا إلا ناشدهم اللّه فيه و سألهم عنه حتى أتى اعلى آخر مناقبه و ما قال له رسول اللّه صلّى اللّه عليه و آله كثيرا كل ذلك يصدقونه و يشهدون أنه حق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يعقوب عن علي بن إبراهيم عن محمد بن عيسى و علي بن محمد عن سهل ابن زياد أبي سعيد عن محمد بن عيسى عن يونس عن ابن مسكان عن أبي بصير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 أَطِيعُوا اللّهَ وَ أَطِيعُوا الرَّسُولَ وَ أُولِي الْأَمْرِ مِنْكُمْ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بن أبي طالب و الحسن و 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 فما له لم يسمّ عليا و أهل بيته في كتاب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لهم إن رسول اللّه صلّى اللّه عليه و اله نزلت عليه الصلاة و لم يسم اللّه لهم ثلاثا و لا أربعا حتى كان رسول اللّه صلّى اللّه عليه و آله هو الذي فسّر ذلك لهم،و نزلت عليه الزكاة و لم يسم لهم من كل أربعين درهما درهم حتى كان رسول اللّه صلّى اللّه عليه و آله هو الذي فسّر ذلك لهم،و نزل الحج فلم يقل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طوفوا اسبوعا حتى كان رسول اللّه صلّى اللّه عليه و اله هو الذي فسّر ذلك لهم،و نزلت أَطِيعُوا اللّهَ وَ أَطِيعُوا الرَّسُولَ وَ أُولِي الْأَمْرِ مِنْكُمْ و نزلت في علي و الحسن و الحسين 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مولاه،و 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بكتاب اللّه و أهل بيتي فإني سألت اللّه عزّ و جلّ أن لا يفرّق بينهما حتى يوردهما على الحوض فأعطاني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تعلّموهم فإنهم أعلم منكم،و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لن يخرجوكم من باب هدى و لن يدخلوكم في باب ضلالة،فلو سكت رسول اللّه صلّى اللّه عليه و اله فلم يبين من أهل بيته لادّعاها آل فلان و آل فلان،لكن اللّه عزّ و جل أنزل في كتابه تصديقا لنبيّه إِنَّما يُرِيدُ اللّهُ لِيُذْهِبَ عَنْكُمُ الرِّجْسَ أَهْلَ الْبَيْتِ وَ يُطَهِّرَكُمْ تَطْهِيراً </w:t>
      </w:r>
      <w:r>
        <w:rPr>
          <w:rStyle w:val="FootnoteAnchor"/>
          <w:rtl w:val="true"/>
        </w:rPr>
        <w:footnoteReference w:id="102"/>
      </w:r>
      <w:r>
        <w:rPr>
          <w:rFonts w:ascii="Amiri" w:hAnsi="Amiri" w:eastAsia="Amiri" w:cs="Amiri"/>
          <w:color w:val="111111"/>
          <w:sz w:val="28"/>
          <w:sz w:val="28"/>
          <w:szCs w:val="28"/>
          <w:rtl w:val="true"/>
          <w:lang w:bidi="ar-SA"/>
        </w:rPr>
        <w:t>فكان علي و الحسن و الحسين و فاطمة عليهم السّلام فأدخلهم رسول اللّه صلّى اللّه عليه و اله تحت الكساء في بيت ام سلمة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لكلّ نبي أهلا و ثقلا و هؤلاء أهل بيتي و ثقلي فقالت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من أهلك؟</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 و لكن هؤلاء أهلي و ثقلي،فلما قبض رسول اللّه صلّى اللّه عليه و اله كان علي أولى الناس بالناس لكثرة ما بلّغ فيه رسول اللّه و إقامته للناس و أخذه بيده،فلما مضى علي فلم يكن علي يستطيع و لم يكن ليفعل أن يدخل محمد بن علي و لا العباس بن علي و لا واحد من ولده إذ لقال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أنزل فينا كما أنزل فيك و أمر بطاعتنا كما أمر بطاعتك،و بلّغ فينا رسول اللّه صلّى اللّه عليه و اله كما بلّغ فيك،و أذهب عنا الرجس كما أذهب عنك،فلما مضى علي عليه السّلام كان الحسن أولى به لكبره،فلما توفي لم يستطع أن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ولده و لم يكن ليفعل ذلك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103"/>
      </w:r>
      <w:r>
        <w:rPr>
          <w:rFonts w:ascii="Amiri" w:hAnsi="Amiri" w:eastAsia="Amiri" w:cs="Amiri"/>
          <w:color w:val="111111"/>
          <w:sz w:val="28"/>
          <w:sz w:val="28"/>
          <w:szCs w:val="28"/>
          <w:rtl w:val="true"/>
          <w:lang w:bidi="ar-SA"/>
        </w:rPr>
        <w:t>فيجعلها في ولده إذ لقال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تبارك و تعالى بطاعتي كما أمر بطاعتك و طاعة أبيك،و بلّغ فيّ رسول اللّه صلّى اللّه عليه و اله كما بلّغ فيك و في أبيك، و أذهب عني الرجس كما أذهب عنك و عن أبيك،فلما صارت إلى الحسين لم يكن أحد من أهل بيته يستطيع أن يدّعي عليه كما كان هو يدّعي على أخيه و على أبيه لو أرادا أن يصرفا الأمر عنه،و لم يكونا ليفعلا،ثم صارت حين أفضت إلى الحسين فجرى تأويل هذه الآية وَ أُولُوا الْأَرْحامِ بَعْضُهُمْ أَوْلى بِبَعْضٍ فِي كِتابِ اللّهِ ثم صارت من بعد الحسين لعلي بن الحسين ثم صارت من بعد علي بن الحسين إلى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و اللّه لا نشك في ربّنا أبدا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غير واحد من أصحابنا قالوا حدّثنا محمد بن همام عن جعفر بن محمد بن مالك الفرازي عن الحسن بن محمد بن سماعة عن أحمد بن الحارث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المفضل بن عمر عن يونس بن ظبيان عن 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عزّ و جل على نبيه محمد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عرفنا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أولو الأمر الذين قرن اللّه طاعتهم بطاعتك؟</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خلفائي يا جابر و أئمة المسلمين من بعدي أولهم علي بن أبي طالب ثم الحسن ثم الحسين ثم علي بن الحسين ثم محمد بن علي المعروف في التوراة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ستدركه يا جابر،فإذا لقيته فأقرئه منّي السلام ثم الصادق جعفر بن محمد ثم موسى بن جعفر ثم علي بن موسى ثم محمد بن علي ثم علي بن محمد ثم الحسن بن علي ثم سميّي و كنّيي حجة اللّه في أرضه و بقيته في عباده ابن الحسن بن علي ذاك الذي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يفتح اللّه تعالى ذكره على يديه مشارق الأرض و مغاربها ذاك الذي يغيب عن شيعته و 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فهل يقع لشيعته الانتفاع به في غيبته؟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بالنبوة إنهم يستضيئون بنوره و ينتفعون بولايته في غيبته كانتفاع الناس بالشمس و إن تجلاها سحاب،يا جابر هذا من مكنون سر اللّه و مخزون علمه فاكتمه إلاّ عن أهله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إبراهيم النعماني بإسناده عن عبد الرزاق عن معمر عن أبان عن سليم ابن قيس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عليه السّلام و ذكر حديثا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أدخل على رسول اللّه صلّى اللّه عليه و اله كل يوم دخلة و كل ليلة دخلة فيخلني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خلوة أدور معه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أصحاب رسول اللّه صلّى اللّه عليه و اله أنه لم يكن يصنع ذلك بأحد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غيري،و كنت إذا سألت أجابني،و إذا سكت ابتدأني </w:t>
      </w:r>
      <w:r>
        <w:rPr>
          <w:rStyle w:val="FootnoteAnchor"/>
          <w:rtl w:val="true"/>
        </w:rPr>
        <w:footnoteReference w:id="106"/>
      </w:r>
      <w:r>
        <w:rPr>
          <w:rFonts w:ascii="Amiri" w:hAnsi="Amiri" w:eastAsia="Amiri" w:cs="Amiri"/>
          <w:color w:val="111111"/>
          <w:sz w:val="28"/>
          <w:sz w:val="28"/>
          <w:szCs w:val="28"/>
          <w:rtl w:val="true"/>
          <w:lang w:bidi="ar-SA"/>
        </w:rPr>
        <w:t>و دعى اللّه أن يحفظني و يفهمني فما نسيت شيئا أبدا منذ دعى لي،و إني قلت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إنك منذ دعوت لي بما دعوت لم أنس شيئا مما تمليه علي فلم تأمرني بكتبه أتتخوف عليّ النسيان؟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لا أتخوف عليك النسيان و لا الجهل و قد أخبرني اللّه عزّ و جلّ أنه قد استجاب لي فيك و في شركائك الذين يكونون من بعدك و إنما تكتبه لهم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شركائي؟</w:t>
      </w:r>
    </w:p>
    <w:p>
      <w:pPr>
        <w:pStyle w:val="BookText"/>
        <w:rPr/>
      </w:pPr>
      <w:r>
        <w:rPr>
          <w:rFonts w:ascii="Amiri" w:hAnsi="Amiri" w:eastAsia="Amiri" w:cs="Amiri"/>
          <w:color w:val="111111"/>
          <w:sz w:val="28"/>
          <w:sz w:val="28"/>
          <w:szCs w:val="28"/>
          <w:rtl w:val="true"/>
          <w:lang w:bidi="ar-SA"/>
        </w:rPr>
        <w:t>قال الذين قرنهم اللّه بنفسه و بي فقال يا أَيُّهَا الَّذِينَ آمَنُوا أَطِيعُوا اللّهَ وَ أَطِيعُوا الرَّسُولَ وَ أُولِي الْأَمْرِ مِنْكُمْ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و من معنا؟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 إلى أن يردوا علي حوضي كلهم هاد مهتد،لا يضرهم خذلان 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خذلهم هم مع القرآن و القرآن معهم لا يفارقونه و لا يفارقهم بهم تنصر امتي و يمطرون، و يدفع عنهم بعظائم دعواتهم،قلت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سمّهم لي؟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 و وضع يده على رأس الحسن،ثم ابني هذا و وضع يده على رأس الحسين ثم ابن له على اسمك يا علي،ثم ابن علي اسمه محمد بن علي،ثم أقبل على الحسين عليه السّلام فقال سيولد محمد بن علي في حياتك فأقرئه منّي السلام،ثم تكلمه اثني عشر إماما،قلت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سمّهم لي؟فسماهم رجلا رجلا،فهم و اللّه يا أخا بني هلال آخرهم مهدي امة محمد يملأ الأرض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58" w:name="pg14888_166474"/>
    </w:p>
    <w:p>
      <w:pPr>
        <w:pStyle w:val="Heading2"/>
        <w:numPr>
          <w:ilvl w:val="1"/>
          <w:numId w:val="1"/>
        </w:numPr>
        <w:rPr/>
      </w:pPr>
      <w:bookmarkStart w:id="59" w:name="__RefHeading___Toc895337_388300464"/>
      <w:bookmarkStart w:id="60" w:name="_Toc20"/>
      <w:bookmarkEnd w:id="58"/>
      <w:bookmarkEnd w:id="59"/>
      <w:r>
        <w:rPr>
          <w:rtl w:val="true"/>
        </w:rPr>
        <w:t>في قوله تعالى</w:t>
      </w:r>
      <w:r>
        <w:rPr>
          <w:rtl w:val="true"/>
        </w:rPr>
        <w:t xml:space="preserve">: </w:t>
      </w:r>
      <w:r>
        <w:rPr>
          <w:rtl w:val="true"/>
        </w:rPr>
        <w:t>إِنِّي جاعِلُكَ لِلنّاسِ إِماماً قالَ وَ مِنْ ذُرِّيَّتِي قالَ لا يَنالُ عَهْدِي الظّالِمِينَ</w:t>
      </w:r>
      <w:bookmarkEnd w:id="60"/>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محمد بن عمران الدقّاق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القاسم العلوي العباسي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مالك الكوفي الفزاري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زيد الزيّات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زياد الأزدي عن المفضل بن عمر عن الصادق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ابْتَلى إِبْراهِيمَ رَبُّهُ بِكَلِماتٍ </w:t>
      </w:r>
      <w:r>
        <w:rPr>
          <w:rStyle w:val="FootnoteAnchor"/>
          <w:rtl w:val="true"/>
        </w:rPr>
        <w:footnoteReference w:id="108"/>
      </w:r>
      <w:r>
        <w:rPr>
          <w:rFonts w:ascii="Amiri" w:hAnsi="Amiri" w:eastAsia="Amiri" w:cs="Amiri"/>
          <w:color w:val="111111"/>
          <w:sz w:val="28"/>
          <w:sz w:val="28"/>
          <w:szCs w:val="28"/>
          <w:rtl w:val="true"/>
          <w:lang w:bidi="ar-SA"/>
        </w:rPr>
        <w:t>ما هذه الكلمات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تلقّاها آدم من ربّه فتاب عليه و هو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اسألك بحق محمد و علي و فاطمة و الحسن و الحسين إلا تبت عليّ فتاب اللّه عليه إنّه هو التواب الرحيم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فما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أتمهنّ إلى القائم عليه السّلام اثنا عشر إماما تسعة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إبراهيم عليه السّلام وَ مِنْ 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حرف تبعيض يعلم أن من الذرية من يستحق الإمامة و منهم من لا يستحقها هذا من جملة المسلمين و ذلك أنه يستحيل أن يدعو إبراهيم بالإمامة للكافر أو للمسلم الذي ليس بمعصوم فصحّ أن باب التبعيض وقع على خواص المؤمنين،و الخواص إنما صاروا خواصا بالبعد من الكفر ثم من اجتنب الكبائر صار من جملة الخواص أخصّ ثم المعصوم هو الخاص الأخص،و لو كان للتخصيص صورة أربى عليه لجعل ذلك من أوصاف الإمام و قد سمّى اللّه عز و جل عيسى من ذرية إبراهيم و كان ابن بنته من بعد و لما صحّ أن ابن البنت ذرية و دعى إبراهيم لذريته بالامامة وجب على محمد صلّى اللّه عليه و اله الاقتداء به</w:t>
      </w:r>
    </w:p>
    <w:p>
      <w:pPr>
        <w:pStyle w:val="BookText"/>
        <w:rPr/>
      </w:pPr>
      <w:r>
        <w:rPr>
          <w:rFonts w:ascii="Amiri" w:hAnsi="Amiri" w:eastAsia="Amiri" w:cs="Amiri"/>
          <w:color w:val="111111"/>
          <w:sz w:val="28"/>
          <w:sz w:val="28"/>
          <w:szCs w:val="28"/>
          <w:rtl w:val="true"/>
          <w:lang w:bidi="ar-SA"/>
        </w:rPr>
        <w:t>في وضع الإمامة في المعصومين من ذريته حذو النعل بالنعل بعد ما أوحى اللّه عزّ و جلّ إليه و حكم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أَوْحَيْنا إِلَيْكَ أَنِ اتَّبِعْ مِلَّةَ إِبْراهِيمَ حَنِيفاً </w:t>
      </w:r>
      <w:r>
        <w:rPr>
          <w:rStyle w:val="FootnoteAnchor"/>
          <w:rtl w:val="true"/>
        </w:rPr>
        <w:footnoteReference w:id="109"/>
      </w:r>
      <w:r>
        <w:rPr>
          <w:rFonts w:ascii="Amiri" w:hAnsi="Amiri" w:eastAsia="Amiri" w:cs="Amiri"/>
          <w:color w:val="111111"/>
          <w:sz w:val="28"/>
          <w:sz w:val="28"/>
          <w:szCs w:val="28"/>
          <w:rtl w:val="true"/>
          <w:lang w:bidi="ar-SA"/>
        </w:rPr>
        <w:t>الآية و لو خالف ذلك لكان داخلا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يَرْغَبُ عَنْ مِلَّةِ إِبْراهِيمَ إِلاّ مَنْ سَفِهَ نَفْسَهُ </w:t>
      </w:r>
      <w:r>
        <w:rPr>
          <w:rStyle w:val="FootnoteAnchor"/>
          <w:rtl w:val="true"/>
        </w:rPr>
        <w:footnoteReference w:id="110"/>
      </w:r>
      <w:r>
        <w:rPr>
          <w:rFonts w:ascii="Amiri" w:hAnsi="Amiri" w:eastAsia="Amiri" w:cs="Amiri"/>
          <w:color w:val="111111"/>
          <w:sz w:val="28"/>
          <w:sz w:val="28"/>
          <w:szCs w:val="28"/>
          <w:rtl w:val="true"/>
          <w:lang w:bidi="ar-SA"/>
        </w:rPr>
        <w:t>جلّ نبي اللّه صلّى اللّه عليه و اله عن ذلك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w:t>
      </w:r>
      <w:r>
        <w:rPr>
          <w:rStyle w:val="FootnoteAnchor"/>
          <w:rtl w:val="true"/>
        </w:rPr>
        <w:footnoteReference w:id="111"/>
      </w:r>
      <w:r>
        <w:rPr>
          <w:rFonts w:ascii="Amiri" w:hAnsi="Amiri" w:eastAsia="Amiri" w:cs="Amiri"/>
          <w:color w:val="111111"/>
          <w:sz w:val="28"/>
          <w:sz w:val="28"/>
          <w:szCs w:val="28"/>
          <w:rtl w:val="true"/>
          <w:lang w:bidi="ar-SA"/>
        </w:rPr>
        <w:t>و هذا النبي و الذين آمنوا و أمير المؤمنين عليه السّلام أبو ذرية النبي صلّى اللّه عليه و اله و وضع الإمام فيه و وضعها في ذرية المعصومين بعد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112"/>
      </w:r>
      <w:r>
        <w:rPr>
          <w:rFonts w:ascii="Amiri" w:hAnsi="Amiri" w:eastAsia="Amiri" w:cs="Amiri"/>
          <w:color w:val="111111"/>
          <w:sz w:val="28"/>
          <w:sz w:val="28"/>
          <w:szCs w:val="28"/>
          <w:rtl w:val="true"/>
          <w:lang w:bidi="ar-SA"/>
        </w:rPr>
        <w:t>يعني بذلك أن الإمامة لا تصلح لمن قد عبد وثنا أو صنما أو أشرك باللّه طرفة عين،و إن أسلم بعد ذلك و الظلم وضع الشيء في غير موضعه و أعظم الظلم الشرك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يصلح للإمامة من قد ارتكب من المحارم شيئا صغيرا كان أو كبيرا،و إن تاب منه بعد ذلك و كذلك لا يقيم الحد من في جنبه حدّ،فإذا لا يكون الإمام إلاّ معصوما و لا تعلم عصمته إلاّ بنص اللّه عزّ و جلّ عليه على لسان نبيّه صلّى اللّه عليه و اله لأن العصمة ليست في ظاهر الخلقة فترى كالسواد و البياض و ما أشبه ذلك فهي مغيبة لا تعرف إلا بتعريف علام الغيوب عزّ و جلّ</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61" w:name="pg14888_166476"/>
    </w:p>
    <w:p>
      <w:pPr>
        <w:pStyle w:val="Heading2"/>
        <w:numPr>
          <w:ilvl w:val="1"/>
          <w:numId w:val="1"/>
        </w:numPr>
        <w:rPr/>
      </w:pPr>
      <w:bookmarkStart w:id="62" w:name="__RefHeading___Toc895339_388300464"/>
      <w:bookmarkStart w:id="63" w:name="_Toc21"/>
      <w:bookmarkEnd w:id="61"/>
      <w:bookmarkEnd w:id="62"/>
      <w:r>
        <w:rPr>
          <w:rtl w:val="true"/>
        </w:rPr>
        <w:t xml:space="preserve">في معنى قوله تعالى </w:t>
      </w:r>
      <w:r>
        <w:rPr>
          <w:rtl w:val="true"/>
        </w:rPr>
        <w:t>(</w:t>
      </w:r>
      <w:r>
        <w:rPr>
          <w:rtl w:val="true"/>
        </w:rPr>
        <w:t>يَوْمَ نَدْعُوا كُلَّ أُناسٍ بِإِمامِهِمْ</w:t>
      </w:r>
      <w:r>
        <w:rPr>
          <w:rtl w:val="true"/>
        </w:rPr>
        <w:t>)</w:t>
      </w:r>
      <w:bookmarkEnd w:id="63"/>
    </w:p>
    <w:p>
      <w:pPr>
        <w:pStyle w:val="BookText"/>
        <w:rPr/>
      </w:pP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إدريس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عن الحسين بن سعيد عن حماد بن عيسى عن ربعي بن عبد اللّه عن الفضيل بن يسار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يجىء رسول اللّه صلّى اللّه عليه و اله في فرقة و علي عليه السّلام في فرقة و الحسن في فرقة و الحسين في فرقة و كل من مات في ظهراني قوم جاءوا معه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في تفسيره بإسناده عن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رسول اللّه صلّى اللّه عليه و اله في قومه و علي عليه السّلام في قومه و الحسن عليه السّلام في قومه و الحسين عليه السّلام في قومه و كل من مات بين ظهراني إمام جاء معه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64" w:name="pg14888_166477"/>
    </w:p>
    <w:p>
      <w:pPr>
        <w:pStyle w:val="Heading2"/>
        <w:numPr>
          <w:ilvl w:val="1"/>
          <w:numId w:val="1"/>
        </w:numPr>
        <w:rPr/>
      </w:pPr>
      <w:bookmarkStart w:id="65" w:name="__RefHeading___Toc895341_388300464"/>
      <w:bookmarkStart w:id="66" w:name="_Toc22"/>
      <w:bookmarkEnd w:id="64"/>
      <w:bookmarkEnd w:id="65"/>
      <w:r>
        <w:rPr>
          <w:rtl w:val="true"/>
        </w:rPr>
        <w:t>في قوله تعالى</w:t>
      </w:r>
      <w:r>
        <w:rPr>
          <w:rtl w:val="true"/>
        </w:rPr>
        <w:t xml:space="preserve">: </w:t>
      </w:r>
      <w:r>
        <w:rPr>
          <w:rtl w:val="true"/>
        </w:rPr>
        <w:t>إِنَّما يُرِيدُ اللّهُ لِيُذْهِبَ عَنْكُمُ الرِّجْسَ أَهْلَ الْبَيْتِ وَ يُطَهِّرَكُمْ تَطْهِيراً</w:t>
      </w:r>
      <w:bookmarkEnd w:id="66"/>
    </w:p>
    <w:p>
      <w:pPr>
        <w:pStyle w:val="BookText"/>
        <w:rPr/>
      </w:pPr>
      <w:r>
        <w:rPr>
          <w:rFonts w:ascii="Amiri" w:hAnsi="Amiri" w:eastAsia="Amiri" w:cs="Amiri"/>
          <w:color w:val="111111"/>
          <w:sz w:val="28"/>
          <w:sz w:val="28"/>
          <w:szCs w:val="28"/>
          <w:rtl w:val="true"/>
          <w:lang w:bidi="ar-SA"/>
        </w:rPr>
        <w:t>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محمد حدّثنا عمر بن الخطاب حدّثنا عبد اللّه بن الفضل حدّثنا أبو بكر بن أبي شيبة حدّثنا محمد بن مصعب عن الأوزاعي عن شداد ابن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وايلة بن الأصقع و عنده قوم فذكروا عليا فشتموه فشتمه معهم فلما قاموا قال لي لم شتمت هذا الرجل قلت رأيت القوم يشتمونه فشتمته معهم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 بما رأيت من رسول اللّه صلّى اللّه عليه و اله؟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فاطمة صلوات اللّه عليها أسألها عن علي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إلى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أنتظر حتى جاء رسول اللّه صلّى اللّه عليه و اله و معه علي و حسن و حسين أخذ كل واحد منهما بيده حتى دخل و أدنى عليا و فاطمة فأجلسهما بين يديه و أجلس حسنا و حسينا كل واحد منهما على فخذه ثم لفّ عليهم ثوبه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كساه ثم تلاهذه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 أهل بيتي و أهل بيتي</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لكلّ نبي أهلا و 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عزّ و جلّ إِنَّما يُرِيدُ اللّهُ لِيُذْهِبَ عَنْكُمُ الرِّجْسَ أَهْلَ الْبَيْتِ وَ يُطَهِّرَكُمْ تَطْهِيراً فقالت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أدخل معكم؟</w:t>
      </w:r>
    </w:p>
    <w:p>
      <w:pPr>
        <w:pStyle w:val="BookText"/>
        <w:rPr/>
      </w:pPr>
      <w:r>
        <w:rPr>
          <w:rFonts w:ascii="Amiri" w:hAnsi="Amiri" w:eastAsia="Amiri" w:cs="Amiri"/>
          <w:color w:val="111111"/>
          <w:sz w:val="28"/>
          <w:sz w:val="28"/>
          <w:szCs w:val="28"/>
          <w:rtl w:val="true"/>
          <w:lang w:bidi="ar-SA"/>
        </w:rPr>
        <w:t>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فإنك إلى خير إن شاء اللّه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 أبو عبد اللّه حدّثنا أبو سعيد أحمد بن علي بن عمر بن حبيش الرازي حدّثنا أحمد بن عبد الرحيم السناني أبو عبد الرّحمن حدّثنا أبو نويب حدّثنا هشام ابن يونس عن أبي إسحاق عن نفيع عن أبي داود و عن أبي الحمرا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بالمدينة تسعة أشهر كيوم واحد و كان رسول اللّه صلّى اللّه عليه و اله يجيء كل غداة فيقوم على باب علي و فاطمة عليهما السّلام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يرحمكم اللّه 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حدّثنا عبد اللّه بن أحمد بن يوسف بن مالك حدّثنا محمد بن إبراهيم بن زياد حدّثنا الحرث بن عبد اللّه الحاراثي حدّثنا قيس بن الربيع عن الأعمش عن عباية بن ربيعي 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اللّه الخلق قسمين فجعلني في خيرهما قسما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الْيَمِينِ ما أَصْحابُ الْيَمِينِ، فأنا من خير أصحاب اليمين ثم جعل القسمين أثلاثا فجعلني في خيرهما ثلثا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الْمَيْمَنَةِ ما أَصْحابُ الْمَيْمَنَةِ وَ أَصْحابُ الْمَشْئَمَةِ ما أَصْحابُ الْمَشْئَمَةِ وَ السّابِقُونَ السّابِقُونَ فأنا من السابقين و أنا من خير السابقين،ثم جعل إلا ثلاث قبائل فجعلني من خيرها قبيلة،فذلك قوله تعالى شُعُوباً وَ قَبائِلَ فأنا أتقى ولد آدم و أكرمهم على اللّه و لا فخر ثم جعل القبائل بيوتا فجعلني من خيرها بيتا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الستون من المتفق عليه من الصحيحين عن البخاري و مسلم من مسند عائشة عن مصعب بن شيبة عن صفية بنت شيبة عن عائشةي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 اله ذات غداة و عليه مرط مرحل من شعر أسود فجاء الحسن بن علي فأدخله ثم جاء الحسين فأدخله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لمصعب بن شيبة عن صفية بنت شيبة في مسند من الصحيحين غير هذا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الجمع بين الصحاح الستة من موطأ مالك بن أنس الأصبحي و صحيح مسلم و البخاري و سنن أبي داود السجستاني و صحيح الترمذي و النسخة الكبيرة من صحيح النسائي من جمع الشيخ أبي الحسن رزين بن معاوية العبداري السرقسطي الأندلسي من صحيح أبي داود السجستاني و هو كتاب السنن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اله و عليه مرط مرحل من شعر أسود فجاء الحسن فأدخله ثم جاء الحسين فأدخله ثم جاءت فاطمة فأدخلها ثم جاء علي فأدخله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امّ سلمة زوج النبي صلّى اللّه عليه و اله أن هذه الآية نزلت في بيتها إِنَّما يُرِيدُ اللّهُ لِيُذْهِبَ عَنْكُمُ الرِّجْسَ أَهْلَ الْبَيْتِ وَ يُطَهِّرَكُمْ تَطْهِيراً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جالسة عند الباب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ألست من أهل البيت؟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 إنك من أزواج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البيت رسول اللّه صلّى اللّه عليه و اله و علي و فاطمة و حسن و حسين عليهم السّلام فجلّلهم بكساء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سنن أبي داود و موطأ مالك عن أنس أن رسول اللّه صلّى اللّه عليه و اله كان يمرّ بباب فاطمة إذا خرج إلى صلاة الفجر حين نزلت هذه الآية قريبا من ستة أشهر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الجزء الثالث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جمع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باب مناقب الحسن و الحسين عليهما السّلام من صحيح أبي داود و هو السنن بالإسناد المقدم عن صفية بنت شيبة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اله غداة و عليه مرط مرحل من شعر أسود فجاء الحسن بن علي عليه السّلام فأدخله ثم جاء الحسين فأدخله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الحجاج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زهير بن حرب حدّثنا إسماعيل بن إبراهيم حدثني أبو حيان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حيان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صلّى اللّه عليه و اله خطيبا بماء يدعي خمّا بين مكّة و المدينة فحمد اللّه و أثنى عليه و وعظ و ذكر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ألا أيها الناس إنما أنا بشر يوشك أن يأتي رسول ربي فأجيب،و أنا تارك فيكم 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 كتاب اللّه فيه الهدى و النور فخذوا بكتاب اللّه و استمسكوا به فحث على كتاب اللّه و رغّب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و من أهل بيته يا زيد أليس نساؤه من أهل بيته قال نساؤه من أهل بيته و لكن أهل بيته من حرم عليه الصدقة بعده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الحجاج أيضا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الريان حدّثنا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إبراهيم بن سعيد هو ابن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حيان عن زيد بن أرقم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كتاب اللّه هو حبل اللّه من اتبعه كان على الهدى و من تركه كان على ضلالة،ثم أهل بيتي أذكركم اللّه في أهل بيتي،ثلاث</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 نساؤه؟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أيم اللّه إن المرأة تكون مع الرجل العصر من الدهر ثم يطلّقها فترجع إلى أهلها و قومها،أهل بيته أصله و عصبته الذين حرموا الصدقة من بعده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أحمد صدر الأئمة عند المخالفين خطيب الخطباء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الزاهد أبو الحسن علي بن أحمد العاصمي أخبرنا شيخ القضاة إسماعيل بن أحمد الواعظ أخبرنا والدي أحمد بن الحسين البيهقي أخبرنا أبو محمد عبد اللّه بن يوسف الأصفهاني أخبرنا بكير بن أحمد بن سهل الصوفي بمكة حدّثنا موسى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حبيب حدّثنا عبد اللّه بن سالم الملائي عن أبي الجحاف عن عطية عن أبي سعيد الخدري أن رسول اللّه صلّى اللّه عليه و اله جاء إلى باب علي عليه السّلام أربعين صباحا بعد ما دخل علي فاطمة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البيت و رحمة اللّه و بركاته الصلاة يرحمكم اللّه 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أحمد من أعيان علماء العامة في كتابه هذا عن أبي سعيد الخدري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w:t>
      </w:r>
      <w:r>
        <w:rPr>
          <w:rStyle w:val="FootnoteAnchor"/>
          <w:rtl w:val="true"/>
        </w:rPr>
        <w:footnoteReference w:id="129"/>
      </w:r>
      <w:r>
        <w:rPr>
          <w:rFonts w:ascii="Amiri" w:hAnsi="Amiri" w:eastAsia="Amiri" w:cs="Amiri"/>
          <w:color w:val="111111"/>
          <w:sz w:val="28"/>
          <w:sz w:val="28"/>
          <w:szCs w:val="28"/>
          <w:rtl w:val="true"/>
          <w:lang w:bidi="ar-SA"/>
        </w:rPr>
        <w:t>و كان رسول اللّه صلّى اللّه عليه و اله يأتي باب فاطمة و علي عليهم السّلام تسعة أشهر في كل صلاة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يرحمكم اللّه إِنَّما يُرِيدُ اللّهُ لِيُذْهِبَ عَنْكُمُ الرِّجْسَ أَهْلَ الْبَيْتِ وَ يُطَهِّرَكُمْ تَطْهِيراً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أحمد هذا بالإسناد المتقدم عن أحمد بن الحسين عن البيهقي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الحافظ و أبو بكر أحمد بن الحسين القاضي و أبو عبد الرّحمن السلمي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يعقوب حدّثنا الحسن بن مكرم حدّثنا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عمر حدّثنا عبد الرّحمن بن عبد اللّه بن دينار عن شريك بن أبي نمر عن عطا بن يسار عن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بيتي نزلت إِنَّما يُرِيدُ اللّهُ لِيُذْهِبَ عَنْكُمُ الرِّجْسَ أَهْلَ الْبَيْتِ وَ يُطَهِّرَكُمْ تَطْهِيراً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رسول اللّه صلّى اللّه عليه و اله إلى علي و فاطمة و الحسن و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أنا من أهل البيت؟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إن شاء اللّه</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الحميويني من أعيان علماء المخالفين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 في فضائل المرتضى و البتول و السبطين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الشيخ الإمام نجم الدين أبو عمر عثمان بن الموفق بقراءتي عليه بأسفراين أواخر جمادى الآخرة سنة خمس و ستين و ستمائة و المشايخ الأئمة فريد الدين داود بن محمد بن روزبهان أبو أحمد الشيرازي و كمال الدين محمد بن عمر بن المظفر أبو المكارم المروزي،و قدوة الحكماء محمد بن عثمان بن أبي بكر بن الحاحي الخورشاهي المتطيب الخوريدي إجازة بروايتهم عن والدي شيخ شيوخ الإسلام سلطان الأولياء و المحققين سعد الحق و الدين محمد بن المؤيد بن أبي بكر الحمويني رضي اللّه عنه و أرضاه إجازة بروايته عن شيخه شيخ الإسلام نجم الحق و الدين أبي الجناب أحمد بن عمر بن محمد بن عبد اللّه الصوفي الحموقي المعروف بكبرى إجازة إن لم يكن سماعا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عمر بن علي الطوسي بقراءتي عليه بنيسابور، أنبأنا أبو العباس أحمد بن أبي الفضل السّعاني أنبأنا أبو سعيد محمد بن طلحة الجنابذي قال أنبأنا أبو عبد اللّه الحسين بن محمد الأنصاري بدمشق نبأنا أبو عبد اللّه أحمد بن عطار الروذباري حدثني علي بن محمد بن عبيد حدّثنا جعفر بن أبي عثمان الطيالسي حدّثنا يحيى بن معين حدّثنا أبو عبيدة نبأنا طريف بن عيسى حدثني يوسف بن عبد الحميد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ثوبان مولى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 رسول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صلّى اللّه عليه و اله الحسن و الحسين على فخذيه و فاطمة في حجره و اعتنق عليا عليه السّلام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الإمام المفتي جلال الدين أحمد بن محمد عبد الجبار البكراني الأبهري بقراءتي عليه بداره في السابع عشر من شوال سنة سبع و ثمانين و ستمائة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الإمام والدي نجم الدين محمد بن محمد و أخبرني الإمام نجد الدين أبو الفضائل محمد بن عبد اللّه بن الحسن الخراطي الآملي مشافهة بمدينة آمل طبرستان سنة ست و ستين و ستمائة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والدي الإمام مظهر الدين أبو الفضائل عبد اللّه بن الحسن إجازة و أخبرني إمام الدين يحيى بن الحسين بن عبد الكريم الكرخي إجازة بهمدان في شهور سنة إحدى و سبعين و ستمائة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الإمام رضي الدين أبو الخير أحمد بن الحسين الطالقاني القزويني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الشيخان أبو سعيد ناصر بن سهل بن أحمد البغدادي و أبو محمد محمد بن المنتصر بن أحمد بن حفص المتولي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القاضي أبو سعيد محمد بن سعيد الفرخزادي أنبأنا أبو إسحاق أحمد بن محمد بن إبراهيم 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محمد حدّثنا ابن حبش المقري نبأنا أبو زرعة حدثني عبد الرّحمن بن عبد الملك بن شيبة أخبرني ابن أبي فديك حدثني ابن أبي ملائكة عن إسماعيل بن عبد اللّه بن جعفر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نظر رسول اللّه صلّى اللّه عليه و اله إلى الرحمة هابطة من السماء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مرتين،قالت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صلّى اللّه عليه و اله،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إلي عليا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حسنا عن يمناه و حسينا عن يسراه و عليا و فاطمة تجاهه ثم غشّاهم كساء خيبريا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لكل نبي أهل بيت و هؤلاء أهلي فأنزل اللّه عزّ و جلّ 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أدخل معك؟</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اله مكانك فإنك إلى خير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محمد الحمويني هذا أخبرني الإمامان ابن عمي الشيخ الزاهد نظام الدين محمد بن علي بن المؤيد الحمويني و القاضي نصير الدين محمد بن علي البناكتي ثم الاسفرائيني إجازة بروايتهما عن والدي شيخ الإسلام سلطان الأولياء و المحققين سعد الحق و الدين محمد بن المؤيد الحمويني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البناكتي قرأة عليه بأسفراين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شيخ الشيوخ تاج الدين عبد السلام بمدينة رها قال أنبأنا أبي شيخ الشيوخ عماد الدين عمر بن شيخ الإسلام نجم الدين أبي الحسن بن محمد ابن حمويه قال أنبأنا الإمام الأجل قطب الدين مسعود بن محمد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الشيخ عبد الجبار بن محمد الخواري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الحافظ شيخ السنّة أبو بكر أحمد بن الحسين بن علي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محمد جناح بن نذير بن جناح القاضي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جعفر محمد بن علي بن دحيم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إبراهيم بن إسحاق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جعفر يعني ابن عون و يعلى عن أبي حيان التيمي عن يزيد بن حيان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فينا ذات يوم رسول اللّه صلّى اللّه عليه و اله خطيبا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 إنما أنا بشر يوشك أن يأتيني رسول اللّه فاجيب،و 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 كتاب اللّه فيه الهدى و النور فاستمسكوا بكتاب اللّه و خذوا به فحث على كتاب اللّه عزّ و جلّ و رغّب 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 أذكركم اللّه في أهل بيتي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من أهل بيته أليس نساءه من أهل بيته؟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نسائه من أهل بيته و لكن أهل بيته من حرّم الصدقة بعده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علي و آل جعفر و آل العباس و آل عقيل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هؤلاء يحرم الصدقة؟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البيهقي قلت قد بيّن زيد بن أرقم أن نساءه من أهل بيته و اسم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للنساء تحقيق و هو متناول الآل و اسم الآل لكل من حرّم الصدقة من أولاد هاشم و أولاد المطلب لقول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لا تحل لمحمد و لا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إعطاؤه الخمس الذي عوّضهم من الصدقة بني هاشم و بني عبد المطلب و قد يسمّي أزواجه الاّ بمعنى التشبيه فأراد تخصيص الآل من أهل البيت بالذكر و لفظ النبي صلّى اللّه عليه و اله في الوصية بهم عامة يتناول الآل و الأزواج و قد أمرنا بالصلاة على جميعهم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أبو بكر أحمد بن محمد بن عبد اللّه الحافظ،أنبأنا عبد اللّه بن محمد بن جعفر الحافظ،نبأنا محمد بن يحيى بن منده نبأنا حميد بن سعد،نبأنا حيّان الكرماني عن سعيد بن مسروق عن يزيد بن حيان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زيد بن أرقم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كتاب اللّه عزّ و جلّ من معه كان على الهدى و من تركه كان على ضلالة ثم أهل بيتي أذكركم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 نساؤه؟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لا،أهل بيته عصبته الذين حرّموا الصدقة بعده آل علي و آل العباس و آل جعفر و آل عقيل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الحمويني هذا بأسانيد إلى الحافظ أبي بكر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عبد اللّه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محمد الحسن بن محمد بن يحيى بن الحسين بن جعفر بن عبد اللّه بن الحسين بن علي بن الحسين بن علي بن أبي طالب صاحب كتاب النسب ببغداد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إسماعيل بن محمد بن إسحاق بن جعفر بن محمد بن علي بن الحسين بن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جعفر بن محمد بن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زيد بن علي عن عمّه عمر بن علي بن الحسين عن أبيه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الحسن بن علي عليهما السّلام حين قتل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قبض في هذه الليلة رجل لم يسبقه الأولون و 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يدركه الآخرون و ما ترك على ظهر الأرض صفراء و لا بيضاء إلاّ سبعمائة درهم فضلت من عطاياه أراد أن يبتاع بها خادما لأهله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أيها الناس من عرفني فقد عرفني و من لم يعرفني فأنا ابن النبي،و أنا ابن البشير،و أنا ابن النذير و أنا ابن الداعي إلى اللّه بإذنه و السراج المنير،و أنا من أهل البيت الذي كان جبرائيل عليه السّلام ينزل فينا و يصعد من عندنا، و أنا من أهل البيت الذين أذهب اللّه عنهم الرجس و طهّرهم تطهيرا،و أنا من أهل البيت الذين افترض اللّه مودتهم على كل مسلم ثم قرأ قُلْ لا أَسْئَلُكُمْ عَلَيْهِ أَجْراً إِلاَّ الْمَوَدَّةَ فِي الْقُرْبى وَ مَنْ يَقْتَرِفْ حَسَنَةً نَزِدْ لَهُ فِيها حُسْناً فاقتراف الحسنة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الحديد في شرح نهج البلاغة و هو من أعيان علماء المعتزلة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 رسول اللّه صلّى اللّه عليه و اله عترته من هي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في مقام آخر من أهل بيته حين طرح عليهم الكساء و قال حين نزل إِنَّما يُرِيدُ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 فمن هي العترة التي عناها أمير المؤمنين بهذا الكلام؟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و ولديه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الحقيقة نفسه لأن ولديه تابعان له و نسبتهما إليه مع وجوده كنسبة الكواكب المضيئة مع طلوع الشمس المشرقة،و قد نبّه النبي صلّى اللّه عليه و اله على ذلك بقوله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كما خير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أزمّة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زمام كأنه جعل الحق دائرا معهم حيث ما داروا ذاهبا معهم حيث ذهبوا كما أن الناقة طوع زمامها و قد نبّه الرسول صلّى اللّه عليه و اله على صدق هذه القضية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 الحق معه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ألسنة الصدق من الألفاظ الشريفة القرآنية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لا يصدر عنهم حكم و لا قول إلا و هو موافق للحق و الصواب جعلهم اللّه كأنهم ألسنة الصدق لا يصدر عنها قول كاذب أصلا،بل هي كالمطبوعة على الصدق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فأنزلوهم بأحسن منازل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 سر عظيم و ذاك أنه أمر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المكلفين بأن يجروا العترة في إجلالها و إعظامها و الإنقياد لها و الطاعة لأوامرها مجرى القرآن ثم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القول منه صلّى اللّه عليه و اله يشعر بأن العترة معصومة فما قول أصحابكم في ذلك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أبو محمد بن مويه قدّس سرّه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عليا عليه السّلام معصوم،و إن لم يكن واجبا العصمة و لا العصمة شرط في الإمامة لكن أدلة النصوص قد دلّت على عصمته و القطع على باطنه و مغيبه و إن ذلك أمر اختص هو عليه السّلام به دون غيره من الصحابة و الفرق ظاهر بين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معصوم و بين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واجب العصمة لأنه إمام و من شرط الإمام أن يكوم معصوما، فالإعتبار الأول مذهبنا و الإعتبار الثاني مذهب الإمامية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المالكي في كتاب الفصول المهمة عن الواحدي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بسنده إلى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في بيتها يوما فأتته فاطمة ببرمة فيها عصيدة </w:t>
      </w:r>
      <w:r>
        <w:rPr>
          <w:rStyle w:val="FootnoteAnchor"/>
          <w:rtl w:val="true"/>
        </w:rPr>
        <w:footnoteReference w:id="138"/>
      </w:r>
      <w:r>
        <w:rPr>
          <w:rFonts w:ascii="Amiri" w:hAnsi="Amiri" w:eastAsia="Amiri" w:cs="Amiri"/>
          <w:color w:val="111111"/>
          <w:sz w:val="28"/>
          <w:sz w:val="28"/>
          <w:szCs w:val="28"/>
          <w:rtl w:val="true"/>
          <w:lang w:bidi="ar-SA"/>
        </w:rPr>
        <w:t>فدخلت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زوجك و إبنيك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و الحسن و الحسين فدخلوا فجلسوا يأكلون و النبي صلّى اللّه عليه و اله جالس على دكة تحته كساء خيبري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في الحجرة قريبا منهم فأخذ النبي صلّى اللّه عليه و اله الكساء فغشاهم 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 بيتي و خاصتي فأذهب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فأدخلت 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معكم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إِنَّما يُرِيدُ اللّهُ لِيُذْهِبَ عَنْكُمُ الرِّجْسَ أَهْلَ الْبَيْتِ وَ يُطَهِّرَكُمْ تَطْهِيراً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المالكي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الترمذي في جامعه أن رسول اللّه صلّى اللّه عليه و اله كان وقت نزول هذه الآية إلى قرب ستة أشهر إذا خرج إلى الصلاة يمر بباب فاطمة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المؤيد موفق بن أحمد العامي المتقدم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مهذب الأئمة أبو المظفر عبد الملك بن علي بن محمد الهمداني إجازة أخبرني محمد ابن الحسين بن علي البزاز أخبرني أبو منصور محمد بن علي بن عبد العزيز أخبرني هلال بن محمد بن جعفر حدّثنا أبو بكر محمد بن عمرو الحافظ حدثني أبو الحسن علي بن موسى الجزاز من كتابه حدثني الحسن بن علي الهاشمي حدثني إسماعيل بن أبان حدثني أبو مريم عن ثوير بن أبي فاخته عن عبد الرّحمن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دفع النبي صلّى اللّه عليه و اله الراية يوم خيبر إلى علي بن أبي طالب عليه السّلام ففتح اللّه تعالى على يده و أوقفه يوم غدير خم فأعلم الناس أنه مولى كل مؤمن و مؤمنة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 على التأويل كما قاتلت على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 لمن سالمت و حرب لمن حاربت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تبيّن لهم ما اشتبه عليهم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إمام كلّ مؤمن و مؤمنة و ولي كل مؤمن و مؤمنة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أنزل اللّه فيك وَ أَذانٌ مِنَ اللّهِ وَ رَسُولِهِ إِلَى النّاسِ يَوْمَ الْحَجِّ الْأَكْبَرِ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الآخذ بسنتي و الذاب عن ملتي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تنشق الأرض عنه و أنت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الحوض و أنت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يدخل الجنة و أنت معي تدخلها أنت و الحسن و الحسين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أوحى إليّ أن أقوم بفضلك فقمت به في الناس و بلغتهم ما أمرني اللّه بتبليغه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الضعائن التي لك في صدور من لا يظهرها إلاّ بعد موتى أولئك يلعنهم اللّه و يلعنهم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صلّى اللّه عليه و اله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بكاؤك يا رسول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جبرائيل عليه السّلام أنهم يظلمونه و يمنعوهه حقه و يقاتلونه و يقتلون ولده و يظلمونهم بعده و أخبرني جبرائيل عليه السّلام عن اللّه عزّ و جلّ أن ذلك الظلم يزول إذا قام قائمهم و علت كلمتهم و اجتمعت الامة على محبتهم و كان الشانىء لهم قليلا و الكاره لهم ذليلا و كثر المادح لهم،و ذلك حين تغيّر البلاد و تضعف العباد و اليأس من الفرج فعند ذلك يظهر القائم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كاسمي و اسم أبيه كاسم أبي هو من ولد ابنتي يظهر اللّه الحق بهم،و يخمد الباطل بأسيافهم و يتبعهم الناس راغبا إليهم و خائفا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البكاء عن رسول اللّه صلّى اللّه عليه و اله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أبشروا بالفرج فإن وعد اللّه لا يخلف و قضاؤه لا يردّ و هو الحكيم الخبير،و إن فتح اللّه قريب،اللهمّ إنهم أهلي فأذهب عنهم الرجس و طهّرهم تطهيرا،اللهمّ اكلاهم و ارعهم و كن لهم و انصرهم و أعزهم و لا تذلهم و اخلفني فيهم إنك على ما تشاء قدير</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أحمد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سيد الحفّاظ شهردار بن شيرويه بن شهردار الديلمي فيما كتب إلى من همدان أخبرني أبو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نعيم أخبرني علي بن أحمد المصيصي حدّثنا أحمد بن خليد الحلبي أخبرني أبي توبة الربيع بن نافع حدثني يزيد بن ربيعة عن يزيد بن أبي مالك عن أبي الأزهر عن واثلة بن الأسقع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جمع رسول اللّه صلّى اللّه عليه و اله عليا و فاطمة و الحسن و الحسين عليهم السّلام تحت ثوبه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قد جعلت صلواتك و رحمتك و مغفرتك و رضوانك على إبراهيم و آل إبراهيم،اللهمّ إنهم منّي و أنا منهم فاجعل صلواتك و رحمتك و مغفرتك و رضوانك علي 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واقفا بالباب فقلت و عليّ يا رسول اللّه بأبي أنت و امي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على واثلة</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 في العترة الطاهرة</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حدّث عبد الكريم بن روح عن عباد بن صهيب عن سعد بن أويس بن يحيى عن شريك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أمير المؤمنين عليه السّلام ذات يوم و هو قائم و أصحاب رسول اللّه صلّى اللّه عليه و اله جلوس و هو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الذي لا أعظم منه أفيكم أخ لرسول اللّه صلّى اللّه عليه و اله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أفيكم من آمن باللّه و رسوله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اللّه أفيكم أحد صلّى القبلتين و بايع البيعتين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اللّه أفيكم من له عمّ كعمّي حمزة أسد اللّه و أسد رسوله و سيّد الشهداء و غسيل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اللّه أفيكم أحد له زوجة تشبه زوجتي سليلة المصطفى و نبعة العلى و مريم الكبرى و فاطمة الزهراء و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اللّه أفيكم أحد له ولد يشبه ولدي الحسن و 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اللّه أفيكم أحد أقرب من محمد رسول اللّه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اللّه هل فيكم أحد غسّله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اللّه هل فيكم أحد غمض عيني رسول اللّه صلّى اللّه عليه و اله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اللّه أفيكم أحد فدى رسول اللّه صلّى اللّه عليه و اله بنفسه و نام على فراشه و بذل مهجته دونه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اللّه أفيكم أحد كان إذا قاتل كان جبرائيل عن يمينه و ميكائيل عن شماله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اللّه هل فيكم أحد أمر اللّه بمودته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فيكم من طهره اللّه تعالى في كتابه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غيري و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اللّه هل فيكم أحد أخذ رسول اللّه صلّى اللّه عليه و اله بيده يوم غدير خم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مولاه اللهمّ و ال من والاه و عاد من عاداه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اللّه هل فيكم أحد كان يأخذ ثلاثة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القرابة و سهم الخاصة و سهم الهجرة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اللّه هل فيكم من أمر اللّه رسوله صلّى اللّه عليه و اله فتح بابه حيث سدّت الأبواب غيري،حتى قام عمي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أمرت بسد أبوابنا و فتحت باب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أسكنت عليا بل اللّه أسكنه و أخرجكم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و كفى باللّه شهيدا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عدة من أصحابنا عن أحمد بن محمد بن عيسى عن ابن فضال عن المفضل بن صالح عن محمد بن علي الحلبي عن أبي عبد اللّه عليه السّلام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يعني الأئمة عليهم السّلام و ولايتهم من دخل فيها دخل في بيت النبي صلّى اللّه عليه و اله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علي بن إبراهيم عن محمد بن عيسى عن يونس و علي بن محمد عن سهل بن زياد أبي سعيد عن محمد بن عيسى عن ابن مسكان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بن أبي طالب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 فما له لم يسم عليّا و أهل بيته في كتاب اللّه عزّ و جلّ؟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نزلت عليه الصلاة و لم يسم اللّه لهم ثلاثا و لا أربعا حتى كان رسول اللّه صلّى اللّه عليه و اله هو الذي فسّر ذلك لهم،و نزلت عليه الزكاة و لم يسم لهم من كل أربعين درهما درهم حتى كان رسول اللّه صلّى اللّه عليه و اله هو الذي فسّر ذلك لهم،و نزل الحج فلم يقل لهم طوفوا سبعا حتى كان رسول اللّه صلّى اللّه عليه و اله هو الذي فسّر ذلك لهم و نزلت أَطِيعُوا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أَطِيعُوا الرَّسُولَ وَ أُولِي الْأَمْرِ مِنْكُمْ نزلت في علي و الحسن و الحسين فقال رسول اللّه صلّى اللّه عليه و اله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مولاه،و 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بكتاب اللّه و أهل بيتي فإني سألت اللّه عزّ و جل أن لا يفرق بينهما حتى يوردهما عليّ الحوض فأعطاني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تعلّموهم فهم أعلم منكم،و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يخرجوكم من باب هدى و لن يدخلوكم في باب ضلالة فلو سكت رسول اللّه صلّى اللّه عليه و اله فلم يبين من أهل بيته لادّعاها آل فلان و آل فلان و لكن اللّه عزّ و جلّ أنزله في كتابه تصديقا لنبيّه صلّى اللّه عليه و اله إِنَّما يُرِيدُ اللّهُ لِيُذْهِبَ عَنْكُمُ الرِّجْسَ أَهْلَ الْبَيْتِ وَ يُطَهِّرَكُمْ تَطْهِيراً فكان علي و الحسن و الحسين و فاطمة عليهم السّلام فأدخلهم رسول اللّه صلّى اللّه عليه و اله تحت الكساء في بيت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لكل نبي أهلا و ثقلا و هؤلاء أهل بيتي و ثقلي،فقالت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سلمة ألست من أهلك؟</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 و لكن هؤلاء أهلي و ثقلي،فلما قبض رسول اللّه صلّى اللّه عليه و اله كان علي أولى الناس بالناس لكثرة ما بلّغ فيه رسول اللّه صلّى اللّه عليه و اله و إقامته للناس و أخذ بيده فلما مضى علي لم يكن يستطيع علي و لم يكن ليفعل أن يدخل محمد بن علي و لا العباس بن علي و لا أحد من ولده اذا لقال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أنزل فينا كما أنزل فيك و أمر بطاعتنا كما أمر بطاعتك،و بلّغ فينا رسول اللّه صلّى اللّه عليه و اله كما بلّغ فيك و أذهب عنا الرجس كما أذهبه عنك،فلما مضى علي عليه السّلام كان الحسن أولى بها لكبره فلما تولى لم يستطع أن يدخل ولده و لم يكن ليفعل ذلك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فيجعلها في ولده إذا لقال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تبارك و تعالى بطاعتي كما أمر بطاعتك و طاعة أبيك و بلّغ فيّ رسول اللّه كما بلّغ فيك و في أبيك و أذهب اللّه عنّي الرجس كما أذهب عنك و عن أبيك،فلما صارت إلى الحسين لم يكن أحد من أهل بيته يستطيع أن يدّعي عليه كما كان هو يدّعي على أخيه و على أبيه،و لو أرادا أن يصرفا الأمر عنه،و لم يكونا ليفعلا ثم صارت حين أفضت إلى الحسين عليه السّلام فجرى تأويل هذه الآية وَ أُولُوا الْأَرْحامِ بَعْضُهُمْ أَوْلى بِبَعْضٍ فِي كِتابِ اللّهِ، ثم صارت من بعد</w:t>
      </w:r>
    </w:p>
    <w:p>
      <w:pPr>
        <w:pStyle w:val="BookText"/>
        <w:rPr/>
      </w:pPr>
      <w:r>
        <w:rPr>
          <w:rFonts w:ascii="Amiri" w:hAnsi="Amiri" w:eastAsia="Amiri" w:cs="Amiri"/>
          <w:color w:val="111111"/>
          <w:sz w:val="28"/>
          <w:sz w:val="28"/>
          <w:szCs w:val="28"/>
          <w:rtl w:val="true"/>
          <w:lang w:bidi="ar-SA"/>
        </w:rPr>
        <w:t>الحسين لعلي بن الحسين،ثم صارت من بعد علي بن الحسين إلى محمد بن علي،و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اَلرِّجْسَ هو الشك و اللّه لا نشك في ربنا أبدا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عن محمد بن يحيى عن أحمد بن محمد بن عيسى عن محمد بن خالد و الحسين بن سعيد عن النضر بن سويد عن يحيى بن عمران الحلبي عن أيوب بن الحر و عمران بن علي الحلبي عن أبي بصير عن أبي عبد اللّه عليه السّلام مثل ذلك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الصفار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خالد الطيالسي عن سيف بن عميرة عن أبي بصير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هو الشك و لا نشك في ديننا أبدا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 بن أحمد بن الوليد رضي اللّه عنه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 عن محمد بن الحسين بن أبي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النضر بن شعيب عن عبد الغفار الجازي عن أبي عبد اللّه عليه السّلام في قول اللّه عزّ و جلّ إِنَّما يُرِيدُ اللّهُ لِيُذْهِبَ عَنْكُمُ الرِّجْسَ أَهْلَ الْبَيْتِ وَ يُطَهِّرَكُمْ تَطْهِيراً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هو الشك</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موسى التلعكبري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موسى الهاشمي بسر من رأى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آبائه عن الحسين بن علي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اله في بيت أم سلمة و قد نزلت عليه هذه الآية إِنَّما يُرِيدُ اللّهُ لِيُذْهِبَ عَنْكُمُ الرِّجْسَ أَهْلَ الْبَيْتِ وَ يُطَهِّرَكُمْ تَطْهِيراً 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هذه الآية فيك و في سبطيّ و الأئمة من ولدك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كم الأئمة بعدك؟</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علي ثم الحسن و الحسين و بعد الحسين علي ابنه و بعد علي محمد ابنه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محمد جعفر ابنه و بعد جعفر موسى ابنه و بعد موسى علي ابنه و بعد علي محمد ابنه و بعد محمد علي ابنه و بعد علي الحسن ابنه و الحجة من ولد الحسن هكذا أسماؤهم مكتوبة على ساق العرش فسألت اللّه تعالى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الأئمة مطهّرون معصومون و أعداؤهم ملعونون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عن الحسن بن موسى الخشّاب عن علي بن حسان الواسطي عن عمّه عبد الرّحمن بن كثير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عنى اللّه عزّ و جلّ بقوله إِنَّما يُرِيدُ اللّهُ لِيُذْهِبَ عَنْكُمُ الرِّجْسَ أَهْلَ الْبَيْتِ وَ يُطَهِّرَكُمْ تَطْهِيراً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النبي صلّى اللّه عليه و اله و أمير المؤمنين و الحسن و الحسين و فاطمة عليهم السّلام فلما قبض اللّه عزّ و جلّ نبيّه صلّى اللّه عليه و اله كان أمير المؤمنين ثم الحسن و الحسين،ثم وقع تأويل هذه الآية وَ أُولُوا الْأَرْحامِ بَعْضُهُمْ أَوْلى بِبَعْضٍ فِي كِتابِ اللّهِ و كان علي بن الحسين عليه السّلام اماما ثم جرت في الأئمة من ولد الأوصياء عليهم السّلام فطاعتهم طاعة اللّه و معصيتهم معصية اللّه عزّ و جلّ</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عن علي بن الحسين بن شاذويه المؤدب و جعفر بن محمد بن مسرور رضي اللّه عنه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 عن أبيه عن الريّان بن الصلت عن الرضا عليه السّلام في حديث المأمون و العلماء و سؤالهم الرضا في الفرق بين آل رسول اللّه صلّى اللّه عليه و اله و الامة فكان في الحديث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الوراثة للعترة الطاهرة لا لغيرهم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العترة الطاهرة؟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وصفهم اللّه تعالى في كتابه فقال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و هم الذين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 و إنهما لن يفترقا حتى يردا عليّ الحوض فانظروا كيف تخلفوني فيهما يا أيها الناس لا تعلّموهم فإنّهم أعلم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قالت العلماء فأخبرنا هل فسّر اللّه تعالى الإصطفاء في الكتاب؟</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الإصطفاء في الظاهر سوى الباطن في اثنى عشر موضعا و موطنا فأول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 هكذا في قراءة ابي بن كعب و هي ثابتة في مصحف عبد اللّه بن مسعود،و هذه منزلة رفيعة و فضل عظيم و شرف عال حين عنى اللّه بذلك الآل فذكره رسول اللّه صلّى اللّه عليه و اله فهذه واحدة، و الآية الثانية في الإصطفاء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و هذا الفضل الذي لا يجهله أحد معاندا أصلا لأنه فضل بعد طهارة تنتظر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الثانية و ساق الحديث بذكر الاثني عشر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 بن أحمد بن الوليد رضي اللّه عنه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 عن الحكم بن مسكين الثقفي عن أبي الجارود و هشام أبي ساسان و أبي طارق السرّاج عن عامر بن واثلة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البيت يوم الشورى فسمعت عليا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إستخلف الناس أبا بكر و أنا و اللّه أحق بالأمر و أولى به منه،و استخلف أبو بكر عمر و أنا و اللّه أحق بالأمر و أولى به منه إلا أن عمر جعلني مع خمسة نفر أنا سادسهم لا يعرف لهم علي فضلا و لو شاء لا حتججت عليهم بما لا يستطيع عربيهم و لا عجميهم المعاهد منهم و المشرك تغيير 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عليه السّلام ما احتج به على أهل الشورى فقال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أنزل اللّه فيه آية التطهير على رسول اللّه صلّى اللّه عليه و اله إِنَّما يُرِيدُ اللّهُ لِيُذْهِبَ عَنْكُمُ الرِّجْسَ أَهْلَ الْبَيْتِ وَ يُطَهِّرَكُمْ تَطْهِيراً فأخذ رسول اللّه صلّى اللّه عليه و اله كساء خيبريا فضمّني فيه و فاطمة و الحسن و الحسين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 هؤلاء أهل بيتي فأذهب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محمد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حفص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الواحد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التغلبي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حفص بن منصور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الورّاق عن أبيه عن جعفر بن محمد عن أبيه عن جدّه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أمر أبي بكر و بيعة الناس له و فعلهم بعلي بن أبي طالب عليه السّلام ما كان لم يزل أبو بكر يظهر له الإنبساط و يرى منه انقباضا فكبر ذلك على أبي بكر فأحبّ لقاءه و استخراج ما عنده و المعذرة لما جتمع الناس عليه و تقليدهم إياه أمر الأمة و قلّة رغبته في ذلك و زهده فيه أتاه في وقت غفلة و طلب منه الخلوة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أبا الحسن ما كان هذا الأمر مواطأة منّي و لا رغبة فيما وقعت فيه و لا حرصا عليه و لا ثقة بنفسي فيما تحتاج إليه الامة لا قوة لي بمال و لا كثرة العشيرة و لا ابتزاز له دون غيري فما لك أن تضمر لي ما لا أستحق منك و تظهر لي الكراهه فيما صرت إليه و تنظر إلى بعين السأمة مني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فأحملك عليه إذا لم ترغب فيه،و لا حرصت عليه و لا وثقت بنفسك في القيام به و بما يحتاج منك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 بحديث سمعته من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يجمع امتي على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رأيت اجتماعهم اتبعت حديث النبي صلّى اللّه عليه و اله و أحلت أن يكون اجتماعهم على خلاف الهدى و أعطيتهم قود الإجابة و لو علمت أن أحدا يختلف لامتنعت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 ما ذكرت من حديث النبي صلّى اللّه عليه و اله لا تجتمع أمتي على ضلال أفكنت من الامة أو لم أكن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كذلك العصابة الممتنعة عليك من سلمان و عمار و أبي ذر و المقداد و ابن عبادة و من معه من الأنصار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الامة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تحتج بحديث النبي صلّى اللّه عليه و اله و أمثال هؤلاء قد تخلّفوا عنك و ليس في الامة فيهم طعن و لا في صحبة الرسول و نصيحته منهم 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بتخلّفهم إلاّ من بعد إبرام الأمر</w:t>
      </w:r>
    </w:p>
    <w:p>
      <w:pPr>
        <w:pStyle w:val="BookText"/>
        <w:rPr/>
      </w:pPr>
      <w:r>
        <w:rPr>
          <w:rFonts w:ascii="Amiri" w:hAnsi="Amiri" w:eastAsia="Amiri" w:cs="Amiri"/>
          <w:color w:val="111111"/>
          <w:sz w:val="28"/>
          <w:sz w:val="28"/>
          <w:szCs w:val="28"/>
          <w:rtl w:val="true"/>
          <w:lang w:bidi="ar-SA"/>
        </w:rPr>
        <w:t>و خفت إن دفعت عني الأمر أن يتفاقم إلى أن يرجع الناس مرتدين عن الدين و كان ممارستهم إلي أن أجبتهم أهون مؤونة على الدين و أبقى له من ضرب الناس بعضه بعضهم فيرجعون كفارا و علمت أنك لست بدوني في الإبقاء عليهم و على أديانهم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لكن أخبرني عن الذي يستحق الأمر بما يستحقه؟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بالنصيحة و الوفاء و رفع المداهنة و المحاباة و حسن السيرة و إظهار العدل و العلم بالكتاب و السنّة و فصل الخطاب مع الزهد في الدنيا و قلة الرغبة فيها و إنصاف المظلوم من الظالم القريب و البعيد ثم سكت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أنشدتك اللّه يا أبا بكر أفي نفسك تجد هذه الخصال أو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فيك مما جاء فيه عن اللّه سبحانه و عن رسول اللّه صلّى اللّه عليه و اله و في كل ذلك يعترف له أبو بكر بذلك إلى أن قال علي عليه السّلام فيما احتج به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فأنشدتك اللّه إليّ و لأهل بيتي و ولدي آية التطهير من الرجس أم لك و لأهل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لك و لأهل بيتك،قال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فأنشدتك باللّه أنا صاحب دعوة رسول اللّه و أهلي و ولدي يوم الكساء اللهم هؤلاء أهلي إليك لا إلى النار أم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أهلك و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له علي عليه السّلام سبعين منقبة ثم ذكر في الحديث بعد السبعين المنقبة فلم يزل عليه السّلام يعدّ مناقبه التي جعلها اللّه عزّ و جلّ له دونه و دون غير 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و شبهه يستحق القيام بأمور أمة محمد صلّى اللّه عليه و اله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غرّك عن اللّه و عن رسوله و عن دينه و أنت خلو مما يحتاج إليه أهل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أبو بكر و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 يا أبا الحسن أنظرني يومي هذا فأدبّر ما أنا فيه و ما سمعت منك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ذلك 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من عنده و خلا بنفسه يومه و لم يأذن لأحد إلى الليل و عمر يتردّد في الناس لما بلّغه خلوته بعلي عليه السّلام فبات في ليلته فرأى رسول اللّه صلّى اللّه عليه و اله في منامه متمثلا له في مجلسه فقام إليه أبو بكر ليسلّم عليه فولّى وجهه 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 أمرت بأمر فلم أفعل 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 السلام عليك و قد عاديت اللّه و رسوله و عاديت من ولاّه اللّه و رسوله رد الحق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من أهله؟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عاتبك عليه و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فقد رددت عليه يا رسول اللّه بأؤمرك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و بكى و قال لعلي عليه السّلام أبسط يدك فبايعه و سلّم إليه الأمر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إلى مسجد رسول اللّه فأخبر الناس بما رأيت في ليلتي و ما جرى بيني و بينك فأخرج نفسي من هذا الأمر و أسلّم عليك بالأمرة قال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عنده متغيرا لونه فصادفه عمر و هو في طلبه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حالك يا خليفة رسول اللّه؟ فأخبره بما كان منه و ما رأى و ما جرى بينه و بين علي عليه السّلام 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باللّه يا خليفة رسول اللّه أن تغترّ بسحر بني هاشم فليس بأول سحر منهم،فما زال به حتى ردّه عن رأيه و صرفه عن عزمه و رغّبه فيما هو فيه و أمره بالثبات عليه و القيام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علي عليه السّلام المسجد للميعاد فلم ير فيه أحدا فأحس بالشر منهم فقعد إلى قبر رسول اللّه صلّى اللّه عليه و اله فمرّ به عمر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دون ما ترومه خرط القتاد فعلم بالأمر و قام و رجع إلى بيته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بالإسناد عن عمرو بن أبي المقدام عن أبي إسحاق عن الحارث عن محمد بن الحنفية و عمرو بن أبي المقدام عن جابر الجعفي عن أبي جعفر عن علي عليه السّلام في حديث طويل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قبض محمد صلّى اللّه عليه و اله،و إن ولاية الامة في يده و في بيته لا في يد الأولى تناولوها و لا في بيوتهم و لأهل بيته الذين أذهب اللّه عنهم الرجس و طهّرهم تطهيرا أولى بالأمر من بعده من غيرهم في جميع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عليه السّلام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يا أمير المؤمنين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و محمد بن أحمد السناني و علي ابن موسى الدقّاق و الحسين بن إبراهيم بن أحمد بن هشام المكتب و علي بن عبد اللّه الوراق رضي اللّه عنهم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يحيى بن زكريا القطّان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حكيم عن ثور بن يزيد عن مكحول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أبي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 المستحفظون من أصحاب النبي صلّى اللّه عليه و اله أنّه ليس فيهم رجل له منقبة إلاّ قد شركته فيها و فضّلته ولي سبعون منقبة لم يشركني فيها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فأخبرني بهن فذكر أمير المؤمنين عليه السّلام المناقب 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السبعون فإن رسول اللّه صلّى اللّه عليه و اله نام و نومني و زوجتي فاطمة و ابني الحسن و الحسين و ألقى علينا عباءة قطوانية فأنزل اللّه تبارك و تعالى فينا إِنَّما يُرِيدُ اللّهُ لِيُذْهِبَ عَنْكُمُ الرِّجْسَ أَهْلَ الْبَيْتِ وَ يُطَهِّرَكُمْ تَطْهِيراً و 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منكم يا محمد فكان سادسنا جبرائيل عليه السّلام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ابراهيم قال حدثني أبي عن ابن أبي عمير عن عثمان بن عيسى و حماد بن عثمان عن أبي عبد اللّه عليه السّلام في حديث فدك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تقرأ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فيمن نزلت فينا أم في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فيكم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 بن ماهيار الثقة في تفسير القرآن فيما نزل في أهل البيت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سعيد عن الحسن بن علي بن بزيع عن إسماعيل بن يسار الهاشمي عن قنبر بن محمد الأعشى عن هاشم بن البريد عن زيد بن علي عن أبيه عن جده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في بيت أم سلمة فأتى بحريرة فدعا عليا عليه السّلام و فاطمة و الحسن و الحسين عليه السّلام فأكلوا منها ثم جلل عليهم كساء خيبريا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معهم يا رسول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عن محمد بن زكريا عن جعفر بن محمد بن عمارة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جعفر بن محمد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 أن اللّه عزّ و جل فضّلنا أهل البيت و كيف لا يكون كذلك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فقد طهّرنا اللّه من الفواحش ما ظهر منها و ما بطن فنحن على منهاج الحق</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علي بن عبد العزيز عن إسماعيل بن محمد عن علي بن جعفر بن محمد عن الحسين بن يزيد عن عمر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الحسن بن علي عليهما السّلام الناس حين قتل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في هذه الليلة رجل لم يسبقه الأولون بعلم و لا يدركه الآخرون ما ترك على ظهر الأرض صفراء و لا بيضاء إلاّ سبعمائة درهم فضلت من عطائه أراد أن يبتاع بها خادما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 من لم يعرفني فأنا الحسن بن علي،و أنا ابن البشير النذير الداعي إلى اللّه بإذنه و السراج المنير،أنا من أهل البيت الذي كان ينزل فيه جبرائيل و يصعد،و أنا من أهل البيت الذين أذهب اللّه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مظفر بن يونس بن مبارك عن عبد الأعلى بن حماد عن محمود بن إبراهيم عن عبد الجبار عن العباس عن عمار الذهبي عن عمرة بنت أفعى عن ام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بيتي،و في البيت سبعة جبرائيل و ميكائيل و رسول اللّه و علي و فاطمة و الحسن و الحسين عليهم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على الباب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ألست من أهل البيت؟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خير،إنك من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من أهل البيت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الطوسي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عمر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عيسى بن أبي موسى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عبدوس بن محمد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فرات عن أبي إسحاق عن الحرث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يأتينا كل غداة فيقول الصلاة رحمكم اللّه الصلاة 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بكر محمد بن عمر و ساق الحديث بباقي السند و المتن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في أماليه عن أبي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ابن عبد الرّحمن بن محمد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النور بن عبد اللّه بن شيبان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قرم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الجحاف و سالم بن أبي حفصة عن نفيع أبي داود عن أبي الحمراء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النبي صلّى اللّه عليه و اله أربعين صباحا يجيء إلى باب علي و فاطمة فيأخذ بعضادتي الباب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البيت و رحمة اللّه و بركاته الصلاة يرحمكم اللّه 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عبد الواحد بن عبد اللّه بن محمد بن مهدي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حادثنا أحمد بن محمد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سعيد 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أبي إسحاق عن عبد اللّه بن المغيرة مولى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 عن ام سلمة زوج النبي صلّى اللّه عليه و اله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بيتها إِنَّما يُرِيدُ اللّهُ لِيُذْهِبَ عَنْكُمُ الرِّجْسَ أَهْلَ الْبَيْتِ وَ يُطَهِّرَكُمْ تَطْهِيراً أمرني رسول اللّه صلّى اللّه عليه و اله أن أرسل إلى علي و فاطمة و الحسن و الحسين فلما أتوه اعتنق عليا بيمينه و الحسن بشماله و الحسين على بطنه و فاطمة عند رجله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و عترتي فأذهب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في أماليه بإسناده عن علي بن الحسين عليه السّلام عن ام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بيتي و في يومي كان رسول اللّه صلّى اللّه عليه و اله عندي فدعا علي و فاطمة و الحسن و الحسين و جاء جبرائيل فمد عليهم كساء فدكيا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اللهم 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 و أنا منكم يا محمد؟</w:t>
      </w:r>
    </w:p>
    <w:p>
      <w:pPr>
        <w:pStyle w:val="BookText"/>
        <w:rPr/>
      </w:pPr>
      <w:r>
        <w:rPr>
          <w:rFonts w:ascii="Amiri" w:hAnsi="Amiri" w:eastAsia="Amiri" w:cs="Amiri"/>
          <w:color w:val="111111"/>
          <w:sz w:val="28"/>
          <w:sz w:val="28"/>
          <w:szCs w:val="28"/>
          <w:rtl w:val="true"/>
          <w:lang w:bidi="ar-SA"/>
        </w:rPr>
        <w:t>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منّا يا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 اللّه و أنا من أهل بيتك فجئت لأدخل معهم،فقال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مكانك يا ام سلمة إنك إلى خير أنت من أزواج نبي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إقرأ يا محمد إِنَّما يُرِيدُ اللّهُ لِيُذْهِبَ عَنْكُمُ الرِّجْسَ أَهْلَ الْبَيْتِ وَ يُطَهِّرَكُمْ تَطْهِيراً في النبي و علي و فاطمة و الحسن و الحسين عليهم السّلام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عمر الجعابي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موسى الخزاز من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مريم عن ثوير بن أبي فاخته عن عبد الرّحمن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النبي صلّى اللّه عليه و اله الراية يوم خيبر إلى علي بن أبي طالب و فتح اللّه عليه و أوقفه يوم غدير خم فأعلم الناس أنه مولى كل مؤمن و مؤمنة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 على التأويل كما قاتلت أنا على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 لمن سالمت و حرب لمن حاربت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العروة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تبين لهم ما اشتبه عليهم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إمام كل مؤمن و مؤمنة و ولي كل مؤمن و مؤمنة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أنزل اللّه فيه و اذان من اللّه و رسوله إلى الناس يوم الحج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الآخذ بسنتي و الذاب عن ملّتي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تنشق الأرض عنه و أنت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الحوض و أنت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يدخل الجنة و أنت بعدي تدخلها و الحسن و الحسين و فاطمة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 أن أقوم بفضلك فقمت به في الناس و بلّغتهم ما أمرني اللّه بتبليغه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الضغائن التي لك في صدور من لا يظهرها إلاّ بعد موتي أولئك يلعنهم اللّه و يلعنهم اللاعنون ثم بكى النبي صلّى اللّه عليه و اله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بكاؤك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جبرائيل عليه السّلام أنهم يظلمونه و يمنعونه حقه و يقاتلونه و يقتلون ولده و يظلمونهم بعده،و أخبرني جبرائيل عليه السّلام عن ربّه عزّ و جلّ أن ذلك يزول إذا قام قائمهم و علت كلمتهم و اجتمعت الامة على محبتهم و كان الشانىء لهم قليلا و الكاره لهم ذليلا و كثر المادح لهم و ذلك حين تغيّر البلاد تضعف العباد و الإياس من الفرج،فعند ذلك يظهر القائم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أسمه؟</w:t>
      </w:r>
    </w:p>
    <w:p>
      <w:pPr>
        <w:pStyle w:val="BookText"/>
        <w:rPr/>
      </w:pP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كاسمي و اسم أبيه كاسم أبي و هو من ولد ابنتي يظهر اللّه الحق بهم و يخمد الباطل بأسيافهم و يتبعهم الناس بين راغب فيهم و خائف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البكاء عن 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المؤمنين أبشروا بالفرج فإن وعد اللّه لا يخلف و قضاؤه لا يرد و هو الحكيم الخبير فإن فتح اللّه قريب،اللهمّ إنهم أهلي فأذهب عنهم الرجس و طهرهم تطهيرا،اللهم أكلأهم و ارعهم و كن لهم و احفظهم و انصرهم و أعنهم و أعزهم و لا تذلهم و اخلفني فيهم إنك على كل شي قدير</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هذا من طريق المخالفين في الباب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زكريا العاصمي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عبيد اللّه العدلي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 عن سالم بن أبي الجعد يرفعه إلى أبي ذر قدّس سرّه أن عليا عليه السّلام و عثمان و طلحه و الزبير و عبد الرّحمن بن عوف و سعد بن أبي و قاص أمرهم عمر بن الخطاب أن يدخلو بيتا و يغلقوا عليهم بابه و يتشاوروا في أمرهم و أجّلهم بينهم ثلاثة أيام فإن توافق خمسة على قول واحد و أبى رجل منهم قتل ذلك الرجل،و إن توافق أربعة و أبى اثنان قتل الإثنان فلما توافقوا جميعا على رأي واحد قال لهم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تسمعوا منّي ما أقول لكم،فإن يكن حقا فاقبلوه،و إن يكن باطلا فأنكروه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فذكر من فضائله عن اللّه سبحانه و عن رسوله اللّه صلّى اللّه عليه و اله و هم يوافقونه و يصدقونه فيما قال و كان فيما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أحد أنزل اللّه فيه آية التطهير حيث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غيري و زوجتي و ابني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 محمد بن أحمد بن أبي معشر السلمي الحراني بحران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الأسود أبو علي الحنفي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محمد بن حفص العائشي التيمي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عمر بن اذينة العبدي عن وهب بن عبد اللّه بن أبي دبّي الهنائي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حرب بن أبي الأسود الدؤلي عن أبيه أبي الأسود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طعن أبو لؤلؤة عمر بن الخطاب جعل الأمر بين ستة نفر علي بن أبي طالب عليه السّلام و عثمان بن عفان و عبد الرّحمن بن عوف و طلحة و الزبير و سعد بن مالك و عبد اللّه بن عمر معهم يشهد النجوى و ليس له في الأمر نصيب و ذكر حديث المناشدة نحوه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جوريه الجندي سابوري من أصل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منصور الترجماني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عنبسه النهشلي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 بن عبد اللّه النخعي القاضي عن أبي إسحاق عن عمرو بن ميمون الأودي أنه ذكر عنده علي بن أبي طالب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ينالون منه أولئك هم وقود النار و لقد سمعت عدة من أصحاب محمد صلّى اللّه عليه و اله منهم حذيفة بن اليمان و كعب بن عجرة يقول كل رجل منهم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أعطي علي ما لم يعطه بشر هو زوج فاطمة سيّدة نساء الأولين و الآخرين فمن رأى مثلها أو سمع أن تزوج بمثلها أحد في الأولين و الأخرين و هو أبو الحسن و الحسين سيدا شباب أهل الجنة من الأولين و الآخرين فمن له أيها الناس مثلهما و رسول للّه صلّى اللّه عليه و اله حموه و هو وصيي رسول اللّه صلّى اللّه عليه و اله في أهله و أزواجه و سدّت الأبواب التي في المسجد كلها غير بابه و هو صاحب باب خيبر و هو صاحب الراية يوم خيبر،و تفل رسول اللّه صلّى اللّه عليه و اله يومئذ في عينيه و هو أرمد فما اشتكاهما من بعد و لا وجد حرا أو بردا بعد يوم ذلك،و هو صاحب يوم غدير خمّ إذ نوّه رسول اللّه صلّى اللّه عليه و اله باسمه و ألزم أمته ولايته و عرّفهم بخطره و بيّن لهم مكانه فقال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أولى بكم من انفسكم؟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فهذا عليّ مولاه و هو صاحب العباء و من أذهب اللّه عزّ و جلّ عنه الرجس و طهّره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الطائر حين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اتني بأحب خلقك إليك يأكل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عليه السّلام فأكل معه و هو صاحب سورة براءة حين نزل بها جبرائيل عليه السّلام على رسول اللّه صلّى اللّه عليه و آله و قد سار أبو بكر بالسورة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إنه لا يبلغها إلاّ أنت أو علي إنه منك و أنت منه،فكان رسول اللّه صلّى اللّه عليه و اله منه في حياته و بعد وفاته و هو عيبة علم رسول اللّه صلّى اللّه عليه و اله و من قال له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العلم فليأت المدينة من بابها كما أمر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الْبُيُوتَ مِنْ أَبْوابِها </w:t>
      </w:r>
      <w:r>
        <w:rPr>
          <w:rStyle w:val="FootnoteAnchor"/>
          <w:rtl w:val="true"/>
        </w:rPr>
        <w:footnoteReference w:id="170"/>
      </w:r>
      <w:r>
        <w:rPr>
          <w:rFonts w:ascii="Amiri" w:hAnsi="Amiri" w:eastAsia="Amiri" w:cs="Amiri"/>
          <w:color w:val="111111"/>
          <w:sz w:val="28"/>
          <w:sz w:val="28"/>
          <w:szCs w:val="28"/>
          <w:rtl w:val="true"/>
          <w:lang w:bidi="ar-SA"/>
        </w:rPr>
        <w:t>و هو مفرّج الكرب عن 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صلّى اللّه عليه و اله في الحروب،و هو أول من آمن برسول اللّه صلّى اللّه عليه و اله و صدّقه و اتبعه،و هو أول من صلّى فمن أعظم فريّه على اللّه و على رسول اللّه ممن قاس به أحدا أو شبّه به بشرا عليه السّلام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في مجالسه قال أخبرنا جماعة عن أبي المفضل قال حدثني أبو العباس أحمد بن محمد بن سعيد بن عبد الرّحمن الهمداني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المفضل بن إبراهيم بن قيس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حسان الواسطي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بن كثير عن جعفر بن محمد عن أبيه عن جده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أجمع الحسن بن علي عليه السّلام على صلح معاوية خرج حتى لقيه،فلما اجتمعا قام معاوية خطيبا فصعد المنبر و أمر الحسن عليه السّلام أن يقوم أسفل منه بدرجة ثم تكلم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هذا الحسن بن علي و ابن فاطمة رآنا للخلافة أهلا و لم ير نفسه لها أهلا قد أتانا ليبايع طوعا،ثم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حسن فقام الحسن عليه السّلام فخطب فقال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المستحمد بالآلاء و تتابع النعماء و صارف الشدائد و البلاء عند الفهماء و غير الفهماء،المذعنين من عباده لامتناعه بجلاله و كبريائه و علوه من لحوق الأوهام ببقائه المرتفع عن كنه ظنانة المخلوقين من أن تحيط بمكنون غيبه رويّات عقول الرائين، و أشهد أن لا إله إلاّ اللّه وحده في ربوبيته و وجوده و وحدانيته صمدا لا شريك له فردا لا ظهير له،و أشهد أن محمد عبده و رسوله اصطفاه و انتجبه و ارتضاه و بعثه داعيا إلى الحق و سراجا منيرا و للعباد مما يخافون نذيرا و لما يأملون بشيرا فنصح للامة و صدع بالرسالة،و أبان لهم درجات العمالة شهادة عليها أموت و أحشر،و بها في الآجلة أقرب و أحبر،و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الخلائق فاسمعوا و لكم أفئدة و أسماع فعوا إنّا أهل بيت أكرمنا اللّه بالإسلام و اختارنا و اصطفانا و اجتبانا و أذهب عنا الرجس و طهرنا تطهيرا،و الرجس هو الشك فلا نشك في اللّه الحق و دينه أبدا و طهّرنا من كلّ أفن و غية،مخلصين إلى آدم نعمة منه،لم يفترق الناس فرقتين إلا جعلنا اللّه في خيرهما فأدت الامور و أفضت الدهور إلى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بعث اللّه محمدا صلّى اللّه عليه و آله للنبوة و اختاره للرسالة و أنزل عليه كتابه ثم أمره بالدعاء إلى اللّه عزّ و جلّ فكان أبي عليه السّلام أول من استجاب للّه تعالى و لرسوله و أول من آمن و صدق اللّه و رسوله و قد قال اللّه تعالى في كتابه المنزل على نبيّه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فرسول اللّه الذي على بينة من ربه و أبي الذي يتلوه و هو شاهد منه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قاله رسول اللّه صلّى اللّه عليه و اله حين أمره أن يسير إلى مكة و الموسم ببراءة سربها يا علي فإني أمرت أن لا يسير بها إلاّ أنا أو رجل منّي و أنت هو يا علي،فعليّ من رسول اللّه و رسول اللّه منه،و قال له نبي اللّه صلّى اللّه عليه و اله حين قضى بينه و بين أخيه جعفر بن أبي طالب عليه السّلام و مولاه زيد بن حارثة في ابنه حمزة أما أنت يا علي فمني و أنا منك و أنت ولي كل مؤمن بعدي فصدّق أبي رسول اللّه صلّى اللّه عليه و اله سابقا و وقاه بنفسه ثم لم يزل رسول اللّه صلّى اللّه عليه و اله في كل موطن يقدّمه و لكل شديدة يرسله ثقة منه به و طمأنينة إليه لعلمه بنصيحة اللّه عزّ و جلّ و إنه أقرب من اللّه و رسوله،و قد قال اللّه عزّ و جل وَ السّابِقُونَ السّابِقُونَ أُولئِكَ الْمُقَرَّبُونَ فكان أبي سابق السابقين إلى اللّه عز و جل و إلى رسول اللّه صلّى اللّه عليه و اله و أقرب الأقربين و قد قال اللّه تعالى، لا يَسْتَوِي مِنْكُمْ مَنْ أَنْفَقَ مِنْ قَبْلِ الْفَتْحِ وَ قاتَلَ أُولئِكَ أَعْظَمُ دَرَجَةً فأبي كان أولهم إسلاما و إيمانا أولهم إلى اللّه و رسوله هجرة و لحوقا و أولهم على وجده و وسعة نفقة قال سبحانه وَ الَّذِينَ جاؤُ مِنْ بَعْدِهِمْ يَقُولُونَ رَبَّنَا اغْفِرْ لَنا وَ لِإِخْوانِنَا الَّذِينَ سَبَقُونا بِالْإِيمانِ وَ لا تَجْعَلْ فِي قُلُوبِنا غِلاًّ لِلَّذِينَ آمَنُوا رَبَّنا إِنَّكَ رَؤُفٌ رَحِيمٌ فالناس من جميع الامم يستغفرون له لسبقه إياهم إلى الإيمان بنبيّه صلّى اللّه عليه و اله و ذلك أنه لم يسبقه إلى الإيمان أحد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فهو سابق جميع السابقين،فكما أن اللّه عز و جل فضّل السابقين على المتخلفين و المتأخرين فضّل سابق السابقين على السابقين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فكان أبي المؤمن باللّه و اليوم الآخر و المجاهد في سبيل اللّه</w:t>
      </w:r>
    </w:p>
    <w:p>
      <w:pPr>
        <w:pStyle w:val="BookText"/>
        <w:rPr/>
      </w:pPr>
      <w:r>
        <w:rPr>
          <w:rFonts w:ascii="Amiri" w:hAnsi="Amiri" w:eastAsia="Amiri" w:cs="Amiri"/>
          <w:color w:val="111111"/>
          <w:sz w:val="28"/>
          <w:sz w:val="28"/>
          <w:szCs w:val="28"/>
          <w:rtl w:val="true"/>
          <w:lang w:bidi="ar-SA"/>
        </w:rPr>
        <w:t>حقا و فيه نزلت هذه الآية و كان ممن استجاب لرسول اللّه صلّى اللّه عليه و اله عمّه حمزة و جعفر ابن عمه فقتلا شهيدين رضي اللّه عنهما في قتلى كثيرة معهما من أصحاب رسول اللّه صلّى اللّه عليه و اله فجعل اللّه تعالى حمزة سيد الشهداء من بينهم،و جعل لجعفر جناحين يطير بهما مع الملائكة كيف يشاء من بينهم و ذلك لمكانهما من رسول اللّه و منزلتهما و قرابتهما منه صلّى اللّه عليه و اله و صلّى رسول اللّه صلّى اللّه عليه و اله على حمزة سبعين صلاة من بين الشهداء الذين استشهدوا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جعل اللّه تعالى نساء النبي صلّى اللّه عليه و اله للمحسنة منهن أجرين و للمسيئة منهن وزرين ضعفين لمكانهنّ من رسول اللّه صلّى اللّه عليه و اله و جعل الصلاة في مسجد رسول اللّه صلّى اللّه عليه و اله بألف صلاة في سائر المساجد إلاّ مسجد إبراهيم خليله عليه السّلام بمكة؛و ذلك لمكان رسول اللّه صلّى اللّه عليه و اله من ربه و فرض اللّه عزّ و جل الصلاة على نبيه صلّى اللّه عليه و اله على كافة المؤمنين،فقالوا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الصلاة عليك؟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على كل مسلم أن يصلّي علينا مع الصلاة على النبي صلّى اللّه عليه و اله فريضة واجبة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أحلّ اللّه تعالى خمس الغنيمة لرسول اللّه صلّى اللّه عليه و اله و أوجبها له في كتابه و أوجب لنا من ذلك ما أوجب له و حرّم عليه الصدقة منه و حرّمها علينا منه فأدخلنا فله الحمد فيما أدخل فيه نبيه و أخرجنا و نزّهنا مما أخرجه منه و نزّهه عنه كرامة أكرمنا اللّه عزّ و جلّ بها و فضيلة فضّلنا بها على سائر العباد فقال اللّه تعالى لمحمد حين جحده كفرة أهل الكتاب و حاجوه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 فاخرج رسول اللّه صلّى اللّه عليه و اله من الأنفس معه أبي و من البنين أنا و أخي و من النساء فاطمة امي من الناس جميعا فنحن أهله و لحمه و دمه و نفسه و نحن منه و هو منا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فلما أنزلت آية التطهير جمعنا رسول اللّه صلّى اللّه عليه و اله أنا و أخي و امي و أبي فجعلنا و نفسه في كساء لأمّ سلمة خيبري و ذلك في حجرتها و في يومها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هؤلاء أهل بيتي و هؤلاء أهلي و عترتي فأذهب عنهم الرجس و طهّرهم تطهيرا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سلمة رضي اللّه عنها أنا أدخل معهم يا رسول اللّه؟</w:t>
      </w:r>
    </w:p>
    <w:p>
      <w:pPr>
        <w:pStyle w:val="BookText"/>
        <w:rPr/>
      </w:pPr>
      <w:r>
        <w:rPr>
          <w:rFonts w:ascii="Amiri" w:hAnsi="Amiri" w:eastAsia="Amiri" w:cs="Amiri"/>
          <w:color w:val="111111"/>
          <w:sz w:val="28"/>
          <w:sz w:val="28"/>
          <w:szCs w:val="28"/>
          <w:rtl w:val="true"/>
          <w:lang w:bidi="ar-SA"/>
        </w:rPr>
        <w:t>فقال لها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أنت على خير و إلى خير و ما أرضاني عنك، و لكنها خاصة لي و لهم،ثم مكث رسول اللّه صلّى اللّه عليه و اله بعد ذلك بقية عمره حتى قبضه اللّه إليه يأتينا كل يوم عند طلوع الفجر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يرحمكم اللّه إِنَّما يُرِيدُ اللّهُ لِيُذْهِبَ عَنْكُمُ الرِّجْسَ أَهْلَ الْبَيْتِ وَ يُطَهِّرَكُمْ تَطْهِيراً و أمر رسول اللّه صلّى اللّه عليه و اله بسد الأبواب الشارعة في مسجده غير بابنا فكلّموه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أسد أبوابكم و افتح باب علي من تلقاء نفسي و لكن اتبع ما أوحي إلي و إن اللّه أمر بسدها و فتح بابه فلم يكن من بعده ذلك أحد تصيبه جنابة في مسجد رسول اللّه صلّى اللّه عليه و اله و يولد له غير رسول اللّه صلّى اللّه عليه و اله و أبي عليهما السّلام تكرمة من اللّه تعالى لنا و تفضلا اختصّنا به على جميع الناس و هذا باب أبي قرين باب رسول اللّه في مسجده و منزلنا بين منازل رسول اللّه صلّى اللّه عليه و اله و ذلك إن اللّه أمر نبيّه عليه السّلام أن يبني مسجده فبنى فيه عشرة أبيات تسعة لبنيه و أزواجه و عاشرها و هو متوسطها لأبي فها هو لبسبيل مقيم و البيت هو المسجد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أهل البيت و نحن الذين أذهب اللّه عنا الرجس و طهرنا تطهيرا أيها الناس إني لو قمت حولا فحولا أذكر الذي أعطانا اللّه عزّ و جلّ و خصّنا به من الفضل في كتابه و على لسان نبيّه لم أحصه،و أنا ابن النبي النذير البشير و السراج المنير الذي جعله اللّه رحمة للعالمين و أبي عليّ ولي المؤمنين و شبيه هارون،و أن معاوية بن صخر زعم أني رأيته للخلافة أهلا و لم أر نفسي لها أهلا فكذب معاوية و أيم اللّه لأنا أولى الناس بالناس في كتاب اللّه و على لسان رسول اللّه صلّى اللّه عليه و اله غير أنّا لم نزل أهل البيت مخوفين مظلومين مضطهدين منذ قبض رسول اللّه صلّى اللّه عليه و اله فاللّه بيننا و بين من ظلمنا حقنا و نزل على رقابنا و حمل الناس على أكتافنا و منعنا سهمنا في كتاب اللّه من الفيء و الغنائم و منع امنا فاطمة إرثها من أبيها إنّا لا نسمّي أحدا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أقسم باللّه قسما تاليا لو أن الناس سمعوا قول اللّه عزّ و جلّ و رسوله لأعطتهم</w:t>
      </w:r>
    </w:p>
    <w:p>
      <w:pPr>
        <w:pStyle w:val="BookText"/>
        <w:rPr/>
      </w:pPr>
      <w:r>
        <w:rPr>
          <w:rFonts w:ascii="Amiri" w:hAnsi="Amiri" w:eastAsia="Amiri" w:cs="Amiri"/>
          <w:color w:val="111111"/>
          <w:sz w:val="28"/>
          <w:sz w:val="28"/>
          <w:szCs w:val="28"/>
          <w:rtl w:val="true"/>
          <w:lang w:bidi="ar-SA"/>
        </w:rPr>
        <w:t>السماء قطرها و الأرض بركتها و لما اختلف في هذه الامة سيفان و لأكلوها خضراء خضرة إلى يوم القيامة و ما طمعت فيها يا معاوية و لكنها لما أخرجت سالفا من معدنها، و زحزحت عن قواعدها،تنازعتها قريش بينها،و ترامتها كترامي الكرة حتى طمعت فيها أنت يا معاوية و أصحابك من بعدك و قد قال رسول اللّه ما ولّت امة أمرها رجلا قط و فيهم من هو أعلم منه إلاّ لم يزل أمرهم يذهب سفالا حتى يرجعوا إلى ما تركوا و قد تركت بنو إسرائيل و كانوا أصحاب موسى هارون أخاه و خليفته و وزيره و عكفوا على العجل و أطاعوا فيه سامريهم و هم يعلمون أنه خليفة موسى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سمعت هذه الامة رسول اللّه صلّى اللّه عليه و اله يقول ذلك لأبي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منّي بمنزلة هارون من موسى إلاّ أنه لا نبّي بعدي،و قد رأوا رسول اللّه حين نصبه لهم بغدير خم و سمعوه و نادى له بالولاية ثم أمرهم أن يبلّغ الشاهد منهم الغائب و قد خرج رسول اللّه صلّى اللّه عليه و اله حذارا من قومه إلى الغار لما أجمعوا على أن يمكروا به و هو يدعوهم لمّا لم يجد عليهم أعوانا و لو وجد عليهم أعوانا لجاهدهم و قد كف أبي يده و ناشدهم و استغاث أصحابه فلم يغث و لم ينصر و لو وجد عليهم أعوانا ما أجابهم و قد جعل في سعة كما جعل النبي صلّى اللّه عليه و اله في سعة و قد خذلتني الامة و بايعتك يابن حرب و لو وجدت عليك أعوانا يخلصون ما بايعتك و قد جعل اللّه عز و جل هارون في سعة حين استضعفه قومه و عادوه،كذلك أنا و أبي في سعة حين تركتنا الامة و تابعت غيرنا و لم نجد عليهم أعوانا،و إنما هي السنن و الأمثال تتبع بعضها بعضا أيها الناس إنكم لو التمستم بين المشرق و المغرب رجلا جده رسول اللّه صلّى اللّه عليه و اله و أبوه وصيي رسول اللّه صلّى اللّه عليه و اله لم تجدوا غيري و غير أخي فاتقوا اللّه و لا تضلوا بعد البيان،و كيف بكم و أنى ذلك منكم ألى و إني قد بايعت هذا و أشار إلى معاوية و إن أدري لعلّه فتنة لكم و متاع إلى حين أيها الناس أنه لا يعاب أحد بترك حقه و إنما يعاب أن يأخذ ما ليس له و كل صواب نافع و كل خطأ ضار لأهله و قد كانت القضية فهمها سليمان فنفعت سليمان و لم تضرّ داود،و أما القرابة فقد نفعت المشرك و هي و اللّه للمؤمن أنفع قال رسول اللّه لعمه أبي طالب و هو في الموت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أشفع لك بها</w:t>
      </w:r>
    </w:p>
    <w:p>
      <w:pPr>
        <w:pStyle w:val="BookText"/>
        <w:rPr/>
      </w:pPr>
      <w:r>
        <w:rPr>
          <w:rFonts w:ascii="Amiri" w:hAnsi="Amiri" w:eastAsia="Amiri" w:cs="Amiri"/>
          <w:color w:val="111111"/>
          <w:sz w:val="28"/>
          <w:sz w:val="28"/>
          <w:szCs w:val="28"/>
          <w:rtl w:val="true"/>
          <w:lang w:bidi="ar-SA"/>
        </w:rPr>
        <w:t xml:space="preserve">يوم القيامة و لم يكن رسول اللّه صلّى اللّه عليه و اله يقول له إلاّ ما يكون منه على يقين و ليس ذلك لأحد من الناس كلهم غير شيخنا أعني أبا طالب يقول اللّه عز و جل وَ لَيْسَتِ التَّوْبَةُ لِلَّذِينَ يَعْمَلُونَ السَّيِّئاتِ حَتّى إِذا حَضَرَ أَحَدَهُمُ الْمَوْتُ قالَ إِنِّي تُبْتُ الْآنَ وَ لاَ الَّذِينَ يَمُوتُونَ وَ هُمْ كُفّارٌ أُولئِكَ أَعْتَدْنا لَهُمْ عَذاباً أَلِيماً </w:t>
      </w:r>
      <w:r>
        <w:rPr>
          <w:rStyle w:val="FootnoteAnchor"/>
          <w:rtl w:val="true"/>
        </w:rPr>
        <w:footnoteReference w:id="172"/>
      </w:r>
      <w:r>
        <w:rPr>
          <w:rFonts w:ascii="Amiri" w:hAnsi="Amiri" w:eastAsia="Amiri" w:cs="Amiri"/>
          <w:color w:val="111111"/>
          <w:sz w:val="28"/>
          <w:sz w:val="28"/>
          <w:szCs w:val="28"/>
          <w:rtl w:val="true"/>
          <w:lang w:bidi="ar-SA"/>
        </w:rPr>
        <w:t>أيها الناس إسمعوا و عوا و اتقوا اللّه و راجعوا و هيهات منكم الرجعة إلى الحق و قد صارعكم النكوص و خامركم الطغيان و الجحود أنلزمكموها و أنتم لها كارهون،و السلام على من اتبع الهدى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نزل الحسن حتى أظلمت علي الأرض،و هممت أن أبطش به ثم علمت أن الإغضاء أقرب إلى العافية</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ابن محمد بن عبيد اللّه العرزمي عن أبيه عن عثمان أبي اليقظان عن أبي عمر زادان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ودّع الحسن بن علي عليه السّلام معاوية صعد معاوية المنبر و جمع الناس فخطبهم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 رآني للخلافة أهلا و لم ير نفسه لها أهلا و كان الحسن عليه السّلام أسفل منه بمرقاة فلما فرغ من كلامه قام الحسن فحمد اللّه تعالى بما هو أهله ثم ذكر المباهلة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رسول اللّه صلّى اللّه عليه و اله من الأنفس بأبي و من الأبناء بي و بأخي و من النساء بامي،و كنّا أهله و نحن له،و هو منّا و نحن منه،و لما نزلت آية التطهير جمعنا رسول اللّه صلّى اللّه عليه و اله في كساء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عترتي فأذهب عنهم الرجس و طهرهم تطهيرا فلم يكن أحد في الكساء غيري و أخي و أبي و أمّي و لم يكن أحد يجنب في المسجد و يولد له فيه إلاّ النبي صلّى اللّه عليه و اله و أبي تكرمة من اللّه تعالى لنا و تفضيلا منه لنا و قد رأيتم مكان منزلتنا من رسول اللّه و أمر بسد الأبواب فسدّها و ترك بابنا 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لم أسدها و أفتح بابه و لكن اللّه عز و جل أمرني أن أسدها و أفتح بابه و إن معاوية زعم لكم أني رأيته للخلافة أهلا و لم أر نفسي لها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أهلا فكذب معاوية نحن أولى الناس بالناس في كتاب اللّه و على لسان نبيّه صلّى اللّه عليه و اله،و لم نزل أهل البيت مظلومين منذ قبض اللّه تعالى نبيّه صلّى اللّه عليه و اله،فاللّه بيننا و بين من ظلمنا حقّنا و توثب على رقابنا و حمل الناس علينا و منعنا سهمنا من الفيء،و منع امّنا ما جعل لها رسول صلّى اللّه عليه و اله و أقسم باللّه لو أن الناس بايعوا أبي حين فارقهم رسول اللّه صلّى اللّه عليه و اله لأعطتهم السماء قطرها و الأرض بركتها و ما طمعت فيها يا معاوية فلما خرجت من معدنها تنازعتها قريش بينها فطمعت فيها الطلقاء و أبناء الطلقاء أنت و أصحابك،و قد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ولّت امة أمرها رجلا و فيهم من هو أعلم منه إلاّ لم يزل أمرهم يذهب سفالا حتى يرجعوا إلى ما تركوا فقد تركت بنو إسرائيل هارون،و هم يعلمون أنه خليفة موسى فيهم و اتّبعوا السامري،و قد تركت هذه الأمة أبي و بايعوا غيره،و قد سمعوا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رأوا رسول اللّه صلّى اللّه عليه و آله نصب أبي يوم غدير خم و أمرهم أن يبلّغ الشاهد منهم الغائب،و قد هرب رسول اللّه من قومه و هو يدعوهم إلى اللّه تعالى حتى دخل الغار و لو وجد أعوانا ما هرب،و قد كف أبي يده حين ناشدهم و استغاث فلم يغث فجعل اللّه هارون في سعة حين استضعفوه و كادوا يقتلونه،و جعل اللّه النبي في سعة من اللّه حين دخل الغار و لم يجد أعوانا و كذلك أبي و أنا في سعة من اللّه حين خذلتنا الامة و بايعوك يا معاوية،و إنما هي السنن و الأمثال يتبع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إنكم لو التمستم فيها بين المشرق و المغرب أن تجدوا رجلا ولده نبي غيري و أخي لم تجدوا و أني قد بايعت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أدري لعلّه فتنة لكم و متاع إلى حين</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في مجالسه قال 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أحمد ابن علي بن مهدي بن صدقة البرقي إملاء علي من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الرضا أبو الحسن علي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أتى أبو بكر و عمر إلى منزل أمير المؤمنين عليه السّلام و خاطباه في البيعة و خرجا من عنده خرج أمير المؤمنين عليه السّلام إلى المسجد فحمد اللّه و أثنى عليه بما اصطنع عندهم أهل البيت إذ بعث فيهم رسولا منهم و أذهب عنهم الرجس و طهرهم تطهيرا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و فلانا أتياني و طالباني للبيعة لمن سبيله أن يبايعني أنا ابن عم النبي و أبو ابنيه و الصديق الأكبر و أخو رسول اللّه صلّى اللّه عليه و اله لا يقولها أحد غيري إلاّ كاذب،و أسلمت و صلّيت و أنا وصيه و زوج ابنته سيدة نساء العالمين فاطمة بنت محمد و أبو الحسن و الحسين سبطي رسول،اللّه و نحن أهل بيت الرحمة بنا هداكم اللّه و بنا استنقذكم من الضلالة،و أنا صاحب يوم الدوح و في سنّه سورة من القرآن،و أنا الوصي على الأموات من أهل بيته عليهم السّلام،و أنا بقيته على الأحياء من امته فاتقوا اللّه يثّبت أقدامكم و يتم نعمته عليكم،ثم رجع إلى بيته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هارون بن حميد بن المجدر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حميد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 عن أبي أشعث بن إسحاق عن جعفر بن أبي المغيرة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معاوية و قد نزل بذي طوى فجاء سعد بن أبي و قاص فسلّم عليه 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 هذا سعد و هو صديق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فطأطأ القوم رؤوسهم و سبّوا عليا عليه السّلام فبكى سعد 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أبكاك؟</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لم لا أبكي لرجل من أصحاب رسول اللّه صلّى اللّه عليه و اله يسب عندك و لا أستطيع أن أغير و قد كان في علي خصال لأن تكون فيّ واحدة منهنّ أحب إليّ من الدنيا و ما فيها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كان باليمن فجاءه علي بن أبي طالب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لأشكونّك إلى رسول اللّه فقدم علي على رسول اللّه صلّى اللّه عليه و اله فسأله عن علي عليه السّلام فأثنى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الذي أنزل عليّ الكتاب و اختصني بالرسالة أعن سخط تقول ما تقول في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 أني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إنه بعث يوم خيبر عمر بن الخطاب إلى القتال فهزم و أصحابه 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إنسانا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 المسلمون و علي عليه السّلام أرمد فدعاه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عيني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فتفل فيها فقام فأخذ الراية ثم مضى بها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خلّفه في بعض مغازيه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خلّفتني مع النساء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انه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 سدّ الأبواب في المسجد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 نزلت هذه الآية إِنَّما يُرِيدُ اللّهُ لِيُذْهِبَ عَنْكُمُ الرِّجْسَ أَهْلَ الْبَيْتِ وَ يُطَهِّرَكُمْ تَطْهِيراً فدعا النبي صلّى اللّه عليه و اله عليا عليه السّلام و حسنا و حسينا و فاطمة عليهم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فأذهب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الطبرسي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حمزة الثمالي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شهر ابن خوشب عن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فاطمة إلى النبي صلّى اللّه عليه و اله تحمل حريرة لها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زوجك و 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بهم فطعموا ثم ألقى عليهم كساء خيبريا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عترتي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أنا معهم؟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أبي الجارود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رسول اللّه صلّى اللّه عليه و اله و علي بن أبي طالب و فاطمة و الحسن و الحسين عليهم السّلام و ذلك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بيت ام سلمة زوج النبي صلّى اللّه عليه و اله فدعا رسول اللّه صلّى اللّه عليه و اله أمير المؤمنين و فاطمة و الحسن و الحسين عليهم السّلام ثم ألبسهم كساء له خيبريا و دخل معهم 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الذين وعدتني فيهم ما وعدتني اللهم أذهب عنهم الرجس و طهّرهم تطهيرا فنزلت هذه الآية فقالت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معهم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 يا ام سلمة إنك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الجاورد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جهالا من الناس يزعمون إنما أراد بهذه الآية أزواج النبي صلّى اللّه عليه و اله و قد كذبوا و أثموا و أيم اللّه لو عنى بها أزواج النبي صلّى اللّه عليه و اله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ليذهبن عنكن الرجس و يطهركن تطهيرا و لكان الكلام مؤنثا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يُتْلى فِي بُيُوتِكُنَّ،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لَسْتُنَّ كَأَحَدٍ مِنَ النِّساءِ </w:t>
      </w:r>
      <w:r>
        <w:rPr>
          <w:rStyle w:val="FootnoteAnchor"/>
          <w:rtl w:val="true"/>
        </w:rPr>
        <w:footnoteReference w:id="178"/>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عن أحمد بن محمد بن عيسى عن الحسن بن علي بن فضال عن علي بن أبي حمزة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جعفر بن محمد عليه السّلام من آل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عترته؟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العباء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الذين صدقوا بما جاء به من عند اللّه عز و جل المستمسكون بالثقلين الذين أمروا بالتمسك بهما كتاب اللّه و عترته أهل بيته الذين أذهب اللّه عنهم الرجس و طهّرهم تطهيرا و هما الخليفتان على الامة بعد رسول اللّه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أسباط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حمزة عن أبي بصير عن الصادق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نحن شجرة العلم و نحن أهل بيت النبي صلّى اللّه عليه و اله و في دارنا مهبط جبرايل عليهم السّلام و نحن خزان علم اللّه و نحن معادن وحي اللّه من تبعنا نجا و من تخلّف عنا هلك حقا على اللّه عز و جل</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شهر اشوب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عليه السّلام بالإجماع إِنَّما يُرِيدُ اللّهُ لِيُذْهِبَ عَنْكُمُ الرِّجْسَ أَهْلَ الْبَيْتِ وَ يُطَهِّرَكُمْ تَطْهِيراً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67" w:name="pg14888_166517"/>
    </w:p>
    <w:p>
      <w:pPr>
        <w:pStyle w:val="Heading2"/>
        <w:numPr>
          <w:ilvl w:val="1"/>
          <w:numId w:val="1"/>
        </w:numPr>
        <w:rPr/>
      </w:pPr>
      <w:bookmarkStart w:id="68" w:name="__RefHeading___Toc895343_388300464"/>
      <w:bookmarkStart w:id="69" w:name="_Toc23"/>
      <w:bookmarkEnd w:id="67"/>
      <w:bookmarkEnd w:id="68"/>
      <w:r>
        <w:rPr>
          <w:rtl w:val="true"/>
        </w:rPr>
        <w:t>في قوله تعالى</w:t>
      </w:r>
      <w:r>
        <w:rPr>
          <w:rtl w:val="true"/>
        </w:rPr>
        <w:t xml:space="preserve">: </w:t>
      </w:r>
      <w:r>
        <w:rPr>
          <w:rtl w:val="true"/>
        </w:rPr>
        <w:t xml:space="preserve">فَمَنْ حَاجَّكَ فِيهِ مِنْ بَعْدِ ما جاءَكَ مِنَ الْعِلْمِ فَقُلْ تَعالَوْا نَدْعُ أَبْناءَنا وَ أَبْناءَكُمْ </w:t>
      </w:r>
      <w:r>
        <w:rPr>
          <w:rtl w:val="true"/>
        </w:rPr>
        <w:t>(</w:t>
      </w:r>
      <w:r>
        <w:rPr/>
        <w:t>1</w:t>
      </w:r>
      <w:r>
        <w:rPr>
          <w:rtl w:val="true"/>
        </w:rPr>
        <w:t>)</w:t>
      </w:r>
      <w:bookmarkEnd w:id="69"/>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من صحيح مسلم من الجزء الرابع في ثالث كراس من أوله في باب فضائل علي ابن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 و محمد بن عبّاد و تقاربا في اللفظ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حاتم و هو ابن إسماعيل عن بيكر بن مسمار عن عامر بن سعد بن أبي وقاص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أن تسب أبا تراب؟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ثلاثا قالهن له رسول اللّه فلن أسبّه لئن تكون لي واحدة منهن أحب إليّ من حمر النعم سمعت رسول اللّه صلّى اللّه عليه و اله يقول حين خلّفه في بعض مغازيه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خلفتي مع النساء و الصبيان،فقال له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فتطاولنا 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إلي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به أرمد العين فبصق في عينه و دفع الراية إليه ففتح اللّه على يده،و لما نزلت هذه الآية فَقُلْ تَعالَوْا نَدْعُ أَبْناءَنا وَ أَبْناءَكُمْ وَ نِساءَنا وَ نِساءَكُمْ وَ أَنْفُسَنا وَ أَنْفُسَكُمْ ثُمَّ نَبْتَهِلْ دعا رسول اللّه صلّى اللّه عليه و اله عليا و فاطمة و حسنا و حسينا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صحيح مسلم من الجزء المذكور سابقا في آخره على حد كراسين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قتيبة بن سعيد و محمد بن عباد تقاربا في اللفظ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بكير بن مسمار عن عامر بن سعد بن أبي وقاص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معاوية بن أبي سفيان سعدا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تسب أبا تراب؟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ثلاثا قالهن له رسول اللّه صلّى اللّه عليه و اله فلن أسبه لئن يكون لي واحدة منهن أحب إليّ من حمر النعم سمعت رسول اللّه صلّى اللّه عليه و اله يقول له حين خلفّه في بعض مغازيه فقال له عليّ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خلفتني مع النساء و الصبيان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لاعطين الراية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إلي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به أرمد فبصق في عينيه و دفع الراية إليه ففتح اللّه عليه و لما نزلت هذه الآية نَدْعُ أَبْناءَنا وَ أَبْناءَكُمْ دعا رسول اللّه عليا و فاطمة و حسنا و حسينا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مقاتل و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قرأ رسول اللّه صلّى اللّه عليه و اله هذه الآية على و فد نجران و دعاهم إلى المباهلة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نرجع و ننظر في أمرنا و نأتيك غدا فخلا بعضهم الى بعض فقالوا للعاقب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ديانهم و ذا 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المسيح ما ترى؟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عرفتم يا معشر النصارى إن محمد نبي مرسل،و لقد جاءكم بالفضل من أمر صاحبكم و اللّه ما لاعن قوم قط نبيّا فعاش كبيرهم،و لا نبت صغيرهم و لئن فعلتم ذلك لتهلكن و ان أبيتم إلا تلف دينكم و الإقامة على ما أنتم عليه من القول في صاحبكم فوادعوا الرجل و انصرفوا إلى بلادكم فأتوا رسول اللّه صلّى اللّه عليه و اله و قد غدا رسول اللّه محتضنا الحسن و أخذ بيد الحسين و فاطمة تمشي خلفه و علي خلفها و هو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دعوت فآمّنوا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النصارى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لأرى وجوها لو سألوا اللّه أن يزيل جبلا من مكانه لأزاله فلا تبتهلوا فتهلكوا و 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على وجه الأرض من نصراني إلى يوم القيامة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لقد رأينا أن لا نلاعنك و أن نتركك على دينك و نثبت على ديننا 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أبيتم المباهلة فأسلموا يكن لكم ما للمسلمين و عليكم ما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أنابذكم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بحرب العرب طاقة و لكنا نصالحك على أن لا تغزونا و لا تخيفنا و لا تردّنا عن ديننا على أن نؤدّي إليك في كل عام ألفي حلة ألف في صفر و ألف في رجب فصالحهم النبي صلّى اللّه عليه و اله على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إن العذاب قد تدلّى على أهل نجران و لو لاعنوا لمسخوا قردة و خنازير و لاضطرم الوادي عليهم نارا و لاستأصل اللّه تعالى نجران و أهله حتى الطير على الشجر و لما حال الحول على النصارى كلهم حتى هلكوا فقال اللّه تعالى إِنَّ هذا لَهُوَ الْقَصَصُ الْحَقُّ وَ ما مِنْ إِلهٍ إِلاَّ اللّهُ وَ إِنَّ اللّهَ لَهُوَ الْعَزِيزُ الْحَكِيمُ فإن تولوّا أي أعرضوا عن الإيمان فَإِنَّ اللّهَ عَلِيمٌ بِالْمُفْسِدِينَ </w:t>
      </w:r>
      <w:r>
        <w:rPr>
          <w:rStyle w:val="FootnoteAnchor"/>
          <w:rtl w:val="true"/>
        </w:rPr>
        <w:footnoteReference w:id="186"/>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الفقيه ابن المغازلي الواسطي في مناقبه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أحمد ابن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إسماعيل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حاتم العسكري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دينار عن داود بن أبي هند عن الشعبي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و فد نجران على النبي صلّى اللّه عليه و اله العاقب و الطيب فدعاهما إلى الإسلام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أسلمنا يا محمد قبلك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كذبتما إن شئتما أخبرتكما ما يمنعكما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 أنبئنا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الصليب و شرب الخمر و أكل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فدعاهما إلى الملاعنة فوعداه أن يغادياه بالغداة فغدا رسول اللّه صلّى اللّه عليه و اله و أخذ بيده علي و فاطمة و الحسن و الحسين ثم أرسل إليهما فأبيا أن يجيباه فأقرّا له بالخراج 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لو فعلا لأمطر عليهما الوادي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نزلت هذه الآية فقال فَقُلْ 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الشعبي أَبْناءَنا الحسن و الحسين وَ نِساءَناي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وَ أَنْفُسَنا علي بن أبي طالب عليه السّلام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المؤيد الموفق بن أحمد في كتاب فضائل علي و هو من أعيان علماء العامة قال أخبرنا قتيبة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 بن إسماعيل عن بكير بن عمار عن عامر بن سعد ابن أبي وقاص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تسب أبا تراب؟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ذكرت ثلاثا قالهن رسول اللّه صلّى اللّه عليه و اله لئن تكون إليّ واحدة منهن أحب الي من حمر النعم سمعت رسول اللّه صلّى اللّه عليه و آله يقول لعلي و قد خلّفه في بعض مغازيه قال له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تخلّفني مع النساء و الصبيان 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فتطاولنا 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إلي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علي و به رمد فبصق في عينه و دفع الراية إليه ففتح اللّه عليه و نزلت هذه الآية فَقُلْ تَعالَوْا نَدْعُ أَبْناءَنا وَ أَبْناءَكُمْ وَ نِساءَنا وَ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دعا رسول اللّه صلّى اللّه عليه و اله في المباهلة عليا و فاطمة و حسنا و حسينا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غريب صحيح من هذا الوجه قال 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الشيخان في صحيحة بطرق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 موفق ابن أحمد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نعيم صاحب حلية الأولياء بإسناده عن عامر بن سعد بن أبي و قاص عن أبيه قال لما نزلت هذه الآية دعا رسول اللّه صلّى اللّه عليه و اله عليا و فاطمة و حسنا و حسينا عليهم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نعيم الحافظ بإسناده عن الشعبي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رسول للّه صلّى اللّه عليه و اله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العاقب و الطيب فدعاهما إلى الإسلام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أسلمنا يا محمد قبلك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كذبتما إن شئتما أخبرتكما ما يمنعكما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أنبئنا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 الصليب و شرب الخمر و أكل لحم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فدعاهما إلى الملاعنة فواعداه إلى أن يغادياه بالغداة فغدا رسول اللّه صلّى اللّه عليه و اله و أخذ بيد علي و الحسن و الحسين عليهم السّلام و فاطمة فأرسل اليهما فأبيا أن يجيباه و أقرّا له بالخراج 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لو فعلا لأمطر اللّه عليهما الوادي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نزلت نَدْعُ أَبْناءَنا وَ أَبْناءَكُمْ قال جابر أَنْفُسَنا وَ أَنْفُسَكُمْ رسول اللّه صلّى اللّه عليه و اله و علي أَبْناءَنا الحسن و الحسين عليهما السّلام وَ نِساءَنا فاطمة عليها السّلام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نعيم الحافظ بإسناده عن أبي صالح 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 أهل نجران و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جاء رسول اللّه صلّى اللّه عليه و اله و معه علي و الحسن و الحسين و فاطمة عليهم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دعوت فأمّنوا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فأبوا أن يلاعنوه و صالحوه على الجزية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الجزء الثاني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و فد نجران على رسول اللّه صلّى اللّه عليه و اله و عليهم الحلل و خواتيم الذهب فسلّموا على النبي صلّى اللّه عليه و اله فلم يرد عليهم و تصدّوا لكلامه عليه السّلام نهارا طويلا فلم يكلمهم و عليهم تلك الحلل و الخواتيم الذهب فانطلقوا يبتغون عثمان بن عفان و عبد الرّحمن بن عوف و كانوا بمعرفة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فوجدوهما في ناس من المهاجرين و الأنصار في مجلس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و يا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نبيّكم قد كتب إلينا كتابا فأقبلنا إليه و سلّمنا عليه فلم يرد علينا السلام و تصدينا لكلامه نهارا طويلا فلم يكلّمنا فما رأيكما أنعود أم نرجع؟</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يا أبا الحسن في هؤلاء القوم،فقال علي لعثمان و لعبد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يضعوا حللهم هذه و خواتيمهم و يلبسوا ثياب سفرهم ثم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يعودوا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و فد نجران ذلك فوضعوا حللهم و خواتيمهم و أتوا النبي صلّى اللّه عليه و اله فسلّموا فرّد سلامهم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لقد أتوا المرة الاولى و إن إبليس لمعهم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سألهم و سألوه فلم يزل به و بهم المسألة 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عيسى؟ فإنّا نرجع إلى قومنا و نحن نصارى ليسرنا إن كنت نبيّا أن نعلم ما تقول فيه؟</w:t>
      </w:r>
    </w:p>
    <w:p>
      <w:pPr>
        <w:pStyle w:val="BookText"/>
        <w:rPr/>
      </w:pPr>
      <w:r>
        <w:rPr>
          <w:rFonts w:ascii="Amiri" w:hAnsi="Amiri" w:eastAsia="Amiri" w:cs="Amiri"/>
          <w:color w:val="111111"/>
          <w:sz w:val="28"/>
          <w:sz w:val="28"/>
          <w:szCs w:val="28"/>
          <w:rtl w:val="true"/>
          <w:lang w:bidi="ar-SA"/>
        </w:rPr>
        <w:t>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في هذا شيء فأقيموا حتى أخبركم ما يقال لي في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من الغد و قد أنزل اللّه تعالى عليه إِنَّ مَثَلَ عِيسى عِنْدَ اللّهِ كَمَثَلِ آدَمَ خَلَقَهُ مِنْ تُرابٍ ثُمَّ قالَ لَهُ كُنْ فَيَكُونُ اَلْحَقُّ مِنْ رَبِّكَ فَلا تَكُنْ مِنَ الْمُمْتَرِينَ فَمَنْ حَاجَّكَ فِيهِ مِنْ بَعْدِ ما جاءَكَ مِنَ الْعِلْمِ فَقُلْ تَعالَوْا نَدْعُ أَبْناءَنا وَ أَبْناءَكُمْ وَ نِساءَنا وَ نِساءَكُمْ وَ أَنْفُسَنا وَ أَنْفُسَكُمْ ثُمَّ نَبْتَهِلْ فَنَجْعَلْ لَعْنَتَ اللّهِ عَلَى الْكاذِبِينَ فأبوا أن يقرّوا بذلك فأصبح رسول اللّه صلّى اللّه عليه و اله مشتملا على علي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تمشي عند ظهره للملاعنة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يومئذ عدة نسوة</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فقال شرحبيل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بن شرحبيل و يا جبار بن فضّ قد علمتم أن الوادي إذا اجتمع أعلاه و أسفله لم يردوا و لم يصدروا إلاّ عند رأيي فإني و اللّه أرى أمرا مقفلا </w:t>
      </w:r>
      <w:r>
        <w:rPr>
          <w:rStyle w:val="FootnoteAnchor"/>
          <w:rtl w:val="true"/>
        </w:rPr>
        <w:footnoteReference w:id="194"/>
      </w:r>
      <w:r>
        <w:rPr>
          <w:rFonts w:ascii="Amiri" w:hAnsi="Amiri" w:eastAsia="Amiri" w:cs="Amiri"/>
          <w:color w:val="111111"/>
          <w:sz w:val="28"/>
          <w:sz w:val="28"/>
          <w:szCs w:val="28"/>
          <w:rtl w:val="true"/>
          <w:lang w:bidi="ar-SA"/>
        </w:rPr>
        <w:t>و اللّه إن كان هذا الرجل ملكا مبعوثا فكنّا أول العرب طعن في عيبته ورد عليه أمره،و لا يذهب لنا من صدور قومه حتى يصبونا بجائحة،و إنا لأدنى العرب منهم جوازا و لئن كان هذا الرجل نبيّا مرسلا فلاعناه لا يبقى على وجه الأرض منا شعر و لا ظفر إلاّ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صاحباه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الرأي يا أبا مريم فقد وضعتك الامور على ذراع فهات رأيك؟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رأيي أن أحكمه فإنّي أرى رجلا لا يحكم شططا أبدا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ذاك،فتلقى شرحبيل 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رأيت خيرا من ملاعنتك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شرحبيل حكمك اليوم و ليلتك إلى الصباح فبما حكمت فينا فهو جائز،فقال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و راءك أحد يثرب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شرحبيل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صاحبيّ،فسألهما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يورد الوادي و لا يصدر إلاّ عن رأي شرحبيل،فقال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جاحد 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رسول اللّه صلّى اللّه عليه و اله يلاعنهم حتى إذا كان من الغداة أتوه و كتب لهم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كتبه محمد صلّى اللّه عليه و اله لنجران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كان عليهم حكمه في كل ثمرة و كل صفراء و بيضاء و سوداء و رقيق فأفضل عليهم و ترك ذلك كله على ألفي حلة في كل رجب ألف حلة،و في كل صفر ألف حلة أو قيمه ما زادت حلل الخرج أو نقصت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رسول اللّه إلى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 صدقاتهم و يقدم عليهم بجزيتهم</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الحمويني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عبد الحميد بن فخّار عن أبي طالب بن عبد السميع إجازة عن شاذان بن جبرئيل قرأة عليه عن محمد بن عبد العزيز عن محمد بن أحمد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منصور محمود بن إسماعيل بن محمد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أنبأنا أبو الحسين بن فاذشاه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سليمان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أحمد بن داود المكي و محمد بن زكريا الغلابي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بشر بن مهران الخصّاف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دينار عن داود بن أبي هند عن الشعبي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النبي صلّى اللّه عليه و اله العاقب الطيب فدعاهما إلى الإسلام فقالا أسلمنا يا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كذبتما إن شئتما أخبرتكما ما يمنعكما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 أنبئنا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حبّكما الصليب و شرب الخمر و أكل لحم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فدعاهما إلى الملاعنة و واعداه أن يغادياه بالغداة فغدا رسول اللّه صلّى اللّه عليه و اله و أخذ بيده علي و فاطمة و الحسن و الحسين صلوات اللّه عليهم فأرسل إليهما فأبيا أن يجيباه و أقرّا له 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لو فعلا لأمطر عليهما الوادي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فيهم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أَبْناءَنا وَ أَبْناءَكُمْ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و علي صلوات اللّه عليهما وَ نِساءَنا فاطمة عليها السّلام أَبْناءَنا الحسن و الحسين صلوات اللّه عليهما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المؤيد موفق بن أحمد المتقدم في الباب عن ابن عباس رضي اللّه عنه و الحسن و الشعبي و السّدي قالوا في حديث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 فد نجران أتوا النبي صلّى اللّه عليه و اله ثم تقدّم الأسقف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موسى من أبوه؟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من أبوه؟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من أبوك؟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فعيسى من أبوه؟فسكت رسول اللّه صلّى اللّه عليه و اله ينتظر الوحي من السماء فهبط جبرئيل عليه السّلام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 اَلْحَقُّ مِنْ رَبِّكَ فَلا تَكُنْ مِنَ الْمُمْتَرِينَ فقال الأسقف لا نجد هذا فيما اوحى إلينا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فبهط جبرئيل عليه السّلام بهذه الآية فَمَنْ حَاجَّكَ فِيهِ مِنْ بَعْدِ ما جاءَكَ مِنَ الْعِلْمِ فَقُلْ تَعالَوْا نَدْعُ أَبْناءَنا وَ أَبْناءَكُمْ وَ نِساءَنا وَ نِساءَكُمْ وَ أَنْفُسَنا وَ أَنْفُسَكُمْ ثُمَّ نَبْتَهِلْ فَنَجْعَلْ لَعْنَتَ اللّهِ عَلَى الْكاذِبِينَ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أنصفت متى نباهلك؟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القوم ثم قال الأسقف لأصحابه أنظروا إن خرج في عدة من أصحابه فباهلوه،فإنه كذّاب،و إن خرج في خاصة من أهله فلا تباهلوه فإنه نبي و لئن باهلنا لنهلكن و قالت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إنا لنعلم أنه النبي الذي كنّا ننتظره و لئن باهلناه لنهلكن و لا نرجع إلى أهل و لا مال قالت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نعمل؟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الحرث الأسقف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رأيناه رجلا كريما نغدوا عليه فنسأله أن يقيلنا فلما أصبحوا بعث النبي صلّى اللّه عليه و اله إلى أهل المدينة و من حولها فلم تبق بكر لم تر الشمس إلاّ خرجت و خرج رسول اللّه صلّى اللّه عليه و اله و علي بن يديه و الحسن عن يمينه قابضا بيده و الحسين عن شماله و فاطمة خلفه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فهؤلاء أبناءنا الحسن و الحسين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هولاء أنفسنا لعلي و نفسه و هذه نساءنا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يستترون بالأساطين و يستر بعضهم ببعض تخوفا أن يبدأهم بالملاعنة ثم أقبلوا حتى بركوا بين يديه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أقلنا أقالك اللّه يا أبا القاسم 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صالحوا على الفي حلة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محمد الحمويني المتقدم من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الحسين علي بن عبد الرّحمن بن عيسى الدهقان في الكوفة من أصل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الحسين بن الحكم الحبري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 العرني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حبان بن علي العنزي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الكلبي عن أبي صالح عن ابن 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نَدْعُ أَبْناءَنا وَ أَبْناءَكُمْ وَ نِساءَنا وَ نِساءَكُمْ وَ أَنْفُسَنا وَ أَنْفُسَكُمْ نزلت في رسول اللّه صلّى اللّه عليه و اله و علي عليه السّلام نفسه وَ نِساءَنا وَ نِساءَكُمْ في فاطمة عليهما السّلام أَبْناءَنا وَ أَبْناءَكُمْ في حسن و حسين صلوات اللّه عليهما و الدعاء على الكذابين نزلت في العاقب و السيد و عبد المسيح و أصحابه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بن علي بن عبد الحميد الصنعاني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بور عن ابن جريج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بلغنا أن نصارى نجران قدم و فدهم على النبي صلّى اللّه عليه و اله 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و العاقب و أخبرت أن معهما عبد المسيح و هما يومئذ سيدا أهل نجران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تشتم صاحبنا؟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ابن مريم تزعم أنه عبد 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هو عبد اللّه و كلمته ألقاها إلى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فغضبوا و قالوا إن كنت صادقا فأرنا عبدا يحيي الموتى و يبرئ الأكمه و الأبرص و يخلق من الطين كهيئة الطير و لكنه اللّه فسكت النبي صلّى اللّه عليه و اله حتى جاءه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لَقَدْ كَفَرَ الَّذِينَ قالُوا إِنَّ اللّهَ هُوَ الْمَسِيحُ ابْنُ مَرْيَمَ 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قد سألوني أن أخبرهم بمثل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عِيسى عِنْدَ اللّهِ كَمَثَلِ آدَمَ خَلَقَهُ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في عيسى يا محمد من بعد هذا فقل تَعالَوْا نَدْعُ أَبْناءَنا وَ أَبْناءَكُمْ وَ نِساءَنا وَ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إِنَّ هذا لَهُوَ الْقَصَصُ الْحَقُّ وَ ما مِنْ إِلهٍ إِلاَّ اللّهُ الآية،فأخذ النبي صلّى اللّه عليه و اله بيد علي و الحسن و الحسين صلوات اللّه عليهم و جعلوا فاطمة عليهما السّلام و راءهم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أبناءنا و أنفسنا و نساؤنا فهلموا أنفسكم و أبناءكم و نساءكم و نجعل لعنة اللّه على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السيد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نصالحك فصالحوه على ألف حلة كل عام في كل رجب ألف حلة و قال النبي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لو لا عنوني ما حال الحول و منهم بشر إلا أهلك اللّه الكاذبين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بن محمد بن نصير الخلدي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قتيبة ابن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 بن إسماعيل عن بكير بن مسمار عن عامر بن سعد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نَدْعُ أَبْناءَنا وَ أَبْناءَكُمْ دعا رسول اللّه صلّى اللّه عليه و اله عليا و فاطمة و حسنا و حسينا صلوات اللّه عليهم 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المالكي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 و الترمذي أن معاوية قال لسعد ابن أبي و 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تسب عليا أبا تراب؟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ذكرت ثلاثة قالهن رسول اللّه صلّى اللّه عليه و اله فلن أسبّه و لئن تكون لي واحدة منهن أحب إليّ من حمر النعم سمعت رسول اللّه صلّى اللّه عليه و اله يقول و قد خلّفه في بعض مغازيه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خلفتي مع النساء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فتطاولنا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به أرمد فبصق في عينيه فبرأ و دفع إليه الراية ففتح اللّه على يديه،و لما نزلت هذه الآية فَقُلْ تَعالَوْا نَدْعُ أَبْناءَنا وَ أَبْناءَكُمْ وَ نِساءَنا وَ نِساءَكُمْ وَ أَنْفُسَنا وَ أَنْفُسَكُمْ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رسول اللّه صلّى اللّه عليه و اله عليا و فاطمة و حسنا و حسينا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المالكي في فصول المهمة و هو من أعيان علماء العامة قال أهل البيت على ما ذكره المفسرون في تفسير المباهلة و على ما روي عن ام سلمة رضي اللّه عنها هم النبي صلّى اللّه عليه و اله و علي و فاطمة و الحسن و الحسين عليهم السّلام أما آية المباهلة و هي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عِيسى عِنْدَ اللّهِ كَمَثَلِ آدَمَ خَلَقَهُ مِنْ تُرابٍ ثُمَّ قالَ لَهُ كُنْ فَيَكُونُ اَلْحَقُّ مِنْ رَبِّكَ فَلا تَكُنْ مِنَ الْمُمْتَرِينَ فَمَنْ حَاجَّكَ فِيهِ مِنْ بَعْدِ ما جاءَكَ مِنَ الْعِلْمِ فَقُلْ تَعالَوْا نَدْعُ أَبْناءَنا وَ أَبْناءَكُمْ وَ نِساءَنا وَ نِساءَكُمْ وَ أَنْفُسَنا وَ أَنْفُسَكُمْ ثُمَّ نَبْتَهِلْ فَنَجْعَلْ لَعْنَتَ اللّهِ عَلَى الْكاذِبِينَ و سبب نزول هذه الآية أنه لما قدم و فد نجران على رسول اللّه صلّى اللّه عليه و اله دخلوا عليه المسجد بعد صلاة العصر و عليهم ثياب الحبرات و أردية الحرير،لابسين الحلل متختمين بخواتم الذهب،يقول من رآهم من أصحاب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قبلهم و فدا مثلهم و فيهم ثلاثة من أشرافهم يؤول أمرهم إليهم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 و اسمه عبد المسيح كان أمير القوم و صاحب رأيهم و مشورتهم لا يصدرون إلاّ عن رأية و السيد و هو الأيهم و كان ثمالهم و صاحب رأيهم و مجتمعهم،و أبو حاتم بن علقة و كان أسقفهم و حبرهم و إمامهم و صاحب مدارسهم و كان رجلا من العرب من بني بكر بن وائل و لكنه تنصّر فعظّمته الروم و ملوكها و شرّفوه،و بنوا له الكنائس و موّلوه و أخدموه،لما علموا من صلابته في دينهم،و قد كان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 و شأنه و 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الكتب المتقدمة،و لكنه حمله جهله على الاستمرار في النصرانية لما رأى من تعظيمه و وجاهته عند أهلها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رسول اللّه صلّى اللّه عليه و اله مع أبي حاتم بن علقة و العاقب عبد المسيح و سألهما و سألاه،ثم إن رسول اللّه صلّى اللّه عليه و اله بعد أن تكلم مع هذين الحبرين منهم دعاهم إلى الإسلام،فقالوا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أسلمنا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إنّه يمنعكم من الإسلام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عبادتكم الصليب،و أكلكم الخنزير،و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ولدا بغير أب فمن أبو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عيسى؟فأنزل اللّه تعالى إِنَّ مَثَلَ عِيسى عِنْدَ اللّهِ كَمَثَلِ آدَمَ خَلَقَهُ مِنْ تُرابٍ ثُمَّ قالَ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فلما نزلت هذه الآية مصرّحة بالمباهلة دعا رسول اللّه صلّى اللّه عليه و اله و فد نجران إلى المباهلة و تلا عليهم الآية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ننظر في أمرنا و نأتيك غدا،فلمّا خلا بعضهم ببعض قالوا للعاقب صاحب مشورتهم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الرأي؟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عرفتم يا معاشر النصارى أن محمدا نبي مرسل،و لقد جاءكم بالفصل من أمر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لاعن قوم قط نبيّا إلاّ هلكوا عن آخرهم،فاحذروا كلّ الحذر أن يكون آفة الاستئصال منكم،و إن أبيتم إلاّ ألف دينكم و الإقامة عليه فوادعوا الرجل و أعطوه الجزية ثم انصرفوا إلى مقركم،فلما أصبحوا جاءوا إلى رسول اللّه صلّى اللّه عليه و اله فخرج و هو محتضن الحسين آخذا بيد الحسن و فاطمة خلفه و علي خلفهم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أهلي،إذا أنا دعوت أمّنوا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و فد نجران ذلك و سمعوا قوله قال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النصارى إني لأرى وجوها لو سألت من اللّه تعالى أن يزيل جبلا لأزاله لا تبتهلوا فتهلكوا و لا يبقى على وجه الأرض نصراني منكم إلى يوم القيامة،فاقبلوا الجزية،فقبلوا الجزية ثم انصرفوا،فقال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إن العذاب قد نزل على أهل نجران و لو لاعنوا لمسخوا قردة و خنازير،و لاضرم الوادي عليهم نارا و لاستأصل اللّه نجران و أهله حتى الطير على الشجر و لم يحل الحول على النصارى حتى هلكوا</w:t>
      </w:r>
      <w:r>
        <w:rPr>
          <w:rFonts w:eastAsia="Amiri" w:cs="Amiri" w:ascii="Amiri" w:hAnsi="Amiri"/>
          <w:color w:val="111111"/>
          <w:sz w:val="28"/>
          <w:szCs w:val="28"/>
          <w:rtl w:val="true"/>
          <w:lang w:bidi="ar-SA"/>
        </w:rPr>
        <w:t xml:space="preserve">» </w:t>
      </w:r>
      <w:r>
        <w:rPr>
          <w:rStyle w:val="FootnoteAnchor"/>
          <w:rtl w:val="true"/>
        </w:rPr>
        <w:footnoteReference w:id="202"/>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المالكي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بن عبد اللّه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وَ أَنْفُسَكُمْ محمد صلّى اللّه عليه و اله و علي عليه السّلام أَبْناءَنا وَ أَبْناءَكُمْ الحسن و الحسين وَ نِساءَنا فاطمة رضوان اللّه عليهم أجمعين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المالكي أيضا عن الحاكم في مستدركه عن علي بن عيسى و قال صحيح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شرط مسلم مثله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المالكي أيضا عن أبي داود الطيالسي عن شعبة عن الشعبي مرسلا مثله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بن هاشم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أبي عن النضر بن سويد عن ابن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نصارى نجران لما وفدوا على رسول اللّه صلّى اللّه عليه و اله،و كان سيدهم الأهتم و العاقب و السيد و حضرت صلاتهم فأقبلوا يضربون بالناقوس و صلّوا فقال أصحاب رسول اللّه صلّى اللّه عليه و اله يا رسول اللّه هذا في مسجدك؟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فرغوا دنوا من رسول اللّه صلّى اللّه عليه و اله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تدعونا؟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شهادة أن لا إله اللّه،و أني رسول اللّه و أن عيسى عبد مخلوق يأكل و يشرب و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من أبوه؟فنزل الوحي على 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آدم أكان عبدا مخلوقا يأكل و شرب و ينكح؟فسألهم النبي صلّى اللّه عليه و اله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فبهتوا فبقوا ساكتين فنزل اللّه إِنَّ مَثَلَ عِيسى عِنْدَ اللّهِ كَمَثَلِ آدَمَ خَلَقَهُ مِنْ تُرابٍ ثُمَّ قالَ لَهُ كُنْ فَيَكُونُ إلى قوله فَنَجْعَلْ لَعْنَتَ اللّهِ عَلَى الْكاذِبِينَ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فباهلوني فإن كنت صادقا أنزلت اللعنة عليكم،و إن كنت كاذبا نزلت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أنصفت فتواعدوا للمباهلة فلما رجعوا إلى منازلهم قال رؤساءهم السيد العاقب و الأهتم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باهلنا بقومه باهلناه،فإنه ليس بنبي و ان باهلنا بأهل بيته خاصة فلا نباهله،فإنّه لا يقدم على أهل بيته إلاّ و هو صادق فلما أصبحوا جاءوا إلى رسول اللّه صلّى اللّه عليه و اله و معه أمير المؤمنين و فاطمة و الحسن و الحسين عليهم السّلام فقال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عمّه و وصيه و ختنه علي بن أبي طالب و هذه ابنته فاطمة و هذان ابناه الحسن و الحسين،فعرفوا فقالوا لرسول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نعطيك الرضا فاعفنا من المباهلة فصالحهم رسول اللّه على الجزية و انصرفوا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الطوسي في أماليه بالإسناد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الفتح محمد بن أحمد بن أبي الفوارس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حامد أحمد بن محمد الصائغ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 السراج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 بن بكير بن مسمار عن عامر بن سعد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 لعلي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يكون لي واحدة منهن أحبّ إليّ من حمر النعم سمعت رسول اللّه صلّى اللّه عليه و اله يقول لعلي و قد خلّفه في بعض مغازيه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تخلّفني مع النساء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علي عليه السّلام أرمد العين،فبصق في عينيه،و دفع إليه الراية ففتح اللّه تعالى عليه و لما نزلت هذه الآية نَدْعُ أَبْناءَنا وَ أَبْناءَكُمْ دعا رسول اللّه صلّى اللّه عليه و اله عليّا و فاطمة و حسنا و حسينا عليهم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 حدثني أبو العباس أحمد بن محمد بن سعيد بن عبد الرّحمن الهمداني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الفضل بن إبراهيم بن قيس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حسان الواسطي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الرّحمن بن كثير عن جعفر بن محمد عن أبيه عن جده علي بن الحسين عليه السّلام عن عمه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لمحمد صلّى اللّه عليه و اله حين جحده كفرة أهل الكتاب و حاجّوه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نَدْعُ أَبْناءَنا وَ أَبْناءَكُمْ وَ نِساءَنا وَ نِساءَكُمْ وَ أَنْفُسَنا وَ أَنْفُسَكُمْ ثُمَّ نَبْتَهِلْ فَنَجْعَلْ لَعْنَتَ اللّهِ عَلَى الْكاذِبِينَ فاخرج رسول اللّه صلّى اللّه عليه و اله من الأنفس معه أبي و من البنين أنا و أخي و من النساء فاطمة امي من الناس جميعا فنحن أهله و لحمه و دمه و نفسه و نحن منه و هو منّا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المفيد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إدريس عن محمد بن أحمد عن محمد بن إسماعيل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الزّبرقان الدمغاني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إجتمعت الامة برها و فاجرها أن حديث النجراني حين دعاه النبي صلّى اللّه عليه و اله إلى المباهلة لم يكن في الكساء إلاّ النبي صلّى اللّه عليه و اله و علي و فاطمة و الحسن و الحسين فقال اللّه تبارك و تعالى فَمَنْ حَاجَّكَ فِيهِ مِنْ بَعْدِ ما جاءَكَ مِنَ الْعِلْمِ فَقُلْ تَعالَوْا نَدْعُ أَبْناءَنا وَ أَبْناءَكُمْ وَ نِساءَنا وَ نِساءَكُمْ وَ أَنْفُسَنا وَ أَنْفُسَكُمْ فكان تأويل أبنائنا الحسن و الحسين و نسائنا فاطمة و أنفسنا علي بن أبي طالب</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زكريا العاصمي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عبيد اللّه العدلي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 عن سالم بن أبي الجعد يرفعه إلى أبي ذر رضي اللّه عنه أن عليا عليه السّلام و عثمان و طلحة و الزبير و عبد الرّحمن بن عوف و سعد بن أبي و قاص أمرهم عمر بن الخطاب أن يدخلوا بيتا و يغلقوا عليهم بابه و يتشاوروا في أمرهم و أجلّهم ثلاثة أيّام فإن توافق خمسة على قول واحد و أبى رجل منهم قتل ذلك الرجل،و ان توافق أربعة و أبى اثنان قتل الإثنان فلما توافقوا جميعا على رأي واحد قال لهم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تسمعوا منّي ما أقول لكم،فإن يكن حقا فاقبلوا،و إن يكن باطلا فأنكروه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ذكر فضائله عليهم و هم يعترفون به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أحد أنزل اللّه عزّ و جلّ فيه و في زوجته و ولديه آية المباهلة و جعل اللّه عزّ و جلّ نفسه نفس رسوله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محمد بن إبراهيم العلاف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الهمداني بهمدان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جعفر بن شاذان البزار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محمد بن سعيد البزّاز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المطبقي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الدّقاق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الفيض بن فيّاض الدمشقي بدمشق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عبد اللّه ابن أخي عبد الرزاق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همام الصنعاني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معمر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المنكدر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السيد و العاقب أسقفا نجران في سبعين راكبا و فدا على رسول اللّه صلّى اللّه عليه و اله كنت معهم فبينا كرز يسير و كرز صاحب نفقاتهم إذ عثرت بغلته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 من نأتيه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صاحبه و هو 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تعست و انتكست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ذلك؟</w:t>
      </w:r>
    </w:p>
    <w:p>
      <w:pPr>
        <w:pStyle w:val="BookText"/>
        <w:rPr/>
      </w:pPr>
      <w:r>
        <w:rPr>
          <w:rFonts w:ascii="Amiri" w:hAnsi="Amiri" w:eastAsia="Amiri" w:cs="Amiri"/>
          <w:color w:val="111111"/>
          <w:sz w:val="28"/>
          <w:sz w:val="28"/>
          <w:szCs w:val="28"/>
          <w:rtl w:val="true"/>
          <w:lang w:bidi="ar-SA"/>
        </w:rPr>
        <w:t>قال لأنك أتعست النبي الامي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عملك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تقرأ من المفتاح الرابع من الوحي إلى المسيح أن قل لبني إسرائيل ما أجهلكم تتطيّبون بالطيب لتطيّبوا به في الدنيا عند أهلها و أهلكم و أجوافكم عندي كجيفة الميتة </w:t>
      </w:r>
      <w:r>
        <w:rPr>
          <w:rStyle w:val="FootnoteAnchor"/>
          <w:rtl w:val="true"/>
        </w:rPr>
        <w:footnoteReference w:id="212"/>
      </w:r>
      <w:r>
        <w:rPr>
          <w:rFonts w:ascii="Amiri" w:hAnsi="Amiri" w:eastAsia="Amiri" w:cs="Amiri"/>
          <w:color w:val="111111"/>
          <w:sz w:val="28"/>
          <w:sz w:val="28"/>
          <w:szCs w:val="28"/>
          <w:rtl w:val="true"/>
          <w:lang w:bidi="ar-SA"/>
        </w:rPr>
        <w:t>يا بني إسرائيل آمنوا برسولي النبي الامي الذي يكون في آخر الزمان و صاحب الوجه الأقمر و الجمل الأحمر المشرّب بالنورذي الجناب الحسن و الثياب الخشن و سيد الماضين عندي و أكرم الباقين على المستن بسنتي و الصابر في ذات جنبي،و المجاهد بيده المشركين من أجلي فبشر به بني إسرائيل،و مرّ بني إسرائيل أن يعزّروه،و أن ينصروه 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قدوس قدوس من هذا العبد الصالح الذي قد أحبّه قلبي و لم تره عيني؟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منك و أنت منه و هو صهرك على امك قليل الأولاد كثير الأزواج يسكن مكة من موضع أساس من وطىء إبراهيم نسله من مباركة و هي ضرة امك في الجنة له شأن من الشأن تنام عيناه،و لا ينام قلبه يأكل الهدية و لا يقبل الصدقة له حوض من شفير زمزم إلى مغيب الشمس حيث يغرب فيه شرابان من الرحيقة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التسنيم فيه أكواب عدد نجوم السماء من شرب منه شربة لم يضما بعدها أبدا و ذلك بتفضلي إياه على سائر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يوافق قوله فعله و سريرته علانيته فطوبى له و طوبى لامته الذين على ملته يحيون و على سنته يموتون و مع أهل بيته يميلون آمنين مؤمنين مطمئنين مباركين و يظهر في زمن قحط و جدب فيدعوني فترخى السماء عزاليها حتّى يرى أثر بركاتها في أكنافها و ابارك فيما يضع فيه يده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أحمد و هو محمد رسولي إلى الخلق كافة و أقربهم منّي منزلة و أحضرهم عندي شفاعة لا يأمر إلا بما أحب و ينهى لما أكره قال له صاحبه فأين تعدّينا على من هذه صفته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أحواله و ننظر أيامه،فإن يكن هو هو ساعدناه بالمسالمة و نكفه بأموالنا عن أهل ديننا من حيث لا يشعر بنا،و إن يكن كاذبا كفينا بكذبه على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إذا رأيت العلامة لا تتبعه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رأيت ما فعل بنا هؤلاء القوم أكرّمونا و موّلونا و نصبوا لنا الكنائس و أعلوا فيه ذكرنا،فكيف تطيب النفس بالدخول في دين يستوي فيه الشريف و الوضيع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قدموا المدينة قال من رآهم من أصحاب رسول اللّه صلّى اللّه عليه و اله ما رأينا و فدا من و فود العرب كانوا أجمل منهم لهم شعور و عليهم ثياب الحبر،و كان رسول اللّه صلّى اللّه عليه و اله متنائي عن المسجد و حضرت صلاتهم فقاموا فصلّوا في مسجد رسول اللّه صلّى اللّه عليه و اله تلقاء المشرق فهمّ بهم رجال من أصحاب رسول اللّه صلّى اللّه عليه و اله بمنعهم،فأقبل 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قضوا صلاتهم جلسوا إليه و ناظروه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حاجنا في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عبد اللّه و رسوله و كلمته ألقاها إلى مريم و 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ولده و ثاني اثنين،و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ثالث ثلاثة أب و ابن و روح القدس،و قد سمعناه في قرآن نزل عليك يقول فعلنا و جعلنا و خلقنا،و لو كان واحد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و جعلت و فعلت فتغشى النبي صلّى اللّه عليه و اله الوحي فنزل عليه صدر سورة آل عمران إلى قوله رأس الستين منها فَمَنْ حَاجَّكَ فِيهِ مِنْ بَعْدِ ما جاءَكَ مِنَ الْعِلْمِ فَقُلْ تَعالَوْا نَدْعُ أَبْناءَنا وَ أَبْناءَكُمْ وَ نِساءَنا وَ نِساءَكُمْ وَ أَنْفُسَنا وَ أَنْفُسَكُمْ إلى آخر الآية فقص عليهم رسول اللّه صلّى اللّه عليه و اله القصة و تلا عليهم القرآن فقال بعضهم لبعض قد و اللّه أتاكم بالفضل من خبر صاحبكم،فقال لهم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قد أمرني بمباهلتكم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قدموا المدينة قال من رآهم من أصحاب رسول اللّه صلّى اللّه عليه و اله ما رأينا و فدا من و فود العرب كانوا أجمل منهم لهم شعور و عليهم ثياب الحبر،و كان رسول اللّه صلّى اللّه عليه و اله متنائي عن المسجد و حضرت صلاتهم فقاموا فصلّوا في مسجد رسول اللّه صلّى اللّه عليه و اله تلقاء المشرق فهمّ بهم رجال من أصحاب رسول اللّه صلّى اللّه عليه و اله بمنعهم،فأقبل 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قضوا صلاتهم جلسوا إليه و ناظروه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حاجنا في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عبد اللّه و رسوله و كلمته ألقاها إلى مريم و 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ولده و ثاني اثنين،و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ثالث ثلاثة أب و ابن و روح القدس،و قد سمعناه في قرآن نزل عليك يقول فعلنا و جعلنا و خلقنا،و لو كان واحد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و جعلت و فعلت فتغشى النبي صلّى اللّه عليه و اله الوحي فنزل عليه صدر سورة آل عمران إلى قوله رأس الستين منها فَمَنْ حَاجَّكَ فِيهِ مِنْ بَعْدِ ما جاءَكَ مِنَ الْعِلْمِ فَقُلْ تَعالَوْا نَدْعُ أَبْناءَنا وَ أَبْناءَكُمْ وَ نِساءَنا وَ نِساءَكُمْ وَ أَنْفُسَنا وَ أَنْفُسَكُمْ إلى آخر الآية فقص عليهم رسول اللّه صلّى اللّه عليه و اله القصة و تلا عليهم القرآن فقال بعضهم لبعض قد و اللّه أتاكم بالفضل من خبر صاحبكم،فقال لهم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قد أمرني بمباهلتكم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غدا باهلناك،فقال القوم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ننظر بما يباهلنا غدا بكثرة أتباعه من أوباش الناس أم بالقلة من أهل الصفوة و الطهارة،فإنهم و شج الأنبياء و موضع نهلهم،فلما كان من الغد غدا النبي صلّى اللّه عليه و اله بيمينه علي و بيساره الحسن و الحسين و من ورائهم فاطمة عليها السّلام عليهم النمار النجرانية </w:t>
      </w:r>
      <w:r>
        <w:rPr>
          <w:rStyle w:val="FootnoteAnchor"/>
          <w:rtl w:val="true"/>
        </w:rPr>
        <w:footnoteReference w:id="213"/>
      </w:r>
      <w:r>
        <w:rPr>
          <w:rFonts w:ascii="Amiri" w:hAnsi="Amiri" w:eastAsia="Amiri" w:cs="Amiri"/>
          <w:color w:val="111111"/>
          <w:sz w:val="28"/>
          <w:sz w:val="28"/>
          <w:szCs w:val="28"/>
          <w:rtl w:val="true"/>
          <w:lang w:bidi="ar-SA"/>
        </w:rPr>
        <w:t>،و على كتف رسول اللّه صلّى اللّه عليه و اله كساء قرقف رقيق خشن ليس بكثيف و لا لين فأمر بشجرتين فكسح ما بينهما و نشر الكساء عليهما و أدخلهم تحت الكساء و أدخل منكبه الأيسر معهم تحت الكساء معتمدا على قوسه النبع و رفع يده اليمنى إلى السماء للمباهلة و أشرف الناس ينظرون و اصفرّ لون السيد و العاقب و كرا حتى كاد أن يطيش عقولهما،فقال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أنباهله؟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علمت أنه ما باهل قوم قط نبيّا فنشأ صغيرهم أو بقي كبيرهم،و لكن أره إنّك غير مكترث و أعطه من المال و السلاح ما أراد فإن الرجل محارب،و قل له أبهؤلاء تباهلنا لئلا يرى أنه تقدمت معرفتنا بفضله و فضل أهل بيته،فلما رفع النبي صلّى اللّه عليه و اله يده إلى السماء للمباهلة قال أحدهما لصاحبه و أي رهبانية دارك الرجل فإنه إن فاه بهبلة لم نرجع إلى أهل و لا مال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أبهؤلاء تباهلنا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هؤلاء أوجه من على وجه الأرض بعدي إلى اللّه عز و جل وجهة و أقربهم إليه 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فبصبصا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ارتعدا و 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نعطيك ألف سيف و ألف درع و ألف حجفة و ألف دينار كل عام على أن الدرع و السيف و الحجفة عندك إعارة حتى يأتي من ورائنا من قومنا فنعلمهم بالذي رأيناه و شاهدناه فيكون الأمرد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ملأ منهم فأما الإسلام،و إمّا الجزية و إمّا المقاطعة في كل عام،فقال النبي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ذلك منكم أما و الذي بعثني بالكرامة لو باهلتموني بمن تحت الكساء لأضرم اللّه عز و جل عليكم الوادي نارا تأجج تأججا حتى يسوقها إلى من وراءكم أسرع من طرفة عين فأحرقتهم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عليه جبرائيل الروح الامين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اللّه يقرئك السلام و يقول لك و عزتي و جلالي و ارتفاع مكاني لو باهلت بمن تحت الكساء أهل السماوات و أهل الأرض لسقطت السماء كسفا متهافتة و لتقطعت الأرضون زبرا سائحة فلم يستقر عليها بعد ذلك فرفع النبي صلّى اللّه عليه و اله يديه حتى رئي بياض إبطيه ثم قال و على من ظلمكم حقكم و بخسني الأمر الذي افترضه اللّه فيكم عليهم بهلة اللّه تتابع إلى يوم القيامة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شاذويه المؤدب و جعفر بن محمد بن مسرور رضي اللّه عنه عن محمد بن عبد اللّه بن جعفر الحميري عن أبيه عن الريّان بن الصلت عن أبي الحسن الرضا عليه السّلام في حديثه عليه السّلام مع المأمون و العلماء في الفرق بين العترة و الامة و فضل العترة على الامة و اصطفاء العترة و ذكر الحديث بطوله و الحديث 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فسّر اللّه تعالى الإصطفاء في الكتاب؟</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الإصطفاء في الظاهر سوى الباطن في إثني عشر موضعا و ذكر المواضع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الثالثة حين ميّز اللّه تعالى الطاهرين من خلقه و أمر نبيّه صلّى اللّه عليه و اله بالمباهلة بهم في الآية الابتهال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عنى به نفسه؟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غلطتم إنما عنى به علي بن أبي طالب،و ممّا يدل على ذلك قول النبي صلّى اللّه عليه و اله حين قال لينتهين بنو وليعة أو لأبعثن إليهم رجلا كنفسي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عنى بالأنباء الحسن و الحسين و عنى بالنساء فاطمة عليها السّلام فهذه خصوصية 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يتقدم فيها أحد و فضل لا يلحقهم فيه بشر و شرف لا ييسبقهم إليه خلق إذ جعل نفس علي كنفسه فهذه الثالثة و أما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 الحديث بذكر الإثنى عشر موضعا من القرآن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هاني بن أبي محمد بن محمود العبدي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بإسناده رفعه إلى موسى بن جعفر عليه السّلام في حديث له مع الرشيد قال الرشيد له عليه السّلام كيف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ذرية النبي و النبي لم يعقب و إنما العقب للذكر لا للأنثى و أنتم ولد البنت و لا يكون لها عقب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القرابة و القبر و من فيه إلا ما أعفيتني عن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لا،أو تخبرني بحجتكم فيه يا ولد علي و أنت يا موسى يعسوبهم و إمام زمانهم كذا أنهي إليّ و لست أعفيك في كل ما أسألك عنه حتى تأتيني فيه بحجة من كتاب اللّه أنتم تدعون معشر ولد علي أنه لا يسقط عنكم منه شيء ألف و لا واو إلاّ و تأويله عندكم و احتججتم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 و قد استغنيتم عن رأي العلماء و قياسهم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 لي في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 بسم اللّه الرّحمن الرحيم وَ مِنْ ذُرِّيَّتِهِ داوُدَ وَ سُلَيْمانَ وَ أَيُّوبَ وَ يُوسُفَ وَ مُوسى وَ هارُونَ وَ كَذلِكَ نَجْزِي الْمُحْسِنِينَ وَ زَكَرِيّا وَ يَحْيى وَ عِيسى وَ إِلْياسَ من أبو عيسى 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ألحقه بذراري الأنبياء عليهم السّلام من طريق مريم عليها السّلام،و كذلك ألحقنا اللّه تعالى بذراري النبي صلّى اللّه عليه و آله من قبل امّنا فاطمة عليها السّلام أزيدك يا امير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 فَمَنْ حَاجَّكَ فِيهِ مِنْ بَعْدِ ما جاءَكَ مِنَ الْعِلْمِ فَقُلْ تَعالَوْا نَدْعُ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أَبْناءَنا وَ أَبْناءَكُمْ وَ نِساءَنا وَ نِساءَكُمْ وَ أَنْفُسَنا وَ أَنْفُسَكُمْ ثُمَّ نَبْتَهِلْ فَنَجْعَلْ لَعْنَتَ اللّهِ عَلَى الْكاذِبِينَ و لم يدع أحد أنه أدخل النبي صلّى اللّه عليه و اله تحت الكساء عند المباهلة مع النصارى إلاّ علي بن أبي طالب عليه السّلام و فاطمة و الحسن و الحسين عليهم السّلام،فكان تأويل قوله عزّ و جلّ ابناءنا الحسن و الحسين و نساءنا فاطمة و أنفسنا علي بن أبي طالب</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في تفسيره بإسناده عن حريز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سئل عن فضائله فذكر بعضها ثم قالوا له زدنا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أتاه حبران من أحبار النصارى من أهل نجران فتكلما في أمر عيسى فأنزل اللّه هذه الآية إِنَّ مَثَلَ عِيسى عِنْدَ اللّهِ كَمَثَلِ آدَمَ إلى آخر الآية فدخل رسول اللّه صلّى اللّه عليه و اله فأخذ بيد علي و الحسن و الحسين و فاطمة ثم خرج و رفع كفه إلى السماء و فرج بين أصابعه و دعاهم إلى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المباهلة يشبّك يده في يده يرفعهما إلى السماء فلما رآه الحبران 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كان نبيّا لنهلكنّ،و إن كان غير نبي كفانا قومه فكفا و انصرفا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محمد بن سعيد الازدني عن موسى بن محمد بن الرضا عن أخيه أبي الحسن عليه السّلام أنه 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 و لو قال تعالوا نبتهل فنجعل لعنة اللّه عليكم لم يكونوا يجيبون للمباهلة و قد علم أن نبيّه مؤدّ عنه رسالاته و ما هو من الكاذبين</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بإسناده عن أبي جعفر الأحول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قريش في الخمس؟</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 أنه 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أنصفوا و اللّه لو كان مباهلة ليباهلن بنا و لئن كان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مبارزة ليبارزن بنا ثم نكون و هم على سواء</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بإسناده عن الأحول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مما أنكر به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إن قريشا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أولو القربى الذين هم لهم الغنيمة فقل لهم كان رسول اللّه لم يدع للبراز يوم بدر غير أهل بيته،و عند المباهلة جاء بعلي و الحسن و الحسين و فاطمة عليهم السّلام،أفيكون لنا المر و لهم الحلو</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بإسناده عن المنذر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فَقُلْ 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بيد علي و فاطمة و ابنيهما عليهم السّلام فقال رجل من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 فتصيبكم عنت فلم يدعوه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بإسناده عن عامر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لأبي ما يمنعك أن تسب أبا تراب؟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لثلاث رويتهنّ عن النبيّ صلّى اللّه عليه و اله لما نزلت آية المباهلة فَقُلْ تَعالَوْا نَدْعُ أَبْناءَنا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أخذ رسول اللّه صلّى اللّه عليه و اله بيد علي و فاطمة و الحسن و الحسين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أهلي</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أحمد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فقال حدّثنا هاشم بن المنذر عن الحارث بن حصيرة عن أبي صادق عن ربيعة بن ناجذ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حين خرج لمباهلة النصارى بي و بفاطمة و الحسن و الحسين رضوان اللّه عليهم</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70" w:name="pg14888_166538"/>
    </w:p>
    <w:p>
      <w:pPr>
        <w:pStyle w:val="Heading2"/>
        <w:numPr>
          <w:ilvl w:val="1"/>
          <w:numId w:val="1"/>
        </w:numPr>
        <w:rPr/>
      </w:pPr>
      <w:bookmarkStart w:id="71" w:name="__RefHeading___Toc895345_388300464"/>
      <w:bookmarkStart w:id="72" w:name="_Toc24"/>
      <w:bookmarkEnd w:id="70"/>
      <w:bookmarkEnd w:id="71"/>
      <w:r>
        <w:rPr>
          <w:rtl w:val="true"/>
        </w:rPr>
        <w:t xml:space="preserve">في قوله تعالى </w:t>
      </w:r>
      <w:r>
        <w:rPr>
          <w:rtl w:val="true"/>
        </w:rPr>
        <w:t>(</w:t>
      </w:r>
      <w:r>
        <w:rPr>
          <w:rtl w:val="true"/>
        </w:rPr>
        <w:t>قُلْ لا أَسْئَلُكُمْ عَلَيْهِ أَجْراً إِلاَّ الْمَوَدَّةَ فِي الْقُرْبى</w:t>
      </w:r>
      <w:r>
        <w:rPr>
          <w:rtl w:val="true"/>
        </w:rPr>
        <w:t>)</w:t>
      </w:r>
      <w:bookmarkEnd w:id="72"/>
    </w:p>
    <w:p>
      <w:pPr>
        <w:pStyle w:val="BookText"/>
        <w:rPr/>
      </w:pPr>
      <w:r>
        <w:rPr>
          <w:rFonts w:ascii="Amiri" w:hAnsi="Amiri" w:eastAsia="Amiri" w:cs="Amiri"/>
          <w:color w:val="111111"/>
          <w:sz w:val="28"/>
          <w:sz w:val="28"/>
          <w:szCs w:val="28"/>
          <w:rtl w:val="true"/>
          <w:lang w:bidi="ar-SA"/>
        </w:rPr>
        <w:t>من مسند أحمد بن حنبل عن أبيه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كتب إلينا محمد بن عبد اللّه بن سليمان الحضرمي يذكر أن الحارث بن الحسن الطحّان حدّثه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الأشقر عن قيس عن الأعمش عن سعيد بن جبير 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قُلْ لا أَسْئَلُكُمْ عَلَيْهِ أَجْراً إِلاَّ الْمَوَدَّةَ فِي الْقُرْبى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قرابتك الذين وجبت علينا مودّتهم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الجزء السادس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من أوله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بشار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 عن عبد الملك بن ميسرة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طاووسا عن ابن عباس أنه سئل عن قوله تعالى إِلاَّ الْمَوَدَّةَ فِي الْقُرْبى قال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قربى آل محمد صلوات اللّه عليهم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صحيح مسلم من الجزء الخامس في أوّله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ابن عباس رضي اللّه عنه عن هذه الآية فقال ابن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قربى آل محمد عليهم السّلام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قرابة رسول اللّه صلّى اللّه عليه و اله الذين أمر اللّه تعالى بمودتهم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الحسين بن محمد الثقفي العدل حدّثنا برهان بن علي الصوفي حدّثنا محمد بن عبد اللّه بن سليم الحضرمي حدّثنا حرب بن الحسن الطحّان حدّثنا حسين الأشقر عن قيس عن الأشتر بن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قُلْ لا أَسْئَلُكُمْ عَلَيْهِ أَجْراً إِلاَّ الْمَوَدَّةَ فِي الْقُرْبى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قرابتك هؤلاء الذين وجبت علينا 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ابناهما صلوات اللّه و سلامه عليهم أجمعين</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عقيل بن محمد أخبرنا المعاني بن المبتلى حدّثنا محمد بن جرير حدثني محمد بن عمارة حدّثنا إسماعيل بن أبان حدّثنا الصباح بن يحيى المرى عن السدي عن أبي الديلم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جيء بعلي بن الحسين صلوات اللّه عليه أسيرا قائما على درج مسجد دمشق قام رجل من أهل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قتلكم و استأصل شأفتكم </w:t>
      </w:r>
      <w:r>
        <w:rPr>
          <w:rStyle w:val="FootnoteAnchor"/>
          <w:rtl w:val="true"/>
        </w:rPr>
        <w:footnoteReference w:id="229"/>
      </w:r>
      <w:r>
        <w:rPr>
          <w:rFonts w:ascii="Amiri" w:hAnsi="Amiri" w:eastAsia="Amiri" w:cs="Amiri"/>
          <w:color w:val="111111"/>
          <w:sz w:val="28"/>
          <w:sz w:val="28"/>
          <w:szCs w:val="28"/>
          <w:rtl w:val="true"/>
          <w:lang w:bidi="ar-SA"/>
        </w:rPr>
        <w:t>و قطع قرن الفتنة فقال له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قرأت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 حم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القرآن و لم أقرأ آل 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قُلْ لا أَسْئَلُكُمْ عَلَيْهِ أَجْراً إِلاَّ الْمَوَدَّةَ فِي الْقُرْبى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لأنتم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أفقرأت في بني اسرائيل وَ آتِ ذَا الْقُرْبى حَقَّهُي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أنكم القرابة التي أمر اللّه أن يؤتى حقه؟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الثعلبي أيضا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ابن فيجويه حدّثنا ابن حبش حدّثنا أبو القاسم الفضل حدّثنا علي بن الحسين حدّثنا إسماعيل بن موسى حدّثنا الحكم بن ظهير عن السدي عن ابن مالك عن ابن عباس رضي اللّه عنه وَ مَنْ يَقْتَرِفْ حَسَنَةً نَزِدْ لَهُ فِيها حُسْناً </w:t>
      </w:r>
      <w:r>
        <w:rPr>
          <w:rStyle w:val="FootnoteAnchor"/>
          <w:rtl w:val="true"/>
        </w:rPr>
        <w:footnoteReference w:id="2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لآل محمد صلّى اللّه عليه و اله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 رزين من الجزء الثاني من أجزاء أربعة في تفسير سورة حم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 ابن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قربى آل محمد عليهم السّلام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الجمع بين الصحاح الستة أيضا بإسناده عن طاوس أن ابن عباس رضي اللّه عنه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الْقُرْبى فقال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قربى آل محمد عليهم السّلام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جرير برجاله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اله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فناد في الناس ألا من ظلم أجيرا أجره فعليه لعنة اللّه،ألا من تولّى غير مواليه لعنة اللّه ألا من سبّ أبويه فعليه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بذلك فدخل عمر و جماعة على النبي صلّى اللّه عليه و اله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تفسير لما نادى؟</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أمرته أن ينادي ألا من ظلم أجيرا أجره لعنه اللّه و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فمن ظلمنا فعليه لعنة اللّه و أمرته أن ينادي من تولّى غير مواليه فعليه لعنه اللّه و اللّه يقول النبي أولى بالمؤمنين من أنفسهم،و من كنت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مولاه فعلي مولاه فمن والى غيره و غير ذريته فعليه لعنة اللّه و أمرته أن ينادي من سب أبويه فعليه لعنة اللّه و أنا أشهد اللّه و أشهدكم أنا و علي أبوا المؤمنين فمن سبّ أحدنا فعليه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خرجوا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 محمد ما أكد النبي لعلي بغدير خم و لا في غيره أشد من تأكيده في يومنا هذا قال خباب بن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قبل وفاة رسول اللّه صلّى اللّه عليه و اله بتسعة عشر يوما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محمد الحمويني من أعيان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شيخنا العلاّمة نجم الدين عثمان بن الموفق الأذكاني بقراءتي عليه و أنا اسمع في رجب أو شعبان سنة خمس و ستين و ستمائة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رضي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المؤيد بن محمد بن علي الطوسي ثم النيشابوري و الشيخ الإمام شهاب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أبي سعيد عبد اللّه ابن الصفّار النيسابوري بسماعه من والده و بإجازته من عبد الجبار بن محمد الخواري قال أنبأنا شيخ الدين عبد الجبار بن محمد الخواري البيهقي سماعا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حنان المزكي أنبأنا أبو العباس محمد بن إسحاق نبأنا الحسن بن علي بن زياد السري نبأنا يحيى بن عبد الحميد الحماني نبأنا حسين الأشقر نبأنا قيس نبأنا الأعمش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يأمرنا اللّه بمودتهم؟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ولدهما عليهم السّلام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الحسين بن محمد الأصبهاني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في خطبة له بعد موت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 من لم يعرفني فأنا الحسن بن محمد،أنا ابن البشير أنا ابن النذير أنا ابن الداعي إلى اللّه بإذنه،و أنا ابن السراج المنير و أنا من أهل البيت الذين أذهب اللّه عنهم الرجس و طهّرهم تطهيرا،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افترض اللّه مودتهم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يَقْتَرِفْ حَسَنَةً نَزِدْ لَهُ فِيها حُسْناً </w:t>
      </w:r>
      <w:r>
        <w:rPr>
          <w:rStyle w:val="FootnoteAnchor"/>
          <w:rtl w:val="true"/>
        </w:rPr>
        <w:footnoteReference w:id="237"/>
      </w:r>
      <w:r>
        <w:rPr>
          <w:rFonts w:ascii="Amiri" w:hAnsi="Amiri" w:eastAsia="Amiri" w:cs="Amiri"/>
          <w:color w:val="111111"/>
          <w:sz w:val="28"/>
          <w:sz w:val="28"/>
          <w:szCs w:val="28"/>
          <w:rtl w:val="true"/>
          <w:lang w:bidi="ar-SA"/>
        </w:rPr>
        <w:t>فالحسنة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أحمد عن مقاتل و الكعبي لما نزلت هذه الآية قُلْ لا أَسْئَلُكُمْ عَلَيْهِ أَجْراً إِلاَّ الْمَوَدَّةَ فِي الْقُرْبى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رأيتم أعجب من هذا يسفّه أحلامنا و يشتم آلهتنا و يرى قتلنا و يطمع أن نحبّه فنزل قُلْ ما سَأَلْتُكُمْ مِنْ أَجْرٍ فَهُوَ لَكُمْ أي ليس لي من ذلك أجر لأن منفعة المودّة تعود إليكم و هو ثواب اللّه تعالى و رضاه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نعيم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الأعمش عن سعيد بن جبير 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قُلْ لا أَسْئَلُكُمْ عَلَيْهِ أَجْراً إِلاَّ الْمَوَدَّةَ فِي الْقُرْبى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يأمرنا اللّه بمودّتهم؟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أولادهما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المالكي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أبو الحسين البغوي في تفسيره يرفعه بسنده إلى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أمرنا اللّه بمودتهم؟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السدي عن ابن مالك عن ابن عباس رضي اللّه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يَقْتَرِفْ حَسَنَةً نَزِدْ لَهُ فِيها حُسْناً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لآل محمد صلّى اللّه عليه و اله فهؤلاء هم أهل بيتي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المغازلي الشافعي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إجازة أن أبا أحمد عمر بن عبد اللّه بن شوذب أخبرهم حدّثنا عثمان ابن أحمد الدقّاق حدّثنا محمد بن أحمد بن أبي العوام قال حدّثنا محمد بن الصباح الدّولابي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ظهير عن السدي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يَقْتَرِفْ حَسَنَةً نَزِدْ لَهُ فِيها حُسْناً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آل محمد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 تعالى وَ لَسَوْفَ يُعْطِيكَ رَبُّكَ فَتَرْضى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محمد صلّى اللّه عليه و اله أن يدخل أهل بيته الجنة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 في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طالب محمد بن أحمد بن عثمان قال أخبرنا أبو محمد عبد العزيز بن صابر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إبراهيم بن هاشم بدمشق عن عبد اللّه بن جعفر العسكري بالرقة عن يحيى بن عبد الحميد عن جعفر ابن الاشعري عن الأعمش عن سعد بن جبير عن ابن عباس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قُلْ لا أَسْئَلُكُمْ عَلَيْهِ أَجْراً إِلاَّ الْمَوَدَّةَ فِي الْقُرْبى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أمر اللّه تعالى بمودتهم؟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ولداهما</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الحسين بن محمد الأشعري عن معلى بن محمد عن الوشا عن المثنى عن زرارة عن عبد اللّه بن عجلان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يحيى عن أحمد بن محمد عن علي بن الحكم عن إسماعيل بن عبد الخالق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لأبي جعفر الأحول و أنا أسمع فقال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مسارعة الناس إلى هذا الأمر و دخولهم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إنهم لقليل و قد فعلوا و ان ذلك لقليل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بالأحداث فإنهم أسرع إلى كل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أهل البصرة في هذه الآية قُلْ لا أَسْئَلُكُمْ عَلَيْهِ أَجْراً إِلاَّ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اَلْمَوَدَّةَ فِي الْقُرْبى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لأقارب 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إنما نزلت فينا خاصة في أهل البيت في علي و فاطمة و الحسن و الحسين أصحاب الكساء عليهم السّلام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جعفر الحميري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خالد الطيالسي عن إسماعيل بن عبد الخالق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مثله إلا لفظة خاصة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محمد بن حكيم عن أبي مسروق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إنا نكلّم الناس فنحتج عليهم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أمراء السرايا فنحتج عليهم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المؤمنين و نحتج عليهم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قربى المسلمين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أدع شيئا مما حضرني ذكره من هذا و شبهه إلاّ ذكرته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فادعهم إلى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اصنع؟</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نفسك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صم و اغتسل و ابرز أنت و هو إلى الجبال فشبّك أصابعك من يدك اليمنى في أصابعه ثم أنصفه و ابدأ بنفسك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 و رب الأرضين السبع عالم الغيب و الشهادة الرّحمن الرحيم إن كان أبو مسروق جحد حقا و ادّعى باطلا فأنزل عليه حسبانا من السماء أو عذابا أليما ثم ردّ الدعوة عليه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فلان جحد حقا و ادّعى باطلا فأنزل عليه حسبانا من السماء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عذابا اليما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لا تلبث أن ترى ذلك فيه فو اللّه ما وجدت خلقا يجيبني إليه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يعقوب عن علي بن محمد عن علي بن العباس عن علي بن حماد عن عمرو ابن شمر عن جابر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يَقْتَرِفْ حَسَنَةً نَزِدْ لَهُ فِيها حُسْناً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الأوصياء من آل محمد و اتبع آثارهم فذاك يزيده ولاية من مضى من النبيين و المؤمنين الأولين حتى تصل ولايتهم إلى آدم عليه السّلام،و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خَيْرٌ مِنْها يدخله الجنة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سَأَلْتُكُمْ مِنْ أَجْرٍ فَهُوَ لَكُمْ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المودة الذي لم أسألكم غيره فهو لكم تهتدون به و تنجون من عذاب يوم القيامة و قال لأعداء اللّه أولياء الشيطان أهل التكذيب و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ما أَسْئَلُكُمْ عَلَيْهِ مِنْ أَجْرٍ وَ ما أَنَا مِنَ الْمُتَكَلِّفِينَ يقول متكلفا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أسألكم ما لستم بأهله فقال المنافقون عند ذلك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يكفي محمد أن يكون قهرنا عشرين سنة حتى يريد أن يحمل أهل بيته على رقابنا فقالوا ما أنزل اللّه هذا و ما هو إلا شيء يتقوله يريد أن يرفع أهل بيته على رقابنا </w:t>
      </w:r>
      <w:r>
        <w:rPr>
          <w:rStyle w:val="FootnoteAnchor"/>
          <w:rtl w:val="true"/>
        </w:rPr>
        <w:footnoteReference w:id="249"/>
      </w:r>
      <w:r>
        <w:rPr>
          <w:rFonts w:ascii="Amiri" w:hAnsi="Amiri" w:eastAsia="Amiri" w:cs="Amiri"/>
          <w:color w:val="111111"/>
          <w:sz w:val="28"/>
          <w:sz w:val="28"/>
          <w:szCs w:val="28"/>
          <w:rtl w:val="true"/>
          <w:lang w:bidi="ar-SA"/>
        </w:rPr>
        <w:t>و لئن قتل محمد أو مات لننزعنها من أهل بيته ثم لا نعيدها فيهم أبدا و أراد اللّه عز و جل ذكره أن يعلم نبيّه صلّى اللّه عليه و اله الذي أخفوا في صدورهم و اسرّوا به فقال في كتابه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 عَلَى اللّهِ كَذِباً فَإِنْ يَشَإِ اللّهُ يَخْتِمْ عَلى قَلْبِكَ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حبست عنك الوحي فلم تكلم بفضل أهل بيتك و لا بمودتهم،و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 اللّهُ الْباطِلَ وَ يُحِقُّ الْحَقَّ بِكَلِماتِهِ يقول الحق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لأهل بيتك الولاية أنه عليم بذات الصدور و يقول بما ألقوه في صدورهم من العداوة لأهل بيتك و الظلم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النَّجْوَى الَّذِينَ ظَلَمُوا هَلْ هذا إِلاّ بَشَرٌ مِثْلُكُمْ أَ فَتَأْتُونَ السِّحْرَ وَ أَنْتُمْ تُبْصِرُونَ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يعقوب عن الحسين بن محمد عن معلى بن محمد عن الوشاء عن أبان عن محمد بن مسلم عن أبي جعفر عليه السّلام في قول اللّه تبارك و تعالى وَ مَنْ يَقْتَرِفْ حَسَنَةً نَزِدْ لَهُ فِيها حُسْناً </w:t>
      </w:r>
      <w:r>
        <w:rPr>
          <w:rStyle w:val="FootnoteAnchor"/>
          <w:rtl w:val="true"/>
        </w:rPr>
        <w:footnoteReference w:id="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الإقتراف التسليم لنا و الصدق علينا و أن لا يكذب علينا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عبد للّه في بصائر الدرجات عن محمد بن عيسى بن عبيد عن فضالة بن أيوب عن أبان بن عثمان عن محمد بن مسلم عن أبي جعفر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يَقْتَرِفْ حَسَنَةً نَزِدْ لَهُ فِيها حُسْناً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الإقتراف الحسنة هو التصديق لنا و الصدق علينا</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هذا عن يعقوب و محمد بن الحسين بن أبي الخطاب عن حماد بن عيسى عن حريز بن عبد اللّه عن الفضيل بن يسار عن أبي جعفر عليه السّلام مثله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شاذويه المؤدب و جعفر بن محمد بن مسرور قدّس سرّه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 عن أبيه عن الريان بن الصلت قال حضر الرضا عليه السّلام مجلس المأمون بمرو و قد اجتمع إليه في مجلسه جماعة من علماء أهل العراق و خراسان و ذكر حديث الفرق بين الآل و الامة و ذكر عليه السّلام آيات الاصطفاء للآل عليهم السّلام من القرآن في الظاهر دون الباطن و هي اثنتا عشرة 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255"/>
      </w:r>
      <w:r>
        <w:rPr>
          <w:rFonts w:ascii="Amiri" w:hAnsi="Amiri" w:eastAsia="Amiri" w:cs="Amiri"/>
          <w:color w:val="111111"/>
          <w:sz w:val="28"/>
          <w:sz w:val="28"/>
          <w:szCs w:val="28"/>
          <w:rtl w:val="true"/>
          <w:lang w:bidi="ar-SA"/>
        </w:rPr>
        <w:t xml:space="preserve">و هذه خصوصية للنبي صلّى اللّه عليه و اله إلى يوم القيامة و خصوصية للآل دون غيرهم، و ذلك أن اللّه عز و جل ذكر نوحا عليه السّلام في كتابه يا قَوْمِ لا أَسْئَلُكُمْ عَلَيْهِ مالاً إِنْ أَجرِيَ إِلاّ عَلَى اللّهِ وَ ما أَنَا بِطارِدِ الَّذِينَ آمَنُوا إِنَّهُمْ مُلاقُوا رَبِّهِمْ وَ لكِنِّي أَراكُمْ قَوْماً تَجْهَلُونَ </w:t>
      </w:r>
      <w:r>
        <w:rPr>
          <w:rStyle w:val="FootnoteAnchor"/>
        </w:rPr>
        <w:footnoteReference w:id="256"/>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عز و جلّ عن هود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أَسْئَلُكُمْ عَلَيْهِ أَجْراً إِنْ أَجْرِيَ إِلاّ عَلَى الَّذِي فَطَرَنِي أَ فَلا تَعْقِلُونَ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قال عز و جل لنبيّه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محمد قُلْ لا أَسْئَلُكُمْ عَلَيْهِ أَجْراً إِلاَّ الْمَوَدَّةَ فِي الْقُرْبى وَ مَنْ يَقْتَرِفْ حَسَنَةً نَزِدْ لَهُ فِيها حُسْناً و لم يفرض اللّه مودتهم إلا و قد علم أنهم لا يرتدون عن الدين أبدا و لا يرجعون إلى ضلال أبدا،و اخرى أن يكون الرجل و ادّا للرجل فيكون بعض أهل بيته عدوّا له فلا يسلم قلب الرجل له فأحبّ اللّه عز و جل أن لا يكون في قلب رسول اللّه صلّى اللّه عليه و آله على المؤمنين شيء ففرض عليهم مودّة ذوي القربى فمن أخذ بها و أحب رسول اللّه صلّى اللّه عليه و آله و أحب أهل بيته لم يستطع رسول اللّه صلّى اللّه عليه و آله أن يبغضه و من تركها و لم يأخذ بها و أبغض أهل بيته فعلى رسول اللّه أن يبغضه؛لأنه ترك فريضة من فرائض اللّه،فأي فضيلة و أي شرف يتقدم هذا أو يدانيه؟فأنزل اللّه هذه الآية على نبيّه قُلْ لا أَسْئَلُكُمْ عَلَيْهِ أَجْراً إِلاَّ الْمَوَدَّةَ فِي الْقُرْبى فقام رسول اللّه صلّى اللّه عليه و آله في أصحابه فحمد اللّه و أثنى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قد فرض لي عليكم فرضا فهل أنتم مؤدّوه فلم يجبه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إنّه ليس بذهب و لا فضة و لا مطعم و لا مشرب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إذا فتلا عليهم هذه الآية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فنعم فما و فى بها أكثرهم،و ما بعث اللّه عزّ و جلّ نبيا إلاّ أوحى إليه لا يسأل قومه أجرا لأن اللّه يوفي أجر الأنبياء و محمد صلّى اللّه عليه و آله فرض اللّه عز و جل مودة قرابته على امته و أمره أن يجعل أجره فيهم ليوادّوه في قرابته بمعرفة فضلهم الذي أوجب اللّه عز و جل لهم فإن المودة أنما تكون على قدر معرفة الفضل فلما أوجب اللّه ذلك ثقل لثقل وجوب الطاعة فأخذ بها قوم أخذ اللّه ميثاقهم على الوفاء و عاند أهل الشقاق و النفاق و ألحدوا في ذلك فصرفوه عن حده الذي حدّه اللّه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 هم العرب كلها و أهل دعوته فعلى أي الحالين كان فقد علمنا أن المودة هي للقرابة فأقربهم من النبي صلّى اللّه عليه و آله أولاهم بالمودة كلما قربت القرابة كانت المودة على قدرها،و ما أنصفوا نبي اللّه صلّى اللّه عليه و آله في حيطته و رأفته،و ما منّ اللّه به على امته مما تعجز</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الألسن عن وصف الشكر عليه لا يودّوه في قرابته و ذريته و أهل بيته و أن لا يجعلوهم منهم بمنزلة العين من الرأس حفظا لرسول اللّه صلّى اللّه عليه و آله و حبا لنبيه فكيف و القرآن ينطق به و يدعو إليه و الأخبار ثابتة أنهم أهل المودة و الذين فرض اللّه مودتهم و وعد الجزاء عليها أنه ما وافى أحد بهذه المودة مؤمنا مخلصا إلاّ استوجب الجنة؛لقول اللّه عزّ و جلّ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فِي رَوْضاتِ الْجَنّاتِ لَهُمْ ما يَشاؤُنَ عِنْدَ رَبِّهِمْ ذلِكَ هُوَ الْفَضْلُ الْكَبِيرُ ذلِكَ الَّذِي يُبَشِّرُ اللّهُ عِبادَهُ الَّذِينَ آمَنُوا وَ عَمِلُوا الصّالِحاتِ قُلْ لا أَسْئَلُكُمْ عَلَيْهِ أَجْراً إِلاَّ الْمَوَدَّةَ فِي الْقُرْبى مفسّرا و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عن أبائه عن الحسين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إجتمع المهاجرين و الأنصار إلى رسول اللّه صلّى اللّه عليه و 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لك مؤونة في نفقتك و فيمن يأتيك من الوفود و هذه أموالنا مع دمائنا فاحكم فيها بارا مأجورا أعط منها ما شئت و أمسك ما شئت من غير حرج فأنزل اللّه الروح الأمين فقال يا محمد قُلْ لا أَسْئَلُكُمْ عَلَيْهِ أَجْراً إِلاَّ الْمَوَدَّةَ فِي الْقُرْبى يعني تودّوا قرابتي من بعدي فخرجوا 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 رسول اللّه صلّى اللّه عليه و آله على ترك ما عرضنا عليه إلاّ ليحثنا على قرابته من بعده إن هو إلاّ شيء افتراه في مجلسه،و كان ذلك من قولهم عظيما فأنزل اللّه عز و جل أَمْ يَقُولُونَ افْتَراهُ قُلْ إِنِ افْتَرَيْتُهُ فَلا تَمْلِكُونَ لِي مِنَ اللّهِ شَيْئاً هُوَ أَعْلَمُ بِما تُفِيضُونَ فِيهِ كَفى بِهِ شَهِيداً بَيْنِي وَ بَيْنَكُمْ وَ هُوَ الْغَفُورُ الرَّحِيمُ فبعث إليهم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حدث؟</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قال بعضنا كلاما غليظا كرهناه فتلا عليهم رسول اللّه صلّى اللّه عليه و آله فبكوا و اشتد بكاؤهم فأنزل اللّه عز و جل هُوَ الَّذِي يَقْبَلُ التَّوْبَةَ عَنْ عِبادِهِ وَ يَعْفُوا عَنِ السَّيِّئاتِ وَ يَعْلَمُ ما تَفْعَلُونَ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يزيد قال حدثني أبو نعيم قال محمد بن إبراهيم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ابن حاجب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زياد عن علي بن الحسين عليهم السّلام قال 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كتاب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هذه الآية قُلْ لا أَسْئَلُكُمْ عَلَيْهِ أَجْراً إِلاَّ الْمَوَدَّةَ فِي الْقُرْبى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أولئك</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 بن ماهيار في تفسيره فيما نزل في أهل البيت عليهم السّلام في القرآن و هو ثقة في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يحيى العلوي عن أبي محمد إسماعيل بن محمد بن إسحاق بن محمد بن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علي ابن جعفر عن الحسين بن زيد عن الحسن بن زيد عن أبيه عن جده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الحسن بن علي بن أبي طالب عليه السّلام حين قتل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أهل بيت افترض اللّه مودّتهم على كل مسلم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 فاقتراف الحسنة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عن محمد بن زكريا عن محمد بن عبد اللّه الجشمي عن الهيثم بن عدي عن سعيد بن صفوان عن عبد الملك بن عمير عن الحسين بن علي صلوات اللّه عليهما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القرابة التي أمر اللّه بصلتها و عظم حقها و جعل الخير فيها قرابتنا أهل البيت الذين أوجب اللّه حقّنا على كل مسلم</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خالد البرقي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الخزاز عن مثنى الحنّاط عن عبد اللّه بن عجلان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 قُلْ لا أَسْئَلُكُمْ عَلَيْهِ أَجْراً إِلاَّ الْمَوَدَّةَ فِي الْقُرْبى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الذين لا يأكلون الصدقة و 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تحل لهم</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جعفر الحميري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مسعدة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عن آبائه أنه لما نزلت هذه الآية على رسول اللّه صلّى اللّه عليه و اله قُلْ لا أَسْئَلُكُمْ عَلَيْهِ أَجْراً إِلاَّ الْمَوَدَّةَ فِي الْقُرْبى قام رسول اللّه صلّى اللّه عليه و اله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تبارك و تعالى قد فرض لي عليكم فرضا فهل أنتم مؤدّوه؟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يجبه أحد منهم فانصرف فلما كان من الغد قام فيهم فقال مثل ذلك ثم قام فيهم فقال مثل ذلك في اليوم الثالث فلم يتكلم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ليس من ذهب و لا فضة و لا مطعم و لا مشرب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أنزل عليّ 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فنعم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و فى بها إلاّ سبعة نفر سلمان و أبو ذر و عمار و المقداد بن الأسود الكندي و جابر بن عبد اللّه الأنصاري و مولى لرسول اللّه صلّى اللّه عليه و اله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الكببيت </w:t>
      </w:r>
      <w:r>
        <w:rPr>
          <w:rStyle w:val="FootnoteAnchor"/>
          <w:rtl w:val="true"/>
        </w:rPr>
        <w:footnoteReference w:id="263"/>
      </w:r>
      <w:r>
        <w:rPr>
          <w:rFonts w:ascii="Amiri" w:hAnsi="Amiri" w:eastAsia="Amiri" w:cs="Amiri"/>
          <w:color w:val="111111"/>
          <w:sz w:val="28"/>
          <w:sz w:val="28"/>
          <w:szCs w:val="28"/>
          <w:rtl w:val="true"/>
          <w:lang w:bidi="ar-SA"/>
        </w:rPr>
        <w:t>و زيد بن أرقم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بن الحسين عن محمد بن عبد اللّه بن جعفر الحميري عن أبيه عن هارون بن مسلم عن أبي الحسن الليثي عن جعفر بن محمد عن آبائه عليهم السّلام و ذكر مثل الحديث السابق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ابن أبي نجران عن عاصم بن حميد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أهل بيته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الأنصار إلى رسول اللّه صلّى اللّه عليه و اله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آوينا و نصرنا فخذ طائفة من أموالنا استغن بها على ما أنابك فأنزل اللّه قُلْ لا أَسْئَلُكُمْ عَلَيْهِ أَجْراً يعني على النبوة إِلاَّ الْمَوَدَّةَ فِي الْقُرْبى أي في أهل بيته ثم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إن الرجل يكون له صديق و في نفس ذلك الرجل شيء على أهل بيته فلا يسلم صدره فأراد اللّه أن لا يكون في نفس رسول اللّه شيء على امته ففرض عليهم المودة في القربى،فإن أخذوا أخذوا مفروضا و إن تركوا تركوا مفروضا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من عنده و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عرضنا عليه أموالنا فقال قاتلوا عن أهل بيتي من بعدي 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هذا رسول اللّه و جحدوه و قالوا كما حكى اللّه تعالى أَمْ يَقُولُونَ افْتَرى عَلَى اللّهِ كَذِباً فقال اللّه فَإِنْ يَشَإِ اللّهُ يَخْتِمْ عَلى قَلْبِكَ قال لو افتريت وَ يَمْحُ اللّهُ الْباطِلَ يعني يبطله وَ يُحِقُّ الْحَقَّ بِكَلِماتِهِ يعني بالنبي و بالأئمة عليهم السّلام و القائم من آل محمد إِنَّهُ عَلِيمٌ بِذاتِ الصُّدُورِ ثم قال وَ هُوَ الَّذِي يَقْبَلُ التَّوْبَةَ عَنْ عِبادِهِ وَ يَعْفُوا عَنِ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يَزِيدُهُمْ مِنْ فَضْلِهِ يعني 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ما قال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الْكافِرُونَ لَهُمْ عَذابٌ شَدِيدٌ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أيضا قُلْ لا أَسْئَلُكُمْ عَلَيْهِ أَجْراً إِلاَّ الْمَوَدَّةَ فِي الْقُرْبى </w:t>
      </w:r>
      <w:r>
        <w:rPr>
          <w:rStyle w:val="FootnoteAnchor"/>
          <w:rtl w:val="true"/>
        </w:rPr>
        <w:footnoteReference w:id="2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النبوة أن لا تؤذوهم و لا تقطعوهم و لا تبغضوهم و تصلوهم و لا تنقضوا العهد فيهم لقوله تعالى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يَصِلُونَ ما أَمَرَ اللّهُ بِهِ أَنْ يُوصَلَ </w:t>
      </w:r>
      <w:r>
        <w:rPr>
          <w:rStyle w:val="FootnoteAnchor"/>
          <w:rtl w:val="true"/>
        </w:rPr>
        <w:footnoteReference w:id="2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الأنصار إلى رسول اللّه صلّى اللّه عليه و اله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نصرنا و فعلنا فخذ من أموالنا ما شئت فأنزل اللّه قُلْ لا أَسْئَلُكُمْ عَلَيْهِ أَجْراً إِلاَّ الْمَوَدَّةَ فِي الْقُرْبى يعني في أهل بيته ثم قال رسول اللّه صلّى اللّه عليه و اله بعد ذلك من حبس أجيرا أجره فعليه لعنة اللّه و الملائكة و الناس أجمعين،لا يقبل اللّه منه يوم القيامة صرفا و لا عدلا،و هو محبة آل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يَقْتَرِفْ حَسَنَةً نَزِدْ لَهُ فِيها حُسْناً </w:t>
      </w:r>
      <w:r>
        <w:rPr>
          <w:rStyle w:val="FootnoteAnchor"/>
          <w:rtl w:val="true"/>
        </w:rPr>
        <w:footnoteReference w:id="269"/>
      </w:r>
      <w:r>
        <w:rPr>
          <w:rFonts w:ascii="Amiri" w:hAnsi="Amiri" w:eastAsia="Amiri" w:cs="Amiri"/>
          <w:color w:val="111111"/>
          <w:sz w:val="28"/>
          <w:sz w:val="28"/>
          <w:szCs w:val="28"/>
          <w:rtl w:val="true"/>
          <w:lang w:bidi="ar-SA"/>
        </w:rPr>
        <w:t>و هي إقرار الإمامة لهم و الإحسان إليهم و برّهم وصلتهم نَزِدْ لَهُ فِيها حُسْناً أي تكافىء ذلك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بالإحسان</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في أماليه بإسناده عن الحسن عليه السّلام في خطبة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أنزل اللّه على محمد صلّى اللّه عليه و اله قُلْ لا أَسْئَلُكُمْ عَلَيْهِ أَجْراً إِلاَّ الْمَوَدَّةَ فِي الْقُرْبى وَ مَنْ يَقْتَرِفْ حَسَنَةً و اقتراف الحسنة مودّتنا</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ذكر أبو أبو حمزة الثمالي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عثمان بن عمير عن سعيد بن جبير عن عبد اللّه بن العباس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حين قدم المدينة و استحكم الإسلام قالت الأنصار فيما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نأتي رسول اللّه صلّى اللّه عليه و اله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تعرك امور هذه أموالنا تحكم فيها من غير حرج و لا محظور فأتوه في ذلك فنزلت قُلْ لا أَسْئَلُكُمْ عَلَيْهِ أَجْراً إِلاَّ الْمَوَدَّةَ فِي الْقُرْبى فقرأها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تودون قرابتي من بعدي، فخرجوا من عنده مسلمين لقوله،فقال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لشيء افتراه في مجلسه و أراد يذللنا لقرابته من بعده فنزلت أَمْ يَقُولُونَ افْتَرى عَلَى اللّهِ كَذِباً فأرسل إليهم فتلا عليهم فبكوا و اشتد بكاؤهم </w:t>
      </w:r>
      <w:r>
        <w:rPr>
          <w:rStyle w:val="FootnoteAnchor"/>
          <w:rtl w:val="true"/>
        </w:rPr>
        <w:footnoteReference w:id="272"/>
      </w:r>
      <w:r>
        <w:rPr>
          <w:rFonts w:ascii="Amiri" w:hAnsi="Amiri" w:eastAsia="Amiri" w:cs="Amiri"/>
          <w:color w:val="111111"/>
          <w:sz w:val="28"/>
          <w:sz w:val="28"/>
          <w:szCs w:val="28"/>
          <w:rtl w:val="true"/>
          <w:lang w:bidi="ar-SA"/>
        </w:rPr>
        <w:t>فأنزل اللّه وَ هُوَ الَّذِي يَقْبَلُ التَّوْبَةَ عَنْ عِبادِهِ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في أثرهم فبشّرهم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يَسْتَجِيبُ الَّذِينَ آمَنُوا و هم الذين سلّموا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حمزة الثمالي عن السدي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اقتراف الحسنة المودة لآل محمد صلّى اللّه عليه و اله،ثم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عن الحسن بن علي عليه السّلام أنه خطب الناس فقال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افترض اللّه مودتهم على كل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 فاقتراف الحسنة مودتنا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الكساء</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معناه ألاّ تؤذوا قرابتي و عترتي و تحفظوني فيهم،ر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الحسين عليه السّلام و سعيد بن جبير و عمر بن شعيب و جماعة،قال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المروي عن أبي جعفر و أبي عبد اللّه عليه السّلام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السيد أبو الحمد مهدي بن نزار الحسيني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الحاكم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القاضي أبو بكر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الضّبعي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علي بن زياد السّري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يحيى بن عبد الحميد الحماني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الأشتر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قيس عن الأعمش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قُلْ لا أَسْئَلُكُمْ عَلَيْهِ أَجْراً الآية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أمرنا اللّه بمودتهم؟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ولدهما</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السيد أبو الحمد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الحاكم بالاسناد المذكور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 إلى أبي امامة الباهلي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الأنبياء من أشجار شتى و خلقت أنا و علي من شجرة واحدة،فأنا أصلها و علي فرعها و فاطمة لقاحها و الحسن و الحسين ثمارها و أشياعنا أوراقها،فمن تعلّق بغصن من أغصانها نجا و من زاغ عنها هوى،و لو أن عبدا عبد اللّه بين الصفا و المروة ألف عام ثم ألف عام ثم ألف عام حتى يصير كالشن البالي،ثم لم يدرك محبّتنا كبّه اللّه على منخريه في النار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زاذان عن علي عليه الصلاة و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فينا،في آل حم، آية لا يحفظ مودتنا إلا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هذه الآية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زكريا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حاجب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حديث سبّي آل محمد و يسيرهم إلى يزيد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أهل الشام الجفاة ما رأينا سبايا أحسن من هؤلاء فمن أنتم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 بنت الحسين عليه السّلام نحن سبايا آل محمد فأقيموا على درج المسجد حيث يقام السبايا و فيهم علي بن الحسين عليه السّلام و هو يومئذ فتى شاب فأتاهم شيخ من أشياخ أهل الشام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قتلكم و أهلككم و قطع قرن الفتنة فلم يأل من شتمهم فلما انقضى كلامه قال له علي ابن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كتاب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هذه الآية 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هذه الآية وَ آتِ ذَا الْقُرْبى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هم فهل قرأت هذه الآية 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الشامي رأسه إلى السماء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أتوب إليك ثلاث مرات،اللهم إني أبرأ إليك من عدوّ آل محمد و من قتلة أهل بيت محمد لقد قرأت القرآن فما شعرت بهذا قبل اليوم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عبد الواحد بن محمد بن مهدي في منزله بدرب الزعفراني ببغداد في الكرخ سنة عشرة و أربعمائة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أحمد بن محمد بن سعيد بن عقدة في يوم الجمعة بعد صلاة الجمعة أملأ في مسجد براثا لثمان بقين من جمادى الاولى سنة ثلاثين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الحسين بن عبيد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 عن سلام بن أبي عمرة عن معروف 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الحسن بن علي عليهما السّلام بعد وفاة علي عليه السّلام و ذكر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الوصيين و وصيي خاتم الأنبياء و أمير المؤمنين و الشهداء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لقد فارقكم رجل ما سبقه الأولون و لا يدركه الآخرون لقد كان رسول اللّه صلّى اللّه عليه و اله يعطيه الراية فيقاتل جبرائيل عن يمينه و ميكائيل عن يساره فما يرجع حتى يفتح اللّه عليه،ما ترك ذهبا و لا فضة إلاّ شيء له على صبي له،و ما ترك في بيت المال إلاّ سبعمائة درهم فضلت من عطائه أراد أن يشتري بها خادما لام كلثوم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عرفني فقد عرفني و من لم يعرفني فأنا الحسن بن محمد النبي المصطفى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الآية قول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اتَّبَعْتُ مِلَّةَ آبائِي إِبْراهِيمَ وَ إِسْحاقَ وَ يَعْقُوبَ أنا ابن البشير و أنا ابن النذير و أنا ابن الداعي إلى اللّه و أنا ابن السراج المنير و أنا ابن الذي أرسل رحمة للعالمين و أنا من أهل البيت الذين أذهب اللّه عنهم الرجس و طهّرهم تطهيرا و أنا من أهل البيت الذين كان جبرائيل ينزل عليهم و منهم كان يعرج و أنا من أهل البيت الذين افترض اللّه مودتهم و ولايتهم فقال فيما أنزل على محمد صلّى اللّه عليه و اله قُلْ لا أَسْئَلُكُمْ عَلَيْهِ أَجْراً إِلاَّ الْمَوَدَّةَ فِي الْقُرْبى وَ مَنْ يَقْتَرِفْ حَسَنَةً و اقتراف الحسنة مودّتنا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73" w:name="pg14888_166556"/>
    </w:p>
    <w:p>
      <w:pPr>
        <w:pStyle w:val="Heading2"/>
        <w:numPr>
          <w:ilvl w:val="1"/>
          <w:numId w:val="1"/>
        </w:numPr>
        <w:rPr/>
      </w:pPr>
      <w:bookmarkStart w:id="74" w:name="__RefHeading___Toc895347_388300464"/>
      <w:bookmarkStart w:id="75" w:name="_Toc25"/>
      <w:bookmarkEnd w:id="73"/>
      <w:bookmarkEnd w:id="74"/>
      <w:r>
        <w:rPr>
          <w:rtl w:val="true"/>
        </w:rPr>
        <w:t xml:space="preserve">في قوله تعالى </w:t>
      </w:r>
      <w:r>
        <w:rPr>
          <w:rtl w:val="true"/>
        </w:rPr>
        <w:t>(</w:t>
      </w:r>
      <w:r>
        <w:rPr>
          <w:rtl w:val="true"/>
        </w:rPr>
        <w:t>اللّهُ نُورُ السَّماواتِ وَ الْأَرْضِ مَثَلُ نُورِهِ كَمِشْكاةٍ</w:t>
      </w:r>
      <w:r>
        <w:rPr>
          <w:rtl w:val="true"/>
        </w:rPr>
        <w:t>...)</w:t>
      </w:r>
      <w:bookmarkEnd w:id="75"/>
    </w:p>
    <w:p>
      <w:pPr>
        <w:pStyle w:val="BookText"/>
        <w:rPr/>
      </w:pPr>
      <w:r>
        <w:rPr>
          <w:rFonts w:ascii="Amiri" w:hAnsi="Amiri" w:eastAsia="Amiri" w:cs="Amiri"/>
          <w:color w:val="111111"/>
          <w:sz w:val="28"/>
          <w:sz w:val="28"/>
          <w:szCs w:val="28"/>
          <w:rtl w:val="true"/>
          <w:lang w:bidi="ar-SA"/>
        </w:rPr>
        <w:t>ما رواه ابن المغازلي الشافعي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إلى علي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كَمِشْكاةٍ فِيها مِصْباحٌ الْمِصْباحُ </w:t>
      </w:r>
      <w:r>
        <w:rPr>
          <w:rStyle w:val="FootnoteAnchor"/>
          <w:rtl w:val="true"/>
        </w:rPr>
        <w:footnoteReference w:id="2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 فاطمة عليها السّلام و المصباح الحسن و الحسين عليهما السّلام و الزجاجة كَأَنَّها كَوْكَبٌ 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فاطمة كوكبا درّيا بين نساء العالمين يُوقَدُ مِنْ شَجَرَةٍ مُبارَكَةٍ الشجرة المباركة إبراهيم لا شَرْقِيَّةٍ وَ لا غَرْبِيَّةٍ لا يهودية و لا نصرانية يَكادُ زَيْتُها يُضِيءُ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العلم ينطق منها و لو لَمْ تَمْسَسْهُ نارٌ نُورٌ عَلى نُورٍ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إمام بعد إمام يَهْدِي اللّهُ لِنُورِهِ مَنْ يَشاءُ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 اللّه لولايتنا من يشاء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العترة الطاهرة بإسناده إلى علي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رضي اللّه عنه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كَمِشْكاةٍ فِيها مِصْباحٌ الْمِصْباحُ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المشكاة فاطمة عليها السّلام و المصباح الحسن و الزجاجة الحسين كَأَنَّها كَوْكَبٌ 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فاطمة كَأَنَّها كَوْكَبٌ 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نساء العالمين توقد من شجرة مباركة،الشجرة إبراهيم عليه السّلام لا شَرْقِيَّةٍ وَ لا غَرْبِيَّةٍ لا يهودية و لا نصرانية يَكادُ زَيْتُها يُضِيءُ وَ لَوْ لَمْ تَمْسَسْهُ نارٌ معناه يكاد العلم ينطق منها نُورٌ عَلى نُورٍ منها إمام بعد إمام يَهْدِي اللّهُ لِنُورِهِ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لولايتنا من يشاء</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يعقوب عن علي بن محمد و محمد بن الحسن عن سهل بن زياد عن محمد بن</w:t>
      </w:r>
    </w:p>
    <w:p>
      <w:pPr>
        <w:pStyle w:val="BookText"/>
        <w:rPr/>
      </w:pPr>
      <w:r>
        <w:rPr>
          <w:rFonts w:ascii="Amiri" w:hAnsi="Amiri" w:eastAsia="Amiri" w:cs="Amiri"/>
          <w:color w:val="111111"/>
          <w:sz w:val="28"/>
          <w:sz w:val="28"/>
          <w:szCs w:val="28"/>
          <w:rtl w:val="true"/>
          <w:lang w:bidi="ar-SA"/>
        </w:rPr>
        <w:t>الحسن بن شمون عن عبد اللّه بن عبد الرّحمن الأصم عن عبد اللّه بن القاسم عن صالح بن سهل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فاطمة عليها السّلام فِيها مِصْباحٌ الحسن اَلْمِصْباحُ فِي زُجاجَةٍ الحسين اَلزُّجاجَةُ كَأَنَّها كَوْكَبٌ دُرِّيٌّ فاطمة كوكب درّي بين نساء أهل الدنيا يُوقَدُ مِنْ شَجَرَةٍ مُبارَكَةٍ إبراهيم عليه السّلام زَيْتُونَةٍ لا شَرْقِيَّةٍ وَ لا غَرْبِيَّةٍ لا يهودية و لا نصرانية يَكادُ زَيْتُها يُضِيءُ يعني يكاد العلم ينفجر بها وَ لَوْ لَمْ تَمْسَسْهُ نارٌ نُورٌ عَلى نُورٍ إمام منها بعد إمام يَهْدِي اللّهُ لِنُورِهِ مَنْ يَشاءُ يهدي اللّه للائمة عليهم السّلام من يشاء وَ يَضْرِبُ اللّهُ الْأَمْثالَ لِلنّاسِ قلت أَوْ كَظُلُماتٍ قال الأول و صاحبه يَغْشاهُ مَوْجٌ الثالث مِنْ فَوْقِهِ مَوْجٌ ظلمات الثاني بَعْضُها فَوْقَ بَعْضٍ معاوية لعنه اللّه و فتن بني امية إِذا أَخْرَجَ يَدَهُ المؤمن في ظلمة فتنتهم لَمْ يَكَدْ يَراها وَ مَنْ لَمْ يَجْعَلِ اللّهُ لَهُ نُوراً إماما من ولد فاطمة عليها السّلام فَما لَهُ مِنْ نُورٍ يوم القيامة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يعقوب عن علي بن محمد عن علي بن العباس عن علي بن حماد عن عمرو ابن شمر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وضع العلم الذي كان عنده عند الوصي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يقول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هادي السماوات و الأرض مثل العلم الذي أعطيته و هو نوري الذي يهتدى به مثل كَمِشْكاةٍ فِيها مِصْباحٌ فالمشكاة قلب محمد صلّى اللّه عليه و اله و المصباح النور الذي فيه العلم و قوله اَلْمِصْباحُ فِي زُجاجَةٍ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أن اقبضك فاجعل الذي عندك عند الوصي كما يجعل المصباح في الزجاجة كَأَنَّها كَوْكَبٌ دُرِّيٌّ فأعلمهم فضل الوصي يُوقَدُ مِنْ شَجَرَةٍ مُبارَكَةٍ فأصل الشجرة المباركة إبراهيم عليه السّلام و هو قول اللّه عز و جل رحمة اللّه و بركاته عليكم أهل البيت إنّه حميد مجيد،و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وَ اللّهُ سَمِيعٌ عَلِيمٌ لا شرقية و لا غربية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 يهودا فتصلون قبل المغرب و لا نصارى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فتصلون قبل المشرق،و أنتم على ملة إبراهيم عليه السّلام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زَيْتُها يُضِيءُ وَ لَوْ لَمْ تَمْسَسْهُ نارٌ نُورٌ عَلى نُورٍ يَهْدِي اللّهُ لِنُورِهِ مَنْ يَشاءُ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أولادكم الذين يولدون منكم كمثل الزيت الذي يتخذ من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زَيْتُها يُضِيءُ وَ لَوْ لَمْ تَمْسَسْهُ نارٌ نُورٌ عَلى نُورٍ يَهْدِي اللّهُ لِنُورِهِ مَنْ يَشاءُ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يكادون أن يتكلموا بالنبوة و لو لم ينزل عليهم ملك</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هارون الهيسي بمدينة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أحمد بن أبي الثلج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أيوب عن الحسين بن سليمان عن محمد بن هارون الذهبي عن الفضل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مَثَلُ نُورِهِ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كَمِشْكاةٍ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محمد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نور العلم يعني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اَلْمِصْباحُ فِي زُجاجَةٍ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رسول اللّه صلّى اللّه عليه و اله صدر إلى قلب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تقرأ 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اقرأ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كَوْكَبٌ دُرِّيٌّ قلت يُوقَدُ مِنْ شَجَرَةٍ مُبارَكَةٍ زَيْتُونَةٍ لا شَرْقِيَّةٍ وَ لا غَرْبِيَّةٍ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أمير المؤمنين علي بن أبي طالب عليه السّلام لا يهودي و لا 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زَيْتُها يُضِيءُ وَ لَوْ لَمْ تَمْسَسْهُ 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العلم يخرج من فم العالم من آل محمد صلّى اللّه عليه و اله من قبل أن ينطق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عَلى نُورٍ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في أثر الإمام</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هارون الهيسي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الثلج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الحسين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طريف بن ناصح عن عيسى بن راشد عن محمد بن علي بن الحسين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كَمِشْكاةٍ فِيها مِصْباحٌ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نور العلم في صدر محمد صلّى اللّه عليه و اله اَلْمِصْباحُ فِي زُجاجَةٍ الزجاجة صدر علي عليه السّلام صار علم النبي صلّى اللّه عليه و اله الى صدر علي عليه السّلام اَلزُّجاجَةُ كَأَنَّها كَوْكَبٌ دُرِّيٌّ يُوقَدُ مِنْ شَجَرَةٍ مُبارَكَةٍ قال نور العلم لا شَرْقِيَّةٍ وَ لا غَرْبِيَّةٍ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يهودية و لا نصرانية يَكادُ زَيْتُها يُضِيءُ وَ لَوْ لَمْ تَمْسَسْهُ 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العالم من آل محمد عليهم السّلام يتكلم بالعلم قبل أن يسأل نُورٌ عَلى نُورٍ يعني إماما مؤيدا بنور العلم و الحكمة في أثر إمام من آل محمد عليهم السّلام و ذلك من لدن آدم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الحسين بن أبي الخطّاب عن محمد بن أسلم الجبلي عن الخطاب ين عمرو مصعب بن عبد اللّه الكوفيين عن جابر بن يزيد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فالمشكاة صدر نبي اللّه صلّى اللّه عليه و اله فيه المصباح اَلْمِصْباحُ هو العلم فِي زُجاجَةٍ و الزجاجة أمير المؤمنين و علم نبي اللّه صلّى اللّه عليه و اله عنده</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رواه مرسلا عن الصادق عليه السّلام أنه سئل عن قول اللّه عز و جل اَللّهُ نُورُ السَّماواتِ وَ الْأَرْضِ مَثَلُ نُورِهِ كَمِشْكاةٍ فِيها مِصْباحٌ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مثل ضربه اللّه عز و جل لنا</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الحسين الصايغ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عن صالح بن سهل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مَثَلُ نُورِهِ كَمِشْكاةٍ فِيها 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 فاطمة عليها السّلام فيها مصباح الحسن المصباح و الحسين في زجاجة الزجاجة كأنها كوكب دري كأن فاطمة عليها السّلام كوكب درّي بين نساء أهل الأرض يُوقَدُ مِنْ شَجَرَةٍ مُبارَكَةٍ توقد من إبراهيم عليه السّلام لا شَرْقِيَّةٍ وَ لا غَرْبِيَّةٍ يعني لا يهودية و لا نصرانية يَكادُ زَيْتُها يُضِيءُ يكاد العلم ينفجر منها وَ لَوْ لَمْ تَمْسَسْهُ نارٌ نُورٌ عَلى نُورٍ إمام منها بعد إمام يَهْدِي اللّهُ لِنُورِهِ مَنْ يَشاءُ يهدي اللّه إلى الأئمة من يشاء أن يدخله في نور ولايتهم مخلصا وَ يَضْرِبُ اللّهُ الْأَمْثالَ لِلنّاسِ وَ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عبد اللّه بن جندب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الرضا عليه السّلام أسأله عن تفسير هذه الآية فكتب إليّ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محمدا صلّى اللّه عليه و اله كان أمين اللّه في خلقه فلما قبض النبي صلّى اللّه عليه و اله كنا أهل البيت ورثته فنحن امناء اللّه في أرضه عندنا علم المنايا و البلايا و أنساب العرب و مولد الإسلام و ما من فئة تضل مائة و تهدي مائة إلاّ و نحن نعرف سائقها و قائدها و ناعقها،و إنا لنعرف الرجل إذا رأيناه بحقيقة الإيمان و حقيقة النفاق،و إن شيعتنا المكتوبون بأسمائهم أسماء آبائهم أخذ اللّه علينا و عليهم الميثاق و يردون موردنا و يدخلون مدخلنا ليس على ملة الإسلام غيرنا و غيرهم إلى يوم القيامة،نحن الآخذون بحجزة نبينا و نبيّنا آخذ بحجزة ربنا،و الحجزة النور و شيعتنا آخذون بحجزتنا من فارقنا هلك،و من تابعنا نجا و المفارق لنا و الجاحد لولايتنا كافر و متبعنا و تابع أوليائنا مؤمن لا يحبنا كافر و لا يبضغنا مؤمن و من مات و هو يحبنا كان حقا على اللّه أن يبعثه معنا نحن نور لمن تبعنا و هدى لمن اهتدى بنا،و من لم يكن منّا فليس من الإسلام في شيء بنا فتح اللّه الدين،و بنا يختمه و بنا أطعمكم اللّه عشب الأرض و بنا أنزل قطر السماء و بنا آمنكم اللّه من الغرق في بحركم و من الخسف في بركم و بنا نفعكم اللّه في حياتكم و في قبوركم و في محشركم و عند الصراط و عند الميزان و عند دخولكم الجنان مثلنا في كتاب اللّه مشكاة،و المشكاة في القنديل فنحن المشكاة فيها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المصباح محمد رسول اللّه صلّى اللّه عليه و اله،و المصباح في زجاجة من عنصره الطاهر الزجاجة،كأنها كوكب دري يوقد من شجرة مباركة زيتونة لا شرقية و لا غربية و لا دعية و لا منكرة يَكادُ زَيْتُها يُضِيءُ وَ لَوْ لَمْ تَمْسَسْهُ نارٌ القرآن نُورٌ عَلى نُورٍ يَهْدِي اللّهُ لِنُورِهِ مَنْ يَشاءُ وَ يَضْرِبُ اللّهُ الْأَمْثالَ لِلنّاسِ وَ اللّهُ بِكُلِّ شَيْءٍ عَلِيمٌ فالنور علي عليه السّلام يهدي اللّه لولايتنا من أحب و حق على اللّه أن بعث ولينا مشرقا وجهه منيرا برهانه طاهرا عند اللّه حجته حقا على اللّه أن يجعل أولياءنا المتقين و الصديقين و الشهداء و الصالحين و حسن أولئك رفيقا فشهداؤنا لهم فضل على الشهداء بعشر درجات،و لشهيد شيعتنا فضل على كل شهيد غيرنا بتسع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النجباء و نحن أفراط الأنبياء و نحن أولاد الأوصياء و نحن المخصوصون في كتاب اللّه و نحن أولى الناس برسول اللّه و نحن الذين شرع اللّه لنا دينه فقال في كتابه شَرَعَ لَكُمْ مِنَ الدِّينِ ما وَصّى بِهِ نُوحاً و الذي أوحينا إليك يا محمد ما وصيّنا به إبراهيم و إسماعيل و إسحاق و يعقوب قد علمنا و بلّغنا ما علمنا و استودعنا علمهم و نحن ورثة الأنبياء و نحن ورثه أولي العلم و أولي العزم من الرسل و الأنبياء أن أقيموا الدين كما قال و لا تتفرقوا فيه و إن كبر على المشركين من أشرك بولاية علي ما تدعوهم إليه من ولاية اللّه يا محمد يهدي إليه من ينيب من يجيبك إلى ولاية علي عليه السّلام و قد بعثت بكتاب منه هدى فتدبّره و افهمه فإنه شفاء لما في الصدور</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 بن ماهيار الثقة في تفسيره فيما نزل في أهل البيت عليهم السّلام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جعفر الحسني عن إدريس بن زياد الحنّاط عن أبي عبد اللّه أحمد بن عبد اللّه الخراساني عن يزيد بن إبراهيم أبي حبيب الساجي عن أبي عبد اللّه عن أبيه علي بن الحسين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مثلنا في كتاب اللّه كمثل مشكاة فنحن المشكاة و المشكاة الكوّة فيها مصباح،و المصباح في زجاجة و الزجاجة محمد صلّى اللّه عليه و اله كأنه كوكب دري يوقد من شجرة مباركة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زَيْتُونَةٍ لا شَرْقِيَّةٍ وَ لا غَرْبِيَّةٍ يَكادُ زَيْتُها يُضِيءُ وَ لَوْ 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تَمْسَسْهُ نارٌ نُورٌ عَلى نُورٍ القرآن يَهْدِي اللّهُ لِنُورِهِ مَنْ يَشاءُ يهدي لولايتنا من أحب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عن محمد بن عيسى عن يونس ابن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أصحابنا أن أبا الحسن عليه السّلام كتب إلى عبد اللّه بن جندب قال لي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مثلنا في كتاب اللّه كمثل المشكاة،و المشكاة في القنديل فنحن المشكاة فِيها مِصْباحٌ و المصباح محمد صلّى اللّه عليه و اله اَلْمِصْباحُ فِي زُجاجَةٍ نحن الزجاجة يُوقَدُ مِنْ شَجَرَةٍ مُبارَكَةٍ علي زَيْتُونَةٍ معروفة لا شَرْقِيَّةٍ وَ لا غَرْبِيَّةٍ لا منكرة و لا دعية يَكادُ زَيْتُها يُضِيءُ وَ لَوْ لَمْ تَمْسَسْهُ نارٌ نُورٌ القرآن عَلى نُورٍ يَهْدِي اللّهُ لِنُورِهِ مَنْ يَشاءُ وَ يَضْرِبُ اللّهُ الْأَمْثالَ لِلنّاسِ وَ اللّهُ بِكُلِّ شَيْءٍ عَلِيمٌ بأن يهدي من أحب إلى ولايتنا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 بن محمد بن أبي الحسين الخطاب الزيّات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موسى بن سعد عن عبد اللّه بن القاسم بإسناده إلى صالح بن سهل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قول اللّه عز و جل اَللّهُ نُورُ السَّماواتِ وَ الْأَرْضِ مَثَلُ نُورِهِ كَمِشْكاةٍ فِيها مِصْباحٌ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المشكاة فاطمة عليها السّلام فِيها 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اَلْمِصْباحُ الحسين فِي زُجاجَةٍ الزُّجاجَةُ كَأَنَّها كَوْكَبٌ دُرِّيٌّ فاطمة كوكب دريّ بين نساء أهل الجنة يُوقَدُ مِنْ شَجَرَةٍ مُبارَكَةٍ إبراهيم عليه السّلام زَيْتُونَةٍ لا شَرْقِيَّةٍ وَ لا غَرْبِيَّةٍ لا يهودية و لا نصرانية يَكادُ زَيْتُها يُضِيءُ أي يكاد العلم ينفجر منها وَ لَوْ لَمْ تَمْسَسْهُ نارٌ نُورٌ عَلى نُورٍ إمام بعد إمام يَهْدِي اللّهُ لِنُورِهِ مَنْ يَشاءُ يهدي اللّه للأئمة من يشاء وَ يَضْرِبُ اللّهُ الْأَمْثالَ لِلنّاسِ وَ اللّهُ بِكُلِّ شَيْءٍ عَلِيمٌ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أبي الخطاب عن محمد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سنان عن عمار بن مروان عن المنحل بن جميل عن جابر بن يزيد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محمد صلّى اللّه عليه و اله فيها مصباح هو العلم، اَلْمِصْباحُ فِي زُجاجَةٍ الزُّجاجَةُ فزعم أنّه أمير المؤمنين و علم نبي اللّه عنده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الطبرسي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الرضا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المشكاة فيها و المصباح هو محمد صلّى اللّه عليه و آله يَهْدِي اللّهُ لِنُورِهِ مَنْ يَشاءُ يهدي اللّه لولايتنا من أحب</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إلى مسجد الكوفة و أمير المؤمنين صلوات اللّه و سلامه عليه يكتب بإصبعيه و يتبسم،فقلت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الذي يضحكك؟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يقرأ هذه الاّية و لم يعرفها حق معرفتها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آية يا أمير المؤمنين؟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اَللّهُ نُورُ السَّماواتِ وَ الْأَرْضِ مَثَلُ نُورِهِ كَمِشْكاةٍ فِيها مِصْباحٌ المشكاة محمد صلّى اللّه عليه و اله فِيها مِصْباحٌ أنا اَلْمِصْباحُ فِي زُجاجَةٍ الزُّجاجَةُ الحسن و الحسين كَأَنَّها كَوْكَبٌ دُرِّيٌّ و هو علي بن الحسين يُوقَدُ مِنْ شَجَرَةٍ مُبارَكَةٍ محمد ابن علي مُبارَكَةٍ زَيْتُونَةٍ جعفر بن محمد لا شَرْقِيَّةٍ موسى بن جعفر وَ لا غَرْبِيَّةٍ علي بن موسى الرضا يَكادُ زَيْتُها يُضِيءُ محمد بن علي وَ لَوْ لَمْ تَمْسَسْهُ نارٌ علي بن محمد نُورٌ عَلى نُورٍ الحسن بن علي يَهْدِي اللّهُ لِنُورِهِ مَنْ يَشاءُ القائم المهدي وَ يَضْرِبُ اللّهُ الْأَمْثالَ لِلنّاسِ وَ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76" w:name="pg14888_166564"/>
    </w:p>
    <w:p>
      <w:pPr>
        <w:pStyle w:val="Heading2"/>
        <w:numPr>
          <w:ilvl w:val="1"/>
          <w:numId w:val="1"/>
        </w:numPr>
        <w:rPr/>
      </w:pPr>
      <w:bookmarkStart w:id="77" w:name="__RefHeading___Toc895349_388300464"/>
      <w:bookmarkStart w:id="78" w:name="_Toc26"/>
      <w:bookmarkEnd w:id="76"/>
      <w:bookmarkEnd w:id="77"/>
      <w:r>
        <w:rPr>
          <w:rtl w:val="true"/>
        </w:rPr>
        <w:t>في قوله تعالى</w:t>
      </w:r>
      <w:r>
        <w:rPr>
          <w:rtl w:val="true"/>
        </w:rPr>
        <w:t xml:space="preserve">: </w:t>
      </w:r>
      <w:r>
        <w:rPr>
          <w:rtl w:val="true"/>
        </w:rPr>
        <w:t>فِي بُيُوتٍ أَذِنَ اللّهُ أَنْ تُرْفَعَ وَ يُذْكَرَ فِيهَا اسْمُهُ يُسَبِّحُ لَهُ فِيها بِالْغُدُوِّ وَ الْآصالِ رِجالٌ</w:t>
      </w:r>
      <w:bookmarkEnd w:id="78"/>
    </w:p>
    <w:p>
      <w:pPr>
        <w:pStyle w:val="BookText"/>
        <w:rPr/>
      </w:pPr>
      <w:r>
        <w:rPr>
          <w:rFonts w:ascii="Amiri" w:hAnsi="Amiri" w:eastAsia="Amiri" w:cs="Amiri"/>
          <w:color w:val="111111"/>
          <w:sz w:val="28"/>
          <w:sz w:val="28"/>
          <w:szCs w:val="28"/>
          <w:rtl w:val="true"/>
          <w:lang w:bidi="ar-SA"/>
        </w:rPr>
        <w:t>عن أنس و بريدة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رسول اللّه صلّى اللّه عليه و اله فِي بُيُوتٍ أَذِنَ اللّهُ أَنْ تُرْفَعَ إلى قوله اَلْقُلُوبُ وَ الْأَبْصارُ </w:t>
      </w:r>
      <w:r>
        <w:rPr>
          <w:rStyle w:val="FootnoteAnchor"/>
          <w:rtl w:val="true"/>
        </w:rPr>
        <w:footnoteReference w:id="296"/>
      </w:r>
      <w:r>
        <w:rPr>
          <w:rFonts w:ascii="Amiri" w:hAnsi="Amiri" w:eastAsia="Amiri" w:cs="Amiri"/>
          <w:color w:val="111111"/>
          <w:sz w:val="28"/>
          <w:sz w:val="28"/>
          <w:szCs w:val="28"/>
          <w:rtl w:val="true"/>
          <w:lang w:bidi="ar-SA"/>
        </w:rPr>
        <w:t>فقام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بيوت هذه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البيت منها بيت علي و فاطمة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تفسير مجاهد و أبي يوسف يعقوب بن سفيان قال ابن عباس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رَأَوْا تِجارَةً أَوْ لَهْواً انْفَضُّوا إِلَيْها وَ تَرَكُوكَ قائِماً أن دحية الكلبي جاء يوم الجمعة من الشام بالميره فنزل عند أحجار الزيت ثم ضرب بالطبول ليأذن بقدومه و مضى الناس إليه إلاّ على و الحسن و الحسين و فاطمة و سلمان و أبو ذر و المقداد و صهيب و تركوا النبي صلّى اللّه عليه و اله قائم يخطب على المنبر 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نظر اللّه يوم الجمعة إلى مسجدي فلولا هؤلاء الثمانية الذين جلسوا في مسجدي لاضطرمت المدينة على أهلها نارا و حصبوا بالحجارة كقوم لوط و نزل فيهم رِجالٌ لا تُلْهِيهِمْ تِجارَةٌ</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 في تفسيره في تفسير الآية برفع الإسناد إلى أنس بن مالك قال قرأ رسول اللّه صلّى اللّه عليه و اله هذه الآية فقام رجل فقال يا رسول اللّه أي بيوت هذه يا رسول اللّه؟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البيت منها،يعني</w:t>
      </w:r>
    </w:p>
    <w:p>
      <w:pPr>
        <w:pStyle w:val="BookText"/>
        <w:rPr/>
      </w:pPr>
      <w:r>
        <w:rPr>
          <w:rFonts w:ascii="Amiri" w:hAnsi="Amiri" w:eastAsia="Amiri" w:cs="Amiri"/>
          <w:color w:val="111111"/>
          <w:sz w:val="28"/>
          <w:sz w:val="28"/>
          <w:szCs w:val="28"/>
          <w:rtl w:val="true"/>
          <w:lang w:bidi="ar-SA"/>
        </w:rPr>
        <w:t>بيت علي و فاطمة؟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 في تفسيره في معنى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المنذر بن محمد القابوسي حدّثنا الحسين بن سعيد حدثني أبي عن أبان بن تغلب عن مصقع بن الحرث عن أنس بن مالك و عن بريدة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فِي بُيُوتٍ أَذِنَ اللّهُ أَنْ تُرْفَعَ وَ يُذْكَرَ فِيهَا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الْأَبْصارُ فقام إليه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البيت منها يعني بيت علي و فاطمة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أفاضلها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 عن محمد بن همام عن محمد بن إسماعيل عن عيسى بن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الإمام موسى بن جعفر عن أبيه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آل محمد صلّى اللّه عليه و اله بيت علي و فاطمة و الحسن و الحسين و حمزة و جعفر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بِالْغُدُوِّ وَ الْآصالِ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أوقاتها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وصفهم اللّه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الرجال لم يخلط اللّه معهم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اللّهُ أَحْسَنَ ما عَمِلُوا وَ يَزِيدَهُمْ مِنْ فَضْلِهِ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اختصهم به من المودّة و الطاعة المفروضة و صيّر مأواهم الجنة و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علي الطبرسي في مجمع البيان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ابن عباس رضي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مسجد رسول اللّه صلّى اللّه عليه و اله و قد قرأ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ما البيوت </w:t>
      </w:r>
      <w:r>
        <w:rPr>
          <w:rStyle w:val="FootnoteAnchor"/>
          <w:rtl w:val="true"/>
        </w:rPr>
        <w:footnoteReference w:id="302"/>
      </w:r>
      <w:r>
        <w:rPr>
          <w:rFonts w:ascii="IRNazanin" w:hAnsi="IRNazanin" w:eastAsia="IRNazanin"/>
          <w:color w:val="111111"/>
          <w:sz w:val="28"/>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الأنبياء عليهم السّلام و أومأ بيده إلى بيت فاطمة الزهراء عليها السّلام ابنته عليها السّلام</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79" w:name="pg14888_166567"/>
    </w:p>
    <w:p>
      <w:pPr>
        <w:pStyle w:val="Heading2"/>
        <w:numPr>
          <w:ilvl w:val="1"/>
          <w:numId w:val="1"/>
        </w:numPr>
        <w:rPr/>
      </w:pPr>
      <w:bookmarkStart w:id="80" w:name="__RefHeading___Toc895351_388300464"/>
      <w:bookmarkStart w:id="81" w:name="_Toc27"/>
      <w:bookmarkEnd w:id="79"/>
      <w:bookmarkEnd w:id="80"/>
      <w:r>
        <w:rPr>
          <w:rtl w:val="true"/>
        </w:rPr>
        <w:t>في قوله تعالى</w:t>
      </w:r>
      <w:r>
        <w:rPr>
          <w:rtl w:val="true"/>
        </w:rPr>
        <w:t xml:space="preserve">: </w:t>
      </w:r>
      <w:r>
        <w:rPr>
          <w:rtl w:val="true"/>
        </w:rPr>
        <w:t>إِنَّ اللّهَ اصْطَفى آدَمَ وَ نُوحاً وَ آلَ إِبْراهِيمَ وَ آلَ عِمْرانَ عَلَى الْعالَمِينَ</w:t>
      </w:r>
      <w:bookmarkEnd w:id="81"/>
    </w:p>
    <w:p>
      <w:pPr>
        <w:pStyle w:val="BookText"/>
        <w:rPr/>
      </w:pPr>
      <w:r>
        <w:rPr>
          <w:rFonts w:ascii="Amiri" w:hAnsi="Amiri" w:eastAsia="Amiri" w:cs="Amiri"/>
          <w:color w:val="111111"/>
          <w:sz w:val="28"/>
          <w:sz w:val="28"/>
          <w:szCs w:val="28"/>
          <w:rtl w:val="true"/>
          <w:lang w:bidi="ar-SA"/>
        </w:rPr>
        <w:t>الثعلبي في تفسير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محمد القاضي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الحسين محمد بن عثمان بن الحسن النصيبي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الحسين بن صالح السبيعي قال أخبرنا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ميثم بن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عبادة السلولي عن الأعمش عن أبي واثل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مصحف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304"/>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رضى اللّه عنه آل إبراهيم و آل عمران المؤمنون من آل إبراهيم و آل عمران و آل يس و آل محمد عليهم السّلام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الطوسي في أماليه عن أبي محمد الفحام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عن هارون قال أبو عبد الصمّد إبراهيم عن أبيه عن جده و هو إبراهيم بن عبد الصمد بن محمد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جعفر بن محمد عليهما السّلام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نزلت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الطبرسي</w:t>
      </w:r>
    </w:p>
    <w:p>
      <w:pPr>
        <w:pStyle w:val="BookText"/>
        <w:rPr/>
      </w:pP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قراءة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 محمد على العالمين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بن هاشم في تفسيره قال العالم عليه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آل إبراهيم و آل عمران و آل محمد على العالمين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شاذويه المؤدّب و جعفر بن محمد بن مسرور رضى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 عن أبيه 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الرضا عليه السّلام مجلس المأمون بمرو و قد اجتمع في مجلسه جماعة من علماء أهل العراق و خراسان و ذكر الحديث إلى أن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فضّل اللّه العترة على سائر الناس؟</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أبان فضل العترة على سائر الناس 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ذلك من كتاب اللّه؟</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w:t>
      </w:r>
      <w:r>
        <w:rPr>
          <w:rStyle w:val="FootnoteAnchor"/>
          <w:rtl w:val="true"/>
        </w:rPr>
        <w:footnoteReference w:id="31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 العترة داخلون في آل إبراهيم عليهم السّلام لانّ رسول اللّه صلّى اللّه عليه و اله من ولد إبراهيم عليه السّلام و هو دعوة أبيه إبراهيم على ما في رواية الخاصة و العامّة في قوله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أبي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عترة الرسول منه صلّى اللّه عليه و اله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إبراهيم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زينب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يعقوب الكليني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إبراهيم بن هاشم عن أبيه و حدثني محمد بن أحمد بن يحيى بن عمران عن أحمد بن محمد بن عيسى و حدّثني علي بن محمد و غيره عن سهل بن زياد جميعا عن الحسن بن محبوب و حدثنا عبد الواحد بن عبد اللّه الموصلي عن أبي عليّ أحمد بن محمد بن أبي ناشد عن أحمد 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هلال عن الحسن بن محبوب عن عمرو بن أبي المقدام عن 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إلزم الأرض و لا تحرك يدا و لا رجلا حتى ترى علامات أذكرها لك إن أدركتها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علامات القائم عليه السّلام إلى أن قال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نستنصر اللّه فمن أجابنا من النّاس،فإنّا أهل بيت نبيكم محمد و نحن أولى الناس باللّه و بمحمد فمن حاجني في آدم فإنّا أولى الناس بآدم،و من حاجني في نوح فإنّا أولى الناس بنوح،و من حاجني في إبراهيم فإنّا أولى الناس بابراهيم،و من حاجني في محمد صلّى اللّه عليه و اله فإنّا أولى الناس بمحمد صلّى اللّه عليه و اله و من حاجني في النبيين فإنّا أولى الناس بالنبيين،أليس اللّه يقول في محكم كتابه إِنَّ اللّهَ اصْطَفى آدَمَ وَ نُوحاً وَ آلَ إِبْراهِيمَ وَ آلَ عِمْرانَ عَلَى الْعالَمِينَ ذُرِّيَّةً بَعْضُها مِنْ بَعْضٍ وَ اللّهُ سَمِيعٌ عَلِيمٌ فإنّا بقية من آدم و ذخيرة من نوح و مصطفى من إبراهيم و صفوة من محمد صلى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الصفار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هاشم عن أبي عبد اللّه البرقي عن خلف بن حماد عن محمد القبطي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غفلوا قول رسول اللّه صلّى اللّه عليه و اله في علي يوم غدير خم كما غفلوا يوم مشربة إبراهيم أتاه الناس يعودونه فجاء علي عليه السّلام ليدنو من رسول اللّه صلّى اللّه عليه و اله فلم يجد مكانا فلما رأى رسول اللّه صلّى اللّه عليه و اله أنهم لا يوسعون لعلي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 أفرجوا لعلي ثم أخذ بيده و أقعده معه على فراشه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 هؤلاء أهل بيتي تستخفون بهم و أنا حي بين ظهرانيكم أما و اللّه لئن غبت عنكم فإن اللّه لا يغيب عنكم إنّ الروح و الراحة و الرضوان و البشر و البشارة و الحبّ و المحبة لمن ائتمّ بعلي و ولايته و سلّم له و للأوصياء من بعده حقا لأدخلنهم في شفاعتي لأنهم اتباعي و من تبعني فإنّه منّي مثل ما جرى فيمن اتّبع إبراهيم لأني من إبراهيم و إبراهيم منّي و ديني دينه و دينه ديني و سنّته سنّتي و فضله من فضلي،و أنا أفضل منه و فضلي له فضل تصديق قوله قولي ذُرِّيَّةً بَعْضُها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وَ اللّهُ سَمِيعٌ عَلِيمٌ و كان رسول اللّه صلّى اللّه عليه و اله و ثبت قدم في مشربة أم إبراهيم حين عاده الناس في مرضه قال هذا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خالد البرقي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 عن سعد بن خلف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و الراحة و الفلح و الفلاح و النجاح و البركة و العفو و العافية و المعافاة و البشرى و النصرة و الرضى و القرب و القرابة و النصر و الظفر و التمكين و السرور و المحبة من اللّه تبارك و تعالى علي من أحب علي بن أبي طالب عليه السّلام و والاه و ائتمّ به و أقرّ بفضله و تولى الأوصياء من بعده حق عليّ أن أدخلهم في شفاعتي و حق على ربي أن يستجيب لي فيهم،و إنهم أتباعي و من تبعني فإنه منّي جرى في مثل إبراهيم عليه السّلام و في الأوصياء من بعدي لأني من إبراهيم و إبراهيّم منّي، دينه ديني و سنّته سنتي،و أنا أفضل منه و فضلي من فضله و فضله من فضلي و تصديق قولي قول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 العياشي في تفسيره بإسناده عن حبان بن سدير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قال نحن منهم و نحن بقية تلك العترة</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بإسناده عن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إِنَّ اللّهَ اصْطَفى آدَمَ وَ نُوحاً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آل إبراهيم و آل محمد على العالمين فوضعوا اسما مكان اسم</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العياشي بإسناده عن أبي حمزة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قضى محمد صلّى اللّه عليه و اله نبوّته و استكملت أيامه 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قد قضيت نبوّتك و استكملت أيامك فاجعل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الذي عندك من الإيمان و الاسم الأكبر و ميراث العلم و آثار علم النبوة في العقب من ذريتك فإني لم أقطع العلم و الإيمان و الإسم الأكبر و ميراث العلم و آثار علم النبوة من العقب من ذريتك كما لم أقطعها من بيوتات الأنبياء الذين كانوا بينك و بين أبيك آدم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وَ اللّهُ سَمِيعٌ عَلِيمٌ و إن اللّه تعالى لم يجعل العلم جهلا و لم يكل أمره إلى أحد من خلقه لا إلى ملك مقرب،و لا إلى نبي مرسل،و لكنه أرسل رسلا من ملائكته فقال له كذا و كذا فأمرهم بما يحب و نهاهم عما يكره فقصّ عليه أمر خلقه بعلمه فعلّم ذلك العلم و علّم أنبياءه و أصفياءه من الأنبياء و الأعوان و الذرية التي بعضها من بعض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وَ الْحِكْمَةَ وَ آتَيْناهُمْ مُلْكاً عَظِيماً </w:t>
      </w:r>
      <w:r>
        <w:rPr>
          <w:rStyle w:val="FootnoteAnchor"/>
          <w:rtl w:val="true"/>
        </w:rPr>
        <w:footnoteReference w:id="316"/>
      </w:r>
      <w:r>
        <w:rPr>
          <w:rFonts w:ascii="Amiri" w:hAnsi="Amiri" w:eastAsia="Amiri" w:cs="Amiri"/>
          <w:color w:val="111111"/>
          <w:sz w:val="28"/>
          <w:sz w:val="28"/>
          <w:szCs w:val="28"/>
          <w:rtl w:val="true"/>
          <w:lang w:bidi="ar-SA"/>
        </w:rPr>
        <w:t>فأما الكتاب فهو النبوّة،و أما الحكمة فهم الحكماء من الأنبياء في الصفوة،و أما الملك العظيم فهم الأئمة الهداة في الصفوة و كل هؤلاء من الذرية التي بعضها من بعض التي جعل فيهم البقية و فيهم العاقبة و حفظ الميثاق و حتى تنقضي الدنياو للعلماء و لولاة الأمر الاستنباط للعلم و الهداية</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العياشي بإسناده عن أبي عبد الرّحمن عن أبي كلدة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و الراحة و الرحمة و النصر و اليسر و اليسار و الرضى و الرضوان و المخرج و الفلح و القرب و المحبة من اللّه و من رسوله لمن أحب عليا و ائتمّ بالأوصياء من بعده حقا علي أن أدخلهم في شفاعتي،و حق على ربي أن يستجيب لي فيهم،لأنهم أتباعي و من تبعني فإنّه منّي مثل إبراهيم جرى في ولايته منّي،و أنا منه دينه ديني و ديني دينه و سنّته سنتي و سنّتي سنّته و فضلي فضله و أنا أفضل منه و فضلي له فضل تصديق قول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بإسناده إلى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سمعني أبو عبد اللّه عليه السّلام و أنا أقول إِنَّ اللّهَ اصْطَفى آدَمَ وَ نُوحاً وَ آلَ إِبْراهِيمَ وَ آلَ عِمْرانَ عَلَى الْعالَمِينَ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 كانت فمحوها و تركوا آل إبراهيم و آل عمران</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عمرو الزبيري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الحجة في كتاب اللّه أن آل محمد هم أهل بيته؟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هكذا نزلت عَلَى الْعالَمِينَ ذُرِّيَّةً بَعْضُها مِنْ بَعْضٍ وَ اللّهُ سَمِيعٌ عَلِيمٌ و لا يكون الذرية من القوم إلاّ نسلهم من أصلابهم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آلَ داوُدَ شُكْراً وَ قَلِيلٌ مِنْ عِبادِيَ الشَّكُورُ صلّى اللّه عليه و اله رواية أبي خالد القماط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 الطوسي قدّس سرّه روى أبو جعفر القلاني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أبي المقدام عن يونس بن حباب عن أبي جعفر محمد بن علي الباقر عن أبيه عن جده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اقوام إذا ذكر عندهم آل إبراهيم و آل عمران فرحوا و استبشروا و إذا ذكر عندهم آل محمد اشمأزت قلوبهم و الذي نفس محمد بيده لو أن أحدهم وافى بعمل سبعين نبيا يوم القيامة ما قبل اللّه ذلك منه حتى يوافي بولايتي و ولاية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و قال أيضا روح بن روح عن رجاله عن إبراهيم النخعي 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أمير المؤمنين علي بن أبي طالب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أخبرني بما أوصى إليك رسول اللّه صلّى اللّه عليه و اله؟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سأخبركم إن اللّه اصطفى لكم الدين و ارتضاه و أتم عليكم نعمته إن كنتم أحق بها و أهلها،و إن اللّه أوحى إلى نبيه أن يوصي إليّ 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احفظ وصيتيي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ارفع ذمامي و اوف بعهدي و انجز عداتي و اقض ديني و أحيي سنتي و ادع إلى ملتي؛ لأن اللّه تعالى اصطفاني و اختارني فذكرت دعوة أخي موسى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لي وزيرا من أهلي كما جعلت هارون من موسى فأوحى اللّه عز و جل إليّ أنّ عليا و زيرك و ناصرك و الخليفة من بعدك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 أئمة الهدى و أولادك منك فأنتم قادة الهدى و التقى و الشجرة التي أنا أصلها و أنتم فروعها فمن تمسك بها فقد نجا و من تخلف عنها فقد هلك و هوى و أنتم الذين أوجب اللّه تعالى مودّتكم و ولايتكم و الذين ذكرهم اللّه في كتابه و وصفهم لعباده فقال عزّ و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وَ اللّهُ سَمِيعٌ عَلِيمٌ فأنتم صفوة اللّه من آدم و نوح و آل إبراهيم و آل عمران و أنتم الاسرة من إسماعيل و العترة الهادية من محمد صلى اللّه عليه و آله أجمعين</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82" w:name="pg14888_166574"/>
    </w:p>
    <w:p>
      <w:pPr>
        <w:pStyle w:val="Heading2"/>
        <w:numPr>
          <w:ilvl w:val="1"/>
          <w:numId w:val="1"/>
        </w:numPr>
        <w:rPr/>
      </w:pPr>
      <w:bookmarkStart w:id="83" w:name="__RefHeading___Toc895353_388300464"/>
      <w:bookmarkStart w:id="84" w:name="_Toc28"/>
      <w:bookmarkEnd w:id="82"/>
      <w:bookmarkEnd w:id="83"/>
      <w:r>
        <w:rPr>
          <w:rtl w:val="true"/>
        </w:rPr>
        <w:t xml:space="preserve">في قوله تعالى </w:t>
      </w:r>
      <w:r>
        <w:rPr>
          <w:rtl w:val="true"/>
        </w:rPr>
        <w:t>(</w:t>
      </w:r>
      <w:r>
        <w:rPr>
          <w:rtl w:val="true"/>
        </w:rPr>
        <w:t>وَ أَنْذِرْ عَشِيرَتَكَ الْأَقْرَبِينَ</w:t>
      </w:r>
      <w:r>
        <w:rPr>
          <w:rtl w:val="true"/>
        </w:rPr>
        <w:t>)</w:t>
      </w:r>
      <w:bookmarkEnd w:id="84"/>
    </w:p>
    <w:p>
      <w:pPr>
        <w:pStyle w:val="BookText"/>
        <w:rPr/>
      </w:pPr>
      <w:r>
        <w:rPr>
          <w:rFonts w:ascii="Amiri" w:hAnsi="Amiri" w:eastAsia="Amiri" w:cs="Amiri"/>
          <w:color w:val="111111"/>
          <w:sz w:val="28"/>
          <w:sz w:val="28"/>
          <w:szCs w:val="28"/>
          <w:rtl w:val="true"/>
          <w:lang w:bidi="ar-SA"/>
        </w:rPr>
        <w:t>من مسند أحمد بن حنبل روى عبد اللّه بن أحمد بن حنبل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أسود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 عن الأعمش عن المنهال عن عباد بن عبد اللّه الأسدي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وَ أَنْذِرْ عَشِيرَتَكَ الْأَقْرَبِينَ </w:t>
      </w:r>
      <w:r>
        <w:rPr>
          <w:rStyle w:val="FootnoteAnchor"/>
          <w:rtl w:val="true"/>
        </w:rPr>
        <w:footnoteReference w:id="323"/>
      </w:r>
      <w:r>
        <w:rPr>
          <w:rFonts w:ascii="Amiri" w:hAnsi="Amiri" w:eastAsia="Amiri" w:cs="Amiri"/>
          <w:color w:val="111111"/>
          <w:sz w:val="28"/>
          <w:sz w:val="28"/>
          <w:szCs w:val="28"/>
          <w:rtl w:val="true"/>
          <w:lang w:bidi="ar-SA"/>
        </w:rPr>
        <w:t>جمع النبي صلّى اللّه عليه و اله من أهل بيته فاجتمع ثلاثون فأكلوا و شربوا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عني ديني و مواعيدي و يكون معي في الجنة و يكون خليفتي في أهلي،فقال رجل لم يسمه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أنت كنت تجد من يقوم بهذا؟</w:t>
      </w:r>
    </w:p>
    <w:p>
      <w:pPr>
        <w:pStyle w:val="BookText"/>
        <w:rPr/>
      </w:pPr>
      <w:r>
        <w:rPr>
          <w:rFonts w:ascii="Amiri" w:hAnsi="Amiri" w:eastAsia="Amiri" w:cs="Amiri"/>
          <w:color w:val="111111"/>
          <w:sz w:val="28"/>
          <w:sz w:val="28"/>
          <w:szCs w:val="28"/>
          <w:rtl w:val="true"/>
          <w:lang w:bidi="ar-SA"/>
        </w:rPr>
        <w:t>قال ثم قال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فعرض ذلك على أهل بيته،فقال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أنا</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خيثمة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أسود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شريك عن الأعمش عن المنهال بن عمرو عن عباد بن عبد اللّه الأسدي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وَ أَنْذِرْ عَشِيرَتَكَ الْأَقْرَبِينَ دعا رسول اللّه صلّى اللّه عليه و اله بأربعين رجلا من أهل بيته،و إن الرجل منهم لا تحل جذعة و إن كان شاربا فرقا،فقدّم إليهم فأكلوا حتى شبعوا،فقال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عني ديني و مواعيدي و يكون معي في الجنة و يكون خليفتي في أهلي؟فعرض ذلك على أهل بيته،فقال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يقضي ديني عني و ينجز مواعيدي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الحديث للحماني و بعضه لحديث أبي</w:t>
      </w:r>
    </w:p>
    <w:p>
      <w:pPr>
        <w:pStyle w:val="BookText"/>
        <w:rPr/>
      </w:pPr>
      <w:r>
        <w:rPr>
          <w:rFonts w:ascii="Amiri" w:hAnsi="Amiri" w:eastAsia="Amiri" w:cs="Amiri"/>
          <w:color w:val="111111"/>
          <w:sz w:val="28"/>
          <w:sz w:val="28"/>
          <w:szCs w:val="28"/>
          <w:rtl w:val="true"/>
          <w:lang w:bidi="ar-SA"/>
        </w:rPr>
        <w:t xml:space="preserve">خيثمة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الثعالبي في تفسيره في سورة الشعراء في تفسير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محمد بن الحسين حدّثنا موسى بن محمد حدّثنا الحسن بن علي بن شعيب العمري حدّثنا عباد بن يعقوب حدّثنا علي بن هاشم عن صباح بن يحيى المزني عن زكرى بن ميسرة عن أبي إسحاق عن البراء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وَ أَنْذِرْ عَشِيرَتَكَ الْأَقْرَبِينَ جمع رسول اللّه صلّى اللّه عليه و اله بني عبد المطلب،و هم يؤمئذ أربعون رجلا الرجل منهم يأكل المسنة و يشرب العس،فأمر عليا أن يدخل شاة فأدمها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أدنوا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القوم عشرة عشرة فأكلوا حتى صدروا،ثم دعا بقعب من لبن فجرع منه جرعة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إشربوا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حتى رووا،فبدرهم أبو لهب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سحركم به الرجل،فسكت النبي صلّى اللّه عليه و اله يومئذ فلم يتكلم ثم دعاهم من الغد على مثل ذلك الطعام و الشراب ثم أنذرهم 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أنا النذير إليكم من اللّه عز و جل و البشير لما لم يجىء به أحد جئتكم بالدنيا و الآخرة فأسلموا و أطيعوني تهتدوا و من يواخيني و يوازرني و يكون ولييّ و وصييّ بعدي و خليفتي في أهلي و يقضي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القوم و أعاد ذلك ثلاثا كل ذلك يسكت القوم و يقول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القوم و هم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ابنك فقد أمّر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ذلك من طريق الثعلبي في تفسيره بالسند و المتن بتغيير يسير لا يضر بالمعنى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الحديد في شرح نهج البلاغة و هو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الطبري في تاريخه عن عبد اللّه بن عباس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وَ أَنْذِرْ عَشِيرَتَكَ الْأَقْرَبِينَ على رسول اللّه صلّى اللّه عليه و اله 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أمرني أن أنذر عشيرتي الأقربين فضقت بذلك ذرعا و علمت أنه متى ما أبادرهم بهذا الأمر أرى منهم ما أكره فصمت حتى جاءني جبرائيل فقال يا محمد إنك إن لم تفعل ما أمرت به يعذ بك ربك،فاصنع لنا صاعا من طعام و اجعل عليه رجل شاة و املأ لنا عسا من لبن ثم اجمع بني عبد المطلب حتى أكلمهم و أبلغهم ما أمرت به ففعلت ما أمرني به ثم دعوتهم و هم يؤمئذ أربعون رجلا يزيدون رجلا أو ينقصون رجلا،فيهم أعمامه أبو طالب و حمزة و العباس و أبو لهب،فلما اجتمعوا إليه دعا بالطعام الذي صنعت لهم فجئت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وضعته تناول رسول اللّه صلّى اللّه عليه و اله بضعة من اللحم فشقها بأسنانه ثم ألقاها في نواحي الصحفة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اللّه،فأكلوا حتى مالهم إلى شىء من حاجة،و أيم اللّه الذي نفس علي بيده إن كان الرجل الواحد منهم ليأكل ما قدمته لجميعهم،ثم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 القوم يا علي فجئتهم بذلك العس فشربوا منه حتى رووا جميعا،و أيم اللّه إن كان الرجل منهم ليشرب مثله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أراد رسول اللّه صلّى اللّه عليه و اله أن يكلمهم بدره أبو لهب إلى الكلام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سحركم صاحبكم فتفرّق القوم و لم يتكلم 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الغد يا علي إن هذا الرجل قد سبقني إلى ما سمعت من القول فتفرّق القوم قبل أن أكلمهم فعد لنا اليوم إلى مثل ما صنعت بالأمس ثم اجمعهم لي،ففعلت ثم جمعتهم ثم دعاني بالطعام فقربته لهم ففعل كما فعل بالأمس فأكلوا حتى مالهم بشيء حاجة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اسقهم فجئتهم بذلك العس فشربوا منه جميعا حتى رووا ثم تكلم رسول اللّه صلّى اللّه عليه و اله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و اللّه ما أعلم أن شابا في العرب جاء قومه بأفضل ما جئتكم به،إني قد جئتكم بخير الدنيا و الآخرة و قد أمرني اللّه أن أدعوكم إليه فأيكم يوازرني على هذا الأمر على أن يكون أخي و وصيي و خليفتي فيكم،فأحجم القوم عنها جميعا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إني لأحدثهم سنا و أرمصهم عينا و أعظمهم بطنا و أحمشهم ساقا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أكون وزيرك</w:t>
      </w:r>
    </w:p>
    <w:p>
      <w:pPr>
        <w:pStyle w:val="BookText"/>
        <w:rPr/>
      </w:pPr>
      <w:r>
        <w:rPr>
          <w:rFonts w:ascii="Amiri" w:hAnsi="Amiri" w:eastAsia="Amiri" w:cs="Amiri"/>
          <w:color w:val="111111"/>
          <w:sz w:val="28"/>
          <w:sz w:val="28"/>
          <w:szCs w:val="28"/>
          <w:rtl w:val="true"/>
          <w:lang w:bidi="ar-SA"/>
        </w:rPr>
        <w:t>عليه فأعاد القول فأمسكوا،و أعدت ما قلت فأخذ برقبتي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و وصيي و خليفتي فيكم فاسمعوا له و أطيعوا فقام القوم يضحكون و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أمرك أن تسمع لابنك و تطيع</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الحديد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جعفر الطبري أيضا في التاريخ أن رجلا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بم ورثت ابن عمك دون عمك؟</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ثلاث مرات حتى اشرأب الناس و نشروا أذانهم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رسول اللّه صلّى اللّه عليه و اله بني عبد المطلب بمكة و هم رهط كلهم يأكل الجذعة و يشرب الفرق فصنع مدا من طعام حتى أكلوا و شبعوا و بقى الطعام كما هو كأنه لم يمس ثم دعا بغمر فشربوا و رووا و بقي الشراب كأنه لم يشرب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بعثت إليكم خاصة و إلى الناس عامة،فأيكم يبايعني على أن يكون أخي و صاحبي و وارثي فلم يقم عليه أحد فقمت إليه،و كنت من أصغر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قال ذلك ثلاث مرات كل ذلك أقوم إليه فيقول إجلس حتى كان في الثالثة فضرب بيده على يدي،فعند ذلك ورثت ابن عمي دون عمي</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85" w:name="pg14888_166578"/>
    </w:p>
    <w:p>
      <w:pPr>
        <w:pStyle w:val="Heading2"/>
        <w:numPr>
          <w:ilvl w:val="1"/>
          <w:numId w:val="1"/>
        </w:numPr>
        <w:rPr/>
      </w:pPr>
      <w:bookmarkStart w:id="86" w:name="__RefHeading___Toc895355_388300464"/>
      <w:bookmarkStart w:id="87" w:name="_Toc29"/>
      <w:bookmarkEnd w:id="85"/>
      <w:bookmarkEnd w:id="86"/>
      <w:r>
        <w:rPr>
          <w:rtl w:val="true"/>
        </w:rPr>
        <w:t xml:space="preserve">في قوله تعالى </w:t>
      </w:r>
      <w:r>
        <w:rPr>
          <w:rtl w:val="true"/>
        </w:rPr>
        <w:t>(</w:t>
      </w:r>
      <w:r>
        <w:rPr>
          <w:rtl w:val="true"/>
        </w:rPr>
        <w:t>فَلاَ اقْتَحَمَ الْعَقَبَةَ وَ ما أَدْراكَ مَا الْعَقَبَةُ فَكُّ رَقَبَةٍ</w:t>
      </w:r>
      <w:r>
        <w:rPr>
          <w:rtl w:val="true"/>
        </w:rPr>
        <w:t>)</w:t>
      </w:r>
      <w:bookmarkEnd w:id="8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إدريس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عن الحسين بن سعيد عن إسماعيل بن عباد عن الحسين بن أبي يعقوب عن بعض أصحابه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أَنْ لَنْ يَقْدِرَ عَلَيْهِ أَحَدٌ يعني يقتل في قتله بنت النبي صلّى اللّه عليه و اله يَقُولُ أَهْلَكْتُ مالاً لُبَداً يعني الذي جهّز به النبي صلّى اللّه عليه و اله في جيش العسرة أَ يَحْسَبُ أَنْ لَمْ يَرَهُ أَحَدٌ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كان في نفسه أَ لَمْ نَجْعَلْ لَهُ عَيْنَيْنِ يعني رسول اللّه وَ لِساناً يعني أمير المؤمنين وَ شَفَتَيْنِ يعني الحسن و الحسين وَ هَدَيْناهُ النَّجْدَيْنِ إلى ولايتهما فَلاَ اقْتَحَمَ الْعَقَبَةَ وَ ما أَدْراكَ مَا الْعَقَبَةُ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أعلمك و كل شيء في القرآن و ما أدراك فهو ما أعلمك يَتِيماً ذا مَقْرَبَةٍ يعني رسول اللّه صلّى اللّه عليه و آله و المقربة قرباه أَوْ مِسْكِيناً ذا مَتْرَبَةٍ يعني أمير المؤمنين متربا بالعلم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bookmarkStart w:id="88" w:name="pg14888_166579"/>
    </w:p>
    <w:p>
      <w:pPr>
        <w:pStyle w:val="Heading2"/>
        <w:numPr>
          <w:ilvl w:val="1"/>
          <w:numId w:val="1"/>
        </w:numPr>
        <w:rPr/>
      </w:pPr>
      <w:bookmarkStart w:id="89" w:name="__RefHeading___Toc895357_388300464"/>
      <w:bookmarkStart w:id="90" w:name="_Toc30"/>
      <w:bookmarkEnd w:id="88"/>
      <w:bookmarkEnd w:id="89"/>
      <w:r>
        <w:rPr>
          <w:rtl w:val="true"/>
        </w:rPr>
        <w:t xml:space="preserve">في قوله تعالى </w:t>
      </w:r>
      <w:r>
        <w:rPr>
          <w:rtl w:val="true"/>
        </w:rPr>
        <w:t>(</w:t>
      </w:r>
      <w:r>
        <w:rPr>
          <w:rtl w:val="true"/>
        </w:rPr>
        <w:t>وَ رَبُّكَ يَخْلُقُ ما يَشاءُ وَ يَخْتارُ ما كانَ لَهُمُ الْخِيَرَةُ</w:t>
      </w:r>
      <w:r>
        <w:rPr>
          <w:rtl w:val="true"/>
        </w:rPr>
        <w:t>)</w:t>
      </w:r>
      <w:bookmarkEnd w:id="90"/>
    </w:p>
    <w:p>
      <w:pPr>
        <w:pStyle w:val="BookText"/>
        <w:rPr/>
      </w:pPr>
      <w:r>
        <w:rPr>
          <w:rFonts w:ascii="Amiri" w:hAnsi="Amiri" w:eastAsia="Amiri" w:cs="Amiri"/>
          <w:color w:val="111111"/>
          <w:sz w:val="28"/>
          <w:sz w:val="28"/>
          <w:szCs w:val="28"/>
          <w:rtl w:val="true"/>
          <w:lang w:bidi="ar-SA"/>
        </w:rPr>
        <w:t>محمد بن يعقوب عن أبي القاسم رضى اللّه عنه رفعه عن عبد العزيز بن مسلم و روى ابن بابويه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العباس محمد بن إبراهيم بن إسحاق الطالقاني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القاسم بن أحمد بن محمد بن علي الهاروني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حامد عمران بن موسى بن إبراهيم عن الحسن بن القاسم الزمام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القاسم بن مسلم عن أخيه عبد العزيز بن مسلم و اللفظ لمحمد بن يعقوب قال كنا مع الرضا عليه السّلام بمرو فاجتمعنا في الجامع يوم الجمعة في بدء مقدمنا فأداروا أمر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كثرة اختلاف الناس فيها فدخلت على سيدي عليه السّلام فأعلمته خوض الناس في ذلك فتبسم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العزيز جهل القوم و خدعوا عن أديانهم إن اللّه عز و جل لم يقبض نبيه صلّى اللّه عليه و اله حتى أكمل لهم الدين و أنزل عليه القرآن فيه تبيان كل شيء بيّن فيه الحلال و الحرام و الحدود و الأحكام و جميع ما يحتاج الناس إليه كملا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 و أنزل في حجة الوداع و هي آخر عمره صلّى اللّه عليه و اله اَلْيَوْمَ أَكْمَلْتُ لَكُمْ دِينَكُمْ وَ أَتْمَمْتُ عَلَيْكُمْ نِعْمَتِي وَ رَضِيتُ لَكُمُ الْإِسْلامَ دِيناً فأمر الإمامة من تمام الدين و لم يمض رسول اللّه صلّى اللّه عليه و اله حتى بيّن لامته معالم دينهم و أوضح لهم سبيلهم و تركهم على قصد سبيل الحق و أقام لهم عليا عليه السّلام علما و إماما و ما ترك شيئا تحتاج إليه الأمة إلاّ بيّنه فمن زعم أن اللّه عز و جل لم يكمل دينه فقد رد كتاب اللّه،و من رد كتاب اللّه فهو كافر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تعرفون قدر الإمامة و محلها من الأمة فيجوز فيها اختيارهم إن الإمامة أجل قدرا و أعظم شأنا و أعلى مكانا و أمنع جانبا و أبعد غورا من أن يبلغها الناس بعقولهم أو ينالوها</w:t>
      </w:r>
    </w:p>
    <w:p>
      <w:pPr>
        <w:pStyle w:val="BookText"/>
        <w:rPr/>
      </w:pPr>
      <w:r>
        <w:rPr>
          <w:rFonts w:ascii="IRNazanin" w:hAnsi="IRNazanin" w:eastAsia="IRNazanin"/>
          <w:color w:val="111111"/>
          <w:sz w:val="28"/>
          <w:sz w:val="28"/>
          <w:szCs w:val="28"/>
          <w:rtl w:val="true"/>
          <w:lang w:bidi="fa-IR"/>
        </w:rPr>
        <w:t>بآرائهم أو يقيموا إماما باختيارهم إن الإمامة خص ژ اللّه عزّ و جلّ بها إبراهيم الخليل عليه السّلام بعد النبوة و الخلة مرتبة ثالثة و فضيلة شرّفه بها و أشاد بها ذكره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جاعِلُكَ لِلنّاسِ إِماماً فقال الخليل عليه السّلام سرورا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ذُرِّيَّتِي ؟</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فأبطلت هذه الآية إمامة كل ظالم إلى يوم القيامة فصارت في الصفوة ثم أكرمه اللّه تعالى بأن جعلها اللّه في ذريته أهل الصفوة و الطهارة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نافِلَةً وَ كُلاًّ جَعَلْنا صالِحِينَ 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في ذريته يرثها بعض عن بعض قرنا فقرنا حتى ورّثها اللّه عزّ و جلّ النبي صلّى اللّه عليه و آله فقال جل و تعالى إِنَّ أَوْلَى النّاسِ بِإِبْراهِيمَ لَلَّذِينَ اتَّبَعُوهُ وَ هذَا النَّبِيُّ وَ الَّذِينَ آمَنُوا وَ اللّهُ وَلِيُّ الْمُؤْمِنِينَ فكانت له خاصة فقلّدها رسول اللّه صلّى اللّه عليه و اله عليا عليه السّلام بأمر اللّه عز و جل على رسم ما فرضها اللّه فصارت في ذريته الأوصياء الذين آتاهم اللّه العلم و الإيمان بقوله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أُوتُوا الْعِلْمَ وَ الْإِيمانَ لَقَدْ لَبِثْتُمْ فِي كِتابِ اللّهِ إِلى يَوْمِ الْبَعْثِ فهي في ولد علي عليه السّلام خاصة إلى يوم القيامة إذ لا نبي بعد محمد صلّى اللّه عليه و اله فمن أين يختار هؤلاء الجهال الإمامة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هي منزلة الأنبياء و إرث الأوصياء إن الإمامة خلافة اللّه و خلافة رسول اللّه صلّى اللّه عليه و اله و مقام أمير المؤمنين عليه السّلام و ميراث الحسن و الحسين عليهما السّلام،لقوله عزّ و جل وَ قالَ الَّذِينَ أُوتُوا الْعِلْمَ وَ الْإِيمانَ إن الإمامة زمام الدين و نظام المسلمين و صلاح الدنيا و عز المؤمنين،إن الإمامة اسّ الإسلام النامي و فرعه السامي بالإمام تمام الصلاة و الزكاة و الصيام و الحج و الجهاد و توفير الفيء و الصدقات و امضاء الحدود و الأحكام و منع الثغور و الأطراف و الإمام يحل حلال اللّه و يحرّم حرام اللّه و يقيم حدود اللّه و يذب عن دين اللّه و يدعو إلى سبيل ربه بالحكمة و الموعظة الحسنة بالحجة البالغة و الإمام كالشمس الطالعة المجللة بنورها للعالم و هي في الافق بحيث لا تنالها الأيدي و الأبصار،</w:t>
      </w:r>
    </w:p>
    <w:p>
      <w:pPr>
        <w:pStyle w:val="BookText"/>
        <w:rPr/>
      </w:pPr>
      <w:r>
        <w:rPr>
          <w:rFonts w:ascii="Amiri" w:hAnsi="Amiri" w:eastAsia="Amiri" w:cs="Amiri"/>
          <w:color w:val="111111"/>
          <w:sz w:val="28"/>
          <w:sz w:val="28"/>
          <w:szCs w:val="28"/>
          <w:rtl w:val="true"/>
          <w:lang w:bidi="ar-SA"/>
        </w:rPr>
        <w:t xml:space="preserve">و الإمام البدر المنير و السراج الزاهر و النور الساطع و النجم الهادي في غياهب الدجى، و البلدان القفار و لجج البحار،و الإمام الماء العذب على الظماء و الدال على الهدى المنجي من الردى،الإمام النار على اليفاع </w:t>
      </w:r>
      <w:r>
        <w:rPr>
          <w:rStyle w:val="FootnoteAnchor"/>
          <w:rtl w:val="true"/>
        </w:rPr>
        <w:footnoteReference w:id="330"/>
      </w:r>
      <w:r>
        <w:rPr>
          <w:rFonts w:ascii="Amiri" w:hAnsi="Amiri" w:eastAsia="Amiri" w:cs="Amiri"/>
          <w:color w:val="111111"/>
          <w:sz w:val="28"/>
          <w:sz w:val="28"/>
          <w:szCs w:val="28"/>
          <w:rtl w:val="true"/>
          <w:lang w:bidi="ar-SA"/>
        </w:rPr>
        <w:t>الحار لمن اسطلى و الدليل في المهالك 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السحاب الماطر و الغيث الهاطل و الشمس المضيئة و السماء الظليلة و الأرض البسيطة و العين الغزيرة و الغدير و الروضة الإمام الأنيس الرفيق و الوالد الشفيق و الأخ الشقيق و الام البّرة بالولد الصغير و مفزع العباد في الداعية الناد،الإمام أمين اللّه في خلقه و حجته على عباده و خليفته في بلاده و الداعي إلى اللّه و الذاب عن حرم اللّه،و الإمام المطهر من الذنوب المبرأ من العيوب المخصوص بالعلم الموسوم بالحلم نظام الدين و عز المسلمين و غيظ المنافقين و بوار الكافرين،و الإمام واحد دهره لا يدانيه أحد و لا يعادله عالم لا يوجد عنه بدل و لا له مثل و لا نظير مخصوص بالفضل كله من غير طلب منه له و لا اكتساب بل اختصاص من المفضل الوهاب،فمن ذا الذي يبلغ معرفة الإمام أو يمكنه اختياره؟هيهات هيهات ضلت العقول و تاهت الحلوم و حارت الألباب و خسئت العيون و تصاغرت العظماء و تحيّرت الحكماء و تقاصرت الحلماء و حصرت الخطباء و جهلت الألبّاء وكّلت الشعراء و عجزت الأدباء و عييت البلغاء عن وصف شأن من شأنه أو فضيلة من فضائله فأقرّت بالعجز و التقصير و كيف يوصف بكله أو ينعت بكنهه أو يفهم شيء من أمره أو يوجد من يقوم مقامه و يغني غناه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كيف و انى و هو بحيث النجم من أيدي المتناولين و وصف الواصفين فأين الاختيار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العقول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يوجد مثل هذا أظنوا أن ذلك يوجد في غير آل محمد صلّى اللّه عليه و آله كذبتهم و اللّه أنفسهم و منّتهم الأباطيل فارتقوا مرتقا صعبا دحضا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تزل عنه إلى الحضيض أقدامهم راموا إقامة الإمام بعقول جائرة بائرة ناقصة و آراء مضلة فلم يزدادوا منه إلاّ بعدا قاتلهم اللّه أنى يؤفكون و لقد راموا صعبا و قالوا افكا و ضلوا ضلالا بعيدا و وقعوا في الحيرة إذ تركوا الإمام عن بصيرة وَ زَيَّنَ لَهُمُ الشَّيْطانُ أَعْمالَهُمْ فَصَدَّهُمْ عَنِ السَّبِيلِ وَ كانُوا مُسْتَبْصِرِينَ و رغبوا عن اختيار اللّه و اختيار رسوله إلى اختيارهم و القرآن يناديهم وَ رَبُّكَ يَخْلُقُ ما يَشاءُ وَ يَخْتارُ ما كانَ لَهُمُ الْخِيَرَةُ سُبْحانَ اللّهِ وَ تَعالى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 أَمْ لَكُمْ كِتابٌ فِيهِ تَدْرُسُونَ إِنَّ لَكُمْ فِيهِ لَما تَخَيَّرُونَ أَمْ لَكُمْ أَيْمانٌ عَلَيْنا بالِغَةٌ إِلى يَوْمِ الْقِيامَةِ إِنَّ لَكُمْ لَما تَحْكُمُونَ سَلْهُمْ أَيُّهُمْ بِذلِكَ زَعِيمٌ أَمْ لَهُمْ شُرَكاءُ فَلْيَأْتُوا بِشُرَكائِهِمْ إِنْ كانُوا صادِقِينَ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أَمْ عَلى قُلُوبٍ أَقْفالُها أم طَبَعَ اللّهُ عَلى قُلُوبِهِمْ فَهُمْ لا يَعْلَمُونَ أم قالُوا سَمِعْنا وَ هُمْ لا يَسْمَعُونَ إِنَّ شَرَّ الدَّوَابِّ عِنْدَ اللّهِ الصُّمُّ الْبُكْمُ الَّذِينَ لا يَعْقِلُونَ وَ لَوْ عَلِمَ اللّهُ فِيهِمْ خَيْراً لَأَسْمَعَهُمْ وَ لَوْ أَسْمَعَهُمْ لَتَوَلَّوْا وَ هُمْ مُعْرِضُونَ أم قالُوا سَمِعْنا وَ عَصَيْنا بل ذلِكَ فَضْلُ اللّهِ يُؤْتِيهِ مَنْ يَشاءُ وَ اللّهُ ذُو الْفَضْلِ الْعَظِيمِ فكيف لهم باختيار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عالم لا يجهل وداع لا ينكل معدن القدس و الطهارة و النسك و النزاهة و العلم و العبادة مخصوص بدعوة الرسول صلّى اللّه عليه و اله و نسل الطاهرة البتول لا مغمز فيه في نسب و لا يدانيه ذو حسب في النسب من قريش و الذروة من هاشم و العترة من الرسول صلّى اللّه عليه و اله و الرضى من اللّه جلّ و عزّ شرف الأشراف و الفرع من عبد مناف نامي العلم كامل الحلم مضطلع بالإمامة عالم بالسياسة مفروض الطاعة قائم بأمر اللّه عز و جل ناصح لعباد اللّه عز و جل حافظ لدين اللّه،إن الأنبياء و الأئمة صلوات اللّه عليهم يوفقهم اللّه و يؤتيهم من مخزون علمه و حكمه ما لا يؤتيه غيرهم ليكون علمهم فوق علم أهل زمانهم في قوله جل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 و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يُؤْتَ الْحِكْمَةَ فَقَدْ أُوتِيَ خَيْراً</w:t>
      </w:r>
    </w:p>
    <w:p>
      <w:pPr>
        <w:pStyle w:val="BookText"/>
        <w:rPr/>
      </w:pPr>
      <w:r>
        <w:rPr>
          <w:rFonts w:ascii="Amiri" w:hAnsi="Amiri" w:eastAsia="Amiri" w:cs="Amiri"/>
          <w:color w:val="111111"/>
          <w:sz w:val="28"/>
          <w:sz w:val="28"/>
          <w:szCs w:val="28"/>
          <w:rtl w:val="true"/>
          <w:lang w:bidi="ar-SA"/>
        </w:rPr>
        <w:t>كَثِيراً و قوله في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 عَلَيْكُمْ وَ زادَهُ بَسْطَةً فِي الْعِلْمِ وَ الْجِسْمِ وَ اللّهُ يُؤْتِي مُلْكَهُ مَنْ يَشاءُ وَ اللّهُ واسِعٌ عَلِيمٌ و قال لنبيه صلّى اللّه عليه و اله أَنْزَلَ اللّهُ عَلَيْكَ الْكِتابَ وَ الْحِكْمَةَ وَ عَلَّمَكَ ما لَمْ تَكُنْ تَعْلَمُ وَ كانَ فَضْلُ اللّهِ عَلَيْكَ عَظِيماً و قال في الأئمة من أهل بيت نبيه و عترته و ذريته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 فَمِنْهُمْ مَنْ آمَنَ بِهِ وَ مِنْهُمْ مَنْ صَدَّ عَنْهُ وَ كَفى بِجَهَنَّمَ سَعِيراً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العبد إذا اختاره اللّه عز و جل لأمور عباده شرح لذلك صدره و أودع قلبه ينابيع الحكمة و ألهمه العلم إلهاما،فلم يع بعده بجواب و لا يحير فيه عن صواب فهو معصوم مؤيد موفق مسدد قد أمن الخطأ و الزلل و العثار،و يخصه بذلك ليكون حجته على عباده و شاهده على خلقه و ذلِكَ فَضْلُ اللّهِ يُؤْتِيهِ مَنْ يَشاءُ وَ اللّهُ ذُو الْفَضْلِ الْعَظِيمِ فهل يقدرون على مثل هذا؟فيختارونه أو يكون مختارهم بهذه الصفة فيقدمونه بعدوا و بيت اللّه من الحق و نبذوا كِتابَ اللّهِ وَراءَ ظُهُورِهِمْ كَأَنَّهُمْ لا يَعْلَمُونَ و في كتاب اللّه الهدى و الشفاء فنبذوه و اتبعوا أهواءهم فذمهم اللّه و مقتهم و أنفسهم فقال جل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اتَّبَعَ هَواهُ بِغَيْرِ هُدىً مِنَ اللّهِ إِنَّ اللّهَ لا يَهْدِي الْقَوْمَ الظّالِمِينَ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فَتَعْساً لَهُمْ وَ أَضَلَّ أَعْمالَهُمْ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وَ عِنْدَ الَّذِينَ آمَنُوا كَذلِكَ يَطْبَعُ اللّهُ عَلى كُلِّ قَلْبِ مُتَكَبِّرٍ جَبّارٍ و صلى اللّه على النبي و آله و سلم تسليما كثيرا</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91" w:name="pg14888_166584"/>
    </w:p>
    <w:p>
      <w:pPr>
        <w:pStyle w:val="Heading2"/>
        <w:numPr>
          <w:ilvl w:val="1"/>
          <w:numId w:val="1"/>
        </w:numPr>
        <w:rPr/>
      </w:pPr>
      <w:bookmarkStart w:id="92" w:name="__RefHeading___Toc895359_388300464"/>
      <w:bookmarkStart w:id="93" w:name="_Toc31"/>
      <w:bookmarkEnd w:id="91"/>
      <w:bookmarkEnd w:id="92"/>
      <w:r>
        <w:rPr>
          <w:rtl w:val="true"/>
        </w:rPr>
        <w:t xml:space="preserve">في قوله تعالى </w:t>
      </w:r>
      <w:r>
        <w:rPr>
          <w:rtl w:val="true"/>
        </w:rPr>
        <w:t>(</w:t>
      </w:r>
      <w:r>
        <w:rPr>
          <w:rtl w:val="true"/>
        </w:rPr>
        <w:t>وَ إِنِّي لَغَفّارٌ لِمَنْ تابَ وَ آمَنَ وَ عَمِلَ صالِحاً ثُمَّ اهْتَدى</w:t>
      </w:r>
      <w:r>
        <w:rPr>
          <w:rtl w:val="true"/>
        </w:rPr>
        <w:t>)</w:t>
      </w:r>
      <w:bookmarkEnd w:id="93"/>
    </w:p>
    <w:p>
      <w:pPr>
        <w:pStyle w:val="BookText"/>
        <w:rPr/>
      </w:pPr>
      <w:r>
        <w:rPr>
          <w:rFonts w:ascii="Amiri" w:hAnsi="Amiri" w:eastAsia="Amiri" w:cs="Amiri"/>
          <w:color w:val="111111"/>
          <w:sz w:val="28"/>
          <w:sz w:val="28"/>
          <w:szCs w:val="28"/>
          <w:rtl w:val="true"/>
          <w:lang w:bidi="ar-SA"/>
        </w:rPr>
        <w:t>أبو نعيم الإصفهاني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عون بن أبي جحيفة عن أبيه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332"/>
      </w:r>
      <w:r>
        <w:rPr>
          <w:rFonts w:ascii="Amiri" w:hAnsi="Amiri" w:eastAsia="Amiri" w:cs="Amiri"/>
          <w:color w:val="111111"/>
          <w:sz w:val="28"/>
          <w:sz w:val="28"/>
          <w:szCs w:val="28"/>
          <w:rtl w:val="true"/>
          <w:lang w:bidi="ar-SA"/>
        </w:rPr>
        <w:t>عن علي ابن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علي بن إبراهيم عن صالح بن السندي عن جعفر بن بشير و محمد بن يحيى عن أحمد بن محمد بن عيسى عن ابن فضال جميعا عن أبي جميلة عن خالد بن عمار عن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و هو داخل و أنا خارج و أخذ بيدي ثم استقبل البيت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إنما أمر الناس أن يأتوا هذه الأحجار فيطوفوا بها ثم يأتونا فيعلمونا ولايتهم لنا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ثم أومأ بيده إلى صدره إلى 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فاريك الصادين عن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إلى أبي حنيفة و سفيان الثوري في ذلك الزمان و هم حلق في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الصادون عن دين اللّه تعالى بلا هدى من اللّه و لا كتاب مبين إن هؤلاء الأخابث لو جلسوا في بيوتهم فجال الناس فلم يجدوا أحدا يخبرهم عن اللّه تبارك و تعالى و عن رسول اللّه صلّى اللّه عليه و اله حتى يأتونا فنخبرهم عن اللّه تبارك و تعالى و عن رسول اللّه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الصفار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عن</w:t>
      </w:r>
    </w:p>
    <w:p>
      <w:pPr>
        <w:pStyle w:val="BookText"/>
        <w:rPr/>
      </w:pPr>
      <w:r>
        <w:rPr>
          <w:rFonts w:ascii="Amiri" w:hAnsi="Amiri" w:eastAsia="Amiri" w:cs="Amiri"/>
          <w:color w:val="111111"/>
          <w:sz w:val="28"/>
          <w:sz w:val="28"/>
          <w:szCs w:val="28"/>
          <w:rtl w:val="true"/>
          <w:lang w:bidi="ar-SA"/>
        </w:rPr>
        <w:t>صفوان عن يعقوب بن شعيب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لَغَفّارٌ لِمَنْ تابَ وَ آمَنَ وَ عَمِلَ صالِحاً ثُمَّ اهْتَدى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من ظلم و آمن من كفر و عمل صالحا ثم اهتدى إلى 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أومأ بيده إلى صدره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عبد اللّه عن أبيه عن محمد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سهل بن زياد الفارسي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منصور عن عبد اللّه بن جعفر عن محمد بن الفيض بن المختار عن أبيه عن أبي جعفر محمد بن علي الباقر عن أبيه عن جده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اله ذات يوم و هو راكب،و خرج علي عليه السّلام و هو يمشي،فقال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إما أن تركب و إما أن تنصرف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إلى أن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علي ما خلقت إلا لتعبد ربك و ليشرف بك معالم الدين و يصلح بك دارس السبيل و لقد ضل من ضل عنك و لن يهتدي الى اللّه عزّ و جل من لم يهتد إليك و إلى ولايتك و هو قول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يعني إلى ولايتك</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عبيد اللّه عن السندي بن محمد عن أبان عن الحارث بن يحيى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كيف اشترط و لم تنفعه التوبة و الإيمان و العمل الصالح حتى اهتدى و اللّه لو جهد أن يعمل بعمل ما قبل منه حتى يهتدي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جعلني اللّه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عباس البلخي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عن علي بن هاشم عن جابر بن الحر عن جابر الجعفي عن أبي جعفر عليه السّلام في قوله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عامر عن محمد بن سنان عن عمار بن مروان عن المنخل عن جابر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ولاية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عبد الواحد بن محمد بن عبد اللّه بن محمد ابن مهدي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يعني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علي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الضحاك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شهر بن خوشب أخو العوام عن أبي سعيد الهمداني عن أبي جعفر عليه السّلام إِلاّ مَنْ تابَ وَ آمَنَ وَ عَمِلَ صالِحاً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أنه تاب و آمن و عمل صالحا و لم يهتد إلى ولايتنا و مودتنا و معرفة فضلنا ما اغنى عنه ذلك شيئا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عن محمد بن إسماعيل العلوي عن عيسى بن داود النجار عن أبي الحسن موسى بن جعفر عليه السّلام في قول اللّه عز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لَغَفّارٌ لِمَنْ تابَ وَ آمَنَ وَ عَمِلَ صالِحاً ثُمَّ اهْتَدى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خالد البرقي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حماد بن عيسى فيما أعلم عن يعقوب بن شعيب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صالِحاً ثُمَّ اهْتَدى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ولايتنا و اللّه أما ترى كيف اشترط اللّه عز و جل</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علي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اهْتَدى إلى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عبد اللّه عمره ما بين الركن و المقام ثم مات و لم يجيء بولايتنا إلاّ أكبه </w:t>
      </w:r>
      <w:r>
        <w:rPr>
          <w:rStyle w:val="FootnoteAnchor"/>
          <w:rtl w:val="true"/>
        </w:rPr>
        <w:footnoteReference w:id="343"/>
      </w:r>
      <w:r>
        <w:rPr>
          <w:rFonts w:ascii="Amiri" w:hAnsi="Amiri" w:eastAsia="Amiri" w:cs="Amiri"/>
          <w:color w:val="111111"/>
          <w:sz w:val="28"/>
          <w:sz w:val="28"/>
          <w:szCs w:val="28"/>
          <w:rtl w:val="true"/>
          <w:lang w:bidi="ar-SA"/>
        </w:rPr>
        <w:t>اللّه في النار على وجهه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الحاكم أبو القاسم الحسكاني بإسناده و أورده العياشي في تفسيره من عدة طرق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سليمان بإسناد عن داود بن كثير البرقي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فما هذا الاهتداء بعد التوبة و الإيمان و العمل الصالح؟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الأئمة و اللّه إمام بعد إمام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عن الفضيل عن زرارة عن أبي جعفر عليه السّلام في قوله تعالى ثُمَّ اهْتَدى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 إلينا</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94" w:name="pg14888_166588"/>
    </w:p>
    <w:p>
      <w:pPr>
        <w:pStyle w:val="Heading2"/>
        <w:numPr>
          <w:ilvl w:val="1"/>
          <w:numId w:val="1"/>
        </w:numPr>
        <w:rPr/>
      </w:pPr>
      <w:bookmarkStart w:id="95" w:name="__RefHeading___Toc895361_388300464"/>
      <w:bookmarkStart w:id="96" w:name="_Toc32"/>
      <w:bookmarkEnd w:id="94"/>
      <w:bookmarkEnd w:id="95"/>
      <w:r>
        <w:rPr>
          <w:rtl w:val="true"/>
        </w:rPr>
        <w:t xml:space="preserve">في قوله تعالى </w:t>
      </w:r>
      <w:r>
        <w:rPr>
          <w:rtl w:val="true"/>
        </w:rPr>
        <w:t>(</w:t>
      </w:r>
      <w:r>
        <w:rPr>
          <w:rtl w:val="true"/>
        </w:rPr>
        <w:t>وَ أُولُوا الْأَرْحامِ بَعْضُهُمْ أَوْلى بِبَعْضٍ فِي كِتابِ اللّهِ</w:t>
      </w:r>
      <w:r>
        <w:rPr>
          <w:rtl w:val="true"/>
        </w:rPr>
        <w:t>)</w:t>
      </w:r>
      <w:bookmarkEnd w:id="96"/>
    </w:p>
    <w:p>
      <w:pPr>
        <w:pStyle w:val="BookText"/>
        <w:rPr/>
      </w:pPr>
      <w:r>
        <w:rPr>
          <w:rFonts w:ascii="Amiri" w:hAnsi="Amiri" w:eastAsia="Amiri" w:cs="Amiri"/>
          <w:color w:val="111111"/>
          <w:sz w:val="28"/>
          <w:sz w:val="28"/>
          <w:szCs w:val="28"/>
          <w:rtl w:val="true"/>
          <w:lang w:bidi="ar-SA"/>
        </w:rPr>
        <w:t>إسماعيل بن عبد اللّه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عبد اللّه بن المطلّب الشيباني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أبو بكر بن هارون الدينوري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العيّاش المصري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إبراهيم الغفاري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حريز بن عبد اللّه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أنزل اللّه تبارك و تعالى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سألت رسول اللّه صلّى اللّه عليه و آله عن تأويلها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يعني بها غيركم و أنتم أولوا الأرحام فإذا متّ فأبوك عليّ أولى بي فإذا مضى أبوك فأخوك الحسن أولى به فإذا مضى الحسن فأنت أولى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فمن بعدي؟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ابنك عليّ أولى بك من بعدك فإذا مضى فابنه محمّد أولى به من بعده فإذا مضى محمّد فابنه جعفر أولى به من بعده و بمكانه فإذا مضى جعفر فابنه موسى أولى به من بعده فإذا مضى موسى فابنه عليّ أولى به من بعده فإذا مضى عليّ فابنه محمّد أولى به من بعده فإذا مضى محمّد فابنه عليّ أولى به من بعده فإذا مضى عليّ فابنه جعفر أولى به من بعده و بمكانه فإذا مضى الحسن وقعت الغيبة في التاسع من ولدك فهذه الأئمّة التسعة من صلبك أعطاهم اللّه علمي و فهمي،طينتهم من طينتي ما لقوم يؤذونني فيهم لا أنالهم اللّه شفاعتي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عدة من أصحابنا عن أحمد بن محمد بن عيسى عن ابن فضال عن المفضل بن صالح عن محمد بن علي الحلبي عن أبي عبد اللّه عليه السّلام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يعني الأئمة عليهم السّلام و ولايتهم من دخل فيها دخل في بيت النبي صلّى اللّه عليه و اله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علي بن إبراهيم عن محمد بن عيسى عن يونس و علي بن محمد عن سهل بن زياد أبي سعيد عن محمد بن عيسى عن ابن مسكان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بن أبي طالب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 فما له لم يسم عليّا و أهل بيته في كتاب اللّه عزّ و 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نزلت عليه الصلاة و لم يسم اللّه لهم ثلاثا و لا أربعا حتى كان رسول اللّه صلّى اللّه عليه و اله هو الذي فسّر ذلك لهم،و نزلت عليه الزكاة و لم يسم لهم من كل أربعين درهما درهم حتى كان رسول اللّه صلّى اللّه عليه و اله هو الذي فسّر ذلك لهم،و نزل الحج فلم يقل لهم طوفوا سبعا حتى كان رسول اللّه صلّى اللّه عليه و اله هو الذي فسّر ذلك لهم و نزلت أَطِيعُوا اللّهَ وَ أَطِيعُوا الرَّسُولَ وَ أُولِي الْأَمْرِ مِنْكُمْ نزلت في علي و الحسن و الحسين فقال رسول اللّه صلّى اللّه عليه و آله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مولاه،و 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بكتاب اللّه و أهل بيتي فإني سألت اللّه عزّ و جل أن لا يفرّق بينهما حتى يوردهما عليّ الحوض فأعطاني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تعلّموهم فهم أعلم منكم،و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يخرجوكم من باب هدى و لن يدخلوكم في باب ضلالة فلو سكت رسول اللّه صلّى اللّه عليه و اله فلم يبين من أهل بيته لادّعاها آل فلان و آل فلان و لكن اللّه عزّ و جلّ أنزله في كتابه تصديقا لنبيّه صلّى اللّه عليه و اله إِنَّما يُرِيدُ اللّهُ لِيُذْهِبَ عَنْكُمُ الرِّجْسَ أَهْلَ الْبَيْتِ وَ يُطَهِّرَكُمْ تَطْهِيراً فكان علي و الحسن و الحسين و فاطمة عليهم السّلام فأدخلهم رسول اللّه صلّى اللّه عليه و اله تحت الكساء في بيت أمّ سلمة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لكل نبي أهلا و ثقلا و هؤلاء أهل بيتي و ثقلي،فقالت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سلمة ألست من أهلك؟</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 و لكن هؤلاء أهلي و ثقلي،فلما قبض رسول اللّه صلّى اللّه عليه و آله كان علي أولى الناس بالناس لكثرة ما بلّغ فيه رسول اللّه صلّى اللّه عليه و اله و إقامته للناس و أخذ بيده فلما مضى علي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يستطيع علي و لم يكن ليفعل أن يدخل محمد بن علي و لا العباس بن علي و لا أحد من ولده اذا لقال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أنزل فينا كما أنزل فيك و أمر بطاعتنا كما أمر بطاعتك،و بلّغ فينا رسول اللّه صلّى اللّه عليه و اله كما بلّغ فيك و أذهب عنا الرجس كما أذهبه عنك،فلما مضى علي عليه السّلام كان الحسن أولى بها لكبره فلما تولى لم يستطع أن يدخل ولده و لم يكن ليفعل ذلك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فيجعلها في ولده إذا لقال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تبارك و تعالى بطاعتي كما أمر بطاعتك و طاعة أبيك و بلّغ فيّ رسول اللّه كما بلّغ فيك و في أبيك و أذهب اللّه عنّي الرجس كما أذهب عنك و عن أبيك،فلما صارت إلى الحسين لم يكن أحد من أهل بيته يستطيع أن يدّعي عليه كما كان هو يدّعى على أخيه و على أبيه،و لو أرادا أن يصرفا الأمر عنه،و لم يكن ليفعلا ثم صارت حين أفضت إلى الحسين عليه السّلام فجرى تأويل هذه الآية وَ أُولُوا الْأَرْحامِ بَعْضُهُمْ أَوْلى بِبَعْضٍ فِي كِتابِ اللّهِ، ثم صارت من بعد الحسين لعلي بن الحسين،ثم صارت من بعد علي بن الحسين إلى محمد بن علي،و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اَلرِّجْسَ هو الشك و اللّه لا نشك في ربنا أبدا</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97" w:name="pg14888_166591"/>
    </w:p>
    <w:p>
      <w:pPr>
        <w:pStyle w:val="Heading2"/>
        <w:numPr>
          <w:ilvl w:val="1"/>
          <w:numId w:val="1"/>
        </w:numPr>
        <w:rPr/>
      </w:pPr>
      <w:bookmarkStart w:id="98" w:name="__RefHeading___Toc895363_388300464"/>
      <w:bookmarkStart w:id="99" w:name="_Toc33"/>
      <w:bookmarkEnd w:id="97"/>
      <w:bookmarkEnd w:id="98"/>
      <w:r>
        <w:rPr>
          <w:rtl w:val="true"/>
        </w:rPr>
        <w:t>جملة ما نزل بالحسين عليه السّلام من الآيات</w:t>
      </w:r>
      <w:bookmarkEnd w:id="99"/>
    </w:p>
    <w:p>
      <w:pPr>
        <w:pStyle w:val="BookText"/>
        <w:rPr/>
      </w:pP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حنان بن سدير عن عبد اللّه بن الفضل الهمداني عن أبيه عن جده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عليه رجل عدو للّه و لرسوله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 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مرّ عليه الحسين بن عليّ عليه السّلام فقال لكن هذا لتبكينّ عليه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بكت السماء و الأرض إلاّ على يحيى بن زكريا و على الحسين بن عليّ عليه السّلام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الحكم النخعي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في الرحبة و هو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 إذ خرج عليه الحسين بن عليّ عليه السّلام من بعض أبواب المسجد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سيقتل و تبكي عليه السماء و الأرض</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عن أبي جميلة عن محمّد بن عليّ الحلبي عن أبي عبد اللّه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بَكَتْ عَلَيْهِمُ السَّماءُ وَ الْأَرْضُ وَ ما كانُوا مُنْظَرِينَ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تبك السماء أحدا منذ قتل يحيى بن زكريا حتّى قتل الحسين عليه السّلام فبكت عليه</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كثير بن شهاب الحارثي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جلوس عند أمير المؤمنين عليه السّلام في الرحبة إذ طلع الحسين عليه السّلام فضحك عليّ ضحكا حتّى بدت نواجده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ذكر قوما فقال فَما بَكَتْ عَلَيْهِمُ السَّماءُ وَ الْأَرْضُ وَ ما كانُوا مُنْظَرِينَ و الذي فلق الحبة</w:t>
      </w:r>
    </w:p>
    <w:p>
      <w:pPr>
        <w:pStyle w:val="BookText"/>
        <w:rPr/>
      </w:pPr>
      <w:r>
        <w:rPr>
          <w:rFonts w:ascii="Amiri" w:hAnsi="Amiri" w:eastAsia="Amiri" w:cs="Amiri"/>
          <w:color w:val="111111"/>
          <w:sz w:val="28"/>
          <w:sz w:val="28"/>
          <w:szCs w:val="28"/>
          <w:rtl w:val="true"/>
          <w:lang w:bidi="ar-SA"/>
        </w:rPr>
        <w:t>و برأ النسمة ليقتلن هذا و لتبكين عليه السماء و الأرض</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الذي قتل الحسين ولد زنى و الذي قتل يحيى بن زكريا ولد زنى و قد احمرّت السماء حين قتل الحسين عليه السّلام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السماء و الأرض على الحسين بن عليّ و يحيى بن زكريا و حمرتها بكاؤها</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عن ابن عباس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 إذا قبض اللّه نبيا من الأنبياء بكت عليه السماء و الأرض أربعين سنة إذا مات العالم العامل بعلمه بكيا عليه أربعين يوما،و أمّا الحسين عليه السّلام فتبكي عليه السماء و الأرض طول الدهر و تصديق ذلك أن يوم قتله قطرت السماء دما،و إن هذه الحمرة التي ترى في السماء ظهرت يوم قتل الحسين عليه السّلام و لم تر قبله أبدا و إن يوم قتله عليه السّلام لم يرفع حجر في الدنيا إلاّ وجد تحته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الطبرسي عن زرارة بن أعين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السماء على يحيى بن زكريا و على الحسين بن عليّ أربعين صباحا و لم تبك إلاّ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بكاؤها؟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تطلع حمراء و تغيب حمراء</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الإحتجاج عن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القائم عليه السّلام عن تأويل كهيعص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الحروف من أنباء الغيب أطلع اللّه عليها عبده زكريا ثمّ قصّها على محمّد صلّى اللّه عليه و اله و ذلك أنّ زكريا سأل ربّه أن يعلّمه أسماء الخمسة فعلّمه إيّاها،فكان زكريا إذا ذكر محمّدا و عليّا و فاطمة و الحسن تجلّى عنه همّه،و إذا ذكر الحسين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خنقته العبرة فقال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بالي إذا ذكرت أربعة تسلّيت بأسمائهم من همومي و إذا ذكرت الحسين تدمع عيني؟فأنبأه اللّه تعالى عن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فالكاف اسم كربلاء و الهاء هلاك العترة و الياء يزيد و هو ظالم الحسين،و العين عطشه و الصاد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زكريا عليه السّلام لم يفارق مسجده ثلاثة أيّام و منع فيهنّ الناس من الدخول عليه و أقبل على البكاء و النحيب و كان يرثيه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أتفجّع خيرة جميع خلقك بولده إلهي أتنزل بلوى هذه الرزيّة بفنائه،إلهي أتلبس عليّا و فاطمة ثياب هذه المصيبة بساحتهما،ثمّ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ارزقني ولدا تقرّ به عيني على الكبر فإذا رزقتنيه فافتنّي بحبّه ثمّ افجعني به كما تفجع محمّدا حبيبك بولده فرزقه اللّه يحيى و فجعه به،و كان حمل يحيى ستّة أشهر و حمل الحسين عليه السّلام كذلك،الحديث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عن كعب الأخبار قال في كتابنا يعني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ولد محمّد رسول اللّه صلّى اللّه عليه و اله يقتل و لا يجف عرق دواب أصحابه حتّى يدخلوا الجنّة فيعانقوا الحور العين فمرّ بنا الحسن عليه السّلام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لا،فمرّ بنا الحسين عليه السّلام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سَقِيمٌ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فرأى ما يحلّ بالحسين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سقيم لما يحلّ بالحسين عليه السّلام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السقم هنا ليس في بدن و إنما في النفس و القلب لأجل ما رأى فيما ينزل بالحسين عليه السّلام ولد خاتم الأنبياء من المصيبة و البلية في نفسه و أهله و ولده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العيّاشي عن أبي عبد اللّه عليه السّلام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 كُفُّوا أَيْدِيَكُمْ مع الحسن وَ 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عَلَيْهِمُ الْقِتالُ 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لِمَ كَتَبْتَ عَلَيْنَا الْقِتالَ لَوْ لا أَخَّرْتَنا إِلى أَجَلٍ قَرِيبٍ إلى خروج القائم عليه السّلام فإنّ معه النصر و الظفر،قال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مَتاعُ الدُّنْيا قَلِيلٌ وَ الْآخِرَةُ خَيْرٌ لِمَنِ اتَّقى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كنز الفوائد مسندا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إقرأوا سورة الفجر في نوافلكم و فرائضكم فإنّها سورة الحسين بن عليّ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 إنّما يعني الحسين بن علي فهو ذو النفس المطمئنّة الراضية المرضية و أصحابه من آل محمّد هم الراضون عن اللّه يوم القيامة و هو عنهم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السورة في الحسين بن عليّ و شيعته،من أدمن قراءة و الفجر كان مع الحسين بن عليّ في درجته في الجنّة إنّ اللّه عزيز حكيم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صاحب الدرّ الثمين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إنّه رأى على ساق العرش أسماء النبيّ و الأئمّة عليهم السّلام فلقّنه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حميد بحقّ محمّد يا عالي بحقّ علي يا فاطر بحقّ فاطمة يا محسن بحقّ الحسن و الحسين و منك الإحسان،فلمّا ذكر الحسين سالت دموعه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في ذكر الخامس تسيل عبرتي و ينكسر قلبي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ولدك يصاب بمصيبة تصغر عندها المصائب؛ يقتل عطشانا غريبا وحيدا ليس له ناصر و لا معين و لو تراه يا آدم و هو يقول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اعطشاه و اقلّة ناصراه حتّى يحول العطش بينه و بين السماء كالدّخان فلم يجبه أحد إلاّ بالسيوف فيذبح ذبح الشاة من قفاه و ينهب رحله أعداؤه و تشهر رؤوسهم هو و أنصاره في البلدان و معهم النسوان فبكى آدم بكاء الثكلى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سلام،عن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إِلَيْنا </w:t>
      </w:r>
      <w:r>
        <w:rPr>
          <w:rStyle w:val="FootnoteAnchor"/>
          <w:rtl w:val="true"/>
        </w:rPr>
        <w:footnoteReference w:id="3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بذلك عليا عليه السّلام و فاطمة و الحسن و الحسين و جرت بعدهم في الأئمة عليهم السّلام، ثم يرجع القول من اللّه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يعني النّاس بمثل ما آمَنْتُمْ بِهِ </w:t>
      </w:r>
      <w:r>
        <w:rPr>
          <w:rStyle w:val="FootnoteAnchor"/>
          <w:rtl w:val="true"/>
        </w:rPr>
        <w:footnoteReference w:id="363"/>
      </w:r>
      <w:r>
        <w:rPr>
          <w:rFonts w:ascii="Amiri" w:hAnsi="Amiri" w:eastAsia="Amiri" w:cs="Amiri"/>
          <w:color w:val="111111"/>
          <w:sz w:val="28"/>
          <w:sz w:val="28"/>
          <w:szCs w:val="28"/>
          <w:rtl w:val="true"/>
          <w:lang w:bidi="ar-SA"/>
        </w:rPr>
        <w:t>يعني عليا و فاطمة و الحسن و الحسين و الأئمة عليهم السّلام فقد اهتدوا،و إن تولّوا فإنما هم في 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الرحمن بن كثير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عرض على آدم في الميثاق ذريّته،فمرّ به النبيّ صلّى اللّه عليه و اله و هو متّكئ على علي عليه السّلام،و فاطمة عليها السلام تتلوهما،و الحسن و الحسين عليه السّلام يتلوان فاطمة،فقال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إياك أن تنظر إليهم بحسد أهبطك من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أسكنه الله الجنة مثل له النبي صلّى اللّه عليه و اله و علي و فاطمة و الحسن و الحسين صلوات الله عليهم،فنظر إليهم بحسد،ثم عرضت عليه الولاية فأنكرها فرمته الجنة بأوراقها،فلمّا تاب إلى الله من حسده و أقرّ بالولاية و دعا بحق الخمسة محمد و علي و فاطمة و الحسن و الحسين صلوات الله عليهم غفر الله له،و ذلك قوله فَتَلَقّى آدَمُ مِنْ رَبِّهِ كَلِماتٍ الآية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 بن مهران،عن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يُؤْتِكُمْ كِفْلَيْنِ مِنْ رَحْمَتِهِ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وَ يَجْعَلْ لَكُمْ نُوراً تَمْشُونَ بِهِ </w:t>
      </w:r>
      <w:r>
        <w:rPr>
          <w:rStyle w:val="FootnoteAnchor"/>
          <w:rtl w:val="true"/>
        </w:rPr>
        <w:footnoteReference w:id="3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تأتمّون به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يُؤْتِكُمْ كِفْلَيْنِ مِنْ رَحْمَتِهِ قال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أي نصيبين من رحمته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أحديهما أن لا يدخل النار،و الثانية أن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لَكُمْ نُوراً تَمْشُونَ بِهِ يعني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علي عن أبيه عن الحسين بن سعيد عن النضر بن سويد عن القاسم بن سليمان عن سماعة بن مهران عن أبي عبد اللّه صلوات اللّه عليه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يُؤْتِكُمْ كِفْلَيْنِ مِنْ رَحْمَتِهِ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وَ يَجْعَلْ لَكُمْ نُوراً تَمْشُونَ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تأتمون به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اشوب من طريق الخاصة و العامة روى ذلك عن ابن عباس و ابن مسعود و جابر و البراء و أنس و امّ سلمة و السدي و ابن سيرين و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و علي و فاطمة و الحسن و 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 الرسول و النسب فاطمة و الصهر علي</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عليه السّلام إنه سئل عن قول اللّه عز و جل وَ بَيْنَهُما حِجابٌ </w:t>
      </w:r>
      <w:r>
        <w:rPr>
          <w:rStyle w:val="FootnoteAnchor"/>
          <w:rtl w:val="true"/>
        </w:rPr>
        <w:footnoteReference w:id="3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بين الجنّة و النار عليه قائم آل محمد صلّى اللّه عليه و اله و علي و الحسن و الحسين و فاطمة و خديجة الكبرى فينادون أين محبونا أين شيعتنا؟فيقبلون إليهم فيعرفونهم بأسمائهم و أسماء آبائهم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كُلاًّ بِسِيماهُمْ أي بأسمائهم فيأخذون بأيديهم فيجوزون بهم على الصراط و يدخلونهم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رضى اللّه عنه بإسناده إلى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عليه رجل عدوّ للّه و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كانُوا مُنْظَرِينَ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 عليه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هذا لتبكين عليه السماء و الأرض و ما بكت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السماء و الأرض إلاّ على يحيى بن زكريا و الحسين بن عليّ صلوات اللّه عليهما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عليه رجل عدو للّه و لرسوله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كانُوا مُنْظَرِينَ </w:t>
      </w:r>
      <w:r>
        <w:rPr>
          <w:rStyle w:val="FootnoteAnchor"/>
          <w:rtl w:val="true"/>
        </w:rPr>
        <w:footnoteReference w:id="371"/>
      </w:r>
      <w:r>
        <w:rPr>
          <w:rFonts w:ascii="Amiri" w:hAnsi="Amiri" w:eastAsia="Amiri" w:cs="Amiri"/>
          <w:color w:val="111111"/>
          <w:sz w:val="28"/>
          <w:sz w:val="28"/>
          <w:szCs w:val="28"/>
          <w:rtl w:val="true"/>
          <w:lang w:bidi="ar-SA"/>
        </w:rPr>
        <w:t>ثمّ مرّ عليه الحسين بن عليّ عليه السّلام فقال لكن هذا لتبكينّ عليه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بكت السماء و الأرض إلاّ على يحيى بن زكريا و على الحسين بن عليّ عليه السّلام</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عن الحسن بن الحكم النخعي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في الرحبة و هو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 الْأَرْضُ وَ ما كانُوا مُنْظَرِينَ إذ خرج عليه الحسين بن عليّ عليه السّلام من بعض أبواب المسجد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سيقتل و تبكي عليه السماء و الأرض</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عن كثير بن شهاب الحارثي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جلوس عند أمير المؤمنين عليه السّلام في الرحبة إذ طلع الحسين عليه السّلام فضحك عليّ ضحكا حتّى بدت نواجده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ذكر قوما فقال فَما بَكَتْ عَلَيْهِمُ السَّماءُ وَ الْأَرْضُ وَ ما كانُوا مُنْظَرِينَ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 ليقتلن هذا و لتبكين عليه السماء و الأرض</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الذي قتل الحسين ولد زنى و الذي قتل يحيى بن زكريا ولد زنى و قد احمرّت السماء حين قتل الحسين عليه السّلام سنة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السماء و الأرض على الحسين بن عليّ و يحيى بن زكريا و حمرتها بكاؤها</w:t>
      </w:r>
      <w:r>
        <w:rPr>
          <w:rFonts w:eastAsia="Amiri" w:cs="Amiri" w:ascii="Amiri" w:hAnsi="Amiri"/>
          <w:color w:val="111111"/>
          <w:sz w:val="28"/>
          <w:szCs w:val="28"/>
          <w:rtl w:val="true"/>
          <w:lang w:bidi="ar-SA"/>
        </w:rPr>
        <w:t xml:space="preserve">». </w:t>
      </w:r>
      <w:r>
        <w:rPr>
          <w:rStyle w:val="FootnoteAnchor"/>
        </w:rPr>
        <w:footnoteReference w:id="37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 إذا قبض اللّه نبيا من الأنبياء بكت عليه السماء و الأرض أربعين سنة و إذا مات العالم العامل بعلمه بكيا عليه أربعين يوما،و أمّا الحسين عليه السّلام فتبكي عليه السماء و الأرض طول الدهر و تصديق ذلك أن يوم قتله قطرت السماء دما،و إن هذه الحمرة التي ترى في السماء ظهرت يوم قتل الحسين عليه السّلام و لم تر قبله أبدا و إن يوم قتله عليه السّلام لم يرفع حجر في الدنيا إلاّ وجد تحته دم</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اله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Style w:val="FootnoteAnchor"/>
          <w:rtl w:val="true"/>
        </w:rPr>
        <w:footnoteReference w:id="3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الامامة في عقب الحسين عليه السّلام يخرج من صلبه تسعة من الأئمة،و منهم مهدي هذه الامة</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أمامة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 كلهم من قريش تسعة من صلب الحسين و المهدي منهم</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عن أبي سعيد،و عمر بن عثمان عن أبيه،و عبد اللّه بن مسعود،و ابن السائب،و أبي ذر،و عمر بن الخطاب،و زيد بن ثابت جميعا عن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 تسعة من صلب الحسين و التاسع مهديهم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ما روي عن سلمان و فاطمة عليها السّلام معا عن رسول اللّه صلّى اللّه عليه و آله،و يونس بن ضبيان و أبان عن الصادق عليه السّلام أبي مريم عن الباقر عليه السّلام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فاطمة الزهراء عليها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أبي عن قول اللّه تبارك و تعالى وَ عَلَى الْأَعْرافِ رِجالٌ يَعْرِفُونَ كُلاًّ بِسِيماهُمْ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بعدي علي و سبطاي و تسعة من صلب الحسين</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00" w:name="pg14888_166600"/>
    </w:p>
    <w:p>
      <w:pPr>
        <w:pStyle w:val="Heading2"/>
        <w:numPr>
          <w:ilvl w:val="1"/>
          <w:numId w:val="1"/>
        </w:numPr>
        <w:rPr/>
      </w:pPr>
      <w:bookmarkStart w:id="101" w:name="__RefHeading___Toc895365_388300464"/>
      <w:bookmarkStart w:id="102" w:name="_Toc34"/>
      <w:bookmarkEnd w:id="100"/>
      <w:bookmarkEnd w:id="101"/>
      <w:r>
        <w:rPr>
          <w:rtl w:val="true"/>
        </w:rPr>
        <w:t>الفهرس</w:t>
      </w:r>
      <w:bookmarkEnd w:id="102"/>
    </w:p>
    <w:p>
      <w:pPr>
        <w:pStyle w:val="BookText"/>
        <w:rPr/>
      </w:pPr>
      <w:r>
        <w:rPr>
          <w:rFonts w:ascii="Amiri" w:hAnsi="Amiri" w:eastAsia="Amiri" w:cs="Amiri"/>
          <w:color w:val="111111"/>
          <w:sz w:val="28"/>
          <w:sz w:val="28"/>
          <w:szCs w:val="28"/>
          <w:rtl w:val="true"/>
          <w:lang w:bidi="ar-SA"/>
        </w:rPr>
        <w:t>الآيات النازلة في الإمام الحسين عليه السلام</w:t>
      </w:r>
    </w:p>
    <w:p>
      <w:pPr>
        <w:pStyle w:val="BookText"/>
        <w:rPr/>
      </w:pPr>
      <w:r>
        <w:rPr>
          <w:rFonts w:ascii="Amiri" w:hAnsi="Amiri" w:eastAsia="Amiri" w:cs="Amiri"/>
          <w:color w:val="111111"/>
          <w:sz w:val="28"/>
          <w:sz w:val="28"/>
          <w:szCs w:val="28"/>
          <w:rtl w:val="true"/>
          <w:lang w:bidi="ar-SA"/>
        </w:rPr>
        <w:t xml:space="preserve">الآيات النازلة في الحسين عليه السلام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الآيات النازلة في الإمام الحسين عليه السلام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أذان من اللّه و رسوله إلى الناس يوم الحج الأكبر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 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يخزي اللّه النّبيّ و الّذين آمنوا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قال و من ذرّيتي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اناس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اذن اللّه أن ترفع و يذكر فيها اسمه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 و ما ادراك ما العقبة فك رقبة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جملة ما نزل بالحسين عليه السلام من الآيات </w:t>
      </w:r>
      <w:r>
        <w:rPr>
          <w:rFonts w:eastAsia="Amiri" w:cs="Amiri" w:ascii="Amiri" w:hAnsi="Amiri"/>
          <w:color w:val="111111"/>
          <w:sz w:val="28"/>
          <w:szCs w:val="28"/>
          <w:lang w:bidi="ar-SA"/>
        </w:rPr>
        <w:t>178</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506/566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390/333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العمدة عن الثعلبي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23/377</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307/32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27/188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المصادر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الإلمام للنويري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الآيات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 المخطوط،و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96/65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Pr>
        <w:t>97/24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97/24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 على أربع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ابن البطريق في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،و رواه السيوطي في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المشهدي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تفاوت و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فربما كان ذلك في بيتي يأتيني رسول اللّه صلّى اللّه عليه و اله أكثر من ذلك في بيتي و كنت إذا دخلت عليه بعض منازله خلى بي و أقام عني نساءه فلا يبقى عنده غيري،و إذا أتاني للخلوة معي في منزلي لم تقم عني فاطمة و لا أحد من ابني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وضع في المصدر بين معكوفين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اختصر المصنف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دقيق يلت بالسمن و يطبخ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الرضي ينقل عنه في مدينة المعاجز كثيرا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المصادر،نعم في البحار ما يقرب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الروضة في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المصنف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البداية و النهاية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ثقيلا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إحياء التراث،و 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فتوح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،المقدمة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الثعلبي بتفاوت،في التفسير المخطوط مواد الآية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كالجيفة المنتنة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جرة و شملة فيها خطوط بيض و سود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صحيح مسلم المطبوع و نقله في العمدة عن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كذلك في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استأصلكم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في طبعة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ذكر الخبر في بيعته،و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،و 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،و تفسير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،و في رحاب النبي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التسليم لنا و الصدق علينا و لا يكذب علينا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الثبيت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تفسير أبي حمزة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اللمعة البيضاء بتفاوت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بيوت هذه؟</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أبو بكر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البيت منها؟يعني بيت علي و فاطمة،فقال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من أفاضلها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فضائل 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يلقاه بولايتي و ولاية أهل بيتي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،و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النار كلما اليفاع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يضيء القريب و البعيد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للحار لمن اصطلى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لمن أراد الانتفاع،و اليفاع ما ارتفع من الأرض،و اليفاع ما ارتفع من كل شيء 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803/583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لأكبه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27/188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27/188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و 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304/36</w:t>
      </w:r>
      <w:r>
        <w:rPr>
          <w:rFonts w:ascii="IRNazanin" w:hAnsi="IRNazanin" w:eastAsia="IRNazanin"/>
          <w:b w:val="false"/>
          <w:b w:val="false"/>
          <w:bCs w:val="false"/>
          <w:i w:val="false"/>
          <w:i w:val="false"/>
          <w:iCs w:val="false"/>
          <w:color w:val="333333"/>
          <w:sz w:val="20"/>
          <w:sz w:val="20"/>
          <w:szCs w:val="20"/>
          <w:rtl w:val="true"/>
        </w:rPr>
        <w:t>،و 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51494</Words>
  <Characters>206448</Characters>
  <CharactersWithSpaces>256796</CharactersWithSpaces>
  <Paragraphs>1565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2026-08-24T18:34:57Z</dcterms:created>
  <dc:creator>ghaemiyeh.com</dc:creator>
  <dc:description/>
  <dc:language>en-US</dc:language>
  <cp:lastModifiedBy/>
  <dcterms:modified xsi:type="dcterms:W3CDTF">2026-08-24T22:05:04Z</dcterms:modified>
  <cp:revision>1</cp:revision>
  <dc:subject/>
  <dc:title>الصحیح من سیرة الإمام الحسین بن علی علیه السلام جلد 5</dc:title>
</cp:coreProperties>
</file>

<file path=docProps/custom.xml><?xml version="1.0" encoding="utf-8"?>
<Properties xmlns="http://schemas.openxmlformats.org/officeDocument/2006/custom-properties" xmlns:vt="http://schemas.openxmlformats.org/officeDocument/2006/docPropsVTypes"/>
</file>