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113.xml" ContentType="application/vnd.openxmlformats-officedocument.wordprocessingml.footer+xml"/>
  <Override PartName="/word/footer14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پیامبر و اهل بیت علیهم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9355_3830689328">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09357_3830689328">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09359_3830689328">
            <w:r>
              <w:rPr>
                <w:webHidden/>
                <w:rStyle w:val="IndexLink"/>
                <w:rtl w:val="true"/>
              </w:rPr>
              <w:t>سخن ناشر</w:t>
            </w:r>
            <w:r>
              <w:rPr>
                <w:rStyle w:val="IndexLink"/>
                <w:rtl w:val="true"/>
              </w:rPr>
              <w:tab/>
            </w:r>
            <w:r>
              <w:rPr>
                <w:rStyle w:val="IndexLink"/>
              </w:rPr>
              <w:t>10</w:t>
            </w:r>
          </w:hyperlink>
        </w:p>
        <w:p>
          <w:pPr>
            <w:pStyle w:val="Contents2"/>
            <w:tabs>
              <w:tab w:val="clear" w:pos="8743"/>
              <w:tab w:val="right" w:pos="9026" w:leader="dot"/>
            </w:tabs>
            <w:rPr/>
          </w:pPr>
          <w:hyperlink w:anchor="__RefHeading___Toc109361_3830689328">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109363_3830689328">
            <w:r>
              <w:rPr>
                <w:webHidden/>
                <w:rStyle w:val="IndexLink"/>
                <w:rtl w:val="true"/>
              </w:rPr>
              <w:t>درس اوّل</w:t>
            </w:r>
            <w:r>
              <w:rPr>
                <w:rStyle w:val="IndexLink"/>
                <w:rtl w:val="true"/>
              </w:rPr>
              <w:t xml:space="preserve">: </w:t>
            </w:r>
            <w:r>
              <w:rPr>
                <w:rStyle w:val="IndexLink"/>
                <w:rtl w:val="true"/>
              </w:rPr>
              <w:t>امام حسن مجتبی علیه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109365_3830689328">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09367_3830689328">
            <w:r>
              <w:rPr>
                <w:webHidden/>
                <w:rStyle w:val="IndexLink"/>
                <w:rtl w:val="true"/>
              </w:rPr>
              <w:t>ولادت امام حسن مجتبی علیه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109369_3830689328">
            <w:r>
              <w:rPr>
                <w:webHidden/>
                <w:rStyle w:val="IndexLink"/>
                <w:rtl w:val="true"/>
              </w:rPr>
              <w:t>نمونه هایی از محبّت پیامبر صلی الله علیه و آله به امام حسن علیه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109371_3830689328">
            <w:r>
              <w:rPr>
                <w:webHidden/>
                <w:rStyle w:val="IndexLink"/>
                <w:rtl w:val="true"/>
              </w:rPr>
              <w:t>امام حسن علیه السلام در دوران نوجوانی و جوانی</w:t>
            </w:r>
            <w:r>
              <w:rPr>
                <w:rStyle w:val="IndexLink"/>
                <w:rtl w:val="true"/>
              </w:rPr>
              <w:tab/>
            </w:r>
            <w:r>
              <w:rPr>
                <w:rStyle w:val="IndexLink"/>
              </w:rPr>
              <w:t>18</w:t>
            </w:r>
          </w:hyperlink>
        </w:p>
        <w:p>
          <w:pPr>
            <w:pStyle w:val="Contents3"/>
            <w:tabs>
              <w:tab w:val="clear" w:pos="8459"/>
              <w:tab w:val="right" w:pos="9026" w:leader="dot"/>
            </w:tabs>
            <w:rPr/>
          </w:pPr>
          <w:hyperlink w:anchor="__RefHeading___Toc109373_3830689328">
            <w:r>
              <w:rPr>
                <w:webHidden/>
                <w:rStyle w:val="IndexLink"/>
                <w:rtl w:val="true"/>
              </w:rPr>
              <w:t>پرسش</w:t>
            </w:r>
            <w:r>
              <w:rPr>
                <w:rStyle w:val="IndexLink"/>
                <w:rtl w:val="true"/>
              </w:rPr>
              <w:tab/>
            </w:r>
            <w:r>
              <w:rPr>
                <w:rStyle w:val="IndexLink"/>
              </w:rPr>
              <w:t>20</w:t>
            </w:r>
          </w:hyperlink>
        </w:p>
        <w:p>
          <w:pPr>
            <w:pStyle w:val="Contents2"/>
            <w:tabs>
              <w:tab w:val="clear" w:pos="8743"/>
              <w:tab w:val="right" w:pos="9026" w:leader="dot"/>
            </w:tabs>
            <w:rPr/>
          </w:pPr>
          <w:hyperlink w:anchor="__RefHeading___Toc109375_3830689328">
            <w:r>
              <w:rPr>
                <w:webHidden/>
                <w:rStyle w:val="IndexLink"/>
                <w:rtl w:val="true"/>
              </w:rPr>
              <w:t>درس دوّم</w:t>
            </w:r>
            <w:r>
              <w:rPr>
                <w:rStyle w:val="IndexLink"/>
                <w:rtl w:val="true"/>
              </w:rPr>
              <w:t xml:space="preserve">: </w:t>
            </w:r>
            <w:r>
              <w:rPr>
                <w:rStyle w:val="IndexLink"/>
                <w:rtl w:val="true"/>
              </w:rPr>
              <w:t>حسن بن علی علیه السلام در زمان خلافت پدرش</w:t>
            </w:r>
            <w:r>
              <w:rPr>
                <w:rStyle w:val="IndexLink"/>
                <w:rtl w:val="true"/>
              </w:rPr>
              <w:tab/>
            </w:r>
            <w:r>
              <w:rPr>
                <w:rStyle w:val="IndexLink"/>
              </w:rPr>
              <w:t>21</w:t>
            </w:r>
          </w:hyperlink>
        </w:p>
        <w:p>
          <w:pPr>
            <w:pStyle w:val="Contents3"/>
            <w:tabs>
              <w:tab w:val="clear" w:pos="8459"/>
              <w:tab w:val="right" w:pos="9026" w:leader="dot"/>
            </w:tabs>
            <w:rPr/>
          </w:pPr>
          <w:hyperlink w:anchor="__RefHeading___Toc109377_3830689328">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09379_3830689328">
            <w:r>
              <w:rPr>
                <w:webHidden/>
                <w:rStyle w:val="IndexLink"/>
                <w:rtl w:val="true"/>
              </w:rPr>
              <w:t>پرسش</w:t>
            </w:r>
            <w:r>
              <w:rPr>
                <w:rStyle w:val="IndexLink"/>
                <w:rtl w:val="true"/>
              </w:rPr>
              <w:tab/>
            </w:r>
            <w:r>
              <w:rPr>
                <w:rStyle w:val="IndexLink"/>
              </w:rPr>
              <w:t>25</w:t>
            </w:r>
          </w:hyperlink>
        </w:p>
        <w:p>
          <w:pPr>
            <w:pStyle w:val="Contents2"/>
            <w:tabs>
              <w:tab w:val="clear" w:pos="8743"/>
              <w:tab w:val="right" w:pos="9026" w:leader="dot"/>
            </w:tabs>
            <w:rPr/>
          </w:pPr>
          <w:hyperlink w:anchor="__RefHeading___Toc109381_3830689328">
            <w:r>
              <w:rPr>
                <w:webHidden/>
                <w:rStyle w:val="IndexLink"/>
                <w:rtl w:val="true"/>
              </w:rPr>
              <w:t>درس سوم</w:t>
            </w:r>
            <w:r>
              <w:rPr>
                <w:rStyle w:val="IndexLink"/>
                <w:rtl w:val="true"/>
              </w:rPr>
              <w:t xml:space="preserve">: </w:t>
            </w:r>
            <w:r>
              <w:rPr>
                <w:rStyle w:val="IndexLink"/>
                <w:rtl w:val="true"/>
              </w:rPr>
              <w:t>بیعت با امام حسن علیه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109383_3830689328">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09385_3830689328">
            <w:r>
              <w:rPr>
                <w:webHidden/>
                <w:rStyle w:val="IndexLink"/>
                <w:rtl w:val="true"/>
              </w:rPr>
              <w:t>نمونه ای از توطئه های معاویه</w:t>
            </w:r>
            <w:r>
              <w:rPr>
                <w:rStyle w:val="IndexLink"/>
                <w:rtl w:val="true"/>
              </w:rPr>
              <w:tab/>
            </w:r>
            <w:r>
              <w:rPr>
                <w:rStyle w:val="IndexLink"/>
              </w:rPr>
              <w:t>27</w:t>
            </w:r>
          </w:hyperlink>
        </w:p>
        <w:p>
          <w:pPr>
            <w:pStyle w:val="Contents3"/>
            <w:tabs>
              <w:tab w:val="clear" w:pos="8459"/>
              <w:tab w:val="right" w:pos="9026" w:leader="dot"/>
            </w:tabs>
            <w:rPr/>
          </w:pPr>
          <w:hyperlink w:anchor="__RefHeading___Toc109387_3830689328">
            <w:r>
              <w:rPr>
                <w:webHidden/>
                <w:rStyle w:val="IndexLink"/>
                <w:rtl w:val="true"/>
              </w:rPr>
              <w:t>طغیان و سرکشی معاویه</w:t>
            </w:r>
            <w:r>
              <w:rPr>
                <w:rStyle w:val="IndexLink"/>
                <w:rtl w:val="true"/>
              </w:rPr>
              <w:tab/>
            </w:r>
            <w:r>
              <w:rPr>
                <w:rStyle w:val="IndexLink"/>
              </w:rPr>
              <w:t>27</w:t>
            </w:r>
          </w:hyperlink>
        </w:p>
        <w:p>
          <w:pPr>
            <w:pStyle w:val="Contents3"/>
            <w:tabs>
              <w:tab w:val="clear" w:pos="8459"/>
              <w:tab w:val="right" w:pos="9026" w:leader="dot"/>
            </w:tabs>
            <w:rPr/>
          </w:pPr>
          <w:hyperlink w:anchor="__RefHeading___Toc109389_3830689328">
            <w:r>
              <w:rPr>
                <w:webHidden/>
                <w:rStyle w:val="IndexLink"/>
                <w:rtl w:val="true"/>
              </w:rPr>
              <w:t>پرسش</w:t>
            </w:r>
            <w:r>
              <w:rPr>
                <w:rStyle w:val="IndexLink"/>
                <w:rtl w:val="true"/>
              </w:rPr>
              <w:tab/>
            </w:r>
            <w:r>
              <w:rPr>
                <w:rStyle w:val="IndexLink"/>
              </w:rPr>
              <w:t>29</w:t>
            </w:r>
          </w:hyperlink>
        </w:p>
        <w:p>
          <w:pPr>
            <w:pStyle w:val="Contents2"/>
            <w:tabs>
              <w:tab w:val="clear" w:pos="8743"/>
              <w:tab w:val="right" w:pos="9026" w:leader="dot"/>
            </w:tabs>
            <w:rPr/>
          </w:pPr>
          <w:hyperlink w:anchor="__RefHeading___Toc109391_3830689328">
            <w:r>
              <w:rPr>
                <w:webHidden/>
                <w:rStyle w:val="IndexLink"/>
                <w:rtl w:val="true"/>
              </w:rPr>
              <w:t>درس چهارم</w:t>
            </w:r>
            <w:r>
              <w:rPr>
                <w:rStyle w:val="IndexLink"/>
                <w:rtl w:val="true"/>
              </w:rPr>
              <w:t xml:space="preserve">: </w:t>
            </w:r>
            <w:r>
              <w:rPr>
                <w:rStyle w:val="IndexLink"/>
                <w:rtl w:val="true"/>
              </w:rPr>
              <w:t>اعزام سپاه به جبهه شام</w:t>
            </w:r>
            <w:r>
              <w:rPr>
                <w:rStyle w:val="IndexLink"/>
                <w:rtl w:val="true"/>
              </w:rPr>
              <w:tab/>
            </w:r>
            <w:r>
              <w:rPr>
                <w:rStyle w:val="IndexLink"/>
              </w:rPr>
              <w:t>30</w:t>
            </w:r>
          </w:hyperlink>
        </w:p>
        <w:p>
          <w:pPr>
            <w:pStyle w:val="Contents3"/>
            <w:tabs>
              <w:tab w:val="clear" w:pos="8459"/>
              <w:tab w:val="right" w:pos="9026" w:leader="dot"/>
            </w:tabs>
            <w:rPr/>
          </w:pPr>
          <w:hyperlink w:anchor="__RefHeading___Toc109393_3830689328">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09395_3830689328">
            <w:r>
              <w:rPr>
                <w:webHidden/>
                <w:rStyle w:val="IndexLink"/>
                <w:rtl w:val="true"/>
              </w:rPr>
              <w:t>حرکت امام حسن علیه السلام به سوی جبهه</w:t>
            </w:r>
            <w:r>
              <w:rPr>
                <w:rStyle w:val="IndexLink"/>
                <w:rtl w:val="true"/>
              </w:rPr>
              <w:tab/>
            </w:r>
            <w:r>
              <w:rPr>
                <w:rStyle w:val="IndexLink"/>
              </w:rPr>
              <w:t>31</w:t>
            </w:r>
          </w:hyperlink>
        </w:p>
        <w:p>
          <w:pPr>
            <w:pStyle w:val="Contents3"/>
            <w:tabs>
              <w:tab w:val="clear" w:pos="8459"/>
              <w:tab w:val="right" w:pos="9026" w:leader="dot"/>
            </w:tabs>
            <w:rPr/>
          </w:pPr>
          <w:hyperlink w:anchor="__RefHeading___Toc109397_3830689328">
            <w:r>
              <w:rPr>
                <w:webHidden/>
                <w:rStyle w:val="IndexLink"/>
                <w:rtl w:val="true"/>
              </w:rPr>
              <w:t>خبرهای ناگوار در بستر بیماری</w:t>
            </w:r>
            <w:r>
              <w:rPr>
                <w:rStyle w:val="IndexLink"/>
                <w:rtl w:val="true"/>
              </w:rPr>
              <w:tab/>
            </w:r>
            <w:r>
              <w:rPr>
                <w:rStyle w:val="IndexLink"/>
              </w:rPr>
              <w:t>32</w:t>
            </w:r>
          </w:hyperlink>
        </w:p>
        <w:p>
          <w:pPr>
            <w:pStyle w:val="Contents3"/>
            <w:tabs>
              <w:tab w:val="clear" w:pos="8459"/>
              <w:tab w:val="right" w:pos="9026" w:leader="dot"/>
            </w:tabs>
            <w:rPr/>
          </w:pPr>
          <w:hyperlink w:anchor="__RefHeading___Toc109399_3830689328">
            <w:r>
              <w:rPr>
                <w:webHidden/>
                <w:rStyle w:val="IndexLink"/>
                <w:rtl w:val="true"/>
              </w:rPr>
              <w:t>پرسش</w:t>
            </w:r>
            <w:r>
              <w:rPr>
                <w:rStyle w:val="IndexLink"/>
                <w:rtl w:val="true"/>
              </w:rPr>
              <w:tab/>
            </w:r>
            <w:r>
              <w:rPr>
                <w:rStyle w:val="IndexLink"/>
              </w:rPr>
              <w:t>33</w:t>
            </w:r>
          </w:hyperlink>
        </w:p>
        <w:p>
          <w:pPr>
            <w:pStyle w:val="Contents2"/>
            <w:tabs>
              <w:tab w:val="clear" w:pos="8743"/>
              <w:tab w:val="right" w:pos="9026" w:leader="dot"/>
            </w:tabs>
            <w:rPr/>
          </w:pPr>
          <w:hyperlink w:anchor="__RefHeading___Toc109401_3830689328">
            <w:r>
              <w:rPr>
                <w:webHidden/>
                <w:rStyle w:val="IndexLink"/>
                <w:rtl w:val="true"/>
              </w:rPr>
              <w:t>درس پنجم</w:t>
            </w:r>
            <w:r>
              <w:rPr>
                <w:rStyle w:val="IndexLink"/>
                <w:rtl w:val="true"/>
              </w:rPr>
              <w:t xml:space="preserve">: </w:t>
            </w:r>
            <w:r>
              <w:rPr>
                <w:rStyle w:val="IndexLink"/>
                <w:rtl w:val="true"/>
              </w:rPr>
              <w:t>صلح و پی آمدهای آن</w:t>
            </w:r>
            <w:r>
              <w:rPr>
                <w:rStyle w:val="IndexLink"/>
                <w:rtl w:val="true"/>
              </w:rPr>
              <w:tab/>
            </w:r>
            <w:r>
              <w:rPr>
                <w:rStyle w:val="IndexLink"/>
              </w:rPr>
              <w:t>34</w:t>
            </w:r>
          </w:hyperlink>
        </w:p>
        <w:p>
          <w:pPr>
            <w:pStyle w:val="Contents3"/>
            <w:tabs>
              <w:tab w:val="clear" w:pos="8459"/>
              <w:tab w:val="right" w:pos="9026" w:leader="dot"/>
            </w:tabs>
            <w:rPr/>
          </w:pPr>
          <w:hyperlink w:anchor="__RefHeading___Toc109403_3830689328">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09405_3830689328">
            <w:r>
              <w:rPr>
                <w:webHidden/>
                <w:rStyle w:val="IndexLink"/>
                <w:rtl w:val="true"/>
              </w:rPr>
              <w:t>رفتار معاویه پس از صلح</w:t>
            </w:r>
            <w:r>
              <w:rPr>
                <w:rStyle w:val="IndexLink"/>
                <w:rtl w:val="true"/>
              </w:rPr>
              <w:tab/>
            </w:r>
            <w:r>
              <w:rPr>
                <w:rStyle w:val="IndexLink"/>
              </w:rPr>
              <w:t>35</w:t>
            </w:r>
          </w:hyperlink>
        </w:p>
        <w:p>
          <w:pPr>
            <w:pStyle w:val="Contents3"/>
            <w:tabs>
              <w:tab w:val="clear" w:pos="8459"/>
              <w:tab w:val="right" w:pos="9026" w:leader="dot"/>
            </w:tabs>
            <w:rPr/>
          </w:pPr>
          <w:hyperlink w:anchor="__RefHeading___Toc109407_3830689328">
            <w:r>
              <w:rPr>
                <w:webHidden/>
                <w:rStyle w:val="IndexLink"/>
                <w:rtl w:val="true"/>
              </w:rPr>
              <w:t>شهادت امام حسن علیه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109409_3830689328">
            <w:r>
              <w:rPr>
                <w:webHidden/>
                <w:rStyle w:val="IndexLink"/>
                <w:rtl w:val="true"/>
              </w:rPr>
              <w:t>وصیت امام حسن علیه السلام به برادرش حسین علیه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109411_3830689328">
            <w:r>
              <w:rPr>
                <w:webHidden/>
                <w:rStyle w:val="IndexLink"/>
                <w:rtl w:val="true"/>
              </w:rPr>
              <w:t>پرسش</w:t>
            </w:r>
            <w:r>
              <w:rPr>
                <w:rStyle w:val="IndexLink"/>
                <w:rtl w:val="true"/>
              </w:rPr>
              <w:tab/>
            </w:r>
            <w:r>
              <w:rPr>
                <w:rStyle w:val="IndexLink"/>
              </w:rPr>
              <w:t>37</w:t>
            </w:r>
          </w:hyperlink>
        </w:p>
        <w:p>
          <w:pPr>
            <w:pStyle w:val="Contents2"/>
            <w:tabs>
              <w:tab w:val="clear" w:pos="8743"/>
              <w:tab w:val="right" w:pos="9026" w:leader="dot"/>
            </w:tabs>
            <w:rPr/>
          </w:pPr>
          <w:hyperlink w:anchor="__RefHeading___Toc109413_3830689328">
            <w:r>
              <w:rPr>
                <w:webHidden/>
                <w:rStyle w:val="IndexLink"/>
                <w:rtl w:val="true"/>
              </w:rPr>
              <w:t>درس ششم</w:t>
            </w:r>
            <w:r>
              <w:rPr>
                <w:rStyle w:val="IndexLink"/>
                <w:rtl w:val="true"/>
              </w:rPr>
              <w:t xml:space="preserve">: </w:t>
            </w:r>
            <w:r>
              <w:rPr>
                <w:rStyle w:val="IndexLink"/>
                <w:rtl w:val="true"/>
              </w:rPr>
              <w:t>نمونه هایی از سیره امام حسن علیه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109415_3830689328">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09417_3830689328">
            <w:r>
              <w:rPr>
                <w:webHidden/>
                <w:rStyle w:val="IndexLink"/>
                <w:rtl w:val="true"/>
              </w:rPr>
              <w:t>نمونه هایی از گفتار امام حسن علیه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109419_3830689328">
            <w:r>
              <w:rPr>
                <w:webHidden/>
                <w:rStyle w:val="IndexLink"/>
                <w:rtl w:val="true"/>
              </w:rPr>
              <w:t>پرسش</w:t>
            </w:r>
            <w:r>
              <w:rPr>
                <w:rStyle w:val="IndexLink"/>
                <w:rtl w:val="true"/>
              </w:rPr>
              <w:tab/>
            </w:r>
            <w:r>
              <w:rPr>
                <w:rStyle w:val="IndexLink"/>
              </w:rPr>
              <w:t>42</w:t>
            </w:r>
          </w:hyperlink>
        </w:p>
        <w:p>
          <w:pPr>
            <w:pStyle w:val="Contents2"/>
            <w:tabs>
              <w:tab w:val="clear" w:pos="8743"/>
              <w:tab w:val="right" w:pos="9026" w:leader="dot"/>
            </w:tabs>
            <w:rPr/>
          </w:pPr>
          <w:hyperlink w:anchor="__RefHeading___Toc109421_3830689328">
            <w:r>
              <w:rPr>
                <w:webHidden/>
                <w:rStyle w:val="IndexLink"/>
                <w:rtl w:val="true"/>
              </w:rPr>
              <w:t>درس هفتم</w:t>
            </w:r>
            <w:r>
              <w:rPr>
                <w:rStyle w:val="IndexLink"/>
                <w:rtl w:val="true"/>
              </w:rPr>
              <w:t xml:space="preserve">: </w:t>
            </w:r>
            <w:r>
              <w:rPr>
                <w:rStyle w:val="IndexLink"/>
                <w:rtl w:val="true"/>
              </w:rPr>
              <w:t>مژده جبرئیل</w:t>
            </w:r>
            <w:r>
              <w:rPr>
                <w:rStyle w:val="IndexLink"/>
                <w:rtl w:val="true"/>
              </w:rPr>
              <w:tab/>
            </w:r>
            <w:r>
              <w:rPr>
                <w:rStyle w:val="IndexLink"/>
              </w:rPr>
              <w:t>43</w:t>
            </w:r>
          </w:hyperlink>
        </w:p>
        <w:p>
          <w:pPr>
            <w:pStyle w:val="Contents3"/>
            <w:tabs>
              <w:tab w:val="clear" w:pos="8459"/>
              <w:tab w:val="right" w:pos="9026" w:leader="dot"/>
            </w:tabs>
            <w:rPr/>
          </w:pPr>
          <w:hyperlink w:anchor="__RefHeading___Toc109423_3830689328">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109425_3830689328">
            <w:r>
              <w:rPr>
                <w:webHidden/>
                <w:rStyle w:val="IndexLink"/>
                <w:rtl w:val="true"/>
              </w:rPr>
              <w:t>حسین،پاره تن پیامبر</w:t>
            </w:r>
            <w:r>
              <w:rPr>
                <w:rStyle w:val="IndexLink"/>
                <w:rtl w:val="true"/>
              </w:rPr>
              <w:tab/>
            </w:r>
            <w:r>
              <w:rPr>
                <w:rStyle w:val="IndexLink"/>
              </w:rPr>
              <w:t>43</w:t>
            </w:r>
          </w:hyperlink>
        </w:p>
        <w:p>
          <w:pPr>
            <w:pStyle w:val="Contents3"/>
            <w:tabs>
              <w:tab w:val="clear" w:pos="8459"/>
              <w:tab w:val="right" w:pos="9026" w:leader="dot"/>
            </w:tabs>
            <w:rPr/>
          </w:pPr>
          <w:hyperlink w:anchor="__RefHeading___Toc109427_3830689328">
            <w:r>
              <w:rPr>
                <w:webHidden/>
                <w:rStyle w:val="IndexLink"/>
                <w:rtl w:val="true"/>
              </w:rPr>
              <w:t>محبّت سرشار پیامبر صلی الله علیه و آله به حسین علیه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109429_3830689328">
            <w:r>
              <w:rPr>
                <w:webHidden/>
                <w:rStyle w:val="IndexLink"/>
                <w:rtl w:val="true"/>
              </w:rPr>
              <w:t>پدر نُه امام</w:t>
            </w:r>
            <w:r>
              <w:rPr>
                <w:rStyle w:val="IndexLink"/>
                <w:rtl w:val="true"/>
              </w:rPr>
              <w:tab/>
            </w:r>
            <w:r>
              <w:rPr>
                <w:rStyle w:val="IndexLink"/>
              </w:rPr>
              <w:t>44</w:t>
            </w:r>
          </w:hyperlink>
        </w:p>
        <w:p>
          <w:pPr>
            <w:pStyle w:val="Contents3"/>
            <w:tabs>
              <w:tab w:val="clear" w:pos="8459"/>
              <w:tab w:val="right" w:pos="9026" w:leader="dot"/>
            </w:tabs>
            <w:rPr/>
          </w:pPr>
          <w:hyperlink w:anchor="__RefHeading___Toc109431_3830689328">
            <w:r>
              <w:rPr>
                <w:webHidden/>
                <w:rStyle w:val="IndexLink"/>
                <w:rtl w:val="true"/>
              </w:rPr>
              <w:t>ثواب زیارت حسین علیه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109433_3830689328">
            <w:r>
              <w:rPr>
                <w:webHidden/>
                <w:rStyle w:val="IndexLink"/>
                <w:rtl w:val="true"/>
              </w:rPr>
              <w:t>پرسش</w:t>
            </w:r>
            <w:r>
              <w:rPr>
                <w:rStyle w:val="IndexLink"/>
                <w:rtl w:val="true"/>
              </w:rPr>
              <w:tab/>
            </w:r>
            <w:r>
              <w:rPr>
                <w:rStyle w:val="IndexLink"/>
              </w:rPr>
              <w:t>46</w:t>
            </w:r>
          </w:hyperlink>
        </w:p>
        <w:p>
          <w:pPr>
            <w:pStyle w:val="Contents2"/>
            <w:tabs>
              <w:tab w:val="clear" w:pos="8743"/>
              <w:tab w:val="right" w:pos="9026" w:leader="dot"/>
            </w:tabs>
            <w:rPr/>
          </w:pPr>
          <w:hyperlink w:anchor="__RefHeading___Toc109435_3830689328">
            <w:r>
              <w:rPr>
                <w:webHidden/>
                <w:rStyle w:val="IndexLink"/>
                <w:rtl w:val="true"/>
              </w:rPr>
              <w:t>درس هشتم</w:t>
            </w:r>
            <w:r>
              <w:rPr>
                <w:rStyle w:val="IndexLink"/>
                <w:rtl w:val="true"/>
              </w:rPr>
              <w:t xml:space="preserve">: </w:t>
            </w:r>
            <w:r>
              <w:rPr>
                <w:rStyle w:val="IndexLink"/>
                <w:rtl w:val="true"/>
              </w:rPr>
              <w:t>نخستین کلام حسین علیه السلام،نام خدا</w:t>
            </w:r>
            <w:r>
              <w:rPr>
                <w:rStyle w:val="IndexLink"/>
                <w:rtl w:val="true"/>
              </w:rPr>
              <w:tab/>
            </w:r>
            <w:r>
              <w:rPr>
                <w:rStyle w:val="IndexLink"/>
              </w:rPr>
              <w:t>47</w:t>
            </w:r>
          </w:hyperlink>
        </w:p>
        <w:p>
          <w:pPr>
            <w:pStyle w:val="Contents3"/>
            <w:tabs>
              <w:tab w:val="clear" w:pos="8459"/>
              <w:tab w:val="right" w:pos="9026" w:leader="dot"/>
            </w:tabs>
            <w:rPr/>
          </w:pPr>
          <w:hyperlink w:anchor="__RefHeading___Toc109437_3830689328">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09439_3830689328">
            <w:r>
              <w:rPr>
                <w:webHidden/>
                <w:rStyle w:val="IndexLink"/>
                <w:rtl w:val="true"/>
              </w:rPr>
              <w:t>خاطره ای از دوران نوجوانی</w:t>
            </w:r>
            <w:r>
              <w:rPr>
                <w:rStyle w:val="IndexLink"/>
                <w:rtl w:val="true"/>
              </w:rPr>
              <w:tab/>
            </w:r>
            <w:r>
              <w:rPr>
                <w:rStyle w:val="IndexLink"/>
              </w:rPr>
              <w:t>47</w:t>
            </w:r>
          </w:hyperlink>
        </w:p>
        <w:p>
          <w:pPr>
            <w:pStyle w:val="Contents3"/>
            <w:tabs>
              <w:tab w:val="clear" w:pos="8459"/>
              <w:tab w:val="right" w:pos="9026" w:leader="dot"/>
            </w:tabs>
            <w:rPr/>
          </w:pPr>
          <w:hyperlink w:anchor="__RefHeading___Toc109441_3830689328">
            <w:r>
              <w:rPr>
                <w:webHidden/>
                <w:rStyle w:val="IndexLink"/>
                <w:rtl w:val="true"/>
              </w:rPr>
              <w:t>ازدواج شهربانو با امام حسین علیه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109443_3830689328">
            <w:r>
              <w:rPr>
                <w:webHidden/>
                <w:rStyle w:val="IndexLink"/>
                <w:rtl w:val="true"/>
              </w:rPr>
              <w:t>پرسش</w:t>
            </w:r>
            <w:r>
              <w:rPr>
                <w:rStyle w:val="IndexLink"/>
                <w:rtl w:val="true"/>
              </w:rPr>
              <w:tab/>
            </w:r>
            <w:r>
              <w:rPr>
                <w:rStyle w:val="IndexLink"/>
              </w:rPr>
              <w:t>50</w:t>
            </w:r>
          </w:hyperlink>
        </w:p>
        <w:p>
          <w:pPr>
            <w:pStyle w:val="Contents2"/>
            <w:tabs>
              <w:tab w:val="clear" w:pos="8743"/>
              <w:tab w:val="right" w:pos="9026" w:leader="dot"/>
            </w:tabs>
            <w:rPr/>
          </w:pPr>
          <w:hyperlink w:anchor="__RefHeading___Toc109445_3830689328">
            <w:r>
              <w:rPr>
                <w:webHidden/>
                <w:rStyle w:val="IndexLink"/>
                <w:rtl w:val="true"/>
              </w:rPr>
              <w:t>درس نهم</w:t>
            </w:r>
            <w:r>
              <w:rPr>
                <w:rStyle w:val="IndexLink"/>
                <w:rtl w:val="true"/>
              </w:rPr>
              <w:t xml:space="preserve">: </w:t>
            </w:r>
            <w:r>
              <w:rPr>
                <w:rStyle w:val="IndexLink"/>
                <w:rtl w:val="true"/>
              </w:rPr>
              <w:t>دو خاطره از امام حسین علیه السلام در جنگ صفین</w:t>
            </w:r>
            <w:r>
              <w:rPr>
                <w:rStyle w:val="IndexLink"/>
                <w:rtl w:val="true"/>
              </w:rPr>
              <w:tab/>
            </w:r>
            <w:r>
              <w:rPr>
                <w:rStyle w:val="IndexLink"/>
              </w:rPr>
              <w:t>51</w:t>
            </w:r>
          </w:hyperlink>
        </w:p>
        <w:p>
          <w:pPr>
            <w:pStyle w:val="Contents3"/>
            <w:tabs>
              <w:tab w:val="clear" w:pos="8459"/>
              <w:tab w:val="right" w:pos="9026" w:leader="dot"/>
            </w:tabs>
            <w:rPr/>
          </w:pPr>
          <w:hyperlink w:anchor="__RefHeading___Toc109447_3830689328">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09449_3830689328">
            <w:r>
              <w:rPr>
                <w:webHidden/>
                <w:rStyle w:val="IndexLink"/>
                <w:rtl w:val="true"/>
              </w:rPr>
              <w:t>امام حسین علیه السلام در زمان حکومت معاویه</w:t>
            </w:r>
            <w:r>
              <w:rPr>
                <w:rStyle w:val="IndexLink"/>
                <w:rtl w:val="true"/>
              </w:rPr>
              <w:tab/>
            </w:r>
            <w:r>
              <w:rPr>
                <w:rStyle w:val="IndexLink"/>
              </w:rPr>
              <w:t>52</w:t>
            </w:r>
          </w:hyperlink>
        </w:p>
        <w:p>
          <w:pPr>
            <w:pStyle w:val="Contents3"/>
            <w:tabs>
              <w:tab w:val="clear" w:pos="8459"/>
              <w:tab w:val="right" w:pos="9026" w:leader="dot"/>
            </w:tabs>
            <w:rPr/>
          </w:pPr>
          <w:hyperlink w:anchor="__RefHeading___Toc109451_3830689328">
            <w:r>
              <w:rPr>
                <w:webHidden/>
                <w:rStyle w:val="IndexLink"/>
                <w:rtl w:val="true"/>
              </w:rPr>
              <w:t>پرسش</w:t>
            </w:r>
            <w:r>
              <w:rPr>
                <w:rStyle w:val="IndexLink"/>
                <w:rtl w:val="true"/>
              </w:rPr>
              <w:tab/>
            </w:r>
            <w:r>
              <w:rPr>
                <w:rStyle w:val="IndexLink"/>
              </w:rPr>
              <w:t>55</w:t>
            </w:r>
          </w:hyperlink>
        </w:p>
        <w:p>
          <w:pPr>
            <w:pStyle w:val="Contents2"/>
            <w:tabs>
              <w:tab w:val="clear" w:pos="8743"/>
              <w:tab w:val="right" w:pos="9026" w:leader="dot"/>
            </w:tabs>
            <w:rPr/>
          </w:pPr>
          <w:hyperlink w:anchor="__RefHeading___Toc109453_3830689328">
            <w:r>
              <w:rPr>
                <w:webHidden/>
                <w:rStyle w:val="IndexLink"/>
                <w:rtl w:val="true"/>
              </w:rPr>
              <w:t>درس دهم</w:t>
            </w:r>
            <w:r>
              <w:rPr>
                <w:rStyle w:val="IndexLink"/>
                <w:rtl w:val="true"/>
              </w:rPr>
              <w:t xml:space="preserve">: </w:t>
            </w:r>
            <w:r>
              <w:rPr>
                <w:rStyle w:val="IndexLink"/>
                <w:rtl w:val="true"/>
              </w:rPr>
              <w:t>پاسخ به اعتراض معاویه در ازدواج با کنیز</w:t>
            </w:r>
            <w:r>
              <w:rPr>
                <w:rStyle w:val="IndexLink"/>
                <w:rtl w:val="true"/>
              </w:rPr>
              <w:tab/>
            </w:r>
            <w:r>
              <w:rPr>
                <w:rStyle w:val="IndexLink"/>
              </w:rPr>
              <w:t>56</w:t>
            </w:r>
          </w:hyperlink>
        </w:p>
        <w:p>
          <w:pPr>
            <w:pStyle w:val="Contents3"/>
            <w:tabs>
              <w:tab w:val="clear" w:pos="8459"/>
              <w:tab w:val="right" w:pos="9026" w:leader="dot"/>
            </w:tabs>
            <w:rPr/>
          </w:pPr>
          <w:hyperlink w:anchor="__RefHeading___Toc109455_3830689328">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09457_3830689328">
            <w:r>
              <w:rPr>
                <w:webHidden/>
                <w:rStyle w:val="IndexLink"/>
                <w:rtl w:val="true"/>
              </w:rPr>
              <w:t>تیری که به خطا رفت</w:t>
            </w:r>
            <w:r>
              <w:rPr>
                <w:rStyle w:val="IndexLink"/>
                <w:rtl w:val="true"/>
              </w:rPr>
              <w:tab/>
            </w:r>
            <w:r>
              <w:rPr>
                <w:rStyle w:val="IndexLink"/>
              </w:rPr>
              <w:t>57</w:t>
            </w:r>
          </w:hyperlink>
        </w:p>
        <w:p>
          <w:pPr>
            <w:pStyle w:val="Contents3"/>
            <w:tabs>
              <w:tab w:val="clear" w:pos="8459"/>
              <w:tab w:val="right" w:pos="9026" w:leader="dot"/>
            </w:tabs>
            <w:rPr/>
          </w:pPr>
          <w:hyperlink w:anchor="__RefHeading___Toc109459_3830689328">
            <w:r>
              <w:rPr>
                <w:webHidden/>
                <w:rStyle w:val="IndexLink"/>
                <w:rtl w:val="true"/>
              </w:rPr>
              <w:t>اگر صد پسر داشتم</w:t>
            </w:r>
            <w:r>
              <w:rPr>
                <w:rStyle w:val="IndexLink"/>
                <w:rtl w:val="true"/>
              </w:rPr>
              <w:t>...</w:t>
              <w:tab/>
            </w:r>
            <w:r>
              <w:rPr>
                <w:rStyle w:val="IndexLink"/>
              </w:rPr>
              <w:t>57</w:t>
            </w:r>
          </w:hyperlink>
        </w:p>
        <w:p>
          <w:pPr>
            <w:pStyle w:val="Contents3"/>
            <w:tabs>
              <w:tab w:val="clear" w:pos="8459"/>
              <w:tab w:val="right" w:pos="9026" w:leader="dot"/>
            </w:tabs>
            <w:rPr/>
          </w:pPr>
          <w:hyperlink w:anchor="__RefHeading___Toc109461_3830689328">
            <w:r>
              <w:rPr>
                <w:webHidden/>
                <w:rStyle w:val="IndexLink"/>
                <w:rtl w:val="true"/>
              </w:rPr>
              <w:t>پرسش</w:t>
            </w:r>
            <w:r>
              <w:rPr>
                <w:rStyle w:val="IndexLink"/>
                <w:rtl w:val="true"/>
              </w:rPr>
              <w:tab/>
            </w:r>
            <w:r>
              <w:rPr>
                <w:rStyle w:val="IndexLink"/>
              </w:rPr>
              <w:t>59</w:t>
            </w:r>
          </w:hyperlink>
        </w:p>
        <w:p>
          <w:pPr>
            <w:pStyle w:val="Contents2"/>
            <w:tabs>
              <w:tab w:val="clear" w:pos="8743"/>
              <w:tab w:val="right" w:pos="9026" w:leader="dot"/>
            </w:tabs>
            <w:rPr/>
          </w:pPr>
          <w:hyperlink w:anchor="__RefHeading___Toc109463_3830689328">
            <w:r>
              <w:rPr>
                <w:webHidden/>
                <w:rStyle w:val="IndexLink"/>
                <w:rtl w:val="true"/>
              </w:rPr>
              <w:t>درس یازدهم</w:t>
            </w:r>
            <w:r>
              <w:rPr>
                <w:rStyle w:val="IndexLink"/>
                <w:rtl w:val="true"/>
              </w:rPr>
              <w:t xml:space="preserve">: </w:t>
            </w:r>
            <w:r>
              <w:rPr>
                <w:rStyle w:val="IndexLink"/>
                <w:rtl w:val="true"/>
              </w:rPr>
              <w:t>عروسی که به عقد دیگری رفت</w:t>
            </w:r>
            <w:r>
              <w:rPr>
                <w:rStyle w:val="IndexLink"/>
                <w:rtl w:val="true"/>
              </w:rPr>
              <w:tab/>
            </w:r>
            <w:r>
              <w:rPr>
                <w:rStyle w:val="IndexLink"/>
              </w:rPr>
              <w:t>60</w:t>
            </w:r>
          </w:hyperlink>
        </w:p>
        <w:p>
          <w:pPr>
            <w:pStyle w:val="Contents3"/>
            <w:tabs>
              <w:tab w:val="clear" w:pos="8459"/>
              <w:tab w:val="right" w:pos="9026" w:leader="dot"/>
            </w:tabs>
            <w:rPr/>
          </w:pPr>
          <w:hyperlink w:anchor="__RefHeading___Toc109465_3830689328">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109467_3830689328">
            <w:r>
              <w:rPr>
                <w:webHidden/>
                <w:rStyle w:val="IndexLink"/>
                <w:rtl w:val="true"/>
              </w:rPr>
              <w:t>زمینه قیام امام حسین علیه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109469_3830689328">
            <w:r>
              <w:rPr>
                <w:webHidden/>
                <w:rStyle w:val="IndexLink"/>
                <w:rtl w:val="true"/>
              </w:rPr>
              <w:t>پرسش</w:t>
            </w:r>
            <w:r>
              <w:rPr>
                <w:rStyle w:val="IndexLink"/>
                <w:rtl w:val="true"/>
              </w:rPr>
              <w:tab/>
            </w:r>
            <w:r>
              <w:rPr>
                <w:rStyle w:val="IndexLink"/>
              </w:rPr>
              <w:t>64</w:t>
            </w:r>
          </w:hyperlink>
        </w:p>
        <w:p>
          <w:pPr>
            <w:pStyle w:val="Contents2"/>
            <w:tabs>
              <w:tab w:val="clear" w:pos="8743"/>
              <w:tab w:val="right" w:pos="9026" w:leader="dot"/>
            </w:tabs>
            <w:rPr/>
          </w:pPr>
          <w:hyperlink w:anchor="__RefHeading___Toc109471_3830689328">
            <w:r>
              <w:rPr>
                <w:webHidden/>
                <w:rStyle w:val="IndexLink"/>
                <w:rtl w:val="true"/>
              </w:rPr>
              <w:t>درس دوازدهم</w:t>
            </w:r>
            <w:r>
              <w:rPr>
                <w:rStyle w:val="IndexLink"/>
                <w:rtl w:val="true"/>
              </w:rPr>
              <w:t xml:space="preserve">: </w:t>
            </w:r>
            <w:r>
              <w:rPr>
                <w:rStyle w:val="IndexLink"/>
                <w:rtl w:val="true"/>
              </w:rPr>
              <w:t>درخواست بیعت</w:t>
            </w:r>
            <w:r>
              <w:rPr>
                <w:rStyle w:val="IndexLink"/>
                <w:rtl w:val="true"/>
              </w:rPr>
              <w:tab/>
            </w:r>
            <w:r>
              <w:rPr>
                <w:rStyle w:val="IndexLink"/>
              </w:rPr>
              <w:t>65</w:t>
            </w:r>
          </w:hyperlink>
        </w:p>
        <w:p>
          <w:pPr>
            <w:pStyle w:val="Contents3"/>
            <w:tabs>
              <w:tab w:val="clear" w:pos="8459"/>
              <w:tab w:val="right" w:pos="9026" w:leader="dot"/>
            </w:tabs>
            <w:rPr/>
          </w:pPr>
          <w:hyperlink w:anchor="__RefHeading___Toc109473_3830689328">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09475_3830689328">
            <w:r>
              <w:rPr>
                <w:webHidden/>
                <w:rStyle w:val="IndexLink"/>
                <w:rtl w:val="true"/>
              </w:rPr>
              <w:t>توقّف در مکّه</w:t>
            </w:r>
            <w:r>
              <w:rPr>
                <w:rStyle w:val="IndexLink"/>
                <w:rtl w:val="true"/>
              </w:rPr>
              <w:tab/>
            </w:r>
            <w:r>
              <w:rPr>
                <w:rStyle w:val="IndexLink"/>
              </w:rPr>
              <w:t>67</w:t>
            </w:r>
          </w:hyperlink>
        </w:p>
        <w:p>
          <w:pPr>
            <w:pStyle w:val="Contents3"/>
            <w:tabs>
              <w:tab w:val="clear" w:pos="8459"/>
              <w:tab w:val="right" w:pos="9026" w:leader="dot"/>
            </w:tabs>
            <w:rPr/>
          </w:pPr>
          <w:hyperlink w:anchor="__RefHeading___Toc109477_3830689328">
            <w:r>
              <w:rPr>
                <w:webHidden/>
                <w:rStyle w:val="IndexLink"/>
                <w:rtl w:val="true"/>
              </w:rPr>
              <w:t>پرسش</w:t>
            </w:r>
            <w:r>
              <w:rPr>
                <w:rStyle w:val="IndexLink"/>
                <w:rtl w:val="true"/>
              </w:rPr>
              <w:tab/>
            </w:r>
            <w:r>
              <w:rPr>
                <w:rStyle w:val="IndexLink"/>
              </w:rPr>
              <w:t>68</w:t>
            </w:r>
          </w:hyperlink>
        </w:p>
        <w:p>
          <w:pPr>
            <w:pStyle w:val="Contents2"/>
            <w:tabs>
              <w:tab w:val="clear" w:pos="8743"/>
              <w:tab w:val="right" w:pos="9026" w:leader="dot"/>
            </w:tabs>
            <w:rPr/>
          </w:pPr>
          <w:hyperlink w:anchor="__RefHeading___Toc109479_3830689328">
            <w:r>
              <w:rPr>
                <w:webHidden/>
                <w:rStyle w:val="IndexLink"/>
                <w:rtl w:val="true"/>
              </w:rPr>
              <w:t>درس سیزدهم</w:t>
            </w:r>
            <w:r>
              <w:rPr>
                <w:rStyle w:val="IndexLink"/>
                <w:rtl w:val="true"/>
              </w:rPr>
              <w:t xml:space="preserve">: </w:t>
            </w:r>
            <w:r>
              <w:rPr>
                <w:rStyle w:val="IndexLink"/>
                <w:rtl w:val="true"/>
              </w:rPr>
              <w:t>مسلم بن عقیل سفیر امام در کوفه</w:t>
            </w:r>
            <w:r>
              <w:rPr>
                <w:rStyle w:val="IndexLink"/>
                <w:rtl w:val="true"/>
              </w:rPr>
              <w:tab/>
            </w:r>
            <w:r>
              <w:rPr>
                <w:rStyle w:val="IndexLink"/>
              </w:rPr>
              <w:t>69</w:t>
            </w:r>
          </w:hyperlink>
        </w:p>
        <w:p>
          <w:pPr>
            <w:pStyle w:val="Contents3"/>
            <w:tabs>
              <w:tab w:val="clear" w:pos="8459"/>
              <w:tab w:val="right" w:pos="9026" w:leader="dot"/>
            </w:tabs>
            <w:rPr/>
          </w:pPr>
          <w:hyperlink w:anchor="__RefHeading___Toc109481_3830689328">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109483_3830689328">
            <w:r>
              <w:rPr>
                <w:webHidden/>
                <w:rStyle w:val="IndexLink"/>
                <w:rtl w:val="true"/>
              </w:rPr>
              <w:t>پرسش</w:t>
            </w:r>
            <w:r>
              <w:rPr>
                <w:rStyle w:val="IndexLink"/>
                <w:rtl w:val="true"/>
              </w:rPr>
              <w:tab/>
            </w:r>
            <w:r>
              <w:rPr>
                <w:rStyle w:val="IndexLink"/>
              </w:rPr>
              <w:t>73</w:t>
            </w:r>
          </w:hyperlink>
        </w:p>
        <w:p>
          <w:pPr>
            <w:pStyle w:val="Contents2"/>
            <w:tabs>
              <w:tab w:val="clear" w:pos="8743"/>
              <w:tab w:val="right" w:pos="9026" w:leader="dot"/>
            </w:tabs>
            <w:rPr/>
          </w:pPr>
          <w:hyperlink w:anchor="__RefHeading___Toc109485_3830689328">
            <w:r>
              <w:rPr>
                <w:webHidden/>
                <w:rStyle w:val="IndexLink"/>
                <w:rtl w:val="true"/>
              </w:rPr>
              <w:t>درس چهاردهم</w:t>
            </w:r>
            <w:r>
              <w:rPr>
                <w:rStyle w:val="IndexLink"/>
                <w:rtl w:val="true"/>
              </w:rPr>
              <w:t xml:space="preserve">: </w:t>
            </w:r>
            <w:r>
              <w:rPr>
                <w:rStyle w:val="IndexLink"/>
                <w:rtl w:val="true"/>
              </w:rPr>
              <w:t>امام علیه السلام مکّه را به سوی کوفه ترک می کند</w:t>
            </w:r>
            <w:r>
              <w:rPr>
                <w:rStyle w:val="IndexLink"/>
                <w:rtl w:val="true"/>
              </w:rPr>
              <w:tab/>
            </w:r>
            <w:r>
              <w:rPr>
                <w:rStyle w:val="IndexLink"/>
              </w:rPr>
              <w:t>74</w:t>
            </w:r>
          </w:hyperlink>
        </w:p>
        <w:p>
          <w:pPr>
            <w:pStyle w:val="Contents3"/>
            <w:tabs>
              <w:tab w:val="clear" w:pos="8459"/>
              <w:tab w:val="right" w:pos="9026" w:leader="dot"/>
            </w:tabs>
            <w:rPr/>
          </w:pPr>
          <w:hyperlink w:anchor="__RefHeading___Toc109487_3830689328">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109489_3830689328">
            <w:r>
              <w:rPr>
                <w:webHidden/>
                <w:rStyle w:val="IndexLink"/>
                <w:rtl w:val="true"/>
              </w:rPr>
              <w:t>امام حسین علیه السلام در مسیر کربلا</w:t>
            </w:r>
            <w:r>
              <w:rPr>
                <w:rStyle w:val="IndexLink"/>
                <w:rtl w:val="true"/>
              </w:rPr>
              <w:tab/>
            </w:r>
            <w:r>
              <w:rPr>
                <w:rStyle w:val="IndexLink"/>
              </w:rPr>
              <w:t>76</w:t>
            </w:r>
          </w:hyperlink>
        </w:p>
        <w:p>
          <w:pPr>
            <w:pStyle w:val="Contents3"/>
            <w:tabs>
              <w:tab w:val="clear" w:pos="8459"/>
              <w:tab w:val="right" w:pos="9026" w:leader="dot"/>
            </w:tabs>
            <w:rPr/>
          </w:pPr>
          <w:hyperlink w:anchor="__RefHeading___Toc109491_3830689328">
            <w:r>
              <w:rPr>
                <w:webHidden/>
                <w:rStyle w:val="IndexLink"/>
                <w:rtl w:val="true"/>
              </w:rPr>
              <w:t>پرسش</w:t>
            </w:r>
            <w:r>
              <w:rPr>
                <w:rStyle w:val="IndexLink"/>
                <w:rtl w:val="true"/>
              </w:rPr>
              <w:tab/>
            </w:r>
            <w:r>
              <w:rPr>
                <w:rStyle w:val="IndexLink"/>
              </w:rPr>
              <w:t>78</w:t>
            </w:r>
          </w:hyperlink>
        </w:p>
        <w:p>
          <w:pPr>
            <w:pStyle w:val="Contents2"/>
            <w:tabs>
              <w:tab w:val="clear" w:pos="8743"/>
              <w:tab w:val="right" w:pos="9026" w:leader="dot"/>
            </w:tabs>
            <w:rPr/>
          </w:pPr>
          <w:hyperlink w:anchor="__RefHeading___Toc109493_3830689328">
            <w:r>
              <w:rPr>
                <w:webHidden/>
                <w:rStyle w:val="IndexLink"/>
                <w:rtl w:val="true"/>
              </w:rPr>
              <w:t>درس پانزدهم</w:t>
            </w:r>
            <w:r>
              <w:rPr>
                <w:rStyle w:val="IndexLink"/>
                <w:rtl w:val="true"/>
              </w:rPr>
              <w:t xml:space="preserve">: </w:t>
            </w:r>
            <w:r>
              <w:rPr>
                <w:rStyle w:val="IndexLink"/>
                <w:rtl w:val="true"/>
              </w:rPr>
              <w:t>خبر شهادت</w:t>
            </w:r>
            <w:r>
              <w:rPr>
                <w:rStyle w:val="IndexLink"/>
                <w:rtl w:val="true"/>
              </w:rPr>
              <w:tab/>
            </w:r>
            <w:r>
              <w:rPr>
                <w:rStyle w:val="IndexLink"/>
              </w:rPr>
              <w:t>79</w:t>
            </w:r>
          </w:hyperlink>
        </w:p>
        <w:p>
          <w:pPr>
            <w:pStyle w:val="Contents3"/>
            <w:tabs>
              <w:tab w:val="clear" w:pos="8459"/>
              <w:tab w:val="right" w:pos="9026" w:leader="dot"/>
            </w:tabs>
            <w:rPr/>
          </w:pPr>
          <w:hyperlink w:anchor="__RefHeading___Toc109495_3830689328">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109497_3830689328">
            <w:r>
              <w:rPr>
                <w:webHidden/>
                <w:rStyle w:val="IndexLink"/>
                <w:rtl w:val="true"/>
              </w:rPr>
              <w:t>اولین رویارویی</w:t>
            </w:r>
            <w:r>
              <w:rPr>
                <w:rStyle w:val="IndexLink"/>
                <w:rtl w:val="true"/>
              </w:rPr>
              <w:tab/>
            </w:r>
            <w:r>
              <w:rPr>
                <w:rStyle w:val="IndexLink"/>
              </w:rPr>
              <w:t>80</w:t>
            </w:r>
          </w:hyperlink>
        </w:p>
        <w:p>
          <w:pPr>
            <w:pStyle w:val="Contents3"/>
            <w:tabs>
              <w:tab w:val="clear" w:pos="8459"/>
              <w:tab w:val="right" w:pos="9026" w:leader="dot"/>
            </w:tabs>
            <w:rPr/>
          </w:pPr>
          <w:hyperlink w:anchor="__RefHeading___Toc109499_3830689328">
            <w:r>
              <w:rPr>
                <w:webHidden/>
                <w:rStyle w:val="IndexLink"/>
                <w:rtl w:val="true"/>
              </w:rPr>
              <w:t>پرسش</w:t>
            </w:r>
            <w:r>
              <w:rPr>
                <w:rStyle w:val="IndexLink"/>
                <w:rtl w:val="true"/>
              </w:rPr>
              <w:tab/>
            </w:r>
            <w:r>
              <w:rPr>
                <w:rStyle w:val="IndexLink"/>
              </w:rPr>
              <w:t>83</w:t>
            </w:r>
          </w:hyperlink>
        </w:p>
        <w:p>
          <w:pPr>
            <w:pStyle w:val="Contents2"/>
            <w:tabs>
              <w:tab w:val="clear" w:pos="8743"/>
              <w:tab w:val="right" w:pos="9026" w:leader="dot"/>
            </w:tabs>
            <w:rPr/>
          </w:pPr>
          <w:hyperlink w:anchor="__RefHeading___Toc109501_3830689328">
            <w:r>
              <w:rPr>
                <w:webHidden/>
                <w:rStyle w:val="IndexLink"/>
                <w:rtl w:val="true"/>
              </w:rPr>
              <w:t>درس شانزدهم</w:t>
            </w:r>
            <w:r>
              <w:rPr>
                <w:rStyle w:val="IndexLink"/>
                <w:rtl w:val="true"/>
              </w:rPr>
              <w:t xml:space="preserve">: </w:t>
            </w:r>
            <w:r>
              <w:rPr>
                <w:rStyle w:val="IndexLink"/>
                <w:rtl w:val="true"/>
              </w:rPr>
              <w:t>در کربلا چه گذشت ؟</w:t>
            </w:r>
            <w:r>
              <w:rPr>
                <w:rStyle w:val="IndexLink"/>
                <w:rtl w:val="true"/>
              </w:rPr>
              <w:t>(</w:t>
            </w:r>
            <w:r>
              <w:rPr>
                <w:rStyle w:val="IndexLink"/>
              </w:rPr>
              <w:t>1</w:t>
            </w:r>
            <w:r>
              <w:rPr>
                <w:rStyle w:val="IndexLink"/>
                <w:rtl w:val="true"/>
              </w:rPr>
              <w:t>)</w:t>
              <w:tab/>
            </w:r>
            <w:r>
              <w:rPr>
                <w:rStyle w:val="IndexLink"/>
              </w:rPr>
              <w:t>84</w:t>
            </w:r>
          </w:hyperlink>
        </w:p>
        <w:p>
          <w:pPr>
            <w:pStyle w:val="Contents3"/>
            <w:tabs>
              <w:tab w:val="clear" w:pos="8459"/>
              <w:tab w:val="right" w:pos="9026" w:leader="dot"/>
            </w:tabs>
            <w:rPr/>
          </w:pPr>
          <w:hyperlink w:anchor="__RefHeading___Toc109503_3830689328">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109505_3830689328">
            <w:r>
              <w:rPr>
                <w:webHidden/>
                <w:rStyle w:val="IndexLink"/>
                <w:rtl w:val="true"/>
              </w:rPr>
              <w:t>پرسش</w:t>
            </w:r>
            <w:r>
              <w:rPr>
                <w:rStyle w:val="IndexLink"/>
                <w:rtl w:val="true"/>
              </w:rPr>
              <w:tab/>
            </w:r>
            <w:r>
              <w:rPr>
                <w:rStyle w:val="IndexLink"/>
              </w:rPr>
              <w:t>87</w:t>
            </w:r>
          </w:hyperlink>
        </w:p>
        <w:p>
          <w:pPr>
            <w:pStyle w:val="Contents2"/>
            <w:tabs>
              <w:tab w:val="clear" w:pos="8743"/>
              <w:tab w:val="right" w:pos="9026" w:leader="dot"/>
            </w:tabs>
            <w:rPr/>
          </w:pPr>
          <w:hyperlink w:anchor="__RefHeading___Toc109507_3830689328">
            <w:r>
              <w:rPr>
                <w:webHidden/>
                <w:rStyle w:val="IndexLink"/>
                <w:rtl w:val="true"/>
              </w:rPr>
              <w:t>درس هفدهم</w:t>
            </w:r>
            <w:r>
              <w:rPr>
                <w:rStyle w:val="IndexLink"/>
                <w:rtl w:val="true"/>
              </w:rPr>
              <w:t xml:space="preserve">: </w:t>
            </w:r>
            <w:r>
              <w:rPr>
                <w:rStyle w:val="IndexLink"/>
                <w:rtl w:val="true"/>
              </w:rPr>
              <w:t>عصر تاسوعا</w:t>
            </w:r>
            <w:r>
              <w:rPr>
                <w:rStyle w:val="IndexLink"/>
                <w:rtl w:val="true"/>
              </w:rPr>
              <w:tab/>
            </w:r>
            <w:r>
              <w:rPr>
                <w:rStyle w:val="IndexLink"/>
              </w:rPr>
              <w:t>88</w:t>
            </w:r>
          </w:hyperlink>
        </w:p>
        <w:p>
          <w:pPr>
            <w:pStyle w:val="Contents3"/>
            <w:tabs>
              <w:tab w:val="clear" w:pos="8459"/>
              <w:tab w:val="right" w:pos="9026" w:leader="dot"/>
            </w:tabs>
            <w:rPr/>
          </w:pPr>
          <w:hyperlink w:anchor="__RefHeading___Toc109509_3830689328">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109511_3830689328">
            <w:r>
              <w:rPr>
                <w:webHidden/>
                <w:rStyle w:val="IndexLink"/>
                <w:rtl w:val="true"/>
              </w:rPr>
              <w:t>روز عاشورا</w:t>
            </w:r>
            <w:r>
              <w:rPr>
                <w:rStyle w:val="IndexLink"/>
                <w:rtl w:val="true"/>
              </w:rPr>
              <w:tab/>
            </w:r>
            <w:r>
              <w:rPr>
                <w:rStyle w:val="IndexLink"/>
              </w:rPr>
              <w:t>89</w:t>
            </w:r>
          </w:hyperlink>
        </w:p>
        <w:p>
          <w:pPr>
            <w:pStyle w:val="Contents3"/>
            <w:tabs>
              <w:tab w:val="clear" w:pos="8459"/>
              <w:tab w:val="right" w:pos="9026" w:leader="dot"/>
            </w:tabs>
            <w:rPr/>
          </w:pPr>
          <w:hyperlink w:anchor="__RefHeading___Toc109513_3830689328">
            <w:r>
              <w:rPr>
                <w:webHidden/>
                <w:rStyle w:val="IndexLink"/>
                <w:rtl w:val="true"/>
              </w:rPr>
              <w:t>پرسش</w:t>
            </w:r>
            <w:r>
              <w:rPr>
                <w:rStyle w:val="IndexLink"/>
                <w:rtl w:val="true"/>
              </w:rPr>
              <w:tab/>
            </w:r>
            <w:r>
              <w:rPr>
                <w:rStyle w:val="IndexLink"/>
              </w:rPr>
              <w:t>91</w:t>
            </w:r>
          </w:hyperlink>
        </w:p>
        <w:p>
          <w:pPr>
            <w:pStyle w:val="Contents2"/>
            <w:tabs>
              <w:tab w:val="clear" w:pos="8743"/>
              <w:tab w:val="right" w:pos="9026" w:leader="dot"/>
            </w:tabs>
            <w:rPr/>
          </w:pPr>
          <w:hyperlink w:anchor="__RefHeading___Toc109515_3830689328">
            <w:r>
              <w:rPr>
                <w:webHidden/>
                <w:rStyle w:val="IndexLink"/>
                <w:rtl w:val="true"/>
              </w:rPr>
              <w:t>درس هجدهم</w:t>
            </w:r>
            <w:r>
              <w:rPr>
                <w:rStyle w:val="IndexLink"/>
                <w:rtl w:val="true"/>
              </w:rPr>
              <w:t xml:space="preserve">: </w:t>
            </w:r>
            <w:r>
              <w:rPr>
                <w:rStyle w:val="IndexLink"/>
                <w:rtl w:val="true"/>
              </w:rPr>
              <w:t>در کربلا چه گذشت ؟</w:t>
            </w:r>
            <w:r>
              <w:rPr>
                <w:rStyle w:val="IndexLink"/>
                <w:rtl w:val="true"/>
              </w:rPr>
              <w:t>(</w:t>
            </w:r>
            <w:r>
              <w:rPr>
                <w:rStyle w:val="IndexLink"/>
              </w:rPr>
              <w:t>2</w:t>
            </w:r>
            <w:r>
              <w:rPr>
                <w:rStyle w:val="IndexLink"/>
                <w:rtl w:val="true"/>
              </w:rPr>
              <w:t>)</w:t>
              <w:tab/>
            </w:r>
            <w:r>
              <w:rPr>
                <w:rStyle w:val="IndexLink"/>
              </w:rPr>
              <w:t>92</w:t>
            </w:r>
          </w:hyperlink>
        </w:p>
        <w:p>
          <w:pPr>
            <w:pStyle w:val="Contents3"/>
            <w:tabs>
              <w:tab w:val="clear" w:pos="8459"/>
              <w:tab w:val="right" w:pos="9026" w:leader="dot"/>
            </w:tabs>
            <w:rPr/>
          </w:pPr>
          <w:hyperlink w:anchor="__RefHeading___Toc109517_3830689328">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109519_3830689328">
            <w:r>
              <w:rPr>
                <w:webHidden/>
                <w:rStyle w:val="IndexLink"/>
                <w:rtl w:val="true"/>
              </w:rPr>
              <w:t>علمدار در شریعه</w:t>
            </w:r>
            <w:r>
              <w:rPr>
                <w:rStyle w:val="IndexLink"/>
                <w:rtl w:val="true"/>
              </w:rPr>
              <w:tab/>
            </w:r>
            <w:r>
              <w:rPr>
                <w:rStyle w:val="IndexLink"/>
              </w:rPr>
              <w:t>93</w:t>
            </w:r>
          </w:hyperlink>
        </w:p>
        <w:p>
          <w:pPr>
            <w:pStyle w:val="Contents3"/>
            <w:tabs>
              <w:tab w:val="clear" w:pos="8459"/>
              <w:tab w:val="right" w:pos="9026" w:leader="dot"/>
            </w:tabs>
            <w:rPr/>
          </w:pPr>
          <w:hyperlink w:anchor="__RefHeading___Toc109521_3830689328">
            <w:r>
              <w:rPr>
                <w:webHidden/>
                <w:rStyle w:val="IndexLink"/>
                <w:rtl w:val="true"/>
              </w:rPr>
              <w:t>امام؛تنها میان دشمن و خیمه ها</w:t>
            </w:r>
            <w:r>
              <w:rPr>
                <w:rStyle w:val="IndexLink"/>
                <w:rtl w:val="true"/>
              </w:rPr>
              <w:tab/>
            </w:r>
            <w:r>
              <w:rPr>
                <w:rStyle w:val="IndexLink"/>
              </w:rPr>
              <w:t>94</w:t>
            </w:r>
          </w:hyperlink>
        </w:p>
        <w:p>
          <w:pPr>
            <w:pStyle w:val="Contents3"/>
            <w:tabs>
              <w:tab w:val="clear" w:pos="8459"/>
              <w:tab w:val="right" w:pos="9026" w:leader="dot"/>
            </w:tabs>
            <w:rPr/>
          </w:pPr>
          <w:hyperlink w:anchor="__RefHeading___Toc109523_3830689328">
            <w:r>
              <w:rPr>
                <w:webHidden/>
                <w:rStyle w:val="IndexLink"/>
                <w:rtl w:val="true"/>
              </w:rPr>
              <w:t>پرسش</w:t>
            </w:r>
            <w:r>
              <w:rPr>
                <w:rStyle w:val="IndexLink"/>
                <w:rtl w:val="true"/>
              </w:rPr>
              <w:tab/>
            </w:r>
            <w:r>
              <w:rPr>
                <w:rStyle w:val="IndexLink"/>
              </w:rPr>
              <w:t>95</w:t>
            </w:r>
          </w:hyperlink>
        </w:p>
        <w:p>
          <w:pPr>
            <w:pStyle w:val="Contents2"/>
            <w:tabs>
              <w:tab w:val="clear" w:pos="8743"/>
              <w:tab w:val="right" w:pos="9026" w:leader="dot"/>
            </w:tabs>
            <w:rPr/>
          </w:pPr>
          <w:hyperlink w:anchor="__RefHeading___Toc109525_3830689328">
            <w:r>
              <w:rPr>
                <w:webHidden/>
                <w:rStyle w:val="IndexLink"/>
                <w:rtl w:val="true"/>
              </w:rPr>
              <w:t>درس نوزدهم</w:t>
            </w:r>
            <w:r>
              <w:rPr>
                <w:rStyle w:val="IndexLink"/>
                <w:rtl w:val="true"/>
              </w:rPr>
              <w:t xml:space="preserve">: </w:t>
            </w:r>
            <w:r>
              <w:rPr>
                <w:rStyle w:val="IndexLink"/>
                <w:rtl w:val="true"/>
              </w:rPr>
              <w:t>امام در میدان نبرد</w:t>
            </w:r>
            <w:r>
              <w:rPr>
                <w:rStyle w:val="IndexLink"/>
                <w:rtl w:val="true"/>
              </w:rPr>
              <w:tab/>
            </w:r>
            <w:r>
              <w:rPr>
                <w:rStyle w:val="IndexLink"/>
              </w:rPr>
              <w:t>96</w:t>
            </w:r>
          </w:hyperlink>
        </w:p>
        <w:p>
          <w:pPr>
            <w:pStyle w:val="Contents3"/>
            <w:tabs>
              <w:tab w:val="clear" w:pos="8459"/>
              <w:tab w:val="right" w:pos="9026" w:leader="dot"/>
            </w:tabs>
            <w:rPr/>
          </w:pPr>
          <w:hyperlink w:anchor="__RefHeading___Toc109527_3830689328">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109529_3830689328">
            <w:r>
              <w:rPr>
                <w:webHidden/>
                <w:rStyle w:val="IndexLink"/>
                <w:rtl w:val="true"/>
              </w:rPr>
              <w:t>پس از کربلا چه گذشت</w:t>
            </w:r>
            <w:r>
              <w:rPr>
                <w:rStyle w:val="IndexLink"/>
                <w:rtl w:val="true"/>
              </w:rPr>
              <w:tab/>
            </w:r>
            <w:r>
              <w:rPr>
                <w:rStyle w:val="IndexLink"/>
              </w:rPr>
              <w:t>98</w:t>
            </w:r>
          </w:hyperlink>
        </w:p>
        <w:p>
          <w:pPr>
            <w:pStyle w:val="Contents3"/>
            <w:tabs>
              <w:tab w:val="clear" w:pos="8459"/>
              <w:tab w:val="right" w:pos="9026" w:leader="dot"/>
            </w:tabs>
            <w:rPr/>
          </w:pPr>
          <w:hyperlink w:anchor="__RefHeading___Toc109531_3830689328">
            <w:r>
              <w:rPr>
                <w:webHidden/>
                <w:rStyle w:val="IndexLink"/>
                <w:rtl w:val="true"/>
              </w:rPr>
              <w:t>پرسش</w:t>
            </w:r>
            <w:r>
              <w:rPr>
                <w:rStyle w:val="IndexLink"/>
                <w:rtl w:val="true"/>
              </w:rPr>
              <w:tab/>
            </w:r>
            <w:r>
              <w:rPr>
                <w:rStyle w:val="IndexLink"/>
              </w:rPr>
              <w:t>100</w:t>
            </w:r>
          </w:hyperlink>
        </w:p>
        <w:p>
          <w:pPr>
            <w:pStyle w:val="Contents2"/>
            <w:tabs>
              <w:tab w:val="clear" w:pos="8743"/>
              <w:tab w:val="right" w:pos="9026" w:leader="dot"/>
            </w:tabs>
            <w:rPr/>
          </w:pPr>
          <w:hyperlink w:anchor="__RefHeading___Toc109533_3830689328">
            <w:r>
              <w:rPr>
                <w:webHidden/>
                <w:rStyle w:val="IndexLink"/>
                <w:rtl w:val="true"/>
              </w:rPr>
              <w:t>درس بیستم</w:t>
            </w:r>
            <w:r>
              <w:rPr>
                <w:rStyle w:val="IndexLink"/>
                <w:rtl w:val="true"/>
              </w:rPr>
              <w:t xml:space="preserve">: </w:t>
            </w:r>
            <w:r>
              <w:rPr>
                <w:rStyle w:val="IndexLink"/>
                <w:rtl w:val="true"/>
              </w:rPr>
              <w:t>خطابه های امام سجاد علیه السلام و زینب کبری علیها السّلام در کاخ ظلم</w:t>
            </w:r>
            <w:r>
              <w:rPr>
                <w:rStyle w:val="IndexLink"/>
                <w:rtl w:val="true"/>
              </w:rPr>
              <w:tab/>
            </w:r>
            <w:r>
              <w:rPr>
                <w:rStyle w:val="IndexLink"/>
              </w:rPr>
              <w:t>101</w:t>
            </w:r>
          </w:hyperlink>
        </w:p>
        <w:p>
          <w:pPr>
            <w:pStyle w:val="Contents3"/>
            <w:tabs>
              <w:tab w:val="clear" w:pos="8459"/>
              <w:tab w:val="right" w:pos="9026" w:leader="dot"/>
            </w:tabs>
            <w:rPr/>
          </w:pPr>
          <w:hyperlink w:anchor="__RefHeading___Toc109535_3830689328">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109537_3830689328">
            <w:r>
              <w:rPr>
                <w:webHidden/>
                <w:rStyle w:val="IndexLink"/>
                <w:rtl w:val="true"/>
              </w:rPr>
              <w:t>پرسش</w:t>
            </w:r>
            <w:r>
              <w:rPr>
                <w:rStyle w:val="IndexLink"/>
                <w:rtl w:val="true"/>
              </w:rPr>
              <w:tab/>
            </w:r>
            <w:r>
              <w:rPr>
                <w:rStyle w:val="IndexLink"/>
              </w:rPr>
              <w:t>104</w:t>
            </w:r>
          </w:hyperlink>
        </w:p>
        <w:p>
          <w:pPr>
            <w:pStyle w:val="Contents2"/>
            <w:tabs>
              <w:tab w:val="clear" w:pos="8743"/>
              <w:tab w:val="right" w:pos="9026" w:leader="dot"/>
            </w:tabs>
            <w:rPr/>
          </w:pPr>
          <w:hyperlink w:anchor="__RefHeading___Toc109539_3830689328">
            <w:r>
              <w:rPr>
                <w:webHidden/>
                <w:rStyle w:val="IndexLink"/>
                <w:rtl w:val="true"/>
              </w:rPr>
              <w:t>درس بیست و یکم</w:t>
            </w:r>
            <w:r>
              <w:rPr>
                <w:rStyle w:val="IndexLink"/>
                <w:rtl w:val="true"/>
              </w:rPr>
              <w:t xml:space="preserve">: </w:t>
            </w:r>
            <w:r>
              <w:rPr>
                <w:rStyle w:val="IndexLink"/>
                <w:rtl w:val="true"/>
              </w:rPr>
              <w:t>مجلس عزا در شام</w:t>
            </w:r>
            <w:r>
              <w:rPr>
                <w:rStyle w:val="IndexLink"/>
                <w:rtl w:val="true"/>
              </w:rPr>
              <w:tab/>
            </w:r>
            <w:r>
              <w:rPr>
                <w:rStyle w:val="IndexLink"/>
              </w:rPr>
              <w:t>105</w:t>
            </w:r>
          </w:hyperlink>
        </w:p>
        <w:p>
          <w:pPr>
            <w:pStyle w:val="Contents3"/>
            <w:tabs>
              <w:tab w:val="clear" w:pos="8459"/>
              <w:tab w:val="right" w:pos="9026" w:leader="dot"/>
            </w:tabs>
            <w:rPr/>
          </w:pPr>
          <w:hyperlink w:anchor="__RefHeading___Toc109541_3830689328">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109543_3830689328">
            <w:r>
              <w:rPr>
                <w:webHidden/>
                <w:rStyle w:val="IndexLink"/>
                <w:rtl w:val="true"/>
              </w:rPr>
              <w:t>روش زندگانی امام حسین علیه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109545_3830689328">
            <w:r>
              <w:rPr>
                <w:webHidden/>
                <w:rStyle w:val="IndexLink"/>
                <w:rtl w:val="true"/>
              </w:rPr>
              <w:t>پرسش</w:t>
            </w:r>
            <w:r>
              <w:rPr>
                <w:rStyle w:val="IndexLink"/>
                <w:rtl w:val="true"/>
              </w:rPr>
              <w:tab/>
            </w:r>
            <w:r>
              <w:rPr>
                <w:rStyle w:val="IndexLink"/>
              </w:rPr>
              <w:t>108</w:t>
            </w:r>
          </w:hyperlink>
        </w:p>
        <w:p>
          <w:pPr>
            <w:pStyle w:val="Contents2"/>
            <w:tabs>
              <w:tab w:val="clear" w:pos="8743"/>
              <w:tab w:val="right" w:pos="9026" w:leader="dot"/>
            </w:tabs>
            <w:rPr/>
          </w:pPr>
          <w:hyperlink w:anchor="__RefHeading___Toc109547_3830689328">
            <w:r>
              <w:rPr>
                <w:webHidden/>
                <w:rStyle w:val="IndexLink"/>
                <w:rtl w:val="true"/>
              </w:rPr>
              <w:t>درس بیست و دوم</w:t>
            </w:r>
            <w:r>
              <w:rPr>
                <w:rStyle w:val="IndexLink"/>
                <w:rtl w:val="true"/>
              </w:rPr>
              <w:t xml:space="preserve">: </w:t>
            </w:r>
            <w:r>
              <w:rPr>
                <w:rStyle w:val="IndexLink"/>
                <w:rtl w:val="true"/>
              </w:rPr>
              <w:t>نمونه هایی از کلام امام حسین علیه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109549_3830689328">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109551_3830689328">
            <w:r>
              <w:rPr>
                <w:webHidden/>
                <w:rStyle w:val="IndexLink"/>
                <w:rtl w:val="true"/>
              </w:rPr>
              <w:t>پرسش</w:t>
            </w:r>
            <w:r>
              <w:rPr>
                <w:rStyle w:val="IndexLink"/>
                <w:rtl w:val="true"/>
              </w:rPr>
              <w:tab/>
            </w:r>
            <w:r>
              <w:rPr>
                <w:rStyle w:val="IndexLink"/>
              </w:rPr>
              <w:t>112</w:t>
            </w:r>
          </w:hyperlink>
        </w:p>
        <w:p>
          <w:pPr>
            <w:pStyle w:val="Contents2"/>
            <w:tabs>
              <w:tab w:val="clear" w:pos="8743"/>
              <w:tab w:val="right" w:pos="9026" w:leader="dot"/>
            </w:tabs>
            <w:rPr/>
          </w:pPr>
          <w:hyperlink w:anchor="__RefHeading___Toc109553_3830689328">
            <w:r>
              <w:rPr>
                <w:webHidden/>
                <w:rStyle w:val="IndexLink"/>
                <w:rtl w:val="true"/>
              </w:rPr>
              <w:t>درس بیست و سوم</w:t>
            </w:r>
            <w:r>
              <w:rPr>
                <w:rStyle w:val="IndexLink"/>
                <w:rtl w:val="true"/>
              </w:rPr>
              <w:t xml:space="preserve">: </w:t>
            </w:r>
            <w:r>
              <w:rPr>
                <w:rStyle w:val="IndexLink"/>
                <w:rtl w:val="true"/>
              </w:rPr>
              <w:t>امام سجاد علیه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109555_3830689328">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109557_3830689328">
            <w:r>
              <w:rPr>
                <w:webHidden/>
                <w:rStyle w:val="IndexLink"/>
                <w:rtl w:val="true"/>
              </w:rPr>
              <w:t>سفر حجّ امام در دوران کودکی</w:t>
            </w:r>
            <w:r>
              <w:rPr>
                <w:rStyle w:val="IndexLink"/>
                <w:rtl w:val="true"/>
              </w:rPr>
              <w:tab/>
            </w:r>
            <w:r>
              <w:rPr>
                <w:rStyle w:val="IndexLink"/>
              </w:rPr>
              <w:t>115</w:t>
            </w:r>
          </w:hyperlink>
        </w:p>
        <w:p>
          <w:pPr>
            <w:pStyle w:val="Contents3"/>
            <w:tabs>
              <w:tab w:val="clear" w:pos="8459"/>
              <w:tab w:val="right" w:pos="9026" w:leader="dot"/>
            </w:tabs>
            <w:rPr/>
          </w:pPr>
          <w:hyperlink w:anchor="__RefHeading___Toc109559_3830689328">
            <w:r>
              <w:rPr>
                <w:webHidden/>
                <w:rStyle w:val="IndexLink"/>
                <w:rtl w:val="true"/>
              </w:rPr>
              <w:t>پرسش</w:t>
            </w:r>
            <w:r>
              <w:rPr>
                <w:rStyle w:val="IndexLink"/>
                <w:rtl w:val="true"/>
              </w:rPr>
              <w:tab/>
            </w:r>
            <w:r>
              <w:rPr>
                <w:rStyle w:val="IndexLink"/>
              </w:rPr>
              <w:t>117</w:t>
            </w:r>
          </w:hyperlink>
        </w:p>
        <w:p>
          <w:pPr>
            <w:pStyle w:val="Contents2"/>
            <w:tabs>
              <w:tab w:val="clear" w:pos="8743"/>
              <w:tab w:val="right" w:pos="9026" w:leader="dot"/>
            </w:tabs>
            <w:rPr/>
          </w:pPr>
          <w:hyperlink w:anchor="__RefHeading___Toc109561_3830689328">
            <w:r>
              <w:rPr>
                <w:webHidden/>
                <w:rStyle w:val="IndexLink"/>
                <w:rtl w:val="true"/>
              </w:rPr>
              <w:t>درس بیست و چهارم</w:t>
            </w:r>
            <w:r>
              <w:rPr>
                <w:rStyle w:val="IndexLink"/>
                <w:rtl w:val="true"/>
              </w:rPr>
              <w:t xml:space="preserve">: </w:t>
            </w:r>
            <w:r>
              <w:rPr>
                <w:rStyle w:val="IndexLink"/>
                <w:rtl w:val="true"/>
              </w:rPr>
              <w:t>امام سجاد علیه السلام در روز عاشورا</w:t>
            </w:r>
            <w:r>
              <w:rPr>
                <w:rStyle w:val="IndexLink"/>
                <w:rtl w:val="true"/>
              </w:rPr>
              <w:tab/>
            </w:r>
            <w:r>
              <w:rPr>
                <w:rStyle w:val="IndexLink"/>
              </w:rPr>
              <w:t>118</w:t>
            </w:r>
          </w:hyperlink>
        </w:p>
        <w:p>
          <w:pPr>
            <w:pStyle w:val="Contents3"/>
            <w:tabs>
              <w:tab w:val="clear" w:pos="8459"/>
              <w:tab w:val="right" w:pos="9026" w:leader="dot"/>
            </w:tabs>
            <w:rPr/>
          </w:pPr>
          <w:hyperlink w:anchor="__RefHeading___Toc109563_3830689328">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109565_3830689328">
            <w:r>
              <w:rPr>
                <w:webHidden/>
                <w:rStyle w:val="IndexLink"/>
                <w:rtl w:val="true"/>
              </w:rPr>
              <w:t>امام سجاد علیه السلام در کوفه</w:t>
            </w:r>
            <w:r>
              <w:rPr>
                <w:rStyle w:val="IndexLink"/>
                <w:rtl w:val="true"/>
              </w:rPr>
              <w:tab/>
            </w:r>
            <w:r>
              <w:rPr>
                <w:rStyle w:val="IndexLink"/>
              </w:rPr>
              <w:t>119</w:t>
            </w:r>
          </w:hyperlink>
        </w:p>
        <w:p>
          <w:pPr>
            <w:pStyle w:val="Contents3"/>
            <w:tabs>
              <w:tab w:val="clear" w:pos="8459"/>
              <w:tab w:val="right" w:pos="9026" w:leader="dot"/>
            </w:tabs>
            <w:rPr/>
          </w:pPr>
          <w:hyperlink w:anchor="__RefHeading___Toc109567_3830689328">
            <w:r>
              <w:rPr>
                <w:webHidden/>
                <w:rStyle w:val="IndexLink"/>
                <w:rtl w:val="true"/>
              </w:rPr>
              <w:t>پرسش</w:t>
            </w:r>
            <w:r>
              <w:rPr>
                <w:rStyle w:val="IndexLink"/>
                <w:rtl w:val="true"/>
              </w:rPr>
              <w:tab/>
            </w:r>
            <w:r>
              <w:rPr>
                <w:rStyle w:val="IndexLink"/>
              </w:rPr>
              <w:t>121</w:t>
            </w:r>
          </w:hyperlink>
        </w:p>
        <w:p>
          <w:pPr>
            <w:pStyle w:val="Contents2"/>
            <w:tabs>
              <w:tab w:val="clear" w:pos="8743"/>
              <w:tab w:val="right" w:pos="9026" w:leader="dot"/>
            </w:tabs>
            <w:rPr/>
          </w:pPr>
          <w:hyperlink w:anchor="__RefHeading___Toc109569_3830689328">
            <w:r>
              <w:rPr>
                <w:webHidden/>
                <w:rStyle w:val="IndexLink"/>
                <w:rtl w:val="true"/>
              </w:rPr>
              <w:t>درس بیست و پنجم</w:t>
            </w:r>
            <w:r>
              <w:rPr>
                <w:rStyle w:val="IndexLink"/>
                <w:rtl w:val="true"/>
              </w:rPr>
              <w:t xml:space="preserve">: </w:t>
            </w:r>
            <w:r>
              <w:rPr>
                <w:rStyle w:val="IndexLink"/>
                <w:rtl w:val="true"/>
              </w:rPr>
              <w:t>امام سجاد علیه السلام در شام</w:t>
            </w:r>
            <w:r>
              <w:rPr>
                <w:rStyle w:val="IndexLink"/>
                <w:rtl w:val="true"/>
              </w:rPr>
              <w:tab/>
            </w:r>
            <w:r>
              <w:rPr>
                <w:rStyle w:val="IndexLink"/>
              </w:rPr>
              <w:t>122</w:t>
            </w:r>
          </w:hyperlink>
        </w:p>
        <w:p>
          <w:pPr>
            <w:pStyle w:val="Contents3"/>
            <w:tabs>
              <w:tab w:val="clear" w:pos="8459"/>
              <w:tab w:val="right" w:pos="9026" w:leader="dot"/>
            </w:tabs>
            <w:rPr/>
          </w:pPr>
          <w:hyperlink w:anchor="__RefHeading___Toc109571_3830689328">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109573_3830689328">
            <w:r>
              <w:rPr>
                <w:webHidden/>
                <w:rStyle w:val="IndexLink"/>
                <w:rtl w:val="true"/>
              </w:rPr>
              <w:t>پرسش</w:t>
            </w:r>
            <w:r>
              <w:rPr>
                <w:rStyle w:val="IndexLink"/>
                <w:rtl w:val="true"/>
              </w:rPr>
              <w:tab/>
            </w:r>
            <w:r>
              <w:rPr>
                <w:rStyle w:val="IndexLink"/>
              </w:rPr>
              <w:t>125</w:t>
            </w:r>
          </w:hyperlink>
        </w:p>
        <w:p>
          <w:pPr>
            <w:pStyle w:val="Contents2"/>
            <w:tabs>
              <w:tab w:val="clear" w:pos="8743"/>
              <w:tab w:val="right" w:pos="9026" w:leader="dot"/>
            </w:tabs>
            <w:rPr/>
          </w:pPr>
          <w:hyperlink w:anchor="__RefHeading___Toc109575_3830689328">
            <w:r>
              <w:rPr>
                <w:webHidden/>
                <w:rStyle w:val="IndexLink"/>
                <w:rtl w:val="true"/>
              </w:rPr>
              <w:t>درس بیست و ششم</w:t>
            </w:r>
            <w:r>
              <w:rPr>
                <w:rStyle w:val="IndexLink"/>
                <w:rtl w:val="true"/>
              </w:rPr>
              <w:t xml:space="preserve">: </w:t>
            </w:r>
            <w:r>
              <w:rPr>
                <w:rStyle w:val="IndexLink"/>
                <w:rtl w:val="true"/>
              </w:rPr>
              <w:t>بازگشت به مدینه</w:t>
            </w:r>
            <w:r>
              <w:rPr>
                <w:rStyle w:val="IndexLink"/>
                <w:rtl w:val="true"/>
              </w:rPr>
              <w:tab/>
            </w:r>
            <w:r>
              <w:rPr>
                <w:rStyle w:val="IndexLink"/>
              </w:rPr>
              <w:t>126</w:t>
            </w:r>
          </w:hyperlink>
        </w:p>
        <w:p>
          <w:pPr>
            <w:pStyle w:val="Contents3"/>
            <w:tabs>
              <w:tab w:val="clear" w:pos="8459"/>
              <w:tab w:val="right" w:pos="9026" w:leader="dot"/>
            </w:tabs>
            <w:rPr/>
          </w:pPr>
          <w:hyperlink w:anchor="__RefHeading___Toc109577_3830689328">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109579_3830689328">
            <w:r>
              <w:rPr>
                <w:webHidden/>
                <w:rStyle w:val="IndexLink"/>
                <w:rtl w:val="true"/>
              </w:rPr>
              <w:t>انقلاب مدینه</w:t>
            </w:r>
            <w:r>
              <w:rPr>
                <w:rStyle w:val="IndexLink"/>
                <w:rtl w:val="true"/>
              </w:rPr>
              <w:t>(</w:t>
            </w:r>
            <w:r>
              <w:rPr>
                <w:rStyle w:val="IndexLink"/>
                <w:rtl w:val="true"/>
              </w:rPr>
              <w:t>واقعه حَرَّه</w:t>
            </w:r>
            <w:r>
              <w:rPr>
                <w:rStyle w:val="IndexLink"/>
                <w:rtl w:val="true"/>
              </w:rPr>
              <w:t>)</w:t>
              <w:tab/>
            </w:r>
            <w:r>
              <w:rPr>
                <w:rStyle w:val="IndexLink"/>
              </w:rPr>
              <w:t>127</w:t>
            </w:r>
          </w:hyperlink>
        </w:p>
        <w:p>
          <w:pPr>
            <w:pStyle w:val="Contents3"/>
            <w:tabs>
              <w:tab w:val="clear" w:pos="8459"/>
              <w:tab w:val="right" w:pos="9026" w:leader="dot"/>
            </w:tabs>
            <w:rPr/>
          </w:pPr>
          <w:hyperlink w:anchor="__RefHeading___Toc109581_3830689328">
            <w:r>
              <w:rPr>
                <w:webHidden/>
                <w:rStyle w:val="IndexLink"/>
                <w:rtl w:val="true"/>
              </w:rPr>
              <w:t>پرسش</w:t>
            </w:r>
            <w:r>
              <w:rPr>
                <w:rStyle w:val="IndexLink"/>
                <w:rtl w:val="true"/>
              </w:rPr>
              <w:tab/>
            </w:r>
            <w:r>
              <w:rPr>
                <w:rStyle w:val="IndexLink"/>
              </w:rPr>
              <w:t>129</w:t>
            </w:r>
          </w:hyperlink>
        </w:p>
        <w:p>
          <w:pPr>
            <w:pStyle w:val="Contents2"/>
            <w:tabs>
              <w:tab w:val="clear" w:pos="8743"/>
              <w:tab w:val="right" w:pos="9026" w:leader="dot"/>
            </w:tabs>
            <w:rPr/>
          </w:pPr>
          <w:hyperlink w:anchor="__RefHeading___Toc109583_3830689328">
            <w:r>
              <w:rPr>
                <w:webHidden/>
                <w:rStyle w:val="IndexLink"/>
                <w:rtl w:val="true"/>
              </w:rPr>
              <w:t>درس بیست و هفتم</w:t>
            </w:r>
            <w:r>
              <w:rPr>
                <w:rStyle w:val="IndexLink"/>
                <w:rtl w:val="true"/>
              </w:rPr>
              <w:t xml:space="preserve">: </w:t>
            </w:r>
            <w:r>
              <w:rPr>
                <w:rStyle w:val="IndexLink"/>
                <w:rtl w:val="true"/>
              </w:rPr>
              <w:t>گواهی حجرالاسود بر امامت حضرت سجاد علیه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109585_3830689328">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109587_3830689328">
            <w:r>
              <w:rPr>
                <w:webHidden/>
                <w:rStyle w:val="IndexLink"/>
                <w:rtl w:val="true"/>
              </w:rPr>
              <w:t>انقلاب در دربار معاویه</w:t>
            </w:r>
            <w:r>
              <w:rPr>
                <w:rStyle w:val="IndexLink"/>
                <w:rtl w:val="true"/>
              </w:rPr>
              <w:tab/>
            </w:r>
            <w:r>
              <w:rPr>
                <w:rStyle w:val="IndexLink"/>
              </w:rPr>
              <w:t>131</w:t>
            </w:r>
          </w:hyperlink>
        </w:p>
        <w:p>
          <w:pPr>
            <w:pStyle w:val="Contents3"/>
            <w:tabs>
              <w:tab w:val="clear" w:pos="8459"/>
              <w:tab w:val="right" w:pos="9026" w:leader="dot"/>
            </w:tabs>
            <w:rPr/>
          </w:pPr>
          <w:hyperlink w:anchor="__RefHeading___Toc109589_3830689328">
            <w:r>
              <w:rPr>
                <w:webHidden/>
                <w:rStyle w:val="IndexLink"/>
                <w:rtl w:val="true"/>
              </w:rPr>
              <w:t>دو صبحانه،در حضور دو سر</w:t>
            </w:r>
            <w:r>
              <w:rPr>
                <w:rStyle w:val="IndexLink"/>
                <w:rtl w:val="true"/>
              </w:rPr>
              <w:tab/>
            </w:r>
            <w:r>
              <w:rPr>
                <w:rStyle w:val="IndexLink"/>
              </w:rPr>
              <w:t>132</w:t>
            </w:r>
          </w:hyperlink>
        </w:p>
        <w:p>
          <w:pPr>
            <w:pStyle w:val="Contents3"/>
            <w:tabs>
              <w:tab w:val="clear" w:pos="8459"/>
              <w:tab w:val="right" w:pos="9026" w:leader="dot"/>
            </w:tabs>
            <w:rPr/>
          </w:pPr>
          <w:hyperlink w:anchor="__RefHeading___Toc109591_3830689328">
            <w:r>
              <w:rPr>
                <w:webHidden/>
                <w:rStyle w:val="IndexLink"/>
                <w:rtl w:val="true"/>
              </w:rPr>
              <w:t>پرسش</w:t>
            </w:r>
            <w:r>
              <w:rPr>
                <w:rStyle w:val="IndexLink"/>
                <w:rtl w:val="true"/>
              </w:rPr>
              <w:tab/>
            </w:r>
            <w:r>
              <w:rPr>
                <w:rStyle w:val="IndexLink"/>
              </w:rPr>
              <w:t>134</w:t>
            </w:r>
          </w:hyperlink>
        </w:p>
        <w:p>
          <w:pPr>
            <w:pStyle w:val="Contents2"/>
            <w:tabs>
              <w:tab w:val="clear" w:pos="8743"/>
              <w:tab w:val="right" w:pos="9026" w:leader="dot"/>
            </w:tabs>
            <w:rPr/>
          </w:pPr>
          <w:hyperlink w:anchor="__RefHeading___Toc109593_3830689328">
            <w:r>
              <w:rPr>
                <w:webHidden/>
                <w:rStyle w:val="IndexLink"/>
                <w:rtl w:val="true"/>
              </w:rPr>
              <w:t>درس بیست و هشتم</w:t>
            </w:r>
            <w:r>
              <w:rPr>
                <w:rStyle w:val="IndexLink"/>
                <w:rtl w:val="true"/>
              </w:rPr>
              <w:t xml:space="preserve">: </w:t>
            </w:r>
            <w:r>
              <w:rPr>
                <w:rStyle w:val="IndexLink"/>
                <w:rtl w:val="true"/>
              </w:rPr>
              <w:t>داغی که کهنه نشد</w:t>
            </w:r>
            <w:r>
              <w:rPr>
                <w:rStyle w:val="IndexLink"/>
                <w:rtl w:val="true"/>
              </w:rPr>
              <w:tab/>
            </w:r>
            <w:r>
              <w:rPr>
                <w:rStyle w:val="IndexLink"/>
              </w:rPr>
              <w:t>135</w:t>
            </w:r>
          </w:hyperlink>
        </w:p>
        <w:p>
          <w:pPr>
            <w:pStyle w:val="Contents3"/>
            <w:tabs>
              <w:tab w:val="clear" w:pos="8459"/>
              <w:tab w:val="right" w:pos="9026" w:leader="dot"/>
            </w:tabs>
            <w:rPr/>
          </w:pPr>
          <w:hyperlink w:anchor="__RefHeading___Toc109595_3830689328">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109597_3830689328">
            <w:r>
              <w:rPr>
                <w:webHidden/>
                <w:rStyle w:val="IndexLink"/>
                <w:rtl w:val="true"/>
              </w:rPr>
              <w:t>پاسخ امام به قیصر روم</w:t>
            </w:r>
            <w:r>
              <w:rPr>
                <w:rStyle w:val="IndexLink"/>
                <w:rtl w:val="true"/>
              </w:rPr>
              <w:tab/>
            </w:r>
            <w:r>
              <w:rPr>
                <w:rStyle w:val="IndexLink"/>
              </w:rPr>
              <w:t>136</w:t>
            </w:r>
          </w:hyperlink>
        </w:p>
        <w:p>
          <w:pPr>
            <w:pStyle w:val="Contents3"/>
            <w:tabs>
              <w:tab w:val="clear" w:pos="8459"/>
              <w:tab w:val="right" w:pos="9026" w:leader="dot"/>
            </w:tabs>
            <w:rPr/>
          </w:pPr>
          <w:hyperlink w:anchor="__RefHeading___Toc109599_3830689328">
            <w:r>
              <w:rPr>
                <w:webHidden/>
                <w:rStyle w:val="IndexLink"/>
                <w:rtl w:val="true"/>
              </w:rPr>
              <w:t>پیشنهاد امام سجاد علیه السلام برای استقلال اقتصادی</w:t>
            </w:r>
            <w:r>
              <w:rPr>
                <w:rStyle w:val="IndexLink"/>
                <w:rtl w:val="true"/>
              </w:rPr>
              <w:tab/>
            </w:r>
            <w:r>
              <w:rPr>
                <w:rStyle w:val="IndexLink"/>
              </w:rPr>
              <w:t>137</w:t>
            </w:r>
          </w:hyperlink>
        </w:p>
        <w:p>
          <w:pPr>
            <w:pStyle w:val="Contents3"/>
            <w:tabs>
              <w:tab w:val="clear" w:pos="8459"/>
              <w:tab w:val="right" w:pos="9026" w:leader="dot"/>
            </w:tabs>
            <w:rPr/>
          </w:pPr>
          <w:hyperlink w:anchor="__RefHeading___Toc109601_3830689328">
            <w:r>
              <w:rPr>
                <w:webHidden/>
                <w:rStyle w:val="IndexLink"/>
                <w:rtl w:val="true"/>
              </w:rPr>
              <w:t>دعا،وسیله نجات</w:t>
            </w:r>
            <w:r>
              <w:rPr>
                <w:rStyle w:val="IndexLink"/>
                <w:rtl w:val="true"/>
              </w:rPr>
              <w:tab/>
            </w:r>
            <w:r>
              <w:rPr>
                <w:rStyle w:val="IndexLink"/>
              </w:rPr>
              <w:t>137</w:t>
            </w:r>
          </w:hyperlink>
        </w:p>
        <w:p>
          <w:pPr>
            <w:pStyle w:val="Contents3"/>
            <w:tabs>
              <w:tab w:val="clear" w:pos="8459"/>
              <w:tab w:val="right" w:pos="9026" w:leader="dot"/>
            </w:tabs>
            <w:rPr/>
          </w:pPr>
          <w:hyperlink w:anchor="__RefHeading___Toc109603_3830689328">
            <w:r>
              <w:rPr>
                <w:webHidden/>
                <w:rStyle w:val="IndexLink"/>
                <w:rtl w:val="true"/>
              </w:rPr>
              <w:t>پرسش</w:t>
            </w:r>
            <w:r>
              <w:rPr>
                <w:rStyle w:val="IndexLink"/>
                <w:rtl w:val="true"/>
              </w:rPr>
              <w:tab/>
            </w:r>
            <w:r>
              <w:rPr>
                <w:rStyle w:val="IndexLink"/>
              </w:rPr>
              <w:t>139</w:t>
            </w:r>
          </w:hyperlink>
        </w:p>
        <w:p>
          <w:pPr>
            <w:pStyle w:val="Contents2"/>
            <w:tabs>
              <w:tab w:val="clear" w:pos="8743"/>
              <w:tab w:val="right" w:pos="9026" w:leader="dot"/>
            </w:tabs>
            <w:rPr/>
          </w:pPr>
          <w:hyperlink w:anchor="__RefHeading___Toc109605_3830689328">
            <w:r>
              <w:rPr>
                <w:webHidden/>
                <w:rStyle w:val="IndexLink"/>
                <w:rtl w:val="true"/>
              </w:rPr>
              <w:t>درس بیست و نهم</w:t>
            </w:r>
            <w:r>
              <w:rPr>
                <w:rStyle w:val="IndexLink"/>
                <w:rtl w:val="true"/>
              </w:rPr>
              <w:t xml:space="preserve">: </w:t>
            </w:r>
            <w:r>
              <w:rPr>
                <w:rStyle w:val="IndexLink"/>
                <w:rtl w:val="true"/>
              </w:rPr>
              <w:t>سیره امام سجاد علیه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109607_3830689328">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109609_3830689328">
            <w:r>
              <w:rPr>
                <w:webHidden/>
                <w:rStyle w:val="IndexLink"/>
                <w:rtl w:val="true"/>
              </w:rPr>
              <w:t>پرسش</w:t>
            </w:r>
            <w:r>
              <w:rPr>
                <w:rStyle w:val="IndexLink"/>
                <w:rtl w:val="true"/>
              </w:rPr>
              <w:tab/>
            </w:r>
            <w:r>
              <w:rPr>
                <w:rStyle w:val="IndexLink"/>
              </w:rPr>
              <w:t>144</w:t>
            </w:r>
          </w:hyperlink>
        </w:p>
        <w:p>
          <w:pPr>
            <w:pStyle w:val="Contents2"/>
            <w:tabs>
              <w:tab w:val="clear" w:pos="8743"/>
              <w:tab w:val="right" w:pos="9026" w:leader="dot"/>
            </w:tabs>
            <w:rPr/>
          </w:pPr>
          <w:hyperlink w:anchor="__RefHeading___Toc109611_3830689328">
            <w:r>
              <w:rPr>
                <w:webHidden/>
                <w:rStyle w:val="IndexLink"/>
                <w:rtl w:val="true"/>
              </w:rPr>
              <w:t>درس سی ام</w:t>
            </w:r>
            <w:r>
              <w:rPr>
                <w:rStyle w:val="IndexLink"/>
                <w:rtl w:val="true"/>
              </w:rPr>
              <w:t xml:space="preserve">: </w:t>
            </w:r>
            <w:r>
              <w:rPr>
                <w:rStyle w:val="IndexLink"/>
                <w:rtl w:val="true"/>
              </w:rPr>
              <w:t>تلاش علمی امام سجاد علیه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109613_3830689328">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109615_3830689328">
            <w:r>
              <w:rPr>
                <w:webHidden/>
                <w:rStyle w:val="IndexLink"/>
                <w:rtl w:val="true"/>
              </w:rPr>
              <w:t>شهادت امام علیه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109617_3830689328">
            <w:r>
              <w:rPr>
                <w:webHidden/>
                <w:rStyle w:val="IndexLink"/>
                <w:rtl w:val="true"/>
              </w:rPr>
              <w:t>نمونه هایی از کلام امام سجاد علیه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109619_3830689328">
            <w:r>
              <w:rPr>
                <w:webHidden/>
                <w:rStyle w:val="IndexLink"/>
                <w:rtl w:val="true"/>
              </w:rPr>
              <w:t>پرسش</w:t>
            </w:r>
            <w:r>
              <w:rPr>
                <w:rStyle w:val="IndexLink"/>
                <w:rtl w:val="true"/>
              </w:rPr>
              <w:tab/>
            </w:r>
            <w:r>
              <w:rPr>
                <w:rStyle w:val="IndexLink"/>
              </w:rPr>
              <w:t>148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92_138406"/>
      <w:bookmarkStart w:id="1" w:name="pg13592_138406"/>
      <w:bookmarkEnd w:id="1"/>
    </w:p>
    <w:p>
      <w:pPr>
        <w:pStyle w:val="Heading2"/>
        <w:numPr>
          <w:ilvl w:val="1"/>
          <w:numId w:val="1"/>
        </w:numPr>
        <w:rPr/>
      </w:pPr>
      <w:bookmarkStart w:id="2" w:name="pg13592_138406"/>
      <w:bookmarkStart w:id="3" w:name="__RefHeading___Toc109355_383068932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ملک‌احمدی، علی‌بمان،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پیامبر و اهل بیت علیهم‌السلام سال سوم دوره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علی‌بمان ملک‌احمدی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 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بین‌المللی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Imams (Shiites) -- Biography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بین‌المللی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۲۱۱۰۵۵۵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9357_3830689328"/>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پژوهشگاه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بین‌المللی المصطفی صلی الله علیه و آله</w:t>
      </w:r>
    </w:p>
    <w:p>
      <w:pPr>
        <w:pStyle w:val="BookText"/>
        <w:rPr/>
      </w:pPr>
      <w:r>
        <w:rPr>
          <w:rFonts w:ascii="IRNazanin" w:hAnsi="IRNazanin" w:eastAsia="IRNazanin"/>
          <w:color w:val="111111"/>
          <w:sz w:val="28"/>
          <w:sz w:val="28"/>
          <w:szCs w:val="28"/>
          <w:rtl w:val="true"/>
          <w:lang w:bidi="fa-IR"/>
        </w:rPr>
        <w:t>تاریخ پیامبر و اهل‌بیت علیهم السّلام</w:t>
      </w:r>
    </w:p>
    <w:p>
      <w:pPr>
        <w:pStyle w:val="BookText"/>
        <w:rPr/>
      </w:pPr>
      <w:r>
        <w:rPr>
          <w:rFonts w:ascii="IRNazanin" w:hAnsi="IRNazanin" w:eastAsia="IRNazanin"/>
          <w:color w:val="111111"/>
          <w:sz w:val="28"/>
          <w:sz w:val="28"/>
          <w:szCs w:val="28"/>
          <w:rtl w:val="true"/>
          <w:lang w:bidi="fa-IR"/>
        </w:rPr>
        <w:t>سال سوم دوره راهنمایی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بمان ملک‌احمدی</w:t>
      </w:r>
    </w:p>
    <w:p>
      <w:pPr>
        <w:pStyle w:val="BookText"/>
        <w:rPr/>
      </w:pPr>
      <w:r>
        <w:rPr>
          <w:rFonts w:ascii="IRNazanin" w:hAnsi="IRNazanin" w:eastAsia="IRNazanin"/>
          <w:color w:val="111111"/>
          <w:sz w:val="28"/>
          <w:sz w:val="28"/>
          <w:szCs w:val="28"/>
          <w:rtl w:val="true"/>
          <w:lang w:bidi="fa-IR"/>
        </w:rPr>
        <w:t>تاریخ پیامبر و اهل‌بیت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سوم دوره راهنمایی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علی‌بمان ملک احمدی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 صلی الله علیه و آله</w:t>
      </w:r>
      <w:bookmarkStart w:id="7" w:name="pg13592_138411"/>
    </w:p>
    <w:p>
      <w:pPr>
        <w:pStyle w:val="Heading2"/>
        <w:numPr>
          <w:ilvl w:val="1"/>
          <w:numId w:val="1"/>
        </w:numPr>
        <w:rPr/>
      </w:pPr>
      <w:bookmarkStart w:id="8" w:name="__RefHeading___Toc109359_3830689328"/>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کتاب آموزشی باید دارای متنی پویا و متناسب با دگرگونی‌هایی باشد که در ساختار دانش و رشته‌های علمی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اجتماعی،نیازهای نوظهور فراگیران و مقتضیات جدید دانش،اطلاعات،مهارت‌ها،گرایش‌ها و ارزش‌های نوینی را فرا می‌خواند که پاسخ‌گویی به آنها،ایجاد رشته‌های تحصیلی جدید و تربیت نیروهای متخصّص را ضروری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فرهنگ‌های سلطه‌گر جهانی و جهانی شدن فرهنگ،در سایه رسانه‌های فرهنگی و ارتباطی،مشکلات و نیازهای نوظهوری را پیش‌رو گذارده است که رویارویی منطقی با آنها،در پرتو آراستن افراد به اندیشه‌های بارور،ارزش‌های متعالی و رفتارهای منطقی‌ای امکان‌پذیر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مهم در قالب موقعیت‌های رسمی آموزشگاهی و با ایجاد رشته‌ها و متون جدید،گسترش دامنه آموزش‌ها و مهارت‌ها و تربیت سازمان‌یافته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بالندگی مراکز آموزشی در گرو نظام آموزشی استوار،قاعده‌مند و تجربه‌پذیر است که در آن برنامه‌های آموزشی،متن‌های درسی و استادان،ارکان اصلی به شمار می‌آیند؛همچنین استواری برنامه آموزشی به هماهنگی آن با نیاز زمان،استعدادِ علم‌آموزان و امکانات موجود،وابسته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اتقان متن‌های درسی به ارائه تازه‌ترین دست‌آوردهای علم در قالب شیوه‌ها و فن‌آوری‌های آموزشی نوظهور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بازنگری متن‌ها و شیوه‌های آموزشی و به‌روز کردن آنها به حفظ نشاط علمی مراکز آموزشی کمک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حوزه‌های علوم دینی به برکت انقلاب شکوهمند اسلامی،سالیانی است که در اندیشه اصلاح ساختار آموزشی و بازنگری متون درسی‌اند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 به عنوان بخشی از این مجموعه که رسالت تعلیم و تربیت طلاب غیر ایرانی را بر عهده دارد،تألیف متون متناسب را سرلوحه تلاش‌های خود قرار داده و تدوین و نشر متون درسی در موضوعات گوناگون علوم دینی،حاصل این تلاش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 ضمن تقدیر و تشکر از فرزانگانی که در به ثمررسیدن این اثر،بذل عنایت کرده‌اند نشر این اثر را به عموم اهل فرهنگ واندیشه تقدیم می‌کند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w:t>
      </w:r>
      <w:bookmarkStart w:id="10" w:name="pg13592_138413"/>
    </w:p>
    <w:p>
      <w:pPr>
        <w:pStyle w:val="Heading2"/>
        <w:numPr>
          <w:ilvl w:val="1"/>
          <w:numId w:val="1"/>
        </w:numPr>
        <w:rPr/>
      </w:pPr>
      <w:bookmarkStart w:id="11" w:name="__RefHeading___Toc109361_3830689328"/>
      <w:bookmarkStart w:id="12" w:name="_Toc4"/>
      <w:bookmarkEnd w:id="10"/>
      <w:bookmarkEnd w:id="11"/>
      <w:r>
        <w:rPr>
          <w:rtl w:val="true"/>
        </w:rPr>
        <w:t>فهرست</w:t>
      </w:r>
      <w:bookmarkEnd w:id="12"/>
    </w:p>
    <w:p>
      <w:pPr>
        <w:pStyle w:val="BookText"/>
        <w:rPr/>
      </w:pPr>
      <w:r>
        <w:rPr>
          <w:rFonts w:ascii="Amiri" w:hAnsi="Amiri" w:eastAsia="Amiri" w:cs="Amiri"/>
          <w:color w:val="111111"/>
          <w:sz w:val="28"/>
          <w:sz w:val="28"/>
          <w:szCs w:val="28"/>
          <w:rtl w:val="true"/>
          <w:lang w:bidi="ar-SA"/>
        </w:rPr>
        <w:t xml:space="preserve">درس اوّل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امام حسن مجتبی علیه السلام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ولادت امام حسن مجتبی علیه السلام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نمونه‌هایی از محبّت پیامبر صلی الله علیه و آله به امام حسن علیه السلام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امام حسن علیه السلام در دوران نوجوانی و جوانی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درس دوّم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حسن بن علی علیه السلام در زمان خلافت پدرش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درس سوم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بیعت با امام حسن علیه السلام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نمونه‌ای از توطئه‌های معاویه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طغیان و سرکشی معاویه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درس چهارم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اعزام سپاه به جبهه شام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حرکت امام حسن علیه السلام به سوی جبهه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خبرهای ناگوار در بستر بیماری </w:t>
      </w:r>
      <w:r>
        <w:rPr>
          <w:rFonts w:eastAsia="IRNazanin" w:cs="IRNazanin"/>
          <w:color w:val="111111"/>
          <w:sz w:val="28"/>
          <w:szCs w:val="28"/>
          <w:lang w:bidi="fa-IR"/>
        </w:rPr>
        <w:t>29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درس پنجم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صلح و پی‌آمدهای آن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رفتار معاویه پس از صلح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شهادت امام حسن علیه السلام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وصیت امام حسن علیه السلام به برادرش حسین علیه السلام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درس ششم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نمونه‌هایی از سیره امام حسن علیه السلام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نمونه‌هایی از گفتار امام حسن علیه السلام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درس هفتم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مژده جبرئیل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حسین،پاره تن پیامبر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محبّت سرشار پیامبر صلی الله علیه و آله به حسین علیه السلام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پدر نُه امام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ثواب زیارت حسین علیه السلام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درس هشتم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نخستین کلام حسین علیه السلام،نام خدا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خاطره‌ای از دوران نوجوانی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ازدواج شهربانو با امام حسین علیه السلام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درس نهم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دو خاطره از امام حسین علیه السلام در جنگ صفین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امام حسین علیه السلام در زمان حکومت معاویه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درس دهم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پاسخ به اعتراض معاویه در ازدواج با کنیز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تیری که به خطا رفت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اگر صد پسر داشتم</w:t>
      </w:r>
      <w:r>
        <w:rPr>
          <w:rFonts w:eastAsia="IRNazanin" w:cs="IRNazanin"/>
          <w:color w:val="111111"/>
          <w:sz w:val="28"/>
          <w:szCs w:val="28"/>
          <w:rtl w:val="true"/>
          <w:lang w:bidi="fa-IR"/>
        </w:rPr>
        <w:t>...</w:t>
      </w:r>
      <w:r>
        <w:rPr>
          <w:rFonts w:eastAsia="IRNazanin" w:cs="IRNazanin"/>
          <w:color w:val="111111"/>
          <w:sz w:val="28"/>
          <w:szCs w:val="28"/>
          <w:lang w:bidi="fa-IR"/>
        </w:rPr>
        <w:t>54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درس یازدهم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عروسی که به عقد دیگری رفت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زمینه قیام امام حسین علیه السلام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درس دوازدهم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درخواست بیعت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توقّف در مکّه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درس سیزدهم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مسلم بن عقیل سفیر امام در کوفه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درس چهاردهم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امام علیه السلام مکّه را به سوی کوفه ترک می‌کند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امام حسین علیه السلام در مسیر کربلا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درس پانزدهم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خبر شهادت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اولین رویارویی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درس شانزدهم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در کربلا چه گذشت؟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درس هفدهم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عصر تاسوعا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روز عاشورا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درس هجدهم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در کربلا چه گذشت؟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علمدار در شریعه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امام؛تنها میان دشمن و خیمه‌ها </w:t>
      </w:r>
      <w:r>
        <w:rPr>
          <w:rFonts w:eastAsia="IRNazanin" w:cs="IRNazanin"/>
          <w:color w:val="111111"/>
          <w:sz w:val="28"/>
          <w:szCs w:val="28"/>
          <w:lang w:bidi="fa-IR"/>
        </w:rPr>
        <w:t>91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درس نوزدهم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امام در میدان نبرد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پس از کربلا چه گذشت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درس بیستم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خطابه‌های امام سجاد علیه السلام و زینب کبری علیها السّلام در کاخ ظلم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درس بیست و یکم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مجلس عزا در شام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روش زندگانی امام حسین علیه السلام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درس بیست و دوم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نمونه‌هایی از کلام امام حسین علیه السلام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درس بیست و سوم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سفر حجّ امام در دوران کودکی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درس بیست و چهارم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امام سجاد علیه السلام در روز عاشورا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امام سجاد علیه السلام در کوفه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درس بیست و پنجم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امام سجاد علیه السلام در شام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درس بیست و ششم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بازگشت به مدینه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انقلاب مدینه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 حَرَّه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درس بیست و هفتم </w:t>
      </w:r>
      <w:r>
        <w:rPr>
          <w:rFonts w:eastAsia="IRNazanin" w:cs="IRNazanin"/>
          <w:color w:val="111111"/>
          <w:sz w:val="28"/>
          <w:szCs w:val="28"/>
          <w:lang w:bidi="fa-IR"/>
        </w:rPr>
        <w:t>127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حجرالاسود بر امامت حضرت سجاد علیه السلام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انقلاب در دربار معاویه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دو صبحانه،در حضور دو سر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درس بیست و هشتم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داغی که کهنه نشد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پاسخ امام به قیصر روم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پیشنهاد امام سجاد علیه السلام برای استقلال اقتصادی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دعا،وسیله نجات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درس بیست و نهم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سیره امام سجاد علیه السلام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درس سی‌ام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تلاش علمی امام سجاد علیه السلام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شهادت امام علیه السلام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نمونه‌هایی از کلام امام سجاد علیه السلام </w:t>
      </w:r>
      <w:r>
        <w:rPr>
          <w:rFonts w:eastAsia="IRNazanin" w:cs="IRNazanin"/>
          <w:color w:val="111111"/>
          <w:sz w:val="28"/>
          <w:szCs w:val="28"/>
          <w:lang w:bidi="fa-IR"/>
        </w:rPr>
        <w:t>143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145</w:t>
      </w:r>
      <w:bookmarkStart w:id="13" w:name="pg13592_138419"/>
    </w:p>
    <w:p>
      <w:pPr>
        <w:pStyle w:val="Heading2"/>
        <w:numPr>
          <w:ilvl w:val="1"/>
          <w:numId w:val="1"/>
        </w:numPr>
        <w:rPr/>
      </w:pPr>
      <w:bookmarkStart w:id="14" w:name="__RefHeading___Toc109363_3830689328"/>
      <w:bookmarkStart w:id="15" w:name="_Toc5"/>
      <w:bookmarkEnd w:id="13"/>
      <w:bookmarkEnd w:id="14"/>
      <w:r>
        <w:rPr>
          <w:rtl w:val="true"/>
        </w:rPr>
        <w:t>درس اوّل</w:t>
      </w:r>
      <w:r>
        <w:rPr>
          <w:rtl w:val="true"/>
        </w:rPr>
        <w:t xml:space="preserve">: </w:t>
      </w:r>
      <w:r>
        <w:rPr>
          <w:rtl w:val="true"/>
        </w:rPr>
        <w:t>امام حسن مجتبی علیه السلام</w:t>
      </w:r>
      <w:bookmarkEnd w:id="15"/>
    </w:p>
    <w:p>
      <w:pPr>
        <w:pStyle w:val="Heading3"/>
        <w:numPr>
          <w:ilvl w:val="2"/>
          <w:numId w:val="1"/>
        </w:numPr>
        <w:rPr/>
      </w:pPr>
      <w:bookmarkStart w:id="16" w:name="__RefHeading___Toc109365_3830689328"/>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در سال‌های گذشته با تاریخ زندگانی پیامبر گرامی اسلام صلی الله علیه و آله و حضرت علی بن ابی‌طالب علیه السلام و فاطمه زهرا علیها السّلام آشنا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با تاریخ مختصر زندگانی امام حسن مجتبی علیه السلام دومین جانشین پیامبر صلی الله علیه و آله و دومین امام شیعیان آشنا می‌شویم</w:t>
      </w:r>
      <w:r>
        <w:rPr>
          <w:rFonts w:eastAsia="IRNazanin" w:cs="IRNazanin"/>
          <w:color w:val="111111"/>
          <w:sz w:val="28"/>
          <w:szCs w:val="28"/>
          <w:rtl w:val="true"/>
          <w:lang w:bidi="fa-IR"/>
        </w:rPr>
        <w:t>.</w:t>
      </w:r>
    </w:p>
    <w:p>
      <w:pPr>
        <w:pStyle w:val="Heading3"/>
        <w:numPr>
          <w:ilvl w:val="2"/>
          <w:numId w:val="1"/>
        </w:numPr>
        <w:rPr/>
      </w:pPr>
      <w:bookmarkStart w:id="18" w:name="__RefHeading___Toc109367_3830689328"/>
      <w:bookmarkStart w:id="19" w:name="_Toc7"/>
      <w:bookmarkEnd w:id="18"/>
      <w:r>
        <w:rPr>
          <w:rtl w:val="true"/>
        </w:rPr>
        <w:t>ولادت امام حسن مجتبی علیه السلام</w:t>
      </w:r>
      <w:bookmarkEnd w:id="19"/>
    </w:p>
    <w:p>
      <w:pPr>
        <w:pStyle w:val="BookText"/>
        <w:rPr/>
      </w:pPr>
      <w:r>
        <w:rPr>
          <w:rFonts w:ascii="IRNazanin" w:hAnsi="IRNazanin" w:eastAsia="IRNazanin"/>
          <w:color w:val="111111"/>
          <w:sz w:val="28"/>
          <w:sz w:val="28"/>
          <w:szCs w:val="28"/>
          <w:rtl w:val="true"/>
          <w:lang w:bidi="fa-IR"/>
        </w:rPr>
        <w:t>امام حسن مجتبی در نیمه رمضان سال سوم هجرت در خانه عصمت دیده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علی‌بن‌ابی‌طالب علیه السلام و مادرش فاطمه،دختر پیامبر گرامی اسلام صلی الله علیه و آله،هر دو از بنی‌هاشم و معصوم از هر گناه و اشتباهی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ولادت حسن،او را نزد پیامبر صلی الله علیه و آله آوردند،پیامبر در گوش راستش اذان و در گوش چپش اقامه گفت،آن‌گاه از علی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پسرت را چه گذاشته‌ای؟علی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نام‌گذاری از شما پیشی نمی‌گیرم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در نام‌گذاری او از پروردگارم پیشی نمی‌گیرم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جبرئیل فرود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سلامت می‌رساند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علی به تو همانند نسبت هارون به موسی است؛جز آن‌که پیامبری بعد از تو نخواهد بود؛بنابراین نام این نوزاد را همان نام پسر هارون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bookmarkStart w:id="20" w:name="pg13592_138420"/>
    </w:p>
    <w:p>
      <w:pPr>
        <w:pStyle w:val="BookText"/>
        <w:rPr/>
      </w:pPr>
      <w:bookmarkEnd w:id="20"/>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چیست؟جبرئیل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من عربی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را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 شُبَّر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پیامبر صلی الله علیه و آله نام نوزاد را حسن گذاشت و در هفتمین روز ولادتش گوسفندی را برای او عقیقه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یک ران آن را به همراه یک دینار برای قابله فرستاد و موی سر حسن را تراشید و هم‌وزن آن،نقره صدقه داد</w:t>
      </w:r>
      <w:r>
        <w:rPr>
          <w:rFonts w:eastAsia="IRNazanin" w:cs="IRNazanin"/>
          <w:color w:val="111111"/>
          <w:sz w:val="28"/>
          <w:szCs w:val="28"/>
          <w:rtl w:val="true"/>
          <w:lang w:bidi="fa-IR"/>
        </w:rPr>
        <w:t>.</w:t>
      </w:r>
    </w:p>
    <w:p>
      <w:pPr>
        <w:pStyle w:val="Heading3"/>
        <w:numPr>
          <w:ilvl w:val="2"/>
          <w:numId w:val="1"/>
        </w:numPr>
        <w:rPr/>
      </w:pPr>
      <w:bookmarkStart w:id="21" w:name="__RefHeading___Toc109369_3830689328"/>
      <w:bookmarkStart w:id="22" w:name="_Toc8"/>
      <w:bookmarkEnd w:id="21"/>
      <w:r>
        <w:rPr>
          <w:rtl w:val="true"/>
        </w:rPr>
        <w:t>نمونه هایی از محبّت پیامبر صلی الله علیه و آله به امام حسن علیه السلام</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صلی الله علیه و آله بر فراز منبر نشسته بود و برای مردم سخن می‌گفت؛در این هنگام حسن و حسین علیهم السّلام که خردسال بوند،درحالی وارد مسجد شدند که پیراهن بلند عربی قرمز رنگی برتن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سوی منبر می‌رفتند که ناگهان پیراهن در پایشان پیچید و زمین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سرعت از فراز منبر به زیر آمد و آنان را در آغوش گرفت و بالای منبر برد و پیش خود 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 می‌گوید روزی حسن به نزد پیامبر صلی الله علیه و آله آمد و در کنار رسول‌خدا صلی الله علیه و آله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دهان بر دهان او گذاشت و سه مرتبه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 را و هر کس حسن را دوست بدارد،دوست می‌دارم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آزاد شده عمر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حسن و حسین را دیدم که بر شانه‌های رسول‌خدا صلی الله علیه و آله سوارند؛به آنان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خوبی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کودک سواران نیکویی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حسن و حسین را فرزندان خود می‌دانست و آنان،پیامبر را پدر صدا می‌زدند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فرد از خاندانم نزد من حسن و حسین علیهم السّلام هستند</w:t>
      </w:r>
      <w:r>
        <w:rPr>
          <w:rFonts w:eastAsia="IRNazanin" w:cs="IRNazanin"/>
          <w:color w:val="111111"/>
          <w:sz w:val="28"/>
          <w:szCs w:val="28"/>
          <w:rtl w:val="true"/>
          <w:lang w:bidi="fa-IR"/>
        </w:rPr>
        <w:t>».</w:t>
      </w:r>
    </w:p>
    <w:p>
      <w:pPr>
        <w:pStyle w:val="Heading3"/>
        <w:numPr>
          <w:ilvl w:val="2"/>
          <w:numId w:val="1"/>
        </w:numPr>
        <w:rPr/>
      </w:pPr>
      <w:bookmarkStart w:id="23" w:name="__RefHeading___Toc109371_3830689328"/>
      <w:bookmarkStart w:id="24" w:name="_Toc9"/>
      <w:bookmarkEnd w:id="23"/>
      <w:r>
        <w:rPr>
          <w:rtl w:val="true"/>
        </w:rPr>
        <w:t>امام حسن علیه السلام در دوران نوجوانی و جوانی</w:t>
      </w:r>
      <w:bookmarkEnd w:id="2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علیه السلام که بزرگ‌ترین فرزند علی بن ابی‌طالب علیه السلام بود،در سن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مادر خود فاطمه زهرا علیها السّلام را از دست داد و از آن پس همه عشق و علاقه او به پدرش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خلافت ابوبکر،مرد بیابان‌گردی نزد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هنگام حج وقتی</w:t>
      </w:r>
    </w:p>
    <w:p>
      <w:pPr>
        <w:pStyle w:val="BookText"/>
        <w:rPr/>
      </w:pPr>
      <w:r>
        <w:rPr>
          <w:rFonts w:ascii="IRNazanin" w:hAnsi="IRNazanin" w:eastAsia="IRNazanin"/>
          <w:color w:val="111111"/>
          <w:sz w:val="28"/>
          <w:sz w:val="28"/>
          <w:szCs w:val="28"/>
          <w:rtl w:val="true"/>
          <w:lang w:bidi="fa-IR"/>
        </w:rPr>
        <w:t>که مُحرم بودم،چند عدد تخم شترمرغ را پختم و خوردم؛تکلیف من چیست؟ابوبکر پاسخش را ندانست و او را نزد عمر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هم او را نزد عبدالرحمن فرستاد و او نیز پاسخ را نمی‌دانست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همه آنها عرب بیابانگرد را نزد علی بن ابی‌طالب علیه السلام فرستادند تا پاسخ خود را از ایشان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نزد علی آمد و سؤال خود را مطرح کرد،حضرت علی علیه السلام به حسن و حسین علیهم السّلام اشاره کرد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کدام از این دو می‌خواهی سؤال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سؤالش را برای حسن که کودکی ده ساله بود مطرح کرد و حسن در پاسخ مرد بیابان‌گرد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شتر داری؟پاسخ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تخم‌هایی که خورده‌ای شترهای نر را با شترهای ماده جفت‌گیری کن و هر تعداد بچه شتر که متولّد شد،آنها را هنگام حج قربانی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فرزندش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گفتی،با این‌که می‌دانی گاهی شترها بچه‌های‌شان به‌ثمر نمی‌رسد یا گاهی مرده به دنیا می‌آیند؟حسن علیه السلام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شتران گاهی بچه نارس یا بچه مرده به دنیا می‌آورند،تخم شترمرغ هم گاهی فاسد و بی‌اثر می‌گردد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پاسخ را پسندید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bookmarkStart w:id="25" w:name="pg13592_138422"/>
    </w:p>
    <w:p>
      <w:pPr>
        <w:pStyle w:val="Heading3"/>
        <w:numPr>
          <w:ilvl w:val="2"/>
          <w:numId w:val="1"/>
        </w:numPr>
        <w:rPr/>
      </w:pPr>
      <w:bookmarkStart w:id="26" w:name="__RefHeading___Toc109373_3830689328"/>
      <w:bookmarkStart w:id="27" w:name="_Toc10"/>
      <w:bookmarkEnd w:id="25"/>
      <w:bookmarkEnd w:id="26"/>
      <w:r>
        <w:rPr>
          <w:rtl w:val="true"/>
        </w:rPr>
        <w:t>پرسش</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علیه السلام در چه تاریخی متولّد شدند و چرا نام ایشان را حسن گذاشتند؟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هفتمین روز ولادت حسن علیه السلام پیامبر صلی الله علیه و آله چه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نمونه از محبّت پیامبر به امام حسن علیه السلام را بنویسید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علیه السلام حکم مردی که در حال احرام تخم شتر مرغ را پخته بود چگونه تعیین کرد؟</w:t>
      </w:r>
      <w:bookmarkStart w:id="28" w:name="pg13592_138423"/>
    </w:p>
    <w:p>
      <w:pPr>
        <w:pStyle w:val="Heading2"/>
        <w:numPr>
          <w:ilvl w:val="1"/>
          <w:numId w:val="1"/>
        </w:numPr>
        <w:rPr/>
      </w:pPr>
      <w:bookmarkStart w:id="29" w:name="__RefHeading___Toc109375_3830689328"/>
      <w:bookmarkStart w:id="30" w:name="_Toc11"/>
      <w:bookmarkEnd w:id="28"/>
      <w:bookmarkEnd w:id="29"/>
      <w:r>
        <w:rPr>
          <w:rtl w:val="true"/>
        </w:rPr>
        <w:t>درس دوّم</w:t>
      </w:r>
      <w:r>
        <w:rPr>
          <w:rtl w:val="true"/>
        </w:rPr>
        <w:t xml:space="preserve">: </w:t>
      </w:r>
      <w:r>
        <w:rPr>
          <w:rtl w:val="true"/>
        </w:rPr>
        <w:t>حسن بن علی علیه السلام در زمان خلافت پدرش</w:t>
      </w:r>
      <w:bookmarkEnd w:id="30"/>
    </w:p>
    <w:p>
      <w:pPr>
        <w:pStyle w:val="Heading3"/>
        <w:numPr>
          <w:ilvl w:val="2"/>
          <w:numId w:val="1"/>
        </w:numPr>
        <w:rPr/>
      </w:pPr>
      <w:bookmarkStart w:id="31" w:name="__RefHeading___Toc109377_3830689328"/>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 xml:space="preserve">پس از کشته شدن عثمان در اواخر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هجری،مسلمانان مدینه با علی بن ابی‌طالب علیه السلام به عنوان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کردند و حکومت ایشان مدت چهار سال و نه ماه طول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این مدت کوتاه با سه جنگ داخلی بزرگ یعنی جنگ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پیمان‌شکنان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منحرفان از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خارجیان از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روبه‌رو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این حوادث ناگوار،حسن بن علی علیه السلام بهترین یار و مساعد پدر بود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جنگ داخلی که از ناحیه بیعت‌شکنان در بصره و در زمان خلافت حضرت علی علیه السلام رخ داد،جنگ جمل بود و حسن بن علی علیه السلام در این جنگ،بازوی پرتوان پدر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نامه‌ای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 کوفه نوشت و از او خواست که مردم کوفه را برای کمک بفرستد؛امّا ابوموسی نه تنها از فرمان علی علیه السلام سرپیچی کرد،بلکه مردم را به عدم مشارکت در سپاه علی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پس از باخبر شدن از این جریان،فرزندش حسن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کوفه فرستاد تا مردم کوفه را برای جهاد با سپاه جمل بسیج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عمّار به کوفه آمدند مردم کوفه از امام حسن علیه السلام استقبال گرمی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یک سخنرانی پرشور پس از حمد و سپاس خداوند به آنان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می‌دانید که علی علیه السلام نخستین کسی است که با رسول خدا صلی الله علیه و آله نماز خواند و در ده سالگی پیامبری او را تصدیق کرد و در همه جنگ‌ها با پیامبر بود،رسول خدا همواره از او راضی بود تا آن‌که رحلت نمود و علی او را غسل داد و کفن کرد و وصیت‌های او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مردم را به سوی خویش نخواند؛بلکه مردم هم‌چون شترانی که به آبشخور وارد می‌شوند،به او هجوم آوردند و با او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گروهی از آنان بی‌آن‌که انحرافی از او ببینند،پیمان‌شکنی کردند و عَلَم مخالفت با او را برافراشتند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بر شماست که از فرمان او اطاعت کنید و برای یاری او بشتابید و با دشمنان نبرد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شیوا و مستدلّ امام حسن و تلاش‌های عمّار یاسر و مالک اشتر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شد که بیش از دوازده هزار نفر به سوی جبهه برای یاری علی بن ابی‌طالب علیه السلام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منطقه ذیقار عراق به سپاه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کوفه دوازده هزار و یک نفر به سوی شما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این جمعیت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شمردند و دیدند عددشان درست دوازده هزار و یک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علیها السّلام در این جنگ شجاعت بسیاری از خود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حمله‌ها امام علی علیه السلام نیز خود را به پسرش محمد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همسر دیگرش به نام خوله حنفیه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نیزه به سپاه دشمن حمله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نیزه را گرفت و به دشمن حمله کرد؛امّا گردانی قوی از دشمن سر راهش را گرفتند و او را مجبور به عقب‌نشینی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نزد پدر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نیزه را از او گرفت و به دست فرزندش حسن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چون شیر به دشمن حمله کرد و آن‌چنان جنگید که نیزه‌اش به خون دشمن رنگین شد و سپس به نزد پدر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محمّد،حسن را دید،از شرمندگی صورتش سرخ شد و بر اثر احساس شکست سرافکنده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پسر پیامبر و تو پسر علی هستی</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جنگ صفّین به‌وسیله متجاوزان شام که حاضر به پذیرش حکومت مرکزی اسلام نبودند،شعله‌ور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جنگ پیامدهای شومی به‌جای گذاشت؛از جمله این‌که سپاهیان شام در لحظه پیروزی سپاه علی با حیله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قرآن‌ها را بر سر نیزه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تا قرآن بین ما و شما داوری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نیرنگ</w:t>
      </w:r>
    </w:p>
    <w:p>
      <w:pPr>
        <w:pStyle w:val="BookText"/>
        <w:rPr/>
      </w:pPr>
      <w:r>
        <w:rPr>
          <w:rFonts w:ascii="IRNazanin" w:hAnsi="IRNazanin" w:eastAsia="IRNazanin"/>
          <w:color w:val="111111"/>
          <w:sz w:val="28"/>
          <w:sz w:val="28"/>
          <w:szCs w:val="28"/>
          <w:rtl w:val="true"/>
          <w:lang w:bidi="fa-IR"/>
        </w:rPr>
        <w:t>موجب فریب‌خوردن ساده‌لوحان در سپاه علی علیه السلام و پیدایش اختلاف در میان سپاه آن حضرت شد و فریب‌خوردگان،علی علیه السلام را مجبور به پذیرش حکمیت کردند،اما طولی نکشید که پس از امضای معاهده میان دو سپاه،به اشتباه خود پی بردند و از علی علیه السلام خواستند تا پیمان خود را بشکند و به جنگ با سپاه معاویه ادامه دهد؛اما علی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صبر کنیم تا ببینم نتیجه حکمیت 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گروه،راه خود را از علی علیه السلام جدا کردند و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از دین خارج شده‌اند،مشهور شدند و کار آنها به جایی رسید که علی علیه السلام را کافر خواندند و علیه علی علیه السلام اعلان جنگ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می‌خواست با استدلال،آتش فتنه را خاموش کند؛ولی خوارج بر شعله‌ور شدن آن اصرار داشتند و سرانجام در نهروان گرد آمدند و آماده جنگیدن با سپاه علی علیه السلام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علی‌بن‌ابی‌طالب علیه السلام به فرزندش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با آنان سخن بگو و داستان داوری حکمین را برای آنها بیان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برخاست و سخنانی را بدین مضمون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 ابوموسی و عمروعاص بسیار سخن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بدانید که این دو نفر انتخاب شدند تا براساس کتاب خدا داوری کنند؛ولی آنها مطابق هوای نفس خود داوری کردند و کسی که چنین باشد،حاکم نخواهد بود،بلکه محکوم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با این بیان،داوری حکمین را محکوم کرد؛ولی خوارج دست از لجاجت برنداشتند و به مخالفت با حکومت مشروع علی علیه السلام ادامه دادند و سرانجام وجود ننگینشان به دست سپاهیان علی علیه السلام از صفحه روزگار برداشته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خلافت حضرت علی علیه السلام روزی قصابی را که چاقوی خون‌آلودی در دست داشت در خرابه‌ای دیدند؛درحالی‌که کنار او جنازه خون‌آلود شخصی افتاده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موجود حاکی از آن بود که قاتل،همین قصاب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دستگیر کرده و به حضور امام علی علیه السلام آوردند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قصاب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 کشته شدن آن مرد چه می‌گویی؟قصاب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کشته‌ام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براساس ظاهر جریان و اقرار قصاب،دستور داد تا او را برای قصاص آماده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مأمورین او را برای اعدام می‌بردند،مردی با عجله خود را</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آنان رساند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نکنید و قصاب را به حضور امام بازگردانید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حضور علی علیه السلام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حقیقی منم و این قصاب گناهی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قصاب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موجب شد که بگویی من او را کشته‌ام؟قصاب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بن‌بستی قرار گرفته بودم که چاره‌ای جز این نداشتم؛زیرا مأمورین شما مرا در کنار جنازه دیده بودند و همه‌چیز بیانگر این بود که من او را کشته‌ام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کتک خوردن ترسیدم و اقرار نابه‌جا کردم؛ولی حقیقت این است که من گوسفندی را نزدیک همان خرابه کشته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ادرار بر من فشار آورد و در همان حالی‌که چاقوی خون‌آلود در دستم بود،به خرابه رفتم و کارم را انجام دادم و سپس با جناز خون‌آلودی مواجه شدم و در همان حال مأمورین از راه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علی‌بن‌ابی‌طالب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 و قاتل حقیقی را به حضور امام حسن علیه السلام ببرند تا او قضاوت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امیرمؤمنان بگویید اگر این مرد قاتل،آن شخص را کشته است،در عوض جان قصاب را نجات داده است و خداوند در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انسانی را از مرگ نجات دهد،چنان است که گویی همه مردم را نجات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مأمورین،قضاوت امام حسن علیه السلام را نزد امام علی علیه السلام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این قضاوت را پذیرفت و سپس دستور داد قاتل و قصاب را آزاد نموده و دی مقتول را از بیت‌المال به ورث او پرداخت کنند</w:t>
      </w:r>
      <w:r>
        <w:rPr>
          <w:rFonts w:eastAsia="IRNazanin" w:cs="IRNazanin"/>
          <w:color w:val="111111"/>
          <w:sz w:val="28"/>
          <w:szCs w:val="28"/>
          <w:rtl w:val="true"/>
          <w:lang w:bidi="fa-IR"/>
        </w:rPr>
        <w:t>.</w:t>
      </w:r>
      <w:bookmarkStart w:id="33" w:name="pg13592_138427"/>
    </w:p>
    <w:p>
      <w:pPr>
        <w:pStyle w:val="Heading3"/>
        <w:numPr>
          <w:ilvl w:val="2"/>
          <w:numId w:val="1"/>
        </w:numPr>
        <w:rPr/>
      </w:pPr>
      <w:bookmarkStart w:id="34" w:name="__RefHeading___Toc109379_3830689328"/>
      <w:bookmarkStart w:id="35" w:name="_Toc13"/>
      <w:bookmarkEnd w:id="33"/>
      <w:bookmarkEnd w:id="34"/>
      <w:r>
        <w:rPr>
          <w:rtl w:val="true"/>
        </w:rPr>
        <w:t>پرسش</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حکومت حضرت علی علیه السلام و نام جنگ‌های زمان ایشان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امام حسن علیه السلام در بسیج مردم کوفه برای شرکت در جنگ جمل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در سخنانش برای خوارج در نهروان چه فرمود؟</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از قضاوت‌های امام حسن علیه السلام در زمان حکومت پدرش را بنویسید</w:t>
      </w:r>
      <w:r>
        <w:rPr>
          <w:rFonts w:eastAsia="IRNazanin" w:cs="IRNazanin"/>
          <w:color w:val="111111"/>
          <w:sz w:val="28"/>
          <w:szCs w:val="28"/>
          <w:rtl w:val="true"/>
          <w:lang w:bidi="fa-IR"/>
        </w:rPr>
        <w:t>.</w:t>
      </w:r>
      <w:bookmarkStart w:id="36" w:name="pg13592_138428"/>
    </w:p>
    <w:p>
      <w:pPr>
        <w:pStyle w:val="Heading2"/>
        <w:numPr>
          <w:ilvl w:val="1"/>
          <w:numId w:val="1"/>
        </w:numPr>
        <w:rPr/>
      </w:pPr>
      <w:bookmarkStart w:id="37" w:name="__RefHeading___Toc109381_3830689328"/>
      <w:bookmarkStart w:id="38" w:name="_Toc14"/>
      <w:bookmarkEnd w:id="36"/>
      <w:bookmarkEnd w:id="37"/>
      <w:r>
        <w:rPr>
          <w:rtl w:val="true"/>
        </w:rPr>
        <w:t>درس سوم</w:t>
      </w:r>
      <w:r>
        <w:rPr>
          <w:rtl w:val="true"/>
        </w:rPr>
        <w:t xml:space="preserve">: </w:t>
      </w:r>
      <w:r>
        <w:rPr>
          <w:rtl w:val="true"/>
        </w:rPr>
        <w:t>بیعت با امام حسن علیه السلام</w:t>
      </w:r>
      <w:bookmarkEnd w:id="38"/>
    </w:p>
    <w:p>
      <w:pPr>
        <w:pStyle w:val="Heading3"/>
        <w:numPr>
          <w:ilvl w:val="2"/>
          <w:numId w:val="1"/>
        </w:numPr>
        <w:rPr/>
      </w:pPr>
      <w:bookmarkStart w:id="39" w:name="__RefHeading___Toc109383_3830689328"/>
      <w:bookmarkStart w:id="40" w:name="_Toc15"/>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 xml:space="preserve">امیرالمؤمنین علی علیه السلام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 رسید و از آن پس فرزندش امام حسن علیه السلام امامت و رهبری مردم را برعهده گرفت و مدت ده سال امامت او ادامه یافت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هجری،کوفه یک‌پارچه غرق در عزا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کوفه گروه گروه برای عرض تسلیت به محضر امام حسن و برادرانش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در اجتماع مردم خطبه‌ای خواند و پس از حمد و ثنای الهی و توصیف پدرش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خاندانی هستم که خداوند هرگونه پلیدی را از آنان زدوده و آنان را پاک گردانده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خاندانی هستم که خداوند در کتابش دوستی آنان را واجب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مردم بگو من برای رسالت و پیامبریم چیزی از شما نمی‌خواهم،مگر دوستی با نزدیکانم و آن کس که کار نیکی انجام دهد،بر نیکی او می‌افزایم </w:t>
      </w:r>
      <w:r>
        <w:rPr>
          <w:rStyle w:val="FootnoteAnchor"/>
          <w:rtl w:val="true"/>
        </w:rPr>
        <w:footnoteReference w:id="2"/>
      </w:r>
      <w:r>
        <w:rPr>
          <w:rFonts w:ascii="IRNazanin" w:hAnsi="IRNazanin" w:eastAsia="IRNazanin"/>
          <w:color w:val="111111"/>
          <w:sz w:val="28"/>
          <w:sz w:val="28"/>
          <w:szCs w:val="28"/>
          <w:rtl w:val="true"/>
          <w:lang w:bidi="fa-IR"/>
        </w:rPr>
        <w:t>و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خانواد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خطاب به مردم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پیامبر شما و فرزند امامتان است؛پس با او بیعت کنید</w:t>
      </w:r>
      <w:r>
        <w:rPr>
          <w:rFonts w:eastAsia="IRNazanin" w:cs="IRNazanin"/>
          <w:color w:val="111111"/>
          <w:sz w:val="28"/>
          <w:szCs w:val="28"/>
          <w:rtl w:val="true"/>
          <w:lang w:bidi="fa-IR"/>
        </w:rPr>
        <w:t>».</w:t>
      </w:r>
      <w:bookmarkStart w:id="41" w:name="pg13592_138429"/>
    </w:p>
    <w:p>
      <w:pPr>
        <w:pStyle w:val="BookText"/>
        <w:rPr/>
      </w:pPr>
      <w:bookmarkEnd w:id="41"/>
      <w:r>
        <w:rPr>
          <w:rFonts w:ascii="IRNazanin" w:hAnsi="IRNazanin" w:eastAsia="IRNazanin"/>
          <w:color w:val="111111"/>
          <w:sz w:val="28"/>
          <w:sz w:val="28"/>
          <w:szCs w:val="28"/>
          <w:rtl w:val="true"/>
          <w:lang w:bidi="fa-IR"/>
        </w:rPr>
        <w:t>مردم سخن او را پذیرفتند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او بر ما واجب است و او در نزد ما محبوب می‌باشد و سپس با او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پس از بیعت مردم،زمام امور را به دست گرفت و کارگزاران خود را برای اجرای کارها مشخّص کرد و بر سر کارها فرستاد و عبدالله بن عباس را حاکم بصره قرار داد و خود به امر رهبری مشغول شد</w:t>
      </w:r>
      <w:r>
        <w:rPr>
          <w:rFonts w:eastAsia="IRNazanin" w:cs="IRNazanin"/>
          <w:color w:val="111111"/>
          <w:sz w:val="28"/>
          <w:szCs w:val="28"/>
          <w:rtl w:val="true"/>
          <w:lang w:bidi="fa-IR"/>
        </w:rPr>
        <w:t>.</w:t>
      </w:r>
    </w:p>
    <w:p>
      <w:pPr>
        <w:pStyle w:val="Heading3"/>
        <w:numPr>
          <w:ilvl w:val="2"/>
          <w:numId w:val="1"/>
        </w:numPr>
        <w:rPr/>
      </w:pPr>
      <w:bookmarkStart w:id="42" w:name="__RefHeading___Toc109385_3830689328"/>
      <w:bookmarkStart w:id="43" w:name="_Toc16"/>
      <w:bookmarkEnd w:id="42"/>
      <w:r>
        <w:rPr>
          <w:rtl w:val="true"/>
        </w:rPr>
        <w:t>نمونه ای از توطئه های معاویه</w:t>
      </w:r>
      <w:bookmarkEnd w:id="43"/>
    </w:p>
    <w:p>
      <w:pPr>
        <w:pStyle w:val="BookText"/>
        <w:rPr/>
      </w:pPr>
      <w:r>
        <w:rPr>
          <w:rFonts w:ascii="IRNazanin" w:hAnsi="IRNazanin" w:eastAsia="IRNazanin"/>
          <w:color w:val="111111"/>
          <w:sz w:val="28"/>
          <w:sz w:val="28"/>
          <w:szCs w:val="28"/>
          <w:rtl w:val="true"/>
          <w:lang w:bidi="fa-IR"/>
        </w:rPr>
        <w:t>معاویه پس از قتل عثمان،شب و روز می‌کوشید تا حاکم بی‌رقیب تمام نقاط اسلامی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شهادت حضرت علی علیه السلام و بیعت مردم عراق با امام حسن علیه السلام تصمیم داشت که از گسترش نفوذ آن حضرت جلوگیری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منظور دو نفر از جاسوسان خود را برای اغتشاش و ایجاد تفرقه به بصره و کوفه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از این موضوع مطلّع شد و فرمان داد تا آن دو نفر را دستگیر کرده و مجازات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نامه‌ای به معاویه نوشت و او را مورد سرزنش و تهدید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دست‌بردار نبود و چهار نفر را انتخاب کرد تا مخفیانه به کوفه بروند و در فرصت مناسب امام حسن علیه السلام را ترور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با هر یک از آنان محرمانه ملاقات کرد و جداگانه به هر کدام پیشنهاد کرد که اگر حسن را بکشند،علاوه بر دویست‌هزار درهم جایزه،به فرماندهی یکی از گردان‌های ارتش شام خواهند رسید و یکی از دخترانش را به همسری آنها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از این توطئه آگاه شد و از آن پس همواره مراقب بود تا از ناحیه تروریست‌ها آسیبی نبیند و از این‌رو همیشه در زیر لباس‌هایش زره می‌پوشید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حسن علیه السلام مشغول نماز بود که هدف تیر قرار گرفت؛ولی زرهی که پوشیده بود باعث شد که تیر در بدنش کارساز نشود</w:t>
      </w:r>
      <w:r>
        <w:rPr>
          <w:rFonts w:eastAsia="IRNazanin" w:cs="IRNazanin"/>
          <w:color w:val="111111"/>
          <w:sz w:val="28"/>
          <w:szCs w:val="28"/>
          <w:rtl w:val="true"/>
          <w:lang w:bidi="fa-IR"/>
        </w:rPr>
        <w:t>.</w:t>
      </w:r>
    </w:p>
    <w:p>
      <w:pPr>
        <w:pStyle w:val="Heading3"/>
        <w:numPr>
          <w:ilvl w:val="2"/>
          <w:numId w:val="1"/>
        </w:numPr>
        <w:rPr/>
      </w:pPr>
      <w:bookmarkStart w:id="44" w:name="__RefHeading___Toc109387_3830689328"/>
      <w:bookmarkStart w:id="45" w:name="_Toc17"/>
      <w:bookmarkEnd w:id="44"/>
      <w:r>
        <w:rPr>
          <w:rtl w:val="true"/>
        </w:rPr>
        <w:t>طغیان و سرکشی معاویه</w:t>
      </w:r>
      <w:bookmarkEnd w:id="4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امام حسن علیه السلام و معاویه نامه‌های متعدّدی ردّ و بدل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معاویه پس از عدم موفقیت در ترور امام حسن علیه السلام راه طغیان را پیش گرفت و با سپاه مجهّز خود و به قصد تجاوز به حکومت امام حسن علیه السلام راهی عراق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از حرکت نظامی معاویه مطلع شد و بی‌درنگ مردم را به اجتماع در مسجد کوفه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بسیاری در مسجد کوفه جمع شد امام بر فراز منبر قرار گرفت و پس از حمد و ثنای الهی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جهاد را واجب گرداند و به جهادگران مؤمن دستور داده که صبر کنید؛زیرا که خدا با صابران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دوست دارید نمی‌رسید،مگر با صبر کردن بر آن‌چه دوست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که معاویه حرکت کرده؛پس شما به سوی لشکرگاه خود در نُخَیله خارج شوید تا تصمیم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سکوتی سنگین بر جمعیت حاکم شد و کسی حتّی یک کلام سخن نمی‌گفت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یاران مخلص امام بود،در جای خود ایستاد و مردم را چنین مورد خطاب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امام خود و به پسر دختر پیامبرتان پاسخ نمی‌دهید؟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سخنان پرشور خود مردم را دعوت کرد تا به سخنان امام پاسخ مثبت بدهند و از ترس و پراکندگی و نفاق دوری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عدی بن حاتم یاران دیگر امام مانند قیس بن سعد برای مردم صحبت کردند و امام از همه آنان تقدیر و تشکّر کرد و از منبر به زیر آمد و عازم لشکرگاه 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حرکت سریع جدّیت امام را در مبارزه با طاغوت نشان می‌داد؛امّا جمعیت انبوهی در شهر باقی ماندند و امام حسن علیه السلام را مثل امیرالمؤمنین فریب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ده روز در نُخَیله توقّف کرد و در این مدّت فقط چهارهزار نفر گرد او جمع شدند؛درحالی‌که استعداد سپاه کوفه بیش از چهل‌هزار نفر بود؛از این‌رو به کوفه بازگشت تا مردم را کوچ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موفّق شد که تنها جمعیتی در حدود بیست‌هزار نفر را کوچ دهد؛امّا انگیزه‌های این سپاه هم یکسان نبود و تعداد یاران مخلص در میان آنان بسیار اندک بود</w:t>
      </w:r>
      <w:r>
        <w:rPr>
          <w:rFonts w:eastAsia="IRNazanin" w:cs="IRNazanin"/>
          <w:color w:val="111111"/>
          <w:sz w:val="28"/>
          <w:szCs w:val="28"/>
          <w:rtl w:val="true"/>
          <w:lang w:bidi="fa-IR"/>
        </w:rPr>
        <w:t>.</w:t>
      </w:r>
      <w:bookmarkStart w:id="46" w:name="pg13592_138431"/>
    </w:p>
    <w:p>
      <w:pPr>
        <w:pStyle w:val="Heading3"/>
        <w:numPr>
          <w:ilvl w:val="2"/>
          <w:numId w:val="1"/>
        </w:numPr>
        <w:rPr/>
      </w:pPr>
      <w:bookmarkStart w:id="47" w:name="__RefHeading___Toc109389_3830689328"/>
      <w:bookmarkStart w:id="48" w:name="_Toc18"/>
      <w:bookmarkEnd w:id="46"/>
      <w:bookmarkEnd w:id="47"/>
      <w:r>
        <w:rPr>
          <w:rtl w:val="true"/>
        </w:rPr>
        <w:t>پرسش</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مجتبی علیه السلام در چه تاریخی به امامت رسیدند؟در چه زمانی مردم با ایشان بیعت کردند؟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برای جلوگیری از گسترش نفوذ حضرت امام حسن علیه السلام چه اقدامی انجام داد و عکس‌العمل آن حضرت چه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برای ترور امام حسن مجتبی علیه السلام چه نقشه‌ای کشید و سرانجام چه 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پس از عدم موفقیت در ترور امام حسن علیه السلام چه اقدامی کرد؟عکس‌العمل امام حسن علیه السلام چه 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فراز مهم از خطبه امام حسن علیه السلام برای مردم کوفه را بنویسید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از جدیت امام حسن علیه السلام در مبارزه با طاغوت و عکس‌العمل مردم کوفه را بنویسید</w:t>
      </w:r>
      <w:r>
        <w:rPr>
          <w:rFonts w:eastAsia="IRNazanin" w:cs="IRNazanin"/>
          <w:color w:val="111111"/>
          <w:sz w:val="28"/>
          <w:szCs w:val="28"/>
          <w:rtl w:val="true"/>
          <w:lang w:bidi="fa-IR"/>
        </w:rPr>
        <w:t>.</w:t>
      </w:r>
      <w:bookmarkStart w:id="49" w:name="pg13592_138432"/>
    </w:p>
    <w:p>
      <w:pPr>
        <w:pStyle w:val="Heading2"/>
        <w:numPr>
          <w:ilvl w:val="1"/>
          <w:numId w:val="1"/>
        </w:numPr>
        <w:rPr/>
      </w:pPr>
      <w:bookmarkStart w:id="50" w:name="__RefHeading___Toc109391_3830689328"/>
      <w:bookmarkStart w:id="51" w:name="_Toc19"/>
      <w:bookmarkEnd w:id="49"/>
      <w:bookmarkEnd w:id="50"/>
      <w:r>
        <w:rPr>
          <w:rtl w:val="true"/>
        </w:rPr>
        <w:t>درس چهارم</w:t>
      </w:r>
      <w:r>
        <w:rPr>
          <w:rtl w:val="true"/>
        </w:rPr>
        <w:t xml:space="preserve">: </w:t>
      </w:r>
      <w:r>
        <w:rPr>
          <w:rtl w:val="true"/>
        </w:rPr>
        <w:t>اعزام سپاه به جبهه شام</w:t>
      </w:r>
      <w:bookmarkEnd w:id="51"/>
    </w:p>
    <w:p>
      <w:pPr>
        <w:pStyle w:val="Heading3"/>
        <w:numPr>
          <w:ilvl w:val="2"/>
          <w:numId w:val="1"/>
        </w:numPr>
        <w:rPr/>
      </w:pPr>
      <w:bookmarkStart w:id="52" w:name="__RefHeading___Toc109393_3830689328"/>
      <w:bookmarkStart w:id="53" w:name="_Toc20"/>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امام حسن علیه السلام پسرعموی پدرش یعنی عبیدالله بن عباس را طلبید و او را فرمانده سپاهی دوازده هزار نفری کرد تا به سوی شام 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او سفارش‌هایی کرد؛از جمله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را از کنار شط فرات عبور بده و از آن‌جا به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نقطه مرز شمالی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آن‌جا گذشتی،با سپاه معاویه روبه‌رو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جنگ پیش‌دستی نکن و آن‌گاه که معاویه آغاز به جنگ کرد،تو با او جنگ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تو حادثه‌ای رخ داد قیس بن سعد فرمانده سپاه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دنبال تو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عباس به همراه لشکرش در حاشیه رود فرات راه می‌پیمود تا آن‌که در روستای حبونیه به سپاه معاویه برخورد کرد و در مقابل سپاهش اردو زد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معاویه حیله‌ای به‌کار برد و نامه‌ای به این مضمون برای عبیدالله بن عباس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حسن،پیرامون صلح با من مکاتبه کرده و او حکومت را به من وا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هم‌اکنون تو از من اطاعت کردی،از تو تبعیت می‌شود؛وگرنه در حالی از من اطاعت خواهی کرد که خود تابع دیگری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هم‌اکنون به نزد ما بیایی،یک میلیون درهم به تو خواهم داد که نصف آن را نقد خواهم داد و نصف دیگر را وقتی به کوفه وارد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فریب معاویه را خورد و شبانه به سوی لشکرگاه او حرکت کرد</w:t>
      </w:r>
      <w:bookmarkStart w:id="54" w:name="pg13592_138433"/>
    </w:p>
    <w:p>
      <w:pPr>
        <w:pStyle w:val="BookText"/>
        <w:rPr/>
      </w:pPr>
      <w:bookmarkEnd w:id="54"/>
      <w:r>
        <w:rPr>
          <w:rFonts w:ascii="IRNazanin" w:hAnsi="IRNazanin" w:eastAsia="IRNazanin"/>
          <w:color w:val="111111"/>
          <w:sz w:val="28"/>
          <w:sz w:val="28"/>
          <w:szCs w:val="28"/>
          <w:rtl w:val="true"/>
          <w:lang w:bidi="fa-IR"/>
        </w:rPr>
        <w:t>و معاویه به قول خود وفا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صبح مردم منتظر بودند که عبیدالله از خیمه‌اش بیرون بیاید تا با او نماز صبح بخوانند؛امّا او را در چادرش نیافتند و به جای عبیدالله بن عباس،قَیس بن سَعدِ بنِ عُبادَه با آنان نماز خواند و پس از نماز برای مردم صحبت کرد و آنان را سفارش به صبر و اطاعت از امام و آمادگی برای جنگ با معاویه نمود</w:t>
      </w:r>
      <w:r>
        <w:rPr>
          <w:rFonts w:eastAsia="IRNazanin" w:cs="IRNazanin"/>
          <w:color w:val="111111"/>
          <w:sz w:val="28"/>
          <w:szCs w:val="28"/>
          <w:rtl w:val="true"/>
          <w:lang w:bidi="fa-IR"/>
        </w:rPr>
        <w:t>.</w:t>
      </w:r>
    </w:p>
    <w:p>
      <w:pPr>
        <w:pStyle w:val="Heading3"/>
        <w:numPr>
          <w:ilvl w:val="2"/>
          <w:numId w:val="1"/>
        </w:numPr>
        <w:rPr/>
      </w:pPr>
      <w:bookmarkStart w:id="55" w:name="__RefHeading___Toc109395_3830689328"/>
      <w:bookmarkStart w:id="56" w:name="_Toc21"/>
      <w:bookmarkEnd w:id="55"/>
      <w:r>
        <w:rPr>
          <w:rtl w:val="true"/>
        </w:rPr>
        <w:t>حرکت امام حسن علیه السلام به سوی جبهه</w:t>
      </w:r>
      <w:bookmarkEnd w:id="56"/>
    </w:p>
    <w:p>
      <w:pPr>
        <w:pStyle w:val="BookText"/>
        <w:rPr/>
      </w:pPr>
      <w:r>
        <w:rPr>
          <w:rFonts w:ascii="IRNazanin" w:hAnsi="IRNazanin" w:eastAsia="IRNazanin"/>
          <w:color w:val="111111"/>
          <w:sz w:val="28"/>
          <w:sz w:val="28"/>
          <w:szCs w:val="28"/>
          <w:rtl w:val="true"/>
          <w:lang w:bidi="fa-IR"/>
        </w:rPr>
        <w:t>امام پس از اعزام عبیدالله بن عباس،با لشکری ناهمگون کوفه را به سوی مدائن ترک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سپاه امام،تعداد کمی از یاران مخلص او و پدرش وجود داشتند و گروهی دیگر از خوارج بودند که ارادتی به امام حسن نداشتند و فقط می‌خواستند با معاویه بجنگند و گروهی دیگر در اختیار رؤسای قبایل بودند که اوامر آنان را اطاعت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شب‌هنگام،نزدیک دروازه مدائن توقف کرد و برای آزمودن سپاهش،همه را فراخواند و برای آنان سخنرانی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خیرخواه‌ترین خلق خدا برای مردم هستم و برای هیچ مسلمانی بدی نمی‌خواهم و اتّحاد شما بهتر از تفرقه شماست و آن‌چه را من برای شما می‌اندیشم بهتر از آن چیزی است که خود برای خود می‌اندیشید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دستور من سرپیچی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سخنان امام گروهی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می‌کنیم که او می‌خواهد با معاویه صلح کند و گروهی از خوارج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مانند پدرش کافر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گروهی تحریک شدند و به خیمه امام حمله بردند و آن‌چه را در خیمه بود غارت کردند تا آن‌جا که سجاده از زیر پای حضرت و ردا از روی دوش او کشیدند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که جانش در خطر بود،مصلحت ندانست که شب را در آن‌جا بماند؛از این‌رو اسبش را آوردند و پیروان مخلصش او را در حلقه خود گرفتند تا وی را برای استراحت به داخل شهر مدائن ببرند؛اما هنگامی که آنان در تاریکی،از دروازه مدائن می‌گذشتند،مردی از سپاه امام به نام جرّاح بن سنان درحالی‌که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داده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شدی،چنان‌که پدرت مشرک شد و با دشنه‌ای که در دست داشت،بر ران امام زد که تا استخوان را 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دست در گردن او افکند و از فرارش جلوگیری کرد و هر دو به زمین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یاران امام او را به سزای عمل زشتش</w:t>
      </w:r>
      <w:bookmarkStart w:id="57" w:name="pg13592_138434"/>
    </w:p>
    <w:p>
      <w:pPr>
        <w:pStyle w:val="BookText"/>
        <w:rPr/>
      </w:pPr>
      <w:bookmarkEnd w:id="57"/>
      <w:r>
        <w:rPr>
          <w:rFonts w:ascii="IRNazanin" w:hAnsi="IRNazanin" w:eastAsia="IRNazanin"/>
          <w:color w:val="111111"/>
          <w:sz w:val="28"/>
          <w:sz w:val="28"/>
          <w:szCs w:val="28"/>
          <w:rtl w:val="true"/>
          <w:lang w:bidi="fa-IR"/>
        </w:rPr>
        <w:t>رساندند و امام را به خانه سعد بن مسعود که کارگزار پدرش در مدائن بود،بردند و به مداوای امام مشغول شدند</w:t>
      </w:r>
      <w:r>
        <w:rPr>
          <w:rFonts w:eastAsia="IRNazanin" w:cs="IRNazanin"/>
          <w:color w:val="111111"/>
          <w:sz w:val="28"/>
          <w:szCs w:val="28"/>
          <w:rtl w:val="true"/>
          <w:lang w:bidi="fa-IR"/>
        </w:rPr>
        <w:t>.</w:t>
      </w:r>
    </w:p>
    <w:p>
      <w:pPr>
        <w:pStyle w:val="Heading3"/>
        <w:numPr>
          <w:ilvl w:val="2"/>
          <w:numId w:val="1"/>
        </w:numPr>
        <w:rPr/>
      </w:pPr>
      <w:bookmarkStart w:id="58" w:name="__RefHeading___Toc109397_3830689328"/>
      <w:bookmarkStart w:id="59" w:name="_Toc22"/>
      <w:bookmarkEnd w:id="58"/>
      <w:r>
        <w:rPr>
          <w:rtl w:val="true"/>
        </w:rPr>
        <w:t>خبرهای ناگوار در بستر بیماری</w:t>
      </w:r>
      <w:bookmarkEnd w:id="59"/>
    </w:p>
    <w:p>
      <w:pPr>
        <w:pStyle w:val="BookText"/>
        <w:rPr/>
      </w:pPr>
      <w:r>
        <w:rPr>
          <w:rFonts w:ascii="IRNazanin" w:hAnsi="IRNazanin" w:eastAsia="IRNazanin"/>
          <w:color w:val="111111"/>
          <w:sz w:val="28"/>
          <w:sz w:val="28"/>
          <w:szCs w:val="28"/>
          <w:rtl w:val="true"/>
          <w:lang w:bidi="fa-IR"/>
        </w:rPr>
        <w:t>امام در بستر بود که خبر تسلیم شدن عبیدالله بن عباس به همراه تعداد زیادی از سپاهیانش به اردوگاه معاویه را دریافت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اخبار در روحیه لشکری که در ساباط مدائن گرد آمده بودند،اثر بسیار بدی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طولی نکشید که قاصدان شوم از سوی معاویه به مدائن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گروه سه نفره که در رأس آنها مغیرة بن شعبه بود،نامه‌ای از معاویه را به امام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نامه،معاویه امام را تشویق به صلح کرده بود و از در دل‌سوزی و مهربانی چنین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خویشاوندی میان ما را پاره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تو را و قبل از تو،پدرت را فریب دادند او در نامه‌اش از امام درخواست صلح کرده و همه شرایطی که موردنظر امام باشد را پذیرا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برای تشویق امام به صلح،علاوه بر نوشتن این نامه،همه نامه‌های یاران امام که مخفیانه برای او نوشته بودند را ضمیمه نامه خود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نامه‌ها،یاران امام،معاویه را به عراق دعوت کرده بودند و به او نوشته بودند که حسن را دست‌بسته به تو تحویل می‌دهیم و اگر بخواهی او را می‌کشیم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یاران خود را شناخته بود و به صلح پیشنهادی معاویه هم اطمینان نداشت؛اما با شرایطی که پیش آمده بود،چاره‌ای جز پذیرفتن صلح و ترک جنگ نبود</w:t>
      </w:r>
      <w:r>
        <w:rPr>
          <w:rFonts w:eastAsia="IRNazanin" w:cs="IRNazanin"/>
          <w:color w:val="111111"/>
          <w:sz w:val="28"/>
          <w:szCs w:val="28"/>
          <w:rtl w:val="true"/>
          <w:lang w:bidi="fa-IR"/>
        </w:rPr>
        <w:t>.</w:t>
      </w:r>
      <w:bookmarkStart w:id="60" w:name="pg13592_138435"/>
    </w:p>
    <w:p>
      <w:pPr>
        <w:pStyle w:val="Heading3"/>
        <w:numPr>
          <w:ilvl w:val="2"/>
          <w:numId w:val="1"/>
        </w:numPr>
        <w:rPr/>
      </w:pPr>
      <w:bookmarkStart w:id="61" w:name="__RefHeading___Toc109399_3830689328"/>
      <w:bookmarkStart w:id="62" w:name="_Toc23"/>
      <w:bookmarkEnd w:id="60"/>
      <w:bookmarkEnd w:id="61"/>
      <w:r>
        <w:rPr>
          <w:rtl w:val="true"/>
        </w:rPr>
        <w:t>پرسش</w:t>
      </w:r>
      <w:bookmarkEnd w:id="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فرمانده لشکر امام حسن علیه السلام در جنگ با معاویه چه کسی بود و امام علیه السلام به او چه فرمان مهمی داد؟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با چه حیله‌ای فرمانده لشکر امام حسن علیه السلام را فریب داد؟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دوم،پس از فریب‌خوردن عبیدالله بن عباس چه 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امام حسن علیه السلام از نظر انگیزه چگونه 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حرکت ناجوانمردانه خوارج با امام حسن علیه السلام چه بود؟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خبرهای ناگواری که امام حسن علیه السلام در بستر بیماری در مدائن دریافت کرد چه بود؟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برای تشویق امام به صلح،چه اقدامی انجام داد؟</w:t>
      </w:r>
      <w:bookmarkStart w:id="63" w:name="pg13592_138436"/>
    </w:p>
    <w:p>
      <w:pPr>
        <w:pStyle w:val="Heading2"/>
        <w:numPr>
          <w:ilvl w:val="1"/>
          <w:numId w:val="1"/>
        </w:numPr>
        <w:rPr/>
      </w:pPr>
      <w:bookmarkStart w:id="64" w:name="__RefHeading___Toc109401_3830689328"/>
      <w:bookmarkStart w:id="65" w:name="_Toc24"/>
      <w:bookmarkEnd w:id="63"/>
      <w:bookmarkEnd w:id="64"/>
      <w:r>
        <w:rPr>
          <w:rtl w:val="true"/>
        </w:rPr>
        <w:t>درس پنجم</w:t>
      </w:r>
      <w:r>
        <w:rPr>
          <w:rtl w:val="true"/>
        </w:rPr>
        <w:t xml:space="preserve">: </w:t>
      </w:r>
      <w:r>
        <w:rPr>
          <w:rtl w:val="true"/>
        </w:rPr>
        <w:t>صلح و پی آمدهای آن</w:t>
      </w:r>
      <w:bookmarkEnd w:id="65"/>
    </w:p>
    <w:p>
      <w:pPr>
        <w:pStyle w:val="Heading3"/>
        <w:numPr>
          <w:ilvl w:val="2"/>
          <w:numId w:val="1"/>
        </w:numPr>
        <w:rPr/>
      </w:pPr>
      <w:bookmarkStart w:id="66" w:name="__RefHeading___Toc109403_3830689328"/>
      <w:bookmarkStart w:id="67" w:name="_Toc25"/>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در درس گذشته خواندید که امام حسن علیه السلام به‌سبب اندک بودن یاران باوفایش و خیانت بعضی از اطرافیان نتوانست حکومت مرکزی اسلام را نگه دارد و مجبور شد آن را با عنوان صلح و سازش به معاویه واگذار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مواد صلح‌نامه‌ای که مورد توافق امام حسن علیه السلام و معاویه قرار گرفت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به معاویه واگذار می‌شود با این شرط که به کتاب خدا و سنّت پیامبر صلی الله علیه و آله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هیچ‌کس را جانشین خود نکند و پس از معاویه،حکومت متعلّق به حسن است و اگر حادثه‌ای برای او پیش آمد،متعلق به برادرش حسین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باید ناسزاگویی به امیرالمؤمنین علی بن ابی‌طالب علیه السلام و لعنت بر او را در نمازها ترک کند و علی را جز به نیکی یاد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منابر و نماز جمعه رسمی شام در پایان خطبه‌ها،علی علیه السلام را لعن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مردم در هر کجا هستند از حجاز و یمن و عراق در امان باشد و یاران علی علیه السلام و زنان و فرزندان آنها از نظر جان و مال در امان باشند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یک میلیون درهم میان بازماندگان شهدای جنگ جمل و صفّین که در سپاه علی علیه السلام کشته شده‌اند،تقسیم شود</w:t>
      </w:r>
      <w:r>
        <w:rPr>
          <w:rFonts w:eastAsia="IRNazanin" w:cs="IRNazanin"/>
          <w:color w:val="111111"/>
          <w:sz w:val="28"/>
          <w:szCs w:val="28"/>
          <w:rtl w:val="true"/>
          <w:lang w:bidi="fa-IR"/>
        </w:rPr>
        <w:t>.</w:t>
      </w:r>
      <w:bookmarkStart w:id="68" w:name="pg13592_138437"/>
    </w:p>
    <w:p>
      <w:pPr>
        <w:pStyle w:val="BookText"/>
        <w:rPr/>
      </w:pPr>
      <w:bookmarkEnd w:id="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معاویه،شروط فوق را که امام حسن علیه السلام به او گفته بود برای معاویه نوشت و معاویه همه آنها را به‌ظاهر پذیرفت و با خط خود نوشت و هنگام امضا در زیر آن چنین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معاویة بن ابی‌سفیان است که به مواد این قرارداد عمل کند و آن را برای نماینده خود باز پس فرستاد و او آن را به امام حسن علیه السلام تسلیم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صلح‌نامه در نیمه جمادی‌الاولی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امضای معاویه رسید</w:t>
      </w:r>
      <w:r>
        <w:rPr>
          <w:rFonts w:eastAsia="IRNazanin" w:cs="IRNazanin"/>
          <w:color w:val="111111"/>
          <w:sz w:val="28"/>
          <w:szCs w:val="28"/>
          <w:rtl w:val="true"/>
          <w:lang w:bidi="fa-IR"/>
        </w:rPr>
        <w:t>.</w:t>
      </w:r>
    </w:p>
    <w:p>
      <w:pPr>
        <w:pStyle w:val="Heading3"/>
        <w:numPr>
          <w:ilvl w:val="2"/>
          <w:numId w:val="1"/>
        </w:numPr>
        <w:rPr/>
      </w:pPr>
      <w:bookmarkStart w:id="69" w:name="__RefHeading___Toc109405_3830689328"/>
      <w:bookmarkStart w:id="70" w:name="_Toc26"/>
      <w:bookmarkEnd w:id="69"/>
      <w:r>
        <w:rPr>
          <w:rtl w:val="true"/>
        </w:rPr>
        <w:t>رفتار معاویه پس از صلح</w:t>
      </w:r>
      <w:bookmarkEnd w:id="7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پس از آن‌که بر اوضاع مسلّط شد،به سوی کوفه حرکت کرد تا از مردم کوفه بیعت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روز جمعه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اردوگاهی در نزدیکی کوفه وارد شد و با مردم نماز ظهر خواند و پس از نماز،در سخنانی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من با شما نجنگیدم که نماز بخوانید یا روزه بگیرید یا حج بروید یا زکات بدهید؛بلکه با شما جنگیدم تا بر شما حکومت کنم و خداوند حکومت را به من داد،اگر چه شما دوست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بدانید آن شروطی را که در قرارداد صلح،به حسن بن علی وعده دادم همه را زیر پا می‌نهم و به هیچ‌کدام از آنها وفا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نخیله حرکت کرد و وارد کوفه شد و چند روزی را در آن‌جا ماند و وقتی بیعت مردم با او تمام شد،برای مردم سخنرانی کرد و از علی‌بن‌ابی‌طالب علیه السلام و امام حسن علیه السلام مذمّت و بدگویی کرد و خود را ستود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برخاست تا پاسخ او را بدهد،برادرش امام حسن علیه السلام دست او را گرفت و نشانید و خود برخاست و چنین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علی را به بدی یاد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 و پدرم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معاویه هستی و پدرت صخره؛مادر من فاطمه و مادر تو هند؛جدّ من رسول خدا و جدّ تو حَرب؛جدّه من خدیجه و جدّه تو فتیله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لعنت کند از ما آن کس را که گمنام‌تر و نسبش پست‌تر و سابقه‌اش در شرّ و بدی بیشتر و کفر و نفاقش قدیمی‌تر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گروه‌هایی که در مسجد بودند،یک‌باره فریاد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معاویه یکی از بندهای قرارداد،یعنی لعن نکردن حضرت علی علیه السلام را زیرپا گذاشت و به آن عمل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علیه السلام کوفه،پایتخت حکومت اسلامی را رها کرد و به مدینه رفت و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دور از حکومت و جریانات سیاسی به زندگی خود ادامه داد تا آن‌که به شهادت رسید</w:t>
      </w:r>
      <w:r>
        <w:rPr>
          <w:rFonts w:eastAsia="IRNazanin" w:cs="IRNazanin"/>
          <w:color w:val="111111"/>
          <w:sz w:val="28"/>
          <w:szCs w:val="28"/>
          <w:rtl w:val="true"/>
          <w:lang w:bidi="fa-IR"/>
        </w:rPr>
        <w:t>.</w:t>
      </w:r>
      <w:bookmarkStart w:id="71" w:name="pg13592_138438"/>
    </w:p>
    <w:p>
      <w:pPr>
        <w:pStyle w:val="Heading3"/>
        <w:numPr>
          <w:ilvl w:val="2"/>
          <w:numId w:val="1"/>
        </w:numPr>
        <w:rPr/>
      </w:pPr>
      <w:bookmarkStart w:id="72" w:name="__RefHeading___Toc109407_3830689328"/>
      <w:bookmarkStart w:id="73" w:name="_Toc27"/>
      <w:bookmarkEnd w:id="71"/>
      <w:bookmarkEnd w:id="72"/>
      <w:r>
        <w:rPr>
          <w:rtl w:val="true"/>
        </w:rPr>
        <w:t>شهادت امام حسن علیه السلام</w:t>
      </w:r>
      <w:bookmarkEnd w:id="73"/>
    </w:p>
    <w:p>
      <w:pPr>
        <w:pStyle w:val="BookText"/>
        <w:rPr/>
      </w:pPr>
      <w:r>
        <w:rPr>
          <w:rFonts w:ascii="IRNazanin" w:hAnsi="IRNazanin" w:eastAsia="IRNazanin"/>
          <w:color w:val="111111"/>
          <w:sz w:val="28"/>
          <w:sz w:val="28"/>
          <w:szCs w:val="28"/>
          <w:rtl w:val="true"/>
          <w:lang w:bidi="fa-IR"/>
        </w:rPr>
        <w:t>یکی از اهداف مهم معاویه،تعیین جانشین برای خودش بود؛از این‌رو نمی‌خواست که بند دوّم قرارداد را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امام حسن علیه السلام وحشت داشت؛زیرا آن حضرت در هر فرصت مناسبی،آشکارا به معاویه اعتراض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بهترین راه برای معاویه این بود که وجود امام را از میان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برای اجرای این نیت پلید جُعده دختر اشعث بن قیس را که همسر امام حسن علیه السلام بود مناسب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محرمانه برای او یکصد هزار درهم فرستاد و به او قول داد که اگر کار حسن را تمام کند،او را همسر یزید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 این نقشه شوم را عملی کرد و شوهر خود را مسموم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بارها زهر دادند؛ولی هیچ‌گاه مانند این‌بار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پاره‌های جگرم را استفراغ کردم</w:t>
      </w:r>
      <w:r>
        <w:rPr>
          <w:rFonts w:eastAsia="IRNazanin" w:cs="IRNazanin"/>
          <w:color w:val="111111"/>
          <w:sz w:val="28"/>
          <w:szCs w:val="28"/>
          <w:rtl w:val="true"/>
          <w:lang w:bidi="fa-IR"/>
        </w:rPr>
        <w:t>.</w:t>
      </w:r>
    </w:p>
    <w:p>
      <w:pPr>
        <w:pStyle w:val="Heading3"/>
        <w:numPr>
          <w:ilvl w:val="2"/>
          <w:numId w:val="1"/>
        </w:numPr>
        <w:rPr/>
      </w:pPr>
      <w:bookmarkStart w:id="74" w:name="__RefHeading___Toc109409_3830689328"/>
      <w:bookmarkStart w:id="75" w:name="_Toc28"/>
      <w:bookmarkEnd w:id="74"/>
      <w:r>
        <w:rPr>
          <w:rtl w:val="true"/>
        </w:rPr>
        <w:t>وصیت امام حسن علیه السلام به برادرش حسین علیه السلام</w:t>
      </w:r>
      <w:bookmarkEnd w:id="75"/>
    </w:p>
    <w:p>
      <w:pPr>
        <w:pStyle w:val="BookText"/>
        <w:rPr/>
      </w:pPr>
      <w:r>
        <w:rPr>
          <w:rFonts w:ascii="IRNazanin" w:hAnsi="IRNazanin" w:eastAsia="IRNazanin"/>
          <w:color w:val="111111"/>
          <w:sz w:val="28"/>
          <w:sz w:val="28"/>
          <w:szCs w:val="28"/>
          <w:rtl w:val="true"/>
          <w:lang w:bidi="fa-IR"/>
        </w:rPr>
        <w:t>هنگامی که امام،نشانه‌های مرگ را در وجود خود دید،برادرش حسین علیه السلام را به حضور طلبید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آستانه جدایی از شما و پیوستن به پروردگارم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سم خورانده‌اند و پاره‌های جگرم را در طشت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چه کسی مرا مسموم کرده و چه کسی او را فریب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قسم به حق من بر تو،مبادا در این زمینه صحبتی بکنی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از دنیا رفتم،چشمانم را ببند و مرا غسل و کفن کن و نزد قبر جده‌ام فاطمه 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قبرستان بقیع 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کن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امام علیه السلام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مدینه و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اثر سمّی که جعده همسرش به دستور معاویه به او خورانده بود،از دنیا رفت و برادرش امام حسین علیه السلام مطابق وصیت او عمل کرد و او را در قبرستان بقیع به خاک سپرد</w:t>
      </w:r>
      <w:r>
        <w:rPr>
          <w:rFonts w:eastAsia="IRNazanin" w:cs="IRNazanin"/>
          <w:color w:val="111111"/>
          <w:sz w:val="28"/>
          <w:szCs w:val="28"/>
          <w:rtl w:val="true"/>
          <w:lang w:bidi="fa-IR"/>
        </w:rPr>
        <w:t>.</w:t>
      </w:r>
      <w:bookmarkStart w:id="76" w:name="pg13592_138439"/>
    </w:p>
    <w:p>
      <w:pPr>
        <w:pStyle w:val="Heading3"/>
        <w:numPr>
          <w:ilvl w:val="2"/>
          <w:numId w:val="1"/>
        </w:numPr>
        <w:rPr/>
      </w:pPr>
      <w:bookmarkStart w:id="77" w:name="__RefHeading___Toc109411_3830689328"/>
      <w:bookmarkStart w:id="78" w:name="_Toc29"/>
      <w:bookmarkEnd w:id="76"/>
      <w:bookmarkEnd w:id="77"/>
      <w:r>
        <w:rPr>
          <w:rtl w:val="true"/>
        </w:rPr>
        <w:t>پرسش</w:t>
      </w:r>
      <w:bookmarkEnd w:id="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مورد از مواد صلح‌نامه امام حسن علیه السلام و معاویه را بنویسید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صلح‌نامه در چه تاریخی امضا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چگونه عدم پایبندی خود را به مواد صلح‌نامه اعلان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علیه السلام در کدام‌یک از مواد صلح‌نامه سعی کرد که حکومت را پس از او به اهل‌بیت علیه السلام بازگرداند؟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علیه السلام در پاسخ ناسزاگویی معاویه در کوفه،خودش و معاویه را چگونه معرفی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امضای صلح‌نامه امام حسن علیه السلام چه کرد و چه مدت زندگی کرد؟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معاویه تصمیم به کشتن امام حسن علیه السلام گرفت و آن را چگونه و در چه سالی عملی کرد؟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علیه السلام در آخرین لحظات زندگی به برادرش حسین علیه السلام چه وصیتی کرد؟</w:t>
      </w:r>
      <w:bookmarkStart w:id="79" w:name="pg13592_138440"/>
    </w:p>
    <w:p>
      <w:pPr>
        <w:pStyle w:val="Heading2"/>
        <w:numPr>
          <w:ilvl w:val="1"/>
          <w:numId w:val="1"/>
        </w:numPr>
        <w:rPr/>
      </w:pPr>
      <w:bookmarkStart w:id="80" w:name="__RefHeading___Toc109413_3830689328"/>
      <w:bookmarkStart w:id="81" w:name="_Toc30"/>
      <w:bookmarkEnd w:id="79"/>
      <w:bookmarkEnd w:id="80"/>
      <w:r>
        <w:rPr>
          <w:rtl w:val="true"/>
        </w:rPr>
        <w:t>درس ششم</w:t>
      </w:r>
      <w:r>
        <w:rPr>
          <w:rtl w:val="true"/>
        </w:rPr>
        <w:t xml:space="preserve">: </w:t>
      </w:r>
      <w:r>
        <w:rPr>
          <w:rtl w:val="true"/>
        </w:rPr>
        <w:t>نمونه هایی از سیره امام حسن علیه السلام</w:t>
      </w:r>
      <w:bookmarkEnd w:id="81"/>
    </w:p>
    <w:p>
      <w:pPr>
        <w:pStyle w:val="Heading3"/>
        <w:numPr>
          <w:ilvl w:val="2"/>
          <w:numId w:val="1"/>
        </w:numPr>
        <w:rPr/>
      </w:pPr>
      <w:bookmarkStart w:id="82" w:name="__RefHeading___Toc109415_3830689328"/>
      <w:bookmarkStart w:id="83" w:name="_Toc31"/>
      <w:bookmarkEnd w:id="82"/>
      <w:r>
        <w:rPr>
          <w:rtl w:val="true"/>
        </w:rPr>
        <w:t>اشاره</w:t>
      </w:r>
      <w:bookmarkEnd w:id="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زندان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عین پارسایی بود لباسش همیشه آراسته و حرکاتش باوقار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حالی‌که بر مرکبش سوار بود و از کوچه‌های مدینه عبور می‌کرد،مردی یهودی او را دید؛نزدیک رفت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شما رسول خدا صلی الله علیه و آله فرمود که دنیا،زندان مؤمن و بهشت کافر است؛ولی اکنون وضع شما را که با وضع خودم مقایسه می‌کنم می‌بینم تو در آسایش هستی و من‌در 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تصور غلطی است که مؤمن باید از همه چیز محروم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دنیا برای او مانند زندان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مقام ارجمند مؤمن را در بهشت با وضع مؤمن در دنیا مقایسه کنی و مقام پست کافر در دوزخ را با وضع او در دنیا مقایسه کنی،خواهی فهمید که دنیای مؤمن نسبت به آخرتش زندان و دنیای کافر نسبت به آخرتش بهشت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حسن علیه السلام هنگام عبور،چند نفر فقیر را دید که روی خاک نشسته‌اند و با هم به خوردن خورده نان‌های خشک شده مشغولند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تا امام را دیدند،ایشان را بر سفره خویش دعوت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کنار آنها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متکبّران را دوست ندارد و با آنها غذا خورد و سپس</w:t>
      </w:r>
    </w:p>
    <w:p>
      <w:pPr>
        <w:pStyle w:val="BookText"/>
        <w:rPr/>
      </w:pPr>
      <w:r>
        <w:rPr>
          <w:rFonts w:ascii="IRNazanin" w:hAnsi="IRNazanin" w:eastAsia="IRNazanin"/>
          <w:color w:val="111111"/>
          <w:sz w:val="28"/>
          <w:sz w:val="28"/>
          <w:szCs w:val="28"/>
          <w:rtl w:val="true"/>
          <w:lang w:bidi="fa-IR"/>
        </w:rPr>
        <w:t>آنان را به خانه خویش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خانه امام آمدند و در خان ایشان غذا خوردند و هنگام رفتن به هرکدام از آنها لباسی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کودک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حسن علیه السلام کودکی را دید که نان خشکی در دست دارد و یک لقمه خودش می‌خورد و لقمه‌ای دیگر را به سگی که آن‌جا بود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کودک که فرزند یکی از بردگان بود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خدای خود شرم کردم که غذا بخورم و حیوانی گرسنه به من نگاه کند و من به او غذا 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از پاسخ زیبای کودک بسیار خشنود شد و دستور داد تا غذا و لباس فراوانی به آن کودک دادند و سپس آن کودک را از اربابش خرید و در راه خدا آزاد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ناامید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فقیری نزد امام حسن علیه السلام آمد و درخواست کمک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چیزی در اختیار نداشت؛اما او را ناامید نکرد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کاری راهنمایی می‌کنم که اگر انجام دهی،نتیجه می‌گیری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خلیفه تازه از دنیا رفته و خلیفه عزادار است؛من سخنی را به تو می‌گویم،نزد او برو و همین سخن را برای تسلیت به او بگو که به خواسته‌ات می‌رسی و آن سخن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شکر،خدا را که دخترت را با نشستن تو بر قبرش احترام کرد و با نشستن او بر قبر تو آواره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نزد خلیفه رفت و همین جمله را به عنوان تسلیت گفت و احساسات خلیفه را جلب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سخنان از تو بود؟فقیر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نه،حسن‌بن‌علی به من آموخته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می‌گویی؛او معدن سخنان شیوا و شیرین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کمک شایانی به فقیر کرد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انَس‌بن مالک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کنیزان امام حسن علیه السلام شاخه گلی را به امام حسن علیه السلام هدیه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آن شاخه گل را گرفت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راه خدا آزاد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ایشان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به‌سبب اهدای یک شاخه گل ناچیز او را آزاد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قرآنش ما را چنین تربیت کرده است،آن‌جا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کسی به شما تحیت می‌گوید،شما پاسخ او را بهتر یا همان‌گونه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بهتر همان آزاد کردن او بود</w:t>
      </w:r>
      <w:r>
        <w:rPr>
          <w:rFonts w:eastAsia="IRNazanin" w:cs="IRNazanin"/>
          <w:color w:val="111111"/>
          <w:sz w:val="28"/>
          <w:szCs w:val="28"/>
          <w:rtl w:val="true"/>
          <w:lang w:bidi="fa-IR"/>
        </w:rPr>
        <w:t>».</w:t>
      </w:r>
      <w:bookmarkStart w:id="84" w:name="pg13592_138442"/>
    </w:p>
    <w:p>
      <w:pPr>
        <w:pStyle w:val="BookText"/>
        <w:rPr/>
      </w:pPr>
      <w:bookmarkEnd w:id="84"/>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 با برادران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دوبار همه اموالش را بین محرومین و تهی‌دستان تقسیم کرد وسه بار ثروتش را به دو نیم تقسیم کرد؛نیمی را برای خود نگه‌داشت و نیم دیگر را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زیباترین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امام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وقت نماز زیباترین لباس خود را می‌پوشید؟امام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زیباست و زیبایی را دوست می‌دارد؛از این‌رو دوست دارم که زیباترین لباسم را در وقت نماز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هرگاه در آستانه ورود به مسجد قرار می‌گرفت،سر به سوی آسمان بلند می‌کرد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میهمانت بر در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نیکوکار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گنه‌کاری به سوی تو آمد؛پس با زیبایی‌های خودت از زشتی‌های او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دوران زندگانی‌اش بیش از بیست مرتبه با پای پیاده به زیارت خانه خدا رفت و پیوسته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خدایم شرم می‌کنم که برای ملاقات او پیاده به خانه‌اش نروم</w:t>
      </w:r>
      <w:r>
        <w:rPr>
          <w:rFonts w:eastAsia="IRNazanin" w:cs="IRNazanin"/>
          <w:color w:val="111111"/>
          <w:sz w:val="28"/>
          <w:szCs w:val="28"/>
          <w:rtl w:val="true"/>
          <w:lang w:bidi="fa-IR"/>
        </w:rPr>
        <w:t>.»</w:t>
      </w:r>
    </w:p>
    <w:p>
      <w:pPr>
        <w:pStyle w:val="Heading3"/>
        <w:numPr>
          <w:ilvl w:val="2"/>
          <w:numId w:val="1"/>
        </w:numPr>
        <w:rPr/>
      </w:pPr>
      <w:bookmarkStart w:id="85" w:name="__RefHeading___Toc109417_3830689328"/>
      <w:bookmarkStart w:id="86" w:name="_Toc32"/>
      <w:bookmarkEnd w:id="85"/>
      <w:r>
        <w:rPr>
          <w:rtl w:val="true"/>
        </w:rPr>
        <w:t>نمونه هایی از گفتار امام حسن علیه السلام</w:t>
      </w:r>
      <w:bookmarkEnd w:id="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بَدَأ بِالْکلامِ قَبْلَ السَّلامِ فَلا تُجیبُوهُ؛کسی که قبل از سلام کردن شروع به سخن گفتن کند،پاسخ او را ندهید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کانَتْ لَهُ دَعْوَةٌ مُجابَةٌ اما مُعَجَّلَةٌ اوْ مُؤَجَّلَةٌ؛کسی که قرآن بخواند،دعا و خواسته‌اش برآورده می‌شود؛یا فوراً یا با تأخیر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 المالِ تَمامُ الْمُرُوئة؛بهره‌برداری از مال،کمال مردانگی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اَلمَصائبُ مَفاتیحُ الاَجْرِ؛گرفتاری‌ها،کلید پاداش‌های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اللهَ عَبَّد اللّهُ لَهُ کُلَّ شیءٍ؛آن‌کس که خدا را بندگی کند،خداوند همه چیز را بنده او می‌کند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بَعْدَ رَسُول‌اللهِ صلی الله علیه و آله عَدَدُ نُقَباءِ بنی اسْرائیلَ و مِنّا مَهْدِیُّ هذهِ الامَّة؛تعداد جانشینان پس از پیامبر به عدد بزرگان بنی‌اسرائیل</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مهدی امت مسلمان،از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اَلْمُرُوءَةُ فی شیئینِ،اِجْتِنابُ الرَجُلِ ما یشینُهُ و اخْتیارُهُ ما یزینُهُ؛کمال مردانگی در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گزیدن از هر آن‌چه انسان را خوار می‌کند و دیگری انتخاب هر چیزی که انسان را زیبا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تَشاوَرَ قَوْمٌ الاّ هُدُوا الی رُشْدِهِمْ؛هیچ گروهی مشورت نکرد،مگر آن‌که ترقّی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اَللُّؤمُ انْ لا تَشْکُرَ النِعْمَةَ؛پستی آن است که شکر نعمت نکنی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طَلَبْتُم الْحَوائجَ فَاطْلُبوها مِنْ اهْلِها؛خواسته‌های‌تان را از اهلش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اهلش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عقول</w:t>
      </w:r>
      <w:r>
        <w:rPr>
          <w:rFonts w:eastAsia="IRNazanin" w:cs="IRNazanin"/>
          <w:color w:val="111111"/>
          <w:sz w:val="28"/>
          <w:szCs w:val="28"/>
          <w:rtl w:val="true"/>
          <w:lang w:bidi="fa-IR"/>
        </w:rPr>
        <w:t>.</w:t>
      </w:r>
      <w:bookmarkStart w:id="87" w:name="pg13592_138444"/>
    </w:p>
    <w:p>
      <w:pPr>
        <w:pStyle w:val="Heading3"/>
        <w:numPr>
          <w:ilvl w:val="2"/>
          <w:numId w:val="1"/>
        </w:numPr>
        <w:rPr/>
      </w:pPr>
      <w:bookmarkStart w:id="88" w:name="__RefHeading___Toc109419_3830689328"/>
      <w:bookmarkStart w:id="89" w:name="_Toc33"/>
      <w:bookmarkEnd w:id="87"/>
      <w:bookmarkEnd w:id="88"/>
      <w:r>
        <w:rPr>
          <w:rtl w:val="true"/>
        </w:rPr>
        <w:t>پرسش</w:t>
      </w:r>
      <w:bookmarkEnd w:id="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مرد یهودی به امام حسن علیه السلام و پاسخ ایشان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نمونه از اخلاق نیک امام حسن علیه السلام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امام حسن علیه السلام در رفتن به مسجد چه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حدیث از امام حسن علیه السلام را با ترجمه بنویسید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امام حسن علیه السلام مردانگی در چیست؟</w:t>
      </w:r>
      <w:bookmarkStart w:id="90" w:name="pg13592_138445"/>
    </w:p>
    <w:p>
      <w:pPr>
        <w:pStyle w:val="Heading2"/>
        <w:numPr>
          <w:ilvl w:val="1"/>
          <w:numId w:val="1"/>
        </w:numPr>
        <w:rPr/>
      </w:pPr>
      <w:bookmarkStart w:id="91" w:name="__RefHeading___Toc109421_3830689328"/>
      <w:bookmarkStart w:id="92" w:name="_Toc34"/>
      <w:bookmarkEnd w:id="90"/>
      <w:bookmarkEnd w:id="91"/>
      <w:r>
        <w:rPr>
          <w:rtl w:val="true"/>
        </w:rPr>
        <w:t>درس هفتم</w:t>
      </w:r>
      <w:r>
        <w:rPr>
          <w:rtl w:val="true"/>
        </w:rPr>
        <w:t xml:space="preserve">: </w:t>
      </w:r>
      <w:r>
        <w:rPr>
          <w:rtl w:val="true"/>
        </w:rPr>
        <w:t>مژده جبرئیل</w:t>
      </w:r>
      <w:bookmarkEnd w:id="92"/>
    </w:p>
    <w:p>
      <w:pPr>
        <w:pStyle w:val="Heading3"/>
        <w:numPr>
          <w:ilvl w:val="2"/>
          <w:numId w:val="1"/>
        </w:numPr>
        <w:rPr/>
      </w:pPr>
      <w:bookmarkStart w:id="93" w:name="__RefHeading___Toc109423_3830689328"/>
      <w:bookmarkStart w:id="94" w:name="_Toc35"/>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نزدیک به یک سال پس از ولادت امام حسن مجتبی علیه السلام برادرش حسین علیه السلام در سوّم شعبان سال چهارم هجرت،در خانه عصمت دیده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بعد از نماز ظهر بر پیامبر نازل شد و مژده ولادت حسین علیه السلام را به پیامبر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تکبیر گفت و سپس به خانه فاطمه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را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را که در قنداقه سفیدی پیچیده بود،نزد پیامبر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خوشحال و خندان شد و در گوش راستش اذان و در گوش چپش اقامه گفت و سپس حسین را در دامن گرفت و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چرا گریه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مصیبت‌هایی که بعد از من به این نوزاد 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گروه ستمگر او را می‌کشند و خداوند شفاعت مرا شامل حال آنان نمی‌گرداند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نامی بر این نوزاد نهاده‌اید؟علی علیه السلام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نام‌گذاری بر شما پیشی نمی‌گیرم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را حسین بگذار و سپس قوچی را برای او عقیقه نمود و فاطمه زهرا به دستور پیامبر صلی الله علیه و آله موی سر حسین را تراشید و به اندازه وزن آن،نقره به فقیران صدقه داد</w:t>
      </w:r>
      <w:r>
        <w:rPr>
          <w:rFonts w:eastAsia="IRNazanin" w:cs="IRNazanin"/>
          <w:color w:val="111111"/>
          <w:sz w:val="28"/>
          <w:szCs w:val="28"/>
          <w:rtl w:val="true"/>
          <w:lang w:bidi="fa-IR"/>
        </w:rPr>
        <w:t>.</w:t>
      </w:r>
    </w:p>
    <w:p>
      <w:pPr>
        <w:pStyle w:val="Heading3"/>
        <w:numPr>
          <w:ilvl w:val="2"/>
          <w:numId w:val="1"/>
        </w:numPr>
        <w:rPr/>
      </w:pPr>
      <w:bookmarkStart w:id="95" w:name="__RefHeading___Toc109425_3830689328"/>
      <w:bookmarkStart w:id="96" w:name="_Toc36"/>
      <w:bookmarkEnd w:id="95"/>
      <w:r>
        <w:rPr>
          <w:rtl w:val="true"/>
        </w:rPr>
        <w:t>حسین،پاره تن پیامبر</w:t>
      </w:r>
      <w:bookmarkEnd w:id="9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ایمَن از بانوانی است که پیامبر دربار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 زنی از اهل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او ایمن در جنگ حنین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قبل از ولادت حسین علیه السلام خوابی</w:t>
      </w:r>
      <w:bookmarkStart w:id="97" w:name="pg13592_138446"/>
    </w:p>
    <w:p>
      <w:pPr>
        <w:pStyle w:val="BookText"/>
        <w:rPr/>
      </w:pPr>
      <w:bookmarkEnd w:id="97"/>
      <w:r>
        <w:rPr>
          <w:rFonts w:ascii="IRNazanin" w:hAnsi="IRNazanin" w:eastAsia="IRNazanin"/>
          <w:color w:val="111111"/>
          <w:sz w:val="28"/>
          <w:sz w:val="28"/>
          <w:szCs w:val="28"/>
          <w:rtl w:val="true"/>
          <w:lang w:bidi="fa-IR"/>
        </w:rPr>
        <w:t>دید که از آن خواب وحشت‌زده و غمگین شد و گریست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نزد او رفت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گریه می‌کنی؟پاسخ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بسیار وحشتناکی 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بازگو که خدا و رسولش به تعبیر آن آگاهند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ام‌ایمن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آن برایم ناگوار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خواب‌ها همان‌گونه که دیده می‌شوند،نیست؛نترس و آن را نقل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ام‌ایمن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گذشته در خواب دیدم عضوی از بدن شما جدا شده و در خانه من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تعبیرش این است که دخترم فاطمه فرزندی به نام حسین به دنیا می‌آورد که تو مدّتی او را پرستاری می‌کنی؛پس پاره تن من که حسین است،به خانه تو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هفتم ولادت امام حسین،ام ایمن او را در آغوش گرفت و نزد رسول‌خدا صلی الله علیه و آله آورد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به حمل کننده و حمل شونده،این است تعبیر خوابی که دیده‌ای ای ام ایمن</w:t>
      </w:r>
      <w:r>
        <w:rPr>
          <w:rFonts w:eastAsia="IRNazanin" w:cs="IRNazanin"/>
          <w:color w:val="111111"/>
          <w:sz w:val="28"/>
          <w:szCs w:val="28"/>
          <w:rtl w:val="true"/>
          <w:lang w:bidi="fa-IR"/>
        </w:rPr>
        <w:t>!</w:t>
      </w:r>
    </w:p>
    <w:p>
      <w:pPr>
        <w:pStyle w:val="Heading3"/>
        <w:numPr>
          <w:ilvl w:val="2"/>
          <w:numId w:val="1"/>
        </w:numPr>
        <w:rPr/>
      </w:pPr>
      <w:bookmarkStart w:id="98" w:name="__RefHeading___Toc109427_3830689328"/>
      <w:bookmarkStart w:id="99" w:name="_Toc37"/>
      <w:bookmarkEnd w:id="98"/>
      <w:r>
        <w:rPr>
          <w:rtl w:val="true"/>
        </w:rPr>
        <w:t>محبّت سرشار پیامبر صلی الله علیه و آله به حسین علیه السلام</w:t>
      </w:r>
      <w:bookmarkEnd w:id="99"/>
    </w:p>
    <w:p>
      <w:pPr>
        <w:pStyle w:val="BookText"/>
        <w:rPr/>
      </w:pPr>
      <w:r>
        <w:rPr>
          <w:rFonts w:ascii="IRNazanin" w:hAnsi="IRNazanin" w:eastAsia="IRNazanin"/>
          <w:color w:val="111111"/>
          <w:sz w:val="28"/>
          <w:sz w:val="28"/>
          <w:szCs w:val="28"/>
          <w:rtl w:val="true"/>
          <w:lang w:bidi="fa-IR"/>
        </w:rPr>
        <w:t>روزی پیامبر با جمعی به نماز جماعت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حسین که کودک خردسالی بود به سوی پیامبر صلی الله علیه و آله دوید و بر پشت آن حضرت سوار شد و پای خود را حرکت می‌داد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وقتی می‌خواست سر از سجده بردارد،حسین را با دست‌هایش می‌گرفت و در کنارش به زمین می‌گذاشت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سجده دوّم می‌رفت،باز حسین همان کار را تکرار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منظره چندبار تکرار شد تا پیامبر نمازش را تمام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یهودی که شاهد این منظره بود،نزد پیامبر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فرزندان خود به‌گونه‌ای رفتار می‌کنید که در میان ما چنین رفتاری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پاسخ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اگر شما ایمان به خدا و رسولش بیاورید،به کودکان مهر و محبّت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منظره باعث شد که یهودی در همان وقت مسلمان شود</w:t>
      </w:r>
      <w:r>
        <w:rPr>
          <w:rFonts w:eastAsia="IRNazanin" w:cs="IRNazanin"/>
          <w:color w:val="111111"/>
          <w:sz w:val="28"/>
          <w:szCs w:val="28"/>
          <w:rtl w:val="true"/>
          <w:lang w:bidi="fa-IR"/>
        </w:rPr>
        <w:t>.</w:t>
      </w:r>
    </w:p>
    <w:p>
      <w:pPr>
        <w:pStyle w:val="Heading3"/>
        <w:numPr>
          <w:ilvl w:val="2"/>
          <w:numId w:val="1"/>
        </w:numPr>
        <w:rPr/>
      </w:pPr>
      <w:bookmarkStart w:id="100" w:name="__RefHeading___Toc109429_3830689328"/>
      <w:bookmarkStart w:id="101" w:name="_Toc38"/>
      <w:bookmarkEnd w:id="100"/>
      <w:r>
        <w:rPr>
          <w:rtl w:val="true"/>
        </w:rPr>
        <w:t>پدر نُه امام</w:t>
      </w:r>
      <w:bookmarkEnd w:id="10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 پیامبر وارد شدم و دیدم حسین را روی زانوی خود نشانده و چشم‌ها و دهان او را می‌بوسد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بزرگ و پسر</w:t>
      </w:r>
      <w:bookmarkStart w:id="102" w:name="pg13592_138447"/>
    </w:p>
    <w:p>
      <w:pPr>
        <w:pStyle w:val="BookText"/>
        <w:rPr/>
      </w:pPr>
      <w:bookmarkEnd w:id="102"/>
      <w:r>
        <w:rPr>
          <w:rFonts w:ascii="IRNazanin" w:hAnsi="IRNazanin" w:eastAsia="IRNazanin"/>
          <w:color w:val="111111"/>
          <w:sz w:val="28"/>
          <w:sz w:val="28"/>
          <w:szCs w:val="28"/>
          <w:rtl w:val="true"/>
          <w:lang w:bidi="fa-IR"/>
        </w:rPr>
        <w:t>بزرگی؛تو امام و پسر امامی؛تو پدر امامی؛تو حجّت و پسر حجّتی؛تو پدر حجّت‌های نه‌گانه‌ای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نهمین آنان است</w:t>
      </w:r>
      <w:r>
        <w:rPr>
          <w:rFonts w:eastAsia="IRNazanin" w:cs="IRNazanin"/>
          <w:color w:val="111111"/>
          <w:sz w:val="28"/>
          <w:szCs w:val="28"/>
          <w:rtl w:val="true"/>
          <w:lang w:bidi="fa-IR"/>
        </w:rPr>
        <w:t>.</w:t>
      </w:r>
    </w:p>
    <w:p>
      <w:pPr>
        <w:pStyle w:val="Heading3"/>
        <w:numPr>
          <w:ilvl w:val="2"/>
          <w:numId w:val="1"/>
        </w:numPr>
        <w:rPr/>
      </w:pPr>
      <w:bookmarkStart w:id="103" w:name="__RefHeading___Toc109431_3830689328"/>
      <w:bookmarkStart w:id="104" w:name="_Toc39"/>
      <w:bookmarkEnd w:id="103"/>
      <w:r>
        <w:rPr>
          <w:rtl w:val="true"/>
        </w:rPr>
        <w:t>ثواب زیارت حسین علیه السلام</w:t>
      </w:r>
      <w:bookmarkEnd w:id="104"/>
    </w:p>
    <w:p>
      <w:pPr>
        <w:pStyle w:val="BookText"/>
        <w:rPr/>
      </w:pPr>
      <w:r>
        <w:rPr>
          <w:rFonts w:ascii="IRNazanin" w:hAnsi="IRNazanin" w:eastAsia="IRNazanin"/>
          <w:color w:val="111111"/>
          <w:sz w:val="28"/>
          <w:sz w:val="28"/>
          <w:szCs w:val="28"/>
          <w:rtl w:val="true"/>
          <w:lang w:bidi="fa-IR"/>
        </w:rPr>
        <w:t>روزی حسین علیه السلام در آغوش پیامبر بود و پیامبر او را نوازش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به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این کودک را دوست می‌داری و با دیدار او شاد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او را دوست ندارم و با دیدار او شاد نگردم،با این‌که او میوه قلب و نور چشم من است و امّتم او را خواهند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بعد از شهادتش مدفن او را زیارت کند،خداوند ثواب یک حج از حج‌های مرا برای زیارت کننده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با تعجب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ثواب یک حج از حج‌هایتان؟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ثواب دو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ثواب دو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ثواب سه حج</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سؤال و جواب هم‌چنان تکرار شد تا این‌که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ثواب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من با ثواب عمر آنها را به زیارت کننده مدفن حسین خواهد داد</w:t>
      </w:r>
      <w:r>
        <w:rPr>
          <w:rFonts w:eastAsia="IRNazanin" w:cs="IRNazanin"/>
          <w:color w:val="111111"/>
          <w:sz w:val="28"/>
          <w:szCs w:val="28"/>
          <w:rtl w:val="true"/>
          <w:lang w:bidi="fa-IR"/>
        </w:rPr>
        <w:t>.</w:t>
      </w:r>
      <w:bookmarkStart w:id="105" w:name="pg13592_138448"/>
    </w:p>
    <w:p>
      <w:pPr>
        <w:pStyle w:val="Heading3"/>
        <w:numPr>
          <w:ilvl w:val="2"/>
          <w:numId w:val="1"/>
        </w:numPr>
        <w:rPr/>
      </w:pPr>
      <w:bookmarkStart w:id="106" w:name="__RefHeading___Toc109433_3830689328"/>
      <w:bookmarkStart w:id="107" w:name="_Toc40"/>
      <w:bookmarkEnd w:id="105"/>
      <w:bookmarkEnd w:id="106"/>
      <w:r>
        <w:rPr>
          <w:rtl w:val="true"/>
        </w:rPr>
        <w:t>پرسش</w:t>
      </w:r>
      <w:bookmarkEnd w:id="1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ولادت حضرت امام حسین علیه السلام و اختلاف سن او با برادرش حسن علیه السلام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ام ایمن چه بود و پیامبر صلی الله علیه و آله چگونه آن را تعبیر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مرد یهودی که شاهد محبت پیامبر صلی الله علیه و آله به حسین علیه السلام بود و پاسخ ایشان را بنویسید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عایشه از پیامبر خدا صلی الله علیه و آله پیرامون ثواب زیارت امام حسین علیه السلام را بنویسید</w:t>
      </w:r>
      <w:r>
        <w:rPr>
          <w:rFonts w:eastAsia="IRNazanin" w:cs="IRNazanin"/>
          <w:color w:val="111111"/>
          <w:sz w:val="28"/>
          <w:szCs w:val="28"/>
          <w:rtl w:val="true"/>
          <w:lang w:bidi="fa-IR"/>
        </w:rPr>
        <w:t>.</w:t>
      </w:r>
      <w:bookmarkStart w:id="108" w:name="pg13592_138449"/>
    </w:p>
    <w:p>
      <w:pPr>
        <w:pStyle w:val="Heading2"/>
        <w:numPr>
          <w:ilvl w:val="1"/>
          <w:numId w:val="1"/>
        </w:numPr>
        <w:rPr/>
      </w:pPr>
      <w:bookmarkStart w:id="109" w:name="__RefHeading___Toc109435_3830689328"/>
      <w:bookmarkStart w:id="110" w:name="_Toc41"/>
      <w:bookmarkEnd w:id="108"/>
      <w:bookmarkEnd w:id="109"/>
      <w:r>
        <w:rPr>
          <w:rtl w:val="true"/>
        </w:rPr>
        <w:t>درس هشتم</w:t>
      </w:r>
      <w:r>
        <w:rPr>
          <w:rtl w:val="true"/>
        </w:rPr>
        <w:t xml:space="preserve">: </w:t>
      </w:r>
      <w:r>
        <w:rPr>
          <w:rtl w:val="true"/>
        </w:rPr>
        <w:t>نخستین کلام حسین علیه السلام،نام خدا</w:t>
      </w:r>
      <w:bookmarkEnd w:id="110"/>
    </w:p>
    <w:p>
      <w:pPr>
        <w:pStyle w:val="Heading3"/>
        <w:numPr>
          <w:ilvl w:val="2"/>
          <w:numId w:val="1"/>
        </w:numPr>
        <w:rPr/>
      </w:pPr>
      <w:bookmarkStart w:id="111" w:name="__RefHeading___Toc109437_3830689328"/>
      <w:bookmarkStart w:id="112" w:name="_Toc42"/>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روزی،پیامبر صلی الله علیه و آله برای انجام نماز مستحبی ایستاد،حسین علیه السلام که هنوز زبان به سخن نگشوده بود نیز در کنارش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اکبر،و حسین نتوانست این جمله را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شش بار این جمله را تکرار کرد،ولی حسین هم‌چنان توان گفتن این جمله را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بار هفتم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اکبر،حسین زبان گشود و به‌طور شیوا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Heading3"/>
        <w:numPr>
          <w:ilvl w:val="2"/>
          <w:numId w:val="1"/>
        </w:numPr>
        <w:rPr/>
      </w:pPr>
      <w:bookmarkStart w:id="113" w:name="__RefHeading___Toc109439_3830689328"/>
      <w:bookmarkStart w:id="114" w:name="_Toc43"/>
      <w:bookmarkEnd w:id="113"/>
      <w:r>
        <w:rPr>
          <w:rtl w:val="true"/>
        </w:rPr>
        <w:t>خاطره ای از دوران نوجوانی</w:t>
      </w:r>
      <w:bookmarkEnd w:id="114"/>
    </w:p>
    <w:p>
      <w:pPr>
        <w:pStyle w:val="BookText"/>
        <w:rPr/>
      </w:pPr>
      <w:r>
        <w:rPr>
          <w:rFonts w:ascii="IRNazanin" w:hAnsi="IRNazanin" w:eastAsia="IRNazanin"/>
          <w:color w:val="111111"/>
          <w:sz w:val="28"/>
          <w:sz w:val="28"/>
          <w:szCs w:val="28"/>
          <w:rtl w:val="true"/>
          <w:lang w:bidi="fa-IR"/>
        </w:rPr>
        <w:t>وقتی حسین بن علی ده ساله بود،روزی به مسجد پیامبر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پر از جمعیت بود و عمربن‌خطاب بالای منبر پیامبر بود و برای مردم صحبت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ضمن سخنانش،خود را برتر از مؤمنین نسبت به خودشان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اولویت و برتری از ویژگی‌های پیامبر و جانشینان اوست که قرآن دراین‌باره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پیامبر به مؤمنین برتر است از نسبت مؤمنین به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اختیار پیامبر نسبت به مؤمنین بیشتر از اختیارشان نسبت به خودشان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حسین از جای خود برخاست و در میان انبوه جمعیت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دروغ‌گو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منبر پدرم رسول خدا صلی الله علیه و آله پایین بیا،این منبر،منبر پدر تو نیست</w:t>
      </w:r>
      <w:r>
        <w:rPr>
          <w:rFonts w:eastAsia="IRNazanin" w:cs="IRNazanin"/>
          <w:color w:val="111111"/>
          <w:sz w:val="28"/>
          <w:szCs w:val="28"/>
          <w:rtl w:val="true"/>
          <w:lang w:bidi="fa-IR"/>
        </w:rPr>
        <w:t>.»</w:t>
      </w:r>
      <w:bookmarkStart w:id="115" w:name="pg13592_138450"/>
    </w:p>
    <w:p>
      <w:pPr>
        <w:pStyle w:val="BookText"/>
        <w:rPr/>
      </w:pPr>
      <w:bookmarkEnd w:id="115"/>
      <w:r>
        <w:rPr>
          <w:rFonts w:ascii="IRNazanin" w:hAnsi="IRNazanin" w:eastAsia="IRNazanin"/>
          <w:color w:val="111111"/>
          <w:sz w:val="28"/>
          <w:sz w:val="28"/>
          <w:szCs w:val="28"/>
          <w:rtl w:val="true"/>
          <w:lang w:bidi="fa-IR"/>
        </w:rPr>
        <w:t>عمر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جان خودم،این منبر،منبر پدر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من،منبر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موضوع را پدرت علی به تو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دستور پدرم را اطاعت کنم،به راه هدایت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عصر رسول‌خدا صلی الله علیه و آله،بر گردن مردم،حق بیعت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غدیر خم مردم با او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امین آن را از طرف خدا وظیفه مردم کرده است و آن را جز منکر کتاب خدا،انکار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قلبشان حاکمیت علی را باور دارند؛ولی در زبان انکار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انکارکنند حقّ ما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حالی پیامبر را ملاقات می‌کنند که سخت در عذابند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کسی که حق پدرت را انکار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مردم امر کردیم و آنان از ما اطاعت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پدرت اطاعت می‌کردند ما نیز از او اطاعت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گفت‌وگوی آنان ادامه یافت تا آن‌که عمر با خشم از منبر به زیر آمد و به همراه گروهی به حضور علی علیه السلام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پسرت را تربیت کن تا با سلاطینی که حاکم بر مردمند ستیز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گنه‌کاران را تربیت می‌کنم؛ولی کسی که دست‌پرورده رسول خدا صلی الله علیه و آله است،دیگر تربیتی بهتر از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درحالی‌که خشمناک بود از خانه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یارانش از او پرسیدند کار به کجا کشید؟پاسخ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ضد پسر ابوطالب و دو فرزندش دلیلی وجود دارد؟</w:t>
      </w:r>
      <w:r>
        <w:rPr>
          <w:rFonts w:eastAsia="IRNazanin" w:cs="IRNazanin"/>
          <w:color w:val="111111"/>
          <w:sz w:val="28"/>
          <w:szCs w:val="28"/>
          <w:rtl w:val="true"/>
          <w:lang w:bidi="fa-IR"/>
        </w:rPr>
        <w:t>!</w:t>
      </w:r>
    </w:p>
    <w:p>
      <w:pPr>
        <w:pStyle w:val="Heading3"/>
        <w:numPr>
          <w:ilvl w:val="2"/>
          <w:numId w:val="1"/>
        </w:numPr>
        <w:rPr/>
      </w:pPr>
      <w:bookmarkStart w:id="116" w:name="__RefHeading___Toc109441_3830689328"/>
      <w:bookmarkStart w:id="117" w:name="_Toc44"/>
      <w:bookmarkEnd w:id="116"/>
      <w:r>
        <w:rPr>
          <w:rtl w:val="true"/>
        </w:rPr>
        <w:t>ازدواج شهربانو با امام حسین علیه السلام</w:t>
      </w:r>
      <w:bookmarkEnd w:id="11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شهربانو،یکی از دختران یزدگرد سوّم،آخرین پادشاه ساسانی از پادشاهان ایران بود که هنگام فتح ایران در زمان خلافت عمر،به اسارت سپاه اسلام درآمد و به مدینه آورده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پیش از اسارت،شبی در خواب،پیامبر اسلام را دید که وارد کاخ پدرش شدند و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پادشاه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نامزد حسین قرار دادم،آن‌گاه پیامبر رفت و فاطمه وارد کاخ شد و شهربانو را در آغوش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نامزد پسر من و عروسم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به‌زودی مسلمانان بر شما پیروز می‌شوند و تو اسیر آنان می‌گردی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داستان نگران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سرانجام به شوهرت خواهی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مدتی پس از این خواب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هجری،سپاه اسلام حکومت ساسانیان را در ایران سرنگون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و شهربانو با عده‌ای از بستگانش اسیر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مدینه آوردند و مردم مدینه برای تماشای اسرای ایران آمدند و می‌خواستند دختر پادشاه ایران را ببینند؛ولی شهربانو چهره خود را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وارد مسجد شد و می‌خواست نقاب از چهره او بردارد و او را به عنوان کنیز در معرض فروش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 به زبان فارسی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خسرو سیاه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نامه پیامبر را پاره نمی‌کرد،امروز مرا اسیر نمی‌کردند تا مردم گروه گروه به تماشای من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گمان کرد که شهربانو اهانتی به او کرده است و خواست به او آسیبی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تو دشنام نداد؛بلکه جدّش را نفرین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تصمیم گرفت که او را به هر کسی که با قیمت بیشتر می‌خرد بفروشد؛اما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فروختن دختر پادشاهان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کافر باشند؛زیرا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هر قوم را احترام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 عمر پیشنهاد کرد که کسی از مسلمانان با او ازداوج کند و اختیار انتخاب همسر به خود شهربانو واگذار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این پیشنهاد را پذیرفت و شهربانو در میان جمعیت انبوهی که در مسجد جمع شده بودند،دست بر شانه حسین علیه السلام گذاشت و گفت اگر اختیار با من است،من این شخص را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همان مجلس او را به عقد ازداوج حسین بن علی علیه السلام درآوردند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شهربانو پس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با حسین بن علی فرزندی از ایشان به دنیا آوردند؛امّا هنوز چند روزی از ولادت فرزندش نگذشته بود که شهربانو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همان امام سجاد علیه السلام است که چهارمین جانشین پیامبر گرامی اسلام صلی الله علیه و آله می‌باشد</w:t>
      </w:r>
      <w:r>
        <w:rPr>
          <w:rFonts w:eastAsia="IRNazanin" w:cs="IRNazanin"/>
          <w:color w:val="111111"/>
          <w:sz w:val="28"/>
          <w:szCs w:val="28"/>
          <w:rtl w:val="true"/>
          <w:lang w:bidi="fa-IR"/>
        </w:rPr>
        <w:t>.</w:t>
      </w:r>
      <w:bookmarkStart w:id="118" w:name="pg13592_138452"/>
    </w:p>
    <w:p>
      <w:pPr>
        <w:pStyle w:val="Heading3"/>
        <w:numPr>
          <w:ilvl w:val="2"/>
          <w:numId w:val="1"/>
        </w:numPr>
        <w:rPr/>
      </w:pPr>
      <w:bookmarkStart w:id="119" w:name="__RefHeading___Toc109443_3830689328"/>
      <w:bookmarkStart w:id="120" w:name="_Toc45"/>
      <w:bookmarkEnd w:id="118"/>
      <w:bookmarkEnd w:id="119"/>
      <w:r>
        <w:rPr>
          <w:rtl w:val="true"/>
        </w:rPr>
        <w:t>پرسش</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حسین علیه السلام به سخنرانی عمر اعتراض کرد؟اعتراض او چه بود؟عمر چه پاسخ داد؟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در شکایت از حسین نزد پدرش چه گفت و چه پاسخی شنید؟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امام حسین علیه السلام چه کسی بود و چگونه به همسری ایشان در آمد؟به‌طور مختصر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عمر،ابتدا چه تصمیمی دربار شهربانو گرفت و حضرت علی چگونه او را راهنمایی کرد؟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حسین علیه السلام از شهربانو کیست و چند سال پس از ازدواج آنان به دنیا آمد؟سرانجام شهربانو چه شد؟</w:t>
      </w:r>
      <w:bookmarkStart w:id="121" w:name="pg13592_138453"/>
    </w:p>
    <w:p>
      <w:pPr>
        <w:pStyle w:val="Heading2"/>
        <w:numPr>
          <w:ilvl w:val="1"/>
          <w:numId w:val="1"/>
        </w:numPr>
        <w:rPr/>
      </w:pPr>
      <w:bookmarkStart w:id="122" w:name="__RefHeading___Toc109445_3830689328"/>
      <w:bookmarkStart w:id="123" w:name="_Toc46"/>
      <w:bookmarkEnd w:id="121"/>
      <w:bookmarkEnd w:id="122"/>
      <w:r>
        <w:rPr>
          <w:rtl w:val="true"/>
        </w:rPr>
        <w:t>درس نهم</w:t>
      </w:r>
      <w:r>
        <w:rPr>
          <w:rtl w:val="true"/>
        </w:rPr>
        <w:t xml:space="preserve">: </w:t>
      </w:r>
      <w:r>
        <w:rPr>
          <w:rtl w:val="true"/>
        </w:rPr>
        <w:t>دو خاطره از امام حسین علیه السلام در جنگ صفین</w:t>
      </w:r>
      <w:bookmarkEnd w:id="123"/>
    </w:p>
    <w:p>
      <w:pPr>
        <w:pStyle w:val="Heading3"/>
        <w:numPr>
          <w:ilvl w:val="2"/>
          <w:numId w:val="1"/>
        </w:numPr>
        <w:rPr/>
      </w:pPr>
      <w:bookmarkStart w:id="124" w:name="__RefHeading___Toc109447_3830689328"/>
      <w:bookmarkStart w:id="125" w:name="_Toc47"/>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در درس‌های گذشته دانستید یکی از جنگ‌های داخلی که علیه حکومت حضرت علی علیه السلام به پا شد،جنگ صفین بود که با فرماندهی معاویه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صفین طولانی‌ترین و بزرگ‌ترین جنگ داخلی در عصر خلافت حضرت علی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دو خاطره امام حسین علیه السلام از جنگ صفین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پدرم از کوفه به سوی سرزمین صفین برای جنگ با معاویه حرکت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راه،به سرزمین کربلا رسیدیم و در آن‌جا فرود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علی علیه السلام سرش را بر دامن برادرم حسن گذاشت و ساعتی خوابید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بیدار شد،سخت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حسن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گریه می‌کنید؟پدرم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خواب دیدم که این بیابان،دریایی از خون است و حسین در آن غرق شده و فریادرس می‌طلبد و کسی به فریادش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پدرم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چنین حادثه‌ای رخ دهد چه می‌کنی؟در پاسخ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می‌کنم؛زیرا جز صبر چاره‌ای نیست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پس از جنگ صفین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عمروعاص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عالی معاویه و طرّاح حادثه حکمیت در جنگ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معاون معاویه بود،امام حسین علیه السلام را از دور 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 می‌دارد محبوب‌ترین انسان روی زمین را در نزد اهل</w:t>
      </w:r>
      <w:bookmarkStart w:id="126" w:name="pg13592_138454"/>
    </w:p>
    <w:p>
      <w:pPr>
        <w:pStyle w:val="BookText"/>
        <w:rPr/>
      </w:pPr>
      <w:bookmarkEnd w:id="126"/>
      <w:r>
        <w:rPr>
          <w:rFonts w:ascii="IRNazanin" w:hAnsi="IRNazanin" w:eastAsia="IRNazanin"/>
          <w:color w:val="111111"/>
          <w:sz w:val="28"/>
          <w:sz w:val="28"/>
          <w:szCs w:val="28"/>
          <w:rtl w:val="true"/>
          <w:lang w:bidi="fa-IR"/>
        </w:rPr>
        <w:t>آسمان بنگرد،به این عبور کننده نگاه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از ماجرای صفین تاکنون با او هم سخن نشده‌ام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آن‌جا حاضر بود،عبدالله پسر عمرو عاص را نزد امام حسین علیه السلام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به عبدالله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تو،با این‌که من محبوب‌ترین اهل زمین در نزد اهل آسمان هستم،چگونه حاضر شدی در جنگ صفین با من و پدرم بجنگی؟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که پدرم از من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به عذرخواهی پرداخت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پدرت اطاعت کن و من هم از پدرم اطاعت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سخن خدا را در قرآن نشنیده‌ای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پدر و مادر تلاش کنند تا تو کسی را شریک من قرار دهی و می‌دانی که کار باطلی است،از آنها اطاعت نکن</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و نیز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اطاعت کردن در کارهای نیک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مخلوق در نافرمانی خالق،روا نیست</w:t>
      </w:r>
      <w:r>
        <w:rPr>
          <w:rFonts w:eastAsia="IRNazanin" w:cs="IRNazanin"/>
          <w:color w:val="111111"/>
          <w:sz w:val="28"/>
          <w:szCs w:val="28"/>
          <w:rtl w:val="true"/>
          <w:lang w:bidi="fa-IR"/>
        </w:rPr>
        <w:t>».</w:t>
      </w:r>
    </w:p>
    <w:p>
      <w:pPr>
        <w:pStyle w:val="Heading3"/>
        <w:numPr>
          <w:ilvl w:val="2"/>
          <w:numId w:val="1"/>
        </w:numPr>
        <w:rPr/>
      </w:pPr>
      <w:bookmarkStart w:id="127" w:name="__RefHeading___Toc109449_3830689328"/>
      <w:bookmarkStart w:id="128" w:name="_Toc48"/>
      <w:bookmarkEnd w:id="127"/>
      <w:r>
        <w:rPr>
          <w:rtl w:val="true"/>
        </w:rPr>
        <w:t>امام حسین علیه السلام در زمان حکومت معاویه</w:t>
      </w:r>
      <w:bookmarkEnd w:id="128"/>
    </w:p>
    <w:p>
      <w:pPr>
        <w:pStyle w:val="BookText"/>
        <w:rPr/>
      </w:pPr>
      <w:r>
        <w:rPr>
          <w:rFonts w:ascii="IRNazanin" w:hAnsi="IRNazanin" w:eastAsia="IRNazanin"/>
          <w:color w:val="111111"/>
          <w:sz w:val="28"/>
          <w:sz w:val="28"/>
          <w:szCs w:val="28"/>
          <w:rtl w:val="true"/>
          <w:lang w:bidi="fa-IR"/>
        </w:rPr>
        <w:t xml:space="preserve">دانستید که پس از شهادت حضرت علی علیه السلام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هجری،مردم کوفه با امام حسن علیه السلام بیعت کردند تا حکومت اسلامی را که به دست حضرت علی علیه السلام تأسیس شده بود اداره کند؛امّا امام حسن علیه السلام بنا به علل مختلف پس از شش ماه حکومت،مجبور به صلح با معاویه شد و پس از آن به مدینه رفت و ده سال بعد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 رسید و پس از شهادت ایشان امام حسین علیه السلام امامت مسلمین و رهبری معنوی آنان را بر عهده گرفت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سال آخر دوران حکومت معاویه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امامت حسین‌بن علی علیه السلام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این مدت را در مدینه زندگی می‌کرد و حاکم مدینه از سوی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ابی العاص،پدر مروان و عموی عثمان از کسانی بود که پیامبر صلی الله علیه و آله را مسخره می‌کرد و ادای ایشان را در می‌آورد و پیامبر ایشان را از مدینه تبعید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در زمان خلافتش او را به مدینه بازگرداند و پسر او یعنی پسرعموی خود،مروان را نویسنده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در نامه‌ای برای معاویه نوشت که بزرگان عراق و حجاز به خانه حسین بن علی رفت و آمد می‌کنند و از جانب حسین احساس خطر جدّی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پس از دریافت این گزارش،به امام حسین علیه السلام 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گزارش‌هایی به من رسیده که اگر درست باشد گمان می‌کنم آنها را ترک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کسی که با خدا عهدی می‌کند،سزاوار است به آن وفا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رهبری مرا انکار کنی،من تو را انکار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من ستیز کنی،من با تو می‌ستیزم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اختلاف و فتنه‌گری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پس از دریافت این نامه چنین پاسخ نوشت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نامه‌ات به دستم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نوشته بودی که از قول من به تو سخنانی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اینها را به تو گفته‌اند،مردمی چاپلوس و فتنه‌انگیزند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جنگ‌افروزی بر ضد تو را ندارم؛زیرا از پیمان‌شکنی بیمناکم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صلح با امام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خدا می‌ترسم که از تو و دوستان ستمگر و بی‌دینت پوزش بطلبم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دوستانت فرقه ستمکارید که دست دوستی به شیطان داده‌اید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قاتل حجربن عدی و یاران نمازگزار و خداپرست او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آنان را به سوگندهای شدید و پیمان‌های محکم مطمئن ساختی و بعد به عهد خداوند پشت‌پا 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کشنده عَمروبن حَمِق هم‌نشین پیامبر خدا نیستی؟مردی که در اثر عبادت خدا،جسمش لاغر و رنگش زرد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چنین مردی را کشتی؛درحالی‌که به او امانی داده بودی که اگر آن امان را به پرنده وحشی می‌دادی از فراز کوه‌ها به زیر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زیاد بن 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مادرش نسبت داده‌اند؛زیرا که در پدرش اختلاف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فرزند زنا بود و از بستر عُبید ثَقیف به دنیا آمده بود،فرزند پدرت نخواندی؟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از آن صاحب بستر است و جزای زناکار سنگ‌باران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به این هم اکتفا نکردی و او را حاکم بصره و کوفه گردانیدی تا خونشان را بریزد و دست و پا از پیکرشان جدا کند و چشمانشان را از حدقه درآورد و آنان را بر شاخه‌های خرما صلیب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تو از این امت نیستی و این امت از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همنشین حضرمیین نیستی که پسر 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کوفه و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نامه نوشت که حضرمیین پیرو علی بن ابی‌طالبند و تو در پاسخش نوشتی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کسانی که پیرو علی علیه السلام هستند را</w:t>
      </w:r>
    </w:p>
    <w:p>
      <w:pPr>
        <w:pStyle w:val="BookText"/>
        <w:rPr/>
      </w:pPr>
      <w:r>
        <w:rPr>
          <w:rFonts w:ascii="IRNazanin" w:hAnsi="IRNazanin" w:eastAsia="IRNazanin"/>
          <w:color w:val="111111"/>
          <w:sz w:val="28"/>
          <w:sz w:val="28"/>
          <w:szCs w:val="28"/>
          <w:rtl w:val="true"/>
          <w:lang w:bidi="fa-IR"/>
        </w:rPr>
        <w:t>بکش؛پس او هم آنان را کشت و بدنشان را به دستور تو قطعه قطعه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علی،همان دین پسرعمویش پیغمبر گرامی اسلام است که تو اکنون در جایگاه او نشسته‌ای و بر جان و مال مسلمین حکومت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نامه‌ات نوشته بودی که اگر انکارم کنی،انکارت می‌کنم و اگر حیله کنم حیله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تو می‌گویم،هر چه می‌خواهی بر ضدّ من حیله‌گری کن،من از حیله جنبده ناچیزی چون تو وحشت ندارم و به خدا امید دارم و می‌دانم که حیله‌گری‌های تو کوچک‌ترین آسیبی به من نمی‌زند و زیان خودت برای خودت از هر زیانی بیشتر است؛زیرا که بر اسب نادانی سوار شده‌ای و بر شکستن پیمان حرص می‌ورزی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علی را برخلاف قرارداد صلح،از دم تیغ می‌گذرانی و حقوق آنان را از بیت‌المال قطع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سوگند،تو به عهدت وفا نکردی و عهد خویش را با ریختن خون این گروه‌ها شکستی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آنان را نکشتی،مگر برای این‌که فضایل ما را گفتند و حق خاندان نبوّت را بزرگ می‌شمردند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گفته‌های نابخردانه عمروعاص گوش می‌دهی و پرهیزکاری و پاکدامنی را ناچیز می‌انگاری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پاسخ به دست معاویه رسید،پسرش یزید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جوابش را با شدت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که من در حسین عیبی نمی‌بینم؛لذا چیزی نمی‌نویسم و لجاجت نمی‌کنم</w:t>
      </w:r>
      <w:r>
        <w:rPr>
          <w:rFonts w:eastAsia="IRNazanin" w:cs="IRNazanin"/>
          <w:color w:val="111111"/>
          <w:sz w:val="28"/>
          <w:szCs w:val="28"/>
          <w:rtl w:val="true"/>
          <w:lang w:bidi="fa-IR"/>
        </w:rPr>
        <w:t>».</w:t>
      </w:r>
      <w:bookmarkStart w:id="129" w:name="pg13592_138457"/>
    </w:p>
    <w:p>
      <w:pPr>
        <w:pStyle w:val="Heading3"/>
        <w:numPr>
          <w:ilvl w:val="2"/>
          <w:numId w:val="1"/>
        </w:numPr>
        <w:rPr/>
      </w:pPr>
      <w:bookmarkStart w:id="130" w:name="__RefHeading___Toc109451_3830689328"/>
      <w:bookmarkStart w:id="131" w:name="_Toc49"/>
      <w:bookmarkEnd w:id="129"/>
      <w:bookmarkEnd w:id="130"/>
      <w:r>
        <w:rPr>
          <w:rtl w:val="true"/>
        </w:rPr>
        <w:t>پرسش</w:t>
      </w:r>
      <w:bookmarkEnd w:id="1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هنگام عبور از کربلا برای شرکت در جنگ صفین چه خوابی دیدند؟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عبدالله،پسر عمرو عاص برای شرکت در جنگ صفین چه بود و امام حسین علیه السلام چه پاسخی به او داد؟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چه سال‌هایی حاکم کشور اسلامی بود و در این مدت با کدام‌یک از امامان و هر کدام چند سال هم‌زمان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مدینه از سوی معاویه در زمان امامت حضرت حسین علیه السلام چه کسی بود؟او را به‌طور مختصر معرفی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جنایت‌های معاویه که در نامه امام حسین علیه السلام به آنها اشاره شده را بنویسید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پاسخ به پیشنهاد پسرش که گفت جواب نام امام حسین را به شدت پاسخ بده،چه گفت؟</w:t>
      </w:r>
      <w:bookmarkStart w:id="132" w:name="pg13592_138458"/>
    </w:p>
    <w:p>
      <w:pPr>
        <w:pStyle w:val="Heading2"/>
        <w:numPr>
          <w:ilvl w:val="1"/>
          <w:numId w:val="1"/>
        </w:numPr>
        <w:rPr/>
      </w:pPr>
      <w:bookmarkStart w:id="133" w:name="__RefHeading___Toc109453_3830689328"/>
      <w:bookmarkStart w:id="134" w:name="_Toc50"/>
      <w:bookmarkEnd w:id="132"/>
      <w:bookmarkEnd w:id="133"/>
      <w:r>
        <w:rPr>
          <w:rtl w:val="true"/>
        </w:rPr>
        <w:t>درس دهم</w:t>
      </w:r>
      <w:r>
        <w:rPr>
          <w:rtl w:val="true"/>
        </w:rPr>
        <w:t xml:space="preserve">: </w:t>
      </w:r>
      <w:r>
        <w:rPr>
          <w:rtl w:val="true"/>
        </w:rPr>
        <w:t>پاسخ به اعتراض معاویه در ازدواج با کنیز</w:t>
      </w:r>
      <w:bookmarkEnd w:id="134"/>
    </w:p>
    <w:p>
      <w:pPr>
        <w:pStyle w:val="Heading3"/>
        <w:numPr>
          <w:ilvl w:val="2"/>
          <w:numId w:val="1"/>
        </w:numPr>
        <w:rPr/>
      </w:pPr>
      <w:bookmarkStart w:id="135" w:name="__RefHeading___Toc109455_3830689328"/>
      <w:bookmarkStart w:id="136" w:name="_Toc51"/>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امام حسین علیه السلام در مدینه کنیزی داشت که او را آزاد نمود و سپس با او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 معاویه در مدینه این جریان را به معاویه گزارش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امام علیه السلام نامه‌ای به این مضمون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که تو با کنیزت ازدواج کرده‌ای و از ازدواج با همتاهای خود از قریش صرف‌نظر کرده‌ای؛با این‌که ازدواج با همتایت،شخصیت تو را بالا می‌برد و فرزندان باشخصیتی نصیب تو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نه حریم شخصیت خود را رعایت کرده‌ای و نه شخصیت آینده فرزندانت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او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نامه‌ات به من رسید؛مرا سرزنش کرده‌ای که چرا با کنیز ازدواج کرده‌ام؛ولی با همتاهایم از قریش ازدواج نکرده‌ام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بدان که هیچ کس در نسب و شرافت به مقام رسول خدا صلی الله علیه و آله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این نسب و شرافت را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زن،کنیز من بود و برای رضای خدا او را آزاد ساختم؛سپس بر اساس سنت پیامبر با او ازدواج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 اسلام،آن‌چه را در جاهلیت پست شمرده می‌شد،ارجمند کرد؛بنابراین در کارهای یک مسلمان سرزنشی جز در مورد گناه نیست؛بلکه امور جاهلیت سزاوار سرزنش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پاسخ حسین علیه السلام را دریافت کرد و سپس به سوی یزید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آن را خواند و به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بسیار بر تو افتخار نموده است</w:t>
      </w:r>
      <w:r>
        <w:rPr>
          <w:rFonts w:eastAsia="IRNazanin" w:cs="IRNazanin"/>
          <w:color w:val="111111"/>
          <w:sz w:val="28"/>
          <w:szCs w:val="28"/>
          <w:rtl w:val="true"/>
          <w:lang w:bidi="fa-IR"/>
        </w:rPr>
        <w:t>.</w:t>
      </w:r>
      <w:bookmarkStart w:id="137" w:name="pg13592_138459"/>
    </w:p>
    <w:p>
      <w:pPr>
        <w:pStyle w:val="Heading3"/>
        <w:numPr>
          <w:ilvl w:val="2"/>
          <w:numId w:val="1"/>
        </w:numPr>
        <w:rPr/>
      </w:pPr>
      <w:bookmarkStart w:id="138" w:name="__RefHeading___Toc109457_3830689328"/>
      <w:bookmarkStart w:id="139" w:name="_Toc52"/>
      <w:bookmarkEnd w:id="137"/>
      <w:bookmarkEnd w:id="138"/>
      <w:r>
        <w:rPr>
          <w:rtl w:val="true"/>
        </w:rPr>
        <w:t>تیری که به خطا رفت</w:t>
      </w:r>
      <w:bookmarkEnd w:id="139"/>
    </w:p>
    <w:p>
      <w:pPr>
        <w:pStyle w:val="BookText"/>
        <w:rPr/>
      </w:pPr>
      <w:r>
        <w:rPr>
          <w:rFonts w:ascii="IRNazanin" w:hAnsi="IRNazanin" w:eastAsia="IRNazanin"/>
          <w:color w:val="111111"/>
          <w:sz w:val="28"/>
          <w:sz w:val="28"/>
          <w:szCs w:val="28"/>
          <w:rtl w:val="true"/>
          <w:lang w:bidi="fa-IR"/>
        </w:rPr>
        <w:t>معاویه که از راه‌های تهدید و فشار نتوانسته بود حسین را تسلیم خود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 حیله‌ای به ذهنش رسید تا از راه تطمیع،آن حضرت را به سوی خود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کنیز خوش‌قامت و بسیار زیبایی را که دارای کمالات معنوی هم بود به مبلغ صدهزار درهم خرید و از اطرافیان خود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کنیز شایسته کیست؟پاسخ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نگفتید بلکه این کنیز برای حسین بن علی شایسته است؛زیرا این زن هم دارای شرافت و شخصیت است و هم بین من و پدر حسین اختلافاتی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که با اهدای این کنیز به او،اختلافات ما برطرف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کنیز را همراه اموال بسیار و لباس‌های گران‌قیمت نزد امام حسین علیه السلام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دید که کنیز زیبایی است؛نامش را پرسید؟کنیز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یعنی آرزو یا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هم مثل نامت هوی هستی؟آیا چیزی را از حفظ داری؟کنیز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آری،شعر بخوانم یا قرآن؟</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این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غیب،تنها نزد خداست و جز او کسی آن را نمی‌داند و آن‌چه در خشکی و دریاست می‌داند و هیچ برگی از درختی نمی‌افتد،مگر آن‌که در کتاب آشکار علم خدا ثبت است</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او خواست که شعری هم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این شعر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جوان نیک و زیبایی؛اگر همیشه بودی،ولی حیف که برای انسان بقایی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سخت تحت‌تأثیر قرار گرفت و گریست،آن‌گاه رو کرد به کنیز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راه خدا آزاد کردم و هر چه معاویه با تو فرستاده،همه مال خودت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تیر معاویه به خطا رفت و هدفش عملی نشد</w:t>
      </w:r>
      <w:r>
        <w:rPr>
          <w:rFonts w:eastAsia="IRNazanin" w:cs="IRNazanin"/>
          <w:color w:val="111111"/>
          <w:sz w:val="28"/>
          <w:szCs w:val="28"/>
          <w:rtl w:val="true"/>
          <w:lang w:bidi="fa-IR"/>
        </w:rPr>
        <w:t>.</w:t>
      </w:r>
    </w:p>
    <w:p>
      <w:pPr>
        <w:pStyle w:val="Heading3"/>
        <w:numPr>
          <w:ilvl w:val="2"/>
          <w:numId w:val="1"/>
        </w:numPr>
        <w:rPr/>
      </w:pPr>
      <w:bookmarkStart w:id="140" w:name="__RefHeading___Toc109459_3830689328"/>
      <w:bookmarkStart w:id="141" w:name="_Toc53"/>
      <w:bookmarkEnd w:id="140"/>
      <w:r>
        <w:rPr>
          <w:rtl w:val="true"/>
        </w:rPr>
        <w:t>اگر صد پسر داشتم</w:t>
      </w:r>
      <w:r>
        <w:rPr>
          <w:rtl w:val="true"/>
        </w:rPr>
        <w:t>...</w:t>
      </w:r>
      <w:bookmarkEnd w:id="14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مروان،پسر حَکَم بن ابی العباس از دشمنان کینه‌جوی خاندان نبوّت بود؛زیرا با پدرش طعم حکم تبعید پیامبر را چشیده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حَکَم از زنی به نام رزقاء به دنیا آمده بود که به روسپی‌گری معروف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از کسانی بود که پیامبر را مسخره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روزی در پشت‌سر پیامبر راه می‌رفت و شانه‌هایش را بالا می‌انداخت و دستانش را خم می‌کرد و به این ترتیب پیامبر را مسخره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متوجّه او شد با دستش به او اشاره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باش و حَکَم تا آخر عمر کتفش و دو دستش هم‌چنان تکان می‌خورد و حالت رعشه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 او را به همراه فرزندش مروان از مدینه تبعید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پسرش در زمان ابوبکر و عمر هم‌چنان در تبعید بودند و حَکَم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رانده شده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مردم مشهور بود تا آن‌که عثمان،خلیفه سوّم او را که عمویش بود،به مدینه بازگرداند و پسر عمویش مروان را منشی خویش قرار داد و امور خانواده خود را به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در جنگ جمل با سپاه پیمان‌شکنان بود و اسیر سپاه علی علیه السلام شد؛امّا با وساطت حسن و حسین آزاد شد و در جنگ صفین یکی از فرماندهان سپاه معاویه بود که بر علیه حکومت مرکزی اسلام می‌جنگیدند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پس از آن‌که بر اوضاع مسلّط شد،مروان را به حکومت مدینه گماشت و وصیت کرد که پس از مرگش مروان بر جنازه او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نیز به این وصیت عمل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مروان از امام سجاد علیه السلام پرسید نامت چیست؟امام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برادرت چیست؟پاسخ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علی؛مروان از روی مسخره و اهانت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علی،علی؛پدرت از نام‌گذاری فرزندانش به نام علی چه منظوری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نزد پدرش امام حسین آمد و گستاخی مروان را به اطلاع او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سخت الهی بر پسر رزقاء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بدکاره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صد فرزند داشتم،دوست می‌داشتم که نام همه را علی بگذارم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در کلامی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سراسر روی زمین،کسی را پلیدتر از مروان و پدرش که تبعید شده پیامبر بود،نمی‌شناسم</w:t>
      </w:r>
      <w:r>
        <w:rPr>
          <w:rFonts w:eastAsia="IRNazanin" w:cs="IRNazanin"/>
          <w:color w:val="111111"/>
          <w:sz w:val="28"/>
          <w:szCs w:val="28"/>
          <w:rtl w:val="true"/>
          <w:lang w:bidi="fa-IR"/>
        </w:rPr>
        <w:t>.»</w:t>
      </w:r>
      <w:bookmarkStart w:id="142" w:name="pg13592_138461"/>
    </w:p>
    <w:p>
      <w:pPr>
        <w:pStyle w:val="Heading3"/>
        <w:numPr>
          <w:ilvl w:val="2"/>
          <w:numId w:val="1"/>
        </w:numPr>
        <w:rPr/>
      </w:pPr>
      <w:bookmarkStart w:id="143" w:name="__RefHeading___Toc109461_3830689328"/>
      <w:bookmarkStart w:id="144" w:name="_Toc54"/>
      <w:bookmarkEnd w:id="142"/>
      <w:bookmarkEnd w:id="143"/>
      <w:r>
        <w:rPr>
          <w:rtl w:val="true"/>
        </w:rPr>
        <w:t>پرسش</w:t>
      </w:r>
      <w:bookmarkEnd w:id="1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حسین علیه السلام در پاسخ به اعتراض معاویه برای ازدواج با کنیز خودش چه پاسخی داد؟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حسین علیه السلام با کنیری که معاویه برای حضرت حسین علیه السلام فرستاده بود چه رفتاری کردند؟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مختصری از زندگانی حکم بن ابی العاص بنویسید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از گستاخی مروان حکم به اهل‌بیت را بنویسید</w:t>
      </w:r>
      <w:r>
        <w:rPr>
          <w:rFonts w:eastAsia="IRNazanin" w:cs="IRNazanin"/>
          <w:color w:val="111111"/>
          <w:sz w:val="28"/>
          <w:szCs w:val="28"/>
          <w:rtl w:val="true"/>
          <w:lang w:bidi="fa-IR"/>
        </w:rPr>
        <w:t>.</w:t>
      </w:r>
      <w:bookmarkStart w:id="145" w:name="pg13592_138462"/>
    </w:p>
    <w:p>
      <w:pPr>
        <w:pStyle w:val="Heading2"/>
        <w:numPr>
          <w:ilvl w:val="1"/>
          <w:numId w:val="1"/>
        </w:numPr>
        <w:rPr/>
      </w:pPr>
      <w:bookmarkStart w:id="146" w:name="__RefHeading___Toc109463_3830689328"/>
      <w:bookmarkStart w:id="147" w:name="_Toc55"/>
      <w:bookmarkEnd w:id="145"/>
      <w:bookmarkEnd w:id="146"/>
      <w:r>
        <w:rPr>
          <w:rtl w:val="true"/>
        </w:rPr>
        <w:t>درس یازدهم</w:t>
      </w:r>
      <w:r>
        <w:rPr>
          <w:rtl w:val="true"/>
        </w:rPr>
        <w:t xml:space="preserve">: </w:t>
      </w:r>
      <w:r>
        <w:rPr>
          <w:rtl w:val="true"/>
        </w:rPr>
        <w:t>عروسی که به عقد دیگری رفت</w:t>
      </w:r>
      <w:bookmarkEnd w:id="147"/>
    </w:p>
    <w:p>
      <w:pPr>
        <w:pStyle w:val="Heading3"/>
        <w:numPr>
          <w:ilvl w:val="2"/>
          <w:numId w:val="1"/>
        </w:numPr>
        <w:rPr/>
      </w:pPr>
      <w:bookmarkStart w:id="148" w:name="__RefHeading___Toc109465_3830689328"/>
      <w:bookmarkStart w:id="149" w:name="_Toc56"/>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معاویه به فرماندارش مروان در مدینه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عبدالله‌بن جعفربن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پسرم یزید،خواستگاری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نزد عبدالله رفت و ماجرا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این دختر به دست داییش حسین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ماجرا را به امام حسین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 خداوند خیر و سعادت او را می‌طلبم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به دست آوردن خوشنودیت را در مورد این دختر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بزرگان دو طایفه بنی‌هاشم و بنی‌امیه را در مسجد گرد هم آورد و امام حسین علیه السلام نیز حاضر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برخاست و پس از حمد و ثنای الهی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معاویه به من فرمان داده تا ام کلثوم دختر عبدالله بن جعفر را برای یزید بن معاویه به این ترتیب خواستگاری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پدرش مهریه تعیین کند،می‌پذیریم؛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پدرش مقروض باشد،قرض او را ادا می‌کنیم؛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وصلت موجب صلح بین دو طایفه بنی‌امیه و بنی‌هاشم خواهد شد؛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یزید،پسر معاویه همتایی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سوگند،افتخار شما به یزید بیشتر از افتخار یزید به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تصوّر کرد که زنان به طور افتخاری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مهریه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یزید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اباعبدالله پاسخ نیک به ما بده؛</w:t>
      </w:r>
      <w:bookmarkStart w:id="150" w:name="pg13592_138463"/>
    </w:p>
    <w:p>
      <w:pPr>
        <w:pStyle w:val="BookText"/>
        <w:rPr/>
      </w:pPr>
      <w:bookmarkEnd w:id="150"/>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کسی است که به برکت چهره او از ابرها طلب باران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مروان سکوت کرد و کناری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آغاز به سخن کرد و پس از حمد ثنای الهی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مورد مهریه،ما از سنّت پیامبر در مورد مهریه دختران و بستگانش تجاوز نمی‌کنیم که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قرض‌های پدرش،زنان ما هر جا باشند،قرض‌های ما را ادا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صلح بین دو طایفه،دشمنی ما با شما برای خدا و در راه خداست؛</w:t>
      </w:r>
    </w:p>
    <w:p>
      <w:pPr>
        <w:pStyle w:val="BookText"/>
        <w:rPr/>
      </w:pPr>
      <w:r>
        <w:rPr>
          <w:rFonts w:ascii="IRNazanin" w:hAnsi="IRNazanin" w:eastAsia="IRNazanin"/>
          <w:color w:val="111111"/>
          <w:sz w:val="28"/>
          <w:sz w:val="28"/>
          <w:szCs w:val="28"/>
          <w:rtl w:val="true"/>
          <w:lang w:bidi="fa-IR"/>
        </w:rPr>
        <w:t>بنابراین برای دنیا با شما صلح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زده شد،تا چه رسد به خویشاوندی 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ازدواج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یزید همتایی ندارد،این را بدان که همتای او همان کسی است که قبل از ولی‌عهدیش همتای او بوده و این ریاست چیزی بر او نیفزوده و موجب تغییر همتا برای او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این‌که گفتی به برکت چهره یزید از ابرها طلب باران می‌شود،این اختصاص به پیامبر گرامی اسلام صلی الله علیه و آله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همه شما گواه باشید که دختر عبدالله بن جعفر را به ازدواج پسر عمویش قاسم بن محمد بن جعفر در آوردم و او را همسر قاسم قرار دادم و مهریه‌اش را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نمودم و زمین مزروعی را که در مدینه دارم و عایدات غلات آن سالی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 به او بخشیدم و همین زمین،زندگی آنها را تأمین می‌کند و به خواست خداوند نیازی به دیگران پیدا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درحالی‌که رنگش تغییر کرده بود،با همراهانش برخاسته و رفتند</w:t>
      </w:r>
      <w:r>
        <w:rPr>
          <w:rFonts w:eastAsia="IRNazanin" w:cs="IRNazanin"/>
          <w:color w:val="111111"/>
          <w:sz w:val="28"/>
          <w:szCs w:val="28"/>
          <w:rtl w:val="true"/>
          <w:lang w:bidi="fa-IR"/>
        </w:rPr>
        <w:t>.</w:t>
      </w:r>
    </w:p>
    <w:p>
      <w:pPr>
        <w:pStyle w:val="Heading3"/>
        <w:numPr>
          <w:ilvl w:val="2"/>
          <w:numId w:val="1"/>
        </w:numPr>
        <w:rPr/>
      </w:pPr>
      <w:bookmarkStart w:id="151" w:name="__RefHeading___Toc109467_3830689328"/>
      <w:bookmarkStart w:id="152" w:name="_Toc57"/>
      <w:bookmarkEnd w:id="151"/>
      <w:r>
        <w:rPr>
          <w:rtl w:val="true"/>
        </w:rPr>
        <w:t>زمینه قیام امام حسین علیه السلام</w:t>
      </w:r>
      <w:bookmarkEnd w:id="15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زمان خلافت عثمان،استاندار شام و نواحی اطراف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حکومتی را مانند قیصر و کسرا تشکیل داده بود که شباهتی به حکومت اسلامی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قتل عثمان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مردم از هر سو به سوی امیرالمؤمنین علی بن ابی‌طالب علیه السلام هجوم آوردند و با او به عنوان خلیفه مسلمین بیعت کردند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حکومت آن حضرت که بیش از چهار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نکشید،سه جنگ داخلی علیه حکومت آن حضرت به راه انداختند که طولانی‌ترین آنها جنگ صفین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جنگ منجر به واقعه تلخ حَکَمیت و پیدایش گروه خوارج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دو حَکَم از دو سپاه در این جنگ بر اساس کتاب خدا و سنت پیامبر حُکم نکردند،علی علیه السلام نتیجه حکمیت آنان را نپذیرفت و لشکری را برای ادامه جنگ با معاویه آماده کرد؛اما در رمضان سال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هجری به شهادت رسید و این کار را پس از ایشان،امام حسن مجتبی علیه السلام پیگیری کرد؛اما بی‌وفایی بیشتر سپاه امام باعث شد که مجبور شود با رعایت شروطی از سوی معاویه،دست از جنگ بردارد و صلح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شروط صلح‌نامه،یکی ترک سبّ و لعن علی علیه السلام در منابر و آزاد گذاشتن یاران و پیروان علی علیه السلام و دیگر،تعیین نکردن جانشینی برای خودش بود تا پس از مرگ معاویه حکومت در اختیار امام حسن علیه السلام قرار گیرد؛امّا برخلاف همه مواد صلح‌نامه عمل کرد و به این ترتیب بیشترین زمینه را برای قیام حضرت امام حسین علیه السلام ایجاد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هنگام سفر به کوفه برای بیعت گرفتن از مردم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صلح با امام حسن علیه السلام را در نخیله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لشکرگاه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کرد و اعلان نمود که همه مواد آن قرارداد زیر پای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سبّ و لعن علی علیه السلام بر سر همه منابر شام سفارش کرد؛به‌گونه‌ای که وقتی علی علیه السلام در محراب مسجد کوفه به شهادت رسید،بسیاری از مردم شام از این‌که علی علیه السلام نماز می‌خواند تعجّب کردند و حضور علی علیه السلام در مسجد بر ایشان بسیار عجیب بود؛درحالی‌که علی علیه السلام زاد مسجد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معاویه،یاران علی علیه السلام را آزاد نگذاشت؛حتی کسانی مانند حجربن عدی و عمربن حمق را به شهادت رساند و حقوق بسیاری از آنان را از بیت‌المال قطع کرد و در جانشینی پس از خودش،پیش از مرگش از مردم برای فرزند بزرگش یزید بیعت گرفت و برای اوّلین بار بدعت ولیعهدی را وارد حکومت اسلامی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این کار به حجاز مسافرت کرد و مخالفان را سخت تهدید نمود و از مردم برای او بیعت گرفت و این امر یکی از زمینه‌های مهمّ قیام حضرت امام حسین علیه السلام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وقتی در بستر مرگ قرار گرفت،پسرش یزید را خصوصی به حضور طلبید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همه</w:t>
      </w:r>
    </w:p>
    <w:p>
      <w:pPr>
        <w:pStyle w:val="BookText"/>
        <w:rPr/>
      </w:pPr>
      <w:r>
        <w:rPr>
          <w:rFonts w:ascii="IRNazanin" w:hAnsi="IRNazanin" w:eastAsia="IRNazanin"/>
          <w:color w:val="111111"/>
          <w:sz w:val="28"/>
          <w:sz w:val="28"/>
          <w:szCs w:val="28"/>
          <w:rtl w:val="true"/>
          <w:lang w:bidi="fa-IR"/>
        </w:rPr>
        <w:t>شخصیت‌ها را رام کردم و از آنها برای خلافت تو امضا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مسافرت‌ها کردم و سلطنت را در اختیار تو قرار دادم،اما می‌ترسم که این سه نفر با تو مخالفت کنند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علیه السلام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عبدالله بن عمر،او با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نگه‌دار و کنار نگذار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عبدالله بن زبیر را اگر به او دست یافتی،بدنش را قطعه قطعه کن؛زیرا او مثل شیر می‌خواهد تو را بدرد و اگر فرصتی به دستش نیاید،هم‌چون روباه که با سگ رفتار می‌کند با تو رفتار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حسین علیه السلام مقامش را نسبت به رسول خدا صلی الله علیه و آله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گوشت و خون پیامبر است و می‌دانی که مردم عراق ناگزیر به سوی او می‌گروند،ولی او را تنها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او دست یافتی حق و مقامش را بشناس و او را بازخواست مکن و چون رشته خویشاوندی نیز با او داریم،حتماً از رفتار بد با او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معاویه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پس از بیست سال استانداری شام و پس از آن بیست سال حکومت بر جهان اسلام 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حالی که از گروهی از مردم برای حکومت فرزندش یزید بیعت گرفته بود،مُرد و زمام حکومت کشور اسلامی به دست یزید افتاد</w:t>
      </w:r>
      <w:r>
        <w:rPr>
          <w:rFonts w:eastAsia="IRNazanin" w:cs="IRNazanin"/>
          <w:color w:val="111111"/>
          <w:sz w:val="28"/>
          <w:szCs w:val="28"/>
          <w:rtl w:val="true"/>
          <w:lang w:bidi="fa-IR"/>
        </w:rPr>
        <w:t>.</w:t>
      </w:r>
      <w:bookmarkStart w:id="153" w:name="pg13592_138466"/>
    </w:p>
    <w:p>
      <w:pPr>
        <w:pStyle w:val="Heading3"/>
        <w:numPr>
          <w:ilvl w:val="2"/>
          <w:numId w:val="1"/>
        </w:numPr>
        <w:rPr/>
      </w:pPr>
      <w:bookmarkStart w:id="154" w:name="__RefHeading___Toc109469_3830689328"/>
      <w:bookmarkStart w:id="155" w:name="_Toc58"/>
      <w:bookmarkEnd w:id="153"/>
      <w:bookmarkEnd w:id="154"/>
      <w:r>
        <w:rPr>
          <w:rtl w:val="true"/>
        </w:rPr>
        <w:t>پرسش</w:t>
      </w:r>
      <w:bookmarkEnd w:id="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برای رفع اختلاف بین بنی‌هاشم و بنی‌امیه چه نقشه‌ای کشید؟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دربار صلح بین دو طایفه بنی‌هاشم و بنی‌امیه چه فرمود؟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اموری که زمینه‌ساز قیام حضرت امام حسین علیه السلام شد،چه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چه مدت بر مسلمانان حکم‌رانی کرد و در چه سالی مرد؟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یزید چه سفارشی دربار امام حسین علیه السلام نمود؟</w:t>
      </w:r>
      <w:bookmarkStart w:id="156" w:name="pg13592_138467"/>
    </w:p>
    <w:p>
      <w:pPr>
        <w:pStyle w:val="Heading2"/>
        <w:numPr>
          <w:ilvl w:val="1"/>
          <w:numId w:val="1"/>
        </w:numPr>
        <w:rPr/>
      </w:pPr>
      <w:bookmarkStart w:id="157" w:name="__RefHeading___Toc109471_3830689328"/>
      <w:bookmarkStart w:id="158" w:name="_Toc59"/>
      <w:bookmarkEnd w:id="156"/>
      <w:bookmarkEnd w:id="157"/>
      <w:r>
        <w:rPr>
          <w:rtl w:val="true"/>
        </w:rPr>
        <w:t>درس دوازدهم</w:t>
      </w:r>
      <w:r>
        <w:rPr>
          <w:rtl w:val="true"/>
        </w:rPr>
        <w:t xml:space="preserve">: </w:t>
      </w:r>
      <w:r>
        <w:rPr>
          <w:rtl w:val="true"/>
        </w:rPr>
        <w:t>درخواست بیعت</w:t>
      </w:r>
      <w:bookmarkEnd w:id="158"/>
    </w:p>
    <w:p>
      <w:pPr>
        <w:pStyle w:val="Heading3"/>
        <w:numPr>
          <w:ilvl w:val="2"/>
          <w:numId w:val="1"/>
        </w:numPr>
        <w:rPr/>
      </w:pPr>
      <w:bookmarkStart w:id="159" w:name="__RefHeading___Toc109473_3830689328"/>
      <w:bookmarkStart w:id="160" w:name="_Toc60"/>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 xml:space="preserve">یزید در سن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 مسند خلافت مسلمین تکیه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سرگرمی او در دوران جوانی و میان‌سالی،شعر و شراب و عشق به زنان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کنار شهر شام کاخی جداگانه برای خود داشت و برخلاف پدرش که علاقه بسیاری به سیاست داشت،او اصلاً به کار پدر توجّهی نداشت و شب‌ها تا صبح به می‌گساری و هم‌نشینی با دختران مشغول بود و روزها خواب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پدرش به این روش او اعتراض کرده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زودی از دنیای جوان تو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پهناور اسلام را که به تدبیر و دنیاداری به چنگ آورده‌ام و با پرهیزکارترین مردان اسلام درآویختم،برای تو به‌جا می‌گذارم؛اما تو کجایی و چگونه می‌خواهی آن را اداره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روزی از این بیهوشی به هوش می‌آیی؟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بارها در پاسخ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از این دو،چیزی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در روز نیمه 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وقتی در یکی از باغات اطراف شام به‌سر می‌برد،خبر مرگ پدرش را به او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به دمشق آمد و زمام امور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سفارش‌های پدر دربار حسین بن علی علیه السلام را فراموش کرد و برای فرماندار مدینه ولیدبن عُتبَه پسرعموی پدرش،نامه نوشت که حسین را به حضور خود طلبیده و از او بیعت بگیرد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بن عتبه شبانه سراغ امام حسین علیه السلام فرستاد و او را به فرمانداری مدینه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می‌دانست که علّت این دعوت چیست؛از این‌رو عدّه‌ای از بنی‌هاشم و</w:t>
      </w:r>
    </w:p>
    <w:p>
      <w:pPr>
        <w:pStyle w:val="BookText"/>
        <w:rPr/>
      </w:pPr>
      <w:r>
        <w:rPr>
          <w:rFonts w:ascii="IRNazanin" w:hAnsi="IRNazanin" w:eastAsia="IRNazanin"/>
          <w:color w:val="111111"/>
          <w:sz w:val="28"/>
          <w:sz w:val="28"/>
          <w:szCs w:val="28"/>
          <w:rtl w:val="true"/>
          <w:lang w:bidi="fa-IR"/>
        </w:rPr>
        <w:t>خدمتکاران خود را خواست و به آنها دستور داد که مسلحانه او را همراهی کنند و بیرون از فرمانداری بایستند تا اگر امام احساس خطری کرد و آنان صدای امام را از داخل فرمانداری شنیدند،فوراً به داخل بیایند و او را یاری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فرمانداری آمد و با ولید ملاقات کرد و مروان حکم فرماندار سابق مدینه را نیز در کنار او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خبر مرگ معاویه را به او داد 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و انا الیه راجعون؛یعنی همه ما از خداییم و به سوی او بازمی‌گردیم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نامه یزید را برای امام حسین علیه السلام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این نامه به من فرمان داده شده تا از تو برای یزید بیعت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خاندان پیامبر و محل رفت و آمد فرشتگانیم،و یزید مردی گنه‌کار،می‌گسار،آدم‌کش و بی‌حیاست و کسی مانند من،با کسی مانند او بیعت نخواهد کرد؛ولی منتظر باش تا صبح شود و شما و من دراین‌باره بیندیشیم که کدام‌یک به خلافت سزاوارتریم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امام علیه السلام با ولید توافق کردند که تا فردا صبح بیندیشند و اگر قرار شد که امام بیعت کند،در حضور مردم این کار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این مذاکره،مروان به ولید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حسین اکنون بیعت نکند و از تو جدا شود،دیگر هرگز به او دست نخواهی یافت،مگر آن‌که کشتار زیادی بین شما و او رخ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نگه‌دار تا بیعت کند یا او را گردن بزن در این هنگام امام بر سر مروان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زن بدکاره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مرا می‌کشی یا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لحظه یاران امام بنابر قرار به داخل فرمانداری آمدند و امام به سلامت با نزدیکان خود به خانه‌اش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روز بعد مروان با امام علیه السلام ملاقات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با امیرالمؤمنین یزید بیعت کنی،به نفع دنیا و آخرت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آخرین نظرش را چنین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اسلام به رهبری مانند یزید مبتلا شود،باید با اسلام خداحافظی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جدّم رسول خدا صلی الله علیه و آله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من بر خاندان ابوسفیان حرام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ملاقات امام حسین علیه السلام با ولید در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 و امام علیه السلام در فردای آن روز آماده حرکت از مدینه به سوی مکه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برادرش محمد حنفیه را به حضور طلبید و در ضمن وصیت‌نامه‌ای،هدفش را از بیعت نکردن و ترک وطن چنین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روی گردن‌کشی و فساد و بیدادگری قیام نکرده‌ام،</w:t>
      </w:r>
      <w:bookmarkStart w:id="161" w:name="pg13592_138469"/>
    </w:p>
    <w:p>
      <w:pPr>
        <w:pStyle w:val="BookText"/>
        <w:rPr/>
      </w:pPr>
      <w:bookmarkEnd w:id="161"/>
      <w:r>
        <w:rPr>
          <w:rFonts w:ascii="IRNazanin" w:hAnsi="IRNazanin" w:eastAsia="IRNazanin"/>
          <w:color w:val="111111"/>
          <w:sz w:val="28"/>
          <w:sz w:val="28"/>
          <w:szCs w:val="28"/>
          <w:rtl w:val="true"/>
          <w:lang w:bidi="fa-IR"/>
        </w:rPr>
        <w:t>بلکه برای اصلاح امور امت جدّم قیام کرده‌ام و می‌خواهم امر به معروف و نهی از منکر کنم و به سیره جدّم و پدرم علی بن ابی‌طالب علیه السلام عمل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وصیت،امام علیه السلام در شب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رجب،بعد از وداع با قبر جدّش رسول خدا صلی الله علیه و آله به‌همراه خانواده و نزدیکانش،مدینه را به مقصد مکّه ترک کرد و در شب جمعه سوّم شعبان به مکّه رسیدند</w:t>
      </w:r>
      <w:r>
        <w:rPr>
          <w:rFonts w:eastAsia="IRNazanin" w:cs="IRNazanin"/>
          <w:color w:val="111111"/>
          <w:sz w:val="28"/>
          <w:szCs w:val="28"/>
          <w:rtl w:val="true"/>
          <w:lang w:bidi="fa-IR"/>
        </w:rPr>
        <w:t>.</w:t>
      </w:r>
    </w:p>
    <w:p>
      <w:pPr>
        <w:pStyle w:val="Heading3"/>
        <w:numPr>
          <w:ilvl w:val="2"/>
          <w:numId w:val="1"/>
        </w:numPr>
        <w:rPr/>
      </w:pPr>
      <w:bookmarkStart w:id="162" w:name="__RefHeading___Toc109475_3830689328"/>
      <w:bookmarkStart w:id="163" w:name="_Toc61"/>
      <w:bookmarkEnd w:id="162"/>
      <w:r>
        <w:rPr>
          <w:rtl w:val="true"/>
        </w:rPr>
        <w:t>توقّف در مکّه</w:t>
      </w:r>
      <w:bookmarkEnd w:id="163"/>
    </w:p>
    <w:p>
      <w:pPr>
        <w:pStyle w:val="BookText"/>
        <w:rPr/>
      </w:pPr>
      <w:r>
        <w:rPr>
          <w:rFonts w:ascii="IRNazanin" w:hAnsi="IRNazanin" w:eastAsia="IRNazanin"/>
          <w:color w:val="111111"/>
          <w:sz w:val="28"/>
          <w:sz w:val="28"/>
          <w:szCs w:val="28"/>
          <w:rtl w:val="true"/>
          <w:lang w:bidi="fa-IR"/>
        </w:rPr>
        <w:t>مکّه از گذشته‌های دور سرزمین امن خداوند شمرده می‌شده و جنگ و خون‌ریزی در آن ممنوع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بسیاری از افراد و گروه‌ها،وقتی در شهر خود احساس ناامنی می‌کردند،برای حفظ جان خویش،به این شهر پناه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شهر حتّی صید پرندگان و کندن گیاهان نیز بر حاجیان حرام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پس از این‌که مدینه را محل امنی برای خود ندید،شبانه آن‌جا را ترک کرد و به مکّه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حدود چهار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ماه‌های شعبان،رمضان و شوّال و ذی‌قعده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مکّه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 امام علیه السلام بیش از ده‌هزار نامه از کوفه دریافت کرد که مضمون همه آنها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و عراق آماده برای آمدن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در انتظار تو هستیم و تو را یاری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یکصد هزار شمشیرزن آماده دفاع از توست به سوی ما شتاب کن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امام،با وجود درخواست فراوان مردم کوفه،شتاب نکرد؛زیرا مشکلات اواخر حکومت پدرش علی بن ابی‌طالب علیه السلام در کوفه را شاهد بود و پس از پدرش،رفتار ناجوانمردانه گروهی از سپاهیان کوفه با برادرش امام حسن علیه السلام را دیده بود و اعتماد چندانی به آنان نداشت؛اما ظاهراً اوضاع عوض شده بود؛زیرا مردم حیله‌های معاویه را در زمان حکومت حضرت علی علیه السلام و پیمان‌شکنی او را در زمان امام حسن مجتبی علیه السلام و آزار و اذیت شیعیان علی علیه السلام را دیده بودند و گذشته از همه اینها معاویه کسی را به رهبری جهان اسلام منصوب کرده بود که فردی نالایق و جامع همه مفاسد اخلاقی بود بنابراین لازم بود که امام علیه السلام درخواست‌های مردم کوفه را مورد بررسی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علیه السلام تصمیم گرفت که پسرعمویش مسلم بن عقیل را برای بررسی اوضاع به کوفه بفرستد</w:t>
      </w:r>
      <w:r>
        <w:rPr>
          <w:rFonts w:eastAsia="IRNazanin" w:cs="IRNazanin"/>
          <w:color w:val="111111"/>
          <w:sz w:val="28"/>
          <w:szCs w:val="28"/>
          <w:rtl w:val="true"/>
          <w:lang w:bidi="fa-IR"/>
        </w:rPr>
        <w:t>.</w:t>
      </w:r>
      <w:bookmarkStart w:id="164" w:name="pg13592_138470"/>
    </w:p>
    <w:p>
      <w:pPr>
        <w:pStyle w:val="Heading3"/>
        <w:numPr>
          <w:ilvl w:val="2"/>
          <w:numId w:val="1"/>
        </w:numPr>
        <w:rPr/>
      </w:pPr>
      <w:bookmarkStart w:id="165" w:name="__RefHeading___Toc109477_3830689328"/>
      <w:bookmarkStart w:id="166" w:name="_Toc62"/>
      <w:bookmarkEnd w:id="164"/>
      <w:bookmarkEnd w:id="165"/>
      <w:r>
        <w:rPr>
          <w:rtl w:val="true"/>
        </w:rPr>
        <w:t>پرسش</w:t>
      </w:r>
      <w:bookmarkEnd w:id="1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در چند سالگی،حاکم مسلمین شد؟بزرگ‌ترین سرگرمی او چه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برای بیعت گرفتن از حسین بن علی چه اقدامی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در پاسخ فرماندار مدینه برای بیعت گرفتن از او چه فرمود؟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حسین علیه السلام قبل از حرکت به سوی مکه،هدف از ترک وطن را برای برادرش چگونه بیان کرد؟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چه مدت در مکه توقف کرد؟چه تعداد نامه و از کجا دریافت کرد؟در این نامه‌ها چه نوشته بود؟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پس از دریافت آن نامه‌ها چه اقدامی کرد؟</w:t>
      </w:r>
      <w:bookmarkStart w:id="167" w:name="pg13592_138471"/>
    </w:p>
    <w:p>
      <w:pPr>
        <w:pStyle w:val="Heading2"/>
        <w:numPr>
          <w:ilvl w:val="1"/>
          <w:numId w:val="1"/>
        </w:numPr>
        <w:rPr/>
      </w:pPr>
      <w:bookmarkStart w:id="168" w:name="__RefHeading___Toc109479_3830689328"/>
      <w:bookmarkStart w:id="169" w:name="_Toc63"/>
      <w:bookmarkEnd w:id="167"/>
      <w:bookmarkEnd w:id="168"/>
      <w:r>
        <w:rPr>
          <w:rtl w:val="true"/>
        </w:rPr>
        <w:t>درس سیزدهم</w:t>
      </w:r>
      <w:r>
        <w:rPr>
          <w:rtl w:val="true"/>
        </w:rPr>
        <w:t xml:space="preserve">: </w:t>
      </w:r>
      <w:r>
        <w:rPr>
          <w:rtl w:val="true"/>
        </w:rPr>
        <w:t>مسلم بن عقیل سفیر امام در کوفه</w:t>
      </w:r>
      <w:bookmarkEnd w:id="169"/>
    </w:p>
    <w:p>
      <w:pPr>
        <w:pStyle w:val="Heading3"/>
        <w:numPr>
          <w:ilvl w:val="2"/>
          <w:numId w:val="1"/>
        </w:numPr>
        <w:rPr/>
      </w:pPr>
      <w:bookmarkStart w:id="170" w:name="__RefHeading___Toc109481_3830689328"/>
      <w:bookmarkStart w:id="171" w:name="_Toc64"/>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امام حسین علیه السلام به تعدادی از نامه‌های بزرگان و سران قبایل و مردم کوفه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حمد و ثنای خداوند چنین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بلند مرتبه،حضرت محمّد را پیامبر خویش برگزید و پس از ابلاغ رسالتش،او را با احترام به سوی خویش برد و پس از او اهل‌بیت آن حضرت به مقام او،اولی و سزاوارتر بودند؛امّا جماعتی بر ما غلبه کردند و حق ما را به‌دست گرفتند و ما برای این‌که فتنه برپا نشود و خون‌ها نریزد،خاموش نشستیم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نامه را برای شما نوشتم و شما را به سوی خدا و رسول 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درستی که شریعت نابود گشت و سنّت رسول خدا صلی الله علیه و آله از میان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اکنون دعوت مرا پاسخ دهید و امر مرا اطاعت کنید،شما را از گمراهی بازمی‌گردانم و به راه راست هدایت می‌کنم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پسرعموی خویش مسلم بن عقیل را که به عقل و درایت و تدبیر و شجاعت مشهور بود،به همراه تعداد دیگری از یارانش برای بیعت گرفتن از مردم،به کوفه فرستاد و دستور داد تا آن نامه را به کوفیان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 در سر راه خود،به مدینه رفت و با خانواده و بستگان خویش و قبر مطهّر پیامبر خداحافظی کرد و راه خود را به سوی کوفه با دو نفر راهنما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راه را گم کردند و دو نفر راهنمایان از شدّت تشنگی در بیابان جان سپردند و مسلم بن</w:t>
      </w:r>
    </w:p>
    <w:p>
      <w:pPr>
        <w:pStyle w:val="BookText"/>
        <w:rPr/>
      </w:pPr>
      <w:r>
        <w:rPr>
          <w:rFonts w:ascii="IRNazanin" w:hAnsi="IRNazanin" w:eastAsia="IRNazanin"/>
          <w:color w:val="111111"/>
          <w:sz w:val="28"/>
          <w:sz w:val="28"/>
          <w:szCs w:val="28"/>
          <w:rtl w:val="true"/>
          <w:lang w:bidi="fa-IR"/>
        </w:rPr>
        <w:t>عقیل با زحمت بسیار خود را به روستایی رساند و از آن‌جا به طرف کوفه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وارد کوفه شد و در خان مختار بن ابوعبید ثقفی ساکن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کوفه از شنیدن خبر ورود نماینده امام به کوفه خوشحال شدند و گروه گروه نزد او می‌آمدند و ایشان نامه امام حسین علیه السلام را برای هر گروه از ایشان می‌خواند و آنان از شنیدن آن نامه گریه می‌کردند و با مسلم بیعت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بیعت کردن روزها و هفته‌ها ادامه داشت تا آن‌که بیش از هجده هزار نفر از مردم کوفه با مسلم بن عقیل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سی و هفت روز بعد از ورودش به کوفه،یعنی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ذی‌قعده،برای امام علیه السلام نامه‌ای نوشت و خبر بیعت‌کنندگان را به آن حضرت داد و نوشت که اگر به سوی کوفه بیایید،خوب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بیعت شیعیان کوفه با مسلم در کوفه منتشر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بشیر که از طرف یزید استاندار کوفه بود،هر چه مردم را تهدید و تطمیع کرد تا از مسلم متفرق شوند فایده‌ای نبخشید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خبر این بیعت به یزید رسید،تصمیم گرفت استاندار مقتدری بر کوفه بگمارد؛از این‌رو پس از مشورت،تصمیم گرفت عبیدالله بن زیاد را که حاکم بصره بود،با حفظ سمت به استانداری کوفه نیز بگمارد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نامه‌ای به عبیدالله بن زیاد 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کوفه زیاد به من نامه نوشته‌اند که پسر عقیل وارد کوفه شده و برای حسین لشکر جمع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نامه من به تو رسید،بی‌درنگ به سوی کوفه برو و به هر حیله که مقدور باشد،مسلم را به دست آورده،یا او را به قتل برسان یا از کوفه بیرونش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بلافاصله برادر خود عثمان را به جای خویش گذاشت و عازم کوفه شد و شبانه وارد استانداری کوفه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خبر به مسلم رسید،محلّ اقامت خویش را از خانه مختار به خانه هانی تغییر داد و شیعیان،پنهانی به خدمت او می‌رفتند و با او بیعت می‌کردند تا آن‌که تعداد بیعت کنندگان به بیست‌وپنج هزار نفر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عبیدالله بن زیاد با گماردن جاسوسانی،محلّ اقامت مسلم را یافت و صاحب‌خانه او هانی را بازداشت کرد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خبر بازداشت هانی به مسلم رسید،دستور داد آنان که با او بیعت کرده‌اند برای جنگ با ابن‌زیاد آماده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سه‌شنبه هشتم ذی‌حجّه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که</w:t>
      </w:r>
    </w:p>
    <w:p>
      <w:pPr>
        <w:pStyle w:val="BookText"/>
        <w:rPr/>
      </w:pPr>
      <w:r>
        <w:rPr>
          <w:rFonts w:ascii="IRNazanin" w:hAnsi="IRNazanin" w:eastAsia="IRNazanin"/>
          <w:color w:val="111111"/>
          <w:sz w:val="28"/>
          <w:sz w:val="28"/>
          <w:szCs w:val="28"/>
          <w:rtl w:val="true"/>
          <w:lang w:bidi="fa-IR"/>
        </w:rPr>
        <w:t>حدود چهارهزار نفر بر در خانه هانی جمع شدند و مسلم بن عقیل همه آنها را آرایش نظامی داد و برای هر قبیله پرچمی ترتیب داد و عازم استانداری کوفه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حیله‌هایی که ابن‌زیاد به‌کار برد،کم‌کم مردم از دور مسلم پراکنده شدند؛به‌گونه‌ای که وقتی به استانداری رسیدند،جمعیت آنها حدود سیصد نفر بود و کار به جایی رسید که زنان می‌آمدند و دست برادران و فرزندان و همسران خود را می‌گرفتند و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غروب فرا رسید و مسلم برای نماز جماعت به مسجد رفت؛امّا بیش از سی نفر با او باقی نمانده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نماز،مسلم بن عقیل در حالی از مسجد بیرون آمد که هیچ‌کس با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میزبان مسلم یعنی هانی در بازداشت بود و نماینده امام در کوفه آن‌قدر تنها شده بود که محلّی را برای استراحت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درحالی‌که در کوچه‌های کوفه سرگردان بود،شب را در خانه پیرزنی به نام طوعه به سر آورد و فردای آن روز،وقتی مأمورین ابن‌زیاد برای دستگیری او آمدند،دفاع جانانه‌ای نمود و ده‌ها نفر از مأمورین ابن زیاد را به هلاکت رساند،تا آن‌که با حیله،او را دستگیر کردند و درحالی‌که بدنش مجروح و سر و صورتش خون‌آلود و دندان پیشین او شکسته بود،او را به استانداری کوفه آوردند و چون مسلم خود را در آستانه شهادت دید،از میان جمعیتی که داخل استانداری بودند،کسی را جست‌وجو می‌کرد تا به او وصیت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کسی را به خود نزدیک‌تر از عمرو سعد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خواست تا وصایای او را قبول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سعد روی از او گردانید؛امّا مورد اعتراض ابن‌زیاد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به وصایای او گوش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چنین وصیت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آن‌که من در این شهر هفتصد درهم قرض دارم؛شمشیر و زره مرا بفروش و قرض‌های مرا ادا کن؛دوّم آن‌که چون مرا کشتند،بدن مرا از ابن‌زیاد بگیر و آن را دفن کن؛سوّم آن‌که به حضرت حسین علیه السلام نامه‌ای بنویس که به این‌جا نیاید،چون من نوشته‌ام که مردم کوفه با آن حضرتند و گمان می‌کنم که او به سوی کوفه بیاید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مسلم را به دستور عبیدالله درحالی‌که زبانش به ذکر خدا گویا بود در روز چهارشنبه نهم ذی‌حجّه به بالای بام استانداری بردند و گردن زدند و جنازه او را از</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بالای بام به میان کوچه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شهادت مسلم،عبیدالله دستور داد تا هانی بن عروه صاحب‌خانه مسلم را از زندان بیرون آورند و او را در محلّه گوسفند فروش‌ها گردن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وقتی که از استانداری به آن محلّه برده می‌شد،هرچه بزرگان و افراد قبیله‌اش را صدا زد،کسی به فریادش نرسید و سرانجام او را هم به شهادت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زیاد،سر هر دو نفر را به شام نزد یزید فرستاد و در ضمن نامه‌ای،ماجرا را برای او توضیح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چون نامه و سرها را دید شاد شد و دستور داد آن دو سر را دم دروازه دمشق آویختند و در ضمنِ نامه‌ای،از عبیدالله تقدیر کرد و نوشت که شنیده‌ام حسین متوجّه عراق گردیده است؛باید راه‌ها را محافظت کنی و در دست‌یابی به او تلاش و کوشش نمایی و آن‌چه هر روز اتّفاق می‌افتد را برای من گزارش کنی</w:t>
      </w:r>
      <w:r>
        <w:rPr>
          <w:rFonts w:eastAsia="IRNazanin" w:cs="IRNazanin"/>
          <w:color w:val="111111"/>
          <w:sz w:val="28"/>
          <w:szCs w:val="28"/>
          <w:rtl w:val="true"/>
          <w:lang w:bidi="fa-IR"/>
        </w:rPr>
        <w:t>.</w:t>
      </w:r>
      <w:bookmarkStart w:id="172" w:name="pg13592_138475"/>
    </w:p>
    <w:p>
      <w:pPr>
        <w:pStyle w:val="Heading3"/>
        <w:numPr>
          <w:ilvl w:val="2"/>
          <w:numId w:val="1"/>
        </w:numPr>
        <w:rPr/>
      </w:pPr>
      <w:bookmarkStart w:id="173" w:name="__RefHeading___Toc109483_3830689328"/>
      <w:bookmarkStart w:id="174" w:name="_Toc65"/>
      <w:bookmarkEnd w:id="172"/>
      <w:bookmarkEnd w:id="173"/>
      <w:r>
        <w:rPr>
          <w:rtl w:val="true"/>
        </w:rPr>
        <w:t>پرسش</w:t>
      </w:r>
      <w:bookmarkEnd w:id="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امام حسین علیه السلام به نامه بعضی از بزرگان کوفه چه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حضرت مسلم بن عقیل در سفر به کوفه چه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 پس از ورود به کوفه،در کجا ساکن شد و عکس‌العمل مردم کوفه چه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بیعت مردم کوفه با مسلم بن عقیل چه جریان‌هایی رخ داد؟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عبیدالله بن زیاد استاندار کوفه شد،مسلم بن عقیل چه کرد؟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 پس از دست‌یابی به مسلم بن عقیل با او چه کرد و در چه تاریخی ایشان را به شهادت رساند؟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و یزید پس از شهادت مسلم بن عقیل چه اقداماتی انجام دادند؟</w:t>
      </w:r>
      <w:bookmarkStart w:id="175" w:name="pg13592_138476"/>
    </w:p>
    <w:p>
      <w:pPr>
        <w:pStyle w:val="Heading2"/>
        <w:numPr>
          <w:ilvl w:val="1"/>
          <w:numId w:val="1"/>
        </w:numPr>
        <w:rPr/>
      </w:pPr>
      <w:bookmarkStart w:id="176" w:name="__RefHeading___Toc109485_3830689328"/>
      <w:bookmarkStart w:id="177" w:name="_Toc66"/>
      <w:bookmarkEnd w:id="175"/>
      <w:bookmarkEnd w:id="176"/>
      <w:r>
        <w:rPr>
          <w:rtl w:val="true"/>
        </w:rPr>
        <w:t>درس چهاردهم</w:t>
      </w:r>
      <w:r>
        <w:rPr>
          <w:rtl w:val="true"/>
        </w:rPr>
        <w:t xml:space="preserve">: </w:t>
      </w:r>
      <w:r>
        <w:rPr>
          <w:rtl w:val="true"/>
        </w:rPr>
        <w:t>امام علیه السلام مکّه را به سوی کوفه ترک می کند</w:t>
      </w:r>
      <w:bookmarkEnd w:id="177"/>
    </w:p>
    <w:p>
      <w:pPr>
        <w:pStyle w:val="Heading3"/>
        <w:numPr>
          <w:ilvl w:val="2"/>
          <w:numId w:val="1"/>
        </w:numPr>
        <w:rPr/>
      </w:pPr>
      <w:bookmarkStart w:id="178" w:name="__RefHeading___Toc109487_3830689328"/>
      <w:bookmarkStart w:id="179" w:name="_Toc67"/>
      <w:bookmarkEnd w:id="178"/>
      <w:r>
        <w:rPr>
          <w:rtl w:val="true"/>
        </w:rPr>
        <w:t>اشاره</w:t>
      </w:r>
      <w:bookmarkEnd w:id="17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دانستید که امام حسین علیه السلام در سوّم شعبان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بیم آسیب مخالفان وارد مکّه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بقیه ماه شعبان و ماه‌های رمضان،شوال و ذی‌قعده در آن شهر به عبادت مشغول بود و چون ماه ذی‌حجه فرا رسید،برای انجام مناسک حج مُحرم شد؛امّا پس از احرام حج باخبر شد که گروه زیادی به فرماندهی عمروبن سعد،از سوی یزید مأمور شده‌اند تا او را در مراسم حج ترور کنند یا آن‌که او را دستگیر کرده و به شام بفرستند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درست یک روز قبل از آن‌که به سوی کوفه حرکت کند،در خانه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 و به مردم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مرگ بر فرزند آدم،مانند گلوبند بر گردن دختر جوان ملازمت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مشتاق دیدار گذشتگان خویشم؛همانند اشتیاق یعقوب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کشتارگاهی انتخاب شده که به دیدار آن می‌روم و گویا می‌بینم که مفاصل مرا گرگان بیابان پاره پاره کرده و شکم‌های خویش را با آن انباشته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تقدیر و سرنوشت گریزی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اهل‌بیت راضی به رضای خداییم و بر بلا و مصیبت او صبر می‌کنیم و او پاداش صابران را به ما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هر آن‌کس که در طلب دیدار رحمت خداست و خونش را نثار ما می‌کند،باید که با من کوچ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بامدادان فردا کوچ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حنفیه،برادر امام وقتی از تصمیم امام آگاه شد،شبانه نزد برادرش آمد و به او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کوفه کسانی هستند که با پدر و برادر تو مکر و حیله نمودند،من می‌ترسم که با شما نیز چنین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موافق باشی در مکّه بمان؛زیرا این‌جا حرم خداست و در نزد مردم عزیزی و کسی مزاحم تو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که یزید مرا در مکه شهید کند و حرمت این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 که جان همه کس در آن‌جا باید در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یا به سوی یمن برو یا به سوی اطراف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دراین‌باره خواهم 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در سحرگاه روز هشتم ذی‌حجّه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همراه نزدیکان خود از مکّه خارج شد و چون خبر حرکت امام به برادرش حنفیه رسید،خود را به برادر رساند و افسار شتر او را گرفت و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این شتاب از مکّه بیرون می‌روی؟مگر قرار نبود که به پیشنهاد من بیندیشید؟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تو از نزدم رفتی،رسول‌خدا صلی الله علیه و آله نزد من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رو؛همانا که خدا خواسته است تو را کشته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به قصد شهادت می‌روی،چرا زن‌ها را با خود می‌بری؟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خواسته است آنها را اسیر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 دیده گریان برادر را وداع کرد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نیز چون امام را مصمّم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 کسانی هستند که پدرت را شهید کردند و برادرت را زخم زبان زدند و گمان کنم که با تو حیله کنند و دست از یاری تو بردارند و تو را تنها گذارند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نامه‌های ایشان است و این هم نامه مسلم بن عقیل است که اهل کوفه در بیعت من اجتماع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تصمیم به رفتن داری،زنان و فرزندان خویش را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شما را در مقابل دیدگان خاندانت شهید کنند و آنها تو را در آن حالت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 توجّه به خواب‌های پیاپی که دیده بود و فرمان‌هایی که دریافت کرده بود نتوانست نظرات خیرخواهانه هیچ‌کس از جمله ابن‌عباس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درحالی‌که چشمانش را به زیر افکنده بود،گریست و با آن حضرت وداع کرد و بازگشت و امام به راه خود ادامه داد</w:t>
      </w:r>
      <w:r>
        <w:rPr>
          <w:rFonts w:eastAsia="IRNazanin" w:cs="IRNazanin"/>
          <w:color w:val="111111"/>
          <w:sz w:val="28"/>
          <w:szCs w:val="28"/>
          <w:rtl w:val="true"/>
          <w:lang w:bidi="fa-IR"/>
        </w:rPr>
        <w:t>.</w:t>
      </w:r>
      <w:bookmarkStart w:id="180" w:name="pg13592_138478"/>
    </w:p>
    <w:p>
      <w:pPr>
        <w:pStyle w:val="Heading3"/>
        <w:numPr>
          <w:ilvl w:val="2"/>
          <w:numId w:val="1"/>
        </w:numPr>
        <w:rPr/>
      </w:pPr>
      <w:bookmarkStart w:id="181" w:name="__RefHeading___Toc109489_3830689328"/>
      <w:bookmarkStart w:id="182" w:name="_Toc68"/>
      <w:bookmarkEnd w:id="180"/>
      <w:bookmarkEnd w:id="181"/>
      <w:r>
        <w:rPr>
          <w:rtl w:val="true"/>
        </w:rPr>
        <w:t>امام حسین علیه السلام در مسیر کربلا</w:t>
      </w:r>
      <w:bookmarkEnd w:id="182"/>
    </w:p>
    <w:p>
      <w:pPr>
        <w:pStyle w:val="BookText"/>
        <w:rPr/>
      </w:pPr>
      <w:r>
        <w:rPr>
          <w:rFonts w:ascii="IRNazanin" w:hAnsi="IRNazanin" w:eastAsia="IRNazanin"/>
          <w:color w:val="111111"/>
          <w:sz w:val="28"/>
          <w:sz w:val="28"/>
          <w:szCs w:val="28"/>
          <w:rtl w:val="true"/>
          <w:lang w:bidi="fa-IR"/>
        </w:rPr>
        <w:t xml:space="preserve">امام علیه السلام نزدیک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مسیر میان مکّه تا کربلا را پیمود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هشتم ذی‌حجه تا دوّم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کسانی که با حرکت امام حسین علیه السلام به سوی کوفه مخالف بود،عبدالله بن جعفر پسر عموی امام حسین و شوهر حضرت زینب،خواهر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امام علیه السلام از منزل تنعیم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شش کیلومتری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بود،عبدالله خود را به همراه دو فرزندش عون و محمّد به ایشان رساند و بسیار اصرار کردند که امام از این سفر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پیامبر صلی الله علیه و آله را در خواب دیدم و او دستوری داده که من در پی فرمان‌برداری از آن روانه‌ام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خواب چیست؟امام علیه السلام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حال برای احدی نگفته‌ام و بعد از این هم نخواهم گفت تا خدای خود را ملاقات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عبدالله مأیوس شد،به دو فرزندش محمد و عون دستور داد که در همه‌جا،حتی در جهاد،با آن حضرت باشند و ایشان را رها نکنند و سپس خود با کمال حسرت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حرکت امام علیه السلام از مکّه به سوی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عبیدالله بن زیاد رسید و او حُصَین بن تَمیم را با لشکری انبوه مأمور کرد تا از شهر خارج شود و کوفه را در کمربند امنیتی خود بگیرد و همه ورودی و خروجی‌های کوفه را زیر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وقتی به منزل حاجر رسید،در پاسخ نامه مسلم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شهادتش برای امام نوشته بود،نامه‌ای را به این مضمون برای مردم کوفه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نامه‌ای از حسین بن علی به برادران خودش از مؤمنان و مسلمانان؛بعد از حمد و سلام،نامه مسلم به دستم رسید و در آن نوشته بود که شما برای یاری و گرفتن حق از دشمنان ما آماده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می‌خواهم که احسان خود را بر ما تمام گرداند و شما را به سبب حسن نیتی که دارید،پاداش نیکان عطا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من در روز سه‌شنبه هشتم ذی‌حجّه از مکّه به سوی شما بیرون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پیک من به شما برسد،همّت کنید و آماده یاری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همین روزها به شما خواهم رسید،ان شاءالله و السلام علیکم و رحمه الله و برکاته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نامه را به قَیس بن مُسهّر داد تا به کوفه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قیس به نزدیکی کوفه</w:t>
      </w:r>
    </w:p>
    <w:p>
      <w:pPr>
        <w:pStyle w:val="BookText"/>
        <w:rPr/>
      </w:pPr>
      <w:r>
        <w:rPr>
          <w:rFonts w:ascii="IRNazanin" w:hAnsi="IRNazanin" w:eastAsia="IRNazanin"/>
          <w:color w:val="111111"/>
          <w:sz w:val="28"/>
          <w:sz w:val="28"/>
          <w:szCs w:val="28"/>
          <w:rtl w:val="true"/>
          <w:lang w:bidi="fa-IR"/>
        </w:rPr>
        <w:t>یعنی قادسیه رسید،سربازان حصین بن تمیم که ورود و خروج شهر را زیرنظر داشتند،او را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نیز نامه را پاره و نابود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او را به نزد ابن زیاد برد و ابن زیاد از قیس خواست یا نام کسانی را که برای‌شان نامه می‌برده،بگوید یا آن‌که بالای منبر رود و حسین و پدر و برادرش را لعنت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گروه را نخواهم گفت؛امّا درخواست دیگر را انجام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در مسجد جمع کردند و قیس بالای منبر رفت و پس از حمد و ثنای خداوند و درود بر محمد مصطفی،بر امیرالمؤمنین و امام حسن و امام حسین علیهم السّلام درود بسیار فرستاد و سپس ابن‌زیاد و پدرش و ستمگران از بنی‌امیه را لعنت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پیک حسین بن علی علیه السلام به سوی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می‌خواهد او را یاری کند به سوی او بشتابد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خبر به ابن‌زیاد رسید،دستور داد تا او را از بالای بام استانداری کوفه پایین انداختند و به شهادت رساندند</w:t>
      </w:r>
      <w:r>
        <w:rPr>
          <w:rFonts w:eastAsia="IRNazanin" w:cs="IRNazanin"/>
          <w:color w:val="111111"/>
          <w:sz w:val="28"/>
          <w:szCs w:val="28"/>
          <w:rtl w:val="true"/>
          <w:lang w:bidi="fa-IR"/>
        </w:rPr>
        <w:t>.</w:t>
      </w:r>
      <w:bookmarkStart w:id="183" w:name="pg13592_138480"/>
    </w:p>
    <w:p>
      <w:pPr>
        <w:pStyle w:val="Heading3"/>
        <w:numPr>
          <w:ilvl w:val="2"/>
          <w:numId w:val="1"/>
        </w:numPr>
        <w:rPr/>
      </w:pPr>
      <w:bookmarkStart w:id="184" w:name="__RefHeading___Toc109491_3830689328"/>
      <w:bookmarkStart w:id="185" w:name="_Toc69"/>
      <w:bookmarkEnd w:id="183"/>
      <w:bookmarkEnd w:id="184"/>
      <w:r>
        <w:rPr>
          <w:rtl w:val="true"/>
        </w:rPr>
        <w:t>پرسش</w:t>
      </w:r>
      <w:bookmarkEnd w:id="1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سخنان حضرت امام حسین علیه السلام در مسجدالحرام را در روز قبل از حرکتش به سوی کوفه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در چه تاریخی و با چه کسانی مکه را به سوی کوفه ترک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حرکت امام از مکه،چه کسانی برای بازگرداندن ایشان،دنبال امام آمدند؟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مشترک محمدحنفیه و ابن عباس چه 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کسی که در منزل تنعیم راه را بر امام گرفت،چه کسی بود و سرانجام آن چه 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پس از دریافت خبر حرکت امام حسین علیه السلام از مکه به سوی عراق،چه اقدامی انجام داد؟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در پاسخ نامه مسلم بن عقیل که قبل از شهادتش برای امام نوشته بود،چه نوشت و به‌وسیله چه کسی فرستاد؟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عبیدالله با قیس بن مسّهر چه کردند و او چه اقدامی کرد؟</w:t>
      </w:r>
      <w:bookmarkStart w:id="186" w:name="pg13592_138481"/>
    </w:p>
    <w:p>
      <w:pPr>
        <w:pStyle w:val="Heading2"/>
        <w:numPr>
          <w:ilvl w:val="1"/>
          <w:numId w:val="1"/>
        </w:numPr>
        <w:rPr/>
      </w:pPr>
      <w:bookmarkStart w:id="187" w:name="__RefHeading___Toc109493_3830689328"/>
      <w:bookmarkStart w:id="188" w:name="_Toc70"/>
      <w:bookmarkEnd w:id="186"/>
      <w:bookmarkEnd w:id="187"/>
      <w:r>
        <w:rPr>
          <w:rtl w:val="true"/>
        </w:rPr>
        <w:t>درس پانزدهم</w:t>
      </w:r>
      <w:r>
        <w:rPr>
          <w:rtl w:val="true"/>
        </w:rPr>
        <w:t xml:space="preserve">: </w:t>
      </w:r>
      <w:r>
        <w:rPr>
          <w:rtl w:val="true"/>
        </w:rPr>
        <w:t>خبر شهادت</w:t>
      </w:r>
      <w:bookmarkEnd w:id="188"/>
    </w:p>
    <w:p>
      <w:pPr>
        <w:pStyle w:val="Heading3"/>
        <w:numPr>
          <w:ilvl w:val="2"/>
          <w:numId w:val="1"/>
        </w:numPr>
        <w:rPr/>
      </w:pPr>
      <w:bookmarkStart w:id="189" w:name="__RefHeading___Toc109495_3830689328"/>
      <w:bookmarkStart w:id="190" w:name="_Toc71"/>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امام و همراهانش هم‌چنان راه می‌پیمودند،تا هنگام نیم‌روز به منزلگاه ثعلبیه رسیدند و بار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منزل دو نفر از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دوستداران اهل‌بیت علیهم السّلام بودند،نزد امام حسین علیه السلام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مردی از قبیله خویش را که از کوفه می‌آمد دیدیم و او به ما خبری داد؛آیا آن خبر را در پنهانی بگوییم یا آشکارا؟امام رو به سوی اصحاب و دوستان خویش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اصحاب خود چیزی را پنهان نمی‌کنم؛آشکارا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سخن مرد کوفی را چنین نقل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کوفه بیرون نیامدم تا آن‌که مسلم بن عقیل و هانی بن عروه را کشته دیدم و دیدم که پاهای ایشان را گرفته بودند و در بازارها می‌گرداندند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غمگین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 خدا رحمت کند آن دو را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منزل خواب قیلوله کرد و پس از آن‌که از خواب بیدار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دیدم که ندا کننده‌ای ندا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سرعت می‌کنید و حال آن‌که مرگ‌های شما،شما را به سوی بهشت سرعت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بن الحسین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بر حق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بلی،قسم به خدایی که بازگشت بندگان به سوی اوست،ما بر حقیم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ما برحقیم،پس از مردن چه 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جزای خیر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چون به منزل</w:t>
      </w:r>
      <w:bookmarkStart w:id="191" w:name="pg13592_138482"/>
    </w:p>
    <w:p>
      <w:pPr>
        <w:pStyle w:val="BookText"/>
        <w:rPr/>
      </w:pPr>
      <w:bookmarkEnd w:id="1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رسید،یاران خویش را جمع کرد و کاغذی را بیرون آورد و برای آنان چنین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الرحیم،خبر شهادت مسلم بن عقیل و هانی بن عروه و عبدالله بن یقطَرْ رسیده و به تحقیق،شیعیان ما دست از یاری ما برداشته‌اند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خواهد از ما جدا شود،مانعی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همراهان پس از شنیدن این کلام،از آن حضرت جدا شدند و رفتند</w:t>
      </w:r>
      <w:r>
        <w:rPr>
          <w:rFonts w:eastAsia="IRNazanin" w:cs="IRNazanin"/>
          <w:color w:val="111111"/>
          <w:sz w:val="28"/>
          <w:szCs w:val="28"/>
          <w:rtl w:val="true"/>
          <w:lang w:bidi="fa-IR"/>
        </w:rPr>
        <w:t>.</w:t>
      </w:r>
    </w:p>
    <w:p>
      <w:pPr>
        <w:pStyle w:val="Heading3"/>
        <w:numPr>
          <w:ilvl w:val="2"/>
          <w:numId w:val="1"/>
        </w:numPr>
        <w:rPr/>
      </w:pPr>
      <w:bookmarkStart w:id="192" w:name="__RefHeading___Toc109497_3830689328"/>
      <w:bookmarkStart w:id="193" w:name="_Toc72"/>
      <w:bookmarkEnd w:id="192"/>
      <w:r>
        <w:rPr>
          <w:rtl w:val="true"/>
        </w:rPr>
        <w:t>اولین رویارویی</w:t>
      </w:r>
      <w:bookmarkEnd w:id="193"/>
    </w:p>
    <w:p>
      <w:pPr>
        <w:pStyle w:val="BookText"/>
        <w:rPr/>
      </w:pPr>
      <w:r>
        <w:rPr>
          <w:rFonts w:ascii="IRNazanin" w:hAnsi="IRNazanin" w:eastAsia="IRNazanin"/>
          <w:color w:val="111111"/>
          <w:sz w:val="28"/>
          <w:sz w:val="28"/>
          <w:szCs w:val="28"/>
          <w:rtl w:val="true"/>
          <w:lang w:bidi="fa-IR"/>
        </w:rPr>
        <w:t>کاروان حسین علیه السلام در منزلگاه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افکنده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سحر امام امر کرد تا جوانان آب بسیار همراه بردارند تا روانه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روز راه رفتند؛ناگهان سوارانی را از دور دیدند که به سوی آنها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همراهانش دستور داد تا به جانب چپ خود که کوهی بود بروند و چادر بزنند تا اگر نیاز به کارزار شد،پشت آنان به کوه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خیمه‌ها برپا شد و طولی نکشید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هزار سواره نظام در حالی نزدیک ایشان شد که گرما و عطش بر آنان فشار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برابر امام صف کشیدند و امام هم با یاران خود شمشیرها را حمایل کرده و در برابر آنها ایستادند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چون آثار تشنگی را بر چهره آنان و حیواناتشان دید،دستور داد تا آنان و اسب‌های‌شان را سیراب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امام ظرف‌ها را پر از آب می‌کردند و نزدیک چهارپایان آنان می‌گذاشتند و صبر می‌کردند تا چندین نوبت به حسب عادت سر از آب برداشته تا خوب سیراب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کم‌کم وقت نماز ظهر نزدیک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میان دو سپاه آمد و بعد از حمد و ثنای خداوند سپاه حُرّ را مورد خطاب قرار داده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شما نیامدم،مگر بعد از آن‌که نامه‌ها و پیک‌های پیاپی شما به من رسید که نوشته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ما بیا؛ما امام و پیشوایی نداریم؛شاید خداوند به وسیله تو ما را بر حق و هدایت جمع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بار بستم و به سوی شما شتافتم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اگر بر سر عهد خویش هستید،پیمان خود را تازه کنید و خاطر مرا مطمئن گردانید و اگر از گفتار خود برگشته‌اید و پیمان‌ها را شکسته‌اید و خواستار آمدن من نیستید،من به جای خود بازمی‌گردم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سکوت کردند و پاسخی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نماز ایستاد و به حُرّ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با لشکر خود نماز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اقتدا می‌کنم،هر دو لشکر به امامت</w:t>
      </w:r>
    </w:p>
    <w:p>
      <w:pPr>
        <w:pStyle w:val="BookText"/>
        <w:rPr/>
      </w:pPr>
      <w:r>
        <w:rPr>
          <w:rFonts w:ascii="IRNazanin" w:hAnsi="IRNazanin" w:eastAsia="IRNazanin"/>
          <w:color w:val="111111"/>
          <w:sz w:val="28"/>
          <w:sz w:val="28"/>
          <w:szCs w:val="28"/>
          <w:rtl w:val="true"/>
          <w:lang w:bidi="fa-IR"/>
        </w:rPr>
        <w:t>حسین‌بن علی علیه السلام نماز ظهر را به‌جا آوردند و بعد از نماز هر لشکر به جای خود بازگشت هوا بسیار گرم بود و سپاه حرّ همگی در سایه شکم اسبانشان نشسته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عصر فرا رسید و دو لشکر نماز عصر را هم به امامت امام حسین علیه السلام خواند و پس از نماز مجدداً بر ایشان سخنی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از این نامه‌ها و فرستادگان آنها که می‌فرمایی بی‌خبرم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دستور داد خورجین نامه‌ها را آوردند و خالی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آنانی که برای تو نامه نوشته‌اند نیستم و مأمورم از تو جدا نشوم تا تو را به کوفه،نزد عبیدالله بن زیاد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خشمگین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برای تو از این اندیشه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یارانش دستور داد سوار شوند و زن‌ها را سوار کنند و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یارانشان سوار شدند و خواستند که بازگردند،اما حرّ و لشکرش راه بازگشت را بر آنان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حرّ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عزایت بنشیند،از ما چه 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غیر از تو نام مادر مرا می‌برد،به همین صورت پاسخ او را می‌دادم؛امّا در حق مادر تو به غیر از تکریم و تعظیم سخنی بر زبان نمی‌آورم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آنان سخن به درازا کشید و سرانجام تصمیم بر این شد که امام در جهت کوفه،راهی انتخاب کند که نه برگشته باشد و نه به کوفه برود تا حرّ به عبیدالله نامه‌ای بنویسد و کسب تکلیف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دو سپاه راه می‌پیمودند،چهار نفر از یاران امام از کوفه به جمع آنان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امام،احوال مردم کوفه را از آنان جویا شد؛پاسخ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کوفه رشوه‌های بزرگ گرفتند و باقی مردم دل در هوای تو دارند و شمشیر بر جفای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از حال فرستاده‌اش قیس بن مُسّهر پرسیدند و آنان خبر شهادت او را دادند و امام گریست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لشکر در حرکت بودند و حرّ در انتظار پاسخ نامه از سوی عبیدالله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برای این‌که با لشکر عبیدالله برخورد نکند و به کوفه وارد نشود،یاران خویش را به سمت چپ میل می‌داد تا مسیرشان به کوفه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پیوسته چنین راه می‌پیمودند تا در روز پنجشنبه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سرزمین کربلا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لحظات سواری از سوی کوفه نمایان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مأمور ابن زیاد بود و پاسخ نامه حرّ را آورده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قاصد یکسره به نزد حرّ رفت و توجّهی به امام علیه السلام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 به حُرّ دستور داده بود تا امام را در سرزمینی که آبادانی در آن نباشد نگه دارد؛از این‌رو در همان‌جا راه را بر امام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تلاش کرد تا به یکی از روستاهای نزدیک برود،امّا حرّ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یکی از یاران حضرت،به امام پیشنهاد کرد که دستور دهید تا با او در همین‌جا بجنگیم و این آسان‌تر از جنگیدن با لشکرهای زیاد است؛امّا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ندارم که شروع‌کننده جنگ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امام دستور فرود آمدن را صادر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 تدبیر و آرایش خاصّی محل استقرار هر یک از چادرها را با توجّه به حوادث احتمالی تنظیم کردند</w:t>
      </w:r>
      <w:r>
        <w:rPr>
          <w:rFonts w:eastAsia="IRNazanin" w:cs="IRNazanin"/>
          <w:color w:val="111111"/>
          <w:sz w:val="28"/>
          <w:szCs w:val="28"/>
          <w:rtl w:val="true"/>
          <w:lang w:bidi="fa-IR"/>
        </w:rPr>
        <w:t>.</w:t>
      </w:r>
      <w:bookmarkStart w:id="194" w:name="pg13592_138485"/>
    </w:p>
    <w:p>
      <w:pPr>
        <w:pStyle w:val="Heading3"/>
        <w:numPr>
          <w:ilvl w:val="2"/>
          <w:numId w:val="1"/>
        </w:numPr>
        <w:rPr/>
      </w:pPr>
      <w:bookmarkStart w:id="195" w:name="__RefHeading___Toc109499_3830689328"/>
      <w:bookmarkStart w:id="196" w:name="_Toc73"/>
      <w:bookmarkEnd w:id="194"/>
      <w:bookmarkEnd w:id="195"/>
      <w:r>
        <w:rPr>
          <w:rtl w:val="true"/>
        </w:rPr>
        <w:t>پرسش</w:t>
      </w:r>
      <w:bookmarkEnd w:id="1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منزلگاه ثعلبیه چه خبری به امام حسین علیه السلام رسید و امام علیه السلام چه خوابی دیدند؟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در منزلگاه زُباله چه اقدامی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برخورد امام علیه السلام با سپاه کوفه در کجا اتفاق افتاد؟برخورد امام چگونه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سخنان امام حسین علیه السلام برای لشکر سواره نظام حرّ چه بود؛عکس‌العمل آنان چگونه 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سپاه حرّ چه بود؟آیا توانست مأموریت خویش را انجام دهد؟چرا؟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چگونه و در چه تاریخی به سرزمین کربلا رسید و چرا در آن‌جا متوقف شد؟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ورود امام حسین علیه السلام به کربلا زهیر بنِ قیس چه پیشنهادی به امام علیه السلام کرد؟</w:t>
      </w:r>
      <w:bookmarkStart w:id="197" w:name="pg13592_138486"/>
    </w:p>
    <w:p>
      <w:pPr>
        <w:pStyle w:val="Heading2"/>
        <w:numPr>
          <w:ilvl w:val="1"/>
          <w:numId w:val="1"/>
        </w:numPr>
        <w:rPr/>
      </w:pPr>
      <w:bookmarkStart w:id="198" w:name="__RefHeading___Toc109501_3830689328"/>
      <w:bookmarkStart w:id="199" w:name="_Toc74"/>
      <w:bookmarkEnd w:id="197"/>
      <w:bookmarkEnd w:id="198"/>
      <w:r>
        <w:rPr>
          <w:rtl w:val="true"/>
        </w:rPr>
        <w:t>درس شانزدهم</w:t>
      </w:r>
      <w:r>
        <w:rPr>
          <w:rtl w:val="true"/>
        </w:rPr>
        <w:t xml:space="preserve">: </w:t>
      </w:r>
      <w:r>
        <w:rPr>
          <w:rtl w:val="true"/>
        </w:rPr>
        <w:t>در کربلا چه گذشت ؟</w:t>
      </w:r>
      <w:r>
        <w:rPr>
          <w:rtl w:val="true"/>
        </w:rPr>
        <w:t>(</w:t>
      </w:r>
      <w:r>
        <w:rPr/>
        <w:t>1</w:t>
      </w:r>
      <w:r>
        <w:rPr>
          <w:rtl w:val="true"/>
        </w:rPr>
        <w:t>)</w:t>
      </w:r>
      <w:bookmarkEnd w:id="199"/>
    </w:p>
    <w:p>
      <w:pPr>
        <w:pStyle w:val="Heading3"/>
        <w:numPr>
          <w:ilvl w:val="2"/>
          <w:numId w:val="1"/>
        </w:numPr>
        <w:rPr/>
      </w:pPr>
      <w:bookmarkStart w:id="200" w:name="__RefHeading___Toc109503_3830689328"/>
      <w:bookmarkStart w:id="201" w:name="_Toc75"/>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 xml:space="preserve">بامداد روز پنجشنبه دوّم محرم‌الحرام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کاروان امام علیه السلام به سرزمین کربلا رسید و حُرّ بن یزید ریاحی پس از دریافت نامه عمر سعد،راه را بر آن حضرت بست و اجازه حرکت به آن حضرت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یکی از همراهان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این سرزمین چیست؟پاسخ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غاضریه؛امام پرسید نام دیگری هم دارد؟پاسخ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نینوا؛امام پرسید آیا باز هم نام دیگری دارد؟پاسخ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شاطئ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رود فرات از میان این دشت 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پرسید آیا باز هم نام دیگری دارد؟پاسخ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تو پناه می‌برم از 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همراهانش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را بر زمین گذارید و خیمه‌ها را برپا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این‌جا محل خوابیدن شتران ما و جای ریخته شدن خون ما و آرامگاه ابدی ما و زیارتگاه شیعیان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 پیامبر خدا این را به من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در آن تاریخ دشت وسیعی بود که در بخش‌هایی از آن نخلستان‌هایی وجود داشت و نهری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شعبه‌ای از رود برزگ فرات است،از میان آن می‌گذشت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دوّمین روز ورود به کربلا،نامه‌ای را از عبیدالله بن زیاد دریافت کرد که در آن چنین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تو را به کربلا،خبر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یزید دستور داده است سر به بالین نگذارم و دست به نان نزنم،تا آن‌که یا تو را بکشم یا آن‌که تسلیم من و</w:t>
      </w:r>
    </w:p>
    <w:p>
      <w:pPr>
        <w:pStyle w:val="BookText"/>
        <w:rPr/>
      </w:pPr>
      <w:r>
        <w:rPr>
          <w:rFonts w:ascii="IRNazanin" w:hAnsi="IRNazanin" w:eastAsia="IRNazanin"/>
          <w:color w:val="111111"/>
          <w:sz w:val="28"/>
          <w:sz w:val="28"/>
          <w:szCs w:val="28"/>
          <w:rtl w:val="true"/>
          <w:lang w:bidi="fa-IR"/>
        </w:rPr>
        <w:t>یزید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آن‌که نامه را خواند،فرمود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مردمی که رضای مخلوق را با نارضایتی خالق به دست آورند،رستگار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ابن زیاد پاسخ نامه را خواست؛امام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جوابی ندارد؛او سزاوار لعنت و عذاب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 به کوفه بازگشت و ماجرا را برای ابن زیاد تعریف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خشمگین شد و کسی را در مجلسش جست‌وجو می‌کرد تا فرماندهی مبارزه با حسین را به او بسپارد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حاضران در جلسه عمر سعد پسر سعد وقاص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وقاص از سرداران فاتح اسلام به شمار می‌رفت و امپراتوری ایران به دست او فتح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او عمر سعد هم که جوان بود،به عنوان استاندار ایران فعلی انتخاب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 به حکومت ری و سرزمین آباد ایران بسیار علاقه داشت و لحظه‌شماری می‌کرد که هرچه زودتر عازم این مأموریت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 که از عشق و علاقه عمر سعد به حکومت ری مطّلع بود،به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مأموریت می‌دهم که بی‌درنگ با سواران مخصوص خود و با هر مقدار نیرویی که لازم داری،به سوی حسین بروی و زنده یا کشته او را برایم بیاوری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باید زنده یا مرده او را نزد خلیفه بفرستم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هم بدان اگر از این امرِ خلیفه سرپیچی کنی،نه حاکم ری خواهی بود و نه کار دیگری خواهی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 برای بررسی این موضوع یک شب مهلت گرفت و آن شب را تا صبح نخوابید و خود را بین دنیا و آخرت مردّد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می‌توانست از حکومت ری دست بردارد و نه می‌خواست کشنده حسین،نوه پیامبر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خواسته‌های دنیایی او بر ایمانش غلبه کرد و تصمیم گرفت که به کربلا بیاید و کار حسین را تمام کند و سپس به ری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چهارهزار سوار از کوفه به طرف کربلا حرکت کرد و عبیدالله هم از پی او سربازان سواره و پیاده بسیاری به کربلا اعزام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ششم محرم هنوز آفتاب غروب نکرده بود که عمر سعد به کربلا رسید و در کنار سپاه حرّ بن یزید ریاحی لشکر خود را مستقر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هفتم محرّم،یک‌طرف صحرای کربلا،تا چشم کار می‌کرد،خیمه و خرگاه و اسب نیزه بود و طرف دیگر چادرهایی چند و خیمه‌هایی انگشت‌شمار که در میان آنها یک چادر بزرگ،با قبه سبز به چشم می‌خورد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لشکر عمر سعد از مرز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گذشته بود و کاروان کوچک حسین علیه السلام از یکصد و شصت نفر تجاوز نمی‌کرد که بیش از هشتاد نفر آنان زنان و کودکان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 در تلاش بود تا می‌شود،کار به جنگ و درگیری نکشد؛لذا با امام در</w:t>
      </w:r>
    </w:p>
    <w:p>
      <w:pPr>
        <w:pStyle w:val="BookText"/>
        <w:rPr/>
      </w:pPr>
      <w:r>
        <w:rPr>
          <w:rFonts w:ascii="IRNazanin" w:hAnsi="IRNazanin" w:eastAsia="IRNazanin"/>
          <w:color w:val="111111"/>
          <w:sz w:val="28"/>
          <w:sz w:val="28"/>
          <w:szCs w:val="28"/>
          <w:rtl w:val="true"/>
          <w:lang w:bidi="fa-IR"/>
        </w:rPr>
        <w:t>گوشه‌ای از میدان ملاقات کرد از او درخواست کرد که با یزید بیعت کند و امام مخالفت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مأمورین مخفی عبیدالله،این ملاقات را به عبیدالله بن زیاد گزارش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با حسین مشغول سازش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غفلت کنی،شمشیرهای عظیمی که در فرماندهی خود دارد بر علیه تو کشیده می‌شود و دیگر نمی‌توانی چاره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از این کلام بسیار نگران شد و فوراً نامه‌ای نوشت و به عمر سعد دستور داد که به حسین بگو بی‌درنگ تسلیم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اطاعت کرد چه بهتر،وگرنه آب را بر او و خاندان او ببند تا مجبور به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به این دستور عمل کرد و در روز هشتم محرم چهارهزار نفر را در سرتاسر رود فرات و نهر علقمه مستقر کرد تا حسین و یاران او حتی یک قطره آب از نهر علقمه برندارند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 نامه دیگری به عبیدالله نوشت و به او پیشنهاد کرد که حسین یا به مدینه بازگردد یا به نقطه دیگری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به او چنین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نفرستادم که با حسین مدارا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اطاعت کردند،آنان را به سلامت نزد من آور؛وگرنه با لشکر خود،ایشان را محاصره کن و با ایشان بجنگ و چون حسین کشته شد،سینه و پشت او را پایمال سمّ ستوران کن؛زیرا او ستمکار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تمام آن‌چه گفتم عمل کردی،پاداشت می‌دهم؛وگرنه از بخشش ما محروم و از فرماندهی لشکر معزولی و شمر بر آنها امیر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به شمر داد و او روانه کربلا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در روز پنجشنبه نهم محرم‌الحرام به کربلا رسید و چون عمرسعد نامه را خواند،شمر را مذمت و بدگویی کرد و سپس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این کارها را انجام می‌دهم و شمر را فرمانده سپاه پیاده نمود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نهم محرم،دو روز از تشنگی اهل‌بیت پیامبر و یارانشان می‌گذشت؛زیرا گماردن سربازان در کنار رود فرات در حالی انجام شد که امام و همراهانش چنین کار زشتی را باور نداشتند و آب زیادی را در خیمه ذخیره نکرده بودند؛بنابراین پس از بسته شدن شریعه،آب موجود در خیمه‌ها را برای کودکان و زنان نگه‌داشتند و مردان در هوای گرم کربلا و در زیر آن آفتاب سوزان دو روز پیاپی آبی نیاشامیدند</w:t>
      </w:r>
      <w:r>
        <w:rPr>
          <w:rFonts w:eastAsia="IRNazanin" w:cs="IRNazanin"/>
          <w:color w:val="111111"/>
          <w:sz w:val="28"/>
          <w:szCs w:val="28"/>
          <w:rtl w:val="true"/>
          <w:lang w:bidi="fa-IR"/>
        </w:rPr>
        <w:t>.</w:t>
      </w:r>
      <w:bookmarkStart w:id="202" w:name="pg13592_138489"/>
    </w:p>
    <w:p>
      <w:pPr>
        <w:pStyle w:val="Heading3"/>
        <w:numPr>
          <w:ilvl w:val="2"/>
          <w:numId w:val="1"/>
        </w:numPr>
        <w:rPr/>
      </w:pPr>
      <w:bookmarkStart w:id="203" w:name="__RefHeading___Toc109505_3830689328"/>
      <w:bookmarkStart w:id="204" w:name="_Toc76"/>
      <w:bookmarkEnd w:id="202"/>
      <w:bookmarkEnd w:id="203"/>
      <w:r>
        <w:rPr>
          <w:rtl w:val="true"/>
        </w:rPr>
        <w:t>پرسش</w:t>
      </w:r>
      <w:bookmarkEnd w:id="2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پس از آن‌که فهمید کاروانش به سرزمین کربلا رسیده،چه فرمود؟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حسین علیه السلام چه نامه‌ای از عبیدالله در کربلا دریافت کرد؟پس از دریافت نامه چه فرمود و به قاصد چه پاسخ داد؟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زید چه کسی را برای جنگیدن با حسین برگزید و چه وعده‌ای به او داد؟چگونه او را تهدید 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عبیدالله از عمرسعد خواست که یا حسین تسلیم شود یا آب را بر او و خاندانش ببندد؟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تاریخی و چگونه آب رود فرات بر کاروان حسین علیه السلام در کربلا بسته شد؟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عبیدالله نامه‌ای را توسط شمر برای عمر سعد فرستاد و مأموریت شمر چه بود؟</w:t>
      </w:r>
      <w:bookmarkStart w:id="205" w:name="pg13592_138490"/>
    </w:p>
    <w:p>
      <w:pPr>
        <w:pStyle w:val="Heading2"/>
        <w:numPr>
          <w:ilvl w:val="1"/>
          <w:numId w:val="1"/>
        </w:numPr>
        <w:rPr/>
      </w:pPr>
      <w:bookmarkStart w:id="206" w:name="__RefHeading___Toc109507_3830689328"/>
      <w:bookmarkStart w:id="207" w:name="_Toc77"/>
      <w:bookmarkEnd w:id="205"/>
      <w:bookmarkEnd w:id="206"/>
      <w:r>
        <w:rPr>
          <w:rtl w:val="true"/>
        </w:rPr>
        <w:t>درس هفدهم</w:t>
      </w:r>
      <w:r>
        <w:rPr>
          <w:rtl w:val="true"/>
        </w:rPr>
        <w:t xml:space="preserve">: </w:t>
      </w:r>
      <w:r>
        <w:rPr>
          <w:rtl w:val="true"/>
        </w:rPr>
        <w:t>عصر تاسوعا</w:t>
      </w:r>
      <w:bookmarkEnd w:id="207"/>
    </w:p>
    <w:p>
      <w:pPr>
        <w:pStyle w:val="Heading3"/>
        <w:numPr>
          <w:ilvl w:val="2"/>
          <w:numId w:val="1"/>
        </w:numPr>
        <w:rPr/>
      </w:pPr>
      <w:bookmarkStart w:id="208" w:name="__RefHeading___Toc109509_3830689328"/>
      <w:bookmarkStart w:id="209" w:name="_Toc78"/>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عصر روز نهم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 همه شرایط حمله را آماده دید؛پس به لشکرش دستور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لشکر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شوید و به سوی بهشت بشتابید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سواران رو به خیمه‌های امام حسین علیه السلام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برادرش عباس بن علی بن ابی‌طالب که جوانی رشید و بسیار شجاع بود دستور داد تا به استقبال لشکر عمر سعد برود و علّت حمله آنان را جویا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با بیست نفر به سوی آنان رفت و پرسید علّت این هجوم چیست؟پاسخ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عبیدالله فرمان آمده یا شما را به اطاعت درآوریم یا با شما بجنگیم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خبر را به برادر رساند و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از آنان برای امشب مهلتی بخواه که امشب را قدری نماز و عبادت کنیم و جنگیدن را به فردا بیندازند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عمر سعد نماینده‌ای فرستاد و چنین پیام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را به شما مهلت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صبحگاهان به فرمان امیر درآمدید شما را به نزد او می‌بریم،وگرنه با شما می‌جنگیم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نهم محرم به پایان رسید و امام با دوستانش به نماز جماعت مغرب و عشا مشغول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نماز برای یارانش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روزها سخت بیمار بود و در بستر آرمیده بود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پدرم با یارانش چنین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می‌کنم خدایی که قرآن را به ما تعلیم نمود و ما را با سختی‌های دین آشنا کرد و ما را گوش شنوا و دیده بینا و دل دانا بخشید و ما را شاکر</w:t>
      </w:r>
      <w:bookmarkStart w:id="210" w:name="pg13592_138491"/>
    </w:p>
    <w:p>
      <w:pPr>
        <w:pStyle w:val="BookText"/>
        <w:rPr/>
      </w:pPr>
      <w:bookmarkEnd w:id="210"/>
      <w:r>
        <w:rPr>
          <w:rFonts w:ascii="IRNazanin" w:hAnsi="IRNazanin" w:eastAsia="IRNazanin"/>
          <w:color w:val="111111"/>
          <w:sz w:val="28"/>
          <w:sz w:val="28"/>
          <w:szCs w:val="28"/>
          <w:rtl w:val="true"/>
          <w:lang w:bidi="fa-IR"/>
        </w:rPr>
        <w:t>خود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اصحاب و یارانی باوفاتر از شما نمی‌شناسم و اهل‌بیتی را نیکوتر از اهل‌بیت خود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من گمان دیگری در حق این مردم داشتم و ایشان را در راه اطاعت خود می‌پنداشتم،اما کنون صورتی دیگر آشکار شد؛بنابراین بیعت خود را از شما برداشتم و شما را در اختیار خودتان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تاریکی شب استفاده کنید و به‌هر کجا که می‌خواهید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آن حضرت که به سخنان امام گوش می‌دادند،همه برآشفتند و هر کدام به امام پاسخی زیبا دادند که خلاصه آنها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 هرگز چنین کار ناشایستی را نمی‌کنیم؛بلکه جان و مال خود را در راه خدا فدا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حق همه آنها دعا کرد و به خیمه خود رفت و اصحاب نیز به خیمه‌های خود رفتند و آن شب را تا به صبح مشغول عبادت شدند</w:t>
      </w:r>
      <w:r>
        <w:rPr>
          <w:rFonts w:eastAsia="IRNazanin" w:cs="IRNazanin"/>
          <w:color w:val="111111"/>
          <w:sz w:val="28"/>
          <w:szCs w:val="28"/>
          <w:rtl w:val="true"/>
          <w:lang w:bidi="fa-IR"/>
        </w:rPr>
        <w:t>.</w:t>
      </w:r>
    </w:p>
    <w:p>
      <w:pPr>
        <w:pStyle w:val="Heading3"/>
        <w:numPr>
          <w:ilvl w:val="2"/>
          <w:numId w:val="1"/>
        </w:numPr>
        <w:rPr/>
      </w:pPr>
      <w:bookmarkStart w:id="211" w:name="__RefHeading___Toc109511_3830689328"/>
      <w:bookmarkStart w:id="212" w:name="_Toc79"/>
      <w:bookmarkEnd w:id="211"/>
      <w:r>
        <w:rPr>
          <w:rtl w:val="true"/>
        </w:rPr>
        <w:t>روز عاشورا</w:t>
      </w:r>
      <w:bookmarkEnd w:id="212"/>
    </w:p>
    <w:p>
      <w:pPr>
        <w:pStyle w:val="BookText"/>
        <w:rPr/>
      </w:pPr>
      <w:r>
        <w:rPr>
          <w:rFonts w:ascii="IRNazanin" w:hAnsi="IRNazanin" w:eastAsia="IRNazanin"/>
          <w:color w:val="111111"/>
          <w:sz w:val="28"/>
          <w:sz w:val="28"/>
          <w:szCs w:val="28"/>
          <w:rtl w:val="true"/>
          <w:lang w:bidi="fa-IR"/>
        </w:rPr>
        <w:t>روز دهم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رسید و امام پس از نماز صبح،سپاه هفتاد و دو نفری خود را که سی و دو نفر سواره و چهل تن پیاده بودند آرایش نظامی داد و دستور داد هیزم و نی‌هایی را که آماده کرده بودند،در خندقی که در اطراف خیمه‌ها کنده بودند،ریخته و آنها را آتش بزنند تا دشمن نتواند از همه اطراف به آنان حمله‌ور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عمر سعد خیمه‌های امام را محاصره کرد امّا به علّت آتش نتوانستند نزدیک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بر اسب خویش سوار شد و با صدایی بلند سخن گفت و خود را معرفی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صدای گریه از زنان داخل خیمه‌ها که صدای امام را می‌شنیدند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امام،برادرش عباس را به سوی آنان فرستاد و چنین پیغام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کنید؛بعد از این گریه شما بسیار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زن‌ها ساکت شدند،امام در ضمن سخنانی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پسر دختر پیامبر شما نیستم؟آیا من پسر وصی پیامبر نیستم؟آیا پیامبر صلی الله علیه و آله نفرمود که من و برادرم حسن دو سید جوانان اهل بهشتند؟آگاه باشید که زنازاده فرزند زنازاده مرا مخیر میان دو چیز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شمشیر و خواری و من هرگز خواری را انتخاب نخواهم 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فرمان داد که عمربن سعد را نزد او بخوانند و او هرچند خوش نداشت،امّا نزد حضرت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به قتل می‌رسانی،به گمان این‌که</w:t>
      </w:r>
    </w:p>
    <w:p>
      <w:pPr>
        <w:pStyle w:val="BookText"/>
        <w:rPr/>
      </w:pPr>
      <w:r>
        <w:rPr>
          <w:rFonts w:ascii="IRNazanin" w:hAnsi="IRNazanin" w:eastAsia="IRNazanin"/>
          <w:color w:val="111111"/>
          <w:sz w:val="28"/>
          <w:sz w:val="28"/>
          <w:szCs w:val="28"/>
          <w:rtl w:val="true"/>
          <w:lang w:bidi="fa-IR"/>
        </w:rPr>
        <w:t>ابن‌زیاد حکومت ری و گرگان را به تو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تو به مقصودت نمی‌رسی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می‌بینم سر تو را در کوفه بر نی کرده‌اند و کودکان آن را سنگ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از این سخنان خشمگین شد و روی از آن حضرت گردانید و به سپاه خود بانگ زد که حسین و سپاهش لقمه‌ای بیش نیستند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بن یزید ریاحی وقتی تصمیم عمر سعد را برای جنگیدن دید ناگهان صدایی از امام حسین علیه السلام به گوشش رسید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فریادرسی نیست که برای خدا به فریاد ما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کسی نیست که از خاندان رسول خدا صلی الله علیه و آله دفاع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ندا،حرّ را از خواب غفلت بیدار کرد و به عمر 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حقیقتاً تصمیم بر جنگ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پاسخ مثبت از عمر سعد شنید،کم‌کم از لشکر عمر سعد فاصله گرفت و خود را در حالی به لشکرگاه امام علیه السلام نزدیک می‌کرد که لرزه بر اندامش افتاده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سپر خود را واژگون کرد و دست بر سر گذاشت و به امام علیه السلام نزدیک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هستم که راه را بر تو بستم و به این سرزمین بلا رسانیدم و هرگز گمان نمی‌کردم که با تو چنین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از آن‌چه کرده‌ام پشیمانم؛آیا برای من توبه‌ای هست؟امام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 تو را می‌پذیرد و تو را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حرّ با اجازه امام به سوی لشکر کوفه آمد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مادرتان به عزایتان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این مرد صالح را دعوت کردید که در راه او جهاد کنید و سپس از درِ حیله درآمدید و مهیای کشتن او شدید و او مانند اسیری در دست شما گرفتار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و زنان و فرزندانش را از نوشیدن آب فرات که هر کسی می‌نوشد،ممنوع کردید و اکنون آل پیامبر از عطش از پای درآمده‌اند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سیراب نکند شما را در روزی که مردمان تشنه‌اند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 با شنیدن این سخنان تیری در کمان گذاشت و به سوی لشکرگاه حسین پرتاب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باشید من اولین کسی بودم که به لشکرگاه حسین تیر افکندم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لشکرش نیز سپاه کوچک امام علیه السلام را تیرباران کردند</w:t>
      </w:r>
      <w:r>
        <w:rPr>
          <w:rFonts w:eastAsia="IRNazanin" w:cs="IRNazanin"/>
          <w:color w:val="111111"/>
          <w:sz w:val="28"/>
          <w:szCs w:val="28"/>
          <w:rtl w:val="true"/>
          <w:lang w:bidi="fa-IR"/>
        </w:rPr>
        <w:t>.</w:t>
      </w:r>
      <w:bookmarkStart w:id="213" w:name="pg13592_138493"/>
    </w:p>
    <w:p>
      <w:pPr>
        <w:pStyle w:val="Heading3"/>
        <w:numPr>
          <w:ilvl w:val="2"/>
          <w:numId w:val="1"/>
        </w:numPr>
        <w:rPr/>
      </w:pPr>
      <w:bookmarkStart w:id="214" w:name="__RefHeading___Toc109513_3830689328"/>
      <w:bookmarkStart w:id="215" w:name="_Toc80"/>
      <w:bookmarkEnd w:id="213"/>
      <w:bookmarkEnd w:id="214"/>
      <w:r>
        <w:rPr>
          <w:rtl w:val="true"/>
        </w:rPr>
        <w:t>پرسش</w:t>
      </w:r>
      <w:bookmarkEnd w:id="2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دستور حمله به سپاه کوچک حسین در چه تاریخی و توسط چه کسی صادر شد؟آیا عملی شد؟چرا؟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خلاصه‌ای از سخنان امام حسین علیه السلام پس از نماز مغرب روز نهم محرم را بنویسید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عکس‌العمل یاران حضرت چه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در روز دهم محرم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چه تدبیری برای دفاع انجام داد؟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سخن امام علیه السلام با عمر سعد چه بود؟او چه عکس‌العملی از خود نشان داد؟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حربن یزید ریاحی چگونه از خواب غفلت بیدار شد و پس از آن چه اقدامی انجام داد؟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 کدام گروه،جنگ را آغاز کرد؟و چه کسی اولین تیر را پرتاب کرد؟</w:t>
      </w:r>
      <w:bookmarkStart w:id="216" w:name="pg13592_138494"/>
    </w:p>
    <w:p>
      <w:pPr>
        <w:pStyle w:val="Heading2"/>
        <w:numPr>
          <w:ilvl w:val="1"/>
          <w:numId w:val="1"/>
        </w:numPr>
        <w:rPr/>
      </w:pPr>
      <w:bookmarkStart w:id="217" w:name="__RefHeading___Toc109515_3830689328"/>
      <w:bookmarkStart w:id="218" w:name="_Toc81"/>
      <w:bookmarkEnd w:id="216"/>
      <w:bookmarkEnd w:id="217"/>
      <w:r>
        <w:rPr>
          <w:rtl w:val="true"/>
        </w:rPr>
        <w:t>درس هجدهم</w:t>
      </w:r>
      <w:r>
        <w:rPr>
          <w:rtl w:val="true"/>
        </w:rPr>
        <w:t xml:space="preserve">: </w:t>
      </w:r>
      <w:r>
        <w:rPr>
          <w:rtl w:val="true"/>
        </w:rPr>
        <w:t>در کربلا چه گذشت ؟</w:t>
      </w:r>
      <w:r>
        <w:rPr>
          <w:rtl w:val="true"/>
        </w:rPr>
        <w:t>(</w:t>
      </w:r>
      <w:r>
        <w:rPr/>
        <w:t>2</w:t>
      </w:r>
      <w:r>
        <w:rPr>
          <w:rtl w:val="true"/>
        </w:rPr>
        <w:t>)</w:t>
      </w:r>
      <w:bookmarkEnd w:id="218"/>
    </w:p>
    <w:p>
      <w:pPr>
        <w:pStyle w:val="Heading3"/>
        <w:numPr>
          <w:ilvl w:val="2"/>
          <w:numId w:val="1"/>
        </w:numPr>
        <w:rPr/>
      </w:pPr>
      <w:bookmarkStart w:id="219" w:name="__RefHeading___Toc109517_3830689328"/>
      <w:bookmarkStart w:id="220" w:name="_Toc82"/>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 xml:space="preserve">صبح روز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هجری،پس از تیرباران خیمه‌های آل رسول،امام علیه السلام که چاره‌ای جز دفاع از خود نمی‌دید،رو به یارانش کرد و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شما را،برای مرگی که چاره‌ای از آن نیست آماده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تیرها پیام‌آوران دشمن به سوی شمایند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یزید ریاحی پیش آمد و به امام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اولین کسی هستم که بر شما خروج کردم و راه را بر شما بستم؛اجازه دهید اولین کسی باشم که جانش را در راه شما فدا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حرّ اجازه داد و او به میدان رفت و تعداد زیادی از لشکر عمر سعد را به هلاکت رساند تا آن‌که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علیه السلام بر بالین او آمد،هنوز نیمه‌جانی در تن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 ای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حرّی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مادرت تو را حرّ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تن به تن شروع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از یاران امام که به میدان می‌آمدند،برای لشکر عمر سعد چون کوهی بودند که از پا درآوردنشان بسیار دشوار بود و تا عده زیادی از دشمن را نمی‌کشتند،خود به شهادت نمی‌رسیدند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تا زنده بودند اجازه میدان رفتن به بنی‌هاشم را ندادند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اذان ظهر نزدیک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حدود نیمی از یاران امام به شهادت رسیده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چون هنگام نماز ظهر شد،به دو نفر از یارانش فرمود که خود را سپر تیرها کنند تا حضرت پشت‌سر آنها نماز خوف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ایستادند و تیرها را به جان</w:t>
      </w:r>
      <w:bookmarkStart w:id="221" w:name="pg13592_138495"/>
    </w:p>
    <w:p>
      <w:pPr>
        <w:pStyle w:val="BookText"/>
        <w:rPr/>
      </w:pPr>
      <w:bookmarkEnd w:id="221"/>
      <w:r>
        <w:rPr>
          <w:rFonts w:ascii="IRNazanin" w:hAnsi="IRNazanin" w:eastAsia="IRNazanin"/>
          <w:color w:val="111111"/>
          <w:sz w:val="28"/>
          <w:sz w:val="28"/>
          <w:szCs w:val="28"/>
          <w:rtl w:val="true"/>
          <w:lang w:bidi="fa-IR"/>
        </w:rPr>
        <w:t>خویش خریدند و امام با گروه اندکی به نماز ایستادند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باقی‌مانده به نوبت نماز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طولی نکشید که همه یاران امام یک‌یک از ایشان اجازه گرفتند و به میدان نبرد رفتند و پس از جنگ‌های نمایان 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کسی جز جوانان بنی‌هاشم،یعنی برادران و فرزندان خود امام و فرزندان عقیل بن ابی‌طالب و فرزندان جعفربن ابی‌طالب و خواهرزادگان و برادرزادگانش باقی نمانده بود که تعداد آنان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پیشاپیش همه،علی‌اکبر که فرزند بزرگ امام بود،از پدر اجازه میدان رفتن گرفت و بیش از یکصد نفر را کشت تا خود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برادرزادگان و خواهرزادگان و عموزادگان آن حضرت به میدان رفتند و همه 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علی بن ابی‌طالب،پرچمدار سپاه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ابوالفضل و قمر بنی‌هاشم نیز می‌نامیدند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آمد تا اجازه میدان رفتن را از برادرش بگیرد،امام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تصمیم به سفر آخرت داری،برای کودکان کمی آب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با شنیدن این فرمان از امام،فریاد تشنگی سردادند و عمویشان عباس را بر انجام این کار تشویق نمودند</w:t>
      </w:r>
      <w:r>
        <w:rPr>
          <w:rFonts w:eastAsia="IRNazanin" w:cs="IRNazanin"/>
          <w:color w:val="111111"/>
          <w:sz w:val="28"/>
          <w:szCs w:val="28"/>
          <w:rtl w:val="true"/>
          <w:lang w:bidi="fa-IR"/>
        </w:rPr>
        <w:t>.</w:t>
      </w:r>
    </w:p>
    <w:p>
      <w:pPr>
        <w:pStyle w:val="Heading3"/>
        <w:numPr>
          <w:ilvl w:val="2"/>
          <w:numId w:val="1"/>
        </w:numPr>
        <w:rPr/>
      </w:pPr>
      <w:bookmarkStart w:id="222" w:name="__RefHeading___Toc109519_3830689328"/>
      <w:bookmarkStart w:id="223" w:name="_Toc83"/>
      <w:bookmarkEnd w:id="222"/>
      <w:r>
        <w:rPr>
          <w:rtl w:val="true"/>
        </w:rPr>
        <w:t>علمدار در شریعه</w:t>
      </w:r>
      <w:bookmarkEnd w:id="223"/>
    </w:p>
    <w:p>
      <w:pPr>
        <w:pStyle w:val="BookText"/>
        <w:rPr/>
      </w:pPr>
      <w:r>
        <w:rPr>
          <w:rFonts w:ascii="IRNazanin" w:hAnsi="IRNazanin" w:eastAsia="IRNazanin"/>
          <w:color w:val="111111"/>
          <w:sz w:val="28"/>
          <w:sz w:val="28"/>
          <w:szCs w:val="28"/>
          <w:rtl w:val="true"/>
          <w:lang w:bidi="fa-IR"/>
        </w:rPr>
        <w:t>عباس بن علی بن ابی‌طالب که کنیه او ابوالفضل است یکی از چهار پسر ام‌البنین همسر علی‌بن ابی‌طالب بود که همگی به کربلا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در میان آنان شجاعتی بی‌نظیر و قامتی رشید داشت چنان‌که وقتی سوار بر اسب می‌شد،اگر پایش را از رکاب بیرون می‌آورد،بر زمین کشیده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عمر سعد از عباس بیم فراوان داشتند و زنان و فرزندان اهل‌بیت شب‌ها به سبب نگهبانی عباس،احساس امنیت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ظهر روز عاشورا سه تن از برادران عباس قبل از او به شهادت رسیده بودند و زنده بودن عباس عملدار،نشانه‌ای از سر پا بودن لشکر حسین علیه السلام و ادامه مبارزه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پس از دریافت فرمان آوردن آب به خیمه‌ها،از سوی برادر و شنیدن فریاد تشنگی کودکان به سرعت بر اسبش سوار شد و مشکی را برداشت و به سوی فرات حرکت کرد؛اما لشکر عمر سعد،راه دسترسی به شریعه را با چهارهزار نفر بسته بودند و همین که تصمیم حضرت ابوالفضل را برای رسیدن به شریعه فرات دیدند،تیرهای</w:t>
      </w:r>
      <w:bookmarkStart w:id="224" w:name="pg13592_138496"/>
    </w:p>
    <w:p>
      <w:pPr>
        <w:pStyle w:val="BookText"/>
        <w:rPr/>
      </w:pPr>
      <w:bookmarkEnd w:id="224"/>
      <w:r>
        <w:rPr>
          <w:rFonts w:ascii="IRNazanin" w:hAnsi="IRNazanin" w:eastAsia="IRNazanin"/>
          <w:color w:val="111111"/>
          <w:sz w:val="28"/>
          <w:sz w:val="28"/>
          <w:szCs w:val="28"/>
          <w:rtl w:val="true"/>
          <w:lang w:bidi="fa-IR"/>
        </w:rPr>
        <w:t>بسیاری به سوی او رها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شمشیر کشید و از هر طرف به آنان حمله‌ور شد؛به‌طوری که ده‌ها نفر را به هلاکت رساند و راه شریعه فرات را باز کرد و به آب فرات رسید و دستان اسبش تا نیمه در آب فرو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کفی از آب برداشت تا بنوشد،اما تشنگی برادر و کودکانی که منتظرش بودند را به یاد آورد؛پس آب ننوشید و آب را روی آب ریخت و مشکش را پر از آب کرد و از شریعه فرات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عمر سعد که دید اگر این آب پس از سه روز بی‌آبی به خیمه‌های امام برسد،جانی تازه می‌گیرند،تصمیم گرفتند تا ناجوانمردانه عباس را از پای درآورند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کسی از لشکر عمر سعد،از کمین بیرون آمد و شمشیری به بازوی راست او زد و سپس بازوی چپ او را قطع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طولی نکشید که تیر و شمشیر از هر طرف بر حضرت باریدن گرفت و از اسب سرنگون شد و به این ترتیب آخرین رزمنده امام و پرچمدار او به شهادت رسید و کودکان حرم در حسرت آب ماندند و در غم شهادت عمو گریستند</w:t>
      </w:r>
      <w:r>
        <w:rPr>
          <w:rFonts w:eastAsia="IRNazanin" w:cs="IRNazanin"/>
          <w:color w:val="111111"/>
          <w:sz w:val="28"/>
          <w:szCs w:val="28"/>
          <w:rtl w:val="true"/>
          <w:lang w:bidi="fa-IR"/>
        </w:rPr>
        <w:t>.</w:t>
      </w:r>
    </w:p>
    <w:p>
      <w:pPr>
        <w:pStyle w:val="Heading3"/>
        <w:numPr>
          <w:ilvl w:val="2"/>
          <w:numId w:val="1"/>
        </w:numPr>
        <w:rPr/>
      </w:pPr>
      <w:bookmarkStart w:id="225" w:name="__RefHeading___Toc109521_3830689328"/>
      <w:bookmarkStart w:id="226" w:name="_Toc84"/>
      <w:bookmarkEnd w:id="225"/>
      <w:r>
        <w:rPr>
          <w:rtl w:val="true"/>
        </w:rPr>
        <w:t>امام؛تنها میان دشمن و خیمه ها</w:t>
      </w:r>
      <w:bookmarkEnd w:id="22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امام همه جوانان و یارانش را کشته دید،لشکر کوفه را خطاب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هست که از حرم رسول خدا صلی الله علیه و آله دفاع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بین شما خداپرستی هست که از ظلمی که بر ما رفته،از خدا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امام به گوش زنان رسید و صدای گریه از خیمه‌ها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جلوی خیمه آمد تا زنان را آرامش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خواهرش،کوچک‌ترین طفل امام،یعنی علی اصغر شش ماهه را نزد برادر آورد تا از لشکر کوفه بخواهد به آن طفل آب دهند؛زیرا مادرش از شدت تشنگی شیر در پستان نداشت و طفل نیز بسیار تشنه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امام،علی اصغر را گرفت و به سوی لشکر عمرسعد آمد و آنان را چنین 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پیروان و خانواده مرا کشتید و فقط این طفل شیرخوار باقی مانده که از شدّت عطش زبانش خشکیده است؛به او جرعه‌ای آب بنوشانید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حال سخن با آنها بود که مردی از لشکر کفر به نام حَرمَله به دستور عمر سعد،تیری انداخت و علی اصغر را در سر دست پدر به شهادت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سوی خیمه‌ها برگشت و جنازه کودک را به جای مادرش،به خواهرش زینب علیها السّلام سپرد</w:t>
      </w:r>
      <w:r>
        <w:rPr>
          <w:rFonts w:eastAsia="IRNazanin" w:cs="IRNazanin"/>
          <w:color w:val="111111"/>
          <w:sz w:val="28"/>
          <w:szCs w:val="28"/>
          <w:rtl w:val="true"/>
          <w:lang w:bidi="fa-IR"/>
        </w:rPr>
        <w:t>.</w:t>
      </w:r>
      <w:bookmarkStart w:id="227" w:name="pg13592_138497"/>
    </w:p>
    <w:p>
      <w:pPr>
        <w:pStyle w:val="Heading3"/>
        <w:numPr>
          <w:ilvl w:val="2"/>
          <w:numId w:val="1"/>
        </w:numPr>
        <w:rPr/>
      </w:pPr>
      <w:bookmarkStart w:id="228" w:name="__RefHeading___Toc109523_3830689328"/>
      <w:bookmarkStart w:id="229" w:name="_Toc85"/>
      <w:bookmarkEnd w:id="227"/>
      <w:bookmarkEnd w:id="228"/>
      <w:r>
        <w:rPr>
          <w:rtl w:val="true"/>
        </w:rPr>
        <w:t>پرسش</w:t>
      </w:r>
      <w:bookmarkEnd w:id="2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دهم محرم اولین رزمنده‌ای که از سوی سپاه حسین علیه السلام به میدان رفت که بود؟چگونه از امام اجازه گرفت و سرانجام او چه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در ظهر روز عاشورا چگونه در میدان جنگ نماز خواند؟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یاران امام به شهادت رسیدند،چه کسی از بنی‌هاشم به میدان رفت؟تعداد آنها چند نفر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علمدار سپاه حسین که بود و چگونه به شهادت رسید؟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نشانه‌ای از شجاعت و جوانمردی حضرت ابوالفضل را بنویسید؟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علی اصغر چگونه بود؟</w:t>
      </w:r>
      <w:bookmarkStart w:id="230" w:name="pg13592_138498"/>
    </w:p>
    <w:p>
      <w:pPr>
        <w:pStyle w:val="Heading2"/>
        <w:numPr>
          <w:ilvl w:val="1"/>
          <w:numId w:val="1"/>
        </w:numPr>
        <w:rPr/>
      </w:pPr>
      <w:bookmarkStart w:id="231" w:name="__RefHeading___Toc109525_3830689328"/>
      <w:bookmarkStart w:id="232" w:name="_Toc86"/>
      <w:bookmarkEnd w:id="230"/>
      <w:bookmarkEnd w:id="231"/>
      <w:r>
        <w:rPr>
          <w:rtl w:val="true"/>
        </w:rPr>
        <w:t>درس نوزدهم</w:t>
      </w:r>
      <w:r>
        <w:rPr>
          <w:rtl w:val="true"/>
        </w:rPr>
        <w:t xml:space="preserve">: </w:t>
      </w:r>
      <w:r>
        <w:rPr>
          <w:rtl w:val="true"/>
        </w:rPr>
        <w:t>امام در میدان نبرد</w:t>
      </w:r>
      <w:bookmarkEnd w:id="232"/>
    </w:p>
    <w:p>
      <w:pPr>
        <w:pStyle w:val="Heading3"/>
        <w:numPr>
          <w:ilvl w:val="2"/>
          <w:numId w:val="1"/>
        </w:numPr>
        <w:rPr/>
      </w:pPr>
      <w:bookmarkStart w:id="233" w:name="__RefHeading___Toc109527_3830689328"/>
      <w:bookmarkStart w:id="234" w:name="_Toc87"/>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مردان جنگی همه به شهادت رسیده بودند و کسی از لشکر امام باقی نمانده بود؛پس امام خود به میدان آمد و از دشمن مبارز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میدان رزم او آمد،به هلاکت رسید؛به‌گونه‌ای که دیگر کسی به میدان مبارزه با او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امام بر چپ و راست لشکر عمرسعد حمله می‌برد و آن چون گله‌ای گرگ دیده از برابر امام می‌گریختند و چون از حمله می‌ایستاد،اطراف او جمع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حملاتش گاه ذکر لا حَوْلَ وَلا قُوَّهَ الاّ بِاللهِ العَلّی الْعظیمِ بر زبانش جاری بود و بیش از هزار نفر را به هلاکت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عمرسعد دید اگر کار به همین صورت پیش رود،همه لشکر او طعمه شمشیر امام می‌شوند؛بنابراین بر سر لشکرش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با چه کسی می‌جنگید؟او پسر علی بن ابی‌طالب است که شجاعان عرب را به خاک هلاکت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هم‌دست شوید و از هر طرف به او حمله کنید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جنگیدن دشمن تغییر کرد و حملات ناجوانمردانه از هر طرف و با هر اسلحه‌ای حتی سنگ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محاصره کردند و ارتباط امام با خیمه‌ها قطع شد و دشمن به طرف خیمه‌ها حمله‌ور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پیروان آل ابوسفیان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ندارید و از خدا نمی‌ترسید،در دنیای خود آزاده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 می‌جنگم،زنان</w:t>
      </w:r>
    </w:p>
    <w:p>
      <w:pPr>
        <w:pStyle w:val="BookText"/>
        <w:rPr/>
      </w:pPr>
      <w:r>
        <w:rPr>
          <w:rFonts w:ascii="IRNazanin" w:hAnsi="IRNazanin" w:eastAsia="IRNazanin"/>
          <w:color w:val="111111"/>
          <w:sz w:val="28"/>
          <w:sz w:val="28"/>
          <w:szCs w:val="28"/>
          <w:rtl w:val="true"/>
          <w:lang w:bidi="fa-IR"/>
        </w:rPr>
        <w:t>ما چه تقصیری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که فرمانده پیادگان دشمن بود،سربازانش را از حمله به زنان بازداشت و سپس دشمن،امام را محاصره کرد؛اما جرأت نزدیک شدن را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لحظاتی ایستاد تا رفع خستگی کند؛ولی ناگهان سنگی از سوی دشمن به پیشانیش اصابت کرد و سر او شکست و خون بر صورتش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دامن پیراهن را بالا آورد تا خون از چهره خویش پاک کند،اما ناگهان تیری که پیکان آن زهرآلود بود بر سینه‌اش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رو به آسمان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به یاری خدا و بر دین رسول خدا؛ای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میدانی که این جماعت کسی را می‌کشند که می‌دانند در روی زمین پسر پیغمبری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حال،ضعف و سستی حضرت را گرفت و هر که به‌قصد کشتن او می‌آمد،یا می‌ترسید یا از خجالت برمی‌گشت تا سیه‌روی بدبختی به نام سنان بن انس نزد آن حضرت آمد و شمشیر بر گلوی آن حضرت گذاشت و در حالی سر آن حضرت را از تن جدا می‌کرد،که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من سر تو را جدا می‌کنم و می‌دانم که تو پسر پیغمبری و از همه مردم از جهت پدر و مادر بهتری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طوفانی سرخ و سیاه وزیدن گرفت و هوا چنان تیره و تار شد که کسی دیگری را نمی‌دید و مردم منتظر عذاب بودند تا این‌که پس از ساعتی هوا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سرگرم جنایتی هولناک بودند و از عظمت آن غافل بودند و شیطان بر آنان چیره شده بود،برای غارت خیمه‌های فرزندان پیامبر از یک‌دیگر سبقت گرفتند و درحالی‌که زنان و کودکان،در فراق مردان و عزیزان خویش می‌گریستند،آنان را از خیمه‌ها بیرون کرده و غارت نمودند و سپس خیمه‌های آنان را به آتش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امام،عمر سعد،یارانش را 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داوطلب می‌شود تا بر بدن حسین،اسب بتازد؟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نفر داوطلب شدند و با اسبان قوی هیکل بر بدن پاک و مطهر پسر دختر رسول خدا صلی الله علیه و آله اسب دواندند و استخوان‌های سینه و پشت او را در هم شکستند و بعدها افتخار کردند که ما کسانی هستیم که مانند سنگ آسیا استخوان‌های سینه حسین‌بن علی را نرم کردیم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سعد که غرور پیروزی ظاهری او را مست کرده بود،در همان بعد از ظهر روز دهم،سر امام را با شمر به سوی کوفه برای عبیدالله فرستاد و باقی سرهای شهدا را در روز بعد بر نیزه‌ها زدند و آنها را به همراه زنان و فرزندان پیامبر و علی بن الحسین که</w:t>
      </w:r>
      <w:bookmarkStart w:id="235" w:name="pg13592_138500"/>
    </w:p>
    <w:p>
      <w:pPr>
        <w:pStyle w:val="BookText"/>
        <w:rPr/>
      </w:pPr>
      <w:bookmarkEnd w:id="235"/>
      <w:r>
        <w:rPr>
          <w:rFonts w:ascii="IRNazanin" w:hAnsi="IRNazanin" w:eastAsia="IRNazanin"/>
          <w:color w:val="111111"/>
          <w:sz w:val="28"/>
          <w:sz w:val="28"/>
          <w:szCs w:val="28"/>
          <w:rtl w:val="true"/>
          <w:lang w:bidi="fa-IR"/>
        </w:rPr>
        <w:t>بیمار بود و حسن بن حسن که مجروح بود،با حالت اسارت به سوی کوفه حرکت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 پیش از ترک کربلا بر کشتگان لشکر خویش نماز خواند و آنها را به خاک سپرد،اما بدن‌های مطهر شهدا و پاره‌های تن پیامبر را در سرزمین گرم و سوزان کربلا به حال خود رها و به طرف کوفه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مردمی از قبیله بنی اسد آمدند و بر آن بدن‌های قطعه قطعه و به خون آغشته،نماز گزاردند و به همین صورتی که امروزه در کربلا مشاهده می‌شود به خاک سپردند</w:t>
      </w:r>
      <w:r>
        <w:rPr>
          <w:rFonts w:eastAsia="IRNazanin" w:cs="IRNazanin"/>
          <w:color w:val="111111"/>
          <w:sz w:val="28"/>
          <w:szCs w:val="28"/>
          <w:rtl w:val="true"/>
          <w:lang w:bidi="fa-IR"/>
        </w:rPr>
        <w:t>.</w:t>
      </w:r>
    </w:p>
    <w:p>
      <w:pPr>
        <w:pStyle w:val="Heading3"/>
        <w:numPr>
          <w:ilvl w:val="2"/>
          <w:numId w:val="1"/>
        </w:numPr>
        <w:rPr/>
      </w:pPr>
      <w:bookmarkStart w:id="236" w:name="__RefHeading___Toc109529_3830689328"/>
      <w:bookmarkStart w:id="237" w:name="_Toc88"/>
      <w:bookmarkEnd w:id="236"/>
      <w:r>
        <w:rPr>
          <w:rtl w:val="true"/>
        </w:rPr>
        <w:t>پس از کربلا چه گذشت</w:t>
      </w:r>
      <w:bookmarkEnd w:id="237"/>
    </w:p>
    <w:p>
      <w:pPr>
        <w:pStyle w:val="BookText"/>
        <w:rPr/>
      </w:pPr>
      <w:r>
        <w:rPr>
          <w:rFonts w:ascii="IRNazanin" w:hAnsi="IRNazanin" w:eastAsia="IRNazanin"/>
          <w:color w:val="111111"/>
          <w:sz w:val="28"/>
          <w:sz w:val="28"/>
          <w:szCs w:val="28"/>
          <w:rtl w:val="true"/>
          <w:lang w:bidi="fa-IR"/>
        </w:rPr>
        <w:t>دانستید که علی علیه السلام در دوران حکومتشان</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کوفه را پایتخت حکومت اسلامی قرار داد و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 سکونت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و حدود بیست سال از آن روزگار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کوفه شاهد سرهای بریده عزیزان علی علیه السلام،به همراه خانواده و بستگان او می‌باشد که در حال اسارت به شهر کوفه وارد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افراد این کاروان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مردان کوفی در کربلا حضور داشته‌اند و زنان و فرزندان آنان در خانه‌ها نگران سلامتی شوهران و پدران و پسران خود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کوفه اعلام پیروزی شده و خبر ورود اسرای جنگی در سراسر شهر پیچیده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دروازه کوفه آمده‌اند تا به نظاره اسرا بنشینند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ظهر بود که صدای طبل و شیپور بلند شد و لشکر عمر سعد وارد شهر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پیشاپیش لشکر،سرهایی که بر نیزه زده شده بود و پشت سر آنها،زنان و کودکانی غبارآلود،کم‌لباس و در ورای آنها شیپورزن‌ها و پس از آن لشکر عمر سعد حرکت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کوفه به محض مشاهده سران بریده،بی‌اختیار به جای هلهله و شادی،صدا به شیون بلند کردند و ابن‌زیاد و عمر سعد را لعنت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کبری علیها السّلام وقتی شیون زنان کوفه را دید با دستش به مردم کوفه اشاره کرد تا ساکت شوند و سپس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فریب و خدعه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ما می‌گریید؟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شما،مَثَل همان زنی است که رشته‌های خود را می‌بافت و سپس از هم باز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به پیامبر ایمان آوردید و ریسمان ایمان خود را محکم بافتید؛اما با این گناه عظیم آن را</w:t>
      </w:r>
    </w:p>
    <w:p>
      <w:pPr>
        <w:pStyle w:val="BookText"/>
        <w:rPr/>
      </w:pPr>
      <w:r>
        <w:rPr>
          <w:rFonts w:ascii="IRNazanin" w:hAnsi="IRNazanin" w:eastAsia="IRNazanin"/>
          <w:color w:val="111111"/>
          <w:sz w:val="28"/>
          <w:sz w:val="28"/>
          <w:szCs w:val="28"/>
          <w:rtl w:val="true"/>
          <w:lang w:bidi="fa-IR"/>
        </w:rPr>
        <w:t>گشودید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ای مردم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چه دلی از رسول خدا صلی الله علیه و آله را خراشیدید و چه جگری از او را شکافتید؟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کدام پرده‌نشینان عصمت را از پرده بیرون افکندید؟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چه خونی را از پیامبر بر زمین ریختید؟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مهلتی که خداوند به شما داده خوشحال نباشید؛زیرا خدا در مجازات عجله نمی‌کند و از این که وقت مکافات سپری گردد،بیم ندارد و پروردگار شما در کمین‌گاه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او،فاطمه،دختر امام حسین علیه السلام و امّ کلثوم،خواهر امام و امام علی بن الحسین علیهم السّلام هرکدام برای مردم کوفه سخن گفتند و آنان را به‌سبب بی‌وفایی با علی بن ابی‌طالب و کشتن او و نیرنگ مردم کوفه برای کشتن فرزندان او و اسیر کردن اهل بیت پیامبر سرزنش کردند</w:t>
      </w:r>
      <w:r>
        <w:rPr>
          <w:rFonts w:eastAsia="IRNazanin" w:cs="IRNazanin"/>
          <w:color w:val="111111"/>
          <w:sz w:val="28"/>
          <w:szCs w:val="28"/>
          <w:rtl w:val="true"/>
          <w:lang w:bidi="fa-IR"/>
        </w:rPr>
        <w:t>.</w:t>
      </w:r>
      <w:bookmarkStart w:id="238" w:name="pg13592_138502"/>
    </w:p>
    <w:p>
      <w:pPr>
        <w:pStyle w:val="Heading3"/>
        <w:numPr>
          <w:ilvl w:val="2"/>
          <w:numId w:val="1"/>
        </w:numPr>
        <w:rPr/>
      </w:pPr>
      <w:bookmarkStart w:id="239" w:name="__RefHeading___Toc109531_3830689328"/>
      <w:bookmarkStart w:id="240" w:name="_Toc89"/>
      <w:bookmarkEnd w:id="238"/>
      <w:bookmarkEnd w:id="239"/>
      <w:r>
        <w:rPr>
          <w:rtl w:val="true"/>
        </w:rPr>
        <w:t>پرسش</w:t>
      </w:r>
      <w:bookmarkEnd w:id="2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امام حسین علیه السلام را توصیف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چگونه او را به شهادت رساندند؟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حضرت امام حسین علیه السلام چه تغییراتی در اوضاع جوی پدیدار 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امام علیه السلام لشکر عمر سعد با بازماندگان چه کردند؟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امام علیه السلام عمر سعد چه دستوری به لشکریانش داد؟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عمر سعد پس از پایان حادثه کربلا با بازماندگان امام چه کردند؟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عمرسعد چه رفتاری با کشتگان لشکر خود و بدن‌های شهدای کربلا انجام داد؟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کبری علیها السّلام هنگام ورود به کوفه،به مردم چه فرمود؟</w:t>
      </w:r>
      <w:bookmarkStart w:id="241" w:name="pg13592_138503"/>
    </w:p>
    <w:p>
      <w:pPr>
        <w:pStyle w:val="Heading2"/>
        <w:numPr>
          <w:ilvl w:val="1"/>
          <w:numId w:val="1"/>
        </w:numPr>
        <w:rPr/>
      </w:pPr>
      <w:bookmarkStart w:id="242" w:name="__RefHeading___Toc109533_3830689328"/>
      <w:bookmarkStart w:id="243" w:name="_Toc90"/>
      <w:bookmarkEnd w:id="241"/>
      <w:bookmarkEnd w:id="242"/>
      <w:r>
        <w:rPr>
          <w:rtl w:val="true"/>
        </w:rPr>
        <w:t>درس بیستم</w:t>
      </w:r>
      <w:r>
        <w:rPr>
          <w:rtl w:val="true"/>
        </w:rPr>
        <w:t xml:space="preserve">: </w:t>
      </w:r>
      <w:r>
        <w:rPr>
          <w:rtl w:val="true"/>
        </w:rPr>
        <w:t>خطابه های امام سجاد علیه السلام و زینب کبری علیها السّلام در کاخ ظلم</w:t>
      </w:r>
      <w:bookmarkEnd w:id="243"/>
    </w:p>
    <w:p>
      <w:pPr>
        <w:pStyle w:val="Heading3"/>
        <w:numPr>
          <w:ilvl w:val="2"/>
          <w:numId w:val="1"/>
        </w:numPr>
        <w:rPr/>
      </w:pPr>
      <w:bookmarkStart w:id="244" w:name="__RefHeading___Toc109535_3830689328"/>
      <w:bookmarkStart w:id="245" w:name="_Toc91"/>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کاروان اسرا را از میان مردمی که از کوفه و اطراف آن گرد آمده بودند،عبور داده و به مجلس عبیدلله بن زیاد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زینب،دختر علی بن ابی طالب علیه السلام پس از ورود،به‌طور ناشناس در گوشه‌ای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کیست؟گفتند زینب دختر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خدا را با برادرت و اهل‌بیت خود چگونه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خوبی چیزی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گروهی بودند که خداوند شهادت را برایشان تقدیر کرده بود؛پس به جایگاه ابدی خویش شتافتند و به زودی خداوند بین تو و ایشان محاکمه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در آن محاکمه،پیروزی از آن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عزایت بنشیند ای پسر مرجانه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 خشمگین شد و قصدجان حضرت زینب علیها السّلام را کرد،امّا اطرافیان،او را از این کار بازداشتند و گفتند او زن است و زن را بر سخنش سرزنش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به امام سجاد علیه السلام رو کرد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کیست؟گفتند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علی بن الحسین را خدا نکشت؟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برادری داشتم که نام او نیز علی‌بن‌الحسین بود و مردم ظالم او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جرأت داری که به من جواب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ببرید و گردن بزنید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عمّه امام،حضرت زینب علیها السّلام،وقتی این سخن را شنید،فرمود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کسی از ما را باقی نگذاشتی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قصد کشتن او را داری مرا نیز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مرگ می‌ترسانی؟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عادت ماست و شهادت برای ما کرامت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از قتل امام منصرف شد و آنان را در خانه‌ای در کنار مسجد اعظم کوفه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نامه‌ای به یزیدبن معاویه نوشت و او را از شهادت حسین و اسارت خاندانش با خبر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در پاسخ نامه‌اش دستور داد سر حسین و یارانش را به همراه زنان و کودکان به شام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زیاد،اهل‌بیت پیامبر را به همراه سرهای بریده عزیزانشان،مانند اسیران کفّار،به سوی شام فرستاد و مردم همه شهرهای در مسیر کاروان به تماشای آنان آمدند،تا آن‌که پس از حدود دو هفته به شام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تماشای آنان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شهری بود که معاویه چهل سال بر آن حُکم رانده،بیش از بیست سال است که امام علی بن ابی‌طالب را بر سر منابر در نمازهای جمعه هر هفته لعن کرده‌اند و کسانی که در این شهر با اهل‌بیت پیامبر آشنا باشند،بسیار اندکند و در شهر،چنین تبلیغ کرده‌اند که عدّه‌ای بر یزید خروج کرده‌اند و هم‌اکنون شکست خورده و وارد شهر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کاروان وارد شهر شد،پیرمردی خود را به زنان و کودکان نزدیک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که شما را کشت و شهرها را از مردان شما،راحتی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الحسین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قرآن خوانده‌ای؟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آیه را خوانده‌ای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مردم بگو من در برابر پیامبریم هیچ اجر و پاداشی از شما نمی‌خواهم جز دوستی خویشاوندانم</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آری،خوانده‌ام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خویشان پیامبریم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آیه را خوانده‌ای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خویشاوندان را ادا کن</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آری،خوانده‌ام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 و خویشان 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آیه را خوانده‌ای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چنین خواسته که پلیدی را از شما خاندان بردارد و شما را پاکیزه گرداند</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همان اهل بیتی هستیم که خداوند آیه تطهیر را</w:t>
      </w:r>
    </w:p>
    <w:p>
      <w:pPr>
        <w:pStyle w:val="BookText"/>
        <w:rPr/>
      </w:pPr>
      <w:r>
        <w:rPr>
          <w:rFonts w:ascii="IRNazanin" w:hAnsi="IRNazanin" w:eastAsia="IRNazanin"/>
          <w:color w:val="111111"/>
          <w:sz w:val="28"/>
          <w:sz w:val="28"/>
          <w:szCs w:val="28"/>
          <w:rtl w:val="true"/>
          <w:lang w:bidi="fa-IR"/>
        </w:rPr>
        <w:t>مخصوص آنان نازل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رو به امام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سوگند،شما همان خاندان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بدون شک،ما همان اهل بیتیم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گریست و توبه کرد،اما پس از آن‌که یزید از کار او مطلع شد،دستور داد تا آن پیرمرد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کاروان را درحالی‌که به ریسمانی بسته بودند،به کاخ یزید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الحسین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قسم می‌دهم اگر پیامبر ما را با این وضع می‌دید،چه می‌کرد و چه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دربار یزید صدا به گریه بلند کردند و یزید دستور داد ریسمان را از آنان باز کنند و سر حسین علیه السلام را در طشتی پیش روی یزید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درحالی‌که شراب می‌نوشید با عصایش بر سر بریده امام علیه السلام می‌زد و اشعاری به این مضمون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بزرگان من که در جنگ بدر کشته شدند،بودند و می‌دیدند و از شادی فریاد می‌زدند که ای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تو؛آن‌قدر از بزرگانشان را کشتیم که به تلافی جنگ بدر حسابمان تسویه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هاشم با سلطنت بازی کردند،وگرنه نه خبری از آسمان آمده و نه وحی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دولت روم که در مجلس حاضر بود،از یزید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کیست؟یزید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 حسین پسر علی بن ابی‌طالب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رومی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کیست؟گفت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به حال تو و دینداری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من بهتر از دین توست؛زیرا پدر من از نواده‌های داود پیامبر است و میان من و داود پیامبر،پدران بسیار قرار گرفته‌اند؛اما نصارا مرا احترام می‌کنند و از خاک قدم من برای تبرّک برمی‌دارند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پسر دختر پیامبرتان را می‌کشید،درحالی‌که بین او و پیامبرتان جز یک مادر فاصله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دستور داد آن نصرانی را بکشند تا او را در کشور خود رسوا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 چون یقین کرد که کشته می‌شود،به یزید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 گذشته پیامبرتان را در خواب دیدم که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اهل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سخن او در شگفت شدم؛اکنون گواهی می‌دهم که خدایی جز خدای یکتا نیست و محمد فرستاده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جای خود جَست و سر امام را بوسید و سپس او را به شهادت رساندند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 السّلام در این مجلس خطبه‌ای آتشین ایراد کرد و به کار یزید اعتراض کرد و در پایان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نیرنگی که داری به‌کارگیر و هر تلاشی که می‌توانی بکن و به خدا سوگند که یاد ما از دل‌ها نمی‌رود و وحی ما مردنی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جلال ما نخواهی رسید و هرگز این لکّه ننگ را از خود نتوانی شست</w:t>
      </w:r>
      <w:r>
        <w:rPr>
          <w:rFonts w:eastAsia="IRNazanin" w:cs="IRNazanin"/>
          <w:color w:val="111111"/>
          <w:sz w:val="28"/>
          <w:szCs w:val="28"/>
          <w:rtl w:val="true"/>
          <w:lang w:bidi="fa-IR"/>
        </w:rPr>
        <w:t>.»</w:t>
      </w:r>
      <w:bookmarkStart w:id="246" w:name="pg13592_138506"/>
    </w:p>
    <w:p>
      <w:pPr>
        <w:pStyle w:val="Heading3"/>
        <w:numPr>
          <w:ilvl w:val="2"/>
          <w:numId w:val="1"/>
        </w:numPr>
        <w:rPr/>
      </w:pPr>
      <w:bookmarkStart w:id="247" w:name="__RefHeading___Toc109537_3830689328"/>
      <w:bookmarkStart w:id="248" w:name="_Toc92"/>
      <w:bookmarkEnd w:id="246"/>
      <w:bookmarkEnd w:id="247"/>
      <w:r>
        <w:rPr>
          <w:rtl w:val="true"/>
        </w:rPr>
        <w:t>پرسش</w:t>
      </w:r>
      <w:bookmarkEnd w:id="2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عبیدالله چه سخنانی میان عبیدالله امام سجاد علیه السلام و زینب کبری علیها السّلام ردّ و بدل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معاویه پس از خبردار شدن از شهادت حسین و اسارت خاندانش،چه دستوری داد؟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چگونه پیرمرد شامی را از خواب غفلت بیدار 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اشعاری که یزید در حال مستی و چوب زدن بر سر بریده امام حسین علیه السلام می‌خواند،چه بود؟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سفیر دولت روم در مجلس یزید بن معاویه و اعتراض او به کشتار اهل بیت را بنویسید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او چه شد؟</w:t>
      </w:r>
      <w:bookmarkStart w:id="249" w:name="pg13592_138507"/>
    </w:p>
    <w:p>
      <w:pPr>
        <w:pStyle w:val="Heading2"/>
        <w:numPr>
          <w:ilvl w:val="1"/>
          <w:numId w:val="1"/>
        </w:numPr>
        <w:rPr/>
      </w:pPr>
      <w:bookmarkStart w:id="250" w:name="__RefHeading___Toc109539_3830689328"/>
      <w:bookmarkStart w:id="251" w:name="_Toc93"/>
      <w:bookmarkEnd w:id="249"/>
      <w:bookmarkEnd w:id="250"/>
      <w:r>
        <w:rPr>
          <w:rtl w:val="true"/>
        </w:rPr>
        <w:t>درس بیست و یکم</w:t>
      </w:r>
      <w:r>
        <w:rPr>
          <w:rtl w:val="true"/>
        </w:rPr>
        <w:t xml:space="preserve">: </w:t>
      </w:r>
      <w:r>
        <w:rPr>
          <w:rtl w:val="true"/>
        </w:rPr>
        <w:t>مجلس عزا در شام</w:t>
      </w:r>
      <w:bookmarkEnd w:id="251"/>
    </w:p>
    <w:p>
      <w:pPr>
        <w:pStyle w:val="Heading3"/>
        <w:numPr>
          <w:ilvl w:val="2"/>
          <w:numId w:val="1"/>
        </w:numPr>
        <w:rPr/>
      </w:pPr>
      <w:bookmarkStart w:id="252" w:name="__RefHeading___Toc109541_3830689328"/>
      <w:bookmarkStart w:id="253" w:name="_Toc94"/>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سخنان زینب کبری علیها السّلام در کاخ یزید و سخنان امام سجاد علیه السلام در مسجد اموی دمشق مردم شام را بر مظلومیت اهل‌بیت و ظلم یزید مطّلع ساخت؛به‌طوری‌که یزید پیوسته می‌خواست خود را از کشتن امام حسین علیه السلام بَری کند و این کار را به عبیدالله بن زیاد نسبت دهد و دائماً در فکر بود که دل آنان را به‌دست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از امام سجاد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درخواستی از من داری؟امام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درخواست دارم اول آن‌که سر پدرم را به من بازگردانی و دیگر آن‌که بگویی آن‌چه از ما به غارت برده‌اند بازگردانند و سوّم آن‌که اگر قصد کشتن مرا داری،شخصی امین را همراه اهل‌بیت رسول خدا صلی الله علیه و آله کنی تا آنان را به مدینه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اوّلت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کشتن تو صرفه‌نظر کردم و زنان را کسی جز تو به مدینه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نسبت به آن‌چه از شما به غارت برده‌اند،من خودم چندین برابر آن را به شما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مال تو چیزی نمی‌خواهیم و اموال خویش را می‌خواهیم؛زیرا در میان آنها بافته فاطمه،دختر پیامبر صلی الله علیه و آله و مقنعه و گلوبند و پیراهن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دستور داد تا اموال غارت شده را به همراه دویست دینار به امام علیه السلام بازگرداندند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دویست دینار را میان فقرای شام تقسیم کرد و خود،چیزی از آنها را برنداشت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از یزید خواستند که به آنها اجازه دهد برای امام مجلس عزاداری به‌پا کنند و یزید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می‌خواهید بکنید و خانه‌ای در اختیار آنان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bookmarkStart w:id="254" w:name="pg13592_138508"/>
    </w:p>
    <w:p>
      <w:pPr>
        <w:pStyle w:val="BookText"/>
        <w:rPr/>
      </w:pPr>
      <w:bookmarkEnd w:id="254"/>
      <w:r>
        <w:rPr>
          <w:rFonts w:ascii="IRNazanin" w:hAnsi="IRNazanin" w:eastAsia="IRNazanin"/>
          <w:color w:val="111111"/>
          <w:sz w:val="28"/>
          <w:sz w:val="28"/>
          <w:szCs w:val="28"/>
          <w:rtl w:val="true"/>
          <w:lang w:bidi="fa-IR"/>
        </w:rPr>
        <w:t>جامه‌های سیاه پوشیدند و هرکس از قریش و بنی‌هاشم که در شام بود،در این مجلس عزاداری شرکت کرد و مدّت هفت روز مصیبت‌هایی که بر اهل‌بیت در کربلا وارد آمده بود،در این مجالس برای مردم بیان می‌کردند و می‌گریستند و پس از آن،کاروان عزادار را با احترام و ملایمت به سوی مدینه حرکت دادند</w:t>
      </w:r>
      <w:r>
        <w:rPr>
          <w:rFonts w:eastAsia="IRNazanin" w:cs="IRNazanin"/>
          <w:color w:val="111111"/>
          <w:sz w:val="28"/>
          <w:szCs w:val="28"/>
          <w:rtl w:val="true"/>
          <w:lang w:bidi="fa-IR"/>
        </w:rPr>
        <w:t>.</w:t>
      </w:r>
    </w:p>
    <w:p>
      <w:pPr>
        <w:pStyle w:val="Heading3"/>
        <w:numPr>
          <w:ilvl w:val="2"/>
          <w:numId w:val="1"/>
        </w:numPr>
        <w:rPr/>
      </w:pPr>
      <w:bookmarkStart w:id="255" w:name="__RefHeading___Toc109543_3830689328"/>
      <w:bookmarkStart w:id="256" w:name="_Toc95"/>
      <w:bookmarkEnd w:id="255"/>
      <w:r>
        <w:rPr>
          <w:rtl w:val="true"/>
        </w:rPr>
        <w:t>روش زندگانی امام حسین علیه السلام</w:t>
      </w:r>
      <w:bookmarkEnd w:id="256"/>
    </w:p>
    <w:p>
      <w:pPr>
        <w:pStyle w:val="BookText"/>
        <w:rPr/>
      </w:pPr>
      <w:r>
        <w:rPr>
          <w:rFonts w:ascii="IRNazanin" w:hAnsi="IRNazanin" w:eastAsia="IRNazanin"/>
          <w:color w:val="111111"/>
          <w:sz w:val="28"/>
          <w:sz w:val="28"/>
          <w:szCs w:val="28"/>
          <w:rtl w:val="true"/>
          <w:lang w:bidi="fa-IR"/>
        </w:rPr>
        <w:t>روح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بسیار به یاد خدا بود و ترس بسیار از خدا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آن 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خوف شما از خدا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کسی در امان نیست؛مگر آن کس که در دنیا از خدا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خدا را شاهد بر کارها و اعمالش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حسین علیه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پیاده برای سفر حج از مدینه به مکّه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در روز نهم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قبل از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لشکر عمر سعد آماده حمله به سپاه اندک حضرت شد،از عمر سعد یک شب مهلت خواست تا جنگ به تأخیر بیفتد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که من نماز برای او و خواندن قرآن و دعای زیاد و استغفار را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حضرت حسین و یارانش چنان مشغول عبادت و راز و نیاز با خدا بودند که از چادرهای حسین و یارانش صدایی مانند صدای کندوی زنبور عسل به گوش می‌رسید؛بعضی در رکوع و بعضی در سجود و بعضی در حال قیام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تسلیم 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لحظات زندگی در میدان کربلا،وقتی نزدیکانش به شهادت رسیده بودند و زنان و فرزندانش اسیر شده بودند و صدها زخم کاری بر بدن داشت،با خدای خود چنین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قضای تو صبر می‌کنم؛پروردگارا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تو نیست؛ای فریادرس فریادخواهان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غیر از تو ندارم؛در برابر حکم تو صبر می‌کنم،ای پناه کسی که پناهی ندارد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آبروی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از انصار برای تقاضای کمک نزد امام حسین علیه السلام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قبل از آن‌که او سخن بگوید،به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خود را از ذلّت درخواست نگه‌دار و خواهش خود را در صفحه‌ای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خواست خدا آن‌چه را مایه شادمانی توست انجام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خواسته‌اش را در کاغذی 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پانصد دینار از</w:t>
      </w:r>
    </w:p>
    <w:p>
      <w:pPr>
        <w:pStyle w:val="BookText"/>
        <w:rPr/>
      </w:pPr>
      <w:r>
        <w:rPr>
          <w:rFonts w:ascii="IRNazanin" w:hAnsi="IRNazanin" w:eastAsia="IRNazanin"/>
          <w:color w:val="111111"/>
          <w:sz w:val="28"/>
          <w:sz w:val="28"/>
          <w:szCs w:val="28"/>
          <w:rtl w:val="true"/>
          <w:lang w:bidi="fa-IR"/>
        </w:rPr>
        <w:t>من طلب دارد و اصرار می‌کند که آن را بپردازم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صحبت کن که مرا مهلت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کاغذ را خواند و سپس به خانه رفت و کیسه‌ای محتوی هزار دینار آورد و به او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دینار از این مقدار را به طلبکار خود بده و بقیه را در سایر نیازمندی‌هایت خرج کن و هیچ‌گاه حاجت خود را جز به یکی از سه کس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دیندار یا جوانمرد یا انسان با شخصیت؛زیرا دیندار برای دینش تو را حفظ می‌کند؛جوانمرد به‌سبب جوانمردیش حیا می‌کند و انسان با شخصیت آبروی تو 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حسین علیه السلام از جایی عبور می‌کردند؛چند نفر فقیر را دیدند که عبایشان را پهن کرده و تکه‌های نان را روی آن گذاشته بودند و با هم می‌خوردند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علیه السلام را دیدند ایشان را بر سفر خویش دعوت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کنار آنها نشست و از نانشان خورد و سپس این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متکبّران را دوست ندارد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سپس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دعوت شما را پذیرفتم؛اکنون نوبت شماست که دعوت مرا بپذیرید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برای صرف غذا به خانه‌ام دعوت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دعوت امام را پذیرفتند و به خانه‌اش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خدمت‌گزار خانه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غذا در خانه داریم،برای مهمانان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جوانی را دید که به سگی غذا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به سگ مهربانی می‌کنی؟پاسخ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غمگین هستم و می‌خواهم با خشنود کردن این حیوان،غم و اندوهم به شادی مبدّل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غلام یک یهودی هستم و می‌خواهم از او جدا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 غلام نزد صاحبش آمد و غلام را به دویست دینار از یهودی خرید تا او را آزاد 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غلام را به خاطر قدم مبارک شما که به خانه‌ام آمدی به شما بخشیدم و این باغ را نیز به غلام بخشیدم و پول را به امام پس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را به خودت بخشیدم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شما را قبول کردم و پول را به غلام بخشیدم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غلام را آزاد کردم و باغ را به او بخشیدم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یهودی که شاهد بزرگواری امام و احترام شوهرش به امام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مسلمان شدم و مهریه‌ام را به شوهرم بخشیدم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مسلمان شدم و خانه‌ام را به تو بخشیدم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غلام آزاد شد و صاحب ثروت گردید و مرد و زن نیز مسلمان شدند</w:t>
      </w:r>
      <w:r>
        <w:rPr>
          <w:rFonts w:eastAsia="IRNazanin" w:cs="IRNazanin"/>
          <w:color w:val="111111"/>
          <w:sz w:val="28"/>
          <w:szCs w:val="28"/>
          <w:rtl w:val="true"/>
          <w:lang w:bidi="fa-IR"/>
        </w:rPr>
        <w:t>.</w:t>
      </w:r>
      <w:bookmarkStart w:id="257" w:name="pg13592_138510"/>
    </w:p>
    <w:p>
      <w:pPr>
        <w:pStyle w:val="Heading3"/>
        <w:numPr>
          <w:ilvl w:val="2"/>
          <w:numId w:val="1"/>
        </w:numPr>
        <w:rPr/>
      </w:pPr>
      <w:bookmarkStart w:id="258" w:name="__RefHeading___Toc109545_3830689328"/>
      <w:bookmarkStart w:id="259" w:name="_Toc96"/>
      <w:bookmarkEnd w:id="257"/>
      <w:bookmarkEnd w:id="258"/>
      <w:r>
        <w:rPr>
          <w:rtl w:val="true"/>
        </w:rPr>
        <w:t>پرسش</w:t>
      </w:r>
      <w:bookmarkEnd w:id="2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حادثه کربلا چه وقایعی در بیداری مردم شام نقش بسزایی داشت؟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حضرت سجاد از یزید چه بود؟کدام درخواست ایشان عملی 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در شام برای عزاداری امام حسین علیه السلام چه کردند؟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از روح عبادت حضرت حسین علیه السلام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از روح تسلیم امام حسین علیه السلام را در روز عاشورا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در برابر درخواست مرد انصاری که پانصد دینار قرض داشت،چه فرمود؟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از بزرگواری امام حسین علیه السلام را ذکر کنید؟</w:t>
      </w:r>
      <w:bookmarkStart w:id="260" w:name="pg13592_138511"/>
    </w:p>
    <w:p>
      <w:pPr>
        <w:pStyle w:val="Heading2"/>
        <w:numPr>
          <w:ilvl w:val="1"/>
          <w:numId w:val="1"/>
        </w:numPr>
        <w:rPr/>
      </w:pPr>
      <w:bookmarkStart w:id="261" w:name="__RefHeading___Toc109547_3830689328"/>
      <w:bookmarkStart w:id="262" w:name="_Toc97"/>
      <w:bookmarkEnd w:id="260"/>
      <w:bookmarkEnd w:id="261"/>
      <w:r>
        <w:rPr>
          <w:rtl w:val="true"/>
        </w:rPr>
        <w:t>درس بیست و دوم</w:t>
      </w:r>
      <w:r>
        <w:rPr>
          <w:rtl w:val="true"/>
        </w:rPr>
        <w:t xml:space="preserve">: </w:t>
      </w:r>
      <w:r>
        <w:rPr>
          <w:rtl w:val="true"/>
        </w:rPr>
        <w:t>نمونه هایی از کلام امام حسین علیه السلام</w:t>
      </w:r>
      <w:bookmarkEnd w:id="262"/>
    </w:p>
    <w:p>
      <w:pPr>
        <w:pStyle w:val="Heading3"/>
        <w:numPr>
          <w:ilvl w:val="2"/>
          <w:numId w:val="1"/>
        </w:numPr>
        <w:rPr/>
      </w:pPr>
      <w:bookmarkStart w:id="263" w:name="__RefHeading___Toc109549_3830689328"/>
      <w:bookmarkStart w:id="264" w:name="_Toc98"/>
      <w:bookmarkEnd w:id="263"/>
      <w:r>
        <w:rPr>
          <w:rtl w:val="true"/>
        </w:rPr>
        <w:t>اشاره</w:t>
      </w:r>
      <w:bookmarkEnd w:id="2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اَلبَخیلُ مَن بَخِلَ بِالسَلامِ؛</w:t>
      </w:r>
    </w:p>
    <w:p>
      <w:pPr>
        <w:pStyle w:val="BookText"/>
        <w:rPr/>
      </w:pPr>
      <w:r>
        <w:rPr>
          <w:rFonts w:ascii="IRNazanin" w:hAnsi="IRNazanin" w:eastAsia="IRNazanin"/>
          <w:color w:val="111111"/>
          <w:sz w:val="28"/>
          <w:sz w:val="28"/>
          <w:szCs w:val="28"/>
          <w:rtl w:val="true"/>
          <w:lang w:bidi="fa-IR"/>
        </w:rPr>
        <w:t>بخیل کسی است که در سلام کردن بخل ورزد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وَ ما تَعْتَذِرُ مِنْهُ فَاِنَّ المؤْمِنَ لا یسییءٌ وَ لا یعْتَذِرُ وَ الْمنافِقُ کُلَّ یوْمٍ یسییءٌ و یعْتَذِرُ؛</w:t>
      </w:r>
    </w:p>
    <w:p>
      <w:pPr>
        <w:pStyle w:val="BookText"/>
        <w:rPr/>
      </w:pPr>
      <w:r>
        <w:rPr>
          <w:rFonts w:ascii="IRNazanin" w:hAnsi="IRNazanin" w:eastAsia="IRNazanin"/>
          <w:color w:val="111111"/>
          <w:sz w:val="28"/>
          <w:sz w:val="28"/>
          <w:szCs w:val="28"/>
          <w:rtl w:val="true"/>
          <w:lang w:bidi="fa-IR"/>
        </w:rPr>
        <w:t>از انجام هر آن‌چه سبب عذرخواهی می‌شود،بپرهیز؛زیرا مؤمن خطا نمی‌کند تا عذرخواهی کند و منافق هر روز خطا می‌کند و عذرخواهی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حَوائِجُ النّاسِ الیکُمْ مِنْ نِعَمِ اللهِ عَلَیکُمْ فلا تَمِلُّوا النِّعَمَ فَتَحُورَ نِقَماً؛</w:t>
      </w:r>
    </w:p>
    <w:p>
      <w:pPr>
        <w:pStyle w:val="BookText"/>
        <w:rPr/>
      </w:pPr>
      <w:r>
        <w:rPr>
          <w:rFonts w:ascii="IRNazanin" w:hAnsi="IRNazanin" w:eastAsia="IRNazanin"/>
          <w:color w:val="111111"/>
          <w:sz w:val="28"/>
          <w:sz w:val="28"/>
          <w:szCs w:val="28"/>
          <w:rtl w:val="true"/>
          <w:lang w:bidi="fa-IR"/>
        </w:rPr>
        <w:t>درخواست‌های مردم از شما،از نعمت‌های خداوند است؛پس از نعمت‌های خدا نرنجید که به بلا تبدیل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اَلاِسْتِدْراجُ مِنَ اللهِ سُبْحانَهُ لِعَبْدِهِ انْ یسْبِغَ عَلَیهِ النِّعَمَ وَ یسْلبُهُ الشُّکْرَ؛</w:t>
      </w:r>
    </w:p>
    <w:p>
      <w:pPr>
        <w:pStyle w:val="BookText"/>
        <w:rPr/>
      </w:pPr>
      <w:r>
        <w:rPr>
          <w:rFonts w:ascii="IRNazanin" w:hAnsi="IRNazanin" w:eastAsia="IRNazanin"/>
          <w:color w:val="111111"/>
          <w:sz w:val="28"/>
          <w:sz w:val="28"/>
          <w:szCs w:val="28"/>
          <w:rtl w:val="true"/>
          <w:lang w:bidi="fa-IR"/>
        </w:rPr>
        <w:t>عذاب تدریجی خداوند سبحان برای بنده‌اش آن است که نعمت‌ها را بر او فراوان کند و شکر نعمت را از او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و ظُلْمَ مَنْ لا یجِدُ عَلَیکَ ناصِراً الاّ اللهَ عَزَّوَجَلَّ؛</w:t>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ظلم کردن به کسی که یاوری غیرخدا ندارد بپرهیز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 عَنِ الغَیبَهِ فَاِنَّها ادامُ کِلابِ النّارِ؛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از غیبت کردن نگه‌دار،زیرا غیبت خورش سگ‌های جهنم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تَأذَنُوا لاَِحَدٍ حتّی یسَلِّمَ؛</w:t>
      </w:r>
    </w:p>
    <w:p>
      <w:pPr>
        <w:pStyle w:val="BookText"/>
        <w:rPr/>
      </w:pPr>
      <w:r>
        <w:rPr>
          <w:rFonts w:ascii="IRNazanin" w:hAnsi="IRNazanin" w:eastAsia="IRNazanin"/>
          <w:color w:val="111111"/>
          <w:sz w:val="28"/>
          <w:sz w:val="28"/>
          <w:szCs w:val="28"/>
          <w:rtl w:val="true"/>
          <w:lang w:bidi="fa-IR"/>
        </w:rPr>
        <w:t>به کسی اجازه سخن ندهید،تا آن‌که سلام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حسین علیه السلام در یکی از سال‌هایی که مناسک حج را به‌جا آوردند،در روز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ذی‌حجه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حجّاج فاصله ظهر تا غروب آفتاب را در سرزمین عرفات حضور دارند،از خیمه خود بیرون آمدند و با تعدادی از اهل‌بیت و پیروانشان به دامنه کوه جبل‌النّور که در سرزمین عرفات است آمدند و با خشوع تمام درحالی‌که رو به قبله ایستاده بودند،دعایی را خواندند که به دعای امام حسین علیه السلام در روز عرفه مشهور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شامل عباراتی در زمینه توحید،شکر نعمت‌های خداوند،بیان نعمت‌هایی که عموم مردم از یاد آنها غافلند،بیان تقصیرها،درخواست نعمت‌ها و عقاید صحیح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که حجاج خانه خدا هنگام وقوف در عرفات این دعا را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با بیان قسمت‌های کوتاهی از آن،با روح عبودیت امام بیشتر آشنا می‌شویم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غِنای فی نَفْسی وَ الْیقینَ فی قَلْبی وَ الاِخلاصَ فی عَمَلی وَ النُّورَ فی بَصَری وَ الْبَصیرَةَ فی دینی؛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بی‌نیازی را در جانم و یقین را در قلبم و اخلاص را در کارم و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بینشم و بینایی را در دینم قرار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 اخافُ فَاکْفِنی وَ ما احْذَرُ فَقِنی وَ فی نَفْسی وَ دینی فَاحْرُسْنی وَ فی سَفَری فَاحْفَظْنی وَ فی اهْلی وَ مالی فَاخْلفْنی؛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آن‌چه می‌ترسم،خودت کفایت کن و از آن‌چه پرهیز می‌کنم،خودت نگاهدار و جانم را و دینم را خودت پاسداری کن و در سفر مرا نگه‌دار و در میان خانواده و ثروتم خودت جانشین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فیما رَزَقتَنی فَبارِک لی وَ نَفسی فَذَ لِّلنی وَ فی اعینٍ الناسِ فَعَظِّمنی؛</w:t>
      </w:r>
    </w:p>
    <w:p>
      <w:pPr>
        <w:pStyle w:val="BookText"/>
        <w:rPr/>
      </w:pPr>
      <w:r>
        <w:rPr>
          <w:rFonts w:ascii="IRNazanin" w:hAnsi="IRNazanin" w:eastAsia="IRNazanin"/>
          <w:color w:val="111111"/>
          <w:sz w:val="28"/>
          <w:sz w:val="28"/>
          <w:szCs w:val="28"/>
          <w:rtl w:val="true"/>
          <w:lang w:bidi="fa-IR"/>
        </w:rPr>
        <w:t>و آن‌چه روزیم دادی،مبارک گردان و مرا در نزد خودم خوار کن و در چشم مردم بزرگ نما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شَرِّ الْجِنِّ وَ الاِنْسِ فَسَلّمْنی وَ بِذُنوبی فَلا تَفْضَحْنی وَ بِسَریرتی فَلاتُخزِنی وَبِعَمَلی فَلا تَبْتَلِنی وَ نَعَمَکَ فَلا تَسْلُبْنی وَاِلی غَیرِکَ فَلاتَکِلْنی؛</w:t>
      </w:r>
    </w:p>
    <w:p>
      <w:pPr>
        <w:pStyle w:val="BookText"/>
        <w:rPr/>
      </w:pPr>
      <w:r>
        <w:rPr>
          <w:rFonts w:ascii="IRNazanin" w:hAnsi="IRNazanin" w:eastAsia="IRNazanin"/>
          <w:color w:val="111111"/>
          <w:sz w:val="28"/>
          <w:sz w:val="28"/>
          <w:szCs w:val="28"/>
          <w:rtl w:val="true"/>
          <w:lang w:bidi="fa-IR"/>
        </w:rPr>
        <w:t>و از شر جنّ و انس مرا سلامت بدار و مرا به سبب گناهانم رسوا نکن و به سبب باطنم مرا خوار نگردان و برای زشتی عملم گرفتارم نکن و نعمت‌هایت را از من مگیر و مرا به غیر خودت وامگذار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تَرَدُّدی فِی الاثارِ یوجِبُ بُعْدَ الْمَزارِ فَاجْمَعْنی عَلَیکَ بِخِدْمَةٍ تُوصِلُنی الَیکَ،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غِبْتَ حَتّی؛تَحْتاجُ الی دَلیلٍ یدُلُّ عَلَیکَ وَ مَتی بَعُدْتَ حَتّی تَکُونَ الآثارُ هِیَ الّتی تُوصِلُ الَیکَ،عَمِیتْ عَینٌ لا تَرَاکَ رَقیباً؛</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بخواهم از آثارت تو را بشناسم باعث دوری دیدار می‌شود؛پس مرا به خدمتی بگمار که او مرا به تو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زمان از نظرها پنهان بودی تا نیاز به دلیلی باشد که او تو را نشان دهد و چه زمانی از ما دور بودی تا این‌که آثار خلقت بخواهد انسان‌ها را به تو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باد چشمی که تو را نزدیک خود نبیند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اشْرَقْتَ الأنوارَ فی قُلُوبِ اولیائِک حَتّی عَرَفُوکَ وَ وَحَّدُوکَ وَ انْتَ الّذی ازَلْتَ الاَغْیارَ عَنْ قُلوبٍ احِبّائِک حَتّی الْم یجیبُّوا سِواکَ وَ لَمْ یلْجَئُوا الی غَیرکَ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وَجَدَ مَنْ فَقَدَکَ؟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نور را در قلوب دوستانت برافروختی تا این‌که تو را بشناسند و تنها تو را پرستش کنند و تو کسی هستی که نامحرمان را از قلوب دوستانت دور می‌کنی تا آن‌که غیر تو را دوست ندارند و به غیر تو پناه نبرند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تو را ندارد،چه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الَّذی فَقَدَ مَنْ وَجَدَکَ؟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خابَ مَنْ رَضیَ دُونَکَ بَدَلا؛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کس که تو را دارد چه چیز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به دیگری غیر تو راضی شد ضرر کرد</w:t>
      </w:r>
      <w:r>
        <w:rPr>
          <w:rFonts w:eastAsia="IRNazanin" w:cs="IRNazanin"/>
          <w:color w:val="111111"/>
          <w:sz w:val="28"/>
          <w:szCs w:val="28"/>
          <w:rtl w:val="true"/>
          <w:lang w:bidi="fa-IR"/>
        </w:rPr>
        <w:t>.</w:t>
      </w:r>
      <w:bookmarkStart w:id="265" w:name="pg13592_138514"/>
    </w:p>
    <w:p>
      <w:pPr>
        <w:pStyle w:val="Heading3"/>
        <w:numPr>
          <w:ilvl w:val="2"/>
          <w:numId w:val="1"/>
        </w:numPr>
        <w:rPr/>
      </w:pPr>
      <w:bookmarkStart w:id="266" w:name="__RefHeading___Toc109551_3830689328"/>
      <w:bookmarkStart w:id="267" w:name="_Toc99"/>
      <w:bookmarkEnd w:id="265"/>
      <w:bookmarkEnd w:id="266"/>
      <w:r>
        <w:rPr>
          <w:rtl w:val="true"/>
        </w:rPr>
        <w:t>پرسش</w:t>
      </w:r>
      <w:bookmarkEnd w:id="2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از امام حسین علیه السلام پیرامون اهمیت سلام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حسین علیه السلام درخواست‌های مردم از ما را چگونه تعبیر می‌کنند و دربار آن چه می‌فرمایند؟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 یعنی 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در کجا و به چه کیفیتی دعای عرفه را خواندند؟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دو فراز از دعای امام حسین علیه السلام در روز عرفه را بنویسید؟</w:t>
      </w:r>
      <w:bookmarkStart w:id="268" w:name="pg13592_138515"/>
    </w:p>
    <w:p>
      <w:pPr>
        <w:pStyle w:val="Heading2"/>
        <w:numPr>
          <w:ilvl w:val="1"/>
          <w:numId w:val="1"/>
        </w:numPr>
        <w:rPr/>
      </w:pPr>
      <w:bookmarkStart w:id="269" w:name="__RefHeading___Toc109553_3830689328"/>
      <w:bookmarkStart w:id="270" w:name="_Toc100"/>
      <w:bookmarkEnd w:id="268"/>
      <w:bookmarkEnd w:id="269"/>
      <w:r>
        <w:rPr>
          <w:rtl w:val="true"/>
        </w:rPr>
        <w:t>درس بیست و سوم</w:t>
      </w:r>
      <w:r>
        <w:rPr>
          <w:rtl w:val="true"/>
        </w:rPr>
        <w:t xml:space="preserve">: </w:t>
      </w:r>
      <w:r>
        <w:rPr>
          <w:rtl w:val="true"/>
        </w:rPr>
        <w:t>امام سجاد علیه السلام</w:t>
      </w:r>
      <w:bookmarkEnd w:id="270"/>
    </w:p>
    <w:p>
      <w:pPr>
        <w:pStyle w:val="Heading3"/>
        <w:numPr>
          <w:ilvl w:val="2"/>
          <w:numId w:val="1"/>
        </w:numPr>
        <w:rPr/>
      </w:pPr>
      <w:bookmarkStart w:id="271" w:name="__RefHeading___Toc109555_3830689328"/>
      <w:bookmarkStart w:id="272" w:name="_Toc101"/>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 xml:space="preserve">در درس چهارم خواندید که شهربانو یکی از دختران یزدگرد،پادشاه ایران،هنگام فتح آن کشور به اسارت سپاه اسلام درآمد و به مدینه آورده شد و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افتخار همسری حضرت امام حسین علیه السلام نائل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پنجم شعبان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این بانوی گران‌قدر پسری به دنیا آورد که نام او را علی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مادر،پس از تولّد فرزندش از دنیا رفت و این طفل شیرخوار به دایه‌ای سپرده شد که او را شیر می‌داد و تربیت می‌کرد و حضرت علی بن الحسین او را مادر خطاب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همان دوران کودکی تصمیم گرفت تا مهربانی‌های دایه‌اش را جبران کند؛پس هیچ‌گاه با دایه‌اش بر سر یک سفره غذا نخورد و وقتی علّت را 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ندارم دستم بر لقمه‌ای از مادرم پیشی گیرد و او از من رنجیده خاطر گردد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بن الحسین دارای دو لقب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سجاد و دیگری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 یعنی کسی که بسیار سجده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علی بن الحسین هرگز نعمتی از خدا را یاد نکرد،مگر آن‌که برای آن سجده کرد و هرگز آیه‌ای از کتاب خدا که در آن سجده باشد نخواند،مگر آن‌که سجده کرد و هر گاه خدای بزرگ از او شرّی را دفع می‌کرد یا حیل حیله‌گری را از او بازمی‌داشت،سجده می‌کرد و هر گاه از نماز واجب فارغ می‌شد،سجده می‌کرد و هرگاه خداوند به او</w:t>
      </w:r>
    </w:p>
    <w:p>
      <w:pPr>
        <w:pStyle w:val="BookText"/>
        <w:rPr/>
      </w:pPr>
      <w:r>
        <w:rPr>
          <w:rFonts w:ascii="IRNazanin" w:hAnsi="IRNazanin" w:eastAsia="IRNazanin"/>
          <w:color w:val="111111"/>
          <w:sz w:val="28"/>
          <w:sz w:val="28"/>
          <w:szCs w:val="28"/>
          <w:rtl w:val="true"/>
          <w:lang w:bidi="fa-IR"/>
        </w:rPr>
        <w:t>توفیق اصلاح میان دو نفر را می‌داد،برای شکر آن سجده می‌کرد و به سبب این کثرت سجده،او را سجّاد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زین‌العابدین یعنی زینت عبادت‌کنندگان و این لقب به‌سبب زیادی عبادت به آن حضرت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 هر شبانه روز هزار رکعت نماز می‌گزارد؛هم‌چنان‌که امیرالمؤمنین هم چنین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پانصد درخت خرما در مدینه داشت که نزد هر درختی دو رکعت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سجّاد علیه السلام در نماز بودند که عبا از یک طرف شانه ایشان افتاد و امام به آن توجّه نکرد و هم‌چنان عبا بر روی یک شانه‌اش بود تا نمازش را تمام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حضرت از ایشان پرسید چرا عبایتان را درست نکردید؟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نزد چه کسی ایستاده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چه کسی سخن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مقداری از نماز قبول می‌شود که دل با او همراه باشد و به جای دیگر مشغول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کننده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با این نماز هلاک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حضور قلب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نیست،خداوند نافله‌ها را قرار داد تا نقصان و کمبود نمازها با خواندن آنها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شب‌های تاریک از منزل خارج می‌شد،درحالی‌که کیسه‌ای بر دوش می‌کشید که در آن درهم و دینار و چه‌بسا غذا و هیزم بود و آن را به خانه‌های نیازمندان می‌برد و آن‌گاه که کسی از منزلی بیرون می‌آمد تا چیزی از دست امام بگیرد،روی خود را می‌پوشاند تا شناخته نشود و پس از وفاتش که جیره فقرا قطع شد،فهمیدند که آورنده آن علی بن الحسین علیه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رحلتش،وقتی ایشان را غسل می‌دادند،دیدند که در اثر زیادی بارهایی که بر دوش کشیده بود،پشتشان مانند زانوی شتر پینه بسته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کسی به امام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برای خدا بسیار دوست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پناه می‌برم که مرا به خاطر تو دوست بدارند و تو از من غضبناک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زین‌العابدین شتری داشت که با آن بیست سفر حج به‌جا آورد و بر آن شتر یک تازیانه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آن شترمُرد،دستور داد که شتر را دفن کنند تا طعمه درندگان نشود</w:t>
      </w:r>
      <w:r>
        <w:rPr>
          <w:rFonts w:eastAsia="IRNazanin" w:cs="IRNazanin"/>
          <w:color w:val="111111"/>
          <w:sz w:val="28"/>
          <w:szCs w:val="28"/>
          <w:rtl w:val="true"/>
          <w:lang w:bidi="fa-IR"/>
        </w:rPr>
        <w:t>.</w:t>
      </w:r>
      <w:bookmarkStart w:id="273" w:name="pg13592_138517"/>
    </w:p>
    <w:p>
      <w:pPr>
        <w:pStyle w:val="BookText"/>
        <w:rPr/>
      </w:pPr>
      <w:bookmarkEnd w:id="273"/>
      <w:r>
        <w:rPr>
          <w:rFonts w:ascii="IRNazanin" w:hAnsi="IRNazanin" w:eastAsia="IRNazanin"/>
          <w:color w:val="111111"/>
          <w:sz w:val="28"/>
          <w:sz w:val="28"/>
          <w:szCs w:val="28"/>
          <w:rtl w:val="true"/>
          <w:lang w:bidi="fa-IR"/>
        </w:rPr>
        <w:t>حضرت سجاد علیه السلام خدمت‌گزاری داشت؛از او پرسیدند که آقای خود را برای ما توصیف کن؛پرسید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بگویم یا مفصل؟گفتند مختصر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برای او در طول روز غذایی نیاوردم و درشبی برایش بستری پهن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از کنار گروهی می‌گذشت که شنید او را غیبت می‌کنند؛فرمود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 که خدا مرا بیامرزد و اگر دروغ می‌گویید،خداوند شما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دانشجوی علوم دین نزدش می‌آمد،می‌فرمود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رسول خدا خوش آمد و سپس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دانشجویی که علوم دینی را می‌آموزد،آن‌گاه که از منزلش خارج می‌شود،قدم بر هیچ تر و خشکی نمی‌گذارد،مگر آن‌که زمین تا اعماقش او را تسبیح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یکصد خانواده فقیر را در مدینه سرپرستی می‌کرد و از این‌که ایتام و فقرا بر سر سفره‌اش حاضر شوند،بسیار خشنود می‌شد و با دست خود به آنان غذا می‌داد و آنان که نان‌خوری داشتند،هنگام بازگشت برای آنان نیز طعام می‌فرستاد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بر سر سفره می‌نشست،غذا نمی‌خورد تا همانند غذایش را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پدرش بیست سال گریست و غذایی جلوی او نگذاشتند؛مگر آن‌که گریست،تا آن‌که روزی غلامش به 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نزدیک نیست که حزن و اندوه شما به پایان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 پیامبر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داشت؛یکی از آنها از چشمش ناپدید شد؛آن‌قدر گریست که چشمانش نابینا شد و موی سرش از اندوه،سپید گشت و پشتش خمید،درحالی‌که پسرش زنده بود؛اما من شاهد کشته شدن پدر،برادر و عمویم و هفده نفر از خانواده‌ام بودم؛پس چگونه اندوه من پایان پذیرد؟</w:t>
      </w:r>
      <w:r>
        <w:rPr>
          <w:rFonts w:eastAsia="IRNazanin" w:cs="IRNazanin"/>
          <w:color w:val="111111"/>
          <w:sz w:val="28"/>
          <w:szCs w:val="28"/>
          <w:rtl w:val="true"/>
          <w:lang w:bidi="fa-IR"/>
        </w:rPr>
        <w:t>!</w:t>
      </w:r>
    </w:p>
    <w:p>
      <w:pPr>
        <w:pStyle w:val="Heading3"/>
        <w:numPr>
          <w:ilvl w:val="2"/>
          <w:numId w:val="1"/>
        </w:numPr>
        <w:rPr/>
      </w:pPr>
      <w:bookmarkStart w:id="274" w:name="__RefHeading___Toc109557_3830689328"/>
      <w:bookmarkStart w:id="275" w:name="_Toc102"/>
      <w:bookmarkEnd w:id="274"/>
      <w:r>
        <w:rPr>
          <w:rtl w:val="true"/>
        </w:rPr>
        <w:t>سفر حجّ امام در دوران کودکی</w:t>
      </w:r>
      <w:bookmarkEnd w:id="27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مبارک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سال‌ها برای سفر حج به سوی مکه می‌رفتم که در مسیر،کودک هفت هشت ساله‌ای را در کنار کاروانی دیدم که بدون توشه و مرکبی راه می‌پیماید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رفتم و بر او سلام کردم 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 کسی این بیابان را می‌پیمایی؟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پاسخ،کودک در نظرم بزرگ آمد؛از او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راه و مرکب سواریت کجاست؟پاسخ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توشه‌ام تقوا و مرکبم دو پایم و مقصد من مولایم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 را در ذهنم بزرگ‌تر یافتم؛پرسیدم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کدام خاندان هستی؟گفت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بستگان عبدالمطلّبم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کدام طایفه؟گفت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بستگان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جوابی روشن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علی و فاطمه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تاکنون شعری گفته‌ای؟گفت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برخی از اشعارت را برایم بخوان،و او اشعاری را به این مضمون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در کنار حوض کوثر رفت و آمد می‌کنیم؛بعضی را دور می‌کنیم و بعضی را آب می‌نوشانیم و هیچ‌کس جز به وسیله ما رستگار نمی‌شود و آن‌کس که دوستی با ما توشه اوست،تیره‌بخت نمی‌شود؛کسی که ما را شاد کند،از جانب ما به او شادی می‌رسد و کسی که ما را ناخشنود کند،نشانه ناپاکی اوست و کسی که حق ما را غصب کند،در وعده‌گاه قیامت بازخواست خواهد 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کودک از نظرم ناپدید شد تا این‌که به مکّه رفتم و پس از اعمال حج به مکّه بازگشتم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جمعی را دیدم که گرد هم حلقه زده بودند؛پیش رفتم تا ببینم چه کسی در میان آن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همان کودک را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حاضران پرسیدم او کیست؟گفتند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علی بن حسین علیه السلام است</w:t>
      </w:r>
      <w:r>
        <w:rPr>
          <w:rFonts w:eastAsia="IRNazanin" w:cs="IRNazanin"/>
          <w:color w:val="111111"/>
          <w:sz w:val="28"/>
          <w:szCs w:val="28"/>
          <w:rtl w:val="true"/>
          <w:lang w:bidi="fa-IR"/>
        </w:rPr>
        <w:t>.</w:t>
      </w:r>
      <w:bookmarkStart w:id="276" w:name="pg13592_138519"/>
    </w:p>
    <w:p>
      <w:pPr>
        <w:pStyle w:val="Heading3"/>
        <w:numPr>
          <w:ilvl w:val="2"/>
          <w:numId w:val="1"/>
        </w:numPr>
        <w:rPr/>
      </w:pPr>
      <w:bookmarkStart w:id="277" w:name="__RefHeading___Toc109559_3830689328"/>
      <w:bookmarkStart w:id="278" w:name="_Toc103"/>
      <w:bookmarkEnd w:id="276"/>
      <w:bookmarkEnd w:id="277"/>
      <w:r>
        <w:rPr>
          <w:rtl w:val="true"/>
        </w:rPr>
        <w:t>پرسش</w:t>
      </w:r>
      <w:bookmarkEnd w:id="2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سجاد علیه السلام در چه تاریخی و در کجا و در چه خانواده‌ای به دنیا آمدند؟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 سجاد در نزد دایه‌اش بزرگ شد؟نمونه‌ای از احترام ایشان به دایه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درباره علت نام‌گذاری پدرش به سجاد چه فرمود؟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در پاسخ به اعتراض کسی که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عبایتان را در نماز درست نکردید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فرمود؟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در پاسخ کسی که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برای خدا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فرمود؟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 امام سجاد علیه السلام چگونه آن حضرت را توصیف کرد؟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در پاسخ به اعتراض غلامش برای گریه زیاد چه فرمود؟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اشعاری را که حضرت سجاد علیه السلام در دوران کودکی برای عبدالله بن مبارک در مکه خواند،چه بود؟</w:t>
      </w:r>
      <w:bookmarkStart w:id="279" w:name="pg13592_138520"/>
    </w:p>
    <w:p>
      <w:pPr>
        <w:pStyle w:val="Heading2"/>
        <w:numPr>
          <w:ilvl w:val="1"/>
          <w:numId w:val="1"/>
        </w:numPr>
        <w:rPr/>
      </w:pPr>
      <w:bookmarkStart w:id="280" w:name="__RefHeading___Toc109561_3830689328"/>
      <w:bookmarkStart w:id="281" w:name="_Toc104"/>
      <w:bookmarkEnd w:id="279"/>
      <w:bookmarkEnd w:id="280"/>
      <w:r>
        <w:rPr>
          <w:rtl w:val="true"/>
        </w:rPr>
        <w:t>درس بیست و چهارم</w:t>
      </w:r>
      <w:r>
        <w:rPr>
          <w:rtl w:val="true"/>
        </w:rPr>
        <w:t xml:space="preserve">: </w:t>
      </w:r>
      <w:r>
        <w:rPr>
          <w:rtl w:val="true"/>
        </w:rPr>
        <w:t>امام سجاد علیه السلام در روز عاشورا</w:t>
      </w:r>
      <w:bookmarkEnd w:id="281"/>
    </w:p>
    <w:p>
      <w:pPr>
        <w:pStyle w:val="Heading3"/>
        <w:numPr>
          <w:ilvl w:val="2"/>
          <w:numId w:val="1"/>
        </w:numPr>
        <w:rPr/>
      </w:pPr>
      <w:bookmarkStart w:id="282" w:name="__RefHeading___Toc109563_3830689328"/>
      <w:bookmarkStart w:id="283" w:name="_Toc105"/>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 xml:space="preserve">در روز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تلخ‌ترین حادثه تاریخ اسلام به وقوع پیوست،علی بن حسین علیه السلام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مسیر مکه به کربلا بیمار شد و بیماریش شدّت یافت؛به‌طوری‌که پس از رسیدن به کربلا،دیگر قادر به حرکت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حسین علیه السلام از او که در بستر بیماری بود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میل داری؟امام سجاد علیه السلام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آن‌گونه باشم که در برابر تدبیر الهی خواسته‌ای از خود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هم‌چون ابراهیم خلیل هستی که وقتی او را به سوی آتش می‌بردند،جبرئیل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درخواستی داری؟پاسخ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خواسته‌ای ندارم؛خداوند مرا کفایت می‌کند و نگهبان نیکی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یاران و نزدیکان حضرت ابی‌عبدالله الحسین به شهادت رسیدند و ایشان تنها ماند،با صدایی که لشکر کوفه بشنود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هست که از حرم رسول‌خدا صلی الله علیه و آله دفاع کند؟آیا خدا پرستی هست که از خدا در مورد ما بترسد؟آیا فریادرسی هست که در فریادرسی ما،به خدا امیدوار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امام به خیمه‌ها رسید و زنان با صدای بلند گریستند؛در این هنگام امام سجاد علیه السلام با زحمت از بستر بیماری برخاست و از خیمه بیرون آمد و شمشیرش را به سختی به دست گرفت تا</w:t>
      </w:r>
      <w:bookmarkStart w:id="284" w:name="pg13592_138521"/>
    </w:p>
    <w:p>
      <w:pPr>
        <w:pStyle w:val="BookText"/>
        <w:rPr/>
      </w:pPr>
      <w:bookmarkEnd w:id="284"/>
      <w:r>
        <w:rPr>
          <w:rFonts w:ascii="IRNazanin" w:hAnsi="IRNazanin" w:eastAsia="IRNazanin"/>
          <w:color w:val="111111"/>
          <w:sz w:val="28"/>
          <w:sz w:val="28"/>
          <w:szCs w:val="28"/>
          <w:rtl w:val="true"/>
          <w:lang w:bidi="fa-IR"/>
        </w:rPr>
        <w:t>به سوی میدان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متوجه شد و به خواهرش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نگه‌دار تا زمین از نسل آل محمد خالی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سرعت به سوی حضرت سجاد آمد و او را به خیمه‌اش برد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چه کنی؟حضرت سجاد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یاری‌خواهی تو رگ‌های قلبم را برید و آرامش را از من ربود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به میدان بیایم و جانم را فدای تو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بیمار هستی؛تو باید اهل‌بیت را به مدینه برسانی و هرگز نباید زمین از حجت و امام خالی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فرزندش را سفارش به صبر و استقامت نمود و در آخرین وصیت خود به فرزندش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 استقامت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تلخ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ظلم کردن به کسی که جز خدا یاوری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 این جملات فرزندش را وداع کرد و به میدان نبرد شتافت</w:t>
      </w:r>
      <w:r>
        <w:rPr>
          <w:rFonts w:eastAsia="IRNazanin" w:cs="IRNazanin"/>
          <w:color w:val="111111"/>
          <w:sz w:val="28"/>
          <w:szCs w:val="28"/>
          <w:rtl w:val="true"/>
          <w:lang w:bidi="fa-IR"/>
        </w:rPr>
        <w:t>.</w:t>
      </w:r>
    </w:p>
    <w:p>
      <w:pPr>
        <w:pStyle w:val="Heading3"/>
        <w:numPr>
          <w:ilvl w:val="2"/>
          <w:numId w:val="1"/>
        </w:numPr>
        <w:rPr/>
      </w:pPr>
      <w:bookmarkStart w:id="285" w:name="__RefHeading___Toc109565_3830689328"/>
      <w:bookmarkStart w:id="286" w:name="_Toc106"/>
      <w:bookmarkEnd w:id="285"/>
      <w:r>
        <w:rPr>
          <w:rtl w:val="true"/>
        </w:rPr>
        <w:t>امام سجاد علیه السلام در کوفه</w:t>
      </w:r>
      <w:bookmarkEnd w:id="286"/>
    </w:p>
    <w:p>
      <w:pPr>
        <w:pStyle w:val="BookText"/>
        <w:rPr/>
      </w:pPr>
      <w:r>
        <w:rPr>
          <w:rFonts w:ascii="IRNazanin" w:hAnsi="IRNazanin" w:eastAsia="IRNazanin"/>
          <w:color w:val="111111"/>
          <w:sz w:val="28"/>
          <w:sz w:val="28"/>
          <w:szCs w:val="28"/>
          <w:rtl w:val="true"/>
          <w:lang w:bidi="fa-IR"/>
        </w:rPr>
        <w:t>مصلحت چنان بود که حضرت سجاد علیه السلام در حادثه کربلا بیمار باشد تا پس از شهادت پدر و آغاز امامتش،پیام‌آور خون شهیدان باشد و جهان اسلام را از حقایق تلخی که در کربلا گذشته،آگاه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با نهایت خشونت،بازماندگان شهیدان کربلا،اعم از زنان و کودکان را به صورت اسیر روانه کوفه،مقرّ حکومت عبیدالله بن زیاد که روزی مقرّ حکومت علی بن ابی‌طالب علیه السلام بود،نمودند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را با زنجیری بسته بودند که نام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بود؛یعنی زنجیری فلزی که گردن و دست‌ها و پاها را جمع می‌کرد و به یک‌دیگر می‌بست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 آهن و مسیر چند روزه بین کربلا و کوفه پوست بدن امام را می‌خراشید و خون از آن زخم‌ها جاری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زیادی برای تماشای کاروان اسیران به دروازه کوفه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مردان یک‌پارچه می‌گریستند و صورت می‌خراشیدند و به‌سر و صورت خود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 اشاره به آنها فرمود تا همه ساکت شوند در آن حالی‌که سخن گفتن به خاطر مصیبت‌های وارده و فشار زنجیر،بسیار سخت بود،پس از حمد و ثنای الهی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مرا شناخت که شناخت و هر که مرا نشناخت خودم را معرفی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بن الحسین،پسر علی بن ابی‌طالبم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کسی هستم که او را در کنار رود فرات بدون هیچ گناهی سر بریدند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کسی هستم که به خانواده‌اش حمله بردند و اموالش را غارت کردند و آنان را به اسارت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کسی هستم که او را با زجر کشتند و همین افتخار برای ما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آیا می‌دانید که به پدرم نامه نوشتید و با او نیرنگ نمودید؟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پیمان بستید و بیعت کردید،اما با او جنگیدید و او را خوار نمودید؟پس نابود باد آن‌چه برای خود پیش فرستادید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کدامین چشم می‌خواهید به روی رسول خدا صلی الله علیه و آله بنگرید هنگامی که به شما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مرا کشتید و حرمتم را شکستید،پس شما امت من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مردم از هر سو به گریه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چنین ادامه سخن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بیامرزد کسی را که پند مرا بپذیرد و سفارش مرا در رابطه با خدا و رسول خدا و اهل‌بیت او حفظ کند؛زیرا رسول خدا برای ما نمونه خوبیست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یک‌صدا بانگ برداشتند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ما می‌شنویم و اطاعت می‌کنیم و از تو کناره نمی‌گیریم تا از هر کس که بر شما ستم کرده انتقام 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حیله‌گر و مکّار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شما و خواسته‌هایتان فاصله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تصمیم دارید با من همان‌گونه که با پدرانم رفتار کردید،رفتار کنید؟هرگز چنین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بر زخم‌های من هنوز مرهم گذاشته نشده و شهادت پدرم و یاران او در روز گذشته فراموش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من از شما این است که نه با ما باشید نه علیه ما،شگفت نیست که اگر حسین کشته شد،پدر بزرگوارش نیز که از او بهتر بود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نباشید به این مصیبت که مصیبتی بزرگ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 آن کسی که در کنار نهر فرات شهید شد و سزای کسی که او را کشت دوزخ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اسرا را به مجلس عبیدالله بن زیاد بردند و در آن مجلس هم امام علیه السلام به تمسخرهای عبیدالله پاسخ گفت که عبیدالله را به خشم آورد و تصمیم به قتل ایشان گرفت،اما حمایت بی‌دریغ حضرت زینب از فرزند برادر،باعث شد که از تصمیم خود برگردد</w:t>
      </w:r>
      <w:r>
        <w:rPr>
          <w:rFonts w:eastAsia="IRNazanin" w:cs="IRNazanin"/>
          <w:color w:val="111111"/>
          <w:sz w:val="28"/>
          <w:szCs w:val="28"/>
          <w:rtl w:val="true"/>
          <w:lang w:bidi="fa-IR"/>
        </w:rPr>
        <w:t>.</w:t>
      </w:r>
      <w:bookmarkStart w:id="287" w:name="pg13592_138523"/>
    </w:p>
    <w:p>
      <w:pPr>
        <w:pStyle w:val="Heading3"/>
        <w:numPr>
          <w:ilvl w:val="2"/>
          <w:numId w:val="1"/>
        </w:numPr>
        <w:rPr/>
      </w:pPr>
      <w:bookmarkStart w:id="288" w:name="__RefHeading___Toc109567_3830689328"/>
      <w:bookmarkStart w:id="289" w:name="_Toc107"/>
      <w:bookmarkEnd w:id="287"/>
      <w:bookmarkEnd w:id="288"/>
      <w:r>
        <w:rPr>
          <w:rtl w:val="true"/>
        </w:rPr>
        <w:t>پرسش</w:t>
      </w:r>
      <w:bookmarkEnd w:id="2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در حادثه کربلا چند سال داشت و چرا در میدان نبرد حاضر نبود؟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حسین علیه السلام از خواست فرزندش حضرت سجاد در بستر بیماری پرسید،پاسخ ایشان چه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وصیت امام حسین علیه السلام به فرزندش حضرت سجاد علیه السلام چه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امام سجاد علیه السلام پس از معرفی خود به مردم کوفه،قبل از ورودش به مجلس عبیدالله چه بود؟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در پاسخ به مردم کوفه که یک‌صدا ادعای اطاعت از ایشان کردند چه بود؟</w:t>
      </w:r>
      <w:bookmarkStart w:id="290" w:name="pg13592_138524"/>
    </w:p>
    <w:p>
      <w:pPr>
        <w:pStyle w:val="Heading2"/>
        <w:numPr>
          <w:ilvl w:val="1"/>
          <w:numId w:val="1"/>
        </w:numPr>
        <w:rPr/>
      </w:pPr>
      <w:bookmarkStart w:id="291" w:name="__RefHeading___Toc109569_3830689328"/>
      <w:bookmarkStart w:id="292" w:name="_Toc108"/>
      <w:bookmarkEnd w:id="290"/>
      <w:bookmarkEnd w:id="291"/>
      <w:r>
        <w:rPr>
          <w:rtl w:val="true"/>
        </w:rPr>
        <w:t>درس بیست و پنجم</w:t>
      </w:r>
      <w:r>
        <w:rPr>
          <w:rtl w:val="true"/>
        </w:rPr>
        <w:t xml:space="preserve">: </w:t>
      </w:r>
      <w:r>
        <w:rPr>
          <w:rtl w:val="true"/>
        </w:rPr>
        <w:t>امام سجاد علیه السلام در شام</w:t>
      </w:r>
      <w:bookmarkEnd w:id="292"/>
    </w:p>
    <w:p>
      <w:pPr>
        <w:pStyle w:val="Heading3"/>
        <w:numPr>
          <w:ilvl w:val="2"/>
          <w:numId w:val="1"/>
        </w:numPr>
        <w:rPr/>
      </w:pPr>
      <w:bookmarkStart w:id="293" w:name="__RefHeading___Toc109571_3830689328"/>
      <w:bookmarkStart w:id="294" w:name="_Toc109"/>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بیاد دارید که گفتیم پس از شهادت حضرت امام حسین علیه السلام وقتی کاروان اهل‌بیت به شهر شام وارد شد،پیرمردی اظهار خوشحالی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که شما را اسیر کرد و شهرها را از مردان شما آسوده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 قرائت آیات متعددی از قرآن،پیرمرد را از خواب غفلت بیدار کرد و وقتی دانست که آنان اسرای دشمن نیستند و در حقیقت اهل‌بیت پیامبرند،توبه کرد و سرانجام او را به شهادت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بیدارگری‌ها ادامه داشت و مهم‌ترین فراز سفر امام سجاد علیه السلام به شام سخنرانی ایشان در مسجد اموی شام بود که ماجرای آن به این شرح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جمعه بود و مسجد اموی شام پر از جمعیت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طبق معمول برای نماز جمعه ازدحام کرده بودند،اما حوادث روزهای اخیر باعث شده بود تا مردم برای دریافت اخبار بیشتر از وضعیت اسرا و ماجرای کربلا بیش از جمعه‌های گذشته به مسجد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دستور داد امام را به مسجد بیاورند تا شاهد عظمت دربار یزید باشد و به خطیب مزدور هم دستور داد تا آن‌چه خواست،به علی و حسین بدگویی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 بر فراز منبر قرار گرفت و تا آن‌جا که توانست از امام علی بن ابی‌طالب علیه السلام و امام حسین علیه السلام بدگویی و معاویه و یزید را مدح و ستایش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از همان</w:t>
      </w:r>
    </w:p>
    <w:p>
      <w:pPr>
        <w:pStyle w:val="BookText"/>
        <w:rPr/>
      </w:pPr>
      <w:r>
        <w:rPr>
          <w:rFonts w:ascii="IRNazanin" w:hAnsi="IRNazanin" w:eastAsia="IRNazanin"/>
          <w:color w:val="111111"/>
          <w:sz w:val="28"/>
          <w:sz w:val="28"/>
          <w:szCs w:val="28"/>
          <w:rtl w:val="true"/>
          <w:lang w:bidi="fa-IR"/>
        </w:rPr>
        <w:t>پایین مبنر صدای خود را بلند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سخنران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مخلوق را به خشم خدا خریدی؛پس جایگاهت را آتش دوزخ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یزید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بده تا از این چوب‌ها بالا روم و سخنی بگویم که در آن رضایت خدا و برای حاضرین اجر و پاداش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این تقاضا را رد کرد،ولی اطرافیان خلیفه به او اصرار کردند که اجازه سخن گفتن به علی‌بن الحسین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بالای منبر رود،فرود نمی‌آید مگر آن‌که مرا و دودمان ابوسفیان را رسوا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بیمار و مصیبت‌زده است؛بگذار سخنی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خانواده‌ایست که علم و کمال را به خوبی فرا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هم،چنین تقاضایی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یزید برای جلوگیری از اعتراض و شورش مردمی مجبور شد که به امام اجازه دهد تا سخنی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بر فراز منبر رفت و پس از حمد و ثنای خداوند،خطب رسایی خواند که قسمت‌هایی از آن چنین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شش چیز داده شده و به هفت چیز بر دیگران برتری داده شده‌ایم؛امّا آن شش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علم،حلم،جوانمردی فصاحت،شجاعت و دوستی در دل مؤمنان داده شده و ما برتری داده شده‌ایم به این‌که پیامبر برگزیده،حضرت محمد،از ماست و نخستین کسی که به او ایمان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ماست،جعفر طیار از ماست،شیر خدا و شیر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ماست و از ماست دوسبط پیامبر در این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ماست مهدی این امت که دجّال را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مرا شناخت،شناخت و هر کس که مرا نشناخت،او را به نسبم خبر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پسر مکه و منی؛منم فرزند زمزم صفا؛منم پسر آن کسی که حجرالاسود را در میان عبای خود نهاد و در جای خود گذاشت؛منم پسر بهترین انسان‌ها که طواف کرد و سعی و صفا و مروه نمود؛منم پسر آن کسی که از مکّه به مسجدالاقصی برده شد؛منم فرزند علی مرتضی؛منم پسر کسی که سران مشرکین را کوبید تا آن‌که گفتند معبودی جز خدای یکتا نیست؛منم پسر کسی که پیشاپیش رسول خدا با دو شمشیر می‌جنگید و با دو نیزه نبرد می‌کرد و دو بار هجرت کرد و دو بار بیعت کرد و به اندازه چشم به هم زدنی کافر نشد؛منم فرزند فاطمه زهرا؛منم فرزند خدیجه کبرا؛منم فرزند کسی که از روی ظلم کشته شد؛منم پسر تشنه‌کامی که با لب</w:t>
      </w:r>
    </w:p>
    <w:p>
      <w:pPr>
        <w:pStyle w:val="BookText"/>
        <w:rPr/>
      </w:pPr>
      <w:r>
        <w:rPr>
          <w:rFonts w:ascii="IRNazanin" w:hAnsi="IRNazanin" w:eastAsia="IRNazanin"/>
          <w:color w:val="111111"/>
          <w:sz w:val="28"/>
          <w:sz w:val="28"/>
          <w:szCs w:val="28"/>
          <w:rtl w:val="true"/>
          <w:lang w:bidi="fa-IR"/>
        </w:rPr>
        <w:t>تشنه به شهادت رسید؛منم پسر کسی که پیکرش در زمین کربلا افتاده؛منم پسر کسی که عمّامه و عبایش ربوده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هم‌چنان که خود را معرّفی می‌کرد،مردم حاضر در مسجد می‌گریستند و صدای گریه و ناله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که از این بیداری عمومی وحشت کرده بود،به مؤذّن فرمان داد که اذان بگوید تا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اکبر،الله اکبر،امام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هیچ‌چیز بزرگ‌تر از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اشهدان لا اله الاّ الله،امام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و گوشت و پوست موی من به یکتایی خدا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حق محمّد ساکت باش تا سخنی بگویم؛سپس از بالای منبر رو به یزید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جدّ من است یا جدّ تو؟اگر می‌گویی جد توست دروغ می‌گویی و کفر می‌ورزی و اگر می‌گویی جدّ من است،پس چرا خاندان او را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پدرم را کشتی؟چرا خانواده او را اسیر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 برد و گریبان خویش را چاک زد و از مردم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کسی هست که جدّ و پدرش رسول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در جهان کسی جز من نیست که جدش رسول خدا باشد؛پس چرا این شخص پدر ما را کشت و ما را مانند رومیان اسیر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کارها را می‌کنی و باز می‌گویی محمّد رسول خداست؟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مؤذّن اقامه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هیاهو تمام مسجد را فرا گرفت و صدای اعتراض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با یزید به نماز ایستادند و بعضی دیگر،شیون‌کنان از مسجد خارج می‌شدند و به این ترتیب پیام‌آور خون شهیدان،پرده‌های سنگین ظلمت و جهل چهل سال گذشته را درید و حقایق پشت پرده را برای مردم آشکار نمود</w:t>
      </w:r>
      <w:r>
        <w:rPr>
          <w:rFonts w:eastAsia="IRNazanin" w:cs="IRNazanin"/>
          <w:color w:val="111111"/>
          <w:sz w:val="28"/>
          <w:szCs w:val="28"/>
          <w:rtl w:val="true"/>
          <w:lang w:bidi="fa-IR"/>
        </w:rPr>
        <w:t>.</w:t>
      </w:r>
      <w:bookmarkStart w:id="295" w:name="pg13592_138527"/>
    </w:p>
    <w:p>
      <w:pPr>
        <w:pStyle w:val="Heading3"/>
        <w:numPr>
          <w:ilvl w:val="2"/>
          <w:numId w:val="1"/>
        </w:numPr>
        <w:rPr/>
      </w:pPr>
      <w:bookmarkStart w:id="296" w:name="__RefHeading___Toc109573_3830689328"/>
      <w:bookmarkStart w:id="297" w:name="_Toc110"/>
      <w:bookmarkEnd w:id="295"/>
      <w:bookmarkEnd w:id="296"/>
      <w:r>
        <w:rPr>
          <w:rtl w:val="true"/>
        </w:rPr>
        <w:t>پرسش</w:t>
      </w:r>
      <w:bookmarkEnd w:id="2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فراز سفر امام سجاد علیه السلام به شام چه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یزید امام سجاد علیه السلام را به مسجد اموی برد؟به خطیب چه سفارشی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 سجاد علیه السلام درخواست سخنرانی در مسجد شام را کرد؟چگونه شد که یزید به او اجازه سخنرانی داد؟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در خطب خود در مسجد شام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شش چیز داده شده و به هفت چیز برتری داده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نام ببرید؟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بازتاب سخنان امام در مسجد شام چه بود؟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با چه حیله‌ای می‌خواست عنان سخن را از امام سجاد بگیرد؟امام علیه السلام چگونه از این فرصت استفاده کرد؟</w:t>
      </w:r>
      <w:bookmarkStart w:id="298" w:name="pg13592_138528"/>
    </w:p>
    <w:p>
      <w:pPr>
        <w:pStyle w:val="Heading2"/>
        <w:numPr>
          <w:ilvl w:val="1"/>
          <w:numId w:val="1"/>
        </w:numPr>
        <w:rPr/>
      </w:pPr>
      <w:bookmarkStart w:id="299" w:name="__RefHeading___Toc109575_3830689328"/>
      <w:bookmarkStart w:id="300" w:name="_Toc111"/>
      <w:bookmarkEnd w:id="298"/>
      <w:bookmarkEnd w:id="299"/>
      <w:r>
        <w:rPr>
          <w:rtl w:val="true"/>
        </w:rPr>
        <w:t>درس بیست و ششم</w:t>
      </w:r>
      <w:r>
        <w:rPr>
          <w:rtl w:val="true"/>
        </w:rPr>
        <w:t xml:space="preserve">: </w:t>
      </w:r>
      <w:r>
        <w:rPr>
          <w:rtl w:val="true"/>
        </w:rPr>
        <w:t>بازگشت به مدینه</w:t>
      </w:r>
      <w:bookmarkEnd w:id="300"/>
    </w:p>
    <w:p>
      <w:pPr>
        <w:pStyle w:val="Heading3"/>
        <w:numPr>
          <w:ilvl w:val="2"/>
          <w:numId w:val="1"/>
        </w:numPr>
        <w:rPr/>
      </w:pPr>
      <w:bookmarkStart w:id="301" w:name="__RefHeading___Toc109577_3830689328"/>
      <w:bookmarkStart w:id="302" w:name="_Toc112"/>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امام سجاد علیه السلام کاروان اسرا را به مدینه پیامبر صلی الله علیه و آله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نزدیکی مدینه،قاصدی را به سوی مردم شهر فرستاد و بازگشت اهل‌بیت پیامبر را به مردم مدینه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مدینه به استقبال آنها 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گریه و ناله،در بیابان پیچیده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روی چهارپایه‌ای ایستاد و بعد از حمد و ستایش خداوند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ما را به سختی‌ها و رنج‌های عظیم آزمود و شکاف بزرگی در اسلام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 الحسین کشته شد و زنان و فرزندان او اسیر شدند و سر مقدّس او را بر نیزه،در شهرها گرداندند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اگر پیامبر به جای آن وصیت‌ها و سفارش‌های بسیار در احترام به ما،به کشتن ما امر می‌کرد،دشمنان،بیشتر از آن ستم‌هایی که با ما نمودند،نمی‌کردند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کربلا وارد مدینه شد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مدینه عزاداری عمومی برپا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بسیاری تشکیل شده بود و مردم در سوگ عزیزان از دست رفته و مصیبت‌های آنان می‌گریستند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بنی‌هاشم،همه لباس سیاه پوشیده بودند و مردم برای آنها غذا تهیه می‌کردند و تا پنج سال دود از آشپزخانه بنی‌هاشم برای پخت غذا بلند نشد و چنین بود تا آن‌که عبیدالله بن زیاد در قیام مختار کشته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پدر شهیدش در مدینه زندگی کرد؛اما در این مدّت</w:t>
      </w:r>
      <w:bookmarkStart w:id="303" w:name="pg13592_138529"/>
    </w:p>
    <w:p>
      <w:pPr>
        <w:pStyle w:val="BookText"/>
        <w:rPr/>
      </w:pPr>
      <w:bookmarkEnd w:id="303"/>
      <w:r>
        <w:rPr>
          <w:rFonts w:ascii="IRNazanin" w:hAnsi="IRNazanin" w:eastAsia="IRNazanin"/>
          <w:color w:val="111111"/>
          <w:sz w:val="28"/>
          <w:sz w:val="28"/>
          <w:szCs w:val="28"/>
          <w:rtl w:val="true"/>
          <w:lang w:bidi="fa-IR"/>
        </w:rPr>
        <w:t>طولانی هیچ‌گاه حادثه سنگین عاشورا از ذهن او 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مرد غریبی را در مدینه دید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غریب هستم؛به من رحم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متوجه او شد و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تقدیر چنین باشد که در این‌جا از دنیا بروی،آیا جنازه‌ات را روی زمین رها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غریب با تعجّب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جنازه‌ام را دفن نمی‌کنند با این که من مسلمانم و جنازه‌ام در برابر چشمان مردم مسلمان است؟حال امام دگرگون شد و 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تأسف می‌خورم که تو را کشتند و جنازه‌ات سه روز روی زمین بود و حال آن‌که تو پسر دختر رسول خدا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دیگر،امام علیه السلام از بازار مدینه می‌گذشت؛قصابی را دید که گوسفندی را به کشتارگاه می‌برد،امام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گوسفند را آب 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ما قصّاب‌ها این است که تا گوسفند را آب ندهیم،نمی‌کشیم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مصائب تو ای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را بدون نوشاندن آب نمی‌کشند،ولی با این‌که تو پسر رسول خدا صلی الله علیه و آله بودی،با لب تشنه سر از بدنت جدا کردند</w:t>
      </w:r>
      <w:r>
        <w:rPr>
          <w:rFonts w:eastAsia="IRNazanin" w:cs="IRNazanin"/>
          <w:color w:val="111111"/>
          <w:sz w:val="28"/>
          <w:szCs w:val="28"/>
          <w:rtl w:val="true"/>
          <w:lang w:bidi="fa-IR"/>
        </w:rPr>
        <w:t>.</w:t>
      </w:r>
    </w:p>
    <w:p>
      <w:pPr>
        <w:pStyle w:val="Heading3"/>
        <w:numPr>
          <w:ilvl w:val="2"/>
          <w:numId w:val="1"/>
        </w:numPr>
        <w:rPr/>
      </w:pPr>
      <w:bookmarkStart w:id="304" w:name="__RefHeading___Toc109579_3830689328"/>
      <w:bookmarkStart w:id="305" w:name="_Toc113"/>
      <w:bookmarkEnd w:id="304"/>
      <w:r>
        <w:rPr>
          <w:rtl w:val="true"/>
        </w:rPr>
        <w:t>انقلاب مدینه</w:t>
      </w:r>
      <w:r>
        <w:rPr>
          <w:rtl w:val="true"/>
        </w:rPr>
        <w:t>(</w:t>
      </w:r>
      <w:r>
        <w:rPr>
          <w:rtl w:val="true"/>
        </w:rPr>
        <w:t>واقعه حَرَّه</w:t>
      </w:r>
      <w:r>
        <w:rPr>
          <w:rtl w:val="true"/>
        </w:rPr>
        <w:t>)</w:t>
      </w:r>
      <w:bookmarkEnd w:id="305"/>
    </w:p>
    <w:p>
      <w:pPr>
        <w:pStyle w:val="BookText"/>
        <w:rPr/>
      </w:pPr>
      <w:r>
        <w:rPr>
          <w:rFonts w:ascii="IRNazanin" w:hAnsi="IRNazanin" w:eastAsia="IRNazanin"/>
          <w:color w:val="111111"/>
          <w:sz w:val="28"/>
          <w:sz w:val="28"/>
          <w:szCs w:val="28"/>
          <w:rtl w:val="true"/>
          <w:lang w:bidi="fa-IR"/>
        </w:rPr>
        <w:t>شهادت حضرت ابی عبدالله علیه السلام تأثیر عمیقی در جهان اسلام گذاشت و مذهب اهل‌بیت علیهم السّلام بیشتر مورد توجّه مردم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سخنرانی‌های حضرت سجاد و زینب کبری و ام کلثوم و فاطمه دختر امام حسین علیه السلام به عنوان پیام آوران خون شهدا،منشأ انقلاب‌های متعدّدی در جهان اسلام گردید که بعضی از آنها در زمان حکومت یزید و بعضی پس از حکومت او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حضرت امام حسین علیه السلام جمعی از مردم مدینه به شام رفتند تا از نزدیک وضع یزید را ببیند و از مفاسد اخلاقی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خلیفه مسلمین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شام به روشنی دریافتند که یزید همواره به شراب‌خواری و سگ‌بازی و قمار و خوش‌گذرانی‌های شبانه و انواع امور بیهوده سرگرم است؛پس به مدینه بازگشتند و با بیان انحرافات یزید،زمینه شورش و انقلاب مردم مدینه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مردم،وَلیدبن عُقبَه حاکم مدینه را که از نوادگان ابوسفیان بود،به همراه مروان حکم و سایر افراد بنی‌امیه از مدینه اخراج کردند و با عبدالله بن حنظله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اعلام نمودند که یزید لیاقت زمامداری ندارد؛زیرا قاتل امام حسین علیه السلام است و به شراب‌خواری و قمار و سایر کارهای زشت آلوده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پس از اطلاع از انقلاب مردم مدینه،لشکر مجهّزی را به فرماندهی مسلم بن عُقبَه برای سرکوبی آنان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به قصد غارت و کشتار به سوی مدینه آمد،مردم برای دفاع از خود،از مدینه بیرون آمدند و در دو کیلومتری مدینه،در زمینی سنگلاخ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سنگلاخ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بود با لشکر مسلم روبه‌رو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شدیدی رخ داد و تعداد زیادی از مردم مدینه به شهادت رسیدند و سرانجام مغلوب شده و به قبر مطهر پیامبر صلی الله علیه و آله پناهنده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مسلم بن عقبه،با فرمان او به مسجدالنّبی هجوم بردند و مردم مدینه را قتل عام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واقعه دلخراش،حدود ده هزار نفر کشته شدند که در میان آنان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مهاجرین و انصار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عقبه،جان و مال و ناموس مردم مدینه را برای سه روز بر لشکر خود مباح کرد و آنان در این سه روز جنایات بسیاری مرتکب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حادثه،چهار هزار کودک به دنیا آمد که پدرانشان معلوم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یزید در مدینه از مردم برای یزید بیعت می‌گرفت و هرکس بیعت نمی‌کرد،او را گردن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حادثه هولناک امام سجاد علیه السلام به قبر مطهر پیامبر صلی الله علیه و آله پناهنده شد و دعایی خواند و در انتهای دعا از خدا چنین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من برسان و شرّ او را از من باز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امام،پس از این دعا نزد مسلم بن عقبه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که تا قبل از ورود امام،به خاندان نبوّت گستاخی می‌کرد و ناسزا می‌گفت،همین که چشمش به امام افتاد،از جای خود برخاست و ایشان را احترام کرد و در کنار خود نشاند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شما بخواهید،پذیرفته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جمعی را شفاعت نمود و مسلم آنان را آزاد کرد و سپس چهارصد خانواده از مردم مظلوم مدینه را نزد خود آورد و تا پایان کشتار مسلم،آنان را در پناه خود نگه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زنان پناهنده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خدا،در قتل و غارت مسلم،در سایه این مرد شریف،چنان در آسایش بودم که در خانه پدرم نبودم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مدینه دسته دسته به خانه امام سجاد پناهنده می‌شدند و حضرت آنها را به آرامش دعوت می‌کرد و غذا و لباسشان را فراهم می‌نمود و تا پایان جنگ با آنان خوش‌رفتاری کرد و پس از جنگ،هر کدام به خانه‌های خود بازگشتند</w:t>
      </w:r>
      <w:r>
        <w:rPr>
          <w:rFonts w:eastAsia="IRNazanin" w:cs="IRNazanin"/>
          <w:color w:val="111111"/>
          <w:sz w:val="28"/>
          <w:szCs w:val="28"/>
          <w:rtl w:val="true"/>
          <w:lang w:bidi="fa-IR"/>
        </w:rPr>
        <w:t>.</w:t>
      </w:r>
      <w:bookmarkStart w:id="306" w:name="pg13592_138531"/>
    </w:p>
    <w:p>
      <w:pPr>
        <w:pStyle w:val="Heading3"/>
        <w:numPr>
          <w:ilvl w:val="2"/>
          <w:numId w:val="1"/>
        </w:numPr>
        <w:rPr/>
      </w:pPr>
      <w:bookmarkStart w:id="307" w:name="__RefHeading___Toc109581_3830689328"/>
      <w:bookmarkStart w:id="308" w:name="_Toc114"/>
      <w:bookmarkEnd w:id="306"/>
      <w:bookmarkEnd w:id="307"/>
      <w:r>
        <w:rPr>
          <w:rtl w:val="true"/>
        </w:rPr>
        <w:t>پرسش</w:t>
      </w:r>
      <w:bookmarkEnd w:id="3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عکس‌العمل مردم مدینه پس از شنیدن خبر شهادت امام حسین علیه السلام و یارانش چه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از یادآوری خاطره کربلا توسط امام سجاد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مدینه چگونه زمینه انقلاب را به‌وجود آوردند و چگونه انقلاب کردند؟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حرّه را توضیح دهید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امام سجاد علیه السلام پس از واقعه حرّه چه بود؟</w:t>
      </w:r>
      <w:bookmarkStart w:id="309" w:name="pg13592_138532"/>
    </w:p>
    <w:p>
      <w:pPr>
        <w:pStyle w:val="Heading2"/>
        <w:numPr>
          <w:ilvl w:val="1"/>
          <w:numId w:val="1"/>
        </w:numPr>
        <w:rPr/>
      </w:pPr>
      <w:bookmarkStart w:id="310" w:name="__RefHeading___Toc109583_3830689328"/>
      <w:bookmarkStart w:id="311" w:name="_Toc115"/>
      <w:bookmarkEnd w:id="309"/>
      <w:bookmarkEnd w:id="310"/>
      <w:r>
        <w:rPr>
          <w:rtl w:val="true"/>
        </w:rPr>
        <w:t>درس بیست و هفتم</w:t>
      </w:r>
      <w:r>
        <w:rPr>
          <w:rtl w:val="true"/>
        </w:rPr>
        <w:t xml:space="preserve">: </w:t>
      </w:r>
      <w:r>
        <w:rPr>
          <w:rtl w:val="true"/>
        </w:rPr>
        <w:t>گواهی حجرالاسود بر امامت حضرت سجاد علیه السلام</w:t>
      </w:r>
      <w:bookmarkEnd w:id="311"/>
    </w:p>
    <w:p>
      <w:pPr>
        <w:pStyle w:val="Heading3"/>
        <w:numPr>
          <w:ilvl w:val="2"/>
          <w:numId w:val="1"/>
        </w:numPr>
        <w:rPr/>
      </w:pPr>
      <w:bookmarkStart w:id="312" w:name="__RefHeading___Toc109585_3830689328"/>
      <w:bookmarkStart w:id="313" w:name="_Toc116"/>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امام حسین علیه السلام برادرش محمد حنفیه شخصی را نزد امام سجاد فرستاد و پیام داد که با شما سخن محرمانه‌ای دارم؛ساعتی را تعیین کنید تا با هم گفت‌وگو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پس از دریافت پیام عمویش با پیشنهاد او موافقت کردند و در جای خلوتی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به گفت‌وگو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حنفیه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که رسول خدا امامت بعد از خود را به امیرالمؤمنین علی علیه السلام و بعد از او به امام حسن و بعد از او به امام حسین وصیت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شما که رضوان خدا بر او باد،کشته شد؛ولی وصیت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عموی شمایم و با پدرت از یک ریشه‌ایم و من هم پسر علی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با این سن و سبقتی که بر شما دارم،نسبت به شما که جوان هستید،به مقام امامت نزدیک‌ترم بنابراین وصایت و امامت را به من واگذارید و با من ستیز نکنید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و ادعای چیزی که از آن تو نیست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پیش از حرکت به سوی عراق،به من وصیت نمود و ساعتی پیش از شهادتش در مورد امامت،با من عهد بست و اینک سلاح پیامبر نزد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وادی قدم نگذار که می‌ترسم عمرت کوتاه و حالت پریشان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w:t>
      </w:r>
      <w:bookmarkStart w:id="314" w:name="pg13592_138533"/>
    </w:p>
    <w:p>
      <w:pPr>
        <w:pStyle w:val="BookText"/>
        <w:rPr/>
      </w:pPr>
      <w:bookmarkEnd w:id="314"/>
      <w:r>
        <w:rPr>
          <w:rFonts w:ascii="IRNazanin" w:hAnsi="IRNazanin" w:eastAsia="IRNazanin"/>
          <w:color w:val="111111"/>
          <w:sz w:val="28"/>
          <w:sz w:val="28"/>
          <w:szCs w:val="28"/>
          <w:rtl w:val="true"/>
          <w:lang w:bidi="fa-IR"/>
        </w:rPr>
        <w:t>حقیقت این کار را بفهمی،بیا تا نزد حجرالاسود برویم و محاکمه خود را نزد خدا ببریم و از درگاه خدا بخواهیم تا امام بعد از امام حسین را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حنفیه با این پیشنهاد موافقت کرد و با هم کنار کعبه و نزدیک حجرالاسود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به عمویش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تو در درگاه خدا تضرع کن و از خدا بخواه تا حجرالاسود سخن بگوید و به امامت تو گواهی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 به راز و نیاز پرداخت و از حجرالاسود خواست تا به امامت او گواهی دهد،اما جوابی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پس از راز و نیاز با خدا رو به حجرالاسود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به آن خداوندی که پیمان پیامبران و اوصیا و همه مردم را در تو قرار داده،وصی و امام بعد از امام حسین را به ما خبر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حجرالاسود از جای خود تکان خورد و به زبان عربی شیوا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 و امامت بعد از حسین بن علی،به علی بن حسین،فرزند فاطمه علیها السّلام،دختر رسول خدا صلی الله علیه و آله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محمد حنفیه امامت حضرت سجاد علیه السلام را پذیرفت و مریدانش را نیز به پیروی از امام حسین علیه السلام سفارش کرد</w:t>
      </w:r>
      <w:r>
        <w:rPr>
          <w:rFonts w:eastAsia="IRNazanin" w:cs="IRNazanin"/>
          <w:color w:val="111111"/>
          <w:sz w:val="28"/>
          <w:szCs w:val="28"/>
          <w:rtl w:val="true"/>
          <w:lang w:bidi="fa-IR"/>
        </w:rPr>
        <w:t>.</w:t>
      </w:r>
    </w:p>
    <w:p>
      <w:pPr>
        <w:pStyle w:val="Heading3"/>
        <w:numPr>
          <w:ilvl w:val="2"/>
          <w:numId w:val="1"/>
        </w:numPr>
        <w:rPr/>
      </w:pPr>
      <w:bookmarkStart w:id="315" w:name="__RefHeading___Toc109587_3830689328"/>
      <w:bookmarkStart w:id="316" w:name="_Toc117"/>
      <w:bookmarkEnd w:id="315"/>
      <w:r>
        <w:rPr>
          <w:rtl w:val="true"/>
        </w:rPr>
        <w:t>انقلاب در دربار معاویه</w:t>
      </w:r>
      <w:bookmarkEnd w:id="316"/>
    </w:p>
    <w:p>
      <w:pPr>
        <w:pStyle w:val="BookText"/>
        <w:rPr/>
      </w:pPr>
      <w:r>
        <w:rPr>
          <w:rFonts w:ascii="IRNazanin" w:hAnsi="IRNazanin" w:eastAsia="IRNazanin"/>
          <w:color w:val="111111"/>
          <w:sz w:val="28"/>
          <w:sz w:val="28"/>
          <w:szCs w:val="28"/>
          <w:rtl w:val="true"/>
          <w:lang w:bidi="fa-IR"/>
        </w:rPr>
        <w:t xml:space="preserve">یزید بن معاویه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سه سال و اندی بیشتر حکومت نکرد،در سال اول حکومتش حادثه کربلا را به‌وجود آورد و در سال دوّم حادثه حَرَّه را در مدینه به وجود آورد و در سال سوّم حکومتش،خانه خدا را به منجنیق بست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یزید،پسرش معاویه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نداشت به جای پدر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انحرافات و ستم‌های پدر و اجداش متنفّر بود و خود و آنان را برای به‌دست گرفتن خلافت لایق نمی‌دانست؛بلکه عقیده داشت که رهبری،حق امام سجّاد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مردم را برای اعلام خبر تازه‌ای به مسجد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جمعّت زیادی از مردم شام برای شنیدن سخن حاکم جدید و جوان به مسجد هجوم آوردند و مسجد بزرگ اموی پر از جمعیت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معاویه،پسر یزید بالای منبر رفت و پس از حمد و ثنای خداوند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 من برای خلافت لیاقت ندارم؛از اطراف من</w:t>
      </w:r>
      <w:bookmarkStart w:id="317" w:name="pg13592_138534"/>
    </w:p>
    <w:p>
      <w:pPr>
        <w:pStyle w:val="BookText"/>
        <w:rPr/>
      </w:pPr>
      <w:bookmarkEnd w:id="317"/>
      <w:r>
        <w:rPr>
          <w:rFonts w:ascii="IRNazanin" w:hAnsi="IRNazanin" w:eastAsia="IRNazanin"/>
          <w:color w:val="111111"/>
          <w:sz w:val="28"/>
          <w:sz w:val="28"/>
          <w:szCs w:val="28"/>
          <w:rtl w:val="true"/>
          <w:lang w:bidi="fa-IR"/>
        </w:rPr>
        <w:t>پراکنده شوید؛خلیفه واقعی علی بن حسین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مدّت حق او را غصب کردم؛چنان که پدرم یزید و جدّم معاویه،حق علی و حسین را غصب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پدر و اجداد خود را لعنت کرد و از منبر به زیر آمد و به خانه‌اش رفت و در را به روی خود بست و همه امور خلافت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می‌داشتم خونی بودی که از من دفع می‌شدی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پاسخ مادرش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خدا،دوست می‌داشتم که چنین بودم و عهده‌دار خلافت نمی‌شدم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سرانجام،معاویه،پسر یزید چهل روز پس از استعفای از خلافت به با مرگ مشکوکی از دنیا رفت و مروان بن حکم تبعیدی رسول خدا صلی الله علیه و آله به جای او نشست و حکومت اسلامی از خاندان ابوسفیان خارج و به خاندان بنی‌مروان منتقل شد</w:t>
      </w:r>
      <w:r>
        <w:rPr>
          <w:rFonts w:eastAsia="IRNazanin" w:cs="IRNazanin"/>
          <w:color w:val="111111"/>
          <w:sz w:val="28"/>
          <w:szCs w:val="28"/>
          <w:rtl w:val="true"/>
          <w:lang w:bidi="fa-IR"/>
        </w:rPr>
        <w:t>.</w:t>
      </w:r>
    </w:p>
    <w:p>
      <w:pPr>
        <w:pStyle w:val="Heading3"/>
        <w:numPr>
          <w:ilvl w:val="2"/>
          <w:numId w:val="1"/>
        </w:numPr>
        <w:rPr/>
      </w:pPr>
      <w:bookmarkStart w:id="318" w:name="__RefHeading___Toc109589_3830689328"/>
      <w:bookmarkStart w:id="319" w:name="_Toc118"/>
      <w:bookmarkEnd w:id="318"/>
      <w:r>
        <w:rPr>
          <w:rtl w:val="true"/>
        </w:rPr>
        <w:t>دو صبحانه،در حضور دو سر</w:t>
      </w:r>
      <w:bookmarkEnd w:id="319"/>
    </w:p>
    <w:p>
      <w:pPr>
        <w:pStyle w:val="BookText"/>
        <w:rPr/>
      </w:pPr>
      <w:r>
        <w:rPr>
          <w:rFonts w:ascii="IRNazanin" w:hAnsi="IRNazanin" w:eastAsia="IRNazanin"/>
          <w:color w:val="111111"/>
          <w:sz w:val="28"/>
          <w:sz w:val="28"/>
          <w:szCs w:val="28"/>
          <w:rtl w:val="true"/>
          <w:lang w:bidi="fa-IR"/>
        </w:rPr>
        <w:t xml:space="preserve">مروان حکم کسی که پیامبر برای همیشه او را از مدینه تبعید کرده بود،کمتر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خلافت کرد و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مرد و پس از او فرزندش عبدالملک،خلافت اسلامی را بر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کرد و بیشتر دوران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امامت حضرت سجاد در زمان حکومت عبدالملک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از طاغوت‌های خون‌آشام و بسیار بی‌رحم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حجاج بن یوسف ثقفی را حاکم عراق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حجاج در حکومت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 بر عراق،تنها در غیر جنگ،یک‌صد و بیست هزار نفر از شیعیان علی‌بن‌ابی‌طالب علیه السلام را به شهادت رساند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قیام‌های شیعیان در اولین سال خلافت 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شیعیان کوفه،معروف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توّابین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فرمانده این گروه سلیمان بن صُرَد بود که به شهادت رسید و سپس مختار قیام او را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 و توانست حکومت کوفه را به دست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سپاهیان شام از طرف عبدالملک به فرماندهی عبیدالله بن زیاد برای سرکوبی شیعیان،به اطرف کوفه حرکت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راه در سرزمین موصل سپاه مختار به فرماندهی ابراهیم فرزند مالک اشتر بر سر راه سپاه شام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سختی درگرفت و سرانجام سپاه ابن زیاد شکست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 و خود ابن زیاد به دست ابراهیم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بریده ابن زیاد و گروهی دیگر از سران دشمن را نزد مختار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بسیار خوشحال شد و سر عبیدالله را به مدینه نزد امام سجاد علیه السلام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سر ابن زیاد را نزد امام سجاد آوردند،ایشان مشغول خوردن صبحانه بودند؛فرمودند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من در کوفه هم‌چون اسیر بر ابن‌زیاد وارد شدم،دیدم ابن‌زیاد صبحانه می‌خورد و سر مبارک پدرم را در کنارش نهاده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از خداوند خواستم که مرا نمیراند تا این‌که هنگام خوردن صبحانه سر بریده ابن‌زیاد را به من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سر به سجده 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خداوندی را که انتقام مرا از دشمنم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پاداش نیک به مختار عنایت فرماید</w:t>
      </w:r>
      <w:r>
        <w:rPr>
          <w:rFonts w:eastAsia="IRNazanin" w:cs="IRNazanin"/>
          <w:color w:val="111111"/>
          <w:sz w:val="28"/>
          <w:szCs w:val="28"/>
          <w:rtl w:val="true"/>
          <w:lang w:bidi="fa-IR"/>
        </w:rPr>
        <w:t>».</w:t>
      </w:r>
      <w:bookmarkStart w:id="320" w:name="pg13592_138536"/>
    </w:p>
    <w:p>
      <w:pPr>
        <w:pStyle w:val="Heading3"/>
        <w:numPr>
          <w:ilvl w:val="2"/>
          <w:numId w:val="1"/>
        </w:numPr>
        <w:rPr/>
      </w:pPr>
      <w:bookmarkStart w:id="321" w:name="__RefHeading___Toc109591_3830689328"/>
      <w:bookmarkStart w:id="322" w:name="_Toc119"/>
      <w:bookmarkEnd w:id="320"/>
      <w:bookmarkEnd w:id="321"/>
      <w:r>
        <w:rPr>
          <w:rtl w:val="true"/>
        </w:rPr>
        <w:t>پرسش</w:t>
      </w:r>
      <w:bookmarkEnd w:id="3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خلاصه‌ای از داستان گواهی حجرالاسود بر امامت حضرت سجاد علیه السلام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چه سالی و در چند سالگی درگذشت؟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چند سال حکومت کرد و در هر سال،کدام جنایت بزرگ را انجام داد؟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یزید بن معاویه،چه کسی روی‌کار آمد و نظرش دربار حکومت چه 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یزید چگونه از حکومت کناره گیری کرد؟بعد از او چه کسی حاکم مسلمین 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حکم،چه مدت حکومت کرد؟بعد از او چه کسی حاکم شد و چند سال حکومت کرد؟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دو صبحانه در حضور دو سر را به‌طور مختصر توضیح دهید؟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توابین با فرماندهی و مشارکت چه کسانی و به چه منظوری انجام شد؟</w:t>
      </w:r>
      <w:bookmarkStart w:id="323" w:name="pg13592_138537"/>
    </w:p>
    <w:p>
      <w:pPr>
        <w:pStyle w:val="Heading2"/>
        <w:numPr>
          <w:ilvl w:val="1"/>
          <w:numId w:val="1"/>
        </w:numPr>
        <w:rPr/>
      </w:pPr>
      <w:bookmarkStart w:id="324" w:name="__RefHeading___Toc109593_3830689328"/>
      <w:bookmarkStart w:id="325" w:name="_Toc120"/>
      <w:bookmarkEnd w:id="323"/>
      <w:bookmarkEnd w:id="324"/>
      <w:r>
        <w:rPr>
          <w:rtl w:val="true"/>
        </w:rPr>
        <w:t>درس بیست و هشتم</w:t>
      </w:r>
      <w:r>
        <w:rPr>
          <w:rtl w:val="true"/>
        </w:rPr>
        <w:t xml:space="preserve">: </w:t>
      </w:r>
      <w:r>
        <w:rPr>
          <w:rtl w:val="true"/>
        </w:rPr>
        <w:t>داغی که کهنه نشد</w:t>
      </w:r>
      <w:bookmarkEnd w:id="325"/>
    </w:p>
    <w:p>
      <w:pPr>
        <w:pStyle w:val="Heading3"/>
        <w:numPr>
          <w:ilvl w:val="2"/>
          <w:numId w:val="1"/>
        </w:numPr>
        <w:rPr/>
      </w:pPr>
      <w:bookmarkStart w:id="326" w:name="__RefHeading___Toc109595_3830689328"/>
      <w:bookmarkStart w:id="327" w:name="_Toc121"/>
      <w:bookmarkEnd w:id="326"/>
      <w:r>
        <w:rPr>
          <w:rtl w:val="true"/>
        </w:rPr>
        <w:t>اشاره</w:t>
      </w:r>
      <w:bookmarkEnd w:id="32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درس گذشته دانستید که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امامت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حضرت سجاد علیه السلام هم‌زمان با با حکومت عبدالملک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پس از حادثه کربلا که امام سجاد علیه السلام به مکه مشرف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منهال بن عمرو یکی از اهالی کوفه را دیدند و 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حَرمله قاتل علی‌اصغر چه خبر؟منهال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زنده است و در کوفه سکونت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دست‌هایش را به سوی آسمان بلند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داغی آهن را به او بچشان؛خدایا داغی آتش را به او بچشان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سفر حج بازگشتم و باخبر شدم که مختار در کوفه قیام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یکی از دوستانم سوار بر مرکب شده و به قصد دیدار او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مرکب خود را طلبید و بر آن سوار شد و به سوی محله کُناسه کوفه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با او رفتیم و در آن‌جا دیدیم چشم به راه کسی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معلوم شد که او مأمورانی را برای دستگیری حَرمله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طولی نکشید که مأموران،حرمله را نزد مختار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خداوندی که مرا بر تو مسلط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مأمورین فرمان داد تا دست‌های او را بریدند و سپس پاهای او را بریدند و آن‌گاه آتش طلبید و حرمله را در میان آتش افکندند و سوزاندند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روی تعجب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تسبیح</w:t>
      </w:r>
      <w:bookmarkStart w:id="328" w:name="pg13592_138538"/>
    </w:p>
    <w:p>
      <w:pPr>
        <w:pStyle w:val="BookText"/>
        <w:rPr/>
      </w:pPr>
      <w:bookmarkEnd w:id="328"/>
      <w:r>
        <w:rPr>
          <w:rFonts w:ascii="IRNazanin" w:hAnsi="IRNazanin" w:eastAsia="IRNazanin"/>
          <w:color w:val="111111"/>
          <w:sz w:val="28"/>
          <w:sz w:val="28"/>
          <w:szCs w:val="28"/>
          <w:rtl w:val="true"/>
          <w:lang w:bidi="fa-IR"/>
        </w:rPr>
        <w:t>گفتی؟من داستان حج و نفرین امام سجاد را برای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از این خبر شادمان شد و از مرکبش پیاده شد و دو رکعت نماز خواند و خدا را شکر کرد که خواسته امام سجاد علیه السلام به دست او اجرا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مختار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افتخار بده و امروز نهار را با ما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من خبر می‌دهی که امام سجاد سه بار حرمله را نفرین کرد و نفرین آن حضرت به دست من اجرا شد؛آن‌گاه مرا به غذا دعوت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غذا خوردن نیست؛بلکه روزی است که باید به شکرانه اجرای خواسته امام سجاد علیه السلام به دست من،روزه بگیرم</w:t>
      </w:r>
      <w:r>
        <w:rPr>
          <w:rFonts w:eastAsia="IRNazanin" w:cs="IRNazanin"/>
          <w:color w:val="111111"/>
          <w:sz w:val="28"/>
          <w:szCs w:val="28"/>
          <w:rtl w:val="true"/>
          <w:lang w:bidi="fa-IR"/>
        </w:rPr>
        <w:t>.</w:t>
      </w:r>
    </w:p>
    <w:p>
      <w:pPr>
        <w:pStyle w:val="Heading3"/>
        <w:numPr>
          <w:ilvl w:val="2"/>
          <w:numId w:val="1"/>
        </w:numPr>
        <w:rPr/>
      </w:pPr>
      <w:bookmarkStart w:id="329" w:name="__RefHeading___Toc109597_3830689328"/>
      <w:bookmarkStart w:id="330" w:name="_Toc122"/>
      <w:bookmarkEnd w:id="329"/>
      <w:r>
        <w:rPr>
          <w:rtl w:val="true"/>
        </w:rPr>
        <w:t>پاسخ امام به قیصر روم</w:t>
      </w:r>
      <w:bookmarkEnd w:id="330"/>
    </w:p>
    <w:p>
      <w:pPr>
        <w:pStyle w:val="BookText"/>
        <w:rPr/>
      </w:pPr>
      <w:r>
        <w:rPr>
          <w:rFonts w:ascii="IRNazanin" w:hAnsi="IRNazanin" w:eastAsia="IRNazanin"/>
          <w:color w:val="111111"/>
          <w:sz w:val="28"/>
          <w:sz w:val="28"/>
          <w:szCs w:val="28"/>
          <w:rtl w:val="true"/>
          <w:lang w:bidi="fa-IR"/>
        </w:rPr>
        <w:t>قیصر پادشاه امپراتوری روم،همسایه شمالی مملکت اسلامی،در نامه‌ای عبدالملک 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شتری که پدرت بر آن سوار شد و فرار کرد،خورده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شتری است که در زمان پیامبر گرامی اسلام صلی الله علیه و آله پدر عبدالملک یعنی مروان،به فرمان پیامبر بر آن شتر سوار شد و به تبعید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صدها هزار لشکر برای سرکوبی تو به سویت می‌فرستم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مروان پس از دریافت این نامه از قیصر روم،نامه‌ای برای حجاج بن یوسف ثقفی حاکم خون‌خوار عراق نوشت و از او خواست چگونگی پاسخ قیصر را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در مکّه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بپرسد تا با این پاسخ،قیصر روم به وحشت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ماجرا را به امام سجّاد گفت و 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قیصر روم چنین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لوح محفوظی هست که هر روز سیصد مرتبه در آن نظر می‌کند و هیچ لحظه‌ای نیست،مگر این‌که خداوند در آن لحظه افرادی را می‌میراند و زنده می‌کند؛ذلیل می‌نماید و عزّت می‌بخشد و آن‌چه بخواهد انجام می‌دهد و من امیدوارم که خداوند در یکی از این لحظه‌ها شرّ تو را از ما بردارد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همین جملات را برای عبدالملک نوشت و عبدالملک به همین صورت پاسخ قیصر روم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قیصر روم آن نامه را خواند،وحشت‌زده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جز از محزن نبوّت سرچشمه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پیشنهاد خود دست برداشت</w:t>
      </w:r>
      <w:r>
        <w:rPr>
          <w:rFonts w:eastAsia="IRNazanin" w:cs="IRNazanin"/>
          <w:color w:val="111111"/>
          <w:sz w:val="28"/>
          <w:szCs w:val="28"/>
          <w:rtl w:val="true"/>
          <w:lang w:bidi="fa-IR"/>
        </w:rPr>
        <w:t>.</w:t>
      </w:r>
      <w:bookmarkStart w:id="331" w:name="pg13592_138539"/>
    </w:p>
    <w:p>
      <w:pPr>
        <w:pStyle w:val="Heading3"/>
        <w:numPr>
          <w:ilvl w:val="2"/>
          <w:numId w:val="1"/>
        </w:numPr>
        <w:rPr/>
      </w:pPr>
      <w:bookmarkStart w:id="332" w:name="__RefHeading___Toc109599_3830689328"/>
      <w:bookmarkStart w:id="333" w:name="_Toc123"/>
      <w:bookmarkEnd w:id="331"/>
      <w:bookmarkEnd w:id="332"/>
      <w:r>
        <w:rPr>
          <w:rtl w:val="true"/>
        </w:rPr>
        <w:t>پیشنهاد امام سجاد علیه السلام برای استقلال اقتصادی</w:t>
      </w:r>
      <w:bookmarkEnd w:id="333"/>
    </w:p>
    <w:p>
      <w:pPr>
        <w:pStyle w:val="BookText"/>
        <w:rPr/>
      </w:pPr>
      <w:r>
        <w:rPr>
          <w:rFonts w:ascii="IRNazanin" w:hAnsi="IRNazanin" w:eastAsia="IRNazanin"/>
          <w:color w:val="111111"/>
          <w:sz w:val="28"/>
          <w:sz w:val="28"/>
          <w:szCs w:val="28"/>
          <w:rtl w:val="true"/>
          <w:lang w:bidi="fa-IR"/>
        </w:rPr>
        <w:t>در عصر خلافت عبدالملک،امپراتوری روم،نفوذ بسیاری در کشور اسلامی داشت،تا آن‌جا که پول‌های رایج در کشور اسلامی،همان پول رایج در کشور روم بود و همه در آن‌جا ضرب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تبلیغات فرهنگی مسیحیت نیز در میان مسلمین دیده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پارچه‌هایی که شعار مسیحیت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نقش بسته بود،رواج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به تبلیغات مسیحیت اعتراض کردند و گفتند به جای شعار مسیحیت،شعار توحید را در پارچه‌ها نقش بزنید،نه شعار تثلیث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خبر به امپراتور روم رسید،تهدید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کنید،سکه‌هایی را ضرب می‌کنیم که در آن ناسزا به پیامبر اسلام نقش بسته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به عبدالملک پیشنهاد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سکه‌های رایج کشور روم،از میان برداشته شود و به جای آن سکّه‌های جدید ضرب گردد که در یک روی آن جمله شَهِدَ اللهُ لا الهُ الاّ هُو و در روی دیگرش جمله مُحَمَّدٌ رَسُولُ اللهِ نقش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راه ضرب کردن این سکّه‌ها را نیز آموزش داد و طرح امام اجرا شد</w:t>
      </w:r>
      <w:r>
        <w:rPr>
          <w:rFonts w:eastAsia="IRNazanin" w:cs="IRNazanin"/>
          <w:color w:val="111111"/>
          <w:sz w:val="28"/>
          <w:szCs w:val="28"/>
          <w:rtl w:val="true"/>
          <w:lang w:bidi="fa-IR"/>
        </w:rPr>
        <w:t>.</w:t>
      </w:r>
    </w:p>
    <w:p>
      <w:pPr>
        <w:pStyle w:val="Heading3"/>
        <w:numPr>
          <w:ilvl w:val="2"/>
          <w:numId w:val="1"/>
        </w:numPr>
        <w:rPr/>
      </w:pPr>
      <w:bookmarkStart w:id="334" w:name="__RefHeading___Toc109601_3830689328"/>
      <w:bookmarkStart w:id="335" w:name="_Toc124"/>
      <w:bookmarkEnd w:id="334"/>
      <w:r>
        <w:rPr>
          <w:rtl w:val="true"/>
        </w:rPr>
        <w:t>دعا،وسیله نجات</w:t>
      </w:r>
      <w:bookmarkEnd w:id="335"/>
    </w:p>
    <w:p>
      <w:pPr>
        <w:pStyle w:val="BookText"/>
        <w:rPr/>
      </w:pPr>
      <w:r>
        <w:rPr>
          <w:rFonts w:ascii="IRNazanin" w:hAnsi="IRNazanin" w:eastAsia="IRNazanin"/>
          <w:color w:val="111111"/>
          <w:sz w:val="28"/>
          <w:sz w:val="28"/>
          <w:szCs w:val="28"/>
          <w:rtl w:val="true"/>
          <w:lang w:bidi="fa-IR"/>
        </w:rPr>
        <w:t xml:space="preserve">عبدالملک مروان پس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در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مُرد و پسرش ولیدبن عبدالملک به عنوان ششمین خلیفه اموی بر مسند خلافت نشست و نه سال و هشت ماه خلافت کرد و در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ولیدبن عبدالملک به حاکم مدینه نامه‌ای نوشت و در آن نامه از او خواست که حسن،فرزند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حبس بود بیرون آورده و به مسجدالنبی ببرد و پانصد ضربه شلاق بزند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مدینه پس از دریافت نامه ولید،دستور داد تا حسن بن حسن را از زندان به مسجد آوردند تا در حضور مردم او را تازیانه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مدینه بر فراز منبر رفت و مشغول خواندن نامه ولید برای مردم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لحظه امام سجاد علیه السلام وارد مسجد شدند و به سوی حسن بن حسن رفتند و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رفع اندوه را بخوان تا گشایشی برایت پدید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دعا چیست؟امام در همان لحظه دعا را به او آموخت و از او دور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حسن آن دعا را مرتب می‌خواند تا این‌که حاکم مدینه از منبر به زیر آمد تا فرمان ولید را اجرا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نزد حسن بن حسن رسید و چهره او را دید،به مأمورین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چهره مظلومی را می‌نگرم؛تازیانه او را به تأخیر اندازید تا در این مورد با خلیفه صحبت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برای آزادی حسن بن حسن به ولید نامه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در پاسخ او نوشت که حسن را آزاد کن و بدین‌ترتیب حسن بن حسن به برکت دعای رفع اندوه،از زندان و تازیانه نجات یافت</w:t>
      </w:r>
      <w:r>
        <w:rPr>
          <w:rFonts w:eastAsia="IRNazanin" w:cs="IRNazanin"/>
          <w:color w:val="111111"/>
          <w:sz w:val="28"/>
          <w:szCs w:val="28"/>
          <w:rtl w:val="true"/>
          <w:lang w:bidi="fa-IR"/>
        </w:rPr>
        <w:t>.</w:t>
      </w:r>
      <w:bookmarkStart w:id="336" w:name="pg13592_138541"/>
    </w:p>
    <w:p>
      <w:pPr>
        <w:pStyle w:val="Heading3"/>
        <w:numPr>
          <w:ilvl w:val="2"/>
          <w:numId w:val="1"/>
        </w:numPr>
        <w:rPr/>
      </w:pPr>
      <w:bookmarkStart w:id="337" w:name="__RefHeading___Toc109603_3830689328"/>
      <w:bookmarkStart w:id="338" w:name="_Toc125"/>
      <w:bookmarkEnd w:id="336"/>
      <w:bookmarkEnd w:id="337"/>
      <w:r>
        <w:rPr>
          <w:rtl w:val="true"/>
        </w:rPr>
        <w:t>پرسش</w:t>
      </w:r>
      <w:bookmarkEnd w:id="3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چه نفرینی در مورد حرمله کرد؟این نفرین چگونه و به دست چه کسی به اجرا در آمد؟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 روم چگونه عبدالملک مروان را تهدید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چگونه از امام سجاد علیه السلام بر علیه تهدید روانی قیصر روم کمک گرفت؟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در برابر تهدیدهای اقتصادی قیصر روم چه پیشنهادی را به عبدالملک داد؟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ولیدبن عبدالملک در مورد پسرعموی امام سجاد علیه السلام به فرماندار مدینه چه دستور داد و سرانجام آن چه شد؟</w:t>
      </w:r>
      <w:bookmarkStart w:id="339" w:name="pg13592_138542"/>
    </w:p>
    <w:p>
      <w:pPr>
        <w:pStyle w:val="Heading2"/>
        <w:numPr>
          <w:ilvl w:val="1"/>
          <w:numId w:val="1"/>
        </w:numPr>
        <w:rPr/>
      </w:pPr>
      <w:bookmarkStart w:id="340" w:name="__RefHeading___Toc109605_3830689328"/>
      <w:bookmarkStart w:id="341" w:name="_Toc126"/>
      <w:bookmarkEnd w:id="339"/>
      <w:bookmarkEnd w:id="340"/>
      <w:r>
        <w:rPr>
          <w:rtl w:val="true"/>
        </w:rPr>
        <w:t>درس بیست و نهم</w:t>
      </w:r>
      <w:r>
        <w:rPr>
          <w:rtl w:val="true"/>
        </w:rPr>
        <w:t xml:space="preserve">: </w:t>
      </w:r>
      <w:r>
        <w:rPr>
          <w:rtl w:val="true"/>
        </w:rPr>
        <w:t>سیره امام سجاد علیه السلام</w:t>
      </w:r>
      <w:bookmarkEnd w:id="341"/>
    </w:p>
    <w:p>
      <w:pPr>
        <w:pStyle w:val="Heading3"/>
        <w:numPr>
          <w:ilvl w:val="2"/>
          <w:numId w:val="1"/>
        </w:numPr>
        <w:rPr/>
      </w:pPr>
      <w:bookmarkStart w:id="342" w:name="__RefHeading___Toc109607_3830689328"/>
      <w:bookmarkStart w:id="343" w:name="_Toc127"/>
      <w:bookmarkEnd w:id="342"/>
      <w:r>
        <w:rPr>
          <w:rtl w:val="true"/>
        </w:rPr>
        <w:t>اشاره</w:t>
      </w:r>
      <w:bookmarkEnd w:id="3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به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طول عمر شریفشان دوبار همه اموال خود را میان نیازمندان تقسیم کرد و خودش از یک‌صد خانواده فقیر سرپرستی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دوست می‌داشت که خود غذای آنها را تهیه کرده و برایشان حمل نماید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شب‌های سرد و تاریک مدینه،زُهَری که از بزرگان مدینه بود،امام را دید که مقداری آرد و هیزم بر پشت خود گرفته و در مسیری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آمد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این‌بار چیست؟امام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مسافرت دارم؛توشه سفر را آماده نموده‌ام و آن را به محله حُرَیز انتقال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زحمت نکشید؛اجازه بدهید غلام من آن را حمل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نه،خودم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بدهید من خودم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زحمتی را که موجب نجاتم در سفر خواهد شد و سفر مرا نیکو می‌کند از خود دور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دست از من بردار و دنبال کار خود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با حضرت وداع کرد و رفت؛اما بعد از چند روز امام را در مدینه دید و از ایشان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من فرمودید به مسافرت می‌روم،ولی مسافرت نکردید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سفری که تو گمان کردی،نبود؛بلکه منظورم سفر مرگ بود که خود را برای آن آماده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برای مرگ آن است که از گناه پرهیز شود و عطای نیکو به مردم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سجاد سوار بر مرکبش بود و از مسیری عبور می‌کرد؛دید جمعی از بیماران جذامی در کنار هم نشسته‌اند و غذا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حضرت را بر سر سفر خود دعوت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روزه‌ام اگر روزه نبودم،کنار سفره شما می‌آمدم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وقتی به خانه برگشت،دستور داد غذای خوبی تهیه کردند و همه آنها را به خانه دعوت کرد و در کنار آنها نشست و با آنها غذا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هم‌نشینی با افراد به جایگاه اجتماعی آنان توجهی نداشت و ملاک او در هم‌نشینی پای‌بندی به دستورات دینی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کسی به امام انتقاد کرد که چرا شما با زیردستان هم‌نشینی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کسی می‌نشینم که از هم‌نشینی با او به نفع دینم بهره‌مند 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امرار معاش،صدقه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صبح زود از خانه بیرون می‌آمد و به دنبال روزی حلال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کسی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می‌روید؟امام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می‌روم به اهل و عیالم صدقه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 تعجب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صدقه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طلب روزی حلال کند،همین روزی حلال از طرف خدا برای او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خود برای خرید آذوقه،به بازار می‌رفت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بازار بروم و مبلغی با من باشد و با آن مقداری گوشت برای اهل خانه‌ام بخرم،برای من بهتر است از این‌که بنده‌ای را در راه خدا آزاد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مهم امام سجاد این بود که از بردگان بسیاری سرپرستی می‌کرد و آنان را با تربیت اسلامی آشنا می‌نمود و سپس آزاد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مبارک رمضان بردگانش را در برابر خطایشان تنبیه نمی‌کرد؛بلکه خطای آنان را با ذکر تاریخ،در دفتری می‌نوشت و وقتی ماه مبارک رمضان به آخر می‌رسید،آنها را جمع می‌کرد و به هر کدام خطاب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به‌یاد داری که در فلان روز،فلان خطا را انجام دادی،ولی من تو را ادب نکردم؟و پاسخ می‌شنید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آری،درست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این ترتیب از همه کسانی که اشتباهی کرده بودند،اقرار می‌گرفت و سپس در میان آنها می‌ایستاد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با صدای بلند به من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p>
    <w:p>
      <w:pPr>
        <w:pStyle w:val="BookText"/>
        <w:rPr/>
      </w:pPr>
      <w:r>
        <w:rPr>
          <w:rFonts w:ascii="IRNazanin" w:hAnsi="IRNazanin" w:eastAsia="IRNazanin"/>
          <w:color w:val="111111"/>
          <w:sz w:val="28"/>
          <w:sz w:val="28"/>
          <w:szCs w:val="28"/>
          <w:rtl w:val="true"/>
          <w:lang w:bidi="fa-IR"/>
        </w:rPr>
        <w:t>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آن‌چه را که انجام داده‌ای،به حساب و شماره می‌آورد،همان‌گونه که تو کارهای ما را به حساب و شماره آوردی و در پیشگاه خدا کارنامه‌ای هست که به حق سخن می‌گوید و هیچ کوچک و بزرگی را فرو نمی‌گذارد،مگر آن‌که همه را برشمرد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بگذر تا خدا تو را ببخشد و از تو بگذرد؛زیرا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باید چشم‌پوشی کنند؛آیا دوست نمی‌دارید که خداوند شما را ببخشد؟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امام علیه السلام با شنیدن این سخنان از زبان بردگان می‌گریست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خودت امر نموده‌ای کسی را که به ما ستم کرده،عفو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فرمانت ما عفو کردیم؛تو نیز ما را عفو کن که از ما برتری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رو به بردگان می‌کرد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بخشیدم و همه شما را آزاد کردم و از قید بردگی رها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حقوق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شتری داشت که با آن،بیست سفر از مدینه به مکه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سفر رفت و برگشت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تمام این مدت یک تازیانه به آن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می‌خواست شترش تندتر حرکت کند،تازیانه‌اش را بالای سر شتر حرکت می‌داد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ترس از قصاص روز قیامت نبود،با تازیانه می‌زدم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در آستانه رحلت قرار گرفت،به فرزندش امام باقر علیه السلام در مورد شترش چنین وصیت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شترم اصطبلی بساز؛همواره علوفه‌اش را فراهم کن؛وقتی مُرد،او را دفن کن تا درندگان گوشت او را نخورند؛زیرا رسول‌خدا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شتری که در هفت حج،در عرفات توقف کند،خداوند او را از شتران بهشت قرار می‌دهد و نسل او را پربرکت می‌گرداند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علیه السلام به سفرهای حج بسیاری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ایشان در سفر حج این بود که با کاروانی حرکت کند که او را نشناسند و با کاروانیان شرط می‌کرد که خدمت‌گزار آنان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سفرها،شخصی آن حضرت را شناخت و به اهل کاروان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مرد را می‌شناسید؟گفتند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علی بن الحسین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کاروانیان به سوی امام سجاد علیه السلام دویدند و دست و پایش را بوسیدند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بر اثر نشناختن تو،</w:t>
      </w:r>
    </w:p>
    <w:p>
      <w:pPr>
        <w:pStyle w:val="BookText"/>
        <w:rPr/>
      </w:pPr>
      <w:r>
        <w:rPr>
          <w:rFonts w:ascii="IRNazanin" w:hAnsi="IRNazanin" w:eastAsia="IRNazanin"/>
          <w:color w:val="111111"/>
          <w:sz w:val="28"/>
          <w:sz w:val="28"/>
          <w:szCs w:val="28"/>
          <w:rtl w:val="true"/>
          <w:lang w:bidi="fa-IR"/>
        </w:rPr>
        <w:t>به تو گستاخی کنیم و اهل دوزخ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خود را معرفی نکردید؟امام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بار با کاروانی به حج می‌رفتم که کاروانیان مرا 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احترام رسول خدا چنان به من احترام کردند که شایسته آن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دوست دارم که ناشناس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مصایب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کسی نزد امام سجاد علیه السلام آمد و از سختی‌ها و گرفتاری‌های زندگی خود شِکوِه کرد و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انسانی که در هر روز،گرفتار سه مصیبت است و از هیچ‌کدام عبرت نمی‌گیرد؛در صورتی‌که اگر عبرت می‌گرفت،گرفتاری‌ها برایش آسان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که از عمر او می‌گذرد،از عمرش کاسته می‌شود؛اگر از ثروت و مال او چیزی کاسته می‌شد،قابل جبران بود،ولی کاهش عمر قابل جبران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رزقی که هر روز به او می‌رسد،اگر از راه حلال باشد،حساب دارد،وگرنه عقاب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سوم که از همه بزرگ‌تر است این‌که هر روز که از عمر انسان می‌گذرد به همان اندازه به آخرت نزدیک می‌شود،ولی نمی‌داند رهسپار بهشت است یا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به‌فکر این سه مصیبت باشیم،مصیبت‌های دنیا آسان و ناچیز خواهد 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بندگان خدا خشمگین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سجاد علیه السلام یکی از خادمان خود را دو بار صدا زد،ولی غلام پاسخی نداد،تا این‌که بار سوّم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صدای مرا نشنیدی؟غلام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پرسیدند چرا بار اول و دوم پاسخ ندادی؟غلام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می‌دانستم اگر پاسخ ندهم،بر من خشمگین نمی‌شوی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خداوندی را که غلام مرا از من ایمن ساخته است</w:t>
      </w:r>
      <w:r>
        <w:rPr>
          <w:rFonts w:eastAsia="IRNazanin" w:cs="IRNazanin"/>
          <w:color w:val="111111"/>
          <w:sz w:val="28"/>
          <w:szCs w:val="28"/>
          <w:rtl w:val="true"/>
          <w:lang w:bidi="fa-IR"/>
        </w:rPr>
        <w:t>».</w:t>
      </w:r>
      <w:bookmarkStart w:id="344" w:name="pg13592_138546"/>
    </w:p>
    <w:p>
      <w:pPr>
        <w:pStyle w:val="Heading3"/>
        <w:numPr>
          <w:ilvl w:val="2"/>
          <w:numId w:val="1"/>
        </w:numPr>
        <w:rPr/>
      </w:pPr>
      <w:bookmarkStart w:id="345" w:name="__RefHeading___Toc109609_3830689328"/>
      <w:bookmarkStart w:id="346" w:name="_Toc128"/>
      <w:bookmarkEnd w:id="344"/>
      <w:bookmarkEnd w:id="345"/>
      <w:r>
        <w:rPr>
          <w:rtl w:val="true"/>
        </w:rPr>
        <w:t>پرسش</w:t>
      </w:r>
      <w:bookmarkEnd w:id="3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امام سجاد علیه السلام در رسیدگی به نیازمندان چگونه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امام سجاد علیه السلام درباره هم‌نشینی با افراد زیردست چه فرمود؟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امام سجاد علیه السلام در رسیدگی به معاش خانواده‌اش چه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امام سجاد در تربیت و آزادی بردگان در ماه مبارک رمضان چه 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از رعایت حقوق حیوانات را توسط امام سجاد بنویسید؟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 سجاد علیه السلام به‌طور ناشناس با کاروان‌ها به سفر حج می‌رفت؟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در پاسخ کسی که از سختی‌های زندگی شکایت می‌کرد،چه فرمود؟</w:t>
      </w:r>
      <w:bookmarkStart w:id="347" w:name="pg13592_138547"/>
    </w:p>
    <w:p>
      <w:pPr>
        <w:pStyle w:val="Heading2"/>
        <w:numPr>
          <w:ilvl w:val="1"/>
          <w:numId w:val="1"/>
        </w:numPr>
        <w:rPr/>
      </w:pPr>
      <w:bookmarkStart w:id="348" w:name="__RefHeading___Toc109611_3830689328"/>
      <w:bookmarkStart w:id="349" w:name="_Toc129"/>
      <w:bookmarkEnd w:id="347"/>
      <w:bookmarkEnd w:id="348"/>
      <w:r>
        <w:rPr>
          <w:rtl w:val="true"/>
        </w:rPr>
        <w:t>درس سی ام</w:t>
      </w:r>
      <w:r>
        <w:rPr>
          <w:rtl w:val="true"/>
        </w:rPr>
        <w:t xml:space="preserve">: </w:t>
      </w:r>
      <w:r>
        <w:rPr>
          <w:rtl w:val="true"/>
        </w:rPr>
        <w:t>تلاش علمی امام سجاد علیه السلام</w:t>
      </w:r>
      <w:bookmarkEnd w:id="349"/>
    </w:p>
    <w:p>
      <w:pPr>
        <w:pStyle w:val="Heading3"/>
        <w:numPr>
          <w:ilvl w:val="2"/>
          <w:numId w:val="1"/>
        </w:numPr>
        <w:rPr/>
      </w:pPr>
      <w:bookmarkStart w:id="350" w:name="__RefHeading___Toc109613_3830689328"/>
      <w:bookmarkStart w:id="351" w:name="_Toc130"/>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 xml:space="preserve">حضرت امام سجاد علیه السلام در 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امامت خود،در خفقان شدید حکومت بنی‌امیه به‌سر می‌برد و در همین زمان تعداد زیادی از شیعیان علی بن ابی‌طالب علیه السلام توسط حَجّاج بن یوسف ثقفی 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سرگرمی حَجاج این بود که یاران مخلص علی علیه السلام را دستگیر کرده و در حضورش اعضای بدن آنان را قطع می‌کردند تا به شهادت برسند یا آنها را زنده زنده پوست می‌کندند در چنین شرایطی که امام شدیداً تحت‌نظر و مراقبت بود،موفّق شد شاگردان برجسته‌ای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و ابو حمزه ثمالی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عالمانی که امام علیه السلام تربیت کرد به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بالغ می‌شود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گذشته از تربیت افراد،دعاهای گران‌قدری از خود به یادگار گذاشت که امروزه در کتابی به نام صحیفه سجّادیه گردآوری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اول سجادیه دارای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 محمد،انجیل اهل بیت و اخت القرآن نیز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ادعیه‌ای برای رفع حاجت‌ها،توبه،رفع گرفتاری‌ها،طلب باران،سلامتی مرزداران اسلام،طلب روزی و دعا برای روزهای مهم مانند روز جمعه،عرفه و قربان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ادعیه به ما می‌آموزد که چگونه حمد و سپاس خدا را بگوییم و چگونه خواسته‌هایمان را از او بخواهیم</w:t>
      </w:r>
      <w:r>
        <w:rPr>
          <w:rFonts w:eastAsia="IRNazanin" w:cs="IRNazanin"/>
          <w:color w:val="111111"/>
          <w:sz w:val="28"/>
          <w:szCs w:val="28"/>
          <w:rtl w:val="true"/>
          <w:lang w:bidi="fa-IR"/>
        </w:rPr>
        <w:t>.</w:t>
      </w:r>
      <w:bookmarkStart w:id="352" w:name="pg13592_138548"/>
    </w:p>
    <w:p>
      <w:pPr>
        <w:pStyle w:val="Heading3"/>
        <w:numPr>
          <w:ilvl w:val="2"/>
          <w:numId w:val="1"/>
        </w:numPr>
        <w:rPr/>
      </w:pPr>
      <w:bookmarkStart w:id="353" w:name="__RefHeading___Toc109615_3830689328"/>
      <w:bookmarkStart w:id="354" w:name="_Toc131"/>
      <w:bookmarkEnd w:id="352"/>
      <w:bookmarkEnd w:id="353"/>
      <w:r>
        <w:rPr>
          <w:rtl w:val="true"/>
        </w:rPr>
        <w:t>شهادت امام علیه السلام</w:t>
      </w:r>
      <w:bookmarkEnd w:id="354"/>
    </w:p>
    <w:p>
      <w:pPr>
        <w:pStyle w:val="BookText"/>
        <w:rPr/>
      </w:pPr>
      <w:r>
        <w:rPr>
          <w:rFonts w:ascii="IRNazanin" w:hAnsi="IRNazanin" w:eastAsia="IRNazanin"/>
          <w:color w:val="111111"/>
          <w:sz w:val="28"/>
          <w:sz w:val="28"/>
          <w:szCs w:val="28"/>
          <w:rtl w:val="true"/>
          <w:lang w:bidi="fa-IR"/>
        </w:rPr>
        <w:t xml:space="preserve">حضرت امام علی بن الحسین ملقّب به سجّاد و زین‌العابدین،در محرّم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بیمار شد؛اما از این بیماری بهبود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لحظات پایان زندگی،پدرم آبی طلبید تا وضو بگیرد؛چون آب آوردم فرمود که در آن مردار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از اطاق بیرون آوردم و در نور چراغ گرفتم؛دیدم موش مرده‌ای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ریختم و آب دیگر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شبی است که مرا وعده وفات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جمع فرزندانش مرا به سینه چسبانید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وصیت می‌کنم به آن‌چه مرا وصیت کرد پدرم به هنگام شهادت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این‌که بر کسی ستم کنی که جز خدا یاوری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امام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دار فانی را وداع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قبرستان بقیع در مدینه به‌خاک سپرده شد</w:t>
      </w:r>
      <w:r>
        <w:rPr>
          <w:rFonts w:eastAsia="IRNazanin" w:cs="IRNazanin"/>
          <w:color w:val="111111"/>
          <w:sz w:val="28"/>
          <w:szCs w:val="28"/>
          <w:rtl w:val="true"/>
          <w:lang w:bidi="fa-IR"/>
        </w:rPr>
        <w:t>.</w:t>
      </w:r>
    </w:p>
    <w:p>
      <w:pPr>
        <w:pStyle w:val="Heading3"/>
        <w:numPr>
          <w:ilvl w:val="2"/>
          <w:numId w:val="1"/>
        </w:numPr>
        <w:rPr/>
      </w:pPr>
      <w:bookmarkStart w:id="355" w:name="__RefHeading___Toc109617_3830689328"/>
      <w:bookmarkStart w:id="356" w:name="_Toc132"/>
      <w:bookmarkEnd w:id="355"/>
      <w:r>
        <w:rPr>
          <w:rtl w:val="true"/>
        </w:rPr>
        <w:t>نمونه هایی از کلام امام سجاد علیه السلام</w:t>
      </w:r>
      <w:bookmarkEnd w:id="3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قَنَعَ بِما قَسَمَ اللهُ لَهُ فَهُوَ مِنْ اغْنَی النّاسِ؛</w:t>
      </w:r>
    </w:p>
    <w:p>
      <w:pPr>
        <w:pStyle w:val="BookText"/>
        <w:rPr/>
      </w:pPr>
      <w:r>
        <w:rPr>
          <w:rFonts w:ascii="IRNazanin" w:hAnsi="IRNazanin" w:eastAsia="IRNazanin"/>
          <w:color w:val="111111"/>
          <w:sz w:val="28"/>
          <w:sz w:val="28"/>
          <w:szCs w:val="28"/>
          <w:rtl w:val="true"/>
          <w:lang w:bidi="fa-IR"/>
        </w:rPr>
        <w:t>کسی که به آن‌چه از سوی خدا برای او تقدیر شده قانع باشد،از بی‌نیازترین مردمان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وَ الْکَسَلَ و الضَّجْرَ فَاِنَّهُما مِفْتاحُ کُلِّ شرٍّ؛</w:t>
      </w:r>
    </w:p>
    <w:p>
      <w:pPr>
        <w:pStyle w:val="BookText"/>
        <w:rPr/>
      </w:pPr>
      <w:r>
        <w:rPr>
          <w:rFonts w:ascii="IRNazanin" w:hAnsi="IRNazanin" w:eastAsia="IRNazanin"/>
          <w:color w:val="111111"/>
          <w:sz w:val="28"/>
          <w:sz w:val="28"/>
          <w:szCs w:val="28"/>
          <w:rtl w:val="true"/>
          <w:lang w:bidi="fa-IR"/>
        </w:rPr>
        <w:t>از تنبلی و کم‌حوصلگی بپرهیز؛زیرا این دو،کلید هر بدی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وَ مُصاحَبَةَ الاَحْمَقِ فَاِنَّهُ یریدُ انْ ینْفَعَکَ فَیضُرُّکَ؛</w:t>
      </w:r>
    </w:p>
    <w:p>
      <w:pPr>
        <w:pStyle w:val="BookText"/>
        <w:rPr/>
      </w:pPr>
      <w:r>
        <w:rPr>
          <w:rFonts w:ascii="IRNazanin" w:hAnsi="IRNazanin" w:eastAsia="IRNazanin"/>
          <w:color w:val="111111"/>
          <w:sz w:val="28"/>
          <w:sz w:val="28"/>
          <w:szCs w:val="28"/>
          <w:rtl w:val="true"/>
          <w:lang w:bidi="fa-IR"/>
        </w:rPr>
        <w:t>از هم‌نشینی با آدم کم‌عقل بپرهیز؛زیرا می‌خواهد به تو سودی برساند،اما زیان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بِمَکْرُوهِ الْقَضا ارْفَعُ دَرجاتِ الیقینِ؛</w:t>
      </w:r>
    </w:p>
    <w:p>
      <w:pPr>
        <w:pStyle w:val="BookText"/>
        <w:rPr/>
      </w:pPr>
      <w:r>
        <w:rPr>
          <w:rFonts w:ascii="IRNazanin" w:hAnsi="IRNazanin" w:eastAsia="IRNazanin"/>
          <w:color w:val="111111"/>
          <w:sz w:val="28"/>
          <w:sz w:val="28"/>
          <w:szCs w:val="28"/>
          <w:rtl w:val="true"/>
          <w:lang w:bidi="fa-IR"/>
        </w:rPr>
        <w:t>راضی بودن به مقدّرات ناخوش‌آیند،از بالاترین درجات یقین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سَوْأتاه لِمَنْ غَلَبَتْ احْداتُهُ عَشَراتِهِ؛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کسی که یکی‌هایش بر ده‌هایش افزونی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هر گناه،یک کیفر بیش نیست؛اما در برابر هر نیکی،پاداش ده برابر است و امام تأسف می‌خورد از کسی که پاداش‌های ده برابر او از کیفرهای یک برابر او کمتر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الْمُؤمِنِ فی وَجْه اخیهِ المُؤْمِنِ لِلْمَودَّةِ و الْمُحَبَّةِ له عِبادَةٌ؛</w:t>
      </w:r>
    </w:p>
    <w:p>
      <w:pPr>
        <w:pStyle w:val="BookText"/>
        <w:rPr/>
      </w:pPr>
      <w:r>
        <w:rPr>
          <w:rFonts w:ascii="IRNazanin" w:hAnsi="IRNazanin" w:eastAsia="IRNazanin"/>
          <w:color w:val="111111"/>
          <w:sz w:val="28"/>
          <w:sz w:val="28"/>
          <w:szCs w:val="28"/>
          <w:rtl w:val="true"/>
          <w:lang w:bidi="fa-IR"/>
        </w:rPr>
        <w:t>نگاه مؤمن در صورت برادر مؤمنش از روی محبّت و دوستی،عبادت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در قسمت‌هایی از دعای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سجّادیه،برای مرزداران اسلام چنین دعا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 مسلمین را محافظت کن؛مرزداران را پشتیبانی کن،نعمت‌هایت را بر آنها فراوان کن؛خدایا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آل محمد درود فرست؛تعداد مرزداران را زیاد کن؛سلاح آنان را برّان گردان؛منطقه نگهبانی آنان را محافظت کن؛دشمنان آنان را کم کن؛انگشتان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ببر؛بین آنان و سلاحشان جدایی بینداز؛قلوبشان را سست گردان؛توشه آنان را از آنها دور کن؛در راه‌ها سرگردانشان کن؛پشتیبانی آنان را قطع کن؛تعدادشان را کم کن؛قلوب آنان را پر از ترس کن؛پشتیبانان آنان را متفرق کن؛پشتیبانان آنان را عذاب کن؛با خواری آنان،طمع دیگران را قطع کن؛زنانشان را عقیم کن؛صُلب مردانشان را بخشکان؛نسل چهارپایانشان را قطع کن و خشکسالی بر آنان مسلّط کن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w:t>
      </w:r>
      <w:bookmarkStart w:id="357" w:name="pg13592_138550"/>
    </w:p>
    <w:p>
      <w:pPr>
        <w:pStyle w:val="Heading3"/>
        <w:numPr>
          <w:ilvl w:val="2"/>
          <w:numId w:val="1"/>
        </w:numPr>
        <w:rPr/>
      </w:pPr>
      <w:bookmarkStart w:id="358" w:name="__RefHeading___Toc109619_3830689328"/>
      <w:bookmarkStart w:id="359" w:name="_Toc133"/>
      <w:bookmarkEnd w:id="357"/>
      <w:bookmarkEnd w:id="358"/>
      <w:r>
        <w:rPr>
          <w:rtl w:val="true"/>
        </w:rPr>
        <w:t>پرسش</w:t>
      </w:r>
      <w:bookmarkEnd w:id="3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علمی امام سجّاد علیه السلام را نام ببرید؟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وصیت امام سجّاد علیه السلام چه بود و ایشان در چه تاریخی رحلت کردند؟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حدیث از امام سجاد علیه السلام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 امام سجاد علیه السلام بالاترین درجات یقین به خداوند چیست؟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پنجم این درس را ترجمه کرده و توضیح دهید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شوری،آی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لقمان،آی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انعام،آی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شوری،آی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اسراء،آی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احزاب،آی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نحل،آی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image" Target="media/image2.jpeg"/><Relationship Id="rId150" Type="http://schemas.openxmlformats.org/officeDocument/2006/relationships/image" Target="media/image2.jpeg"/><Relationship Id="rId151" Type="http://schemas.openxmlformats.org/officeDocument/2006/relationships/footer" Target="footer144.xml"/><Relationship Id="rId152" Type="http://schemas.openxmlformats.org/officeDocument/2006/relationships/footnotes" Target="footnotes.xml"/><Relationship Id="rId153" Type="http://schemas.openxmlformats.org/officeDocument/2006/relationships/numbering" Target="numbering.xml"/><Relationship Id="rId154" Type="http://schemas.openxmlformats.org/officeDocument/2006/relationships/fontTable" Target="fontTable.xml"/><Relationship Id="rId155" Type="http://schemas.openxmlformats.org/officeDocument/2006/relationships/settings" Target="settings.xml"/><Relationship Id="rId1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149</Pages>
  <Words>31871</Words>
  <Characters>132003</Characters>
  <CharactersWithSpaces>162871</CharactersWithSpaces>
  <Paragraphs>1147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2026-08-24T09:52:41Z</dcterms:created>
  <dc:creator>ghaemiyeh.com</dc:creator>
  <dc:description/>
  <dc:language>en-US</dc:language>
  <cp:lastModifiedBy/>
  <dcterms:modified xsi:type="dcterms:W3CDTF">2026-08-24T13:22:55Z</dcterms:modified>
  <cp:revision>1</cp:revision>
  <dc:subject/>
  <dc:title>تاریخ پیامبر و اهل بیت علیهم السلام جلد 3</dc:title>
</cp:coreProperties>
</file>

<file path=docProps/custom.xml><?xml version="1.0" encoding="utf-8"?>
<Properties xmlns="http://schemas.openxmlformats.org/officeDocument/2006/custom-properties" xmlns:vt="http://schemas.openxmlformats.org/officeDocument/2006/docPropsVTypes"/>
</file>